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p>
      <w:pPr>
        <w:pStyle w:val="FirstParagraph"/>
      </w:pPr>
      <w:r>
        <w:rPr>
          <w:bCs/>
          <w:b/>
        </w:rPr>
        <w:t xml:space="preserve">ROKUGAN</w:t>
      </w:r>
    </w:p>
    <w:p>
      <w:pPr>
        <w:pStyle w:val="BodyText"/>
      </w:pPr>
      <w:r>
        <w:rPr>
          <w:iCs/>
          <w:i/>
        </w:rPr>
        <w:t xml:space="preserve">A Godot Engine Game</w:t>
      </w:r>
    </w:p>
    <w:p>
      <w:pPr>
        <w:pStyle w:val="BodyText"/>
      </w:pPr>
      <w:r>
        <w:t xml:space="preserve">Game Design Document</w:t>
      </w:r>
    </w:p>
    <w:bookmarkStart w:id="23" w:name="project-overview"/>
    <w:p>
      <w:pPr>
        <w:pStyle w:val="Heading1"/>
      </w:pPr>
      <w:r>
        <w:t xml:space="preserve">1. Project Overview</w:t>
      </w:r>
    </w:p>
    <w:bookmarkStart w:id="20" w:name="concept"/>
    <w:p>
      <w:pPr>
        <w:pStyle w:val="Heading2"/>
      </w:pPr>
      <w:r>
        <w:t xml:space="preserve">1.1 Concept</w:t>
      </w:r>
    </w:p>
    <w:p>
      <w:pPr>
        <w:pStyle w:val="FirstParagraph"/>
      </w:pPr>
      <w:r>
        <w:t>Rokugan is a multiplayer persistent-world RPG set in the Emerald Empire of Legend of the Five Rings, built on the L5R 4th Edition rules system. Players take on the roles of samurai — courtiers, bushi, shugenja, or monks — within a living feudal world that advances with or without them.</w:t>
      </w:r>
    </w:p>
    <w:p>
      <w:pPr>
        <w:pStyle w:val="BodyText"/>
      </w:pPr>
      <w:r>
        <w:t>The game operates on two interconnected layers. At the macro level, a living World Map models all of Rokugan: Great Clan territories, armies, rice yields, political relationships, and the creeping threat of the Shadowlands. Clan AIs pursue their own agendas — expanding borders, forging alliances, waging war — and the world’s balance of power shifts continuously through seasonal cycles. At the personal level, players inhabit their characters directly through a MUD-style text interface for travel and orders, and an ASCII tactical map for combat, infiltration, and face-to-face interaction.</w:t>
      </w:r>
    </w:p>
    <w:p>
      <w:pPr>
        <w:pStyle w:val="BodyText"/>
      </w:pPr>
      <w:r>
        <w:t>Characters are persistent and irreplaceable. Named NPCs — canonical figures from L5R lore and procedurally generated samurai filling every other role — live, age, pursue objectives, and die permanently. When a powerful character is gone, the world does not simply produce another. Players share this world simultaneously, with clan AI filling any roles left vacant by human players.</w:t>
      </w:r>
    </w:p>
    <w:p>
      <w:pPr>
        <w:pStyle w:val="BodyText"/>
      </w:pPr>
      <w:r>
        <w:t>The game is designed around a core tension the L5R setting makes explicit but rarely mechanises: the samurai caste’s public contempt for commerce and politics sitting atop an infrastructure of rice production, population management, and court maneuvering that determines who actually holds power. Honor is real — it opens doors, closes them, and can destroy a career — but so is ambition, and the two are rarely reconciled cleanly.</w:t>
      </w:r>
    </w:p>
    <w:bookmarkEnd w:id="20"/>
    <w:bookmarkStart w:id="21" w:name="genre-platform"/>
    <w:p>
      <w:pPr>
        <w:pStyle w:val="Heading2"/>
      </w:pPr>
      <w:r>
        <w:t xml:space="preserve">1.2 Genre &amp; Platform</w:t>
      </w:r>
    </w:p>
    <w:p>
      <w:pPr>
        <w:numPr>
          <w:ilvl w:val="0"/>
          <w:numId w:val="1001"/>
        </w:numPr>
      </w:pPr>
      <w:r>
        <w:t xml:space="preserve">Genre: [e.g. Strategy / RPG / Visual Novel — TBD]</w:t>
      </w:r>
    </w:p>
    <w:p>
      <w:pPr>
        <w:numPr>
          <w:ilvl w:val="0"/>
          <w:numId w:val="1001"/>
        </w:numPr>
      </w:pPr>
      <w:r>
        <w:t xml:space="preserve">Platform: PC (Godot 4)</w:t>
      </w:r>
    </w:p>
    <w:p>
      <w:pPr>
        <w:numPr>
          <w:ilvl w:val="0"/>
          <w:numId w:val="1001"/>
        </w:numPr>
      </w:pPr>
      <w:r>
        <w:t xml:space="preserve">Perspective: [e.g. Top-down / Isometric / Side-scroller — TBD]</w:t>
      </w:r>
    </w:p>
    <w:bookmarkEnd w:id="21"/>
    <w:bookmarkStart w:id="22" w:name="theme-tone"/>
    <w:p>
      <w:pPr>
        <w:pStyle w:val="Heading2"/>
      </w:pPr>
      <w:r>
        <w:t xml:space="preserve">1.3 Theme &amp; Tone</w:t>
      </w:r>
    </w:p>
    <w:p>
      <w:pPr>
        <w:pStyle w:val="FirstParagraph"/>
      </w:pPr>
      <w:r>
        <w:rPr>
          <w:bCs/>
          <w:b/>
        </w:rPr>
        <w:t xml:space="preserve">TBD:</w:t>
      </w:r>
      <w:r>
        <w:t xml:space="preserve"> </w:t>
      </w:r>
      <w:r>
        <w:rPr>
          <w:iCs/>
          <w:i/>
        </w:rPr>
        <w:t>Describe the overall tone — e.g. political intrigue, honor vs. ambition, bushido, supernatural.</w:t>
      </w:r>
    </w:p>
    <w:bookmarkEnd w:id="22"/>
    <w:bookmarkEnd w:id="23"/>
    <w:bookmarkStart w:id="84" w:name="setting-the-emerald-empire"/>
    <w:p>
      <w:pPr>
        <w:pStyle w:val="Heading1"/>
      </w:pPr>
      <w:r>
        <w:t xml:space="preserve">2. Setting — The Emerald Empire</w:t>
      </w:r>
    </w:p>
    <w:bookmarkStart w:id="46" w:name="world-overview"/>
    <w:p>
      <w:pPr>
        <w:pStyle w:val="Heading2"/>
      </w:pPr>
      <w:r>
        <w:t xml:space="preserve">2.1 World Overview</w:t>
      </w:r>
    </w:p>
    <w:p>
      <w:pPr>
        <w:pStyle w:val="FirstParagraph"/>
      </w:pPr>
      <w:r>
        <w:t>Rokugan is the Emerald Empire — a feudal civilization governed by divine mandate, rigid social hierarchy, and the code of Bushido. Founded over a thousand years ago when the children of the Sun and Moon fell from the Celestial Heavens, Rokugan’s society is built on the principle that every living soul has a place in the Celestial Order, and that place is not to be questioned.</w:t>
      </w:r>
    </w:p>
    <w:bookmarkStart w:id="24" w:name="the-celestial-order"/>
    <w:p>
      <w:pPr>
        <w:pStyle w:val="Heading3"/>
      </w:pPr>
      <w:r>
        <w:t xml:space="preserve">2.1.1 The Celestial Order</w:t>
      </w:r>
    </w:p>
    <w:p>
      <w:pPr>
        <w:pStyle w:val="FirstParagraph"/>
      </w:pPr>
      <w:r>
        <w:t>The Celestial Order is the natural stratification of existence that governs all life in Rokugan. It is not a law imposed by mortal rulers — it is the fundamental structure of reality, inherited from the Celestial Heavens themselves. Every soul has a place: the Emperor at the apex, the samurai caste beneath him, the common people beneath them, and at the very bottom, those whose occupations are considered spiritually unclean. This hierarchy has remained stable for over a thousand years. Those who defy it — who forsake their station, who presume to rise above their place, or who reject the order entirely — are regarded as blasphemers and heretics.</w:t>
      </w:r>
    </w:p>
    <w:p>
      <w:pPr>
        <w:pStyle w:val="BodyText"/>
      </w:pPr>
      <w:r>
        <w:t>Outside the Order entirely stand the gaijin — foreigners from distant lands who worship false gods and follow alien traditions. They are not truly considered people within the divine scheme. Beneath even the gaijin in Rokugani cosmology are the forces of the Shadowlands, whose very existence is an affront to the Celestial Heavens.</w:t>
      </w:r>
    </w:p>
    <w:bookmarkEnd w:id="24"/>
    <w:bookmarkStart w:id="25" w:name="the-mandate-of-heaven"/>
    <w:p>
      <w:pPr>
        <w:pStyle w:val="Heading3"/>
      </w:pPr>
      <w:r>
        <w:t xml:space="preserve">2.1.2 The Mandate of Heaven</w:t>
      </w:r>
    </w:p>
    <w:p>
      <w:pPr>
        <w:pStyle w:val="FirstParagraph"/>
      </w:pPr>
      <w:r>
        <w:t>The Kami — the divine children of Lady Sun and Lord Moon — fell to the mortal realm after Hantei’s epic battle with his father, during which eight of his nine siblings were freed from Lord Moon’s gullet. Falling cost the Kami their immortality but not their divine nature. They walked as gods among mortals, and it was only natural that they rose to control the region now known as Rokugan. The Kami constructed a society modeled on the order that existed in the Celestial Heavens — the Celestial Order.</w:t>
      </w:r>
    </w:p>
    <w:bookmarkEnd w:id="25"/>
    <w:bookmarkStart w:id="26" w:name="the-emperor"/>
    <w:p>
      <w:pPr>
        <w:pStyle w:val="Heading3"/>
      </w:pPr>
      <w:r>
        <w:t xml:space="preserve">2.1.3 The Emperor</w:t>
      </w:r>
    </w:p>
    <w:p>
      <w:pPr>
        <w:pStyle w:val="FirstParagraph"/>
      </w:pPr>
      <w:r>
        <w:t>The Emperor has been known as the Son of Heaven since the first Hantei took the throne. This is not merely a euphemism — the Heavens directly endorse Rokugan’s ruling dynasty. The Hantei Dynasty ruled for centuries until the Toturi Dynasty replaced it after the fall of the last Hantei, and the Iweko Dynasty followed after that. Each dynasty that has taken power has been seen as blessed and divinely selected. In recognition of this divine burden, each Emperor gives up his personal name upon ascending the throne, becoming simply the Hantei, the Toturi, or the Iweko.</w:t>
      </w:r>
    </w:p>
    <w:p>
      <w:pPr>
        <w:pStyle w:val="BodyText"/>
      </w:pPr>
      <w:r>
        <w:t>The Emperor holds dominion over all land and all people. He grants portions of his land to those who swear fealty — most notably the Clan Champions, who divide it among their families and followers. In exchange, his subjects oversee, harvest, collect, and return taxes to the Imperial City. The Emperor’s bureaucracy serves as the clearinghouse for an enormous quantity of food, and in theory each link of the chain keeps sufficient supply to feed the local population. In practice, there have been eras when ruthless Emperors ensured this did not happen.</w:t>
      </w:r>
    </w:p>
    <w:p>
      <w:pPr>
        <w:pStyle w:val="BodyText"/>
      </w:pPr>
      <w:r>
        <w:t>The Emperor is also the head of Rokugan’s state religion, which merged the two traditions of Shintao and Fortunism under the second Emperor, Hantei Genji. The Brotherhood of Shinsei, the principal religious organization, is theoretically headed by the Emperor, though he seldom exercises direct authority over it. The only other religious officials in Rokugan are shugenja, who are members of the samurai caste and therefore serve the Emperor as all samurai do.</w:t>
      </w:r>
    </w:p>
    <w:p>
      <w:pPr>
        <w:pStyle w:val="BodyText"/>
      </w:pPr>
      <w:r>
        <w:t>The Emperor is sometimes treated as a semi-divine being, though few within the Empire are truly naïve enough to believe he is infallible. The assumption that the Emperor cannot make mistakes has been eroded over time, particularly by the actions of the infamous Hantei XVI (the Steel Chrysanthemum) and the troubled end of the Hantei Dynasty. Despite this, the allegiance of the samurai caste to the Emperor has remained largely unshaken, and the consequences for disloyalty have generally been dire.</w:t>
      </w:r>
    </w:p>
    <w:bookmarkEnd w:id="26"/>
    <w:bookmarkStart w:id="27" w:name="the-kuge-servants-of-the-emperor"/>
    <w:p>
      <w:pPr>
        <w:pStyle w:val="Heading3"/>
      </w:pPr>
      <w:r>
        <w:t xml:space="preserve">2.1.4 The Kuge — Servants of the Emperor</w:t>
      </w:r>
    </w:p>
    <w:p>
      <w:pPr>
        <w:pStyle w:val="FirstParagraph"/>
      </w:pPr>
      <w:r>
        <w:t>The kuge are the true nobility among the samurai caste. Many trace direct descent from the Kami or serve the Emperor through an extremely limited degree of separation. The Emperor himself is technically a member of the kuge, though his position is elevated far above all others by divine blessing. Most kuge achieve their social status through heredity, though a handful enter through promotion to key appointed positions — the Emerald Champion, the Chancellor, the Jade Champion, the Voice of the Emperor, and the Imperial Advisor all automatically confer kuge membership, though it extends only to the office-holder and their immediate family while they hold the position.</w:t>
      </w:r>
    </w:p>
    <w:p>
      <w:pPr>
        <w:pStyle w:val="BodyText"/>
      </w:pPr>
      <w:r>
        <w:t>The three Imperial Families — the Miya, the Otomo, and the Seppun — hold membership within the kuge, as do all who bear the Emperor’s dynasty’s family name. Below the Imperial families, the Clan Champions are perhaps the Emperor’s most significant servants. Their status extends to their immediate and extended families. The position of Clan Champion is generally hereditary, passed to the oldest eligible child upon death or retirement. Some clans consider these positions strictly patriarchal or matriarchal; for most, gender is not a major consideration. When direct heredity fails, some clans — notably the Lion — extend their search for a legitimate heir and appoint based on merit rather than bloodline.</w:t>
      </w:r>
    </w:p>
    <w:p>
      <w:pPr>
        <w:pStyle w:val="BodyText"/>
      </w:pPr>
      <w:r>
        <w:t>The final ranks of the kuge are filled by the daimyo of the Great Clans’ non-ruling families and by the ruling daimyo of Minor Clans. These individuals are devoted servants of the Emperor, and their status is in part recognition for their service. Kuge status for Minor Clan daimyo extends only to their immediate family and is largely a gesture of respect rather than an acknowledgment of equal standing with Great Clan Champions.</w:t>
      </w:r>
    </w:p>
    <w:bookmarkEnd w:id="27"/>
    <w:bookmarkStart w:id="28" w:name="vassal-families"/>
    <w:p>
      <w:pPr>
        <w:pStyle w:val="Heading3"/>
      </w:pPr>
      <w:r>
        <w:t xml:space="preserve">2.1.5 Vassal Families</w:t>
      </w:r>
    </w:p>
    <w:p>
      <w:pPr>
        <w:pStyle w:val="FirstParagraph"/>
      </w:pPr>
      <w:r>
        <w:t>The system of fealty in Rokugan has created complex social organizations commonly referred to as families. The term “family” is something of a misnomer — few individuals bearing a family’s name are actually related to its founder. Many are not even connected through blood or marriage. Instead, prominent bloodlines are surrounded by numerous smaller but distinct lineages that together make up an entire family. Most samurai are buke — either their direct ancestors swore an oath to loyally serve a direct descendant of the family’s founder, and for their service they were honored with the right to bear the founder’s name and pass it to their children.</w:t>
      </w:r>
    </w:p>
    <w:p>
      <w:pPr>
        <w:pStyle w:val="BodyText"/>
      </w:pPr>
      <w:r>
        <w:t>All these individuals are called vassals, though on occasion one distinguishes himself through heroic or noble service, and in recognition his lord will grant him a vassal name, setting him apart from other buke. This distinction rarely lasts longer than a few generations, after which the vassal families gradually fade into the ranks of the buke. But the vassal family bears its name proudly all the same. Vassal families are a peculiarity within the buke ranks — they have their own family name but still swear fealty to the kuge. Whether they have more status than other buke is debatable; in practical terms, the daimyo of a vassal family commands more respect than the average member of a greater family.</w:t>
      </w:r>
    </w:p>
    <w:bookmarkEnd w:id="28"/>
    <w:bookmarkStart w:id="29" w:name="local-daimyo"/>
    <w:p>
      <w:pPr>
        <w:pStyle w:val="Heading3"/>
      </w:pPr>
      <w:r>
        <w:t xml:space="preserve">2.1.6 Local Daimyo</w:t>
      </w:r>
    </w:p>
    <w:p>
      <w:pPr>
        <w:pStyle w:val="FirstParagraph"/>
      </w:pPr>
      <w:r>
        <w:t>The most prominent and prestigious position to which most buke can aspire is a posting as a provincial or city governor. Such individuals are the only buke-class samurai permitted to use the term “daimyo” in reference to themselves, and they can choose and appoint their own ji-samurai assistants and vassals. In many ways they are quite powerful within their own domain, but their power is also extremely limited outside the territory they rule. The position of a local daimyo is difficult and precarious — they have attained the highest rank possible for one of the buke, but they can never rise higher. In order to retain their current position and pass it to their children, they must serve their clan and family without fail, driven to extremes of anxiety by even minor setbacks within their domain.</w:t>
      </w:r>
    </w:p>
    <w:bookmarkEnd w:id="29"/>
    <w:bookmarkStart w:id="30" w:name="the-buke-servants-of-the-kuge"/>
    <w:p>
      <w:pPr>
        <w:pStyle w:val="Heading3"/>
      </w:pPr>
      <w:r>
        <w:t xml:space="preserve">2.1.7 The Buke — Servants of the Kuge</w:t>
      </w:r>
    </w:p>
    <w:p>
      <w:pPr>
        <w:pStyle w:val="FirstParagraph"/>
      </w:pPr>
      <w:r>
        <w:t>The vast majority of Rokugan’s samurai belong to the buke class. Buke are not directly descended from the founders of whatever family they serve, but instead have sworn fealty to the family — or more likely are descended from those who swore fealty to a direct member of the ruling line. This is by no means an indication of short-term service; many family branches within the Great Clan families can trace their ancestry back to men and women who swore fealty to the Kami and their subordinates at the dawn of the Empire.</w:t>
      </w:r>
    </w:p>
    <w:p>
      <w:pPr>
        <w:pStyle w:val="BodyText"/>
      </w:pPr>
      <w:r>
        <w:t>There are many striations of power and influence within the buke. First among equals are the daimyo of families that are not kuge — the various vassal families and the subordinate families of Minor Clans with more than one family name. Below them are the highest ranking members of the buke who have risen to some position of status among their peers, usually through merit or political maneuvering: provincial and city governors, military officers, hatamoto (personal vassals of major daimyo and Clan Champions), karo (advisors to a daimyo), and magistrates. The higher ranks also include younger children of kuge families who may be too poor to confer an inheritance on all of their children. All samurai of this rank are referred to as ji-samurai.</w:t>
      </w:r>
    </w:p>
    <w:bookmarkEnd w:id="30"/>
    <w:bookmarkStart w:id="31" w:name="ronin"/>
    <w:p>
      <w:pPr>
        <w:pStyle w:val="Heading3"/>
      </w:pPr>
      <w:r>
        <w:t xml:space="preserve">2.1.8 Ronin</w:t>
      </w:r>
    </w:p>
    <w:p>
      <w:pPr>
        <w:pStyle w:val="FirstParagraph"/>
      </w:pPr>
      <w:r>
        <w:t>Ronin are samurai by birth who lack a lord and a clan. They are a unique subset of the ji-samurai — samurai by their birth, a fact that cannot be ignored even by their greatest detractors. A samurai’s role in the Celestial Order is to serve, and without a lord a samurai has no place in society. For that reason, many consider ronin to be an anomalous element, the result of weakness and sin throughout history. The irony is that because the Celestial Order teaches samurai cannot stoop to menial labor, ronin are often forced into positions where their only options are banditry or mercenary service — both considered dishonorable. Some ronin who find a virtuous path and ignore the slander can even acquire a positive reputation; benevolent otokodate (ronin bands) can win the hearts of the common folk through persistent acts of honor and courage.</w:t>
      </w:r>
    </w:p>
    <w:p>
      <w:pPr>
        <w:pStyle w:val="BodyText"/>
      </w:pPr>
      <w:r>
        <w:t>Ronin sometimes settle in their own communities, though it is more common for them to disperse throughout the Empire. The largest known ronin settlement is the village of Nanashi Mura (literally “no-name village”) on the outskirts of Dragon Clan territory, founded by a ronin named Fuyari — an exile from the Unicorn Clan. After much wandering, the Dragon agreed to let him build and maintain a village under their protection so long as he maintained law and order and paid taxes in a timely manner.</w:t>
      </w:r>
    </w:p>
    <w:bookmarkEnd w:id="31"/>
    <w:bookmarkStart w:id="32" w:name="budoka-and-ashigaru"/>
    <w:p>
      <w:pPr>
        <w:pStyle w:val="Heading3"/>
      </w:pPr>
      <w:r>
        <w:t xml:space="preserve">2.1.9 Budoka and Ashigaru</w:t>
      </w:r>
    </w:p>
    <w:p>
      <w:pPr>
        <w:pStyle w:val="FirstParagraph"/>
      </w:pPr>
      <w:r>
        <w:t>Budoka and ashigaru are members of the bonge (commoner) class who have been elevated above others of their rank because of their service to the samurai caste. Budoka are warriors taken from the ranks of the peasants and selected for individualized training by their samurai lords. Generally, a budoka is chosen and trained by one particular samurai. The practice is most common among the Crab and Mantis Clans — the Crab are willing to train almost any able-bodied warrior who can assist in fighting the Shadowlands, and the Mantis with their low samurai population are happy to add to their military ranks through budoka training. Magistrates in all clans also train budoka to assist in upholding law in remote villages; these peasants are sometimes referred to as doshin.</w:t>
      </w:r>
    </w:p>
    <w:p>
      <w:pPr>
        <w:pStyle w:val="BodyText"/>
      </w:pPr>
      <w:r>
        <w:t>Ashigaru are the rank and file soldiers that fill the bulk of any army. A typical Great Clan field army is no more than half samurai, and for some clans the percentage may be much smaller. Ashigaru are peasant conscripts who have received only the most basic weapons training and formation drill. They are typically trained in the use of yari (spears), though some may be armed with bows. Ashigaru units are typically led by a budoka or by one of their own selected as having a talent for leadership — these men are called ashigarugashira. Despite their training and service, budoka and ashigaru are most assuredly not samurai. They are still considered property of their lord and can be discarded or killed without reservation.</w:t>
      </w:r>
    </w:p>
    <w:bookmarkEnd w:id="32"/>
    <w:bookmarkStart w:id="33" w:name="the-clergy"/>
    <w:p>
      <w:pPr>
        <w:pStyle w:val="Heading3"/>
      </w:pPr>
      <w:r>
        <w:t xml:space="preserve">2.1.10 The Clergy</w:t>
      </w:r>
    </w:p>
    <w:p>
      <w:pPr>
        <w:pStyle w:val="FirstParagraph"/>
      </w:pPr>
      <w:r>
        <w:t>The clergy is a vital component of Rokugani society, comprised primarily of monks belonging to the Brotherhood of Shinsei. The Brotherhood is a union of many different monastic orders, all devoted first and foremost to the study of the Tao of Shinsei. Some sects place the worship of the Fortunes first in their devotions, with the Tao serving as a supplement. Monks are generally not considered members of the samurai caste and are strangely absent from the Celestial Order in most representations. They are afforded tremendous respect by both peasants and samurai, making them a unique bridge between the upper and lower levels of Rokugani society. Monasteries dot the countryside, and it is rare to find a village of any size that does not have a monastery within a day’s travel.</w:t>
      </w:r>
    </w:p>
    <w:p>
      <w:pPr>
        <w:pStyle w:val="BodyText"/>
      </w:pPr>
      <w:r>
        <w:t>The clergy is not limited solely to monks. Shugenja are priests of the kami, and as such they perform a wide variety of rituals and blessings the peasants consider essential to their ongoing survival — blessing crops, marriages, births, and deaths, as well as countless other events both mundane and significant. Because of their samurai status, most shugenja remain aloof from peasants and conduct their rituals purely as part of their duty to their lord and to the kami.</w:t>
      </w:r>
    </w:p>
    <w:bookmarkEnd w:id="33"/>
    <w:bookmarkStart w:id="34" w:name="the-bonge-the-common-people"/>
    <w:p>
      <w:pPr>
        <w:pStyle w:val="Heading3"/>
      </w:pPr>
      <w:r>
        <w:t xml:space="preserve">2.1.11 The Bonge — The Common People</w:t>
      </w:r>
    </w:p>
    <w:p>
      <w:pPr>
        <w:pStyle w:val="FirstParagraph"/>
      </w:pPr>
      <w:r>
        <w:t>The bonge class, also known as the heimin or “half-people,” comprises the vast majority of Rokugan’s non-samurai population — indeed the vast majority of its population of all kinds. The bonge include farmers, merchants, and craftsmen, as well as various other commoners such as servants, fishermen, and urban laborers. The life of a heimin is generally a difficult one, made up largely of labor in service to a samurai lord.</w:t>
      </w:r>
    </w:p>
    <w:p>
      <w:pPr>
        <w:pStyle w:val="BodyText"/>
      </w:pPr>
      <w:r>
        <w:t>Foremost among the bonge are the farmers, who are considered the most important and worthy of heimin because their work feeds the entire Empire. After farmers, artisans and craftsmen are most valued — art is considered a noble endeavor, and heimin artisans of particular skill are often funded by a samurai patron. Below these heimin are the merchants, a necessary evil at best. Commerce is considered distasteful by samurai, and merchants are regarded with hostility even by their fellow heimin. In point of fact, successful merchants can easily become far wealthier than most samurai — rich enough to rival a provincial governor or even a family daimyo. They must be cautious about displaying their wealth lest they arouse the ire of the samurai class.</w:t>
      </w:r>
    </w:p>
    <w:bookmarkEnd w:id="34"/>
    <w:bookmarkStart w:id="35" w:name="social-mobility-in-rokugan"/>
    <w:p>
      <w:pPr>
        <w:pStyle w:val="Heading3"/>
      </w:pPr>
      <w:r>
        <w:t xml:space="preserve">2.1.12 Social Mobility in Rokugan</w:t>
      </w:r>
    </w:p>
    <w:p>
      <w:pPr>
        <w:pStyle w:val="FirstParagraph"/>
      </w:pPr>
      <w:r>
        <w:t>Although Rokugan has a strict caste system, it is not completely unchanging. Samurai born into the buke can aspire to higher ranks if they prove themselves worthy or develop political contacts and networks of alliances. A tiny number may even vault from the bonge to the samurai class — during war, an ashigaru or budoka who achieves great deeds on the battlefield can, on rare occasions, win an opportunity to join the ranks of the samurai. Peasants can also scavenge battlefield weapons and armor, equip themselves with a daisho, and claim to be a ronin. This gambit can work so long as the peasant avoids anyone who might recognize him from his old life. On at least one occasion, this gave rise to an entire Minor Clan — the Clan War hero known as Toku began his life as a naïve peasant boy who picked up a pair of swords and was eventually permitted to found the Monkey Clan.</w:t>
      </w:r>
    </w:p>
    <w:bookmarkEnd w:id="35"/>
    <w:bookmarkStart w:id="36" w:name="the-hinin-non-people"/>
    <w:p>
      <w:pPr>
        <w:pStyle w:val="Heading3"/>
      </w:pPr>
      <w:r>
        <w:t xml:space="preserve">2.1.13 The Hinin — Non-People</w:t>
      </w:r>
    </w:p>
    <w:p>
      <w:pPr>
        <w:pStyle w:val="FirstParagraph"/>
      </w:pPr>
      <w:r>
        <w:t>The hinin, or “non-people,” are without question the lowest of all people in Rokugan. Unlike the heimin or the bonge, hinin are seen as little more than objects — not people at all. Most belong to the group known as eta, who work as morticians, leatherworkers, and garbage collectors. These tasks are considered so unclean they hopelessly contaminate the kharma of those who perform them. The work of the eta is not generally considered important by samurai, and thus most eta can be killed without hesitation for the slightest cause. Eta are not even permitted to speak to samurai unless expressly commanded to do so.</w:t>
      </w:r>
    </w:p>
    <w:p>
      <w:pPr>
        <w:pStyle w:val="BodyText"/>
      </w:pPr>
      <w:r>
        <w:t>A unique subset of the hinin class that has come to work closely with samurai over the centuries are the torturers. Torture is considered a legitimate interrogation practice in Rokugan, but samurai magistrates would never stoop to touching the flesh of criminals themselves — instead, they have skilled hinin torturers on hand. Some magistrates also maintain eta assistants to help investigate crime scenes. This is particularly common among the Kitsuki family of the Dragon, who prize the knowledge that can be gleaned from close examination of a dead body.</w:t>
      </w:r>
    </w:p>
    <w:bookmarkEnd w:id="36"/>
    <w:bookmarkStart w:id="37" w:name="the-gaijin"/>
    <w:p>
      <w:pPr>
        <w:pStyle w:val="Heading3"/>
      </w:pPr>
      <w:r>
        <w:t xml:space="preserve">2.1.14 The Gaijin</w:t>
      </w:r>
    </w:p>
    <w:p>
      <w:pPr>
        <w:pStyle w:val="FirstParagraph"/>
      </w:pPr>
      <w:r>
        <w:t>Gaijin have no place in the Celestial Order. They are foreigners and barbarians with no understanding of how all life sprang from the Lady Sun and Lord Moon at the dawn of time. Many Rokugani believe gaijin are not even created of divine blood, but instead sprang from some other source. The gaijin’s complete absence from and ignorance of the Celestial Order renders them less than human in Rokugani eyes. It is not impossible for gaijin to find their place in the Celestial Order by embracing its religion, but they can never be truly accepted without some manner of divine endorsement. The most notable exception are the Moto, who arrived in the company of Lady Shinjo herself — since not even an Emperor can overrule the word of a Kami, the Empire had no choice but to accommodate their presence within the Unicorn Clan.</w:t>
      </w:r>
    </w:p>
    <w:bookmarkEnd w:id="37"/>
    <w:bookmarkStart w:id="38" w:name="the-shadowlands"/>
    <w:p>
      <w:pPr>
        <w:pStyle w:val="Heading3"/>
      </w:pPr>
      <w:r>
        <w:t xml:space="preserve">2.1.15 The Shadowlands</w:t>
      </w:r>
    </w:p>
    <w:p>
      <w:pPr>
        <w:pStyle w:val="FirstParagraph"/>
      </w:pPr>
      <w:r>
        <w:t>While the hinin are beneath the Celestial Order and the gaijin outside it, the denizens and adherents of the Shadowlands are directly opposed to it. Jigoku is the antithesis of Tengoku, and the oni and those who ally with them are the nemeses of Rokugan. It is the duty and obligation of every Rokugani, regardless of position in the Celestial Order, to oppose the forces of the Shadowlands at every possible opportunity. Death at the hands of the Shadowlands is not considered a disgrace, for to die in such a manner means that one stood against the darkness. Collusion with the Shadowlands, however, is the most severe and unforgivable form of blasphemy imaginable. The souls of those who commit such crimes are usually severely punished, and if they have succumbed to the Taint their fate is inevitably condemnation to eternal torment within Jigoku.</w:t>
      </w:r>
    </w:p>
    <w:bookmarkEnd w:id="38"/>
    <w:bookmarkStart w:id="39" w:name="positions-of-power"/>
    <w:p>
      <w:pPr>
        <w:pStyle w:val="Heading3"/>
      </w:pPr>
      <w:r>
        <w:t xml:space="preserve">2.1.16 Positions of Power</w:t>
      </w:r>
    </w:p>
    <w:p>
      <w:pPr>
        <w:pStyle w:val="FirstParagraph"/>
      </w:pPr>
      <w:r>
        <w:t>In the Empire of Rokugan, all political power theoretically rests exclusively with the Emperor. There are no exceptions to this rule — it is literally the mandate of the Celestial Heavens made manifest in the mortal world. However, it is the right (and frequently the desire) of the Emperor to parcel his authority out to chosen vassals in a manner that alleviates the burden of power without lessening his authority. This is how some of the most powerful and influential individuals in the Empire receive their mandates.</w:t>
      </w:r>
    </w:p>
    <w:bookmarkEnd w:id="39"/>
    <w:p>
      <w:pPr>
        <w:pStyle w:val="BodyText"/>
      </w:pPr>
      <w:r>
        <w:rPr>
          <w:bCs/>
          <w:b/>
        </w:rPr>
        <w:t>⚙️ CROSS-REF (Law &amp; Order):</w:t>
      </w:r>
      <w:r>
        <w:t xml:space="preserve"> Magistrate positions are a distinct category of power in Rokugan, separate from the military and court hierarchies listed above. Clan Magistrates are appointed by daimyo or governors. Emerald Magistrates answer to the Emerald Champion. Jade Magistrates serve under the Jade Champion. See Section 11.3 for the full hierarchy, charter, and jurisdictional rules.</w:t>
      </w:r>
    </w:p>
    <w:bookmarkStart w:id="40" w:name="the-emperors-chosen"/>
    <w:p>
      <w:pPr>
        <w:pStyle w:val="Heading3"/>
      </w:pPr>
      <w:r>
        <w:t xml:space="preserve">2.1.17 The Emperor’s Chosen</w:t>
      </w:r>
    </w:p>
    <w:p>
      <w:pPr>
        <w:pStyle w:val="FirstParagraph"/>
      </w:pPr>
      <w:r>
        <w:t>The Emperor’s Chosen are quite possibly the most powerful group of individuals in the Empire outside the Emperor himself and perhaps the Great Clan Champions. These are individuals personally selected by the Emperor to fulfill very specific roles in his immediate administration. These positions carry an incredible amount of social clout and political power, though for the most part they lack any significant military power save for the Shogun (when one exists). The Chosen are able to stand on equal ground with the Great Clan Champions, though most generally choose to continue observing their oaths of loyalty to their own Champion.</w:t>
      </w:r>
    </w:p>
    <w:p>
      <w:pPr>
        <w:pStyle w:val="BodyText"/>
      </w:pPr>
      <w:r>
        <w:rPr>
          <w:bCs/>
          <w:b/>
        </w:rPr>
        <w:t xml:space="preserve">The Imperial Advisor:</w:t>
      </w:r>
      <w:r>
        <w:t xml:space="preserve"> The Advisor holds influence that even other members of the Chosen can only envy. Typically the first member of the Chosen to be selected when a new Emperor takes the throne, the Advisor’s purpose is to offer personal political advice regarding the goings-on in the Imperial Court and the various other courts, especially those of the individual Clan Champions. The Advisor must remain fully informed on all major events transpiring throughout the Empire’s political environment, quickly establishing a network of allies throughout the various clan holdings who compile regular reports on everything of interest. Despite its higher profile, the office has less resources at its immediate disposal than others of the Chosen — there are no military forces or law enforcement agencies answerable to the Advisor. In truth, the Advisor makes his own resources from the assets of his allies, both inside the court and beyond.</w:t>
      </w:r>
    </w:p>
    <w:p>
      <w:pPr>
        <w:pStyle w:val="BodyText"/>
      </w:pPr>
      <w:r>
        <w:rPr>
          <w:bCs/>
          <w:b/>
        </w:rPr>
        <w:t xml:space="preserve">The Imperial Chancellor:</w:t>
      </w:r>
      <w:r>
        <w:t xml:space="preserve"> The Chancellor’s duty is to arrange and oversee the events of the Emperor’s Imperial Court. In theory a simple duty — the Chancellor merely establishes the agenda for the day when the Emperor is in attendance or oversees the court’s events in the Emperor’s absence. In practice, given the sheer number of attendees at the average Imperial Court session and their influence throughout the Empire, the Chancellor’s role is extremely taxing. The positions of Advisor and Chancellor are designed by the Imperial families to be just similar enough that the two frequently become rivals, preventing either from interfering with their “pure” service to the Emperor. When the Emperor is absent and the throne stands vacant, the Chancellor’s power within the Imperial Court is essentially without limit — and the only individuals who can pose a legitimate threat to that power are those who hold other high positions within the Imperial power structure, such as the Otomo family daimyo or the Amethyst Champion. The Chancellor is one of the few people in the whole Empire with essentially unrestricted access to the Emperor’s person.</w:t>
      </w:r>
    </w:p>
    <w:p>
      <w:pPr>
        <w:pStyle w:val="BodyText"/>
      </w:pPr>
      <w:r>
        <w:rPr>
          <w:bCs/>
          <w:b/>
        </w:rPr>
        <w:t xml:space="preserve">The Imperial Herald:</w:t>
      </w:r>
      <w:r>
        <w:t xml:space="preserve"> Unique among the Chosen, the Imperial Herald is an inherited position, typically held by the daimyo of the Miya family itself. The Herald serves as the personal herald of the Emperor and is responsible for overseeing the many lesser heralds who serve him — traditionally all drawn from the ranks of the Miya family. The Herald also oversees the adjudication of Miya’s Blessing, the charitable tradition whereby the Miya family sets aside a portion of their wealth (at least fifteen percent) each year to hire the finest craftsmen and procure vast quantities of food and supplies, then dispatch this aid to the three regions they judge to be most urgently in need of help. The Miya family never discusses this work outside of their annual planning sessions — they see it solely as a matter of duty and honor.</w:t>
      </w:r>
    </w:p>
    <w:p>
      <w:pPr>
        <w:pStyle w:val="BodyText"/>
      </w:pPr>
      <w:r>
        <w:rPr>
          <w:bCs/>
          <w:b/>
        </w:rPr>
        <w:t xml:space="preserve">The Imperial Treasurer:</w:t>
      </w:r>
      <w:r>
        <w:t xml:space="preserve"> The newest among the Emperor’s Chosen, the position of Imperial Treasurer was created at the beginning of the Iweko Dynasty. Previously, tax assessment and collection were the domain of the Emerald Champion, but the Iweko Dynasty chose to separate those duties. The Treasurer oversees the collection of taxes each year throughout the Empire — an incredibly complex task, since almost every province in Rokugan has a different means of calculating how much tax should be collected. Once the Imperial taxes are returned to the capital, the Treasurer is responsible for storing, inventorying, and distributing them to other Imperial agencies and to the clans as necessary. Due to the close association of the Treasurer with the concept of commerce, the position is held in slightly lower esteem than the other members of the Chosen. However, the Treasurer has complete control over the issuance of Imperial edicts concerning taxation, so no one dares to openly question his authority overmuch.</w:t>
      </w:r>
    </w:p>
    <w:p>
      <w:pPr>
        <w:pStyle w:val="BodyText"/>
      </w:pPr>
      <w:r>
        <w:rPr>
          <w:bCs/>
          <w:b/>
        </w:rPr>
        <w:t xml:space="preserve">The Voice of the Emperor:</w:t>
      </w:r>
      <w:r>
        <w:t xml:space="preserve"> Similar in some respects to the Imperial Herald, the Voice is a position that elevates a single individual to the privilege of personally speaking for the Emperor in matters of grave importance. The difference is that the Herald merely reports edicts written for the masses, while the Voice delivers personal, specific information. The Voice essentially transcends the need for wealth — found most frequently in the company of the Emperor’s person, the Voice has absolutely no need for money or material goods. The position has not been maintained consistently across the Empire’s long history; some Emperors have had no need of anyone to speak for them, while others have refused to speak directly to any of their subjects, embracing the notion that the voice of the divinely-mandated Emperor is too pure to be heard by mortals.</w:t>
      </w:r>
    </w:p>
    <w:p>
      <w:pPr>
        <w:pStyle w:val="BodyText"/>
      </w:pPr>
      <w:r>
        <w:rPr>
          <w:bCs/>
          <w:b/>
        </w:rPr>
        <w:t xml:space="preserve">The Shogun of the Empire:</w:t>
      </w:r>
      <w:r>
        <w:t xml:space="preserve"> The position of Shogun was first theorized in the legendary writings of the ronin tactician Sun Tao, who posited there would be times when the Emperor would be unable to defend his Empire and a separate military leader would be required. Many found this supposition blasphemous, as it implied the Emperor could not protect his own realm. It was not until many centuries later that the first Shogun was created by a canny Emperor of the Toturi Dynasty. The Shogun is unique among the Chosen in that the position has virtually no ties to the Imperial Court whatsoever — the Shogun rarely if ever makes an appearance at court, being most frequently deployed around the Empire or to its borders. The Shogun’s authority takes the form of an autonomous military organization called the Shogunate, with complete discretion in the composition and organization of this force, including the ability to hand-select officers from any clan. The Shogun can also draft forces from the Great Clans, though Champions may contest this. The Shogun has significant influence over the Imperial Legions — a check on the power of the Emerald Champion and vice versa, as both positions hold authority over the Legions and individual legion commanders have a great deal of leeway in determining which authority figure they more strongly identify as their commander.</w:t>
      </w:r>
    </w:p>
    <w:p>
      <w:pPr>
        <w:pStyle w:val="BodyText"/>
      </w:pPr>
      <w:r>
        <w:rPr>
          <w:bCs/>
          <w:b/>
        </w:rPr>
        <w:t xml:space="preserve">GAME START NOTE:</w:t>
      </w:r>
      <w:r>
        <w:t xml:space="preserve"> The position of Shogun is not filled at game start. It exists as a concept and a potential position that may be created during play if circumstances warrant it — most likely during a major military crisis or when the Emperor determines the Empire’s military needs exceed what the Emerald Champion can manage alongside his other duties. The creation of the Shogunate during play would be a significant political event generating a Tier 1 crisis topic.</w:t>
      </w:r>
    </w:p>
    <w:bookmarkEnd w:id="40"/>
    <w:bookmarkStart w:id="41" w:name="the-jeweled-champions"/>
    <w:p>
      <w:pPr>
        <w:pStyle w:val="Heading3"/>
      </w:pPr>
      <w:r>
        <w:t xml:space="preserve">2.1.18 The Jeweled Champions</w:t>
      </w:r>
    </w:p>
    <w:p>
      <w:pPr>
        <w:pStyle w:val="FirstParagraph"/>
      </w:pPr>
      <w:r>
        <w:t>The Jeweled Champions are the greatest example of social mobility and meritocracy in Rokugan’s otherwise rigid social structure. The Jeweled Championships are a series of tournaments that provide opportunities for all who earn the right to compete. Most contestants are from higher-ranking members of the kuge, but every clan holds internal competitions to determine who may participate, and it is the dream of every member of the buke to win a place in such a contest. Of the Jeweled Champions, only the Emerald and Jade are truly on the same level as the Emperor’s Chosen. The others, while commanding significant if specific influence, are still somewhat limited in the scope of their power.</w:t>
      </w:r>
    </w:p>
    <w:p>
      <w:pPr>
        <w:pStyle w:val="BodyText"/>
      </w:pPr>
      <w:r>
        <w:rPr>
          <w:bCs/>
          <w:b/>
        </w:rPr>
        <w:t xml:space="preserve">The Emerald Champion:</w:t>
      </w:r>
      <w:r>
        <w:t xml:space="preserve"> The most prestigious and powerful individual in the Empire outside of the Emperor himself. The Emerald Champion is the personal champion of the Emperor, responsible for defending his honor. The duties associated with the position have been formally codified as the enforcer of Imperial law. The Champion commands an extensive organization of Emerald Magistrates (sometimes called Imperial Magistrates) who are authorized to act in enforcement of Imperial law regardless of clan boundaries. For much of Rokugan’s history the Emerald Champion also handled tax assessment and collection. The Emerald Champion’s military power varies by era — prior to the Toturi Dynasty, the Imperial Legions generally answered only to the Emerald Champion, giving him considerable military clout. The subsequent emergence of the Shogun created a system where both positions hold authority over the Legions, with individual legion commanders choosing which authority they identify with more strongly.</w:t>
      </w:r>
    </w:p>
    <w:p>
      <w:pPr>
        <w:pStyle w:val="BodyText"/>
      </w:pPr>
      <w:r>
        <w:rPr>
          <w:bCs/>
          <w:b/>
        </w:rPr>
        <w:t xml:space="preserve">The Jade Champion:</w:t>
      </w:r>
      <w:r>
        <w:t xml:space="preserve"> In theory a magical counterpart to the martially-based Emerald Champion, the Jade Champion is in practice a position with a complex and conflicted history. The Championship is filled by one of the most powerful and knowledgeable shugenja in the Empire, selected by an extensive tournament. The Jade Champion is specifically tasked with enforcing all Imperial laws pertaining to the use of magic in any form. The Champion commands the Jade Magistrates and has a single military force, the Jade Legion, exclusively at his command. The most significant items of office are the Jade Seal (a badge that grants the bearer status as a Jade Magistrate or Jade Legionnaire) and the Mantle of the Jade Champion (an artifact commissioned by the Emperor and crafted by the Phoenix Clan’s best artificers, said to considerably amplify a shugenja’s natural ability to speak with the kami).</w:t>
      </w:r>
    </w:p>
    <w:p>
      <w:pPr>
        <w:pStyle w:val="BodyText"/>
      </w:pPr>
      <w:r>
        <w:rPr>
          <w:bCs/>
          <w:b/>
        </w:rPr>
        <w:t>⚙️ CROSS-REF (Law &amp; Order):</w:t>
      </w:r>
      <w:r>
        <w:t xml:space="preserve"> The Jade Magistrates are documented in Section 11.3.4. They have the same authority as Emerald Magistrates but are limited to magical crimes, religious blasphemy, and Shadowlands influence. The three clan-level anti-maho organizations (Asako Inquisitors, Kuni Witch-Hunters, Scorpion Kuroiban) operate independently of the Jade Magistrates but with overlapping jurisdiction — see Section 11.3.5.</w:t>
      </w:r>
    </w:p>
    <w:p>
      <w:pPr>
        <w:pStyle w:val="BodyText"/>
      </w:pPr>
      <w:r>
        <w:rPr>
          <w:bCs/>
          <w:b/>
        </w:rPr>
        <w:t xml:space="preserve">The Amethyst Champion:</w:t>
      </w:r>
      <w:r>
        <w:t xml:space="preserve"> The Amethyst Championship has the most varied and unique history of any of the Jeweled Championships. The position has become associated with the duty of a courtier — the third major aspect of a samurai’s duty to clan and Empire (besides those of the bushi and shugenja). The position is selected by ranking members of the Imperial families based on qualities valued during the Championship’s previous incarnation, including knowledge of the blade and the gift of speaking, particularly oratory and poetry, as well as a generally honorable nature. The Amethyst Champion is considered to be welcome in every court in the entire Empire, regardless of location, and part of the duties require the Champion to make several trips each year to spread the Emperor’s attention to distant courts.</w:t>
      </w:r>
    </w:p>
    <w:p>
      <w:pPr>
        <w:pStyle w:val="BodyText"/>
      </w:pPr>
      <w:r>
        <w:rPr>
          <w:bCs/>
          <w:b/>
        </w:rPr>
        <w:t xml:space="preserve">The Turquoise Champion:</w:t>
      </w:r>
      <w:r>
        <w:t xml:space="preserve"> An individual intended to embody the most sophisticated and cultured aspects of the samurai caste — in short, the most elevated and gifted artisan among the samurai of Rokugan. The Champion is selected by means of an extensive competition between artisans of all types, judged by a panel from the Imperial families. The winner gains the position and, in most cases, determines by default the particular discipline of artistry that will be in vogue for the coming year.</w:t>
      </w:r>
    </w:p>
    <w:p>
      <w:pPr>
        <w:pStyle w:val="BodyText"/>
      </w:pPr>
      <w:r>
        <w:rPr>
          <w:bCs/>
          <w:b/>
        </w:rPr>
        <w:t xml:space="preserve">The Topaz Champion:</w:t>
      </w:r>
      <w:r>
        <w:t xml:space="preserve"> Far and away the least influential of the Jeweled Champions, and the one with the shortest duration — the Topaz Championship is an annual event held in Tsuma in the Crane lands, where the Great Clans send a handful of their finest young samurai to compete in the most prestigious gempukku ceremony in the Empire. The winner is declared the Topaz Champion for a period of one year and is typically offered a number of prestigious positions. The most frequent appointment is as an Emerald Magistrate, and a very small and very elite subset of Emerald Magistrates known as Topaz Magistrates consists exclusively of former Topaz Champions.</w:t>
      </w:r>
    </w:p>
    <w:p>
      <w:pPr>
        <w:pStyle w:val="BodyText"/>
      </w:pPr>
      <w:r>
        <w:rPr>
          <w:bCs/>
          <w:b/>
        </w:rPr>
        <w:t xml:space="preserve">The Ruby Champion:</w:t>
      </w:r>
      <w:r>
        <w:t xml:space="preserve"> An office that exalts the honorable and prestigious position of the sensei. The Ruby Champion is the master sensei of both the Emerald Magistrates and the Imperial Legions, organizations over which the Emerald Champion (and to a lesser extent the Shogun) holds dominion. The Champion is responsible for personally selecting the training regime and the teachers who will train thousands of bushi serving the Empire. The Ruby Champion has roughly a dozen extremely well-appointed dojo throughout the Imperial holdings, the largest of which adjoins the Emerald Champion’s personal estate near Otosan Uchi.</w:t>
      </w:r>
    </w:p>
    <w:bookmarkEnd w:id="41"/>
    <w:bookmarkStart w:id="42" w:name="the-imperial-families"/>
    <w:p>
      <w:pPr>
        <w:pStyle w:val="Heading3"/>
      </w:pPr>
      <w:r>
        <w:t xml:space="preserve">2.1.19 The Imperial Families</w:t>
      </w:r>
    </w:p>
    <w:p>
      <w:pPr>
        <w:pStyle w:val="FirstParagraph"/>
      </w:pPr>
      <w:r>
        <w:t>Unlike the Minor Clans, the Imperial families are not viewed as a mere adjunct to the Great Clans. While their numbers, lands, and holdings are considerably less than even the smallest of the Great Clans, in many respects they are much more important than any of those clans. As their name implies, the Imperial families have a direct connection to the ruler of the Empire. Three of the Imperial families that appear over the Empire’s history — the Hantei, the Toturi, and the Iweko — are truly “Imperial” in that the Emperors and Empresses who have reigned over Rokugan have come from their ranks. The other three families considered to be Imperial — the Seppun, the Otomo, and the Miya — stand close to the Throne by virtue of a combination of blood, duty, and history. All of them wield enormous political and cultural power, far out of proportion to their relatively small numbers and limited physical footprint on the landscape of Rokugan. The Great Clans all vie for the attention and favor of these small but powerful families.</w:t>
      </w:r>
    </w:p>
    <w:p>
      <w:pPr>
        <w:pStyle w:val="BodyText"/>
      </w:pPr>
      <w:r>
        <w:rPr>
          <w:bCs/>
          <w:b/>
        </w:rPr>
        <w:t xml:space="preserve">The Hantei Family:</w:t>
      </w:r>
      <w:r>
        <w:t xml:space="preserve"> For over one thousand years the Hantei were the ruling family of Rokugan. They trace direct lineage from the original Hantei, the Kami who fell from Heaven at the dawn of the Empire. After landing in the mortal realm, the Kami held a tournament to determine which of them would rule, and Hantei emerged victorious, becoming the first Emperor. The consolidation of the Empire continued through the First Hantei and his son, Hantei Genji (the Shining Prince), who established many of the basic institutions that would come to define the Empire — the Imperial Court, the office of the Emerald Champion, the unification of Shinseism and Fortunism into the single religion of Shintao, and the legal principle that all lands belonged to the Emperor. Subsequent Hantei rulers, known as tenno (Heavenly Sovereign), reigned for the next eleven centuries. A notable period of weakness occurred during the Gozoku Alliance (late fourth and early fifth centuries), when ambitious Great Clan nobles from the Phoenix, Crane, and Scorpion effectively seized control over the Throne. The Hantei line ended with Hantei XXXIX (Hantei Sotorii), who became the vessel for Fu Leng himself during the Clan Wars. Fu Leng’s defeat on the Second Day of Thunder also resulted in Hantei XXXIX’s death, ending the dynasty.</w:t>
      </w:r>
    </w:p>
    <w:p>
      <w:pPr>
        <w:pStyle w:val="BodyText"/>
      </w:pPr>
      <w:r>
        <w:rPr>
          <w:bCs/>
          <w:b/>
        </w:rPr>
        <w:t xml:space="preserve">Hantei Succession Conventions:</w:t>
      </w:r>
      <w:r>
        <w:t xml:space="preserve"> An important issue among the Hantei was what to do when there were too many potential heirs. Younger brothers and sisters of the heir created an inherent problem, since Imperial custom allowed only the current ruler (and spouse) to use the Hantei name. The solution was the Ritual of Abdication: younger siblings of the heir would formally renounce their claim to the Throne and to the Hantei name, then join the Otomo family (or occasionally the Seppun), undergoing the appropriate gempukku ceremony regardless of their age. An Imperial spouse whose child ascended to the Throne would also take the Otomo name to eliminate confusion. When an Emperor died without a clear heir, Imperial scholars would trace the family’s blood lineage to the nearest living candidate for ascension. These conventions are mechanically relevant to the succession system (Section 22.5) — the Emperor’s succession follows these rules rather than the standard lordship succession order.</w:t>
      </w:r>
    </w:p>
    <w:p>
      <w:pPr>
        <w:pStyle w:val="BodyText"/>
      </w:pPr>
      <w:r>
        <w:rPr>
          <w:bCs/>
          <w:b/>
        </w:rPr>
        <w:t xml:space="preserve">The Seppun Family:</w:t>
      </w:r>
      <w:r>
        <w:t xml:space="preserve"> The Seppun are the largest of the Imperial families and the closest of the three non-dynastic families to the Emperor. They trace their origins to a woman called Seppun, the very first mortal to greet the Kami after their fall from Heaven at Seppun Hill. Seppun offered herself to the Kami as their loyal servant, and Hantei accepted her service on behalf of his siblings. For above all other things, the Seppun are known throughout the Empire as the Emperor’s protectors. The Seppun miharu (guardsmen) are the personal bodyguards of the Emperor and his family. Every miharu is utterly devoted to the welfare of the Emperor and will not hesitate to place himself between his charge and danger. Only once in recorded history have Seppun Guardsmen betrayed this loyalty — when Hantei XVI (the Steel Chrysanthemum) ordered the death of his own mother, some miharu chose to participate in the act of regicide, after which all involved committed seppuku. The Seppun also maintain the Hidden Guard, an institution that protects the Emperor against supernatural threats. The shugenja of the Hidden Guard are devoted priests of the kami who are prepared as the miharu to place themselves between the Emperor and harm, particularly adept with wards and other defensive forms of magic.</w:t>
      </w:r>
    </w:p>
    <w:p>
      <w:pPr>
        <w:pStyle w:val="BodyText"/>
      </w:pPr>
      <w:r>
        <w:rPr>
          <w:bCs/>
          <w:b/>
        </w:rPr>
        <w:t xml:space="preserve">The Otomo Family:</w:t>
      </w:r>
      <w:r>
        <w:t xml:space="preserve"> The Otomo are among the oldest families in the Empire, second only to the Seppun in age. Otomo was the younger son of a great tribal warlord, fostered as a boy to Seppun’s tribe. He became a skilled diplomat and later used his talents to save his tribe after it was nearly destroyed by his older brother’s warmongering. Otomo lobbied Hantei Genji to allow Miya to found his own family, and was forever indebted to Otomo for this. The Otomo’s primary role since the fall of the Gozoku conspiracy has been to serve as the serpents in the garden of the courts — ensuring the Great Clans can never unite against the Emperor. They developed and refined a courtier approach called seiyaku (“covenant”), an ironic title given that its techniques are specifically designed to sow discord. The Otomo keep the Great Clans perpetually off-balance, focused entirely on one another as rivals and enemies. They do not hesitate to use underhanded tactics such as deception, bribery, blackmail, and conventional courtly methods like flattery and trading favors. Their family motto, attributed to Otomo himself, is: “In difficulty lies opportunity.” The Otomo also serve as the repository for the Hantei bloodline through the Ritual of Abdication, and they fill many key positions in the Imperial bureaucracy.</w:t>
      </w:r>
    </w:p>
    <w:p>
      <w:pPr>
        <w:pStyle w:val="BodyText"/>
      </w:pPr>
      <w:r>
        <w:rPr>
          <w:bCs/>
          <w:b/>
        </w:rPr>
        <w:t xml:space="preserve">The Miya Family:</w:t>
      </w:r>
      <w:r>
        <w:t xml:space="preserve"> The Miya family is the youngest of the three non-dynastic Imperial families. Miya was a loyal follower of Otomo, a young man barely past his gempukku, quick-witted and charming, who was chosen by the Emperor to spread the news of victory over Fu Leng to all those living in the still largely wild Empire. Miya’s journey revealed to him the desperate state of the common people, and he soon began not just delivering news but helping rebuild — restoring buildings, digging new wells, tilling soil, and helping in every possible way. This practice became known as the Emperor’s Blessing (later Miya’s Blessing). The Miya have always been the smallest Imperial family with the least direct influence on the Throne, but they are the most popular and beloved throughout the Empire. They carry the Emperor’s edicts and pronouncements to his citizens, and since they are readily welcomed by all the clans, the Miya serve as guileless, dispassionate eyes and ears of the Imperial families, noting and recording events affecting the Empire without bias and reporting them back to the Emperor. The Miya are also known as peacemakers, using their authority and prestige as representatives of the Imperial Throne to negotiate peace in inter-clan conflicts. The position of Imperial Herald is traditionally held by the Miya daimyo (Section 2.1.17).</w:t>
      </w:r>
    </w:p>
    <w:bookmarkEnd w:id="42"/>
    <w:bookmarkStart w:id="43" w:name="the-imperial-bureaucracy"/>
    <w:p>
      <w:pPr>
        <w:pStyle w:val="Heading3"/>
      </w:pPr>
      <w:r>
        <w:t xml:space="preserve">2.1.20 The Imperial Bureaucracy</w:t>
      </w:r>
    </w:p>
    <w:p>
      <w:pPr>
        <w:pStyle w:val="FirstParagraph"/>
      </w:pPr>
      <w:r>
        <w:t>The Imperial Bureaucracy is outwardly simple in its organization but vastly complex in detail. As rigid as the hardest steel, it nonetheless changes constantly, adapting to the whims of its masters. Commoners fear it, samurai curse it, and even the powerful find it troublesome. Without it, though, Rokugan would cease to function as an organized state. At its core, the Bureaucracy is an enabler — it does not issue edicts, collect taxes, deploy troops, or police the Empire directly, but it makes all those things possible. The Bureaucracy is organized into a series of Ministries, each designed around a particular function of governance.</w:t>
      </w:r>
    </w:p>
    <w:p>
      <w:pPr>
        <w:pStyle w:val="BodyText"/>
      </w:pPr>
      <w:r>
        <w:rPr>
          <w:bCs/>
          <w:b/>
        </w:rPr>
        <w:t xml:space="preserve">The Ministry of Exchange:</w:t>
      </w:r>
      <w:r>
        <w:t xml:space="preserve"> Responsible for planning and overseeing the collection of taxes and their subsequent disbursement for mandated uses. The Ministry records annual Imperial taxes and revenues (though actual collection through most of history has been a function of the Emerald Magistrates) and their subsequent distribution. Originally taxes consisted mainly of Rice, with a form of equalization to balance poor harvests in some regions with better ones elsewhere. With the appointment of the Imperial Treasurer as one of the Emperor’s Chosen, the Ministry became known as the Imperial Treasury and began using its own operatives to collect taxes instead of relying on the Emerald Magistrates.</w:t>
      </w:r>
    </w:p>
    <w:p>
      <w:pPr>
        <w:pStyle w:val="BodyText"/>
      </w:pPr>
      <w:r>
        <w:rPr>
          <w:bCs/>
          <w:b/>
        </w:rPr>
        <w:t xml:space="preserve">The Ministry of Service:</w:t>
      </w:r>
      <w:r>
        <w:t xml:space="preserve"> Small in scope, focused narrowly on the Empire’s human resources. Conducts the periodic Imperial census and maintains the records collected from it. Occasionally, after a major war, famine, disease, or other catastrophe has depopulated parts of the Empire, the Ministry oversees the relocation of farmers, laborers, and artisans to the affected areas.</w:t>
      </w:r>
    </w:p>
    <w:p>
      <w:pPr>
        <w:pStyle w:val="BodyText"/>
      </w:pPr>
      <w:r>
        <w:rPr>
          <w:bCs/>
          <w:b/>
        </w:rPr>
        <w:t xml:space="preserve">The Ministry of Territories:</w:t>
      </w:r>
      <w:r>
        <w:t xml:space="preserve"> Responsible for overseeing the lands and holdings of the Empire — conducting and maintaining records of surveys and cartographic works, enumerating real estate holdings, and seeing to the design, development, and maintenance of infrastructure such as roads and bridges. Particularly enmeshed in the affairs of the clans due to its complex responsibilities and frequent border adjustments resulting from conflicts or political agreements. This Ministry, as well as the Ministry of Justice, falls under the political oversight of the Emerald Champion.</w:t>
      </w:r>
    </w:p>
    <w:p>
      <w:pPr>
        <w:pStyle w:val="BodyText"/>
      </w:pPr>
      <w:r>
        <w:rPr>
          <w:bCs/>
          <w:b/>
        </w:rPr>
        <w:t xml:space="preserve">The Ministry of Justice:</w:t>
      </w:r>
      <w:r>
        <w:t xml:space="preserve"> An enabler providing administrative and bureaucratic support to the Imperial and clan magistrates who maintain law and justice in the Empire. Ministry bureaucrats maintain legal records, act as the functionaries of the courts, and oversee the details of punishments. The Ministry of Justice falls under the official jurisdiction of the Imperial Chancellor, but the Emerald Champion also holds considerable sway in its policies and operations.</w:t>
      </w:r>
    </w:p>
    <w:p>
      <w:pPr>
        <w:pStyle w:val="BodyText"/>
      </w:pPr>
      <w:r>
        <w:rPr>
          <w:bCs/>
          <w:b/>
        </w:rPr>
        <w:t xml:space="preserve">The Ministry of Martial Levies:</w:t>
      </w:r>
      <w:r>
        <w:t xml:space="preserve"> Largely an enabler responsible for providing administrative support to the Imperial Legions (and more indirectly to the clans). Records of troop levies and armaments are maintained by this Ministry, which also arranges matters such as mustering and discharging levies, maintaining supplies, and movement and housing troops throughout the Empire. For most of history this Ministry fell under the Emerald Champion’s oversight; after the creation of the Shogun, it became answerable to that individual.</w:t>
      </w:r>
    </w:p>
    <w:p>
      <w:pPr>
        <w:pStyle w:val="BodyText"/>
      </w:pPr>
      <w:r>
        <w:rPr>
          <w:bCs/>
          <w:b/>
        </w:rPr>
        <w:t xml:space="preserve">The Ministry of Proclamations and Protocols:</w:t>
      </w:r>
      <w:r>
        <w:t xml:space="preserve"> Not a “ministry” in the same sense as the others, but rather a small cadre of senior officials responsible for overseeing the entire Imperial Bureaucracy. Contains the Department of Heraldry (authorizing and maintaining records of all heraldic symbols), the Department of Edicts (ensuring effective promulgation of Imperial decrees), and the Department of Oversight (whose magistrate-like powers are focused on policing the rest of the Imperial Bureaucracy itself).</w:t>
      </w:r>
    </w:p>
    <w:p>
      <w:pPr>
        <w:pStyle w:val="BodyText"/>
      </w:pPr>
      <w:r>
        <w:rPr>
          <w:bCs/>
          <w:b/>
        </w:rPr>
        <w:t xml:space="preserve">The Imperial Archives:</w:t>
      </w:r>
      <w:r>
        <w:t xml:space="preserve"> The repository for the endless multitude of legal documents, proclamations, edicts, missives, and records produced by the entire Imperial Bureaucracy. The Archives span many locations throughout the Empire and are filled to the rafters with carefully stored documents. The Archives fall under the jurisdiction of the Imperial Chancellor.</w:t>
      </w:r>
    </w:p>
    <w:p>
      <w:pPr>
        <w:pStyle w:val="BodyText"/>
      </w:pPr>
      <w:r>
        <w:rPr>
          <w:bCs/>
          <w:b/>
        </w:rPr>
        <w:t xml:space="preserve">DESIGN NOTE:</w:t>
      </w:r>
      <w:r>
        <w:t xml:space="preserve"> The Imperial Bureaucracy and its Ministries are lore context for the existing mechanical systems. The Ministry of Exchange maps to the tax cascade (Section 4.3.7) and the Imperial Treasurer’s role. The Ministry of Service maps to the World Population System (Section 52). The Ministry of Territories maps to the province and settlement systems (Sections 4.3.13, 11.11). The Ministry of Justice maps to the magistrate hierarchy (Section 11.3). The Ministry of Martial Levies maps to the military unit system (Section 4.3.19) and the levy mechanics. The Bureaucracy itself is not a separate mechanical system — it is the institutional backdrop that justifies why the resource cascade, law enforcement, and military administration systems function the way they do.</w:t>
      </w:r>
    </w:p>
    <w:bookmarkEnd w:id="43"/>
    <w:bookmarkStart w:id="44" w:name="what-is-discussed-at-court"/>
    <w:p>
      <w:pPr>
        <w:pStyle w:val="Heading3"/>
      </w:pPr>
      <w:r>
        <w:t xml:space="preserve">2.1.21 What Is Discussed at Court</w:t>
      </w:r>
    </w:p>
    <w:p>
      <w:pPr>
        <w:pStyle w:val="FirstParagraph"/>
      </w:pPr>
      <w:r>
        <w:t>There is little of real significance discussed at the provincial court level. However, in those courts set in major cities, or in provinces that have significant trade routes passing through, matters of commerce and trading can take up considerable time and effort. Regional courts in trade cities such as Nikesake, Ryoko Owari, or Samui Kaze Toshi often become the focus of attention for merchant patrons from numerous clans and families. At the Imperial Court and Clan Champion courts, the full weight of Rokugan’s political machinery is brought to bear — alliance negotiation, war declarations, marriage arrangements, resource disputes, and matters of Imperial law are all addressed through the formal court process defined in Section 15.</w:t>
      </w:r>
    </w:p>
    <w:bookmarkEnd w:id="44"/>
    <w:bookmarkStart w:id="45" w:name="Xfca5cc2f4a3a65548413b758bd7fad1a29a98b3"/>
    <w:p>
      <w:pPr>
        <w:pStyle w:val="Heading3"/>
      </w:pPr>
      <w:r>
        <w:t xml:space="preserve">2.1.22 Social Structure — Mechanical Cross-References</w:t>
      </w:r>
    </w:p>
    <w:p>
      <w:pPr>
        <w:pStyle w:val="FirstParagraph"/>
      </w:pPr>
      <w:r>
        <w:t>The social structure described above is mechanically represented across multiple GDD systems. The Status Ranks table (Section 46) maps every position in the Celestial Order to a numeric Status value, with kuge at 7+, buke at 0.5–6 (ji-samurai through provincial governors), elevated bonge at 0.1–0.4 (ashigaru, doshin, budoka, craftsmen, merchants), and hinin at negative values. The tax cascade (Section 4.3.7) and Koku flow (Section 4.3.9) model the Emperor’s claim on all land and production through the feudal chain. The Population Unit system (Section 4.3.13) represents bonge as civilian PU, with ashigaru levied from them and samurai (buke) existing as separate permanent military units (Section 4.3.19). The succession system (Section 22.5) models how lordship positions pass through the kuge hierarchy, with confirmation authority matching the Celestial Order’s chain of command. Ronin mechanics appear in Section 4.3.11 (mercenary recruitment) and Section 11.11 (Ronin Bandit Uprising insurgency type). The clergy is represented through the Brotherhood of Shinsei monk schools (Section 29.13) and the Fortune system (Section 2.5). The Shadowlands threat is mechanically represented through the Taint system (Section 42), Maho (Section 43), and the Province Taint Level system (Section 11.11).</w:t>
      </w:r>
    </w:p>
    <w:bookmarkEnd w:id="45"/>
    <w:bookmarkEnd w:id="46"/>
    <w:bookmarkStart w:id="54" w:name="great-clans"/>
    <w:p>
      <w:pPr>
        <w:pStyle w:val="Heading2"/>
      </w:pPr>
      <w:r>
        <w:t xml:space="preserve">2.2 Great Clans</w:t>
      </w:r>
    </w:p>
    <w:p>
      <w:pPr>
        <w:pStyle w:val="FirstParagraph"/>
      </w:pPr>
      <w:r>
        <w:rPr>
          <w:bCs/>
          <w:b/>
        </w:rPr>
        <w:t xml:space="preserve">TBD:</w:t>
      </w:r>
      <w:r>
        <w:t xml:space="preserve"> </w:t>
      </w:r>
      <w:r>
        <w:rPr>
          <w:iCs/>
          <w:i/>
        </w:rPr>
        <w:t>List which clans feature in the game. For each, note their role, culture, and relationship to the player.</w:t>
      </w:r>
    </w:p>
    <w:bookmarkStart w:id="47" w:name="crane-clan"/>
    <w:p>
      <w:pPr>
        <w:pStyle w:val="Heading3"/>
      </w:pPr>
      <w:r>
        <w:t xml:space="preserve">Crane Clan</w:t>
      </w:r>
    </w:p>
    <w:p>
      <w:pPr>
        <w:pStyle w:val="FirstParagraph"/>
      </w:pPr>
      <w:r>
        <w:rPr>
          <w:bCs/>
          <w:b/>
        </w:rPr>
        <w:t xml:space="preserve">TBD:</w:t>
      </w:r>
    </w:p>
    <w:bookmarkEnd w:id="47"/>
    <w:bookmarkStart w:id="48" w:name="lion-clan"/>
    <w:p>
      <w:pPr>
        <w:pStyle w:val="Heading3"/>
      </w:pPr>
      <w:r>
        <w:t xml:space="preserve">Lion Clan</w:t>
      </w:r>
    </w:p>
    <w:p>
      <w:pPr>
        <w:pStyle w:val="FirstParagraph"/>
      </w:pPr>
      <w:r>
        <w:rPr>
          <w:bCs/>
          <w:b/>
        </w:rPr>
        <w:t xml:space="preserve">TBD:</w:t>
      </w:r>
    </w:p>
    <w:bookmarkEnd w:id="48"/>
    <w:bookmarkStart w:id="49" w:name="dragon-clan"/>
    <w:p>
      <w:pPr>
        <w:pStyle w:val="Heading3"/>
      </w:pPr>
      <w:r>
        <w:t xml:space="preserve">Dragon Clan</w:t>
      </w:r>
    </w:p>
    <w:p>
      <w:pPr>
        <w:pStyle w:val="FirstParagraph"/>
      </w:pPr>
      <w:r>
        <w:rPr>
          <w:bCs/>
          <w:b/>
        </w:rPr>
        <w:t xml:space="preserve">TBD:</w:t>
      </w:r>
    </w:p>
    <w:bookmarkEnd w:id="49"/>
    <w:bookmarkStart w:id="50" w:name="scorpion-clan"/>
    <w:p>
      <w:pPr>
        <w:pStyle w:val="Heading3"/>
      </w:pPr>
      <w:r>
        <w:t xml:space="preserve">Scorpion Clan</w:t>
      </w:r>
    </w:p>
    <w:p>
      <w:pPr>
        <w:pStyle w:val="FirstParagraph"/>
      </w:pPr>
      <w:r>
        <w:rPr>
          <w:bCs/>
          <w:b/>
        </w:rPr>
        <w:t xml:space="preserve">TBD:</w:t>
      </w:r>
    </w:p>
    <w:bookmarkEnd w:id="50"/>
    <w:bookmarkStart w:id="51" w:name="crab-clan"/>
    <w:p>
      <w:pPr>
        <w:pStyle w:val="Heading3"/>
      </w:pPr>
      <w:r>
        <w:t xml:space="preserve">Crab Clan</w:t>
      </w:r>
    </w:p>
    <w:p>
      <w:pPr>
        <w:pStyle w:val="FirstParagraph"/>
      </w:pPr>
      <w:r>
        <w:rPr>
          <w:bCs/>
          <w:b/>
        </w:rPr>
        <w:t xml:space="preserve">TBD:</w:t>
      </w:r>
    </w:p>
    <w:bookmarkEnd w:id="51"/>
    <w:bookmarkStart w:id="52" w:name="phoenix-clan"/>
    <w:p>
      <w:pPr>
        <w:pStyle w:val="Heading3"/>
      </w:pPr>
      <w:r>
        <w:t xml:space="preserve">Phoenix Clan</w:t>
      </w:r>
    </w:p>
    <w:p>
      <w:pPr>
        <w:pStyle w:val="FirstParagraph"/>
      </w:pPr>
      <w:r>
        <w:rPr>
          <w:b/>
          <w:bCs/>
        </w:rPr>
        <w:t>Special Mechanic: The Elemental Council</w:t>
      </w:r>
    </w:p>
    <w:p>
      <w:pPr>
        <w:pStyle w:val="BodyText"/>
      </w:pPr>
      <w:r>
        <w:t>The Phoenix Clan is governed by a unique dual power structure that reflects its canon lore. The Shiba Clan Champion holds the title of Clan Champion officially, but wields little real authority. True power rests with the Isawa Elemental Council — five Masters, one for each Ring — who collectively control all major decisions. The Champion’s role is ceremonial leadership, diplomatic representation, and military command of an army the Council must first authorise.</w:t>
      </w:r>
    </w:p>
    <w:p>
      <w:pPr>
        <w:pStyle w:val="Heading4"/>
      </w:pPr>
      <w:r>
        <w:t>The Reincarnation of Shiba</w:t>
      </w:r>
    </w:p>
    <w:p>
      <w:pPr>
        <w:pStyle w:val="BodyText"/>
      </w:pPr>
      <w:r>
        <w:t>When the Clan Champion dies, the soul of the divine Shiba reincarnates into a randomly selected living Shiba character, who becomes the new Champion. This means succession is entirely unpredictable: the new Champion may be young or old, a soldier or a courtier, prominent or obscure. Their prior stats, personality, and relationships carry over from their previous life — only the title transfers. Players cannot engineer Phoenix succession the way they can manipulate inheritance in other clans. Attentive players may watch for omens — whispers from the Void Master, or unusual behaviour among Shiba NPCs — that hint at who the next vessel will be.</w:t>
      </w:r>
    </w:p>
    <w:p>
      <w:pPr>
        <w:pStyle w:val="Heading4"/>
      </w:pPr>
      <w:r>
        <w:t>The Council Vote</w:t>
      </w:r>
    </w:p>
    <w:p>
      <w:pPr>
        <w:pStyle w:val="BodyText"/>
      </w:pPr>
      <w:r>
        <w:t>Major decisions — going to war, deploying armies, enacting grand rituals — require a majority vote among the five Elemental Masters. There is no Isawa Family Daimyo; the Council jointly owns and administers all Isawa resources. Any expenditure or commitment above a threshold requires a majority vote. Each Master has a disposition shaped by their element:</w:t>
      </w:r>
    </w:p>
    <w:p>
      <w:pPr>
        <w:pStyle w:val="BodyText"/>
      </w:pPr>
      <w:r>
        <w:rPr>
          <w:b/>
          <w:bCs/>
        </w:rPr>
        <w:t xml:space="preserve">Fire — </w:t>
      </w:r>
      <w:r>
        <w:t>Aggressive, decisive, volatile. Pushes for action.</w:t>
      </w:r>
    </w:p>
    <w:p>
      <w:pPr>
        <w:pStyle w:val="BodyText"/>
      </w:pPr>
      <w:r>
        <w:rPr>
          <w:b/>
          <w:bCs/>
        </w:rPr>
        <w:t xml:space="preserve">Water — </w:t>
      </w:r>
      <w:r>
        <w:t>Adaptive, pragmatic, opportunistic. Follows advantage.</w:t>
      </w:r>
    </w:p>
    <w:p>
      <w:pPr>
        <w:pStyle w:val="BodyText"/>
      </w:pPr>
      <w:r>
        <w:rPr>
          <w:b/>
          <w:bCs/>
        </w:rPr>
        <w:t xml:space="preserve">Air — </w:t>
      </w:r>
      <w:r>
        <w:t>Subtle, political, deceptive. Prefers court to battlefield.</w:t>
      </w:r>
    </w:p>
    <w:p>
      <w:pPr>
        <w:pStyle w:val="BodyText"/>
      </w:pPr>
      <w:r>
        <w:rPr>
          <w:b/>
          <w:bCs/>
        </w:rPr>
        <w:t xml:space="preserve">Earth — </w:t>
      </w:r>
      <w:r>
        <w:t>Conservative, defensive, stubborn. Resists change and war.</w:t>
      </w:r>
    </w:p>
    <w:p>
      <w:pPr>
        <w:pStyle w:val="BodyText"/>
      </w:pPr>
      <w:r>
        <w:rPr>
          <w:b/>
          <w:bCs/>
        </w:rPr>
        <w:t xml:space="preserve">Void — </w:t>
      </w:r>
      <w:r>
        <w:t>Inscrutable. Driven by omens and prophecy rather than politics. A genuine wildcard whose vote cannot be easily predicted or bought.</w:t>
      </w:r>
    </w:p>
    <w:p>
      <w:pPr>
        <w:pStyle w:val="Heading4"/>
      </w:pPr>
      <w:r>
        <w:t>Gameplay Implications</w:t>
      </w:r>
    </w:p>
    <w:p>
      <w:pPr>
        <w:pStyle w:val="BodyText"/>
      </w:pPr>
      <w:r>
        <w:t>The Council structure makes the Phoenix militarily slow but politically resilient. They almost never agree to offensive war, making Phoenix territory difficult to conquer through — but they rarely expand. Their deterrent is the grand ritual: a unanimous Council can unleash catastrophic elemental effects on a province. Players embedded in Phoenix court can influence individual Masters, shifting votes. Assassinating or discrediting a single Master shifts the vote balance without reducing the clan’s resource pool. A 2–2 deadlock with the Void Master abstaining pending an omen is a recognised crisis state that can be triggered, exploited, or resolved by player action.</w:t>
      </w:r>
    </w:p>
    <w:p>
      <w:pPr>
        <w:pStyle w:val="Heading4"/>
      </w:pPr>
      <w:r>
        <w:t>The Asako Family — Inquisitors and Henshin</w:t>
      </w:r>
    </w:p>
    <w:p>
      <w:pPr>
        <w:pStyle w:val="BodyText"/>
      </w:pPr>
      <w:r>
        <w:t>The Asako are the Phoenix’s scholars, historians, and diplomats — the family most likely to be found at Winter Court, in Imperial libraries, and embedded across other clans. Beneath that calm exterior they maintain two distinct hidden institutions: the Inquisitors and the Henshin.</w:t>
      </w:r>
    </w:p>
    <w:p>
      <w:pPr>
        <w:pStyle w:val="Heading4"/>
      </w:pPr>
      <w:r>
        <w:t>The Asako Inquisitors</w:t>
      </w:r>
    </w:p>
    <w:p>
      <w:pPr>
        <w:pStyle w:val="BodyText"/>
      </w:pPr>
      <w:r>
        <w:t>The Inquisitors are not a bespoke system. They are Asako NPCs with a strong INVESTIGATE_THREAT motivation weight against the existing topic types Maho_Cult_Spreading and Low_level_Taint_Discovered. When either topic becomes active in a province, nearby Inquisitor NPCs will autonomously route toward the source, interact with local characters, and either resolve or escalate the event — entirely within the existing NPC motivation and movement architecture.</w:t>
      </w:r>
    </w:p>
    <w:p>
      <w:pPr>
        <w:pStyle w:val="BodyText"/>
      </w:pPr>
      <w:r>
        <w:t>The player intersects with this only situationally: if they are near an active maho event, if they become a person of interest in an investigation, or if they choose to assist or obstruct the Inquisitors. Their cross-clan jurisdiction is represented by high baseline disposition with Imperial magistrate NPCs and a mandate flag that suppresses normal clan-border friction when a maho topic is active. No new systems required.</w:t>
      </w:r>
    </w:p>
    <w:p>
      <w:pPr>
        <w:pStyle w:val="Heading4"/>
      </w:pPr>
      <w:r>
        <w:t>The Henshin</w:t>
      </w:r>
    </w:p>
    <w:p>
      <w:pPr>
        <w:pStyle w:val="BodyText"/>
      </w:pPr>
      <w:r>
        <w:t>The Henshin are a monastic order unique to the Asako family, housed in remote Phoenix monasteries. They are distinct from the Brotherhood of Shinsei and operate independently within Phoenix territory. They carry no special mechanics at this stage and may be developed further in a later pass.</w:t>
      </w:r>
    </w:p>
    <w:bookmarkEnd w:id="52"/>
    <w:bookmarkStart w:id="53" w:name="unicorn-clan"/>
    <w:p>
      <w:pPr>
        <w:pStyle w:val="Heading3"/>
      </w:pPr>
      <w:r>
        <w:t xml:space="preserve">Unicorn Clan</w:t>
      </w:r>
    </w:p>
    <w:p>
      <w:pPr>
        <w:pStyle w:val="FirstParagraph"/>
      </w:pPr>
      <w:r>
        <w:rPr>
          <w:bCs/>
          <w:b/>
        </w:rPr>
        <w:t xml:space="preserve">TBD:</w:t>
      </w:r>
    </w:p>
    <w:bookmarkEnd w:id="53"/>
    <w:bookmarkEnd w:id="54"/>
    <w:bookmarkStart w:id="55" w:name="locations"/>
    <w:p>
      <w:pPr>
        <w:pStyle w:val="Heading2"/>
      </w:pPr>
      <w:r>
        <w:t xml:space="preserve">2.3 Locations</w:t>
      </w:r>
    </w:p>
    <w:p>
      <w:pPr>
        <w:pStyle w:val="FirstParagraph"/>
      </w:pPr>
      <w:r>
        <w:rPr>
          <w:bCs/>
          <w:b/>
        </w:rPr>
        <w:t xml:space="preserve">TBD:</w:t>
      </w:r>
      <w:r>
        <w:t xml:space="preserve"> </w:t>
      </w:r>
      <w:r>
        <w:rPr>
          <w:iCs/>
          <w:i/>
        </w:rPr>
        <w:t>Key locations that appear in the game — Imperial City, Shadowlands border, clan strongholds, etc.</w:t>
      </w:r>
    </w:p>
    <w:bookmarkEnd w:id="55"/>
    <w:bookmarkStart w:id="56" w:name="the-shadowlands-1"/>
    <w:p>
      <w:pPr>
        <w:pStyle w:val="Heading2"/>
      </w:pPr>
      <w:r>
        <w:t xml:space="preserve">2.4 The Shadowlands</w:t>
      </w:r>
    </w:p>
    <w:p>
      <w:pPr>
        <w:pStyle w:val="FirstParagraph"/>
      </w:pPr>
      <w:r>
        <w:t xml:space="preserve">The Shadowlands are not a passive threat. They press constantly against the Empire’s southern border, and the only thing standing between Rokugan and annihilation is the Kaiu Wall — and the Crab Clan that mans it. This section defines the Shadowlands as a living mechanical system: the Wall, the Towers that hold it, the seasonal pressure that never relents, and the discrete horde assaults that represent existential crises for the Empire.</w:t>
      </w:r>
    </w:p>
    <w:p>
      <w:pPr>
        <w:pStyle w:val="Heading3"/>
      </w:pPr>
      <w:r>
        <w:t xml:space="preserve">2.4.1 The Kaiu Wall — The Twelve Towers</w:t>
      </w:r>
    </w:p>
    <w:p>
      <w:pPr>
        <w:pStyle w:val="BodyText"/>
      </w:pPr>
      <w:r>
        <w:t xml:space="preserve">The Kaiu Wall runs from the Sea of the Sun Goddess in the east to the Plains above Evil near the Shinomen Forest in the west. Twelve great towers stand at intervals along its length, numbered from the First Tower in the southeast to the Twelfth in the northwest. Each tower is responsible for the wall section it anchors. If a tower fails, its section falls.</w:t>
      </w:r>
    </w:p>
    <w:tbl>
      <w:tblPr>
        <w:tblStyle w:val="Table"/>
        <w:tblW w:type="dxa" w:w="8500"/>
        <w:tblLook w:firstRow="1" w:lastRow="0" w:firstColumn="0" w:lastColumn="0" w:noHBand="0" w:noVBand="0" w:val="0000"/>
      </w:tblPr>
      <w:tblGrid>
        <w:gridCol w:w="1500"/>
        <w:gridCol w:w="4500"/>
        <w:gridCol w:w="2500"/>
      </w:tblGrid>
      <w:tr>
        <w:tc>
          <w:tcPr/>
          <w:p>
            <w:pPr>
              <w:pStyle w:val="Compact"/>
              <w:jc w:val="left"/>
            </w:pPr>
            <w:r>
              <w:rPr>
                <w:bCs/>
                <w:b/>
              </w:rPr>
              <w:t xml:space="preserve">Tower</w:t>
            </w:r>
          </w:p>
        </w:tc>
        <w:tc>
          <w:tcPr/>
          <w:p>
            <w:pPr>
              <w:pStyle w:val="Compact"/>
              <w:jc w:val="left"/>
            </w:pPr>
            <w:r>
              <w:rPr>
                <w:bCs/>
                <w:b/>
              </w:rPr>
              <w:t xml:space="preserve">Notes</w:t>
            </w:r>
          </w:p>
        </w:tc>
        <w:tc>
          <w:tcPr/>
          <w:p>
            <w:pPr>
              <w:pStyle w:val="Compact"/>
              <w:jc w:val="left"/>
            </w:pPr>
            <w:r>
              <w:rPr>
                <w:bCs/>
                <w:b/>
              </w:rPr>
              <w:t xml:space="preserve">Current SI</w:t>
            </w:r>
          </w:p>
        </w:tc>
      </w:tr>
      <w:tr>
        <w:tc>
          <w:tcPr/>
          <w:p>
            <w:pPr>
              <w:pStyle w:val="Compact"/>
              <w:jc w:val="left"/>
            </w:pPr>
            <w:r>
              <w:t xml:space="preserve">First Tower</w:t>
            </w:r>
          </w:p>
        </w:tc>
        <w:tc>
          <w:tcPr/>
          <w:p>
            <w:pPr>
              <w:pStyle w:val="Compact"/>
              <w:jc w:val="left"/>
            </w:pPr>
            <w:r>
              <w:t xml:space="preserve">Eastern anchor — Sea of the Sun Goddess</w:t>
            </w:r>
          </w:p>
        </w:tc>
        <w:tc>
          <w:tcPr/>
          <w:p>
            <w:pPr>
              <w:pStyle w:val="Compact"/>
              <w:jc w:val="left"/>
            </w:pPr>
            <w:r>
              <w:t xml:space="preserve"/>
            </w:r>
          </w:p>
        </w:tc>
      </w:tr>
      <w:tr>
        <w:tc>
          <w:tcPr/>
          <w:p>
            <w:pPr>
              <w:pStyle w:val="Compact"/>
              <w:jc w:val="left"/>
            </w:pPr>
            <w:r>
              <w:t xml:space="preserve">Second Tower</w:t>
            </w:r>
          </w:p>
        </w:tc>
        <w:tc>
          <w:tcPr/>
          <w:p>
            <w:pPr>
              <w:pStyle w:val="Compact"/>
              <w:jc w:val="left"/>
            </w:pPr>
            <w:r>
              <w:t xml:space="preserve"/>
            </w:r>
          </w:p>
        </w:tc>
        <w:tc>
          <w:tcPr/>
          <w:p>
            <w:pPr>
              <w:pStyle w:val="Compact"/>
              <w:jc w:val="left"/>
            </w:pPr>
            <w:r>
              <w:t xml:space="preserve"/>
            </w:r>
          </w:p>
        </w:tc>
      </w:tr>
      <w:tr>
        <w:tc>
          <w:tcPr/>
          <w:p>
            <w:pPr>
              <w:pStyle w:val="Compact"/>
              <w:jc w:val="left"/>
            </w:pPr>
            <w:r>
              <w:t xml:space="preserve">Third Tower</w:t>
            </w:r>
          </w:p>
        </w:tc>
        <w:tc>
          <w:tcPr/>
          <w:p>
            <w:pPr>
              <w:pStyle w:val="Compact"/>
              <w:jc w:val="left"/>
            </w:pPr>
            <w:r>
              <w:t xml:space="preserve"/>
            </w:r>
          </w:p>
        </w:tc>
        <w:tc>
          <w:tcPr/>
          <w:p>
            <w:pPr>
              <w:pStyle w:val="Compact"/>
              <w:jc w:val="left"/>
            </w:pPr>
            <w:r>
              <w:t xml:space="preserve"/>
            </w:r>
          </w:p>
        </w:tc>
      </w:tr>
      <w:tr>
        <w:tc>
          <w:tcPr/>
          <w:p>
            <w:pPr>
              <w:pStyle w:val="Compact"/>
              <w:jc w:val="left"/>
            </w:pPr>
            <w:r>
              <w:t xml:space="preserve">Fourth Tower</w:t>
            </w:r>
          </w:p>
        </w:tc>
        <w:tc>
          <w:tcPr/>
          <w:p>
            <w:pPr>
              <w:pStyle w:val="Compact"/>
              <w:jc w:val="left"/>
            </w:pPr>
            <w:r>
              <w:t xml:space="preserve"/>
            </w:r>
          </w:p>
        </w:tc>
        <w:tc>
          <w:tcPr/>
          <w:p>
            <w:pPr>
              <w:pStyle w:val="Compact"/>
              <w:jc w:val="left"/>
            </w:pPr>
            <w:r>
              <w:t xml:space="preserve"/>
            </w:r>
          </w:p>
        </w:tc>
      </w:tr>
      <w:tr>
        <w:tc>
          <w:tcPr/>
          <w:p>
            <w:pPr>
              <w:pStyle w:val="Compact"/>
              <w:jc w:val="left"/>
            </w:pPr>
            <w:r>
              <w:t xml:space="preserve">Fifth Tower</w:t>
            </w:r>
          </w:p>
        </w:tc>
        <w:tc>
          <w:tcPr/>
          <w:p>
            <w:pPr>
              <w:pStyle w:val="Compact"/>
              <w:jc w:val="left"/>
            </w:pPr>
            <w:r>
              <w:t xml:space="preserve"/>
            </w:r>
          </w:p>
        </w:tc>
        <w:tc>
          <w:tcPr/>
          <w:p>
            <w:pPr>
              <w:pStyle w:val="Compact"/>
              <w:jc w:val="left"/>
            </w:pPr>
            <w:r>
              <w:t xml:space="preserve"/>
            </w:r>
          </w:p>
        </w:tc>
      </w:tr>
      <w:tr>
        <w:tc>
          <w:tcPr/>
          <w:p>
            <w:pPr>
              <w:pStyle w:val="Compact"/>
              <w:jc w:val="left"/>
            </w:pPr>
            <w:r>
              <w:t xml:space="preserve">Sixth Tower</w:t>
            </w:r>
          </w:p>
        </w:tc>
        <w:tc>
          <w:tcPr/>
          <w:p>
            <w:pPr>
              <w:pStyle w:val="Compact"/>
              <w:jc w:val="left"/>
            </w:pPr>
            <w:r>
              <w:t xml:space="preserve"/>
            </w:r>
          </w:p>
        </w:tc>
        <w:tc>
          <w:tcPr/>
          <w:p>
            <w:pPr>
              <w:pStyle w:val="Compact"/>
              <w:jc w:val="left"/>
            </w:pPr>
            <w:r>
              <w:t xml:space="preserve"/>
            </w:r>
          </w:p>
        </w:tc>
      </w:tr>
      <w:tr>
        <w:tc>
          <w:tcPr/>
          <w:p>
            <w:pPr>
              <w:pStyle w:val="Compact"/>
              <w:jc w:val="left"/>
            </w:pPr>
            <w:r>
              <w:t xml:space="preserve">Seventh Tower</w:t>
            </w:r>
          </w:p>
        </w:tc>
        <w:tc>
          <w:tcPr/>
          <w:p>
            <w:pPr>
              <w:pStyle w:val="Compact"/>
              <w:jc w:val="left"/>
            </w:pPr>
            <w:r>
              <w:t xml:space="preserve"/>
            </w:r>
          </w:p>
        </w:tc>
        <w:tc>
          <w:tcPr/>
          <w:p>
            <w:pPr>
              <w:pStyle w:val="Compact"/>
              <w:jc w:val="left"/>
            </w:pPr>
            <w:r>
              <w:t xml:space="preserve"/>
            </w:r>
          </w:p>
        </w:tc>
      </w:tr>
      <w:tr>
        <w:tc>
          <w:tcPr/>
          <w:p>
            <w:pPr>
              <w:pStyle w:val="Compact"/>
              <w:jc w:val="left"/>
            </w:pPr>
            <w:r>
              <w:t xml:space="preserve">Eighth Tower</w:t>
            </w:r>
          </w:p>
        </w:tc>
        <w:tc>
          <w:tcPr/>
          <w:p>
            <w:pPr>
              <w:pStyle w:val="Compact"/>
              <w:jc w:val="left"/>
            </w:pPr>
            <w:r>
              <w:t xml:space="preserve"/>
            </w:r>
          </w:p>
        </w:tc>
        <w:tc>
          <w:tcPr/>
          <w:p>
            <w:pPr>
              <w:pStyle w:val="Compact"/>
              <w:jc w:val="left"/>
            </w:pPr>
            <w:r>
              <w:t xml:space="preserve"/>
            </w:r>
          </w:p>
        </w:tc>
      </w:tr>
      <w:tr>
        <w:tc>
          <w:tcPr/>
          <w:p>
            <w:pPr>
              <w:pStyle w:val="Compact"/>
              <w:jc w:val="left"/>
            </w:pPr>
            <w:r>
              <w:t xml:space="preserve">Ninth Tower</w:t>
            </w:r>
          </w:p>
        </w:tc>
        <w:tc>
          <w:tcPr/>
          <w:p>
            <w:pPr>
              <w:pStyle w:val="Compact"/>
              <w:jc w:val="left"/>
            </w:pPr>
            <w:r>
              <w:t xml:space="preserve"/>
            </w:r>
          </w:p>
        </w:tc>
        <w:tc>
          <w:tcPr/>
          <w:p>
            <w:pPr>
              <w:pStyle w:val="Compact"/>
              <w:jc w:val="left"/>
            </w:pPr>
            <w:r>
              <w:t xml:space="preserve"/>
            </w:r>
          </w:p>
        </w:tc>
      </w:tr>
      <w:tr>
        <w:tc>
          <w:tcPr/>
          <w:p>
            <w:pPr>
              <w:pStyle w:val="Compact"/>
              <w:jc w:val="left"/>
            </w:pPr>
            <w:r>
              <w:t xml:space="preserve">Tenth Tower</w:t>
            </w:r>
          </w:p>
        </w:tc>
        <w:tc>
          <w:tcPr/>
          <w:p>
            <w:pPr>
              <w:pStyle w:val="Compact"/>
              <w:jc w:val="left"/>
            </w:pPr>
            <w:r>
              <w:t xml:space="preserve"/>
            </w:r>
          </w:p>
        </w:tc>
        <w:tc>
          <w:tcPr/>
          <w:p>
            <w:pPr>
              <w:pStyle w:val="Compact"/>
              <w:jc w:val="left"/>
            </w:pPr>
            <w:r>
              <w:t xml:space="preserve"/>
            </w:r>
          </w:p>
        </w:tc>
      </w:tr>
      <w:tr>
        <w:tc>
          <w:tcPr/>
          <w:p>
            <w:pPr>
              <w:pStyle w:val="Compact"/>
              <w:jc w:val="left"/>
            </w:pPr>
            <w:r>
              <w:t xml:space="preserve">Eleventh Tower</w:t>
            </w:r>
          </w:p>
        </w:tc>
        <w:tc>
          <w:tcPr/>
          <w:p>
            <w:pPr>
              <w:pStyle w:val="Compact"/>
              <w:jc w:val="left"/>
            </w:pPr>
            <w:r>
              <w:t xml:space="preserve"/>
            </w:r>
          </w:p>
        </w:tc>
        <w:tc>
          <w:tcPr/>
          <w:p>
            <w:pPr>
              <w:pStyle w:val="Compact"/>
              <w:jc w:val="left"/>
            </w:pPr>
            <w:r>
              <w:t xml:space="preserve"/>
            </w:r>
          </w:p>
        </w:tc>
      </w:tr>
      <w:tr>
        <w:tc>
          <w:tcPr/>
          <w:p>
            <w:pPr>
              <w:pStyle w:val="Compact"/>
              <w:jc w:val="left"/>
            </w:pPr>
            <w:r>
              <w:t xml:space="preserve">Twelfth Tower</w:t>
            </w:r>
          </w:p>
        </w:tc>
        <w:tc>
          <w:tcPr/>
          <w:p>
            <w:pPr>
              <w:pStyle w:val="Compact"/>
              <w:jc w:val="left"/>
            </w:pPr>
            <w:r>
              <w:t xml:space="preserve">Western anchor — Plains above Evil / Shinomen border</w:t>
            </w:r>
          </w:p>
        </w:tc>
        <w:tc>
          <w:tcPr/>
          <w:p>
            <w:pPr>
              <w:pStyle w:val="Compact"/>
              <w:jc w:val="left"/>
            </w:pPr>
            <w:r>
              <w:t xml:space="preserve"/>
            </w:r>
          </w:p>
        </w:tc>
      </w:tr>
    </w:tbl>
    <w:p>
      <w:pPr>
        <w:pStyle w:val="Heading3"/>
      </w:pPr>
      <w:r>
        <w:t xml:space="preserve">2.4.2 Tower Mechanics — Fortification Settlement</w:t>
      </w:r>
    </w:p>
    <w:p>
      <w:pPr>
        <w:pStyle w:val="BodyText"/>
      </w:pPr>
      <w:r>
        <w:t xml:space="preserve">Each of the Twelve Towers is classified as a special Fortification Settlement. Unlike normal settlements, Towers produce nothing — they are pure consumers of resources. They cannot be taxed or developed. They have no civilian population. Repair and construction actions are exclusive to Kaiu family units. A Tower’s condition directly shields the adjacent Crab province from Shadowlands Taint bleed.</w:t>
      </w:r>
    </w:p>
    <w:p>
      <w:pPr>
        <w:pStyle w:val="BodyText"/>
      </w:pPr>
      <w:r>
        <w:t xml:space="preserve">Each Tower tracks three values:</w:t>
      </w:r>
    </w:p>
    <w:p>
      <w:pPr>
        <w:numPr>
          <w:ilvl w:val="0"/>
          <w:numId w:val="1001"/>
        </w:numPr>
      </w:pPr>
      <w:r>
        <w:t xml:space="preserve">Structural Integrity (SI) — the physical condition of the tower and its wall section. Maintained by Koku spending. If SI reaches 0, the wall section no longer provides any fortification bonus.</w:t>
      </w:r>
    </w:p>
    <w:p>
      <w:pPr>
        <w:numPr>
          <w:ilvl w:val="0"/>
          <w:numId w:val="1001"/>
        </w:numPr>
      </w:pPr>
      <w:r>
        <w:t xml:space="preserve">Garrison — troops stationed at the tower. Tracked by unit type, not abstracted PU. Maintained by Rice. A tower may hold any combination of universal units and Crab clan elite units.</w:t>
      </w:r>
    </w:p>
    <w:p>
      <w:pPr>
        <w:numPr>
          <w:ilvl w:val="0"/>
          <w:numId w:val="1001"/>
        </w:numPr>
      </w:pPr>
      <w:r>
        <w:t xml:space="preserve">Supply (Rice) — the stockpile feeding the garrison. Consumed each season. If Supply runs dry, Garrison units begin taking Health attrition.</w:t>
      </w:r>
    </w:p>
    <w:p>
      <w:pPr>
        <w:pStyle w:val="BodyText"/>
      </w:pPr>
      <w:r>
        <w:t xml:space="preserve">SI provides a flat Defense bonus to all units manning the tower. This bonus applies on top of each unit’s own base Defense stat — SI never modifies the unit’s personal Defense, only the fortification bonus it receives.</w:t>
      </w:r>
    </w:p>
    <w:tbl>
      <w:tblPr>
        <w:tblStyle w:val="Table"/>
        <w:tblW w:type="dxa" w:w="7900"/>
        <w:tblLook w:firstRow="1" w:lastRow="0" w:firstColumn="0" w:lastColumn="0" w:noHBand="0" w:noVBand="0" w:val="0000"/>
      </w:tblPr>
      <w:tblGrid>
        <w:gridCol w:w="1200"/>
        <w:gridCol w:w="2200"/>
        <w:gridCol w:w="4500"/>
      </w:tblGrid>
      <w:tr>
        <w:tc>
          <w:tcPr/>
          <w:p>
            <w:pPr>
              <w:pStyle w:val="Compact"/>
              <w:jc w:val="left"/>
            </w:pPr>
            <w:r>
              <w:rPr>
                <w:bCs/>
                <w:b/>
              </w:rPr>
              <w:t xml:space="preserve">SI</w:t>
            </w:r>
          </w:p>
        </w:tc>
        <w:tc>
          <w:tcPr/>
          <w:p>
            <w:pPr>
              <w:pStyle w:val="Compact"/>
              <w:jc w:val="left"/>
            </w:pPr>
            <w:r>
              <w:rPr>
                <w:bCs/>
                <w:b/>
              </w:rPr>
              <w:t xml:space="preserve">Defense Bonus</w:t>
            </w:r>
          </w:p>
        </w:tc>
        <w:tc>
          <w:tcPr/>
          <w:p>
            <w:pPr>
              <w:pStyle w:val="Compact"/>
              <w:jc w:val="left"/>
            </w:pPr>
            <w:r>
              <w:rPr>
                <w:bCs/>
                <w:b/>
              </w:rPr>
              <w:t xml:space="preserve">State</w:t>
            </w:r>
          </w:p>
        </w:tc>
      </w:tr>
      <w:tr>
        <w:tc>
          <w:tcPr/>
          <w:p>
            <w:pPr>
              <w:pStyle w:val="Compact"/>
              <w:jc w:val="left"/>
            </w:pPr>
            <w:r>
              <w:t xml:space="preserve">10</w:t>
            </w:r>
          </w:p>
        </w:tc>
        <w:tc>
          <w:tcPr/>
          <w:p>
            <w:pPr>
              <w:pStyle w:val="Compact"/>
              <w:jc w:val="left"/>
            </w:pPr>
            <w:r>
              <w:t xml:space="preserve">+12</w:t>
            </w:r>
          </w:p>
        </w:tc>
        <w:tc>
          <w:tcPr/>
          <w:p>
            <w:pPr>
              <w:pStyle w:val="Compact"/>
              <w:jc w:val="left"/>
            </w:pPr>
            <w:r>
              <w:t xml:space="preserve">Pristine — the Wall at its most formidable</w:t>
            </w:r>
          </w:p>
        </w:tc>
      </w:tr>
      <w:tr>
        <w:tc>
          <w:tcPr/>
          <w:p>
            <w:pPr>
              <w:pStyle w:val="Compact"/>
              <w:jc w:val="left"/>
            </w:pPr>
            <w:r>
              <w:t xml:space="preserve">8–9</w:t>
            </w:r>
          </w:p>
        </w:tc>
        <w:tc>
          <w:tcPr/>
          <w:p>
            <w:pPr>
              <w:pStyle w:val="Compact"/>
              <w:jc w:val="left"/>
            </w:pPr>
            <w:r>
              <w:t xml:space="preserve">+10</w:t>
            </w:r>
          </w:p>
        </w:tc>
        <w:tc>
          <w:tcPr/>
          <w:p>
            <w:pPr>
              <w:pStyle w:val="Compact"/>
              <w:jc w:val="left"/>
            </w:pPr>
            <w:r>
              <w:t xml:space="preserve">Well maintained</w:t>
            </w:r>
          </w:p>
        </w:tc>
      </w:tr>
      <w:tr>
        <w:tc>
          <w:tcPr/>
          <w:p>
            <w:pPr>
              <w:pStyle w:val="Compact"/>
              <w:jc w:val="left"/>
            </w:pPr>
            <w:r>
              <w:t xml:space="preserve">6–7</w:t>
            </w:r>
          </w:p>
        </w:tc>
        <w:tc>
          <w:tcPr/>
          <w:p>
            <w:pPr>
              <w:pStyle w:val="Compact"/>
              <w:jc w:val="left"/>
            </w:pPr>
            <w:r>
              <w:t xml:space="preserve">+7</w:t>
            </w:r>
          </w:p>
        </w:tc>
        <w:tc>
          <w:tcPr/>
          <w:p>
            <w:pPr>
              <w:pStyle w:val="Compact"/>
              <w:jc w:val="left"/>
            </w:pPr>
            <w:r>
              <w:t xml:space="preserve">Functional but showing wear</w:t>
            </w:r>
          </w:p>
        </w:tc>
      </w:tr>
      <w:tr>
        <w:tc>
          <w:tcPr/>
          <w:p>
            <w:pPr>
              <w:pStyle w:val="Compact"/>
              <w:jc w:val="left"/>
            </w:pPr>
            <w:r>
              <w:t xml:space="preserve">4–5</w:t>
            </w:r>
          </w:p>
        </w:tc>
        <w:tc>
          <w:tcPr/>
          <w:p>
            <w:pPr>
              <w:pStyle w:val="Compact"/>
              <w:jc w:val="left"/>
            </w:pPr>
            <w:r>
              <w:t xml:space="preserve">+4</w:t>
            </w:r>
          </w:p>
        </w:tc>
        <w:tc>
          <w:tcPr/>
          <w:p>
            <w:pPr>
              <w:pStyle w:val="Compact"/>
              <w:jc w:val="left"/>
            </w:pPr>
            <w:r>
              <w:t xml:space="preserve">Deteriorating — repairs overdue</w:t>
            </w:r>
          </w:p>
        </w:tc>
      </w:tr>
      <w:tr>
        <w:tc>
          <w:tcPr/>
          <w:p>
            <w:pPr>
              <w:pStyle w:val="Compact"/>
              <w:jc w:val="left"/>
            </w:pPr>
            <w:r>
              <w:t xml:space="preserve">2–3</w:t>
            </w:r>
          </w:p>
        </w:tc>
        <w:tc>
          <w:tcPr/>
          <w:p>
            <w:pPr>
              <w:pStyle w:val="Compact"/>
              <w:jc w:val="left"/>
            </w:pPr>
            <w:r>
              <w:t xml:space="preserve">+1</w:t>
            </w:r>
          </w:p>
        </w:tc>
        <w:tc>
          <w:tcPr/>
          <w:p>
            <w:pPr>
              <w:pStyle w:val="Compact"/>
              <w:jc w:val="left"/>
            </w:pPr>
            <w:r>
              <w:t xml:space="preserve">Crumbling — barely operational</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Ruin — Tower contributes nothing to defense</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Breached — wall section gone, troops fight in the open with no fortification bonus</w:t>
            </w:r>
          </w:p>
        </w:tc>
      </w:tr>
    </w:tbl>
    <w:p>
      <w:pPr>
        <w:pStyle w:val="BodyText"/>
      </w:pPr>
      <w:r>
        <w:t xml:space="preserve">For reference: a standard castle provides a total of +8 Defense (Urban +3, fortification +5). A fully maintained Tower at SI 10 provides +12 — significantly harder to crack. A Hida Bushi (base Defense 7) at a SI 10 Tower reaches an effective Defense of 21 against Shadowlands creatures: 7 (base) + 2 (Hida Bushi special vs Shadowlands) + 12 (SI 10 bonus). PTL Integration: a Tower whose SI drops to 5 or below is considered “degraded” for the purposes of the Province Taint Level system — adjacent Crab provinces begin accumulating +0.5 PTL per season as defined in the PTL rules. Minimum Garrison Threshold — PROVISIONAL: the minimum defensible garrison is 1 full Company (153 Health worth of combat-capable troops). A tower below this threshold is flagged as undermanned and triggers the Garrison Shortage topic pipeline (Section 2.4.12). Note: this value will likely be revised upward after playtesting — the true defensible minimum probably needs to account for tower SI condition, SS tier, and expected horde scale.</w:t>
      </w:r>
    </w:p>
    <w:p>
      <w:pPr>
        <w:pStyle w:val="Heading3"/>
      </w:pPr>
      <w:r>
        <w:t xml:space="preserve">2.4.3 Seasonal Pressure — LOCKED</w:t>
      </w:r>
    </w:p>
    <w:p>
      <w:pPr>
        <w:pStyle w:val="BodyText"/>
      </w:pPr>
      <w:r>
        <w:t xml:space="preserve">The Shadowlands press against the Wall constantly. Every season, every tower loses SI unless actively maintained with Koku, and Rice consumption feeds the garrison regardless of whether a major assault occurs. This is the baseline drain the Crab must absorb indefinitely.</w:t>
      </w:r>
    </w:p>
    <w:p>
      <w:pPr>
        <w:pStyle w:val="BodyText"/>
      </w:pPr>
      <w:r>
        <w:t xml:space="preserve">Seasonal pressure operates on two mechanics simultaneously: Option B (seasonal variation — different seasons hit the Wall differently) and Option C (adjacent tower bleed — a weakened tower puts pressure on its neighbours).</w:t>
      </w:r>
    </w:p>
    <w:tbl>
      <w:tblPr>
        <w:tblStyle w:val="Table"/>
        <w:tblW w:type="dxa" w:w="9000"/>
        <w:tblLook w:firstRow="1" w:lastRow="0" w:firstColumn="0" w:lastColumn="0" w:noHBand="0" w:noVBand="0" w:val="0000"/>
      </w:tblPr>
      <w:tblGrid>
        <w:gridCol w:w="1400"/>
        <w:gridCol w:w="1500"/>
        <w:gridCol w:w="2200"/>
        <w:gridCol w:w="2000"/>
        <w:gridCol w:w="1900"/>
      </w:tblGrid>
      <w:tr>
        <w:tc>
          <w:tcPr/>
          <w:p>
            <w:pPr>
              <w:pStyle w:val="Compact"/>
              <w:jc w:val="left"/>
            </w:pPr>
            <w:r>
              <w:rPr>
                <w:bCs/>
                <w:b/>
              </w:rPr>
              <w:t xml:space="preserve">Season</w:t>
            </w:r>
          </w:p>
        </w:tc>
        <w:tc>
          <w:tcPr/>
          <w:p>
            <w:pPr>
              <w:pStyle w:val="Compact"/>
              <w:jc w:val="left"/>
            </w:pPr>
            <w:r>
              <w:rPr>
                <w:bCs/>
                <w:b/>
              </w:rPr>
              <w:t xml:space="preserve">SI Decay</w:t>
            </w:r>
          </w:p>
        </w:tc>
        <w:tc>
          <w:tcPr/>
          <w:p>
            <w:pPr>
              <w:pStyle w:val="Compact"/>
              <w:jc w:val="left"/>
            </w:pPr>
            <w:r>
              <w:rPr>
                <w:bCs/>
                <w:b/>
              </w:rPr>
              <w:t xml:space="preserve">Koku to Maintain</w:t>
            </w:r>
          </w:p>
        </w:tc>
        <w:tc>
          <w:tcPr/>
          <w:p>
            <w:pPr>
              <w:pStyle w:val="Compact"/>
              <w:jc w:val="left"/>
            </w:pPr>
            <w:r>
              <w:rPr>
                <w:bCs/>
                <w:b/>
              </w:rPr>
              <w:t xml:space="preserve">Rice Modifier</w:t>
            </w:r>
          </w:p>
        </w:tc>
        <w:tc>
          <w:tcPr/>
          <w:p>
            <w:pPr>
              <w:pStyle w:val="Compact"/>
              <w:jc w:val="left"/>
            </w:pPr>
            <w:r>
              <w:rPr>
                <w:bCs/>
                <w:b/>
              </w:rPr>
              <w:t xml:space="preserve">Notes</w:t>
            </w:r>
          </w:p>
        </w:tc>
      </w:tr>
      <w:tr>
        <w:tc>
          <w:tcPr/>
          <w:p>
            <w:pPr>
              <w:pStyle w:val="Compact"/>
              <w:jc w:val="left"/>
            </w:pPr>
            <w:r>
              <w:t xml:space="preserve">Spring</w:t>
            </w:r>
          </w:p>
        </w:tc>
        <w:tc>
          <w:tcPr/>
          <w:p>
            <w:pPr>
              <w:pStyle w:val="Compact"/>
              <w:jc w:val="left"/>
            </w:pPr>
            <w:r>
              <w:t xml:space="preserve">−1 SI</w:t>
            </w:r>
          </w:p>
        </w:tc>
        <w:tc>
          <w:tcPr/>
          <w:p>
            <w:pPr>
              <w:pStyle w:val="Compact"/>
              <w:jc w:val="left"/>
            </w:pPr>
            <w:r>
              <w:t xml:space="preserve">2 Koku</w:t>
            </w:r>
          </w:p>
        </w:tc>
        <w:tc>
          <w:tcPr/>
          <w:p>
            <w:pPr>
              <w:pStyle w:val="Compact"/>
              <w:jc w:val="left"/>
            </w:pPr>
            <w:r>
              <w:t xml:space="preserve">×1.0</w:t>
            </w:r>
          </w:p>
        </w:tc>
        <w:tc>
          <w:tcPr/>
          <w:p>
            <w:pPr>
              <w:pStyle w:val="Compact"/>
              <w:jc w:val="left"/>
            </w:pPr>
            <w:r>
              <w:t xml:space="preserve">Thaw damages foundations</w:t>
            </w:r>
          </w:p>
        </w:tc>
      </w:tr>
      <w:tr>
        <w:tc>
          <w:tcPr/>
          <w:p>
            <w:pPr>
              <w:pStyle w:val="Compact"/>
              <w:jc w:val="left"/>
            </w:pPr>
            <w:r>
              <w:t xml:space="preserve">Summer</w:t>
            </w:r>
          </w:p>
        </w:tc>
        <w:tc>
          <w:tcPr/>
          <w:p>
            <w:pPr>
              <w:pStyle w:val="Compact"/>
              <w:jc w:val="left"/>
            </w:pPr>
            <w:r>
              <w:t xml:space="preserve">−0 SI</w:t>
            </w:r>
          </w:p>
        </w:tc>
        <w:tc>
          <w:tcPr/>
          <w:p>
            <w:pPr>
              <w:pStyle w:val="Compact"/>
              <w:jc w:val="left"/>
            </w:pPr>
            <w:r>
              <w:t xml:space="preserve">1 Koku</w:t>
            </w:r>
          </w:p>
        </w:tc>
        <w:tc>
          <w:tcPr/>
          <w:p>
            <w:pPr>
              <w:pStyle w:val="Compact"/>
              <w:jc w:val="left"/>
            </w:pPr>
            <w:r>
              <w:t xml:space="preserve">×1.0</w:t>
            </w:r>
          </w:p>
        </w:tc>
        <w:tc>
          <w:tcPr/>
          <w:p>
            <w:pPr>
              <w:pStyle w:val="Compact"/>
              <w:jc w:val="left"/>
            </w:pPr>
            <w:r>
              <w:t xml:space="preserve">Best repair season — cheapest maintenance</w:t>
            </w:r>
          </w:p>
        </w:tc>
      </w:tr>
      <w:tr>
        <w:tc>
          <w:tcPr/>
          <w:p>
            <w:pPr>
              <w:pStyle w:val="Compact"/>
              <w:jc w:val="left"/>
            </w:pPr>
            <w:r>
              <w:t xml:space="preserve">Autumn</w:t>
            </w:r>
          </w:p>
        </w:tc>
        <w:tc>
          <w:tcPr/>
          <w:p>
            <w:pPr>
              <w:pStyle w:val="Compact"/>
              <w:jc w:val="left"/>
            </w:pPr>
            <w:r>
              <w:t xml:space="preserve">−1 SI</w:t>
            </w:r>
          </w:p>
        </w:tc>
        <w:tc>
          <w:tcPr/>
          <w:p>
            <w:pPr>
              <w:pStyle w:val="Compact"/>
              <w:jc w:val="left"/>
            </w:pPr>
            <w:r>
              <w:t xml:space="preserve">2 Koku</w:t>
            </w:r>
          </w:p>
        </w:tc>
        <w:tc>
          <w:tcPr/>
          <w:p>
            <w:pPr>
              <w:pStyle w:val="Compact"/>
              <w:jc w:val="left"/>
            </w:pPr>
            <w:r>
              <w:t xml:space="preserve">×1.2</w:t>
            </w:r>
          </w:p>
        </w:tc>
        <w:tc>
          <w:tcPr/>
          <w:p>
            <w:pPr>
              <w:pStyle w:val="Compact"/>
              <w:jc w:val="left"/>
            </w:pPr>
            <w:r>
              <w:t xml:space="preserve">Stockpiling pressure before winter</w:t>
            </w:r>
          </w:p>
        </w:tc>
      </w:tr>
      <w:tr>
        <w:tc>
          <w:tcPr/>
          <w:p>
            <w:pPr>
              <w:pStyle w:val="Compact"/>
              <w:jc w:val="left"/>
            </w:pPr>
            <w:r>
              <w:t xml:space="preserve">Winter</w:t>
            </w:r>
          </w:p>
        </w:tc>
        <w:tc>
          <w:tcPr/>
          <w:p>
            <w:pPr>
              <w:pStyle w:val="Compact"/>
              <w:jc w:val="left"/>
            </w:pPr>
            <w:r>
              <w:t xml:space="preserve">−2 SI</w:t>
            </w:r>
          </w:p>
        </w:tc>
        <w:tc>
          <w:tcPr/>
          <w:p>
            <w:pPr>
              <w:pStyle w:val="Compact"/>
              <w:jc w:val="left"/>
            </w:pPr>
            <w:r>
              <w:t xml:space="preserve">3 Koku</w:t>
            </w:r>
          </w:p>
        </w:tc>
        <w:tc>
          <w:tcPr/>
          <w:p>
            <w:pPr>
              <w:pStyle w:val="Compact"/>
              <w:jc w:val="left"/>
            </w:pPr>
            <w:r>
              <w:t xml:space="preserve">×1.5</w:t>
            </w:r>
          </w:p>
        </w:tc>
        <w:tc>
          <w:tcPr/>
          <w:p>
            <w:pPr>
              <w:pStyle w:val="Compact"/>
              <w:jc w:val="left"/>
            </w:pPr>
            <w:r>
              <w:t xml:space="preserve">Frost cracks stone, supply lines difficult</w:t>
            </w:r>
          </w:p>
        </w:tc>
      </w:tr>
    </w:tbl>
    <w:p>
      <w:pPr>
        <w:pStyle w:val="BodyText"/>
      </w:pPr>
      <w:r>
        <w:t xml:space="preserve">Summer is the critical repair window. A Crab player who invests in summer maintenance can offset the spring and autumn decay. Neglecting summer means entering winter already degraded — and winter is unforgiving.</w:t>
      </w:r>
    </w:p>
    <w:p>
      <w:pPr>
        <w:pStyle w:val="BodyText"/>
      </w:pPr>
      <w:r>
        <w:t xml:space="preserve">Adjacent Tower Bleed: A tower whose SI drops to 4 or below begins bleeding pressure into adjacent towers. Each season it remains at SI 4 or below, adjacent towers take an additional −0.5 SI decay. A collapsing section destabilises its neighbours — the Wall fails in chains, not in isolation.</w:t>
      </w:r>
    </w:p>
    <w:p>
      <w:pPr>
        <w:pStyle w:val="Heading3"/>
      </w:pPr>
      <w:r>
        <w:t xml:space="preserve">2.4.4 Discrete Horde Attacks</w:t>
      </w:r>
    </w:p>
    <w:p>
      <w:pPr>
        <w:pStyle w:val="BodyText"/>
      </w:pPr>
      <w:r>
        <w:t xml:space="preserve">Beyond the constant seasonal pressure, the Shadowlands periodically musters a full horde — a massive force that forms deep in the Shadowlands and marches toward the Wall. These events are the primary existential threat to the Empire.</w:t>
      </w:r>
    </w:p>
    <w:p>
      <w:pPr>
        <w:numPr>
          <w:ilvl w:val="0"/>
          <w:numId w:val="1001"/>
        </w:numPr>
      </w:pPr>
      <w:r>
        <w:t xml:space="preserve">Target selection is random. The Shadowlands is not organised enough to exploit specific weaknesses — Jigoku is chaos, not a chess player. Any of the Twelve Towers may be targeted.</w:t>
      </w:r>
    </w:p>
    <w:p>
      <w:pPr>
        <w:numPr>
          <w:ilvl w:val="0"/>
          <w:numId w:val="1001"/>
        </w:numPr>
      </w:pPr>
      <w:r>
        <w:t xml:space="preserve">Repeat targeting is weighted. The tower most recently attacked has a higher probability of being targeted again in the next horde event. The Shadowlands keeps pressing a wound.</w:t>
      </w:r>
    </w:p>
    <w:p>
      <w:pPr>
        <w:numPr>
          <w:ilvl w:val="0"/>
          <w:numId w:val="1001"/>
        </w:numPr>
      </w:pPr>
      <w:r>
        <w:t xml:space="preserve">The Crab cannot have every tower at peak condition simultaneously. The Wall is always under-resourced somewhere. The strategic question is never “is everything perfect” — it is “which tower is weakest, and is that where the horde is heading?”</w:t>
      </w:r>
    </w:p>
    <w:p>
      <w:pPr>
        <w:pStyle w:val="BodyText"/>
      </w:pPr>
      <w:r>
        <w:rPr>
          <w:bCs/>
          <w:b/>
        </w:rPr>
        <w:t xml:space="preserve">The Scout Loop — Hiruma Scouts in the Shadowlands:</w:t>
      </w:r>
    </w:p>
    <w:p>
      <w:pPr>
        <w:pStyle w:val="BodyText"/>
      </w:pPr>
      <w:r>
        <w:t xml:space="preserve">Intelligence on incoming hordes is obtained exclusively through active scouting. Hiruma Scouts — named characters, not unit abstractions — must be deployed into the Shadowlands to gather this information. Scouting has two distinct objectives:</w:t>
      </w:r>
    </w:p>
    <w:p>
      <w:pPr>
        <w:numPr>
          <w:ilvl w:val="0"/>
          <w:numId w:val="1001"/>
        </w:numPr>
      </w:pPr>
      <w:r>
        <w:t xml:space="preserve">Detect: Is a horde forming at all? A Crab player with no scouts deployed receives no warning. The horde arrives at the target tower with the garrison already in combat.</w:t>
      </w:r>
    </w:p>
    <w:p>
      <w:pPr>
        <w:numPr>
          <w:ilvl w:val="0"/>
          <w:numId w:val="1001"/>
        </w:numPr>
      </w:pPr>
      <w:r>
        <w:t xml:space="preserve">Track: Which tower is the horde heading for? Knowing a horde exists but not its target forces the Crab to make a hard choice about where to concentrate forces. Knowing the target allows specific reinforcement — moving troops, rushing Koku for emergency SI repairs, pulling garrison from quieter sections.</w:t>
      </w:r>
    </w:p>
    <w:p>
      <w:pPr>
        <w:pStyle w:val="BodyText"/>
      </w:pPr>
      <w:r>
        <w:t xml:space="preserve">Scouting is a real trade-off. Hiruma Scouts are named characters operating in the most hostile terrain in Rokugan. They can die in the Shadowlands. The Hiruma Scout school is purpose-built for this role — Rank 1 always knows direction of the Empire in Shadowlands — but they are not expendable.</w:t>
      </w:r>
    </w:p>
    <w:p>
      <w:pPr>
        <w:pStyle w:val="BodyText"/>
      </w:pPr>
      <w:r>
        <w:rPr>
          <w:bCs/>
          <w:b/>
        </w:rPr>
        <w:t xml:space="preserve">Horde Frequency — LOCKED:</w:t>
      </w:r>
    </w:p>
    <w:p>
      <w:pPr>
        <w:pStyle w:val="BodyText"/>
      </w:pPr>
      <w:r>
        <w:t xml:space="preserve">Every 2 seasons a horde roll fires. Base probability: 50% (subject to playtesting adjustment). The roll is purely calendar-driven — Tower condition, SI, and garrison strength do not affect whether a horde forms, only how badly a Tower suffers when one arrives.</w:t>
      </w:r>
    </w:p>
    <w:p>
      <w:pPr>
        <w:numPr>
          <w:ilvl w:val="0"/>
          <w:numId w:val="1001"/>
        </w:numPr>
      </w:pPr>
      <w:r>
        <w:t xml:space="preserve">Roll succeeds: a horde forms. Invasion type is rolled using the weighting table below. Target tower is randomly selected with repeat weighting applied. Strength counter resets to 0.</w:t>
      </w:r>
    </w:p>
    <w:p>
      <w:pPr>
        <w:numPr>
          <w:ilvl w:val="0"/>
          <w:numId w:val="1001"/>
        </w:numPr>
      </w:pPr>
      <w:r>
        <w:t xml:space="preserve">Roll fails: no horde this cycle. Strength counter increments by 1. Each point of Strength adds one additional Company to the generated horde when it finally fires, drawn from the invasion type’s normal unit pool. A Jigoku Horde with Strength 3 arrives with 3 extra Companies of Bakemono or Ogres on top of the baseline army. The counter is uncapped — a very long quiet period produces a very large horde. The counter does not reset on a failed roll — it only resets when a horde fires. A quiet period is not a safe period.</w:t>
      </w:r>
    </w:p>
    <w:p>
      <w:pPr>
        <w:pStyle w:val="BodyText"/>
      </w:pPr>
      <w:r>
        <w:rPr>
          <w:bCs/>
          <w:b/>
        </w:rPr>
        <w:t xml:space="preserve">Invasion Type Weighting — LOCKED:</w:t>
      </w:r>
    </w:p>
    <w:p>
      <w:pPr>
        <w:pStyle w:val="BodyText"/>
      </w:pPr>
      <w:r>
        <w:t xml:space="preserve">When a horde forms, invasion type is determined by weighted roll. Strength counter does not affect type — it only affects army size and quality.</w:t>
      </w:r>
    </w:p>
    <w:tbl>
      <w:tblPr>
        <w:tblStyle w:val="Table"/>
        <w:tblW w:type="dxa" w:w="7500"/>
        <w:tblLook w:firstRow="1" w:lastRow="0" w:firstColumn="0" w:lastColumn="0" w:noHBand="0" w:noVBand="0" w:val="0000"/>
      </w:tblPr>
      <w:tblGrid>
        <w:gridCol w:w="3500"/>
        <w:gridCol w:w="1500"/>
        <w:gridCol w:w="2500"/>
      </w:tblGrid>
      <w:tr>
        <w:tc>
          <w:tcPr/>
          <w:p>
            <w:pPr>
              <w:pStyle w:val="Compact"/>
              <w:jc w:val="left"/>
            </w:pPr>
            <w:r>
              <w:rPr>
                <w:bCs/>
                <w:b/>
              </w:rPr>
              <w:t xml:space="preserve">Invasion Type</w:t>
            </w:r>
          </w:p>
        </w:tc>
        <w:tc>
          <w:tcPr/>
          <w:p>
            <w:pPr>
              <w:pStyle w:val="Compact"/>
              <w:jc w:val="left"/>
            </w:pPr>
            <w:r>
              <w:rPr>
                <w:bCs/>
                <w:b/>
              </w:rPr>
              <w:t xml:space="preserve">Weight</w:t>
            </w:r>
          </w:p>
        </w:tc>
        <w:tc>
          <w:tcPr/>
          <w:p>
            <w:pPr>
              <w:pStyle w:val="Compact"/>
              <w:jc w:val="left"/>
            </w:pPr>
            <w:r>
              <w:rPr>
                <w:bCs/>
                <w:b/>
              </w:rPr>
              <w:t xml:space="preserve">Notes</w:t>
            </w:r>
          </w:p>
        </w:tc>
      </w:tr>
      <w:tr>
        <w:tc>
          <w:tcPr/>
          <w:p>
            <w:pPr>
              <w:pStyle w:val="Compact"/>
              <w:jc w:val="left"/>
            </w:pPr>
            <w:r>
              <w:t xml:space="preserve">Jigoku Horde</w:t>
            </w:r>
          </w:p>
        </w:tc>
        <w:tc>
          <w:tcPr/>
          <w:p>
            <w:pPr>
              <w:pStyle w:val="Compact"/>
              <w:jc w:val="left"/>
            </w:pPr>
            <w:r>
              <w:t xml:space="preserve">60%</w:t>
            </w:r>
          </w:p>
        </w:tc>
        <w:tc>
          <w:tcPr/>
          <w:p>
            <w:pPr>
              <w:pStyle w:val="Compact"/>
              <w:jc w:val="left"/>
            </w:pPr>
            <w:r>
              <w:t xml:space="preserve">Most common. Bakemono and Ogres, pure chaos.</w:t>
            </w:r>
          </w:p>
        </w:tc>
      </w:tr>
      <w:tr>
        <w:tc>
          <w:tcPr/>
          <w:p>
            <w:pPr>
              <w:pStyle w:val="Compact"/>
              <w:jc w:val="left"/>
            </w:pPr>
            <w:r>
              <w:t xml:space="preserve">Undead Legion</w:t>
            </w:r>
          </w:p>
        </w:tc>
        <w:tc>
          <w:tcPr/>
          <w:p>
            <w:pPr>
              <w:pStyle w:val="Compact"/>
              <w:jc w:val="left"/>
            </w:pPr>
            <w:r>
              <w:t xml:space="preserve">25%</w:t>
            </w:r>
          </w:p>
        </w:tc>
        <w:tc>
          <w:tcPr/>
          <w:p>
            <w:pPr>
              <w:pStyle w:val="Compact"/>
              <w:jc w:val="left"/>
            </w:pPr>
            <w:r>
              <w:t xml:space="preserve">Maho-tsukai commanded. Undead only, never rout.</w:t>
            </w:r>
          </w:p>
        </w:tc>
      </w:tr>
      <w:tr>
        <w:tc>
          <w:tcPr/>
          <w:p>
            <w:pPr>
              <w:pStyle w:val="Compact"/>
              <w:jc w:val="left"/>
            </w:pPr>
            <w:r>
              <w:t xml:space="preserve">Oni-Led Horde</w:t>
            </w:r>
          </w:p>
        </w:tc>
        <w:tc>
          <w:tcPr/>
          <w:p>
            <w:pPr>
              <w:pStyle w:val="Compact"/>
              <w:jc w:val="left"/>
            </w:pPr>
            <w:r>
              <w:t xml:space="preserve">15%</w:t>
            </w:r>
          </w:p>
        </w:tc>
        <w:tc>
          <w:tcPr/>
          <w:p>
            <w:pPr>
              <w:pStyle w:val="Compact"/>
              <w:jc w:val="left"/>
            </w:pPr>
            <w:r>
              <w:t xml:space="preserve">Rare. Generated Oni at head of Bakemono and Ogre army. Spawn variant possible.</w:t>
            </w:r>
          </w:p>
        </w:tc>
      </w:tr>
    </w:tbl>
    <w:p>
      <w:pPr>
        <w:pStyle w:val="Heading3"/>
      </w:pPr>
      <w:r>
        <w:t xml:space="preserve">2.4.5 Tower Combat — Horde Assault</w:t>
      </w:r>
    </w:p>
    <w:p>
      <w:pPr>
        <w:pStyle w:val="BodyText"/>
      </w:pPr>
      <w:r>
        <w:t xml:space="preserve">When a horde reaches a tower, the engagement resolves using the standard Army Combat System (Section 11.7) in siege mode. The Shadowlands always storms — it cannot starve a garrison out. Every assault is a direct storm assault.</w:t>
      </w:r>
    </w:p>
    <w:p>
      <w:pPr>
        <w:numPr>
          <w:ilvl w:val="0"/>
          <w:numId w:val="1001"/>
        </w:numPr>
      </w:pPr>
      <w:r>
        <w:t xml:space="preserve">The defending garrison fights from the tower. The SI Defense bonus applies to all units. Garrison units receive their standard +2 Defense for fighting in their own settlement on top of the SI bonus.</w:t>
      </w:r>
    </w:p>
    <w:p>
      <w:pPr>
        <w:numPr>
          <w:ilvl w:val="0"/>
          <w:numId w:val="1001"/>
        </w:numPr>
      </w:pPr>
      <w:r>
        <w:t xml:space="preserve">The attacking force is a Shadowlands army composed of units from the Shadowlands Unit Roster (Section 2.4.6). Army composition depends on invasion type.</w:t>
      </w:r>
    </w:p>
    <w:p>
      <w:pPr>
        <w:numPr>
          <w:ilvl w:val="0"/>
          <w:numId w:val="1001"/>
        </w:numPr>
      </w:pPr>
      <w:r>
        <w:t xml:space="preserve">A breach occurs when SI reaches 0 and the garrison is destroyed or routed. At that point the horde enters Rokugan and a full Shadowlands Incursion crisis triggers (Section 16.3).</w:t>
      </w:r>
    </w:p>
    <w:p>
      <w:pPr>
        <w:numPr>
          <w:ilvl w:val="0"/>
          <w:numId w:val="1001"/>
        </w:numPr>
      </w:pPr>
      <w:r>
        <w:t xml:space="preserve">Troops remain effective at SI 0 — they fight with their own base Defense stats, simply without any fortification bonus. A SI 0 tower still has whoever is standing in the rubble.</w:t>
      </w:r>
    </w:p>
    <w:p>
      <w:pPr>
        <w:pStyle w:val="BodyText"/>
      </w:pPr>
      <w:r>
        <w:rPr>
          <w:bCs/>
          <w:b/>
        </w:rPr>
        <w:t xml:space="preserve">Assault SI Hit — LOCKED:</w:t>
      </w:r>
    </w:p>
    <w:p>
      <w:pPr>
        <w:pStyle w:val="BodyText"/>
      </w:pPr>
      <w:r>
        <w:t xml:space="preserve">Every horde assault damages the Tower structurally, regardless of outcome. The hit is determined by battle outcome and applied immediately after the engagement resolves. Winning costs the Wall. The question is only how much.</w:t>
      </w:r>
    </w:p>
    <w:tbl>
      <w:tblPr>
        <w:tblStyle w:val="Table"/>
        <w:tblW w:type="dxa" w:w="8000"/>
        <w:tblLook w:firstRow="1" w:lastRow="0" w:firstColumn="0" w:lastColumn="0" w:noHBand="0" w:noVBand="0" w:val="0000"/>
      </w:tblPr>
      <w:tblGrid>
        <w:gridCol w:w="3000"/>
        <w:gridCol w:w="1500"/>
        <w:gridCol w:w="3500"/>
      </w:tblGrid>
      <w:tr>
        <w:tc>
          <w:tcPr/>
          <w:p>
            <w:pPr>
              <w:pStyle w:val="Compact"/>
              <w:jc w:val="left"/>
            </w:pPr>
            <w:r>
              <w:rPr>
                <w:bCs/>
                <w:b/>
              </w:rPr>
              <w:t xml:space="preserve">Outcome</w:t>
            </w:r>
          </w:p>
        </w:tc>
        <w:tc>
          <w:tcPr/>
          <w:p>
            <w:pPr>
              <w:pStyle w:val="Compact"/>
              <w:jc w:val="left"/>
            </w:pPr>
            <w:r>
              <w:rPr>
                <w:bCs/>
                <w:b/>
              </w:rPr>
              <w:t xml:space="preserve">SI Hit</w:t>
            </w:r>
          </w:p>
        </w:tc>
        <w:tc>
          <w:tcPr/>
          <w:p>
            <w:pPr>
              <w:pStyle w:val="Compact"/>
              <w:jc w:val="left"/>
            </w:pPr>
            <w:r>
              <w:rPr>
                <w:bCs/>
                <w:b/>
              </w:rPr>
              <w:t xml:space="preserve">Notes</w:t>
            </w:r>
          </w:p>
        </w:tc>
      </w:tr>
      <w:tr>
        <w:tc>
          <w:tcPr/>
          <w:p>
            <w:pPr>
              <w:pStyle w:val="Compact"/>
              <w:jc w:val="left"/>
            </w:pPr>
            <w:r>
              <w:t xml:space="preserve">Decisive defender victory (horde routed quickly)</w:t>
            </w:r>
          </w:p>
        </w:tc>
        <w:tc>
          <w:tcPr/>
          <w:p>
            <w:pPr>
              <w:pStyle w:val="Compact"/>
              <w:jc w:val="left"/>
            </w:pPr>
            <w:r>
              <w:t xml:space="preserve">−1 SI</w:t>
            </w:r>
          </w:p>
        </w:tc>
        <w:tc>
          <w:tcPr/>
          <w:p>
            <w:pPr>
              <w:pStyle w:val="Compact"/>
              <w:jc w:val="left"/>
            </w:pPr>
            <w:r>
              <w:t xml:space="preserve">Minimal structural damage. A pristine tower barely notices.</w:t>
            </w:r>
          </w:p>
        </w:tc>
      </w:tr>
      <w:tr>
        <w:tc>
          <w:tcPr/>
          <w:p>
            <w:pPr>
              <w:pStyle w:val="Compact"/>
              <w:jc w:val="left"/>
            </w:pPr>
            <w:r>
              <w:t xml:space="preserve">Contested battle (horde fought hard before routing)</w:t>
            </w:r>
          </w:p>
        </w:tc>
        <w:tc>
          <w:tcPr/>
          <w:p>
            <w:pPr>
              <w:pStyle w:val="Compact"/>
              <w:jc w:val="left"/>
            </w:pPr>
            <w:r>
              <w:t xml:space="preserve">−2 SI</w:t>
            </w:r>
          </w:p>
        </w:tc>
        <w:tc>
          <w:tcPr/>
          <w:p>
            <w:pPr>
              <w:pStyle w:val="Compact"/>
              <w:jc w:val="left"/>
            </w:pPr>
            <w:r>
              <w:t xml:space="preserve">Meaningful damage at any SI level. Pushes a healthy tower toward deterioration.</w:t>
            </w:r>
          </w:p>
        </w:tc>
      </w:tr>
      <w:tr>
        <w:tc>
          <w:tcPr/>
          <w:p>
            <w:pPr>
              <w:pStyle w:val="Compact"/>
              <w:jc w:val="left"/>
            </w:pPr>
            <w:r>
              <w:t xml:space="preserve">Narrow defender victory (garrison badly damaged)</w:t>
            </w:r>
          </w:p>
        </w:tc>
        <w:tc>
          <w:tcPr/>
          <w:p>
            <w:pPr>
              <w:pStyle w:val="Compact"/>
              <w:jc w:val="left"/>
            </w:pPr>
            <w:r>
              <w:t xml:space="preserve">−3 SI</w:t>
            </w:r>
          </w:p>
        </w:tc>
        <w:tc>
          <w:tcPr/>
          <w:p>
            <w:pPr>
              <w:pStyle w:val="Compact"/>
              <w:jc w:val="left"/>
            </w:pPr>
            <w:r>
              <w:t xml:space="preserve">Severe. A tower at SI 4 drops to SI 1 after a hard-won defense.</w:t>
            </w:r>
          </w:p>
        </w:tc>
      </w:tr>
      <w:tr>
        <w:tc>
          <w:tcPr/>
          <w:p>
            <w:pPr>
              <w:pStyle w:val="Compact"/>
              <w:jc w:val="left"/>
            </w:pPr>
            <w:r>
              <w:t xml:space="preserve">Breach (garrison destroyed or routed)</w:t>
            </w:r>
          </w:p>
        </w:tc>
        <w:tc>
          <w:tcPr/>
          <w:p>
            <w:pPr>
              <w:pStyle w:val="Compact"/>
              <w:jc w:val="left"/>
            </w:pPr>
            <w:r>
              <w:t xml:space="preserve">−4 SI + breach condition</w:t>
            </w:r>
          </w:p>
        </w:tc>
        <w:tc>
          <w:tcPr/>
          <w:p>
            <w:pPr>
              <w:pStyle w:val="Compact"/>
              <w:jc w:val="left"/>
            </w:pPr>
            <w:r>
              <w:t xml:space="preserve">Catastrophic. Triggers Shadowlands Incursion crisis (Section 16.3). Rebuilding requires a dedicated Kaiu repair action.</w:t>
            </w:r>
          </w:p>
        </w:tc>
      </w:tr>
    </w:tbl>
    <w:p>
      <w:pPr>
        <w:pStyle w:val="BodyText"/>
      </w:pPr>
      <w:r>
        <w:t xml:space="preserve">Post-assault recovery: after the battle resolves, normal seasonal SI maintenance resumes. The Taisa spends Koku to repair as usual — the assault hit is treated as additional decay on top of the seasonal table. If the tower was breached (SI 0), routine maintenance is insufficient — a dedicated Kaiu repair action is required: higher Koku cost, takes a full season, requires Kaiu engineers physically present at the tower. Garrison Health/PU reconciliation follows the existing mass combat recovery rules (Section 11.7).</w:t>
      </w:r>
    </w:p>
    <w:p>
      <w:pPr>
        <w:pStyle w:val="Heading3"/>
      </w:pPr>
      <w:r>
        <w:t xml:space="preserve">2.4.6 Types of Invasion — LOCKED</w:t>
      </w:r>
    </w:p>
    <w:p>
      <w:pPr>
        <w:pStyle w:val="BodyText"/>
      </w:pPr>
      <w:r>
        <w:t xml:space="preserve">Not all hordes are alike. The composition of a Shadowlands assault determines its tactical character and the specific threats the Crab must prepare for. Three invasion types exist. The first two never mix with each other. The third is its own distinct category.</w:t>
      </w:r>
    </w:p>
    <w:p>
      <w:pPr>
        <w:pStyle w:val="BodyText"/>
      </w:pPr>
      <w:r>
        <w:rPr>
          <w:bCs/>
          <w:b/>
        </w:rPr>
        <w:t xml:space="preserve">Jigoku Horde — Bakemono and Ogres:</w:t>
      </w:r>
    </w:p>
    <w:p>
      <w:pPr>
        <w:pStyle w:val="BodyText"/>
      </w:pPr>
      <w:r>
        <w:t xml:space="preserve">The most common invasion type. Chaotic and disorganised, reflecting the Shadowlands’ nature as pure entropy. Bakemono in large numbers, supported by Ogres as wall-breakers. May include a Bakemono Shaman (rare). No undead. No necromancer required — this horde moves on instinct and the dark pull of Jigoku.</w:t>
      </w:r>
    </w:p>
    <w:p>
      <w:pPr>
        <w:pStyle w:val="BodyText"/>
      </w:pPr>
      <w:r>
        <w:rPr>
          <w:bCs/>
          <w:b/>
        </w:rPr>
        <w:t xml:space="preserve">Undead Legion — Maho-tsukai Raised:</w:t>
      </w:r>
    </w:p>
    <w:p>
      <w:pPr>
        <w:pStyle w:val="BodyText"/>
      </w:pPr>
      <w:r>
        <w:t xml:space="preserve">An army of undead raised and directed by a maho-tsukai. Never mixes with Bakemono or Ogres — the necromancer’s control does not extend to living Shadowlands creatures, and living creatures avoid the dead. The undead never rout. The maho-tsukai commanding them is the strategic priority: their death disrupts revenant coordination and renders the horde far less dangerous. A Kuni Witch Hunter or skilled Hiruma Scout identifying and targeting the maho-tsukai is the correct counter.</w:t>
      </w:r>
    </w:p>
    <w:p>
      <w:pPr>
        <w:pStyle w:val="BodyText"/>
      </w:pPr>
      <w:r>
        <w:rPr>
          <w:bCs/>
          <w:b/>
        </w:rPr>
        <w:t xml:space="preserve">Oni-Led Horde:</w:t>
      </w:r>
    </w:p>
    <w:p>
      <w:pPr>
        <w:pStyle w:val="BodyText"/>
      </w:pPr>
      <w:r>
        <w:t xml:space="preserve">A generated Oni marches at the head of a Bakemono and Ogre army. The Oni never appears alone — it is always accompanied by standard Shadowlands forces. The Oni occupies its own grid slot on the mass battle grid; the rest of the horde is composed of Bakemono and Ogre Companies as normal. No undead are present. The Oni and its accompanying forces share the same chaotic, aggressive nature — this is not a disciplined army, it is a force of destruction with something uniquely terrible at its centre.</w:t>
      </w:r>
    </w:p>
    <w:p>
      <w:pPr>
        <w:pStyle w:val="BodyText"/>
      </w:pPr>
      <w:r>
        <w:rPr>
          <w:bCs/>
          <w:b/>
        </w:rPr>
        <w:t xml:space="preserve">Oni-Led Horde — Spawn Variant:</w:t>
      </w:r>
    </w:p>
    <w:p>
      <w:pPr>
        <w:pStyle w:val="BodyText"/>
      </w:pPr>
      <w:r>
        <w:t xml:space="preserve">If the generated Oni has the Spawn special ability (Pool 3), the horde includes Spawn Companies — lesser creatures born of the Oni itself. Spawn are not standard Bakemono or Ogres. They are unique to their parent Oni and recognisably its offspring: same body form, heavily diminished stats. Their presence makes every Spawn-variant horde visually and mechanically distinct from all others.</w:t>
      </w:r>
    </w:p>
    <w:p>
      <w:pPr>
        <w:pStyle w:val="BodyText"/>
      </w:pPr>
      <w:r>
        <w:t xml:space="preserve">Spawn Company stat generation — LOCKED: All values derived from the parent Oni’s generated mass battle stats. Health: 153 (standard Company pool). Attack: parent Oni Mass Battle Attack ÷ 2, round down, minimum 3. Defense: parent Oni Mass Battle Defense ÷ 2, round down, minimum 1. Morale: 10. Morale Defense: 3. Body Form: inherits the parent Oni’s form and its ASCII movement modifier exactly. Special Attack: if the parent Oni has Breath Weapon or Taint Spit (Pool 3), Spawn inherit a weakened version at half damage or effect. All other Pool 3 abilities are not inherited — they do not translate coherently to a Company formation. Morale is deliberately low relative to the parent — Spawn are lesser creatures and can rout, unlike the Oni itself which fights until destroyed.</w:t>
      </w:r>
    </w:p>
    <w:p>
      <w:pPr>
        <w:pStyle w:val="Heading3"/>
      </w:pPr>
      <w:r>
        <w:t xml:space="preserve">2.4.7 Shadowlands Unit Roster — LOCKED</w:t>
      </w:r>
    </w:p>
    <w:p>
      <w:pPr>
        <w:pStyle w:val="BodyText"/>
      </w:pPr>
      <w:r>
        <w:t xml:space="preserve">The following unit types constitute the Shadowlands’ combat forces. All use the standard Company framework (Health 153, Attack/Defense/Morale/Morale Defense) from Section 11.7. Shadowlands units are not subject to supply lines or Arms deprivation — they do not eat and their “weapons” are their bodies.</w:t>
      </w:r>
    </w:p>
    <w:p>
      <w:pPr>
        <w:pStyle w:val="BodyText"/>
      </w:pPr>
      <w:r>
        <w:rPr>
          <w:bCs/>
          <w:b/>
        </w:rPr>
        <w:t xml:space="preserve">BAKEMONO</w:t>
      </w:r>
    </w:p>
    <w:p>
      <w:pPr>
        <w:pStyle w:val="BodyText"/>
      </w:pPr>
      <w:r>
        <w:t xml:space="preserve">Bakemono [Tier 1 — Chaff]</w:t>
      </w:r>
    </w:p>
    <w:tbl>
      <w:tblPr>
        <w:tblStyle w:val="Table"/>
        <w:tblW w:type="dxa" w:w="8000"/>
        <w:tblLook w:firstRow="1" w:lastRow="0" w:firstColumn="0" w:lastColumn="0" w:noHBand="0" w:noVBand="0" w:val="0000"/>
      </w:tblPr>
      <w:tblGrid>
        <w:gridCol w:w="2200"/>
        <w:gridCol w:w="5800"/>
      </w:tblGrid>
      <w:tr>
        <w:tc>
          <w:tcPr/>
          <w:p>
            <w:pPr>
              <w:pStyle w:val="Compact"/>
              <w:jc w:val="left"/>
            </w:pPr>
            <w:r>
              <w:t xml:space="preserve">Health</w:t>
            </w:r>
          </w:p>
        </w:tc>
        <w:tc>
          <w:tcPr/>
          <w:p>
            <w:pPr>
              <w:pStyle w:val="Compact"/>
              <w:jc w:val="left"/>
            </w:pPr>
            <w:r>
              <w:t xml:space="preserve">153</w:t>
            </w:r>
          </w:p>
        </w:tc>
      </w:tr>
      <w:tr>
        <w:tc>
          <w:tcPr/>
          <w:p>
            <w:pPr>
              <w:pStyle w:val="Compact"/>
              <w:jc w:val="left"/>
            </w:pPr>
            <w:r>
              <w:t xml:space="preserve">Attack</w:t>
            </w:r>
          </w:p>
        </w:tc>
        <w:tc>
          <w:tcPr/>
          <w:p>
            <w:pPr>
              <w:pStyle w:val="Compact"/>
              <w:jc w:val="left"/>
            </w:pPr>
            <w:r>
              <w:t xml:space="preserve">2</w:t>
            </w:r>
          </w:p>
        </w:tc>
      </w:tr>
      <w:tr>
        <w:tc>
          <w:tcPr/>
          <w:p>
            <w:pPr>
              <w:pStyle w:val="Compact"/>
              <w:jc w:val="left"/>
            </w:pPr>
            <w:r>
              <w:t xml:space="preserve">Defense</w:t>
            </w:r>
          </w:p>
        </w:tc>
        <w:tc>
          <w:tcPr/>
          <w:p>
            <w:pPr>
              <w:pStyle w:val="Compact"/>
              <w:jc w:val="left"/>
            </w:pPr>
            <w:r>
              <w:t xml:space="preserve">1</w:t>
            </w:r>
          </w:p>
        </w:tc>
      </w:tr>
      <w:tr>
        <w:tc>
          <w:tcPr/>
          <w:p>
            <w:pPr>
              <w:pStyle w:val="Compact"/>
              <w:jc w:val="left"/>
            </w:pPr>
            <w:r>
              <w:t xml:space="preserve">Morale</w:t>
            </w:r>
          </w:p>
        </w:tc>
        <w:tc>
          <w:tcPr/>
          <w:p>
            <w:pPr>
              <w:pStyle w:val="Compact"/>
              <w:jc w:val="left"/>
            </w:pPr>
            <w:r>
              <w:t xml:space="preserve">7</w:t>
            </w:r>
          </w:p>
        </w:tc>
      </w:tr>
      <w:tr>
        <w:tc>
          <w:tcPr/>
          <w:p>
            <w:pPr>
              <w:pStyle w:val="Compact"/>
              <w:jc w:val="left"/>
            </w:pPr>
            <w:r>
              <w:t xml:space="preserve">Morale Defense</w:t>
            </w:r>
          </w:p>
        </w:tc>
        <w:tc>
          <w:tcPr/>
          <w:p>
            <w:pPr>
              <w:pStyle w:val="Compact"/>
              <w:jc w:val="left"/>
            </w:pPr>
            <w:r>
              <w:t xml:space="preserve">1</w:t>
            </w:r>
          </w:p>
        </w:tc>
      </w:tr>
      <w:tr>
        <w:tc>
          <w:tcPr/>
          <w:p>
            <w:pPr>
              <w:pStyle w:val="Compact"/>
              <w:jc w:val="left"/>
            </w:pPr>
            <w:r>
              <w:t xml:space="preserve">Special</w:t>
            </w:r>
          </w:p>
        </w:tc>
        <w:tc>
          <w:tcPr/>
          <w:p>
            <w:pPr>
              <w:pStyle w:val="Compact"/>
              <w:jc w:val="left"/>
            </w:pPr>
            <w:r>
              <w:t xml:space="preserve">Immune to Routing Contagion — watching allies rout means nothing to them.</w:t>
            </w:r>
          </w:p>
        </w:tc>
      </w:tr>
      <w:tr>
        <w:tc>
          <w:tcPr/>
          <w:p>
            <w:pPr>
              <w:pStyle w:val="Compact"/>
              <w:jc w:val="left"/>
            </w:pPr>
            <w:r>
              <w:t xml:space="preserve">Notes</w:t>
            </w:r>
          </w:p>
        </w:tc>
        <w:tc>
          <w:tcPr/>
          <w:p>
            <w:pPr>
              <w:pStyle w:val="Compact"/>
              <w:jc w:val="left"/>
            </w:pPr>
            <w:r>
              <w:t xml:space="preserve">Nearly worthless individually. Their only value is absorbing hits and buying time for more dangerous units behind them.</w:t>
            </w:r>
          </w:p>
        </w:tc>
      </w:tr>
    </w:tbl>
    <w:p>
      <w:pPr>
        <w:pStyle w:val="BodyText"/>
      </w:pPr>
      <w:r>
        <w:t xml:space="preserve">Bakemono Warrior [Tier 1 — Rabble]</w:t>
      </w:r>
    </w:p>
    <w:tbl>
      <w:tblPr>
        <w:tblStyle w:val="Table"/>
        <w:tblW w:type="dxa" w:w="8000"/>
        <w:tblLook w:firstRow="1" w:lastRow="0" w:firstColumn="0" w:lastColumn="0" w:noHBand="0" w:noVBand="0" w:val="0000"/>
      </w:tblPr>
      <w:tblGrid>
        <w:gridCol w:w="2200"/>
        <w:gridCol w:w="5800"/>
      </w:tblGrid>
      <w:tr>
        <w:tc>
          <w:tcPr/>
          <w:p>
            <w:pPr>
              <w:pStyle w:val="Compact"/>
              <w:jc w:val="left"/>
            </w:pPr>
            <w:r>
              <w:t xml:space="preserve">Health</w:t>
            </w:r>
          </w:p>
        </w:tc>
        <w:tc>
          <w:tcPr/>
          <w:p>
            <w:pPr>
              <w:pStyle w:val="Compact"/>
              <w:jc w:val="left"/>
            </w:pPr>
            <w:r>
              <w:t xml:space="preserve">153</w:t>
            </w:r>
          </w:p>
        </w:tc>
      </w:tr>
      <w:tr>
        <w:tc>
          <w:tcPr/>
          <w:p>
            <w:pPr>
              <w:pStyle w:val="Compact"/>
              <w:jc w:val="left"/>
            </w:pPr>
            <w:r>
              <w:t xml:space="preserve">Attack</w:t>
            </w:r>
          </w:p>
        </w:tc>
        <w:tc>
          <w:tcPr/>
          <w:p>
            <w:pPr>
              <w:pStyle w:val="Compact"/>
              <w:jc w:val="left"/>
            </w:pPr>
            <w:r>
              <w:t xml:space="preserve">3</w:t>
            </w:r>
          </w:p>
        </w:tc>
      </w:tr>
      <w:tr>
        <w:tc>
          <w:tcPr/>
          <w:p>
            <w:pPr>
              <w:pStyle w:val="Compact"/>
              <w:jc w:val="left"/>
            </w:pPr>
            <w:r>
              <w:t xml:space="preserve">Defense</w:t>
            </w:r>
          </w:p>
        </w:tc>
        <w:tc>
          <w:tcPr/>
          <w:p>
            <w:pPr>
              <w:pStyle w:val="Compact"/>
              <w:jc w:val="left"/>
            </w:pPr>
            <w:r>
              <w:t xml:space="preserve">2</w:t>
            </w:r>
          </w:p>
        </w:tc>
      </w:tr>
      <w:tr>
        <w:tc>
          <w:tcPr/>
          <w:p>
            <w:pPr>
              <w:pStyle w:val="Compact"/>
              <w:jc w:val="left"/>
            </w:pPr>
            <w:r>
              <w:t xml:space="preserve">Morale</w:t>
            </w:r>
          </w:p>
        </w:tc>
        <w:tc>
          <w:tcPr/>
          <w:p>
            <w:pPr>
              <w:pStyle w:val="Compact"/>
              <w:jc w:val="left"/>
            </w:pPr>
            <w:r>
              <w:t xml:space="preserve">9</w:t>
            </w:r>
          </w:p>
        </w:tc>
      </w:tr>
      <w:tr>
        <w:tc>
          <w:tcPr/>
          <w:p>
            <w:pPr>
              <w:pStyle w:val="Compact"/>
              <w:jc w:val="left"/>
            </w:pPr>
            <w:r>
              <w:t xml:space="preserve">Morale Defense</w:t>
            </w:r>
          </w:p>
        </w:tc>
        <w:tc>
          <w:tcPr/>
          <w:p>
            <w:pPr>
              <w:pStyle w:val="Compact"/>
              <w:jc w:val="left"/>
            </w:pPr>
            <w:r>
              <w:t xml:space="preserve">2</w:t>
            </w:r>
          </w:p>
        </w:tc>
      </w:tr>
      <w:tr>
        <w:tc>
          <w:tcPr/>
          <w:p>
            <w:pPr>
              <w:pStyle w:val="Compact"/>
              <w:jc w:val="left"/>
            </w:pPr>
            <w:r>
              <w:t xml:space="preserve">Special</w:t>
            </w:r>
          </w:p>
        </w:tc>
        <w:tc>
          <w:tcPr/>
          <w:p>
            <w:pPr>
              <w:pStyle w:val="Compact"/>
              <w:jc w:val="left"/>
            </w:pPr>
            <w:r>
              <w:t xml:space="preserve">Immune to Routing Contagion.</w:t>
            </w:r>
          </w:p>
        </w:tc>
      </w:tr>
      <w:tr>
        <w:tc>
          <w:tcPr/>
          <w:p>
            <w:pPr>
              <w:pStyle w:val="Compact"/>
              <w:jc w:val="left"/>
            </w:pPr>
            <w:r>
              <w:t xml:space="preserve">Notes</w:t>
            </w:r>
          </w:p>
        </w:tc>
        <w:tc>
          <w:tcPr/>
          <w:p>
            <w:pPr>
              <w:pStyle w:val="Compact"/>
              <w:jc w:val="left"/>
            </w:pPr>
            <w:r>
              <w:t xml:space="preserve">Survivors of enough battles to be marginally competent. Still cheap and expendable, but they actually hurt if ignored.</w:t>
            </w:r>
          </w:p>
        </w:tc>
      </w:tr>
    </w:tbl>
    <w:p>
      <w:pPr>
        <w:pStyle w:val="BodyText"/>
      </w:pPr>
      <w:r>
        <w:t xml:space="preserve">Bakemono Archers [Tier 1 — Harassment]</w:t>
      </w:r>
    </w:p>
    <w:tbl>
      <w:tblPr>
        <w:tblStyle w:val="Table"/>
        <w:tblW w:type="dxa" w:w="8000"/>
        <w:tblLook w:firstRow="1" w:lastRow="0" w:firstColumn="0" w:lastColumn="0" w:noHBand="0" w:noVBand="0" w:val="0000"/>
      </w:tblPr>
      <w:tblGrid>
        <w:gridCol w:w="2200"/>
        <w:gridCol w:w="5800"/>
      </w:tblGrid>
      <w:tr>
        <w:tc>
          <w:tcPr/>
          <w:p>
            <w:pPr>
              <w:pStyle w:val="Compact"/>
              <w:jc w:val="left"/>
            </w:pPr>
            <w:r>
              <w:t xml:space="preserve">Health</w:t>
            </w:r>
          </w:p>
        </w:tc>
        <w:tc>
          <w:tcPr/>
          <w:p>
            <w:pPr>
              <w:pStyle w:val="Compact"/>
              <w:jc w:val="left"/>
            </w:pPr>
            <w:r>
              <w:t xml:space="preserve">153</w:t>
            </w:r>
          </w:p>
        </w:tc>
      </w:tr>
      <w:tr>
        <w:tc>
          <w:tcPr/>
          <w:p>
            <w:pPr>
              <w:pStyle w:val="Compact"/>
              <w:jc w:val="left"/>
            </w:pPr>
            <w:r>
              <w:t xml:space="preserve">Attack</w:t>
            </w:r>
          </w:p>
        </w:tc>
        <w:tc>
          <w:tcPr/>
          <w:p>
            <w:pPr>
              <w:pStyle w:val="Compact"/>
              <w:jc w:val="left"/>
            </w:pPr>
            <w:r>
              <w:t xml:space="preserve">3</w:t>
            </w:r>
          </w:p>
        </w:tc>
      </w:tr>
      <w:tr>
        <w:tc>
          <w:tcPr/>
          <w:p>
            <w:pPr>
              <w:pStyle w:val="Compact"/>
              <w:jc w:val="left"/>
            </w:pPr>
            <w:r>
              <w:t xml:space="preserve">Defense</w:t>
            </w:r>
          </w:p>
        </w:tc>
        <w:tc>
          <w:tcPr/>
          <w:p>
            <w:pPr>
              <w:pStyle w:val="Compact"/>
              <w:jc w:val="left"/>
            </w:pPr>
            <w:r>
              <w:t xml:space="preserve">1</w:t>
            </w:r>
          </w:p>
        </w:tc>
      </w:tr>
      <w:tr>
        <w:tc>
          <w:tcPr/>
          <w:p>
            <w:pPr>
              <w:pStyle w:val="Compact"/>
              <w:jc w:val="left"/>
            </w:pPr>
            <w:r>
              <w:t xml:space="preserve">Morale</w:t>
            </w:r>
          </w:p>
        </w:tc>
        <w:tc>
          <w:tcPr/>
          <w:p>
            <w:pPr>
              <w:pStyle w:val="Compact"/>
              <w:jc w:val="left"/>
            </w:pPr>
            <w:r>
              <w:t xml:space="preserve">7</w:t>
            </w:r>
          </w:p>
        </w:tc>
      </w:tr>
      <w:tr>
        <w:tc>
          <w:tcPr/>
          <w:p>
            <w:pPr>
              <w:pStyle w:val="Compact"/>
              <w:jc w:val="left"/>
            </w:pPr>
            <w:r>
              <w:t xml:space="preserve">Morale Defense</w:t>
            </w:r>
          </w:p>
        </w:tc>
        <w:tc>
          <w:tcPr/>
          <w:p>
            <w:pPr>
              <w:pStyle w:val="Compact"/>
              <w:jc w:val="left"/>
            </w:pPr>
            <w:r>
              <w:t xml:space="preserve">1</w:t>
            </w:r>
          </w:p>
        </w:tc>
      </w:tr>
      <w:tr>
        <w:tc>
          <w:tcPr/>
          <w:p>
            <w:pPr>
              <w:pStyle w:val="Compact"/>
              <w:jc w:val="left"/>
            </w:pPr>
            <w:r>
              <w:t xml:space="preserve">Special</w:t>
            </w:r>
          </w:p>
        </w:tc>
        <w:tc>
          <w:tcPr/>
          <w:p>
            <w:pPr>
              <w:pStyle w:val="Compact"/>
              <w:jc w:val="left"/>
            </w:pPr>
            <w:r>
              <w:t xml:space="preserve">Poison Arrows — target Company takes an additional 1 Morale damage per round for 2 rounds after being hit.</w:t>
            </w:r>
          </w:p>
        </w:tc>
      </w:tr>
      <w:tr>
        <w:tc>
          <w:tcPr/>
          <w:p>
            <w:pPr>
              <w:pStyle w:val="Compact"/>
              <w:jc w:val="left"/>
            </w:pPr>
            <w:r>
              <w:t xml:space="preserve">Notes</w:t>
            </w:r>
          </w:p>
        </w:tc>
        <w:tc>
          <w:tcPr/>
          <w:p>
            <w:pPr>
              <w:pStyle w:val="Compact"/>
              <w:jc w:val="left"/>
            </w:pPr>
            <w:r>
              <w:t xml:space="preserve">Individually weak. Their purpose is eroding Morale on back-row Companies, forcing the Crab to deal with them before they unravel the garrison’s archers.</w:t>
            </w:r>
          </w:p>
        </w:tc>
      </w:tr>
    </w:tbl>
    <w:p>
      <w:pPr>
        <w:pStyle w:val="BodyText"/>
      </w:pPr>
      <w:r>
        <w:t xml:space="preserve">Bakemono Shaman [Tier 2 — Rare]</w:t>
      </w:r>
    </w:p>
    <w:tbl>
      <w:tblPr>
        <w:tblStyle w:val="Table"/>
        <w:tblW w:type="dxa" w:w="8000"/>
        <w:tblLook w:firstRow="1" w:lastRow="0" w:firstColumn="0" w:lastColumn="0" w:noHBand="0" w:noVBand="0" w:val="0000"/>
      </w:tblPr>
      <w:tblGrid>
        <w:gridCol w:w="2200"/>
        <w:gridCol w:w="5800"/>
      </w:tblGrid>
      <w:tr>
        <w:tc>
          <w:tcPr/>
          <w:p>
            <w:pPr>
              <w:pStyle w:val="Compact"/>
              <w:jc w:val="left"/>
            </w:pPr>
            <w:r>
              <w:t xml:space="preserve">Health</w:t>
            </w:r>
          </w:p>
        </w:tc>
        <w:tc>
          <w:tcPr/>
          <w:p>
            <w:pPr>
              <w:pStyle w:val="Compact"/>
              <w:jc w:val="left"/>
            </w:pPr>
            <w:r>
              <w:t xml:space="preserve">153</w:t>
            </w:r>
          </w:p>
        </w:tc>
      </w:tr>
      <w:tr>
        <w:tc>
          <w:tcPr/>
          <w:p>
            <w:pPr>
              <w:pStyle w:val="Compact"/>
              <w:jc w:val="left"/>
            </w:pPr>
            <w:r>
              <w:t xml:space="preserve">Attack</w:t>
            </w:r>
          </w:p>
        </w:tc>
        <w:tc>
          <w:tcPr/>
          <w:p>
            <w:pPr>
              <w:pStyle w:val="Compact"/>
              <w:jc w:val="left"/>
            </w:pPr>
            <w:r>
              <w:t xml:space="preserve">2</w:t>
            </w:r>
          </w:p>
        </w:tc>
      </w:tr>
      <w:tr>
        <w:tc>
          <w:tcPr/>
          <w:p>
            <w:pPr>
              <w:pStyle w:val="Compact"/>
              <w:jc w:val="left"/>
            </w:pPr>
            <w:r>
              <w:t xml:space="preserve">Defense</w:t>
            </w:r>
          </w:p>
        </w:tc>
        <w:tc>
          <w:tcPr/>
          <w:p>
            <w:pPr>
              <w:pStyle w:val="Compact"/>
              <w:jc w:val="left"/>
            </w:pPr>
            <w:r>
              <w:t xml:space="preserve">1</w:t>
            </w:r>
          </w:p>
        </w:tc>
      </w:tr>
      <w:tr>
        <w:tc>
          <w:tcPr/>
          <w:p>
            <w:pPr>
              <w:pStyle w:val="Compact"/>
              <w:jc w:val="left"/>
            </w:pPr>
            <w:r>
              <w:t xml:space="preserve">Morale</w:t>
            </w:r>
          </w:p>
        </w:tc>
        <w:tc>
          <w:tcPr/>
          <w:p>
            <w:pPr>
              <w:pStyle w:val="Compact"/>
              <w:jc w:val="left"/>
            </w:pPr>
            <w:r>
              <w:t xml:space="preserve">10</w:t>
            </w:r>
          </w:p>
        </w:tc>
      </w:tr>
      <w:tr>
        <w:tc>
          <w:tcPr/>
          <w:p>
            <w:pPr>
              <w:pStyle w:val="Compact"/>
              <w:jc w:val="left"/>
            </w:pPr>
            <w:r>
              <w:t xml:space="preserve">Morale Defense</w:t>
            </w:r>
          </w:p>
        </w:tc>
        <w:tc>
          <w:tcPr/>
          <w:p>
            <w:pPr>
              <w:pStyle w:val="Compact"/>
              <w:jc w:val="left"/>
            </w:pPr>
            <w:r>
              <w:t xml:space="preserve">3</w:t>
            </w:r>
          </w:p>
        </w:tc>
      </w:tr>
      <w:tr>
        <w:tc>
          <w:tcPr/>
          <w:p>
            <w:pPr>
              <w:pStyle w:val="Compact"/>
              <w:jc w:val="left"/>
            </w:pPr>
            <w:r>
              <w:t xml:space="preserve">Special</w:t>
            </w:r>
          </w:p>
        </w:tc>
        <w:tc>
          <w:tcPr/>
          <w:p>
            <w:pPr>
              <w:pStyle w:val="Compact"/>
              <w:jc w:val="left"/>
            </w:pPr>
            <w:r>
              <w:t xml:space="preserve">Dark Spellcraft — instead of a standard attack, deals direct Morale damage (1d10, no Morale Defense subtracted) to target Company. Never appears as a front-line unit.</w:t>
            </w:r>
          </w:p>
        </w:tc>
      </w:tr>
      <w:tr>
        <w:tc>
          <w:tcPr/>
          <w:p>
            <w:pPr>
              <w:pStyle w:val="Compact"/>
              <w:jc w:val="left"/>
            </w:pPr>
            <w:r>
              <w:t xml:space="preserve">Notes</w:t>
            </w:r>
          </w:p>
        </w:tc>
        <w:tc>
          <w:tcPr/>
          <w:p>
            <w:pPr>
              <w:pStyle w:val="Compact"/>
              <w:jc w:val="left"/>
            </w:pPr>
            <w:r>
              <w:t xml:space="preserve">Rare. Their threat is entirely psychological and spiritual, not physical.</w:t>
            </w:r>
          </w:p>
        </w:tc>
      </w:tr>
    </w:tbl>
    <w:p>
      <w:pPr>
        <w:pStyle w:val="BodyText"/>
      </w:pPr>
      <w:r>
        <w:t xml:space="preserve">Omoni’s Bakemono [Tier 2 — Enhanced]</w:t>
      </w:r>
    </w:p>
    <w:tbl>
      <w:tblPr>
        <w:tblStyle w:val="Table"/>
        <w:tblW w:type="dxa" w:w="8000"/>
        <w:tblLook w:firstRow="1" w:lastRow="0" w:firstColumn="0" w:lastColumn="0" w:noHBand="0" w:noVBand="0" w:val="0000"/>
      </w:tblPr>
      <w:tblGrid>
        <w:gridCol w:w="2200"/>
        <w:gridCol w:w="5800"/>
      </w:tblGrid>
      <w:tr>
        <w:tc>
          <w:tcPr/>
          <w:p>
            <w:pPr>
              <w:pStyle w:val="Compact"/>
              <w:jc w:val="left"/>
            </w:pPr>
            <w:r>
              <w:t xml:space="preserve">Health</w:t>
            </w:r>
          </w:p>
        </w:tc>
        <w:tc>
          <w:tcPr/>
          <w:p>
            <w:pPr>
              <w:pStyle w:val="Compact"/>
              <w:jc w:val="left"/>
            </w:pPr>
            <w:r>
              <w:t xml:space="preserve">153</w:t>
            </w:r>
          </w:p>
        </w:tc>
      </w:tr>
      <w:tr>
        <w:tc>
          <w:tcPr/>
          <w:p>
            <w:pPr>
              <w:pStyle w:val="Compact"/>
              <w:jc w:val="left"/>
            </w:pPr>
            <w:r>
              <w:t xml:space="preserve">Attack</w:t>
            </w:r>
          </w:p>
        </w:tc>
        <w:tc>
          <w:tcPr/>
          <w:p>
            <w:pPr>
              <w:pStyle w:val="Compact"/>
              <w:jc w:val="left"/>
            </w:pPr>
            <w:r>
              <w:t xml:space="preserve">5</w:t>
            </w:r>
          </w:p>
        </w:tc>
      </w:tr>
      <w:tr>
        <w:tc>
          <w:tcPr/>
          <w:p>
            <w:pPr>
              <w:pStyle w:val="Compact"/>
              <w:jc w:val="left"/>
            </w:pPr>
            <w:r>
              <w:t xml:space="preserve">Defense</w:t>
            </w:r>
          </w:p>
        </w:tc>
        <w:tc>
          <w:tcPr/>
          <w:p>
            <w:pPr>
              <w:pStyle w:val="Compact"/>
              <w:jc w:val="left"/>
            </w:pPr>
            <w:r>
              <w:t xml:space="preserve">3</w:t>
            </w:r>
          </w:p>
        </w:tc>
      </w:tr>
      <w:tr>
        <w:tc>
          <w:tcPr/>
          <w:p>
            <w:pPr>
              <w:pStyle w:val="Compact"/>
              <w:jc w:val="left"/>
            </w:pPr>
            <w:r>
              <w:t xml:space="preserve">Morale</w:t>
            </w:r>
          </w:p>
        </w:tc>
        <w:tc>
          <w:tcPr/>
          <w:p>
            <w:pPr>
              <w:pStyle w:val="Compact"/>
              <w:jc w:val="left"/>
            </w:pPr>
            <w:r>
              <w:t xml:space="preserve">13</w:t>
            </w:r>
          </w:p>
        </w:tc>
      </w:tr>
      <w:tr>
        <w:tc>
          <w:tcPr/>
          <w:p>
            <w:pPr>
              <w:pStyle w:val="Compact"/>
              <w:jc w:val="left"/>
            </w:pPr>
            <w:r>
              <w:t xml:space="preserve">Morale Defense</w:t>
            </w:r>
          </w:p>
        </w:tc>
        <w:tc>
          <w:tcPr/>
          <w:p>
            <w:pPr>
              <w:pStyle w:val="Compact"/>
              <w:jc w:val="left"/>
            </w:pPr>
            <w:r>
              <w:t xml:space="preserve">4</w:t>
            </w:r>
          </w:p>
        </w:tc>
      </w:tr>
      <w:tr>
        <w:tc>
          <w:tcPr/>
          <w:p>
            <w:pPr>
              <w:pStyle w:val="Compact"/>
              <w:jc w:val="left"/>
            </w:pPr>
            <w:r>
              <w:t xml:space="preserve">Special</w:t>
            </w:r>
          </w:p>
        </w:tc>
        <w:tc>
          <w:tcPr/>
          <w:p>
            <w:pPr>
              <w:pStyle w:val="Compact"/>
              <w:jc w:val="left"/>
            </w:pPr>
            <w:r>
              <w:t xml:space="preserve">Pack Hunters — +1 Attack when adjacent to another Omoni’s Bakemono Company.</w:t>
            </w:r>
          </w:p>
        </w:tc>
      </w:tr>
      <w:tr>
        <w:tc>
          <w:tcPr/>
          <w:p>
            <w:pPr>
              <w:pStyle w:val="Compact"/>
              <w:jc w:val="left"/>
            </w:pPr>
            <w:r>
              <w:t xml:space="preserve">Notes</w:t>
            </w:r>
          </w:p>
        </w:tc>
        <w:tc>
          <w:tcPr/>
          <w:p>
            <w:pPr>
              <w:pStyle w:val="Compact"/>
              <w:jc w:val="left"/>
            </w:pPr>
            <w:r>
              <w:t xml:space="preserve">A genuinely dangerous unit. Noticeably smarter and more coordinated than standard Bakemono. Their presence in a horde signals Omoni’s involvement.</w:t>
            </w:r>
          </w:p>
        </w:tc>
      </w:tr>
    </w:tbl>
    <w:p>
      <w:pPr>
        <w:pStyle w:val="BodyText"/>
      </w:pPr>
      <w:r>
        <w:rPr>
          <w:bCs/>
          <w:b/>
        </w:rPr>
        <w:t xml:space="preserve">UNDEAD</w:t>
      </w:r>
    </w:p>
    <w:p>
      <w:pPr>
        <w:pStyle w:val="BodyText"/>
      </w:pPr>
      <w:r>
        <w:t xml:space="preserve">Zombie [Tier 1 — Relentless]</w:t>
      </w:r>
    </w:p>
    <w:tbl>
      <w:tblPr>
        <w:tblStyle w:val="Table"/>
        <w:tblW w:type="dxa" w:w="8000"/>
        <w:tblLook w:firstRow="1" w:lastRow="0" w:firstColumn="0" w:lastColumn="0" w:noHBand="0" w:noVBand="0" w:val="0000"/>
      </w:tblPr>
      <w:tblGrid>
        <w:gridCol w:w="2200"/>
        <w:gridCol w:w="5800"/>
      </w:tblGrid>
      <w:tr>
        <w:tc>
          <w:tcPr/>
          <w:p>
            <w:pPr>
              <w:pStyle w:val="Compact"/>
              <w:jc w:val="left"/>
            </w:pPr>
            <w:r>
              <w:t xml:space="preserve">Health</w:t>
            </w:r>
          </w:p>
        </w:tc>
        <w:tc>
          <w:tcPr/>
          <w:p>
            <w:pPr>
              <w:pStyle w:val="Compact"/>
              <w:jc w:val="left"/>
            </w:pPr>
            <w:r>
              <w:t xml:space="preserve">153</w:t>
            </w:r>
          </w:p>
        </w:tc>
      </w:tr>
      <w:tr>
        <w:tc>
          <w:tcPr/>
          <w:p>
            <w:pPr>
              <w:pStyle w:val="Compact"/>
              <w:jc w:val="left"/>
            </w:pPr>
            <w:r>
              <w:t xml:space="preserve">Attack</w:t>
            </w:r>
          </w:p>
        </w:tc>
        <w:tc>
          <w:tcPr/>
          <w:p>
            <w:pPr>
              <w:pStyle w:val="Compact"/>
              <w:jc w:val="left"/>
            </w:pPr>
            <w:r>
              <w:t xml:space="preserve">3</w:t>
            </w:r>
          </w:p>
        </w:tc>
      </w:tr>
      <w:tr>
        <w:tc>
          <w:tcPr/>
          <w:p>
            <w:pPr>
              <w:pStyle w:val="Compact"/>
              <w:jc w:val="left"/>
            </w:pPr>
            <w:r>
              <w:t xml:space="preserve">Defense</w:t>
            </w:r>
          </w:p>
        </w:tc>
        <w:tc>
          <w:tcPr/>
          <w:p>
            <w:pPr>
              <w:pStyle w:val="Compact"/>
              <w:jc w:val="left"/>
            </w:pPr>
            <w:r>
              <w:t xml:space="preserve">4</w:t>
            </w:r>
          </w:p>
        </w:tc>
      </w:tr>
      <w:tr>
        <w:tc>
          <w:tcPr/>
          <w:p>
            <w:pPr>
              <w:pStyle w:val="Compact"/>
              <w:jc w:val="left"/>
            </w:pPr>
            <w:r>
              <w:t xml:space="preserve">Morale</w:t>
            </w:r>
          </w:p>
        </w:tc>
        <w:tc>
          <w:tcPr/>
          <w:p>
            <w:pPr>
              <w:pStyle w:val="Compact"/>
              <w:jc w:val="left"/>
            </w:pPr>
            <w:r>
              <w:t xml:space="preserve">— (none)</w:t>
            </w:r>
          </w:p>
        </w:tc>
      </w:tr>
      <w:tr>
        <w:tc>
          <w:tcPr/>
          <w:p>
            <w:pPr>
              <w:pStyle w:val="Compact"/>
              <w:jc w:val="left"/>
            </w:pPr>
            <w:r>
              <w:t xml:space="preserve">Morale Defense</w:t>
            </w:r>
          </w:p>
        </w:tc>
        <w:tc>
          <w:tcPr/>
          <w:p>
            <w:pPr>
              <w:pStyle w:val="Compact"/>
              <w:jc w:val="left"/>
            </w:pPr>
            <w:r>
              <w:t xml:space="preserve">— (none)</w:t>
            </w:r>
          </w:p>
        </w:tc>
      </w:tr>
      <w:tr>
        <w:tc>
          <w:tcPr/>
          <w:p>
            <w:pPr>
              <w:pStyle w:val="Compact"/>
              <w:jc w:val="left"/>
            </w:pPr>
            <w:r>
              <w:t xml:space="preserve">Special</w:t>
            </w:r>
          </w:p>
        </w:tc>
        <w:tc>
          <w:tcPr/>
          <w:p>
            <w:pPr>
              <w:pStyle w:val="Compact"/>
              <w:jc w:val="left"/>
            </w:pPr>
            <w:r>
              <w:t xml:space="preserve">No Morale — cannot rout, fights until Health reaches zero. Immune to Routing Contagion.</w:t>
            </w:r>
          </w:p>
        </w:tc>
      </w:tr>
      <w:tr>
        <w:tc>
          <w:tcPr/>
          <w:p>
            <w:pPr>
              <w:pStyle w:val="Compact"/>
              <w:jc w:val="left"/>
            </w:pPr>
            <w:r>
              <w:t xml:space="preserve">Notes</w:t>
            </w:r>
          </w:p>
        </w:tc>
        <w:tc>
          <w:tcPr/>
          <w:p>
            <w:pPr>
              <w:pStyle w:val="Compact"/>
              <w:jc w:val="left"/>
            </w:pPr>
            <w:r>
              <w:t xml:space="preserve">Slow and mindless. High effective Defense reflects resistance to damage and indifference to wounds. They simply keep coming.</w:t>
            </w:r>
          </w:p>
        </w:tc>
      </w:tr>
    </w:tbl>
    <w:p>
      <w:pPr>
        <w:pStyle w:val="BodyText"/>
      </w:pPr>
      <w:r>
        <w:t xml:space="preserve">Skeleton Warrior [Tier 1 — Fragile but Fast]</w:t>
      </w:r>
    </w:p>
    <w:tbl>
      <w:tblPr>
        <w:tblStyle w:val="Table"/>
        <w:tblW w:type="dxa" w:w="8000"/>
        <w:tblLook w:firstRow="1" w:lastRow="0" w:firstColumn="0" w:lastColumn="0" w:noHBand="0" w:noVBand="0" w:val="0000"/>
      </w:tblPr>
      <w:tblGrid>
        <w:gridCol w:w="2200"/>
        <w:gridCol w:w="5800"/>
      </w:tblGrid>
      <w:tr>
        <w:tc>
          <w:tcPr/>
          <w:p>
            <w:pPr>
              <w:pStyle w:val="Compact"/>
              <w:jc w:val="left"/>
            </w:pPr>
            <w:r>
              <w:t xml:space="preserve">Health</w:t>
            </w:r>
          </w:p>
        </w:tc>
        <w:tc>
          <w:tcPr/>
          <w:p>
            <w:pPr>
              <w:pStyle w:val="Compact"/>
              <w:jc w:val="left"/>
            </w:pPr>
            <w:r>
              <w:t xml:space="preserve">153</w:t>
            </w:r>
          </w:p>
        </w:tc>
      </w:tr>
      <w:tr>
        <w:tc>
          <w:tcPr/>
          <w:p>
            <w:pPr>
              <w:pStyle w:val="Compact"/>
              <w:jc w:val="left"/>
            </w:pPr>
            <w:r>
              <w:t xml:space="preserve">Attack</w:t>
            </w:r>
          </w:p>
        </w:tc>
        <w:tc>
          <w:tcPr/>
          <w:p>
            <w:pPr>
              <w:pStyle w:val="Compact"/>
              <w:jc w:val="left"/>
            </w:pPr>
            <w:r>
              <w:t xml:space="preserve">4</w:t>
            </w:r>
          </w:p>
        </w:tc>
      </w:tr>
      <w:tr>
        <w:tc>
          <w:tcPr/>
          <w:p>
            <w:pPr>
              <w:pStyle w:val="Compact"/>
              <w:jc w:val="left"/>
            </w:pPr>
            <w:r>
              <w:t xml:space="preserve">Defense</w:t>
            </w:r>
          </w:p>
        </w:tc>
        <w:tc>
          <w:tcPr/>
          <w:p>
            <w:pPr>
              <w:pStyle w:val="Compact"/>
              <w:jc w:val="left"/>
            </w:pPr>
            <w:r>
              <w:t xml:space="preserve">2</w:t>
            </w:r>
          </w:p>
        </w:tc>
      </w:tr>
      <w:tr>
        <w:tc>
          <w:tcPr/>
          <w:p>
            <w:pPr>
              <w:pStyle w:val="Compact"/>
              <w:jc w:val="left"/>
            </w:pPr>
            <w:r>
              <w:t xml:space="preserve">Morale</w:t>
            </w:r>
          </w:p>
        </w:tc>
        <w:tc>
          <w:tcPr/>
          <w:p>
            <w:pPr>
              <w:pStyle w:val="Compact"/>
              <w:jc w:val="left"/>
            </w:pPr>
            <w:r>
              <w:t xml:space="preserve">— (none)</w:t>
            </w:r>
          </w:p>
        </w:tc>
      </w:tr>
      <w:tr>
        <w:tc>
          <w:tcPr/>
          <w:p>
            <w:pPr>
              <w:pStyle w:val="Compact"/>
              <w:jc w:val="left"/>
            </w:pPr>
            <w:r>
              <w:t xml:space="preserve">Morale Defense</w:t>
            </w:r>
          </w:p>
        </w:tc>
        <w:tc>
          <w:tcPr/>
          <w:p>
            <w:pPr>
              <w:pStyle w:val="Compact"/>
              <w:jc w:val="left"/>
            </w:pPr>
            <w:r>
              <w:t xml:space="preserve">— (none)</w:t>
            </w:r>
          </w:p>
        </w:tc>
      </w:tr>
      <w:tr>
        <w:tc>
          <w:tcPr/>
          <w:p>
            <w:pPr>
              <w:pStyle w:val="Compact"/>
              <w:jc w:val="left"/>
            </w:pPr>
            <w:r>
              <w:t xml:space="preserve">Special</w:t>
            </w:r>
          </w:p>
        </w:tc>
        <w:tc>
          <w:tcPr/>
          <w:p>
            <w:pPr>
              <w:pStyle w:val="Compact"/>
              <w:jc w:val="left"/>
            </w:pPr>
            <w:r>
              <w:t xml:space="preserve">No Morale — cannot rout. +1 Attack on first combat round.</w:t>
            </w:r>
          </w:p>
        </w:tc>
      </w:tr>
      <w:tr>
        <w:tc>
          <w:tcPr/>
          <w:p>
            <w:pPr>
              <w:pStyle w:val="Compact"/>
              <w:jc w:val="left"/>
            </w:pPr>
            <w:r>
              <w:t xml:space="preserve">Notes</w:t>
            </w:r>
          </w:p>
        </w:tc>
        <w:tc>
          <w:tcPr/>
          <w:p>
            <w:pPr>
              <w:pStyle w:val="Compact"/>
              <w:jc w:val="left"/>
            </w:pPr>
            <w:r>
              <w:t xml:space="preserve">Faster and more aggressive than zombies but structurally fragile. Higher Attack, lower Defense — a different tactical problem.</w:t>
            </w:r>
          </w:p>
        </w:tc>
      </w:tr>
    </w:tbl>
    <w:p>
      <w:pPr>
        <w:pStyle w:val="BodyText"/>
      </w:pPr>
      <w:r>
        <w:t xml:space="preserve">Undead Revenant [Tier 2 — Controlled]</w:t>
      </w:r>
    </w:p>
    <w:tbl>
      <w:tblPr>
        <w:tblStyle w:val="Table"/>
        <w:tblW w:type="dxa" w:w="8000"/>
        <w:tblLook w:firstRow="1" w:lastRow="0" w:firstColumn="0" w:lastColumn="0" w:noHBand="0" w:noVBand="0" w:val="0000"/>
      </w:tblPr>
      <w:tblGrid>
        <w:gridCol w:w="2200"/>
        <w:gridCol w:w="5800"/>
      </w:tblGrid>
      <w:tr>
        <w:tc>
          <w:tcPr/>
          <w:p>
            <w:pPr>
              <w:pStyle w:val="Compact"/>
              <w:jc w:val="left"/>
            </w:pPr>
            <w:r>
              <w:t xml:space="preserve">Health</w:t>
            </w:r>
          </w:p>
        </w:tc>
        <w:tc>
          <w:tcPr/>
          <w:p>
            <w:pPr>
              <w:pStyle w:val="Compact"/>
              <w:jc w:val="left"/>
            </w:pPr>
            <w:r>
              <w:t xml:space="preserve">153</w:t>
            </w:r>
          </w:p>
        </w:tc>
      </w:tr>
      <w:tr>
        <w:tc>
          <w:tcPr/>
          <w:p>
            <w:pPr>
              <w:pStyle w:val="Compact"/>
              <w:jc w:val="left"/>
            </w:pPr>
            <w:r>
              <w:t xml:space="preserve">Attack</w:t>
            </w:r>
          </w:p>
        </w:tc>
        <w:tc>
          <w:tcPr/>
          <w:p>
            <w:pPr>
              <w:pStyle w:val="Compact"/>
              <w:jc w:val="left"/>
            </w:pPr>
            <w:r>
              <w:t xml:space="preserve">5</w:t>
            </w:r>
          </w:p>
        </w:tc>
      </w:tr>
      <w:tr>
        <w:tc>
          <w:tcPr/>
          <w:p>
            <w:pPr>
              <w:pStyle w:val="Compact"/>
              <w:jc w:val="left"/>
            </w:pPr>
            <w:r>
              <w:t xml:space="preserve">Defense</w:t>
            </w:r>
          </w:p>
        </w:tc>
        <w:tc>
          <w:tcPr/>
          <w:p>
            <w:pPr>
              <w:pStyle w:val="Compact"/>
              <w:jc w:val="left"/>
            </w:pPr>
            <w:r>
              <w:t xml:space="preserve">4</w:t>
            </w:r>
          </w:p>
        </w:tc>
      </w:tr>
      <w:tr>
        <w:tc>
          <w:tcPr/>
          <w:p>
            <w:pPr>
              <w:pStyle w:val="Compact"/>
              <w:jc w:val="left"/>
            </w:pPr>
            <w:r>
              <w:t xml:space="preserve">Morale</w:t>
            </w:r>
          </w:p>
        </w:tc>
        <w:tc>
          <w:tcPr/>
          <w:p>
            <w:pPr>
              <w:pStyle w:val="Compact"/>
              <w:jc w:val="left"/>
            </w:pPr>
            <w:r>
              <w:t xml:space="preserve">— (none)</w:t>
            </w:r>
          </w:p>
        </w:tc>
      </w:tr>
      <w:tr>
        <w:tc>
          <w:tcPr/>
          <w:p>
            <w:pPr>
              <w:pStyle w:val="Compact"/>
              <w:jc w:val="left"/>
            </w:pPr>
            <w:r>
              <w:t xml:space="preserve">Morale Defense</w:t>
            </w:r>
          </w:p>
        </w:tc>
        <w:tc>
          <w:tcPr/>
          <w:p>
            <w:pPr>
              <w:pStyle w:val="Compact"/>
              <w:jc w:val="left"/>
            </w:pPr>
            <w:r>
              <w:t xml:space="preserve">— (none)</w:t>
            </w:r>
          </w:p>
        </w:tc>
      </w:tr>
      <w:tr>
        <w:tc>
          <w:tcPr/>
          <w:p>
            <w:pPr>
              <w:pStyle w:val="Compact"/>
              <w:jc w:val="left"/>
            </w:pPr>
            <w:r>
              <w:t xml:space="preserve">Special</w:t>
            </w:r>
          </w:p>
        </w:tc>
        <w:tc>
          <w:tcPr/>
          <w:p>
            <w:pPr>
              <w:pStyle w:val="Compact"/>
              <w:jc w:val="left"/>
            </w:pPr>
            <w:r>
              <w:t xml:space="preserve">No Morale — cannot rout. Retains tactical awareness — can flank and execute complex maneuvers unlike standard undead.</w:t>
            </w:r>
          </w:p>
        </w:tc>
      </w:tr>
      <w:tr>
        <w:tc>
          <w:tcPr/>
          <w:p>
            <w:pPr>
              <w:pStyle w:val="Compact"/>
              <w:jc w:val="left"/>
            </w:pPr>
            <w:r>
              <w:t xml:space="preserve">Notes</w:t>
            </w:r>
          </w:p>
        </w:tc>
        <w:tc>
          <w:tcPr/>
          <w:p>
            <w:pPr>
              <w:pStyle w:val="Compact"/>
              <w:jc w:val="left"/>
            </w:pPr>
            <w:r>
              <w:t xml:space="preserve">Maho-spell created. Smarter, faster, better equipped. The elite of an undead horde. Loses tactical capability if the commanding maho-tsukai is killed.</w:t>
            </w:r>
          </w:p>
        </w:tc>
      </w:tr>
    </w:tbl>
    <w:p>
      <w:pPr>
        <w:pStyle w:val="BodyText"/>
      </w:pPr>
      <w:r>
        <w:t xml:space="preserve">Maho-tsukai [Rare — Horde Commander]</w:t>
      </w:r>
    </w:p>
    <w:tbl>
      <w:tblPr>
        <w:tblStyle w:val="Table"/>
        <w:tblW w:type="dxa" w:w="8000"/>
        <w:tblLook w:firstRow="1" w:lastRow="0" w:firstColumn="0" w:lastColumn="0" w:noHBand="0" w:noVBand="0" w:val="0000"/>
      </w:tblPr>
      <w:tblGrid>
        <w:gridCol w:w="2200"/>
        <w:gridCol w:w="5800"/>
      </w:tblGrid>
      <w:tr>
        <w:tc>
          <w:tcPr/>
          <w:p>
            <w:pPr>
              <w:pStyle w:val="Compact"/>
              <w:jc w:val="left"/>
            </w:pPr>
            <w:r>
              <w:t xml:space="preserve">Health</w:t>
            </w:r>
          </w:p>
        </w:tc>
        <w:tc>
          <w:tcPr/>
          <w:p>
            <w:pPr>
              <w:pStyle w:val="Compact"/>
              <w:jc w:val="left"/>
            </w:pPr>
            <w:r>
              <w:t xml:space="preserve">153</w:t>
            </w:r>
          </w:p>
        </w:tc>
      </w:tr>
      <w:tr>
        <w:tc>
          <w:tcPr/>
          <w:p>
            <w:pPr>
              <w:pStyle w:val="Compact"/>
              <w:jc w:val="left"/>
            </w:pPr>
            <w:r>
              <w:t xml:space="preserve">Attack</w:t>
            </w:r>
          </w:p>
        </w:tc>
        <w:tc>
          <w:tcPr/>
          <w:p>
            <w:pPr>
              <w:pStyle w:val="Compact"/>
              <w:jc w:val="left"/>
            </w:pPr>
            <w:r>
              <w:t xml:space="preserve">2</w:t>
            </w:r>
          </w:p>
        </w:tc>
      </w:tr>
      <w:tr>
        <w:tc>
          <w:tcPr/>
          <w:p>
            <w:pPr>
              <w:pStyle w:val="Compact"/>
              <w:jc w:val="left"/>
            </w:pPr>
            <w:r>
              <w:t xml:space="preserve">Defense</w:t>
            </w:r>
          </w:p>
        </w:tc>
        <w:tc>
          <w:tcPr/>
          <w:p>
            <w:pPr>
              <w:pStyle w:val="Compact"/>
              <w:jc w:val="left"/>
            </w:pPr>
            <w:r>
              <w:t xml:space="preserve">2</w:t>
            </w:r>
          </w:p>
        </w:tc>
      </w:tr>
      <w:tr>
        <w:tc>
          <w:tcPr/>
          <w:p>
            <w:pPr>
              <w:pStyle w:val="Compact"/>
              <w:jc w:val="left"/>
            </w:pPr>
            <w:r>
              <w:t xml:space="preserve">Morale</w:t>
            </w:r>
          </w:p>
        </w:tc>
        <w:tc>
          <w:tcPr/>
          <w:p>
            <w:pPr>
              <w:pStyle w:val="Compact"/>
              <w:jc w:val="left"/>
            </w:pPr>
            <w:r>
              <w:t xml:space="preserve">12</w:t>
            </w:r>
          </w:p>
        </w:tc>
      </w:tr>
      <w:tr>
        <w:tc>
          <w:tcPr/>
          <w:p>
            <w:pPr>
              <w:pStyle w:val="Compact"/>
              <w:jc w:val="left"/>
            </w:pPr>
            <w:r>
              <w:t xml:space="preserve">Morale Defense</w:t>
            </w:r>
          </w:p>
        </w:tc>
        <w:tc>
          <w:tcPr/>
          <w:p>
            <w:pPr>
              <w:pStyle w:val="Compact"/>
              <w:jc w:val="left"/>
            </w:pPr>
            <w:r>
              <w:t xml:space="preserve">5</w:t>
            </w:r>
          </w:p>
        </w:tc>
      </w:tr>
      <w:tr>
        <w:tc>
          <w:tcPr/>
          <w:p>
            <w:pPr>
              <w:pStyle w:val="Compact"/>
              <w:jc w:val="left"/>
            </w:pPr>
            <w:r>
              <w:t xml:space="preserve">Special</w:t>
            </w:r>
          </w:p>
        </w:tc>
        <w:tc>
          <w:tcPr/>
          <w:p>
            <w:pPr>
              <w:pStyle w:val="Compact"/>
              <w:jc w:val="left"/>
            </w:pPr>
            <w:r>
              <w:t xml:space="preserve">Horde Command — while alive, all undead Companies gain +1 Attack. On death — all Undead Revenants immediately lose tactical capability (no flanking, no complex maneuvers). Standard Zombies and Skeletons are unaffected.</w:t>
            </w:r>
          </w:p>
        </w:tc>
      </w:tr>
      <w:tr>
        <w:tc>
          <w:tcPr/>
          <w:p>
            <w:pPr>
              <w:pStyle w:val="Compact"/>
              <w:jc w:val="left"/>
            </w:pPr>
            <w:r>
              <w:t xml:space="preserve">Notes</w:t>
            </w:r>
          </w:p>
        </w:tc>
        <w:tc>
          <w:tcPr/>
          <w:p>
            <w:pPr>
              <w:pStyle w:val="Compact"/>
              <w:jc w:val="left"/>
            </w:pPr>
            <w:r>
              <w:t xml:space="preserve">Not a combat unit. Always positioned deep behind the horde. The primary target for Kuni Witch Hunters and Hiruma Scouts. One per Undead Legion invasion.</w:t>
            </w:r>
          </w:p>
        </w:tc>
      </w:tr>
    </w:tbl>
    <w:p>
      <w:pPr>
        <w:pStyle w:val="BodyText"/>
      </w:pPr>
      <w:r>
        <w:rPr>
          <w:bCs/>
          <w:b/>
        </w:rPr>
        <w:t xml:space="preserve">OGRES</w:t>
      </w:r>
    </w:p>
    <w:p>
      <w:pPr>
        <w:pStyle w:val="BodyText"/>
      </w:pPr>
      <w:r>
        <w:t xml:space="preserve">Ogre Warrior [Tier 2 — Brute]</w:t>
      </w:r>
    </w:p>
    <w:tbl>
      <w:tblPr>
        <w:tblStyle w:val="Table"/>
        <w:tblW w:type="dxa" w:w="8000"/>
        <w:tblLook w:firstRow="1" w:lastRow="0" w:firstColumn="0" w:lastColumn="0" w:noHBand="0" w:noVBand="0" w:val="0000"/>
      </w:tblPr>
      <w:tblGrid>
        <w:gridCol w:w="2200"/>
        <w:gridCol w:w="5800"/>
      </w:tblGrid>
      <w:tr>
        <w:tc>
          <w:tcPr/>
          <w:p>
            <w:pPr>
              <w:pStyle w:val="Compact"/>
              <w:jc w:val="left"/>
            </w:pPr>
            <w:r>
              <w:t xml:space="preserve">Health</w:t>
            </w:r>
          </w:p>
        </w:tc>
        <w:tc>
          <w:tcPr/>
          <w:p>
            <w:pPr>
              <w:pStyle w:val="Compact"/>
              <w:jc w:val="left"/>
            </w:pPr>
            <w:r>
              <w:t xml:space="preserve">153</w:t>
            </w:r>
          </w:p>
        </w:tc>
      </w:tr>
      <w:tr>
        <w:tc>
          <w:tcPr/>
          <w:p>
            <w:pPr>
              <w:pStyle w:val="Compact"/>
              <w:jc w:val="left"/>
            </w:pPr>
            <w:r>
              <w:t xml:space="preserve">Attack</w:t>
            </w:r>
          </w:p>
        </w:tc>
        <w:tc>
          <w:tcPr/>
          <w:p>
            <w:pPr>
              <w:pStyle w:val="Compact"/>
              <w:jc w:val="left"/>
            </w:pPr>
            <w:r>
              <w:t xml:space="preserve">7</w:t>
            </w:r>
          </w:p>
        </w:tc>
      </w:tr>
      <w:tr>
        <w:tc>
          <w:tcPr/>
          <w:p>
            <w:pPr>
              <w:pStyle w:val="Compact"/>
              <w:jc w:val="left"/>
            </w:pPr>
            <w:r>
              <w:t xml:space="preserve">Defense</w:t>
            </w:r>
          </w:p>
        </w:tc>
        <w:tc>
          <w:tcPr/>
          <w:p>
            <w:pPr>
              <w:pStyle w:val="Compact"/>
              <w:jc w:val="left"/>
            </w:pPr>
            <w:r>
              <w:t xml:space="preserve">6</w:t>
            </w:r>
          </w:p>
        </w:tc>
      </w:tr>
      <w:tr>
        <w:tc>
          <w:tcPr/>
          <w:p>
            <w:pPr>
              <w:pStyle w:val="Compact"/>
              <w:jc w:val="left"/>
            </w:pPr>
            <w:r>
              <w:t xml:space="preserve">Morale</w:t>
            </w:r>
          </w:p>
        </w:tc>
        <w:tc>
          <w:tcPr/>
          <w:p>
            <w:pPr>
              <w:pStyle w:val="Compact"/>
              <w:jc w:val="left"/>
            </w:pPr>
            <w:r>
              <w:t xml:space="preserve">15</w:t>
            </w:r>
          </w:p>
        </w:tc>
      </w:tr>
      <w:tr>
        <w:tc>
          <w:tcPr/>
          <w:p>
            <w:pPr>
              <w:pStyle w:val="Compact"/>
              <w:jc w:val="left"/>
            </w:pPr>
            <w:r>
              <w:t xml:space="preserve">Morale Defense</w:t>
            </w:r>
          </w:p>
        </w:tc>
        <w:tc>
          <w:tcPr/>
          <w:p>
            <w:pPr>
              <w:pStyle w:val="Compact"/>
              <w:jc w:val="left"/>
            </w:pPr>
            <w:r>
              <w:t xml:space="preserve">6</w:t>
            </w:r>
          </w:p>
        </w:tc>
      </w:tr>
      <w:tr>
        <w:tc>
          <w:tcPr/>
          <w:p>
            <w:pPr>
              <w:pStyle w:val="Compact"/>
              <w:jc w:val="left"/>
            </w:pPr>
            <w:r>
              <w:t xml:space="preserve">Special</w:t>
            </w:r>
          </w:p>
        </w:tc>
        <w:tc>
          <w:tcPr/>
          <w:p>
            <w:pPr>
              <w:pStyle w:val="Compact"/>
              <w:jc w:val="left"/>
            </w:pPr>
            <w:r>
              <w:t xml:space="preserve">Wall Breaker — +3 Attack vs fortifications. Ignores 2 points of Tower SI Defense bonus.</w:t>
            </w:r>
          </w:p>
        </w:tc>
      </w:tr>
      <w:tr>
        <w:tc>
          <w:tcPr/>
          <w:p>
            <w:pPr>
              <w:pStyle w:val="Compact"/>
              <w:jc w:val="left"/>
            </w:pPr>
            <w:r>
              <w:t xml:space="preserve">Notes</w:t>
            </w:r>
          </w:p>
        </w:tc>
        <w:tc>
          <w:tcPr/>
          <w:p>
            <w:pPr>
              <w:pStyle w:val="Compact"/>
              <w:jc w:val="left"/>
            </w:pPr>
            <w:r>
              <w:t xml:space="preserve">Iron-hard skin makes them genuinely difficult to put down. Slow but devastating against static defenses. The backbone of any ogre presence in a horde.</w:t>
            </w:r>
          </w:p>
        </w:tc>
      </w:tr>
    </w:tbl>
    <w:p>
      <w:pPr>
        <w:pStyle w:val="BodyText"/>
      </w:pPr>
      <w:r>
        <w:t xml:space="preserve">Ravenous Ogre [Tier 2 — Feral]</w:t>
      </w:r>
    </w:p>
    <w:tbl>
      <w:tblPr>
        <w:tblStyle w:val="Table"/>
        <w:tblW w:type="dxa" w:w="8000"/>
        <w:tblLook w:firstRow="1" w:lastRow="0" w:firstColumn="0" w:lastColumn="0" w:noHBand="0" w:noVBand="0" w:val="0000"/>
      </w:tblPr>
      <w:tblGrid>
        <w:gridCol w:w="2200"/>
        <w:gridCol w:w="5800"/>
      </w:tblGrid>
      <w:tr>
        <w:tc>
          <w:tcPr/>
          <w:p>
            <w:pPr>
              <w:pStyle w:val="Compact"/>
              <w:jc w:val="left"/>
            </w:pPr>
            <w:r>
              <w:t xml:space="preserve">Health</w:t>
            </w:r>
          </w:p>
        </w:tc>
        <w:tc>
          <w:tcPr/>
          <w:p>
            <w:pPr>
              <w:pStyle w:val="Compact"/>
              <w:jc w:val="left"/>
            </w:pPr>
            <w:r>
              <w:t xml:space="preserve">153</w:t>
            </w:r>
          </w:p>
        </w:tc>
      </w:tr>
      <w:tr>
        <w:tc>
          <w:tcPr/>
          <w:p>
            <w:pPr>
              <w:pStyle w:val="Compact"/>
              <w:jc w:val="left"/>
            </w:pPr>
            <w:r>
              <w:t xml:space="preserve">Attack</w:t>
            </w:r>
          </w:p>
        </w:tc>
        <w:tc>
          <w:tcPr/>
          <w:p>
            <w:pPr>
              <w:pStyle w:val="Compact"/>
              <w:jc w:val="left"/>
            </w:pPr>
            <w:r>
              <w:t xml:space="preserve">9</w:t>
            </w:r>
          </w:p>
        </w:tc>
      </w:tr>
      <w:tr>
        <w:tc>
          <w:tcPr/>
          <w:p>
            <w:pPr>
              <w:pStyle w:val="Compact"/>
              <w:jc w:val="left"/>
            </w:pPr>
            <w:r>
              <w:t xml:space="preserve">Defense</w:t>
            </w:r>
          </w:p>
        </w:tc>
        <w:tc>
          <w:tcPr/>
          <w:p>
            <w:pPr>
              <w:pStyle w:val="Compact"/>
              <w:jc w:val="left"/>
            </w:pPr>
            <w:r>
              <w:t xml:space="preserve">4</w:t>
            </w:r>
          </w:p>
        </w:tc>
      </w:tr>
      <w:tr>
        <w:tc>
          <w:tcPr/>
          <w:p>
            <w:pPr>
              <w:pStyle w:val="Compact"/>
              <w:jc w:val="left"/>
            </w:pPr>
            <w:r>
              <w:t xml:space="preserve">Morale</w:t>
            </w:r>
          </w:p>
        </w:tc>
        <w:tc>
          <w:tcPr/>
          <w:p>
            <w:pPr>
              <w:pStyle w:val="Compact"/>
              <w:jc w:val="left"/>
            </w:pPr>
            <w:r>
              <w:t xml:space="preserve">12</w:t>
            </w:r>
          </w:p>
        </w:tc>
      </w:tr>
      <w:tr>
        <w:tc>
          <w:tcPr/>
          <w:p>
            <w:pPr>
              <w:pStyle w:val="Compact"/>
              <w:jc w:val="left"/>
            </w:pPr>
            <w:r>
              <w:t xml:space="preserve">Morale Defense</w:t>
            </w:r>
          </w:p>
        </w:tc>
        <w:tc>
          <w:tcPr/>
          <w:p>
            <w:pPr>
              <w:pStyle w:val="Compact"/>
              <w:jc w:val="left"/>
            </w:pPr>
            <w:r>
              <w:t xml:space="preserve">4</w:t>
            </w:r>
          </w:p>
        </w:tc>
      </w:tr>
      <w:tr>
        <w:tc>
          <w:tcPr/>
          <w:p>
            <w:pPr>
              <w:pStyle w:val="Compact"/>
              <w:jc w:val="left"/>
            </w:pPr>
            <w:r>
              <w:t xml:space="preserve">Special</w:t>
            </w:r>
          </w:p>
        </w:tc>
        <w:tc>
          <w:tcPr/>
          <w:p>
            <w:pPr>
              <w:pStyle w:val="Compact"/>
              <w:jc w:val="left"/>
            </w:pPr>
            <w:r>
              <w:t xml:space="preserve">Feeding Frenzy — gains +1 Attack for each adjacent allied Company destroyed this battle, max +3.</w:t>
            </w:r>
          </w:p>
        </w:tc>
      </w:tr>
      <w:tr>
        <w:tc>
          <w:tcPr/>
          <w:p>
            <w:pPr>
              <w:pStyle w:val="Compact"/>
              <w:jc w:val="left"/>
            </w:pPr>
            <w:r>
              <w:t xml:space="preserve">Notes</w:t>
            </w:r>
          </w:p>
        </w:tc>
        <w:tc>
          <w:tcPr/>
          <w:p>
            <w:pPr>
              <w:pStyle w:val="Compact"/>
              <w:jc w:val="left"/>
            </w:pPr>
            <w:r>
              <w:t xml:space="preserve">More feral and uncontrolled than the Warrior. Gets more dangerous as the battle turns bloody around it. Low Defense — they do not protect themselves, they just charge.</w:t>
            </w:r>
          </w:p>
        </w:tc>
      </w:tr>
    </w:tbl>
    <w:p>
      <w:pPr>
        <w:pStyle w:val="BodyText"/>
      </w:pPr>
      <w:r>
        <w:t xml:space="preserve">Ogre Warlord [Tier 3 — Rare]</w:t>
      </w:r>
    </w:p>
    <w:tbl>
      <w:tblPr>
        <w:tblStyle w:val="Table"/>
        <w:tblW w:type="dxa" w:w="8000"/>
        <w:tblLook w:firstRow="1" w:lastRow="0" w:firstColumn="0" w:lastColumn="0" w:noHBand="0" w:noVBand="0" w:val="0000"/>
      </w:tblPr>
      <w:tblGrid>
        <w:gridCol w:w="2200"/>
        <w:gridCol w:w="5800"/>
      </w:tblGrid>
      <w:tr>
        <w:tc>
          <w:tcPr/>
          <w:p>
            <w:pPr>
              <w:pStyle w:val="Compact"/>
              <w:jc w:val="left"/>
            </w:pPr>
            <w:r>
              <w:t xml:space="preserve">Health</w:t>
            </w:r>
          </w:p>
        </w:tc>
        <w:tc>
          <w:tcPr/>
          <w:p>
            <w:pPr>
              <w:pStyle w:val="Compact"/>
              <w:jc w:val="left"/>
            </w:pPr>
            <w:r>
              <w:t xml:space="preserve">153</w:t>
            </w:r>
          </w:p>
        </w:tc>
      </w:tr>
      <w:tr>
        <w:tc>
          <w:tcPr/>
          <w:p>
            <w:pPr>
              <w:pStyle w:val="Compact"/>
              <w:jc w:val="left"/>
            </w:pPr>
            <w:r>
              <w:t xml:space="preserve">Attack</w:t>
            </w:r>
          </w:p>
        </w:tc>
        <w:tc>
          <w:tcPr/>
          <w:p>
            <w:pPr>
              <w:pStyle w:val="Compact"/>
              <w:jc w:val="left"/>
            </w:pPr>
            <w:r>
              <w:t xml:space="preserve">8</w:t>
            </w:r>
          </w:p>
        </w:tc>
      </w:tr>
      <w:tr>
        <w:tc>
          <w:tcPr/>
          <w:p>
            <w:pPr>
              <w:pStyle w:val="Compact"/>
              <w:jc w:val="left"/>
            </w:pPr>
            <w:r>
              <w:t xml:space="preserve">Defense</w:t>
            </w:r>
          </w:p>
        </w:tc>
        <w:tc>
          <w:tcPr/>
          <w:p>
            <w:pPr>
              <w:pStyle w:val="Compact"/>
              <w:jc w:val="left"/>
            </w:pPr>
            <w:r>
              <w:t xml:space="preserve">7</w:t>
            </w:r>
          </w:p>
        </w:tc>
      </w:tr>
      <w:tr>
        <w:tc>
          <w:tcPr/>
          <w:p>
            <w:pPr>
              <w:pStyle w:val="Compact"/>
              <w:jc w:val="left"/>
            </w:pPr>
            <w:r>
              <w:t xml:space="preserve">Morale</w:t>
            </w:r>
          </w:p>
        </w:tc>
        <w:tc>
          <w:tcPr/>
          <w:p>
            <w:pPr>
              <w:pStyle w:val="Compact"/>
              <w:jc w:val="left"/>
            </w:pPr>
            <w:r>
              <w:t xml:space="preserve">18</w:t>
            </w:r>
          </w:p>
        </w:tc>
      </w:tr>
      <w:tr>
        <w:tc>
          <w:tcPr/>
          <w:p>
            <w:pPr>
              <w:pStyle w:val="Compact"/>
              <w:jc w:val="left"/>
            </w:pPr>
            <w:r>
              <w:t xml:space="preserve">Morale Defense</w:t>
            </w:r>
          </w:p>
        </w:tc>
        <w:tc>
          <w:tcPr/>
          <w:p>
            <w:pPr>
              <w:pStyle w:val="Compact"/>
              <w:jc w:val="left"/>
            </w:pPr>
            <w:r>
              <w:t xml:space="preserve">8</w:t>
            </w:r>
          </w:p>
        </w:tc>
      </w:tr>
      <w:tr>
        <w:tc>
          <w:tcPr/>
          <w:p>
            <w:pPr>
              <w:pStyle w:val="Compact"/>
              <w:jc w:val="left"/>
            </w:pPr>
            <w:r>
              <w:t xml:space="preserve">Special</w:t>
            </w:r>
          </w:p>
        </w:tc>
        <w:tc>
          <w:tcPr/>
          <w:p>
            <w:pPr>
              <w:pStyle w:val="Compact"/>
              <w:jc w:val="left"/>
            </w:pPr>
            <w:r>
              <w:t xml:space="preserve">Brutal Authority — all Ogre Companies within two grid slots gain +1 Attack and +1 Morale Defense. Wall Breaker as above.</w:t>
            </w:r>
          </w:p>
        </w:tc>
      </w:tr>
      <w:tr>
        <w:tc>
          <w:tcPr/>
          <w:p>
            <w:pPr>
              <w:pStyle w:val="Compact"/>
              <w:jc w:val="left"/>
            </w:pPr>
            <w:r>
              <w:t xml:space="preserve">Notes</w:t>
            </w:r>
          </w:p>
        </w:tc>
        <w:tc>
          <w:tcPr/>
          <w:p>
            <w:pPr>
              <w:pStyle w:val="Compact"/>
              <w:jc w:val="left"/>
            </w:pPr>
            <w:r>
              <w:t xml:space="preserve">Rare — one of the few ogres capable of gathering others under its command. Their appearance in a horde signals something has organised the Shadowlands forces beyond their usual chaos.</w:t>
            </w:r>
          </w:p>
        </w:tc>
      </w:tr>
    </w:tbl>
    <w:p>
      <w:pPr>
        <w:pStyle w:val="Heading3"/>
      </w:pPr>
      <w:r>
        <w:t xml:space="preserve">2.4.8 Oni — Procedural Generation System — LOCKED</w:t>
      </w:r>
    </w:p>
    <w:p>
      <w:pPr>
        <w:pStyle w:val="FirstParagraph"/>
      </w:pPr>
      <w:r>
        <w:t xml:space="preserve">Every Oni that appears in the Shadowlands is unique. No two are alike in form, capability, or weakness. When an Oni event triggers, the game generates a new entity from the parameters below, in order. The result is a named, persistent creature with a full stat block for both the Mass Battle layer and the ASCII individual combat layer. Its generated traits are locked at creation and do not change. See Section 40 for the base Ugulu no Oni stat block, which serves as the design reference for the generation ranges.</w:t>
      </w:r>
    </w:p>
    <w:p>
      <w:pPr>
        <w:pStyle w:val="BodyText"/>
      </w:pPr>
      <w:r>
        <w:t xml:space="preserve">Oni never have Void. They are creatures of Jigoku — the spiritual balance that Void represents is antithetical to their nature.</w:t>
      </w:r>
    </w:p>
    <w:p>
      <w:pPr>
        <w:pStyle w:val="BodyText"/>
      </w:pPr>
      <w:r>
        <w:rPr>
          <w:bCs/>
          <w:b/>
        </w:rPr>
        <w:t xml:space="preserve">STEP 1 — SIZE</w:t>
      </w:r>
    </w:p>
    <w:p>
      <w:pPr>
        <w:pStyle w:val="BodyText"/>
      </w:pPr>
      <w:r>
        <w:t xml:space="preserve">Size is rolled first. It anchors Health on the Mass Battle grid, tile footprint on the ASCII map, and the Ring point budget used in Step 3.</w:t>
      </w:r>
    </w:p>
    <w:tbl>
      <w:tblPr>
        <w:tblStyle w:val="Table"/>
        <w:tblW w:type="dxa" w:w="7500"/>
        <w:tblLook w:firstRow="1" w:lastRow="0" w:firstColumn="0" w:lastColumn="0" w:noHBand="0" w:noVBand="0" w:val="0000"/>
      </w:tblPr>
      <w:tblGrid>
        <w:gridCol w:w="1500"/>
        <w:gridCol w:w="1800"/>
        <w:gridCol w:w="2000"/>
        <w:gridCol w:w="2200"/>
      </w:tblGrid>
      <w:tr>
        <w:tc>
          <w:tcPr/>
          <w:p>
            <w:pPr>
              <w:pStyle w:val="Compact"/>
              <w:jc w:val="left"/>
            </w:pPr>
            <w:r>
              <w:rPr>
                <w:bCs/>
                <w:b/>
              </w:rPr>
              <w:t xml:space="preserve">Size</w:t>
            </w:r>
          </w:p>
        </w:tc>
        <w:tc>
          <w:tcPr/>
          <w:p>
            <w:pPr>
              <w:pStyle w:val="Compact"/>
              <w:jc w:val="left"/>
            </w:pPr>
            <w:r>
              <w:rPr>
                <w:bCs/>
                <w:b/>
              </w:rPr>
              <w:t xml:space="preserve">Mass Battle Health</w:t>
            </w:r>
          </w:p>
        </w:tc>
        <w:tc>
          <w:tcPr/>
          <w:p>
            <w:pPr>
              <w:pStyle w:val="Compact"/>
              <w:jc w:val="left"/>
            </w:pPr>
            <w:r>
              <w:rPr>
                <w:bCs/>
                <w:b/>
              </w:rPr>
              <w:t xml:space="preserve">ASCII Footprint</w:t>
            </w:r>
          </w:p>
        </w:tc>
        <w:tc>
          <w:tcPr/>
          <w:p>
            <w:pPr>
              <w:pStyle w:val="Compact"/>
              <w:jc w:val="left"/>
            </w:pPr>
            <w:r>
              <w:rPr>
                <w:bCs/>
                <w:b/>
              </w:rPr>
              <w:t xml:space="preserve">Ring Budget</w:t>
            </w:r>
          </w:p>
        </w:tc>
      </w:tr>
      <w:tr>
        <w:tc>
          <w:tcPr/>
          <w:p>
            <w:pPr>
              <w:pStyle w:val="Compact"/>
              <w:jc w:val="left"/>
            </w:pPr>
            <w:r>
              <w:t xml:space="preserve">Small</w:t>
            </w:r>
          </w:p>
        </w:tc>
        <w:tc>
          <w:tcPr/>
          <w:p>
            <w:pPr>
              <w:pStyle w:val="Compact"/>
              <w:jc w:val="left"/>
            </w:pPr>
            <w:r>
              <w:t xml:space="preserve">50</w:t>
            </w:r>
          </w:p>
        </w:tc>
        <w:tc>
          <w:tcPr/>
          <w:p>
            <w:pPr>
              <w:pStyle w:val="Compact"/>
              <w:jc w:val="left"/>
            </w:pPr>
            <w:r>
              <w:t xml:space="preserve">1×1</w:t>
            </w:r>
          </w:p>
        </w:tc>
        <w:tc>
          <w:tcPr/>
          <w:p>
            <w:pPr>
              <w:pStyle w:val="Compact"/>
              <w:jc w:val="left"/>
            </w:pPr>
            <w:r>
              <w:t xml:space="preserve">9 points</w:t>
            </w:r>
          </w:p>
        </w:tc>
      </w:tr>
      <w:tr>
        <w:tc>
          <w:tcPr/>
          <w:p>
            <w:pPr>
              <w:pStyle w:val="Compact"/>
              <w:jc w:val="left"/>
            </w:pPr>
            <w:r>
              <w:t xml:space="preserve">Medium</w:t>
            </w:r>
          </w:p>
        </w:tc>
        <w:tc>
          <w:tcPr/>
          <w:p>
            <w:pPr>
              <w:pStyle w:val="Compact"/>
              <w:jc w:val="left"/>
            </w:pPr>
            <w:r>
              <w:t xml:space="preserve">100</w:t>
            </w:r>
          </w:p>
        </w:tc>
        <w:tc>
          <w:tcPr/>
          <w:p>
            <w:pPr>
              <w:pStyle w:val="Compact"/>
              <w:jc w:val="left"/>
            </w:pPr>
            <w:r>
              <w:t xml:space="preserve">2×2</w:t>
            </w:r>
          </w:p>
        </w:tc>
        <w:tc>
          <w:tcPr/>
          <w:p>
            <w:pPr>
              <w:pStyle w:val="Compact"/>
              <w:jc w:val="left"/>
            </w:pPr>
            <w:r>
              <w:t xml:space="preserve">12 points</w:t>
            </w:r>
          </w:p>
        </w:tc>
      </w:tr>
      <w:tr>
        <w:tc>
          <w:tcPr/>
          <w:p>
            <w:pPr>
              <w:pStyle w:val="Compact"/>
              <w:jc w:val="left"/>
            </w:pPr>
            <w:r>
              <w:t xml:space="preserve">Large</w:t>
            </w:r>
          </w:p>
        </w:tc>
        <w:tc>
          <w:tcPr/>
          <w:p>
            <w:pPr>
              <w:pStyle w:val="Compact"/>
              <w:jc w:val="left"/>
            </w:pPr>
            <w:r>
              <w:t xml:space="preserve">175</w:t>
            </w:r>
          </w:p>
        </w:tc>
        <w:tc>
          <w:tcPr/>
          <w:p>
            <w:pPr>
              <w:pStyle w:val="Compact"/>
              <w:jc w:val="left"/>
            </w:pPr>
            <w:r>
              <w:t xml:space="preserve">3×3</w:t>
            </w:r>
          </w:p>
        </w:tc>
        <w:tc>
          <w:tcPr/>
          <w:p>
            <w:pPr>
              <w:pStyle w:val="Compact"/>
              <w:jc w:val="left"/>
            </w:pPr>
            <w:r>
              <w:t xml:space="preserve">15 points</w:t>
            </w:r>
          </w:p>
        </w:tc>
      </w:tr>
      <w:tr>
        <w:tc>
          <w:tcPr/>
          <w:p>
            <w:pPr>
              <w:pStyle w:val="Compact"/>
              <w:jc w:val="left"/>
            </w:pPr>
            <w:r>
              <w:t xml:space="preserve">Massive</w:t>
            </w:r>
          </w:p>
        </w:tc>
        <w:tc>
          <w:tcPr/>
          <w:p>
            <w:pPr>
              <w:pStyle w:val="Compact"/>
              <w:jc w:val="left"/>
            </w:pPr>
            <w:r>
              <w:t xml:space="preserve">300</w:t>
            </w:r>
          </w:p>
        </w:tc>
        <w:tc>
          <w:tcPr/>
          <w:p>
            <w:pPr>
              <w:pStyle w:val="Compact"/>
              <w:jc w:val="left"/>
            </w:pPr>
            <w:r>
              <w:t xml:space="preserve">4×4</w:t>
            </w:r>
          </w:p>
        </w:tc>
        <w:tc>
          <w:tcPr/>
          <w:p>
            <w:pPr>
              <w:pStyle w:val="Compact"/>
              <w:jc w:val="left"/>
            </w:pPr>
            <w:r>
              <w:t xml:space="preserve">19 points</w:t>
            </w:r>
          </w:p>
        </w:tc>
      </w:tr>
    </w:tbl>
    <w:p>
      <w:pPr>
        <w:pStyle w:val="BodyText"/>
      </w:pPr>
      <w:r>
        <w:rPr>
          <w:bCs/>
          <w:b/>
        </w:rPr>
        <w:t xml:space="preserve">STEP 2 — BODY FORM</w:t>
      </w:r>
    </w:p>
    <w:p>
      <w:pPr>
        <w:pStyle w:val="BodyText"/>
      </w:pPr>
      <w:r>
        <w:t xml:space="preserve">Body form determines how the Oni moves on the ASCII map and its inherent combat modifiers. Winged is a secondary modifier that can apply to any base form.</w:t>
      </w:r>
    </w:p>
    <w:tbl>
      <w:tblPr>
        <w:tblStyle w:val="Table"/>
        <w:tblW w:type="dxa" w:w="7500"/>
        <w:tblLook w:firstRow="1" w:lastRow="0" w:firstColumn="0" w:lastColumn="0" w:noHBand="0" w:noVBand="0" w:val="0000"/>
      </w:tblPr>
      <w:tblGrid>
        <w:gridCol w:w="1400"/>
        <w:gridCol w:w="2200"/>
        <w:gridCol w:w="1700"/>
        <w:gridCol w:w="2200"/>
      </w:tblGrid>
      <w:tr>
        <w:tc>
          <w:tcPr/>
          <w:p>
            <w:pPr>
              <w:pStyle w:val="Compact"/>
              <w:jc w:val="left"/>
            </w:pPr>
            <w:r>
              <w:rPr>
                <w:bCs/>
                <w:b/>
              </w:rPr>
              <w:t xml:space="preserve">Form</w:t>
            </w:r>
          </w:p>
        </w:tc>
        <w:tc>
          <w:tcPr/>
          <w:p>
            <w:pPr>
              <w:pStyle w:val="Compact"/>
              <w:jc w:val="left"/>
            </w:pPr>
            <w:r>
              <w:rPr>
                <w:bCs/>
                <w:b/>
              </w:rPr>
              <w:t xml:space="preserve">Description</w:t>
            </w:r>
          </w:p>
        </w:tc>
        <w:tc>
          <w:tcPr/>
          <w:p>
            <w:pPr>
              <w:pStyle w:val="Compact"/>
              <w:jc w:val="left"/>
            </w:pPr>
            <w:r>
              <w:rPr>
                <w:bCs/>
                <w:b/>
              </w:rPr>
              <w:t xml:space="preserve">ASCII Movement</w:t>
            </w:r>
          </w:p>
        </w:tc>
        <w:tc>
          <w:tcPr/>
          <w:p>
            <w:pPr>
              <w:pStyle w:val="Compact"/>
              <w:jc w:val="left"/>
            </w:pPr>
            <w:r>
              <w:rPr>
                <w:bCs/>
                <w:b/>
              </w:rPr>
              <w:t xml:space="preserve">Mass Battle Modifier</w:t>
            </w:r>
          </w:p>
        </w:tc>
      </w:tr>
      <w:tr>
        <w:tc>
          <w:tcPr/>
          <w:p>
            <w:pPr>
              <w:pStyle w:val="Compact"/>
              <w:jc w:val="left"/>
            </w:pPr>
            <w:r>
              <w:t xml:space="preserve">Humanoid</w:t>
            </w:r>
          </w:p>
        </w:tc>
        <w:tc>
          <w:tcPr/>
          <w:p>
            <w:pPr>
              <w:pStyle w:val="Compact"/>
              <w:jc w:val="left"/>
            </w:pPr>
            <w:r>
              <w:t xml:space="preserve">Bipedal, man-shaped</w:t>
            </w:r>
          </w:p>
        </w:tc>
        <w:tc>
          <w:tcPr/>
          <w:p>
            <w:pPr>
              <w:pStyle w:val="Compact"/>
              <w:jc w:val="left"/>
            </w:pPr>
            <w:r>
              <w:t xml:space="preserve">Standard movement</w:t>
            </w:r>
          </w:p>
        </w:tc>
        <w:tc>
          <w:tcPr/>
          <w:p>
            <w:pPr>
              <w:pStyle w:val="Compact"/>
              <w:jc w:val="left"/>
            </w:pPr>
            <w:r>
              <w:t xml:space="preserve">No modifier</w:t>
            </w:r>
          </w:p>
        </w:tc>
      </w:tr>
      <w:tr>
        <w:tc>
          <w:tcPr/>
          <w:p>
            <w:pPr>
              <w:pStyle w:val="Compact"/>
              <w:jc w:val="left"/>
            </w:pPr>
            <w:r>
              <w:t xml:space="preserve">Serpentine</w:t>
            </w:r>
          </w:p>
        </w:tc>
        <w:tc>
          <w:tcPr/>
          <w:p>
            <w:pPr>
              <w:pStyle w:val="Compact"/>
              <w:jc w:val="left"/>
            </w:pPr>
            <w:r>
              <w:t xml:space="preserve">Snake lower body, humanoid upper</w:t>
            </w:r>
          </w:p>
        </w:tc>
        <w:tc>
          <w:tcPr/>
          <w:p>
            <w:pPr>
              <w:pStyle w:val="Compact"/>
              <w:jc w:val="left"/>
            </w:pPr>
            <w:r>
              <w:t xml:space="preserve">Slow, ignores difficult terrain</w:t>
            </w:r>
          </w:p>
        </w:tc>
        <w:tc>
          <w:tcPr/>
          <w:p>
            <w:pPr>
              <w:pStyle w:val="Compact"/>
              <w:jc w:val="left"/>
            </w:pPr>
            <w:r>
              <w:t xml:space="preserve">+1 Attack, −1 Defense</w:t>
            </w:r>
          </w:p>
        </w:tc>
      </w:tr>
      <w:tr>
        <w:tc>
          <w:tcPr/>
          <w:p>
            <w:pPr>
              <w:pStyle w:val="Compact"/>
              <w:jc w:val="left"/>
            </w:pPr>
            <w:r>
              <w:t xml:space="preserve">Bestial</w:t>
            </w:r>
          </w:p>
        </w:tc>
        <w:tc>
          <w:tcPr/>
          <w:p>
            <w:pPr>
              <w:pStyle w:val="Compact"/>
              <w:jc w:val="left"/>
            </w:pPr>
            <w:r>
              <w:t xml:space="preserve">Quadruped, animal-like</w:t>
            </w:r>
          </w:p>
        </w:tc>
        <w:tc>
          <w:tcPr/>
          <w:p>
            <w:pPr>
              <w:pStyle w:val="Compact"/>
              <w:jc w:val="left"/>
            </w:pPr>
            <w:r>
              <w:t xml:space="preserve">Fast, extra movement tiles</w:t>
            </w:r>
          </w:p>
        </w:tc>
        <w:tc>
          <w:tcPr/>
          <w:p>
            <w:pPr>
              <w:pStyle w:val="Compact"/>
              <w:jc w:val="left"/>
            </w:pPr>
            <w:r>
              <w:t xml:space="preserve">+1 Attack when charging</w:t>
            </w:r>
          </w:p>
        </w:tc>
      </w:tr>
      <w:tr>
        <w:tc>
          <w:tcPr/>
          <w:p>
            <w:pPr>
              <w:pStyle w:val="Compact"/>
              <w:jc w:val="left"/>
            </w:pPr>
            <w:r>
              <w:t xml:space="preserve">Towering</w:t>
            </w:r>
          </w:p>
        </w:tc>
        <w:tc>
          <w:tcPr/>
          <w:p>
            <w:pPr>
              <w:pStyle w:val="Compact"/>
              <w:jc w:val="left"/>
            </w:pPr>
            <w:r>
              <w:t xml:space="preserve">Enormous biped, multiple stories</w:t>
            </w:r>
          </w:p>
        </w:tc>
        <w:tc>
          <w:tcPr/>
          <w:p>
            <w:pPr>
              <w:pStyle w:val="Compact"/>
              <w:jc w:val="left"/>
            </w:pPr>
            <w:r>
              <w:t xml:space="preserve">Slow, 3-tile reach</w:t>
            </w:r>
          </w:p>
        </w:tc>
        <w:tc>
          <w:tcPr/>
          <w:p>
            <w:pPr>
              <w:pStyle w:val="Compact"/>
              <w:jc w:val="left"/>
            </w:pPr>
            <w:r>
              <w:t xml:space="preserve">+2 Attack, −1 Defense</w:t>
            </w:r>
          </w:p>
        </w:tc>
      </w:tr>
      <w:tr>
        <w:tc>
          <w:tcPr/>
          <w:p>
            <w:pPr>
              <w:pStyle w:val="Compact"/>
              <w:jc w:val="left"/>
            </w:pPr>
            <w:r>
              <w:t xml:space="preserve">Amorphous</w:t>
            </w:r>
          </w:p>
        </w:tc>
        <w:tc>
          <w:tcPr/>
          <w:p>
            <w:pPr>
              <w:pStyle w:val="Compact"/>
              <w:jc w:val="left"/>
            </w:pPr>
            <w:r>
              <w:t xml:space="preserve">Shifting, formless</w:t>
            </w:r>
          </w:p>
        </w:tc>
        <w:tc>
          <w:tcPr/>
          <w:p>
            <w:pPr>
              <w:pStyle w:val="Compact"/>
              <w:jc w:val="left"/>
            </w:pPr>
            <w:r>
              <w:t xml:space="preserve">Squeezes through any gap</w:t>
            </w:r>
          </w:p>
        </w:tc>
        <w:tc>
          <w:tcPr/>
          <w:p>
            <w:pPr>
              <w:pStyle w:val="Compact"/>
              <w:jc w:val="left"/>
            </w:pPr>
            <w:r>
              <w:t xml:space="preserve">Immune to flanking</w:t>
            </w:r>
          </w:p>
        </w:tc>
      </w:tr>
      <w:tr>
        <w:tc>
          <w:tcPr/>
          <w:p>
            <w:pPr>
              <w:pStyle w:val="Compact"/>
              <w:jc w:val="left"/>
            </w:pPr>
            <w:r>
              <w:t xml:space="preserve">Insectoid</w:t>
            </w:r>
          </w:p>
        </w:tc>
        <w:tc>
          <w:tcPr/>
          <w:p>
            <w:pPr>
              <w:pStyle w:val="Compact"/>
              <w:jc w:val="left"/>
            </w:pPr>
            <w:r>
              <w:t xml:space="preserve">Multi-limbed, carapaced</w:t>
            </w:r>
          </w:p>
        </w:tc>
        <w:tc>
          <w:tcPr/>
          <w:p>
            <w:pPr>
              <w:pStyle w:val="Compact"/>
              <w:jc w:val="left"/>
            </w:pPr>
            <w:r>
              <w:t xml:space="preserve">Fast, can climb walls</w:t>
            </w:r>
          </w:p>
        </w:tc>
        <w:tc>
          <w:tcPr/>
          <w:p>
            <w:pPr>
              <w:pStyle w:val="Compact"/>
              <w:jc w:val="left"/>
            </w:pPr>
            <w:r>
              <w:t xml:space="preserve">+2 Defense</w:t>
            </w:r>
          </w:p>
        </w:tc>
      </w:tr>
      <w:tr>
        <w:tc>
          <w:tcPr/>
          <w:p>
            <w:pPr>
              <w:pStyle w:val="Compact"/>
              <w:jc w:val="left"/>
            </w:pPr>
            <w:r>
              <w:t xml:space="preserve">+Winged</w:t>
            </w:r>
          </w:p>
        </w:tc>
        <w:tc>
          <w:tcPr/>
          <w:p>
            <w:pPr>
              <w:pStyle w:val="Compact"/>
              <w:jc w:val="left"/>
            </w:pPr>
            <w:r>
              <w:t xml:space="preserve">Flight added to any base form</w:t>
            </w:r>
          </w:p>
        </w:tc>
        <w:tc>
          <w:tcPr/>
          <w:p>
            <w:pPr>
              <w:pStyle w:val="Compact"/>
              <w:jc w:val="left"/>
            </w:pPr>
            <w:r>
              <w:t xml:space="preserve">Can leap over units</w:t>
            </w:r>
          </w:p>
        </w:tc>
        <w:tc>
          <w:tcPr/>
          <w:p>
            <w:pPr>
              <w:pStyle w:val="Compact"/>
              <w:jc w:val="left"/>
            </w:pPr>
            <w:r>
              <w:t xml:space="preserve">Ignores SI bonus on first assault round</w:t>
            </w:r>
          </w:p>
        </w:tc>
      </w:tr>
    </w:tbl>
    <w:p>
      <w:pPr>
        <w:pStyle w:val="BodyText"/>
      </w:pPr>
      <w:r>
        <w:rPr>
          <w:bCs/>
          <w:b/>
        </w:rPr>
        <w:t xml:space="preserve">STEP 3 — DOMINANT RING</w:t>
      </w:r>
    </w:p>
    <w:p>
      <w:pPr>
        <w:pStyle w:val="BodyText"/>
      </w:pPr>
      <w:r>
        <w:t xml:space="preserve">One Ring is designated dominant and receives the highest allocation from the Ring budget. The remaining points are distributed across the other three Rings, with no Ring dropping below 1 and none reaching the dominant Ring’s value. Void is never available.</w:t>
      </w:r>
    </w:p>
    <w:tbl>
      <w:tblPr>
        <w:tblStyle w:val="Table"/>
        <w:tblW w:type="dxa" w:w="7500"/>
        <w:tblLook w:firstRow="1" w:lastRow="0" w:firstColumn="0" w:lastColumn="0" w:noHBand="0" w:noVBand="0" w:val="0000"/>
      </w:tblPr>
      <w:tblGrid>
        <w:gridCol w:w="1500"/>
        <w:gridCol w:w="1800"/>
        <w:gridCol w:w="4200"/>
      </w:tblGrid>
      <w:tr>
        <w:tc>
          <w:tcPr/>
          <w:p>
            <w:pPr>
              <w:pStyle w:val="Compact"/>
              <w:jc w:val="left"/>
            </w:pPr>
            <w:r>
              <w:rPr>
                <w:bCs/>
                <w:b/>
              </w:rPr>
              <w:t xml:space="preserve">Dominant Ring</w:t>
            </w:r>
          </w:p>
        </w:tc>
        <w:tc>
          <w:tcPr/>
          <w:p>
            <w:pPr>
              <w:pStyle w:val="Compact"/>
              <w:jc w:val="left"/>
            </w:pPr>
            <w:r>
              <w:rPr>
                <w:bCs/>
                <w:b/>
              </w:rPr>
              <w:t xml:space="preserve">Archetype</w:t>
            </w:r>
          </w:p>
        </w:tc>
        <w:tc>
          <w:tcPr/>
          <w:p>
            <w:pPr>
              <w:pStyle w:val="Compact"/>
              <w:jc w:val="left"/>
            </w:pPr>
            <w:r>
              <w:rPr>
                <w:bCs/>
                <w:b/>
              </w:rPr>
              <w:t xml:space="preserve">Character</w:t>
            </w:r>
          </w:p>
        </w:tc>
      </w:tr>
      <w:tr>
        <w:tc>
          <w:tcPr/>
          <w:p>
            <w:pPr>
              <w:pStyle w:val="Compact"/>
              <w:jc w:val="left"/>
            </w:pPr>
            <w:r>
              <w:t xml:space="preserve">Earth</w:t>
            </w:r>
          </w:p>
        </w:tc>
        <w:tc>
          <w:tcPr/>
          <w:p>
            <w:pPr>
              <w:pStyle w:val="Compact"/>
              <w:jc w:val="left"/>
            </w:pPr>
            <w:r>
              <w:t xml:space="preserve">Immovable brute</w:t>
            </w:r>
          </w:p>
        </w:tc>
        <w:tc>
          <w:tcPr/>
          <w:p>
            <w:pPr>
              <w:pStyle w:val="Compact"/>
              <w:jc w:val="left"/>
            </w:pPr>
            <w:r>
              <w:t xml:space="preserve">High Wounds, high Reduction. Extremely difficult to kill. Low speed and offense.</w:t>
            </w:r>
          </w:p>
        </w:tc>
      </w:tr>
      <w:tr>
        <w:tc>
          <w:tcPr/>
          <w:p>
            <w:pPr>
              <w:pStyle w:val="Compact"/>
              <w:jc w:val="left"/>
            </w:pPr>
            <w:r>
              <w:t xml:space="preserve">Water</w:t>
            </w:r>
          </w:p>
        </w:tc>
        <w:tc>
          <w:tcPr/>
          <w:p>
            <w:pPr>
              <w:pStyle w:val="Compact"/>
              <w:jc w:val="left"/>
            </w:pPr>
            <w:r>
              <w:t xml:space="preserve">Powerful charger</w:t>
            </w:r>
          </w:p>
        </w:tc>
        <w:tc>
          <w:tcPr/>
          <w:p>
            <w:pPr>
              <w:pStyle w:val="Compact"/>
              <w:jc w:val="left"/>
            </w:pPr>
            <w:r>
              <w:t xml:space="preserve">High Strength, high damage output. Built to break through lines.</w:t>
            </w:r>
          </w:p>
        </w:tc>
      </w:tr>
      <w:tr>
        <w:tc>
          <w:tcPr/>
          <w:p>
            <w:pPr>
              <w:pStyle w:val="Compact"/>
              <w:jc w:val="left"/>
            </w:pPr>
            <w:r>
              <w:t xml:space="preserve">Fire</w:t>
            </w:r>
          </w:p>
        </w:tc>
        <w:tc>
          <w:tcPr/>
          <w:p>
            <w:pPr>
              <w:pStyle w:val="Compact"/>
              <w:jc w:val="left"/>
            </w:pPr>
            <w:r>
              <w:t xml:space="preserve">Fast aggressor</w:t>
            </w:r>
          </w:p>
        </w:tc>
        <w:tc>
          <w:tcPr/>
          <w:p>
            <w:pPr>
              <w:pStyle w:val="Compact"/>
              <w:jc w:val="left"/>
            </w:pPr>
            <w:r>
              <w:t xml:space="preserve">High Agility, high attack rate. Glass cannon — hits hard, takes damage easily.</w:t>
            </w:r>
          </w:p>
        </w:tc>
      </w:tr>
      <w:tr>
        <w:tc>
          <w:tcPr/>
          <w:p>
            <w:pPr>
              <w:pStyle w:val="Compact"/>
              <w:jc w:val="left"/>
            </w:pPr>
            <w:r>
              <w:t xml:space="preserve">Air</w:t>
            </w:r>
          </w:p>
        </w:tc>
        <w:tc>
          <w:tcPr/>
          <w:p>
            <w:pPr>
              <w:pStyle w:val="Compact"/>
              <w:jc w:val="left"/>
            </w:pPr>
            <w:r>
              <w:t xml:space="preserve">Evasive hunter</w:t>
            </w:r>
          </w:p>
        </w:tc>
        <w:tc>
          <w:tcPr/>
          <w:p>
            <w:pPr>
              <w:pStyle w:val="Compact"/>
              <w:jc w:val="left"/>
            </w:pPr>
            <w:r>
              <w:t xml:space="preserve">High Armor TN, hard to hit. Low raw damage but difficult to pin down.</w:t>
            </w:r>
          </w:p>
        </w:tc>
      </w:tr>
    </w:tbl>
    <w:p>
      <w:pPr>
        <w:pStyle w:val="BodyText"/>
      </w:pPr>
      <w:r>
        <w:t xml:space="preserve">Ring budget allocation: the dominant Ring receives between 35–45% of the total budget (rounded). The remainder distributes randomly across the other three Rings within the constraints above.</w:t>
      </w:r>
    </w:p>
    <w:p>
      <w:pPr>
        <w:pStyle w:val="BodyText"/>
      </w:pPr>
      <w:r>
        <w:rPr>
          <w:bCs/>
          <w:b/>
        </w:rPr>
        <w:t xml:space="preserve">STEP 4 — DERIVED STATS</w:t>
      </w:r>
    </w:p>
    <w:p>
      <w:pPr>
        <w:pStyle w:val="BodyText"/>
      </w:pPr>
      <w:r>
        <w:t xml:space="preserve">All stats flow automatically from the generated Ring values. No additional rolls required.</w:t>
      </w:r>
    </w:p>
    <w:tbl>
      <w:tblPr>
        <w:tblStyle w:val="Table"/>
        <w:tblW w:type="dxa" w:w="7500"/>
        <w:tblLook w:firstRow="1" w:lastRow="0" w:firstColumn="0" w:lastColumn="0" w:noHBand="0" w:noVBand="0" w:val="0000"/>
      </w:tblPr>
      <w:tblGrid>
        <w:gridCol w:w="2200"/>
        <w:gridCol w:w="5300"/>
      </w:tblGrid>
      <w:tr>
        <w:tc>
          <w:tcPr/>
          <w:p>
            <w:pPr>
              <w:pStyle w:val="Compact"/>
              <w:jc w:val="left"/>
            </w:pPr>
            <w:r>
              <w:rPr>
                <w:bCs/>
                <w:b/>
              </w:rPr>
              <w:t xml:space="preserve">Stat</w:t>
            </w:r>
          </w:p>
        </w:tc>
        <w:tc>
          <w:tcPr/>
          <w:p>
            <w:pPr>
              <w:pStyle w:val="Compact"/>
              <w:jc w:val="left"/>
            </w:pPr>
            <w:r>
              <w:rPr>
                <w:bCs/>
                <w:b/>
              </w:rPr>
              <w:t xml:space="preserve">Formula</w:t>
            </w:r>
          </w:p>
        </w:tc>
      </w:tr>
      <w:tr>
        <w:tc>
          <w:tcPr/>
          <w:p>
            <w:pPr>
              <w:pStyle w:val="Compact"/>
              <w:jc w:val="left"/>
            </w:pPr>
            <w:r>
              <w:t xml:space="preserve">Wounds</w:t>
            </w:r>
          </w:p>
        </w:tc>
        <w:tc>
          <w:tcPr/>
          <w:p>
            <w:pPr>
              <w:pStyle w:val="Compact"/>
              <w:jc w:val="left"/>
            </w:pPr>
            <w:r>
              <w:t xml:space="preserve">Earth × 16. Wound penalty thresholds at 25%, 50%, 75%, Dead at 100%.</w:t>
            </w:r>
          </w:p>
        </w:tc>
      </w:tr>
      <w:tr>
        <w:tc>
          <w:tcPr/>
          <w:p>
            <w:pPr>
              <w:pStyle w:val="Compact"/>
              <w:jc w:val="left"/>
            </w:pPr>
            <w:r>
              <w:t xml:space="preserve">Armor TN</w:t>
            </w:r>
          </w:p>
        </w:tc>
        <w:tc>
          <w:tcPr/>
          <w:p>
            <w:pPr>
              <w:pStyle w:val="Compact"/>
              <w:jc w:val="left"/>
            </w:pPr>
            <w:r>
              <w:t xml:space="preserve">Air × 5.</w:t>
            </w:r>
          </w:p>
        </w:tc>
      </w:tr>
      <w:tr>
        <w:tc>
          <w:tcPr/>
          <w:p>
            <w:pPr>
              <w:pStyle w:val="Compact"/>
              <w:jc w:val="left"/>
            </w:pPr>
            <w:r>
              <w:t xml:space="preserve">Reduction</w:t>
            </w:r>
          </w:p>
        </w:tc>
        <w:tc>
          <w:tcPr/>
          <w:p>
            <w:pPr>
              <w:pStyle w:val="Compact"/>
              <w:jc w:val="left"/>
            </w:pPr>
            <w:r>
              <w:t xml:space="preserve">Earth × 4. Halved (Earth × 2) against jade, crystal, or obsidian.</w:t>
            </w:r>
          </w:p>
        </w:tc>
      </w:tr>
      <w:tr>
        <w:tc>
          <w:tcPr/>
          <w:p>
            <w:pPr>
              <w:pStyle w:val="Compact"/>
              <w:jc w:val="left"/>
            </w:pPr>
            <w:r>
              <w:t xml:space="preserve">Initiative</w:t>
            </w:r>
          </w:p>
        </w:tc>
        <w:tc>
          <w:tcPr/>
          <w:p>
            <w:pPr>
              <w:pStyle w:val="Compact"/>
              <w:jc w:val="left"/>
            </w:pPr>
            <w:r>
              <w:t xml:space="preserve">Air k Air.</w:t>
            </w:r>
          </w:p>
        </w:tc>
      </w:tr>
      <w:tr>
        <w:tc>
          <w:tcPr/>
          <w:p>
            <w:pPr>
              <w:pStyle w:val="Compact"/>
              <w:jc w:val="left"/>
            </w:pPr>
            <w:r>
              <w:t xml:space="preserve">Attack</w:t>
            </w:r>
          </w:p>
        </w:tc>
        <w:tc>
          <w:tcPr/>
          <w:p>
            <w:pPr>
              <w:pStyle w:val="Compact"/>
              <w:jc w:val="left"/>
            </w:pPr>
            <w:r>
              <w:t xml:space="preserve">Fire k Fire + weapon skill (claws, bite, or weapon by form).</w:t>
            </w:r>
          </w:p>
        </w:tc>
      </w:tr>
      <w:tr>
        <w:tc>
          <w:tcPr/>
          <w:p>
            <w:pPr>
              <w:pStyle w:val="Compact"/>
              <w:jc w:val="left"/>
            </w:pPr>
            <w:r>
              <w:t xml:space="preserve">Damage</w:t>
            </w:r>
          </w:p>
        </w:tc>
        <w:tc>
          <w:tcPr/>
          <w:p>
            <w:pPr>
              <w:pStyle w:val="Compact"/>
              <w:jc w:val="left"/>
            </w:pPr>
            <w:r>
              <w:t xml:space="preserve">Strength k (Strength ÷ 2, rounded up).</w:t>
            </w:r>
          </w:p>
        </w:tc>
      </w:tr>
    </w:tbl>
    <w:p>
      <w:pPr>
        <w:pStyle w:val="BodyText"/>
      </w:pPr>
      <w:r>
        <w:t xml:space="preserve">Mass Battle translation — LOCKED: All values are flat, not roll-based, for grid combat resolution. Mass Battle Health scales with Size: Small = 50, Medium = 100, Large = 175, Massive = 300. These pools are significantly larger than a standard Company (153) to reflect an Oni’s supernatural durability — bringing one down requires sustained coordinated effort from multiple Companies. Mass Battle Attack = Size floor + Fire ring value. Size floors: Small = 5, Medium = 7, Large = 9, Massive = 11. This guarantees every Oni is a genuine threat on the grid regardless of Ring composition — Fire adds offensive bonus on top of the floor. Example: a Small Oni with Fire 2 has Attack 7; a Massive Oni with Fire 6 has Attack 17. Mass Battle Defense = Earth + Air (combined physical toughness and evasion). No special damage rules apply — the standard combat system is used without modification. The Oni’s durability is expressed entirely through its Health pool and Defense stat. Morale — LOCKED: Oni have no Morale stat and cannot rout. They fight until their Health reaches zero. This is distinct from the Undead’s lack of Morale — Undead do not rout because they are mindless, Oni do not rout because they are incapable of fear. The mechanical result is identical: an Oni on the grid must be destroyed, it will never flee.</w:t>
      </w:r>
    </w:p>
    <w:p>
      <w:pPr>
        <w:pStyle w:val="BodyText"/>
      </w:pPr>
      <w:r>
        <w:rPr>
          <w:bCs/>
          <w:b/>
        </w:rPr>
        <w:t xml:space="preserve">STEP 5 — SPECIAL ABILITIES</w:t>
      </w:r>
    </w:p>
    <w:p>
      <w:pPr>
        <w:pStyle w:val="BodyText"/>
      </w:pPr>
      <w:r>
        <w:t xml:space="preserve">Three ability pools. One result from each pool per generated Oni.</w:t>
      </w:r>
    </w:p>
    <w:p>
      <w:pPr>
        <w:pStyle w:val="BodyText"/>
      </w:pPr>
      <w:r>
        <w:rPr>
          <w:bCs/>
          <w:b/>
        </w:rPr>
        <w:t xml:space="preserve">Pool 1 — Always Present (Fear):</w:t>
      </w:r>
    </w:p>
    <w:p>
      <w:pPr>
        <w:pStyle w:val="BodyText"/>
      </w:pPr>
      <w:r>
        <w:t xml:space="preserve">Every Oni has Fear. The rating scales with size: Small = Fear 1, Medium = Fear 2, Large = Fear 3, Massive = Fear 5. All characters within Fear × 5 feet must make a Willpower check (TN 10 + Fear rating × 5) or suffer −1k0 to all rolls while within range.</w:t>
      </w:r>
    </w:p>
    <w:p>
      <w:pPr>
        <w:pStyle w:val="BodyText"/>
      </w:pPr>
      <w:r>
        <w:rPr>
          <w:bCs/>
          <w:b/>
        </w:rPr>
        <w:t xml:space="preserve">Pool 2 — Invulnerability (one rolled randomly):</w:t>
      </w:r>
    </w:p>
    <w:tbl>
      <w:tblPr>
        <w:tblStyle w:val="Table"/>
        <w:tblW w:type="dxa" w:w="7500"/>
        <w:tblLook w:firstRow="1" w:lastRow="0" w:firstColumn="0" w:lastColumn="0" w:noHBand="0" w:noVBand="0" w:val="0000"/>
      </w:tblPr>
      <w:tblGrid>
        <w:gridCol w:w="2200"/>
        <w:gridCol w:w="5300"/>
      </w:tblGrid>
      <w:tr>
        <w:tc>
          <w:tcPr/>
          <w:p>
            <w:pPr>
              <w:pStyle w:val="Compact"/>
              <w:jc w:val="left"/>
            </w:pPr>
            <w:r>
              <w:rPr>
                <w:bCs/>
                <w:b/>
              </w:rPr>
              <w:t xml:space="preserve">Invulnerability</w:t>
            </w:r>
          </w:p>
        </w:tc>
        <w:tc>
          <w:tcPr/>
          <w:p>
            <w:pPr>
              <w:pStyle w:val="Compact"/>
              <w:jc w:val="left"/>
            </w:pPr>
            <w:r>
              <w:rPr>
                <w:bCs/>
                <w:b/>
              </w:rPr>
              <w:t xml:space="preserve">Effect</w:t>
            </w:r>
          </w:p>
        </w:tc>
      </w:tr>
      <w:tr>
        <w:tc>
          <w:tcPr/>
          <w:p>
            <w:pPr>
              <w:pStyle w:val="Compact"/>
              <w:jc w:val="left"/>
            </w:pPr>
            <w:r>
              <w:t xml:space="preserve">Arrow Immunity</w:t>
            </w:r>
          </w:p>
        </w:tc>
        <w:tc>
          <w:tcPr/>
          <w:p>
            <w:pPr>
              <w:pStyle w:val="Compact"/>
              <w:jc w:val="left"/>
            </w:pPr>
            <w:r>
              <w:t xml:space="preserve">Immune to non armor-piercing arrows.</w:t>
            </w:r>
          </w:p>
        </w:tc>
      </w:tr>
      <w:tr>
        <w:tc>
          <w:tcPr/>
          <w:p>
            <w:pPr>
              <w:pStyle w:val="Compact"/>
              <w:jc w:val="left"/>
            </w:pPr>
            <w:r>
              <w:t xml:space="preserve">Blade Immunity</w:t>
            </w:r>
          </w:p>
        </w:tc>
        <w:tc>
          <w:tcPr/>
          <w:p>
            <w:pPr>
              <w:pStyle w:val="Compact"/>
              <w:jc w:val="left"/>
            </w:pPr>
            <w:r>
              <w:t xml:space="preserve">Reduce all blade damage by half before Reduction.</w:t>
            </w:r>
          </w:p>
        </w:tc>
      </w:tr>
      <w:tr>
        <w:tc>
          <w:tcPr/>
          <w:p>
            <w:pPr>
              <w:pStyle w:val="Compact"/>
              <w:jc w:val="left"/>
            </w:pPr>
            <w:r>
              <w:t xml:space="preserve">Fire Immunity</w:t>
            </w:r>
          </w:p>
        </w:tc>
        <w:tc>
          <w:tcPr/>
          <w:p>
            <w:pPr>
              <w:pStyle w:val="Compact"/>
              <w:jc w:val="left"/>
            </w:pPr>
            <w:r>
              <w:t xml:space="preserve">Immune to fire-based attacks and spells.</w:t>
            </w:r>
          </w:p>
        </w:tc>
      </w:tr>
      <w:tr>
        <w:tc>
          <w:tcPr/>
          <w:p>
            <w:pPr>
              <w:pStyle w:val="Compact"/>
              <w:jc w:val="left"/>
            </w:pPr>
            <w:r>
              <w:t xml:space="preserve">Spell Immunity</w:t>
            </w:r>
          </w:p>
        </w:tc>
        <w:tc>
          <w:tcPr/>
          <w:p>
            <w:pPr>
              <w:pStyle w:val="Compact"/>
              <w:jc w:val="left"/>
            </w:pPr>
            <w:r>
              <w:t xml:space="preserve">Immune to 1d3 randomly determined spells (rolled at generation).</w:t>
            </w:r>
          </w:p>
        </w:tc>
      </w:tr>
      <w:tr>
        <w:tc>
          <w:tcPr/>
          <w:p>
            <w:pPr>
              <w:pStyle w:val="Compact"/>
              <w:jc w:val="left"/>
            </w:pPr>
            <w:r>
              <w:t xml:space="preserve">Poison Immunity</w:t>
            </w:r>
          </w:p>
        </w:tc>
        <w:tc>
          <w:tcPr/>
          <w:p>
            <w:pPr>
              <w:pStyle w:val="Compact"/>
              <w:jc w:val="left"/>
            </w:pPr>
            <w:r>
              <w:t xml:space="preserve">Immune to all poison effects.</w:t>
            </w:r>
          </w:p>
        </w:tc>
      </w:tr>
    </w:tbl>
    <w:p>
      <w:pPr>
        <w:pStyle w:val="BodyText"/>
      </w:pPr>
      <w:r>
        <w:rPr>
          <w:bCs/>
          <w:b/>
        </w:rPr>
        <w:t xml:space="preserve">Pool 3 — Special Attack (one rolled, rarity weighted):</w:t>
      </w:r>
    </w:p>
    <w:tbl>
      <w:tblPr>
        <w:tblStyle w:val="Table"/>
        <w:tblW w:type="dxa" w:w="7500"/>
        <w:tblLook w:firstRow="1" w:lastRow="0" w:firstColumn="0" w:lastColumn="0" w:noHBand="0" w:noVBand="0" w:val="0000"/>
      </w:tblPr>
      <w:tblGrid>
        <w:gridCol w:w="2200"/>
        <w:gridCol w:w="1200"/>
        <w:gridCol w:w="4100"/>
      </w:tblGrid>
      <w:tr>
        <w:tc>
          <w:tcPr/>
          <w:p>
            <w:pPr>
              <w:pStyle w:val="Compact"/>
              <w:jc w:val="left"/>
            </w:pPr>
            <w:r>
              <w:rPr>
                <w:bCs/>
                <w:b/>
              </w:rPr>
              <w:t xml:space="preserve">Special Attack</w:t>
            </w:r>
          </w:p>
        </w:tc>
        <w:tc>
          <w:tcPr/>
          <w:p>
            <w:pPr>
              <w:pStyle w:val="Compact"/>
              <w:jc w:val="left"/>
            </w:pPr>
            <w:r>
              <w:rPr>
                <w:bCs/>
                <w:b/>
              </w:rPr>
              <w:t xml:space="preserve">Rarity</w:t>
            </w:r>
          </w:p>
        </w:tc>
        <w:tc>
          <w:tcPr/>
          <w:p>
            <w:pPr>
              <w:pStyle w:val="Compact"/>
              <w:jc w:val="left"/>
            </w:pPr>
            <w:r>
              <w:rPr>
                <w:bCs/>
                <w:b/>
              </w:rPr>
              <w:t xml:space="preserve">Effect</w:t>
            </w:r>
          </w:p>
        </w:tc>
      </w:tr>
      <w:tr>
        <w:tc>
          <w:tcPr/>
          <w:p>
            <w:pPr>
              <w:pStyle w:val="Compact"/>
              <w:jc w:val="left"/>
            </w:pPr>
            <w:r>
              <w:t xml:space="preserve">Breath Weapon</w:t>
            </w:r>
          </w:p>
        </w:tc>
        <w:tc>
          <w:tcPr/>
          <w:p>
            <w:pPr>
              <w:pStyle w:val="Compact"/>
              <w:jc w:val="left"/>
            </w:pPr>
            <w:r>
              <w:t xml:space="preserve">Common</w:t>
            </w:r>
          </w:p>
        </w:tc>
        <w:tc>
          <w:tcPr/>
          <w:p>
            <w:pPr>
              <w:pStyle w:val="Compact"/>
              <w:jc w:val="left"/>
            </w:pPr>
            <w:r>
              <w:t xml:space="preserve">Ranged line attack hitting all targets in a straight path. Damage = Fire k Fire.</w:t>
            </w:r>
          </w:p>
        </w:tc>
      </w:tr>
      <w:tr>
        <w:tc>
          <w:tcPr/>
          <w:p>
            <w:pPr>
              <w:pStyle w:val="Compact"/>
              <w:jc w:val="left"/>
            </w:pPr>
            <w:r>
              <w:t xml:space="preserve">Crushing Grip</w:t>
            </w:r>
          </w:p>
        </w:tc>
        <w:tc>
          <w:tcPr/>
          <w:p>
            <w:pPr>
              <w:pStyle w:val="Compact"/>
              <w:jc w:val="left"/>
            </w:pPr>
            <w:r>
              <w:t xml:space="preserve">Common</w:t>
            </w:r>
          </w:p>
        </w:tc>
        <w:tc>
          <w:tcPr/>
          <w:p>
            <w:pPr>
              <w:pStyle w:val="Compact"/>
              <w:jc w:val="left"/>
            </w:pPr>
            <w:r>
              <w:t xml:space="preserve">Grapple attack. On hit, target cannot act until they beat the Oni’s Strength in an opposed roll.</w:t>
            </w:r>
          </w:p>
        </w:tc>
      </w:tr>
      <w:tr>
        <w:tc>
          <w:tcPr/>
          <w:p>
            <w:pPr>
              <w:pStyle w:val="Compact"/>
              <w:jc w:val="left"/>
            </w:pPr>
            <w:r>
              <w:t xml:space="preserve">Taint Spit</w:t>
            </w:r>
          </w:p>
        </w:tc>
        <w:tc>
          <w:tcPr/>
          <w:p>
            <w:pPr>
              <w:pStyle w:val="Compact"/>
              <w:jc w:val="left"/>
            </w:pPr>
            <w:r>
              <w:t xml:space="preserve">Uncommon</w:t>
            </w:r>
          </w:p>
        </w:tc>
        <w:tc>
          <w:tcPr/>
          <w:p>
            <w:pPr>
              <w:pStyle w:val="Compact"/>
              <w:jc w:val="left"/>
            </w:pPr>
            <w:r>
              <w:t xml:space="preserve">Ranged single-target attack. On hit, target gains 1 Taint Rank immediately.</w:t>
            </w:r>
          </w:p>
        </w:tc>
      </w:tr>
      <w:tr>
        <w:tc>
          <w:tcPr/>
          <w:p>
            <w:pPr>
              <w:pStyle w:val="Compact"/>
              <w:jc w:val="left"/>
            </w:pPr>
            <w:r>
              <w:t xml:space="preserve">Regeneration</w:t>
            </w:r>
          </w:p>
        </w:tc>
        <w:tc>
          <w:tcPr/>
          <w:p>
            <w:pPr>
              <w:pStyle w:val="Compact"/>
              <w:jc w:val="left"/>
            </w:pPr>
            <w:r>
              <w:t xml:space="preserve">Uncommon</w:t>
            </w:r>
          </w:p>
        </w:tc>
        <w:tc>
          <w:tcPr/>
          <w:p>
            <w:pPr>
              <w:pStyle w:val="Compact"/>
              <w:jc w:val="left"/>
            </w:pPr>
            <w:r>
              <w:t xml:space="preserve">Recovers Earth Wounds per round at the start of its initiative.</w:t>
            </w:r>
          </w:p>
        </w:tc>
      </w:tr>
      <w:tr>
        <w:tc>
          <w:tcPr/>
          <w:p>
            <w:pPr>
              <w:pStyle w:val="Compact"/>
              <w:jc w:val="left"/>
            </w:pPr>
            <w:r>
              <w:t xml:space="preserve">Spawn</w:t>
            </w:r>
          </w:p>
        </w:tc>
        <w:tc>
          <w:tcPr/>
          <w:p>
            <w:pPr>
              <w:pStyle w:val="Compact"/>
              <w:jc w:val="left"/>
            </w:pPr>
            <w:r>
              <w:t xml:space="preserve">Rare</w:t>
            </w:r>
          </w:p>
        </w:tc>
        <w:tc>
          <w:tcPr/>
          <w:p>
            <w:pPr>
              <w:pStyle w:val="Compact"/>
              <w:jc w:val="left"/>
            </w:pPr>
            <w:r>
              <w:t xml:space="preserve">Once per combat, produces 1d3 Bakemono Companies that enter from the Oni’s grid slot.</w:t>
            </w:r>
          </w:p>
        </w:tc>
      </w:tr>
      <w:tr>
        <w:tc>
          <w:tcPr/>
          <w:p>
            <w:pPr>
              <w:pStyle w:val="Compact"/>
              <w:jc w:val="left"/>
            </w:pPr>
            <w:r>
              <w:t xml:space="preserve">Taint Aura</w:t>
            </w:r>
          </w:p>
        </w:tc>
        <w:tc>
          <w:tcPr/>
          <w:p>
            <w:pPr>
              <w:pStyle w:val="Compact"/>
              <w:jc w:val="left"/>
            </w:pPr>
            <w:r>
              <w:t xml:space="preserve">Rare</w:t>
            </w:r>
          </w:p>
        </w:tc>
        <w:tc>
          <w:tcPr/>
          <w:p>
            <w:pPr>
              <w:pStyle w:val="Compact"/>
              <w:jc w:val="left"/>
            </w:pPr>
            <w:r>
              <w:t xml:space="preserve">Passive. All characters within Earth × 5 feet gain +0.5 Taint Rank per round of exposure. Jade provides full protection.</w:t>
            </w:r>
          </w:p>
        </w:tc>
      </w:tr>
    </w:tbl>
    <w:p>
      <w:pPr>
        <w:pStyle w:val="BodyText"/>
      </w:pPr>
      <w:r>
        <w:rPr>
          <w:bCs/>
          <w:b/>
        </w:rPr>
        <w:t xml:space="preserve">STEP 6 — WEAKNESS</w:t>
      </w:r>
    </w:p>
    <w:p>
      <w:pPr>
        <w:pStyle w:val="BodyText"/>
      </w:pPr>
      <w:r>
        <w:t xml:space="preserve">Every Oni has two weaknesses. The first is universal and never generated: jade, crystal, and obsidian always halve Reduction. The second is specific and procedurally generated — unknown to the Crab unless discovered through active scouting by a Hiruma Scout or Kuni Witch Hunter before the battle.</w:t>
      </w:r>
    </w:p>
    <w:tbl>
      <w:tblPr>
        <w:tblStyle w:val="Table"/>
        <w:tblW w:type="dxa" w:w="7500"/>
        <w:tblLook w:firstRow="1" w:lastRow="0" w:firstColumn="0" w:lastColumn="0" w:noHBand="0" w:noVBand="0" w:val="0000"/>
      </w:tblPr>
      <w:tblGrid>
        <w:gridCol w:w="2200"/>
        <w:gridCol w:w="5300"/>
      </w:tblGrid>
      <w:tr>
        <w:tc>
          <w:tcPr/>
          <w:p>
            <w:pPr>
              <w:pStyle w:val="Compact"/>
              <w:jc w:val="left"/>
            </w:pPr>
            <w:r>
              <w:rPr>
                <w:bCs/>
                <w:b/>
              </w:rPr>
              <w:t xml:space="preserve">Weakness</w:t>
            </w:r>
          </w:p>
        </w:tc>
        <w:tc>
          <w:tcPr/>
          <w:p>
            <w:pPr>
              <w:pStyle w:val="Compact"/>
              <w:jc w:val="left"/>
            </w:pPr>
            <w:r>
              <w:rPr>
                <w:bCs/>
                <w:b/>
              </w:rPr>
              <w:t xml:space="preserve">Effect when exploited</w:t>
            </w:r>
          </w:p>
        </w:tc>
      </w:tr>
      <w:tr>
        <w:tc>
          <w:tcPr/>
          <w:p>
            <w:pPr>
              <w:pStyle w:val="Compact"/>
              <w:jc w:val="left"/>
            </w:pPr>
            <w:r>
              <w:t xml:space="preserve">Fire</w:t>
            </w:r>
          </w:p>
        </w:tc>
        <w:tc>
          <w:tcPr/>
          <w:p>
            <w:pPr>
              <w:pStyle w:val="Compact"/>
              <w:jc w:val="left"/>
            </w:pPr>
            <w:r>
              <w:t xml:space="preserve">Takes double damage from fire-based attacks and spells.</w:t>
            </w:r>
          </w:p>
        </w:tc>
      </w:tr>
      <w:tr>
        <w:tc>
          <w:tcPr/>
          <w:p>
            <w:pPr>
              <w:pStyle w:val="Compact"/>
              <w:jc w:val="left"/>
            </w:pPr>
            <w:r>
              <w:t xml:space="preserve">Water</w:t>
            </w:r>
          </w:p>
        </w:tc>
        <w:tc>
          <w:tcPr/>
          <w:p>
            <w:pPr>
              <w:pStyle w:val="Compact"/>
              <w:jc w:val="left"/>
            </w:pPr>
            <w:r>
              <w:t xml:space="preserve">Movement halved in or near water. −2 to all rolls in water terrain.</w:t>
            </w:r>
          </w:p>
        </w:tc>
      </w:tr>
      <w:tr>
        <w:tc>
          <w:tcPr/>
          <w:p>
            <w:pPr>
              <w:pStyle w:val="Compact"/>
              <w:jc w:val="left"/>
            </w:pPr>
            <w:r>
              <w:t xml:space="preserve">Specific Spell School</w:t>
            </w:r>
          </w:p>
        </w:tc>
        <w:tc>
          <w:tcPr/>
          <w:p>
            <w:pPr>
              <w:pStyle w:val="Compact"/>
              <w:jc w:val="left"/>
            </w:pPr>
            <w:r>
              <w:t xml:space="preserve">Full damage from one element’s spells, ignoring Reduction entirely.</w:t>
            </w:r>
          </w:p>
        </w:tc>
      </w:tr>
      <w:tr>
        <w:tc>
          <w:tcPr/>
          <w:p>
            <w:pPr>
              <w:pStyle w:val="Compact"/>
              <w:jc w:val="left"/>
            </w:pPr>
            <w:r>
              <w:t xml:space="preserve">Specific Weapon Type</w:t>
            </w:r>
          </w:p>
        </w:tc>
        <w:tc>
          <w:tcPr/>
          <w:p>
            <w:pPr>
              <w:pStyle w:val="Compact"/>
              <w:jc w:val="left"/>
            </w:pPr>
            <w:r>
              <w:t xml:space="preserve">Reduction halved against one weapon type (spears, bows, no-dachi, etc.), rolled at generation.</w:t>
            </w:r>
          </w:p>
        </w:tc>
      </w:tr>
      <w:tr>
        <w:tc>
          <w:tcPr/>
          <w:p>
            <w:pPr>
              <w:pStyle w:val="Compact"/>
              <w:jc w:val="left"/>
            </w:pPr>
            <w:r>
              <w:t xml:space="preserve">Sunlight</w:t>
            </w:r>
          </w:p>
        </w:tc>
        <w:tc>
          <w:tcPr/>
          <w:p>
            <w:pPr>
              <w:pStyle w:val="Compact"/>
              <w:jc w:val="left"/>
            </w:pPr>
            <w:r>
              <w:t xml:space="preserve">−2 to all rolls during daylight hours.</w:t>
            </w:r>
          </w:p>
        </w:tc>
      </w:tr>
      <w:tr>
        <w:tc>
          <w:tcPr/>
          <w:p>
            <w:pPr>
              <w:pStyle w:val="Compact"/>
              <w:jc w:val="left"/>
            </w:pPr>
            <w:r>
              <w:t xml:space="preserve">Sound</w:t>
            </w:r>
          </w:p>
        </w:tc>
        <w:tc>
          <w:tcPr/>
          <w:p>
            <w:pPr>
              <w:pStyle w:val="Compact"/>
              <w:jc w:val="left"/>
            </w:pPr>
            <w:r>
              <w:t xml:space="preserve">Must make Earth check (TN 20) or lose action when exposed to a specific sound, rolled at generation.</w:t>
            </w:r>
          </w:p>
        </w:tc>
      </w:tr>
      <w:tr>
        <w:tc>
          <w:tcPr/>
          <w:p>
            <w:pPr>
              <w:pStyle w:val="Compact"/>
              <w:jc w:val="left"/>
            </w:pPr>
            <w:r>
              <w:t xml:space="preserve">Named Individual</w:t>
            </w:r>
          </w:p>
        </w:tc>
        <w:tc>
          <w:tcPr/>
          <w:p>
            <w:pPr>
              <w:pStyle w:val="Compact"/>
              <w:jc w:val="left"/>
            </w:pPr>
            <w:r>
              <w:t xml:space="preserve">One character type (e.g. Kuni Witch Hunter, Hida Bushi) deals full damage ignoring Reduction.</w:t>
            </w:r>
          </w:p>
        </w:tc>
      </w:tr>
    </w:tbl>
    <w:p>
      <w:pPr>
        <w:pStyle w:val="BodyText"/>
      </w:pPr>
      <w:r>
        <w:t xml:space="preserve">Intelligence and the Specific Weakness: A Hiruma Scout or Kuni Witch Hunter who successfully investigates the Oni before combat (requires a dedicated scouting action and a successful Lore: Shadowlands roll, TN based on Oni size) reveals the specific weakness to the Crab player. Without this intelligence, the weakness remains unknown and the Crab fights the Oni at full Reduction. The investigation carries risk — the Oni may detect the scout.</w:t>
      </w:r>
    </w:p>
    <w:p>
      <w:pPr>
        <w:pStyle w:val="BodyText"/>
      </w:pPr>
      <w:r>
        <w:t xml:space="preserve">CROSS-REFERENCE: The Ugulu no Oni stat block in Section 40 is a pre-generated example using this system. Earth-dominant, Large-equivalent, Humanoid form, Arrow Immunity (Pool 2), Spell Immunity (Pool 3, two spells). Its specific weakness is not listed — it must be discovered in play.</w:t>
      </w:r>
    </w:p>
    <w:p>
      <w:pPr>
        <w:pStyle w:val="Heading3"/>
      </w:pPr>
      <w:r>
        <w:t xml:space="preserve">2.4.9 Kaiu Wall Command Structure — LOCKED</w:t>
      </w:r>
    </w:p>
    <w:p>
      <w:pPr>
        <w:pStyle w:val="FirstParagraph"/>
      </w:pPr>
      <w:r>
        <w:t xml:space="preserve">The Kaiu Wall operates under a dedicated chain of command separate from the Crab’s field armies. Every position is a named, persistent character. The chain answers ultimately to the Clan Champion.</w:t>
      </w:r>
    </w:p>
    <w:tbl>
      <w:tblPr>
        <w:tblStyle w:val="Table"/>
        <w:tblW w:type="dxa" w:w="8000"/>
        <w:tblLook w:firstRow="1" w:lastRow="0" w:firstColumn="0" w:lastColumn="0" w:noHBand="0" w:noVBand="0" w:val="0000"/>
      </w:tblPr>
      <w:tblGrid>
        <w:gridCol w:w="2000"/>
        <w:gridCol w:w="1500"/>
        <w:gridCol w:w="1200"/>
        <w:gridCol w:w="3300"/>
      </w:tblGrid>
      <w:tr>
        <w:tc>
          <w:tcPr/>
          <w:p>
            <w:pPr>
              <w:pStyle w:val="Compact"/>
              <w:jc w:val="left"/>
            </w:pPr>
            <w:r>
              <w:rPr>
                <w:bCs/>
                <w:b/>
              </w:rPr>
              <w:t xml:space="preserve">Role</w:t>
            </w:r>
          </w:p>
        </w:tc>
        <w:tc>
          <w:tcPr/>
          <w:p>
            <w:pPr>
              <w:pStyle w:val="Compact"/>
              <w:jc w:val="left"/>
            </w:pPr>
            <w:r>
              <w:rPr>
                <w:bCs/>
                <w:b/>
              </w:rPr>
              <w:t xml:space="preserve">Rank</w:t>
            </w:r>
          </w:p>
        </w:tc>
        <w:tc>
          <w:tcPr/>
          <w:p>
            <w:pPr>
              <w:pStyle w:val="Compact"/>
              <w:jc w:val="left"/>
            </w:pPr>
            <w:r>
              <w:rPr>
                <w:bCs/>
                <w:b/>
              </w:rPr>
              <w:t xml:space="preserve">Count</w:t>
            </w:r>
          </w:p>
        </w:tc>
        <w:tc>
          <w:tcPr/>
          <w:p>
            <w:pPr>
              <w:pStyle w:val="Compact"/>
              <w:jc w:val="left"/>
            </w:pPr>
            <w:r>
              <w:rPr>
                <w:bCs/>
                <w:b/>
              </w:rPr>
              <w:t xml:space="preserve">Notes</w:t>
            </w:r>
          </w:p>
        </w:tc>
      </w:tr>
      <w:tr>
        <w:tc>
          <w:tcPr/>
          <w:p>
            <w:pPr>
              <w:pStyle w:val="Compact"/>
              <w:jc w:val="left"/>
            </w:pPr>
            <w:r>
              <w:t xml:space="preserve">Tower Commander</w:t>
            </w:r>
          </w:p>
        </w:tc>
        <w:tc>
          <w:tcPr/>
          <w:p>
            <w:pPr>
              <w:pStyle w:val="Compact"/>
              <w:jc w:val="left"/>
            </w:pPr>
            <w:r>
              <w:t xml:space="preserve">Taisa</w:t>
            </w:r>
          </w:p>
        </w:tc>
        <w:tc>
          <w:tcPr/>
          <w:p>
            <w:pPr>
              <w:pStyle w:val="Compact"/>
              <w:jc w:val="left"/>
            </w:pPr>
            <w:r>
              <w:t xml:space="preserve">12</w:t>
            </w:r>
          </w:p>
        </w:tc>
        <w:tc>
          <w:tcPr/>
          <w:p>
            <w:pPr>
              <w:pStyle w:val="Compact"/>
              <w:jc w:val="left"/>
            </w:pPr>
            <w:r>
              <w:t xml:space="preserve">One per tower. Answers to their Shireikan.</w:t>
            </w:r>
          </w:p>
        </w:tc>
      </w:tr>
      <w:tr>
        <w:tc>
          <w:tcPr/>
          <w:p>
            <w:pPr>
              <w:pStyle w:val="Compact"/>
              <w:jc w:val="left"/>
            </w:pPr>
            <w:r>
              <w:t xml:space="preserve">Southern Wall Commander (Towers 1–6)</w:t>
            </w:r>
          </w:p>
        </w:tc>
        <w:tc>
          <w:tcPr/>
          <w:p>
            <w:pPr>
              <w:pStyle w:val="Compact"/>
              <w:jc w:val="left"/>
            </w:pPr>
            <w:r>
              <w:t xml:space="preserve">Shireikan</w:t>
            </w:r>
          </w:p>
        </w:tc>
        <w:tc>
          <w:tcPr/>
          <w:p>
            <w:pPr>
              <w:pStyle w:val="Compact"/>
              <w:jc w:val="left"/>
            </w:pPr>
            <w:r>
              <w:t xml:space="preserve">1</w:t>
            </w:r>
          </w:p>
        </w:tc>
        <w:tc>
          <w:tcPr/>
          <w:p>
            <w:pPr>
              <w:pStyle w:val="Compact"/>
              <w:jc w:val="left"/>
            </w:pPr>
            <w:r>
              <w:t xml:space="preserve">Oversees six Taisa. Answers to Clan Champion directly.</w:t>
            </w:r>
          </w:p>
        </w:tc>
      </w:tr>
      <w:tr>
        <w:tc>
          <w:tcPr/>
          <w:p>
            <w:pPr>
              <w:pStyle w:val="Compact"/>
              <w:jc w:val="left"/>
            </w:pPr>
            <w:r>
              <w:t xml:space="preserve">Northern Wall Commander (Towers 7–12)</w:t>
            </w:r>
          </w:p>
        </w:tc>
        <w:tc>
          <w:tcPr/>
          <w:p>
            <w:pPr>
              <w:pStyle w:val="Compact"/>
              <w:jc w:val="left"/>
            </w:pPr>
            <w:r>
              <w:t xml:space="preserve">Shireikan</w:t>
            </w:r>
          </w:p>
        </w:tc>
        <w:tc>
          <w:tcPr/>
          <w:p>
            <w:pPr>
              <w:pStyle w:val="Compact"/>
              <w:jc w:val="left"/>
            </w:pPr>
            <w:r>
              <w:t xml:space="preserve">1</w:t>
            </w:r>
          </w:p>
        </w:tc>
        <w:tc>
          <w:tcPr/>
          <w:p>
            <w:pPr>
              <w:pStyle w:val="Compact"/>
              <w:jc w:val="left"/>
            </w:pPr>
            <w:r>
              <w:t xml:space="preserve">Oversees six Taisa. Answers to Clan Champion directly.</w:t>
            </w:r>
          </w:p>
        </w:tc>
      </w:tr>
      <w:tr>
        <w:tc>
          <w:tcPr/>
          <w:p>
            <w:pPr>
              <w:pStyle w:val="Compact"/>
              <w:jc w:val="left"/>
            </w:pPr>
            <w:r>
              <w:t xml:space="preserve">Wall Supreme Commander (when appointed)</w:t>
            </w:r>
          </w:p>
        </w:tc>
        <w:tc>
          <w:tcPr/>
          <w:p>
            <w:pPr>
              <w:pStyle w:val="Compact"/>
              <w:jc w:val="left"/>
            </w:pPr>
            <w:r>
              <w:t xml:space="preserve">Rikugunshokan</w:t>
            </w:r>
          </w:p>
        </w:tc>
        <w:tc>
          <w:tcPr/>
          <w:p>
            <w:pPr>
              <w:pStyle w:val="Compact"/>
              <w:jc w:val="left"/>
            </w:pPr>
            <w:r>
              <w:t xml:space="preserve">0–1</w:t>
            </w:r>
          </w:p>
        </w:tc>
        <w:tc>
          <w:tcPr/>
          <w:p>
            <w:pPr>
              <w:pStyle w:val="Compact"/>
              <w:jc w:val="left"/>
            </w:pPr>
            <w:r>
              <w:t xml:space="preserve">One Shireikan elevated by the Clan Champion when unified Wall command is required. Both Shireikan answer to them. Appointment is situational, not permanent.</w:t>
            </w:r>
          </w:p>
        </w:tc>
      </w:tr>
      <w:tr>
        <w:tc>
          <w:tcPr/>
          <w:p>
            <w:pPr>
              <w:pStyle w:val="Compact"/>
              <w:jc w:val="left"/>
            </w:pPr>
            <w:r>
              <w:t xml:space="preserve">Clan Champion</w:t>
            </w:r>
          </w:p>
        </w:tc>
        <w:tc>
          <w:tcPr/>
          <w:p>
            <w:pPr>
              <w:pStyle w:val="Compact"/>
              <w:jc w:val="left"/>
            </w:pPr>
            <w:r>
              <w:t xml:space="preserve">Clan Champion</w:t>
            </w:r>
          </w:p>
        </w:tc>
        <w:tc>
          <w:tcPr/>
          <w:p>
            <w:pPr>
              <w:pStyle w:val="Compact"/>
              <w:jc w:val="left"/>
            </w:pPr>
            <w:r>
              <w:t xml:space="preserve">1</w:t>
            </w:r>
          </w:p>
        </w:tc>
        <w:tc>
          <w:tcPr/>
          <w:p>
            <w:pPr>
              <w:pStyle w:val="Compact"/>
              <w:jc w:val="left"/>
            </w:pPr>
            <w:r>
              <w:t xml:space="preserve">Ultimate authority. Retains override at all times. May delegate Wall management to one Shireikan but is never out of the chain.</w:t>
            </w:r>
          </w:p>
        </w:tc>
      </w:tr>
    </w:tbl>
    <w:p>
      <w:pPr>
        <w:pStyle w:val="BodyText"/>
      </w:pPr>
      <w:r>
        <w:t xml:space="preserve">A tower is never abandoned. This is not a tactical option available at any rank. The correct response to a desperate tower is reinforcement. A garrison fights until it is destroyed.</w:t>
      </w:r>
    </w:p>
    <w:p>
      <w:pPr>
        <w:pStyle w:val="Heading3"/>
      </w:pPr>
      <w:r>
        <w:t xml:space="preserve">2.4.10 Shadowlands Strength — LOCKED</w:t>
      </w:r>
    </w:p>
    <w:p>
      <w:pPr>
        <w:pStyle w:val="FirstParagraph"/>
      </w:pPr>
      <w:r>
        <w:t xml:space="preserve">Every Shadowlands province adjacent to the Wall has a Shadowlands Strength (SS) value. SS represents how much dangerous activity is massing in that province — creatures gathering, Taint thickening, pressure building against the adjacent tower. High SS makes the Wall harder and more expensive to maintain. The only way to reduce it is sorties.</w:t>
      </w:r>
    </w:p>
    <w:p>
      <w:pPr>
        <w:pStyle w:val="BodyText"/>
      </w:pPr>
      <w:r>
        <w:rPr>
          <w:bCs/>
          <w:b/>
        </w:rPr>
        <w:t xml:space="preserve">SS Accumulation — LOCKED:</w:t>
      </w:r>
    </w:p>
    <w:p>
      <w:pPr>
        <w:pStyle w:val="BodyText"/>
      </w:pPr>
      <w:r>
        <w:t xml:space="preserve">SS rises passively at random intervals. Each tick fires at an unpredictable time and adds 1–3 SS. The Crab never know exactly when the next tick will hit or how much it will add. There is no ceiling — SS accumulates indefinitely if sorties are neglected. SS is per-province and does not affect horde targeting.</w:t>
      </w:r>
    </w:p>
    <w:p>
      <w:pPr>
        <w:pStyle w:val="BodyText"/>
      </w:pPr>
      <w:r>
        <w:rPr>
          <w:bCs/>
          <w:b/>
        </w:rPr>
        <w:t xml:space="preserve">SS Tiers and Seasonal Pressure Modifiers — LOCKED:</w:t>
      </w:r>
    </w:p>
    <w:tbl>
      <w:tblPr>
        <w:tblStyle w:val="Table"/>
        <w:tblW w:type="dxa" w:w="8000"/>
        <w:tblLook w:firstRow="1" w:lastRow="0" w:firstColumn="0" w:lastColumn="0" w:noHBand="0" w:noVBand="0" w:val="0000"/>
      </w:tblPr>
      <w:tblGrid>
        <w:gridCol w:w="2200"/>
        <w:gridCol w:w="1800"/>
        <w:gridCol w:w="1800"/>
        <w:gridCol w:w="2200"/>
      </w:tblGrid>
      <w:tr>
        <w:tc>
          <w:tcPr/>
          <w:p>
            <w:pPr>
              <w:pStyle w:val="Compact"/>
              <w:jc w:val="left"/>
            </w:pPr>
            <w:r>
              <w:rPr>
                <w:bCs/>
                <w:b/>
              </w:rPr>
              <w:t xml:space="preserve">SS Tier</w:t>
            </w:r>
          </w:p>
        </w:tc>
        <w:tc>
          <w:tcPr/>
          <w:p>
            <w:pPr>
              <w:pStyle w:val="Compact"/>
              <w:jc w:val="left"/>
            </w:pPr>
            <w:r>
              <w:rPr>
                <w:bCs/>
                <w:b/>
              </w:rPr>
              <w:t xml:space="preserve">Additional SI Decay</w:t>
            </w:r>
          </w:p>
        </w:tc>
        <w:tc>
          <w:tcPr/>
          <w:p>
            <w:pPr>
              <w:pStyle w:val="Compact"/>
              <w:jc w:val="left"/>
            </w:pPr>
            <w:r>
              <w:rPr>
                <w:bCs/>
                <w:b/>
              </w:rPr>
              <w:t xml:space="preserve">Additional Koku</w:t>
            </w:r>
          </w:p>
        </w:tc>
        <w:tc>
          <w:tcPr/>
          <w:p>
            <w:pPr>
              <w:pStyle w:val="Compact"/>
              <w:jc w:val="left"/>
            </w:pPr>
            <w:r>
              <w:rPr>
                <w:bCs/>
                <w:b/>
              </w:rPr>
              <w:t xml:space="preserve">Rice Modifier</w:t>
            </w:r>
          </w:p>
        </w:tc>
      </w:tr>
      <w:tr>
        <w:tc>
          <w:tcPr/>
          <w:p>
            <w:pPr>
              <w:pStyle w:val="Compact"/>
              <w:jc w:val="left"/>
            </w:pPr>
            <w:r>
              <w:t xml:space="preserve">Low (SS 1–4)</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 modifier</w:t>
            </w:r>
          </w:p>
        </w:tc>
      </w:tr>
      <w:tr>
        <w:tc>
          <w:tcPr/>
          <w:p>
            <w:pPr>
              <w:pStyle w:val="Compact"/>
              <w:jc w:val="left"/>
            </w:pPr>
            <w:r>
              <w:t xml:space="preserve">Medium (SS 5–8)</w:t>
            </w:r>
          </w:p>
        </w:tc>
        <w:tc>
          <w:tcPr/>
          <w:p>
            <w:pPr>
              <w:pStyle w:val="Compact"/>
              <w:jc w:val="left"/>
            </w:pPr>
            <w:r>
              <w:t xml:space="preserve">+0.5 per season</w:t>
            </w:r>
          </w:p>
        </w:tc>
        <w:tc>
          <w:tcPr/>
          <w:p>
            <w:pPr>
              <w:pStyle w:val="Compact"/>
              <w:jc w:val="left"/>
            </w:pPr>
            <w:r>
              <w:t xml:space="preserve">+1 Koku per season</w:t>
            </w:r>
          </w:p>
        </w:tc>
        <w:tc>
          <w:tcPr/>
          <w:p>
            <w:pPr>
              <w:pStyle w:val="Compact"/>
              <w:jc w:val="left"/>
            </w:pPr>
            <w:r>
              <w:t xml:space="preserve">×1.1 additional</w:t>
            </w:r>
          </w:p>
        </w:tc>
      </w:tr>
      <w:tr>
        <w:tc>
          <w:tcPr/>
          <w:p>
            <w:pPr>
              <w:pStyle w:val="Compact"/>
              <w:jc w:val="left"/>
            </w:pPr>
            <w:r>
              <w:t xml:space="preserve">High (SS 9–12)</w:t>
            </w:r>
          </w:p>
        </w:tc>
        <w:tc>
          <w:tcPr/>
          <w:p>
            <w:pPr>
              <w:pStyle w:val="Compact"/>
              <w:jc w:val="left"/>
            </w:pPr>
            <w:r>
              <w:t xml:space="preserve">+1 per season</w:t>
            </w:r>
          </w:p>
        </w:tc>
        <w:tc>
          <w:tcPr/>
          <w:p>
            <w:pPr>
              <w:pStyle w:val="Compact"/>
              <w:jc w:val="left"/>
            </w:pPr>
            <w:r>
              <w:t xml:space="preserve">+2 Koku per season</w:t>
            </w:r>
          </w:p>
        </w:tc>
        <w:tc>
          <w:tcPr/>
          <w:p>
            <w:pPr>
              <w:pStyle w:val="Compact"/>
              <w:jc w:val="left"/>
            </w:pPr>
            <w:r>
              <w:t xml:space="preserve">×1.2 additional</w:t>
            </w:r>
          </w:p>
        </w:tc>
      </w:tr>
    </w:tbl>
    <w:p>
      <w:pPr>
        <w:pStyle w:val="BodyText"/>
      </w:pPr>
      <w:r>
        <w:rPr>
          <w:bCs/>
          <w:b/>
        </w:rPr>
        <w:t xml:space="preserve">Sorties — LOCKED:</w:t>
      </w:r>
    </w:p>
    <w:p>
      <w:pPr>
        <w:pStyle w:val="BodyText"/>
      </w:pPr>
      <w:r>
        <w:t xml:space="preserve">A Taisa may order a sortie into the adjacent Shadowlands province to reduce SS. The Taisa commits a portion of their garrison; the game generates a Jigoku Horde proportional to current SS; the standard mass combat system resolves the engagement. A successful sortie reduces SS. A failed sortie inflicts casualties with no SS reduction — the force still has to return through Shadowlands terrain. Taint exposure risk applies to all participants regardless of outcome.</w:t>
      </w:r>
    </w:p>
    <w:tbl>
      <w:tblPr>
        <w:tblStyle w:val="Table"/>
        <w:tblW w:type="dxa" w:w="8000"/>
        <w:tblLook w:firstRow="1" w:lastRow="0" w:firstColumn="0" w:lastColumn="0" w:noHBand="0" w:noVBand="0" w:val="0000"/>
      </w:tblPr>
      <w:tblGrid>
        <w:gridCol w:w="2200"/>
        <w:gridCol w:w="1800"/>
        <w:gridCol w:w="1800"/>
        <w:gridCol w:w="2200"/>
      </w:tblGrid>
      <w:tr>
        <w:tc>
          <w:tcPr/>
          <w:p>
            <w:pPr>
              <w:pStyle w:val="Compact"/>
              <w:jc w:val="left"/>
            </w:pPr>
            <w:r>
              <w:rPr>
                <w:bCs/>
                <w:b/>
              </w:rPr>
              <w:t xml:space="preserve">Force Size</w:t>
            </w:r>
          </w:p>
        </w:tc>
        <w:tc>
          <w:tcPr/>
          <w:p>
            <w:pPr>
              <w:pStyle w:val="Compact"/>
              <w:jc w:val="left"/>
            </w:pPr>
            <w:r>
              <w:rPr>
                <w:bCs/>
                <w:b/>
              </w:rPr>
              <w:t xml:space="preserve">SS Reduction</w:t>
            </w:r>
          </w:p>
        </w:tc>
        <w:tc>
          <w:tcPr/>
          <w:p>
            <w:pPr>
              <w:pStyle w:val="Compact"/>
              <w:jc w:val="left"/>
            </w:pPr>
            <w:r>
              <w:rPr>
                <w:bCs/>
                <w:b/>
              </w:rPr>
              <w:t xml:space="preserve">Risk</w:t>
            </w:r>
          </w:p>
        </w:tc>
        <w:tc>
          <w:tcPr/>
          <w:p>
            <w:pPr>
              <w:pStyle w:val="Compact"/>
              <w:jc w:val="left"/>
            </w:pPr>
            <w:r>
              <w:rPr>
                <w:bCs/>
                <w:b/>
              </w:rPr>
              <w:t xml:space="preserve">Authority</w:t>
            </w:r>
          </w:p>
        </w:tc>
      </w:tr>
      <w:tr>
        <w:tc>
          <w:tcPr/>
          <w:p>
            <w:pPr>
              <w:pStyle w:val="Compact"/>
              <w:jc w:val="left"/>
            </w:pPr>
            <w:r>
              <w:t xml:space="preserve">Small (10–20% of garrison)</w:t>
            </w:r>
          </w:p>
        </w:tc>
        <w:tc>
          <w:tcPr/>
          <w:p>
            <w:pPr>
              <w:pStyle w:val="Compact"/>
              <w:jc w:val="left"/>
            </w:pPr>
            <w:r>
              <w:t xml:space="preserve">−1 SS</w:t>
            </w:r>
          </w:p>
        </w:tc>
        <w:tc>
          <w:tcPr/>
          <w:p>
            <w:pPr>
              <w:pStyle w:val="Compact"/>
              <w:jc w:val="left"/>
            </w:pPr>
            <w:r>
              <w:t xml:space="preserve">Low casualties, low Taint exposure</w:t>
            </w:r>
          </w:p>
        </w:tc>
        <w:tc>
          <w:tcPr/>
          <w:p>
            <w:pPr>
              <w:pStyle w:val="Compact"/>
              <w:jc w:val="left"/>
            </w:pPr>
            <w:r>
              <w:t xml:space="preserve">Taisa autonomous</w:t>
            </w:r>
          </w:p>
        </w:tc>
      </w:tr>
      <w:tr>
        <w:tc>
          <w:tcPr/>
          <w:p>
            <w:pPr>
              <w:pStyle w:val="Compact"/>
              <w:jc w:val="left"/>
            </w:pPr>
            <w:r>
              <w:t xml:space="preserve">Medium (21–40% of garrison)</w:t>
            </w:r>
          </w:p>
        </w:tc>
        <w:tc>
          <w:tcPr/>
          <w:p>
            <w:pPr>
              <w:pStyle w:val="Compact"/>
              <w:jc w:val="left"/>
            </w:pPr>
            <w:r>
              <w:t xml:space="preserve">−2 SS</w:t>
            </w:r>
          </w:p>
        </w:tc>
        <w:tc>
          <w:tcPr/>
          <w:p>
            <w:pPr>
              <w:pStyle w:val="Compact"/>
              <w:jc w:val="left"/>
            </w:pPr>
            <w:r>
              <w:t xml:space="preserve">Moderate casualties, moderate Taint exposure</w:t>
            </w:r>
          </w:p>
        </w:tc>
        <w:tc>
          <w:tcPr/>
          <w:p>
            <w:pPr>
              <w:pStyle w:val="Compact"/>
              <w:jc w:val="left"/>
            </w:pPr>
            <w:r>
              <w:t xml:space="preserve">Taisa autonomous</w:t>
            </w:r>
          </w:p>
        </w:tc>
      </w:tr>
      <w:tr>
        <w:tc>
          <w:tcPr/>
          <w:p>
            <w:pPr>
              <w:pStyle w:val="Compact"/>
              <w:jc w:val="left"/>
            </w:pPr>
            <w:r>
              <w:t xml:space="preserve">Large (41–60% of garrison)</w:t>
            </w:r>
          </w:p>
        </w:tc>
        <w:tc>
          <w:tcPr/>
          <w:p>
            <w:pPr>
              <w:pStyle w:val="Compact"/>
              <w:jc w:val="left"/>
            </w:pPr>
            <w:r>
              <w:t xml:space="preserve">−3 SS</w:t>
            </w:r>
          </w:p>
        </w:tc>
        <w:tc>
          <w:tcPr/>
          <w:p>
            <w:pPr>
              <w:pStyle w:val="Compact"/>
              <w:jc w:val="left"/>
            </w:pPr>
            <w:r>
              <w:t xml:space="preserve">High casualties, high Taint exposure</w:t>
            </w:r>
          </w:p>
        </w:tc>
        <w:tc>
          <w:tcPr/>
          <w:p>
            <w:pPr>
              <w:pStyle w:val="Compact"/>
              <w:jc w:val="left"/>
            </w:pPr>
            <w:r>
              <w:t xml:space="preserve">Requires Shireikan approval</w:t>
            </w:r>
          </w:p>
        </w:tc>
      </w:tr>
    </w:tbl>
    <w:p>
      <w:pPr>
        <w:pStyle w:val="Heading3"/>
      </w:pPr>
      <w:r>
        <w:t xml:space="preserve">2.4.11 Taisa AI Decision Logic — LOCKED</w:t>
      </w:r>
    </w:p>
    <w:p>
      <w:pPr>
        <w:pStyle w:val="FirstParagraph"/>
      </w:pPr>
      <w:r>
        <w:t xml:space="preserve">The Taisa AI manages seven competing demands simultaneously: SI maintenance, sortie timing, scout coverage, supply requests (Rice, Koku, troops), jade stockpile, Jade Petal Tea stockpile, and Taint monitoring. All seven cost resources, risk troops, or have catastrophic consequences if neglected. The Taisa cannot do everything perfectly at once — triage is the core of the decision loop. The guiding principle is proactive not reactive: a Taisa who waits until crisis before acting is failing their duty.</w:t>
      </w:r>
    </w:p>
    <w:p>
      <w:pPr>
        <w:pStyle w:val="BodyText"/>
      </w:pPr>
      <w:r>
        <w:rPr>
          <w:bCs/>
          <w:b/>
        </w:rPr>
        <w:t xml:space="preserve">Decision 1 — SI Maintenance:</w:t>
      </w:r>
    </w:p>
    <w:p>
      <w:pPr>
        <w:numPr>
          <w:ilvl w:val="0"/>
          <w:numId w:val="1001"/>
        </w:numPr>
      </w:pPr>
      <w:r>
        <w:t xml:space="preserve">Standing rule: always repair if SI drops below 6. This floor is non-negotiable. SI maintenance is the first Koku spend regardless of other pressures.</w:t>
      </w:r>
    </w:p>
    <w:p>
      <w:pPr>
        <w:numPr>
          <w:ilvl w:val="0"/>
          <w:numId w:val="1001"/>
        </w:numPr>
      </w:pPr>
      <w:r>
        <w:t xml:space="preserve">Threat aware modifier: if scouts report a horde forming, emergency repairs activate regardless of current SI. All available Koku is directed toward pushing SI as high as possible before the assault arrives.</w:t>
      </w:r>
    </w:p>
    <w:p>
      <w:pPr>
        <w:numPr>
          <w:ilvl w:val="0"/>
          <w:numId w:val="1001"/>
        </w:numPr>
      </w:pPr>
      <w:r>
        <w:t xml:space="preserve">Quiet periods: if no horde detected and SI is above 6, repair spending is reduced. Koku is conserved for other demands.</w:t>
      </w:r>
    </w:p>
    <w:p>
      <w:pPr>
        <w:pStyle w:val="BodyText"/>
      </w:pPr>
      <w:r>
        <w:rPr>
          <w:bCs/>
          <w:b/>
        </w:rPr>
        <w:t xml:space="preserve">Decision 2 — Sortie Timing:</w:t>
      </w:r>
    </w:p>
    <w:p>
      <w:pPr>
        <w:numPr>
          <w:ilvl w:val="0"/>
          <w:numId w:val="1001"/>
        </w:numPr>
      </w:pPr>
      <w:r>
        <w:t xml:space="preserve">SS Low: no sortie. Conserve garrison.</w:t>
      </w:r>
    </w:p>
    <w:p>
      <w:pPr>
        <w:numPr>
          <w:ilvl w:val="0"/>
          <w:numId w:val="1001"/>
        </w:numPr>
      </w:pPr>
      <w:r>
        <w:t xml:space="preserve">SS Medium: order a Small sortie (10–20%) to prevent further SS accumulation.</w:t>
      </w:r>
    </w:p>
    <w:p>
      <w:pPr>
        <w:numPr>
          <w:ilvl w:val="0"/>
          <w:numId w:val="1001"/>
        </w:numPr>
      </w:pPr>
      <w:r>
        <w:t xml:space="preserve">SS High: order a Medium sortie (21–40%) unless garrison is below safety threshold, in which case escalate to Shireikan for reinforcement before sortying. Never commit to a Medium sortie if SI is below 6 simultaneously — the tower cannot survive a horde hit while undermanned and degraded.</w:t>
      </w:r>
    </w:p>
    <w:p>
      <w:pPr>
        <w:numPr>
          <w:ilvl w:val="0"/>
          <w:numId w:val="1001"/>
        </w:numPr>
      </w:pPr>
      <w:r>
        <w:t xml:space="preserve">Large sorties (41–60%) are never ordered by the Taisa alone. They require Shireikan approval.</w:t>
      </w:r>
    </w:p>
    <w:p>
      <w:pPr>
        <w:numPr>
          <w:ilvl w:val="0"/>
          <w:numId w:val="1001"/>
        </w:numPr>
      </w:pPr>
      <w:r>
        <w:t xml:space="preserve">Jade gate: all sortie decisions above are subject to jade availability (Decision 5). If jade stockpile is critical, no sortie fires regardless of SS level. SS management waits for jade supply to be restored.</w:t>
      </w:r>
    </w:p>
    <w:p>
      <w:pPr>
        <w:pStyle w:val="BodyText"/>
      </w:pPr>
      <w:r>
        <w:rPr>
          <w:bCs/>
          <w:b/>
        </w:rPr>
        <w:t xml:space="preserve">Decision 3 — Scout Deployment:</w:t>
      </w:r>
    </w:p>
    <w:p>
      <w:pPr>
        <w:numPr>
          <w:ilvl w:val="0"/>
          <w:numId w:val="1001"/>
        </w:numPr>
      </w:pPr>
      <w:r>
        <w:t xml:space="preserve">Standing patrol: always maintain at least one scout in the adjacent Shadowlands province. A Taisa with no scouts deployed is operating blind — this is never acceptable Crab doctrine.</w:t>
      </w:r>
    </w:p>
    <w:p>
      <w:pPr>
        <w:numPr>
          <w:ilvl w:val="0"/>
          <w:numId w:val="1001"/>
        </w:numPr>
      </w:pPr>
      <w:r>
        <w:t xml:space="preserve">Escalate coverage: if SS is Medium or High, deploy a second scout. Higher SS means more activity in the province and greater intelligence value.</w:t>
      </w:r>
    </w:p>
    <w:p>
      <w:pPr>
        <w:numPr>
          <w:ilvl w:val="0"/>
          <w:numId w:val="1001"/>
        </w:numPr>
      </w:pPr>
      <w:r>
        <w:t xml:space="preserve">Horde detected: if a scout reports a horde forming, immediately deploy all available scouts to track direction. Intelligence on the target tower justifies the risk.</w:t>
      </w:r>
    </w:p>
    <w:p>
      <w:pPr>
        <w:numPr>
          <w:ilvl w:val="0"/>
          <w:numId w:val="1001"/>
        </w:numPr>
      </w:pPr>
      <w:r>
        <w:t xml:space="preserve">Scout lost: replace as soon as a qualified character is available. Flag the coverage gap to the Shireikan immediately.</w:t>
      </w:r>
    </w:p>
    <w:p>
      <w:pPr>
        <w:pStyle w:val="BodyText"/>
      </w:pPr>
      <w:r>
        <w:rPr>
          <w:bCs/>
          <w:b/>
        </w:rPr>
        <w:t xml:space="preserve">Decision 4 — Supply Requests:</w:t>
      </w:r>
    </w:p>
    <w:p>
      <w:pPr>
        <w:numPr>
          <w:ilvl w:val="0"/>
          <w:numId w:val="1001"/>
        </w:numPr>
      </w:pPr>
      <w:r>
        <w:t xml:space="preserve">Rice: request resupply when stockpile drops below 2 seasons of garrison consumption. Early requests give logistics time to respond before garrison Health attrition begins.</w:t>
      </w:r>
    </w:p>
    <w:p>
      <w:pPr>
        <w:numPr>
          <w:ilvl w:val="0"/>
          <w:numId w:val="1001"/>
        </w:numPr>
      </w:pPr>
      <w:r>
        <w:t xml:space="preserve">Koku: request additional allocation when current budget is insufficient to maintain SI above 6 through the next season. Calculate projected decay against available Koku and request the shortfall proactively.</w:t>
      </w:r>
    </w:p>
    <w:p>
      <w:pPr>
        <w:numPr>
          <w:ilvl w:val="0"/>
          <w:numId w:val="1001"/>
        </w:numPr>
      </w:pPr>
      <w:r>
        <w:t xml:space="preserve">Emergency request: if a horde is detected and both SI and stockpile are below safe levels simultaneously, send an urgent priority request directly to the Shireikan. Bypasses normal logistics timing. A Taisa who hides a crisis from their Shireikan is committing a serious failure of duty.</w:t>
      </w:r>
    </w:p>
    <w:p>
      <w:pPr>
        <w:numPr>
          <w:ilvl w:val="0"/>
          <w:numId w:val="1001"/>
        </w:numPr>
      </w:pPr>
      <w:r>
        <w:t xml:space="preserve">Troops: if garrison drops below minimum defensible threshold, flag to Shireikan immediately via the garrison shortage report. Do not wait for the shortage to compound. A Taisa who silently absorbs garrison attrition without reporting it is creating a crisis their Shireikan cannot see coming.</w:t>
      </w:r>
    </w:p>
    <w:p>
      <w:pPr>
        <w:pStyle w:val="BodyText"/>
      </w:pPr>
      <w:r>
        <w:rPr>
          <w:bCs/>
          <w:b/>
        </w:rPr>
        <w:t xml:space="preserve">Decision 5 — Jade Stockpile Request:</w:t>
      </w:r>
    </w:p>
    <w:p>
      <w:pPr>
        <w:numPr>
          <w:ilvl w:val="0"/>
          <w:numId w:val="1001"/>
        </w:numPr>
      </w:pPr>
      <w:r>
        <w:t xml:space="preserve">Routine threshold: request jade resupply when stockpile drops below two sortie seasons of coverage — enough for one Small and one Medium sortie before running critically low. Early requests give the supply chain time to respond.</w:t>
      </w:r>
    </w:p>
    <w:p>
      <w:pPr>
        <w:numPr>
          <w:ilvl w:val="0"/>
          <w:numId w:val="1001"/>
        </w:numPr>
      </w:pPr>
      <w:r>
        <w:t xml:space="preserve">Critical threshold: if jade drops to zero or below minimum Small sortie allocation, flag as emergency to Shireikan immediately — same urgency as horde detection. All sortie orders suspended. Taisa notes jade critical status in their Shireikan report.</w:t>
      </w:r>
    </w:p>
    <w:p>
      <w:pPr>
        <w:numPr>
          <w:ilvl w:val="0"/>
          <w:numId w:val="1001"/>
        </w:numPr>
      </w:pPr>
      <w:r>
        <w:t xml:space="preserve">Blocked sorties: no sortie orders fire while jade is critical regardless of SS level. A Taisa who sends warriors into the Shadowlands without jade allocation is sending them to die from Taint, not in battle.</w:t>
      </w:r>
    </w:p>
    <w:p>
      <w:pPr>
        <w:pStyle w:val="BodyText"/>
      </w:pPr>
      <w:r>
        <w:rPr>
          <w:bCs/>
          <w:b/>
        </w:rPr>
        <w:t xml:space="preserve">Decision 6 — Tea Stockpile Request:</w:t>
      </w:r>
    </w:p>
    <w:p>
      <w:pPr>
        <w:numPr>
          <w:ilvl w:val="0"/>
          <w:numId w:val="1001"/>
        </w:numPr>
      </w:pPr>
      <w:r>
        <w:t xml:space="preserve">Routine threshold: request Tea resupply when stockpile drops below one season of coverage for current Tainted troop count. Early enough for Brotherhood logistics to respond before rationing becomes necessary.</w:t>
      </w:r>
    </w:p>
    <w:p>
      <w:pPr>
        <w:numPr>
          <w:ilvl w:val="0"/>
          <w:numId w:val="1001"/>
        </w:numPr>
      </w:pPr>
      <w:r>
        <w:t xml:space="preserve">Partial supply: if Tea is insufficient to cover all Tainted troops, ration immediately — highest Taint Rank characters receive Tea first. Report rationing situation to Shireikan including which characters are going without.</w:t>
      </w:r>
    </w:p>
    <w:p>
      <w:pPr>
        <w:numPr>
          <w:ilvl w:val="0"/>
          <w:numId w:val="1001"/>
        </w:numPr>
      </w:pPr>
      <w:r>
        <w:t xml:space="preserve">Empty stockpile: flag as emergency to Shireikan immediately. Unassisted Taint growth rolls begin firing. Taisa notes which characters are closest to Rank 4 in their report — the Shireikan needs to know who is at risk.</w:t>
      </w:r>
    </w:p>
    <w:p>
      <w:pPr>
        <w:numPr>
          <w:ilvl w:val="0"/>
          <w:numId w:val="1001"/>
        </w:numPr>
      </w:pPr>
      <w:r>
        <w:t xml:space="preserve">Rank 4 override: if any character reaches Rank 4 while Tea is unavailable, request Kuni assessment and execute removal protocol immediately. Does not wait for Tea supply to resolve first. The clock does not pause for logistics.</w:t>
      </w:r>
    </w:p>
    <w:p>
      <w:pPr>
        <w:pStyle w:val="BodyText"/>
      </w:pPr>
      <w:r>
        <w:rPr>
          <w:bCs/>
          <w:b/>
        </w:rPr>
        <w:t xml:space="preserve">Decision 7 — Taint Monitoring:</w:t>
      </w:r>
    </w:p>
    <w:p>
      <w:pPr>
        <w:numPr>
          <w:ilvl w:val="0"/>
          <w:numId w:val="1001"/>
        </w:numPr>
      </w:pPr>
      <w:r>
        <w:t xml:space="preserve">Standing requirement: always maintain a Kuni or Taint-detection capable character at the Tower. If none is present, flag to Shireikan immediately — a Tower without Taint monitoring is operationally blind to one of its most dangerous threats.</w:t>
      </w:r>
    </w:p>
    <w:p>
      <w:pPr>
        <w:numPr>
          <w:ilvl w:val="0"/>
          <w:numId w:val="1001"/>
        </w:numPr>
      </w:pPr>
      <w:r>
        <w:t xml:space="preserve">Routine monitoring: each season the Kuni assesses all named garrison characters. Results reported to Taisa. Any character above Seeds of Darkness goes on the watch list.</w:t>
      </w:r>
    </w:p>
    <w:p>
      <w:pPr>
        <w:numPr>
          <w:ilvl w:val="0"/>
          <w:numId w:val="1001"/>
        </w:numPr>
      </w:pPr>
      <w:r>
        <w:t xml:space="preserve">Escalation ladder: Rank 1–2 — monitor, administer Tea, note in seasonal report. Rank 3 — flag to Shireikan, increase Tea priority, reduce sortie exposure for that character. Rank 4 — immediate removal protocol, autonomous Taisa action under Kuni doctrine. Does not require Shireikan authorisation.</w:t>
      </w:r>
    </w:p>
    <w:p>
      <w:pPr>
        <w:numPr>
          <w:ilvl w:val="0"/>
          <w:numId w:val="1001"/>
        </w:numPr>
      </w:pPr>
      <w:r>
        <w:t xml:space="preserve">Reporting discipline: Taisa includes full Taint watch list in every Shireikan report. A Taisa who conceals Taint status from their Shireikan is committing the same failure of duty as one who hides a garrison shortage or a horde detection.</w:t>
      </w:r>
    </w:p>
    <w:p>
      <w:pPr>
        <w:pStyle w:val="Heading3"/>
      </w:pPr>
      <w:r>
        <w:t xml:space="preserve">2.4.12 Wall Manpower — Troop Pipelines &amp; the Garrison Shortage Topic — LOCKED</w:t>
      </w:r>
    </w:p>
    <w:p>
      <w:pPr>
        <w:pStyle w:val="FirstParagraph"/>
      </w:pPr>
      <w:r>
        <w:t xml:space="preserve">The Kaiu Wall is permanently hungry for men. Two distinct pipelines feed it, operating at different levels of the system. Neither is sufficient alone — the Wall requires both the steady trickle of conscripts and the deliberate commitment of trained warriors.</w:t>
      </w:r>
    </w:p>
    <w:p>
      <w:pPr>
        <w:pStyle w:val="BodyText"/>
      </w:pPr>
      <w:r>
        <w:rPr>
          <w:bCs/>
          <w:b/>
        </w:rPr>
        <w:t xml:space="preserve">Pipeline 1 — Ashigaru (Automatic, Seasonal):</w:t>
      </w:r>
    </w:p>
    <w:p>
      <w:pPr>
        <w:pStyle w:val="BodyText"/>
      </w:pPr>
      <w:r>
        <w:t xml:space="preserve">Every season, all Crab provinces automatically generate a small number of Ashigaru PU that flow directly to the Wall. This requires no lord action — it is the structural consequence of the Wall’s existence. It is funded by the population growth malus: Crab provinces grow at half the normal rate because their men go to the Wall instead of to families and farms. The malus is permanent and applies to all Crab provinces without exception. The Ashigaru produced this way are assigned to towers by the Shireikan based on current need.</w:t>
      </w:r>
    </w:p>
    <w:p>
      <w:pPr>
        <w:pStyle w:val="BodyText"/>
      </w:pPr>
      <w:r>
        <w:rPr>
          <w:bCs/>
          <w:b/>
        </w:rPr>
        <w:t xml:space="preserve">Pipeline 2 — Elite Bushi (Deliberate, Lord-Driven):</w:t>
      </w:r>
    </w:p>
    <w:p>
      <w:pPr>
        <w:pStyle w:val="BodyText"/>
      </w:pPr>
      <w:r>
        <w:t xml:space="preserve">Crab clan elite units — Hida Bushi, Hiruma Scouts, Crab Berserkers — are trained in the provinces and assigned to the Wall by deliberate lord action. This is not automatic. The lord physically sends them: a conscious decision to detach valued units from provincial forces. Once assigned, command transfers permanently to the receiving Tower Commander. The lord gives them up. Bushi can be requested through the shortage topic system (below) but cannot be compelled — the decision belongs entirely to the lord.</w:t>
      </w:r>
    </w:p>
    <w:p>
      <w:pPr>
        <w:pStyle w:val="BodyText"/>
      </w:pPr>
      <w:r>
        <w:rPr>
          <w:bCs/>
          <w:b/>
        </w:rPr>
        <w:t xml:space="preserve">Wall Garrison Shortage — Topic Type (Tier 3):</w:t>
      </w:r>
    </w:p>
    <w:p>
      <w:pPr>
        <w:pStyle w:val="BodyText"/>
      </w:pPr>
      <w:r>
        <w:t xml:space="preserve">When a Tower’s garrison drops below minimum defensible threshold, a Wall Garrison Shortage condition is flagged internally. This does not generate a topic automatically — topics do not self-propagate. The condition must be communicated by characters through the existing letter system and in-person visits.</w:t>
      </w:r>
    </w:p>
    <w:p>
      <w:pPr>
        <w:pStyle w:val="BodyText"/>
      </w:pPr>
      <w:r>
        <w:t xml:space="preserve">The Taisa or Shireikan writes letters to Crab lords informing them of the shortage. The letter plants a Wall Garrison Shortage opinion topic in the recipient’s awareness and sets their starting position based on their virtues and disposition. A character who travels in person to make the case directly is significantly more persuasive — face-to-face interaction can push a resistant lord’s position across the +50 commitment threshold that letters alone cannot reach. A dedicated envoy travelling the clan’s provinces to rally support for the Wall is a natural and meaningful role for player characters.</w:t>
      </w:r>
    </w:p>
    <w:p>
      <w:pPr>
        <w:pStyle w:val="BodyText"/>
      </w:pPr>
      <w:r>
        <w:t xml:space="preserve">The opinion topic spawns an action topic: “Send bushi to [Tower X].” A lord whose position on this action topic crosses +50 commits troops. Below that threshold they are aware of the shortage but not yet acting.</w:t>
      </w:r>
    </w:p>
    <w:p>
      <w:pPr>
        <w:pStyle w:val="BodyText"/>
      </w:pPr>
      <w:r>
        <w:rPr>
          <w:bCs/>
          <w:b/>
        </w:rPr>
        <w:t xml:space="preserve">Personality Modifiers for “Send bushi to [Tower X]” action topic:</w:t>
      </w:r>
    </w:p>
    <w:tbl>
      <w:tblPr>
        <w:tblStyle w:val="Table"/>
        <w:tblW w:type="dxa" w:w="8000"/>
        <w:tblLook w:firstRow="1" w:lastRow="0" w:firstColumn="0" w:lastColumn="0" w:noHBand="0" w:noVBand="0" w:val="0000"/>
      </w:tblPr>
      <w:tblGrid>
        <w:gridCol w:w="2500"/>
        <w:gridCol w:w="1500"/>
        <w:gridCol w:w="4000"/>
      </w:tblGrid>
      <w:tr>
        <w:tc>
          <w:tcPr/>
          <w:p>
            <w:pPr>
              <w:pStyle w:val="Compact"/>
              <w:jc w:val="left"/>
            </w:pPr>
            <w:r>
              <w:rPr>
                <w:bCs/>
                <w:b/>
              </w:rPr>
              <w:t xml:space="preserve">Virtue</w:t>
            </w:r>
          </w:p>
        </w:tc>
        <w:tc>
          <w:tcPr/>
          <w:p>
            <w:pPr>
              <w:pStyle w:val="Compact"/>
              <w:jc w:val="left"/>
            </w:pPr>
            <w:r>
              <w:rPr>
                <w:bCs/>
                <w:b/>
              </w:rPr>
              <w:t xml:space="preserve">Modifier</w:t>
            </w:r>
          </w:p>
        </w:tc>
        <w:tc>
          <w:tcPr/>
          <w:p>
            <w:pPr>
              <w:pStyle w:val="Compact"/>
              <w:jc w:val="left"/>
            </w:pPr>
            <w:r>
              <w:rPr>
                <w:bCs/>
                <w:b/>
              </w:rPr>
              <w:t xml:space="preserve">Reasoning</w:t>
            </w:r>
          </w:p>
        </w:tc>
      </w:tr>
      <w:tr>
        <w:tc>
          <w:tcPr/>
          <w:p>
            <w:pPr>
              <w:pStyle w:val="Compact"/>
              <w:jc w:val="left"/>
            </w:pPr>
            <w:r>
              <w:t xml:space="preserve">Chugi (Duty)</w:t>
            </w:r>
          </w:p>
        </w:tc>
        <w:tc>
          <w:tcPr/>
          <w:p>
            <w:pPr>
              <w:pStyle w:val="Compact"/>
              <w:jc w:val="left"/>
            </w:pPr>
            <w:r>
              <w:t xml:space="preserve">+15</w:t>
            </w:r>
          </w:p>
        </w:tc>
        <w:tc>
          <w:tcPr/>
          <w:p>
            <w:pPr>
              <w:pStyle w:val="Compact"/>
              <w:jc w:val="left"/>
            </w:pPr>
            <w:r>
              <w:t xml:space="preserve">The Wall is the Crab’s sworn duty. Responding is not optional in a duty-bound mind.</w:t>
            </w:r>
          </w:p>
        </w:tc>
      </w:tr>
      <w:tr>
        <w:tc>
          <w:tcPr/>
          <w:p>
            <w:pPr>
              <w:pStyle w:val="Compact"/>
              <w:jc w:val="left"/>
            </w:pPr>
            <w:r>
              <w:t xml:space="preserve">Yu (Courage)</w:t>
            </w:r>
          </w:p>
        </w:tc>
        <w:tc>
          <w:tcPr/>
          <w:p>
            <w:pPr>
              <w:pStyle w:val="Compact"/>
              <w:jc w:val="left"/>
            </w:pPr>
            <w:r>
              <w:t xml:space="preserve">+8</w:t>
            </w:r>
          </w:p>
        </w:tc>
        <w:tc>
          <w:tcPr/>
          <w:p>
            <w:pPr>
              <w:pStyle w:val="Compact"/>
              <w:jc w:val="left"/>
            </w:pPr>
            <w:r>
              <w:t xml:space="preserve">Sending warriors to fight the Shadowlands is the courageous path.</w:t>
            </w:r>
          </w:p>
        </w:tc>
      </w:tr>
      <w:tr>
        <w:tc>
          <w:tcPr/>
          <w:p>
            <w:pPr>
              <w:pStyle w:val="Compact"/>
              <w:jc w:val="left"/>
            </w:pPr>
            <w:r>
              <w:t xml:space="preserve">Meiyo (Honor)</w:t>
            </w:r>
          </w:p>
        </w:tc>
        <w:tc>
          <w:tcPr/>
          <w:p>
            <w:pPr>
              <w:pStyle w:val="Compact"/>
              <w:jc w:val="left"/>
            </w:pPr>
            <w:r>
              <w:t xml:space="preserve">+8</w:t>
            </w:r>
          </w:p>
        </w:tc>
        <w:tc>
          <w:tcPr/>
          <w:p>
            <w:pPr>
              <w:pStyle w:val="Compact"/>
              <w:jc w:val="left"/>
            </w:pPr>
            <w:r>
              <w:t xml:space="preserve">Leaving the Wall undermanned is a stain on the clan’s honor.</w:t>
            </w:r>
          </w:p>
        </w:tc>
      </w:tr>
      <w:tr>
        <w:tc>
          <w:tcPr/>
          <w:p>
            <w:pPr>
              <w:pStyle w:val="Compact"/>
              <w:jc w:val="left"/>
            </w:pPr>
            <w:r>
              <w:t xml:space="preserve">Jin (Compassion)</w:t>
            </w:r>
          </w:p>
        </w:tc>
        <w:tc>
          <w:tcPr/>
          <w:p>
            <w:pPr>
              <w:pStyle w:val="Compact"/>
              <w:jc w:val="left"/>
            </w:pPr>
            <w:r>
              <w:t xml:space="preserve">+6</w:t>
            </w:r>
          </w:p>
        </w:tc>
        <w:tc>
          <w:tcPr/>
          <w:p>
            <w:pPr>
              <w:pStyle w:val="Compact"/>
              <w:jc w:val="left"/>
            </w:pPr>
            <w:r>
              <w:t xml:space="preserve">The Wall protects everyone in the Empire, not just the Crab.</w:t>
            </w:r>
          </w:p>
        </w:tc>
      </w:tr>
      <w:tr>
        <w:tc>
          <w:tcPr/>
          <w:p>
            <w:pPr>
              <w:pStyle w:val="Compact"/>
              <w:jc w:val="left"/>
            </w:pPr>
            <w:r>
              <w:t xml:space="preserve">Kyōryōku (Strength)</w:t>
            </w:r>
          </w:p>
        </w:tc>
        <w:tc>
          <w:tcPr/>
          <w:p>
            <w:pPr>
              <w:pStyle w:val="Compact"/>
              <w:jc w:val="left"/>
            </w:pPr>
            <w:r>
              <w:t xml:space="preserve">−5</w:t>
            </w:r>
          </w:p>
        </w:tc>
        <w:tc>
          <w:tcPr/>
          <w:p>
            <w:pPr>
              <w:pStyle w:val="Compact"/>
              <w:jc w:val="left"/>
            </w:pPr>
            <w:r>
              <w:t xml:space="preserve">May prioritise keeping strong forces at home province.</w:t>
            </w:r>
          </w:p>
        </w:tc>
      </w:tr>
      <w:tr>
        <w:tc>
          <w:tcPr/>
          <w:p>
            <w:pPr>
              <w:pStyle w:val="Compact"/>
              <w:jc w:val="left"/>
            </w:pPr>
            <w:r>
              <w:t xml:space="preserve">Seigyo (Control)</w:t>
            </w:r>
          </w:p>
        </w:tc>
        <w:tc>
          <w:tcPr/>
          <w:p>
            <w:pPr>
              <w:pStyle w:val="Compact"/>
              <w:jc w:val="left"/>
            </w:pPr>
            <w:r>
              <w:t xml:space="preserve">−5</w:t>
            </w:r>
          </w:p>
        </w:tc>
        <w:tc>
          <w:tcPr/>
          <w:p>
            <w:pPr>
              <w:pStyle w:val="Compact"/>
              <w:jc w:val="left"/>
            </w:pPr>
            <w:r>
              <w:t xml:space="preserve">May resist depleting provincial forces even for a worthy cause.</w:t>
            </w:r>
          </w:p>
        </w:tc>
      </w:tr>
    </w:tbl>
    <w:p>
      <w:pPr>
        <w:pStyle w:val="BodyText"/>
      </w:pPr>
      <w:r>
        <w:rPr>
          <w:bCs/>
          <w:b/>
        </w:rPr>
        <w:t xml:space="preserve">Honor Gain for Sending Troops — LOCKED:</w:t>
      </w:r>
    </w:p>
    <w:p>
      <w:pPr>
        <w:pStyle w:val="BodyText"/>
      </w:pPr>
      <w:r>
        <w:t xml:space="preserve">A lord who sends bushi to the Wall gains Honor scaled to the size of their contribution. The act of sending matters — but sacrifice matters more. Exact values subject to playtesting; the principle is locked.</w:t>
      </w:r>
    </w:p>
    <w:tbl>
      <w:tblPr>
        <w:tblStyle w:val="Table"/>
        <w:tblW w:type="dxa" w:w="8000"/>
        <w:tblLook w:firstRow="1" w:lastRow="0" w:firstColumn="0" w:lastColumn="0" w:noHBand="0" w:noVBand="0" w:val="0000"/>
      </w:tblPr>
      <w:tblGrid>
        <w:gridCol w:w="2500"/>
        <w:gridCol w:w="1500"/>
        <w:gridCol w:w="4000"/>
      </w:tblGrid>
      <w:tr>
        <w:tc>
          <w:tcPr/>
          <w:p>
            <w:pPr>
              <w:pStyle w:val="Compact"/>
              <w:jc w:val="left"/>
            </w:pPr>
            <w:r>
              <w:rPr>
                <w:bCs/>
                <w:b/>
              </w:rPr>
              <w:t xml:space="preserve">Contribution Size</w:t>
            </w:r>
          </w:p>
        </w:tc>
        <w:tc>
          <w:tcPr/>
          <w:p>
            <w:pPr>
              <w:pStyle w:val="Compact"/>
              <w:jc w:val="left"/>
            </w:pPr>
            <w:r>
              <w:rPr>
                <w:bCs/>
                <w:b/>
              </w:rPr>
              <w:t xml:space="preserve">Honor Gain</w:t>
            </w:r>
          </w:p>
        </w:tc>
        <w:tc>
          <w:tcPr/>
          <w:p>
            <w:pPr>
              <w:pStyle w:val="Compact"/>
              <w:jc w:val="left"/>
            </w:pPr>
            <w:r>
              <w:rPr>
                <w:bCs/>
                <w:b/>
              </w:rPr>
              <w:t xml:space="preserve">Notes</w:t>
            </w:r>
          </w:p>
        </w:tc>
      </w:tr>
      <w:tr>
        <w:tc>
          <w:tcPr/>
          <w:p>
            <w:pPr>
              <w:pStyle w:val="Compact"/>
              <w:jc w:val="left"/>
            </w:pPr>
            <w:r>
              <w:t xml:space="preserve">1 unit</w:t>
            </w:r>
          </w:p>
        </w:tc>
        <w:tc>
          <w:tcPr/>
          <w:p>
            <w:pPr>
              <w:pStyle w:val="Compact"/>
              <w:jc w:val="left"/>
            </w:pPr>
            <w:r>
              <w:t xml:space="preserve">+0.3 (TBD)</w:t>
            </w:r>
          </w:p>
        </w:tc>
        <w:tc>
          <w:tcPr/>
          <w:p>
            <w:pPr>
              <w:pStyle w:val="Compact"/>
              <w:jc w:val="left"/>
            </w:pPr>
            <w:r>
              <w:t xml:space="preserve">Token contribution. Acknowledged but modest.</w:t>
            </w:r>
          </w:p>
        </w:tc>
      </w:tr>
      <w:tr>
        <w:tc>
          <w:tcPr/>
          <w:p>
            <w:pPr>
              <w:pStyle w:val="Compact"/>
              <w:jc w:val="left"/>
            </w:pPr>
            <w:r>
              <w:t xml:space="preserve">1 Squadron (Guntai)</w:t>
            </w:r>
          </w:p>
        </w:tc>
        <w:tc>
          <w:tcPr/>
          <w:p>
            <w:pPr>
              <w:pStyle w:val="Compact"/>
              <w:jc w:val="left"/>
            </w:pPr>
            <w:r>
              <w:t xml:space="preserve">+0.5 (TBD)</w:t>
            </w:r>
          </w:p>
        </w:tc>
        <w:tc>
          <w:tcPr/>
          <w:p>
            <w:pPr>
              <w:pStyle w:val="Compact"/>
              <w:jc w:val="left"/>
            </w:pPr>
            <w:r>
              <w:t xml:space="preserve">Meaningful contribution. Publicly noted.</w:t>
            </w:r>
          </w:p>
        </w:tc>
      </w:tr>
      <w:tr>
        <w:tc>
          <w:tcPr/>
          <w:p>
            <w:pPr>
              <w:pStyle w:val="Compact"/>
              <w:jc w:val="left"/>
            </w:pPr>
            <w:r>
              <w:t xml:space="preserve">1 Company (Kaisha)</w:t>
            </w:r>
          </w:p>
        </w:tc>
        <w:tc>
          <w:tcPr/>
          <w:p>
            <w:pPr>
              <w:pStyle w:val="Compact"/>
              <w:jc w:val="left"/>
            </w:pPr>
            <w:r>
              <w:t xml:space="preserve">+1.0 (TBD)</w:t>
            </w:r>
          </w:p>
        </w:tc>
        <w:tc>
          <w:tcPr/>
          <w:p>
            <w:pPr>
              <w:pStyle w:val="Compact"/>
              <w:jc w:val="left"/>
            </w:pPr>
            <w:r>
              <w:t xml:space="preserve">Significant sacrifice. Generates a Tier 4 Promotion/Appointment topic.</w:t>
            </w:r>
          </w:p>
        </w:tc>
      </w:tr>
      <w:tr>
        <w:tc>
          <w:tcPr/>
          <w:p>
            <w:pPr>
              <w:pStyle w:val="Compact"/>
              <w:jc w:val="left"/>
            </w:pPr>
            <w:r>
              <w:t xml:space="preserve">Multiple Companies</w:t>
            </w:r>
          </w:p>
        </w:tc>
        <w:tc>
          <w:tcPr/>
          <w:p>
            <w:pPr>
              <w:pStyle w:val="Compact"/>
              <w:jc w:val="left"/>
            </w:pPr>
            <w:r>
              <w:t xml:space="preserve">+1.0 per Company (TBD)</w:t>
            </w:r>
          </w:p>
        </w:tc>
        <w:tc>
          <w:tcPr/>
          <w:p>
            <w:pPr>
              <w:pStyle w:val="Compact"/>
              <w:jc w:val="left"/>
            </w:pPr>
            <w:r>
              <w:t xml:space="preserve">Scales linearly. A lord who strips their province to reinforce a desperate tower is making a sacrifice the clan will not forget.</w:t>
            </w:r>
          </w:p>
        </w:tc>
      </w:tr>
    </w:tbl>
    <w:p>
      <w:pPr>
        <w:pStyle w:val="Heading3"/>
      </w:pPr>
      <w:r>
        <w:t xml:space="preserve">2.4.13 Shireikan AI Decision Logic — LOCKED</w:t>
      </w:r>
    </w:p>
    <w:p>
      <w:pPr>
        <w:pStyle w:val="FirstParagraph"/>
      </w:pPr>
      <w:r>
        <w:t xml:space="preserve">The Shireikan AI operates on two simultaneous layers. At the tower layer, the Shireikan manages their own tower using the full Taisa decision logic (Section 2.4.11) — the Southern Shireikan commands Tower 3, the Northern commands Tower 10. At the command layer, they oversee all six towers in their half, manage the reserve Koku and jade pools, oversee Jade Petal Tea supply and Brotherhood relationship maintenance, authorise Large sorties, coordinate garrison shortages through letter campaigns and escalation, coordinate with the other Shireikan, and escalate to the Clan Champion when their resources are exhausted.</w:t>
      </w:r>
    </w:p>
    <w:p>
      <w:pPr>
        <w:pStyle w:val="BodyText"/>
      </w:pPr>
      <w:r>
        <w:rPr>
          <w:bCs/>
          <w:b/>
        </w:rPr>
        <w:t xml:space="preserve">Decision 1 — Triage: Monitoring Six Towers:</w:t>
      </w:r>
    </w:p>
    <w:p>
      <w:pPr>
        <w:numPr>
          <w:ilvl w:val="0"/>
          <w:numId w:val="1001"/>
        </w:numPr>
      </w:pPr>
      <w:r>
        <w:t xml:space="preserve">Priority 1: any tower with SI at or below 3 and a confirmed horde incoming. Immediate response required. If the Shireikan cannot address this alone, escalate to the Champion immediately.</w:t>
      </w:r>
    </w:p>
    <w:p>
      <w:pPr>
        <w:numPr>
          <w:ilvl w:val="0"/>
          <w:numId w:val="1001"/>
        </w:numPr>
      </w:pPr>
      <w:r>
        <w:t xml:space="preserve">Priority 2: any tower with SI below 6 and SS High simultaneously. Two compounding problems cascading together. Act before they become Priority 1.</w:t>
      </w:r>
    </w:p>
    <w:p>
      <w:pPr>
        <w:numPr>
          <w:ilvl w:val="0"/>
          <w:numId w:val="1001"/>
        </w:numPr>
      </w:pPr>
      <w:r>
        <w:t xml:space="preserve">Priority 3: any tower that has flagged a shortage but not yet reached crisis. Proactive reinforcement while time still exists.</w:t>
      </w:r>
    </w:p>
    <w:p>
      <w:pPr>
        <w:numPr>
          <w:ilvl w:val="0"/>
          <w:numId w:val="1001"/>
        </w:numPr>
      </w:pPr>
      <w:r>
        <w:t xml:space="preserve">Priority 4: the Shireikan’s own tower. They do not prioritise themselves. Their tower is last in the queue unless it is the confirmed horde target.</w:t>
      </w:r>
    </w:p>
    <w:p>
      <w:pPr>
        <w:numPr>
          <w:ilvl w:val="0"/>
          <w:numId w:val="1001"/>
        </w:numPr>
      </w:pPr>
      <w:r>
        <w:t xml:space="preserve">Priority 5: any tower with jade stockpile critical. Sorties suspended there; SS will climb unchecked until jade is restored. Address before SS compounds into a higher-tier crisis.</w:t>
      </w:r>
    </w:p>
    <w:p>
      <w:pPr>
        <w:numPr>
          <w:ilvl w:val="0"/>
          <w:numId w:val="1001"/>
        </w:numPr>
      </w:pPr>
      <w:r>
        <w:t xml:space="preserve">Priority 6: any tower with Tea stockpile below one season of coverage or a garrison member at Taint Rank 3+. Taint cascades are slow to start and fast to become unrecoverable. Act while time still exists.</w:t>
      </w:r>
    </w:p>
    <w:p>
      <w:pPr>
        <w:pStyle w:val="BodyText"/>
      </w:pPr>
      <w:r>
        <w:rPr>
          <w:bCs/>
          <w:b/>
        </w:rPr>
        <w:t xml:space="preserve">Decision 2 — Troop Redeployment:</w:t>
      </w:r>
    </w:p>
    <w:p>
      <w:pPr>
        <w:pStyle w:val="BodyText"/>
      </w:pPr>
      <w:r>
        <w:t xml:space="preserve">Receiving priority follows the triage order above. The Shireikan sends reinforcements to the highest priority tower first.</w:t>
      </w:r>
    </w:p>
    <w:p>
      <w:pPr>
        <w:numPr>
          <w:ilvl w:val="0"/>
          <w:numId w:val="1001"/>
        </w:numPr>
      </w:pPr>
      <w:r>
        <w:t xml:space="preserve">Source selection: always pull from the tower with the highest garrison surplus above minimum threshold. Never pull from a tower with SS High, SI below 6, or active scout reports of nearby Shadowlands activity — even if it has surplus troops.</w:t>
      </w:r>
    </w:p>
    <w:p>
      <w:pPr>
        <w:numPr>
          <w:ilvl w:val="0"/>
          <w:numId w:val="1001"/>
        </w:numPr>
      </w:pPr>
      <w:r>
        <w:t xml:space="preserve">Transfer cap: maximum 30% of a source tower’s garrison per redeployment order. Prevents overcorrection creating a new crisis where stability existed.</w:t>
      </w:r>
    </w:p>
    <w:p>
      <w:pPr>
        <w:numPr>
          <w:ilvl w:val="0"/>
          <w:numId w:val="1001"/>
        </w:numPr>
      </w:pPr>
      <w:r>
        <w:t xml:space="preserve">Own tower constraint: the Shireikan’s own tower is subject to the same minimum threshold as any other. They may send their own garrison troops to a crisis tower and should be more willing to do so than to strip another Taisa’s command.</w:t>
      </w:r>
    </w:p>
    <w:p>
      <w:pPr>
        <w:pStyle w:val="BodyText"/>
      </w:pPr>
      <w:r>
        <w:rPr>
          <w:bCs/>
          <w:b/>
        </w:rPr>
        <w:t xml:space="preserve">Decision 3 — Reserve Koku Pool Management:</w:t>
      </w:r>
    </w:p>
    <w:p>
      <w:pPr>
        <w:pStyle w:val="BodyText"/>
      </w:pPr>
      <w:r>
        <w:t xml:space="preserve">The Shireikan receives a seasonal Koku allocation from the Clan Champion and distributes it across their six towers, retaining a portion as a personal reserve pool. Reserve sizing is dynamic — determined by current Wall conditions, not a fixed formula.</w:t>
      </w:r>
    </w:p>
    <w:p>
      <w:pPr>
        <w:numPr>
          <w:ilvl w:val="0"/>
          <w:numId w:val="1001"/>
        </w:numPr>
      </w:pPr>
      <w:r>
        <w:t xml:space="preserve">Healthy Wall (low SS, SI above 6 everywhere, no horde detected): distribute generously, retain small reserve. Stability does not require hoarding.</w:t>
      </w:r>
    </w:p>
    <w:p>
      <w:pPr>
        <w:numPr>
          <w:ilvl w:val="0"/>
          <w:numId w:val="1001"/>
        </w:numPr>
      </w:pPr>
      <w:r>
        <w:t xml:space="preserve">Mixed conditions (one or two towers showing strain): retain moderate reserve, distribute conservatively to stable towers.</w:t>
      </w:r>
    </w:p>
    <w:p>
      <w:pPr>
        <w:numPr>
          <w:ilvl w:val="0"/>
          <w:numId w:val="1001"/>
        </w:numPr>
      </w:pPr>
      <w:r>
        <w:t xml:space="preserve">Stressed Wall (multiple SI concerns, horde detected, SS elevated): retain large reserve, distribute only minimum needed for basic maintenance.</w:t>
      </w:r>
    </w:p>
    <w:p>
      <w:pPr>
        <w:pStyle w:val="BodyText"/>
      </w:pPr>
      <w:r>
        <w:rPr>
          <w:bCs/>
          <w:b/>
        </w:rPr>
        <w:t xml:space="preserve">Decision 4 — Koku Authorisation:</w:t>
      </w:r>
    </w:p>
    <w:p>
      <w:pPr>
        <w:numPr>
          <w:ilvl w:val="0"/>
          <w:numId w:val="1001"/>
        </w:numPr>
      </w:pPr>
      <w:r>
        <w:t xml:space="preserve">Automatic approval: tower has SI below 6 and horde confirmed incoming. No deliberation. Draw from reserve immediately.</w:t>
      </w:r>
    </w:p>
    <w:p>
      <w:pPr>
        <w:numPr>
          <w:ilvl w:val="0"/>
          <w:numId w:val="1001"/>
        </w:numPr>
      </w:pPr>
      <w:r>
        <w:t xml:space="preserve">Conditional approval: SI below 6 but no confirmed horde. Approve and draw from reserve. If this occurs for two consecutive seasons flag it to the Clan Champion — a structural budget problem, not a temporary one.</w:t>
      </w:r>
    </w:p>
    <w:p>
      <w:pPr>
        <w:numPr>
          <w:ilvl w:val="0"/>
          <w:numId w:val="1001"/>
        </w:numPr>
      </w:pPr>
      <w:r>
        <w:t xml:space="preserve">Deferred approval: SI above 6 but Taisa wants extra Koku for aggressive repairs. Approved only if reserve pool is healthy and no other tower has a higher priority claim.</w:t>
      </w:r>
    </w:p>
    <w:p>
      <w:pPr>
        <w:numPr>
          <w:ilvl w:val="0"/>
          <w:numId w:val="1001"/>
        </w:numPr>
      </w:pPr>
      <w:r>
        <w:t xml:space="preserve">Denied: reserve pool is empty and no tower is in worse shape. Taisa manages within their allocation. Shireikan escalates to Champion to request additional resources for the half.</w:t>
      </w:r>
    </w:p>
    <w:p>
      <w:pPr>
        <w:pStyle w:val="BodyText"/>
      </w:pPr>
      <w:r>
        <w:rPr>
          <w:bCs/>
          <w:b/>
        </w:rPr>
        <w:t xml:space="preserve">Decision 5 — Escalation to Clan Champion:</w:t>
      </w:r>
    </w:p>
    <w:p>
      <w:pPr>
        <w:numPr>
          <w:ilvl w:val="0"/>
          <w:numId w:val="1001"/>
        </w:numPr>
      </w:pPr>
      <w:r>
        <w:t xml:space="preserve">Immediate escalation: any tower reaches SI 3 or below with a confirmed horde incoming. The Shireikan cannot fix this alone in time.</w:t>
      </w:r>
    </w:p>
    <w:p>
      <w:pPr>
        <w:numPr>
          <w:ilvl w:val="0"/>
          <w:numId w:val="1001"/>
        </w:numPr>
      </w:pPr>
      <w:r>
        <w:t xml:space="preserve">Resource escalation: two or more towers simultaneously require emergency Koku and the reserve pool cannot cover both.</w:t>
      </w:r>
    </w:p>
    <w:p>
      <w:pPr>
        <w:numPr>
          <w:ilvl w:val="0"/>
          <w:numId w:val="1001"/>
        </w:numPr>
      </w:pPr>
      <w:r>
        <w:t xml:space="preserve">Garrison escalation: a tower is at minimum garrison with a confirmed horde incoming and no surplus troops exist anywhere in the half to redeploy.</w:t>
      </w:r>
    </w:p>
    <w:p>
      <w:pPr>
        <w:numPr>
          <w:ilvl w:val="0"/>
          <w:numId w:val="1001"/>
        </w:numPr>
      </w:pPr>
      <w:r>
        <w:t xml:space="preserve">Structural escalation: a tower requires emergency Koku for two consecutive seasons. Flagged as a budget problem requiring Champion-level resolution.</w:t>
      </w:r>
    </w:p>
    <w:p>
      <w:pPr>
        <w:numPr>
          <w:ilvl w:val="0"/>
          <w:numId w:val="1001"/>
        </w:numPr>
      </w:pPr>
      <w:r>
        <w:t xml:space="preserve">Jade escalation: jade reserve is exhausted and one or more towers remain critical. Jade shortage across multiple towers simultaneously is a Champion-level supply problem requiring mine province purchasing (Section 2.4.14 Decision 7).</w:t>
      </w:r>
    </w:p>
    <w:p>
      <w:pPr>
        <w:numPr>
          <w:ilvl w:val="0"/>
          <w:numId w:val="1001"/>
        </w:numPr>
      </w:pPr>
      <w:r>
        <w:t xml:space="preserve">Tea escalation: Tea critically low across multiple towers simultaneously, or a monastery province reaches PTL 6+ ending cultivation. Beyond Shireikan authority to resolve alone — Champion must address Brotherhood relationship or initiate purification campaign.</w:t>
      </w:r>
    </w:p>
    <w:p>
      <w:pPr>
        <w:pStyle w:val="BodyText"/>
      </w:pPr>
      <w:r>
        <w:rPr>
          <w:bCs/>
          <w:b/>
        </w:rPr>
        <w:t xml:space="preserve">Decision 6 — Cross-Half Coordination:</w:t>
      </w:r>
    </w:p>
    <w:p>
      <w:pPr>
        <w:numPr>
          <w:ilvl w:val="0"/>
          <w:numId w:val="1001"/>
        </w:numPr>
      </w:pPr>
      <w:r>
        <w:t xml:space="preserve">Troop request: if a crisis in one half requires troops from the other, the affected Shireikan contacts their counterpart directly through the letter and order systems before escalating to the Champion. Direct coordination is always attempted first.</w:t>
      </w:r>
    </w:p>
    <w:p>
      <w:pPr>
        <w:numPr>
          <w:ilvl w:val="0"/>
          <w:numId w:val="1001"/>
        </w:numPr>
      </w:pPr>
      <w:r>
        <w:t xml:space="preserve">Ambiguous horde direction: if scouts report a horde forming but direction is unclear — potentially threatening towers near the boundary between halves — both Shireikan share intelligence and pre-position troops accordingly. Neither waits for the Champion to coordinate this.</w:t>
      </w:r>
    </w:p>
    <w:p>
      <w:pPr>
        <w:numPr>
          <w:ilvl w:val="0"/>
          <w:numId w:val="1001"/>
        </w:numPr>
      </w:pPr>
      <w:r>
        <w:t xml:space="preserve">Failed coordination: if direct Shireikan-to-Shireikan coordination is insufficient, both escalate to the Champion together. A crisis that spans both halves of the Wall is precisely the situation the Rikugunshokan appointment exists to resolve.</w:t>
      </w:r>
    </w:p>
    <w:p>
      <w:pPr>
        <w:pStyle w:val="BodyText"/>
      </w:pPr>
      <w:r>
        <w:rPr>
          <w:bCs/>
          <w:b/>
        </w:rPr>
        <w:t xml:space="preserve">Decision 7 — Jade Distribution Across Six Towers:</w:t>
      </w:r>
    </w:p>
    <w:p>
      <w:pPr>
        <w:numPr>
          <w:ilvl w:val="0"/>
          <w:numId w:val="1001"/>
        </w:numPr>
      </w:pPr>
      <w:r>
        <w:t xml:space="preserve">Distribution logic: towers with active sorties or SS Medium/High receive priority jade allocation. Towers with no Shadowlands activity receive minimum maintenance supply. The Shireikan retains a jade reserve using the same dynamic sizing model as their Koku pool — healthy Wall distributes generously, stressed Wall retains more in reserve.</w:t>
      </w:r>
    </w:p>
    <w:p>
      <w:pPr>
        <w:numPr>
          <w:ilvl w:val="0"/>
          <w:numId w:val="1001"/>
        </w:numPr>
      </w:pPr>
      <w:r>
        <w:t xml:space="preserve">Critical flag: if any Tower flags jade critical, draw from the Shireikan’s jade reserve immediately — same automatic approval logic as emergency Koku. No deliberation when a tower has no jade and SS is elevated.</w:t>
      </w:r>
    </w:p>
    <w:p>
      <w:pPr>
        <w:numPr>
          <w:ilvl w:val="0"/>
          <w:numId w:val="1001"/>
        </w:numPr>
      </w:pPr>
      <w:r>
        <w:t xml:space="preserve">Escalation: if jade reserve is exhausted and a tower is still critical, escalate to Champion to acquire more from mine provinces. Jade shortage across multiple towers simultaneously is a Champion-level supply problem.</w:t>
      </w:r>
    </w:p>
    <w:p>
      <w:pPr>
        <w:pStyle w:val="BodyText"/>
      </w:pPr>
      <w:r>
        <w:rPr>
          <w:bCs/>
          <w:b/>
        </w:rPr>
        <w:t xml:space="preserve">Decision 8 — Tea Supply Oversight:</w:t>
      </w:r>
    </w:p>
    <w:p>
      <w:pPr>
        <w:numPr>
          <w:ilvl w:val="0"/>
          <w:numId w:val="1001"/>
        </w:numPr>
      </w:pPr>
      <w:r>
        <w:t xml:space="preserve">Tower monitoring: if any tower reports Tea rationing or empty stockpile, prioritise Tea resupply to that tower from the half’s Brotherhood allocation. Higher Taint Rank concentration in a tower’s garrison increases its Tea priority.</w:t>
      </w:r>
    </w:p>
    <w:p>
      <w:pPr>
        <w:numPr>
          <w:ilvl w:val="0"/>
          <w:numId w:val="1001"/>
        </w:numPr>
      </w:pPr>
      <w:r>
        <w:t xml:space="preserve">PTL awareness: monitor PTL in provinces containing monasteries within the half. If any monastery province reaches PTL 4+, flag to Champion — cultivation is degrading and supply will thin within one to two seasons. PTL 6+ is an immediate escalation — that monastery is lost as a Tea source.</w:t>
      </w:r>
    </w:p>
    <w:p>
      <w:pPr>
        <w:numPr>
          <w:ilvl w:val="0"/>
          <w:numId w:val="1001"/>
        </w:numPr>
      </w:pPr>
      <w:r>
        <w:t xml:space="preserve">Brotherhood relationship maintenance: fund material support to monasteries in the half as part of normal seasonal resource allocation. Assign patrol coverage to Brotherhood roads when military protection is needed. These are not optional — neglecting them directly threatens Tea supply within one to two seasons.</w:t>
      </w:r>
    </w:p>
    <w:p>
      <w:pPr>
        <w:numPr>
          <w:ilvl w:val="0"/>
          <w:numId w:val="1001"/>
        </w:numPr>
      </w:pPr>
      <w:r>
        <w:t xml:space="preserve">Escalation: if Tea is critically low across multiple towers simultaneously, or a monastery province hits PTL 6+, escalate to Champion immediately. This is a structural supply problem beyond Shireikan authority to fix alone.</w:t>
      </w:r>
    </w:p>
    <w:p>
      <w:pPr>
        <w:pStyle w:val="BodyText"/>
      </w:pPr>
      <w:r>
        <w:rPr>
          <w:bCs/>
          <w:b/>
        </w:rPr>
        <w:t xml:space="preserve">Decision 9 — Large Sortie Approval:</w:t>
      </w:r>
    </w:p>
    <w:p>
      <w:pPr>
        <w:pStyle w:val="BodyText"/>
      </w:pPr>
      <w:r>
        <w:t xml:space="preserve">Large sorties (41–60% of garrison) require Shireikan approval. They are the most dangerous commitment a Tower can make — nearly half the garrison leaves the Wall for an extended operation into the Deep Shadowlands. The Shireikan approves only when all four conditions are simultaneously met:</w:t>
      </w:r>
    </w:p>
    <w:p>
      <w:pPr>
        <w:numPr>
          <w:ilvl w:val="0"/>
          <w:numId w:val="1001"/>
        </w:numPr>
      </w:pPr>
      <w:r>
        <w:t xml:space="preserve">SS is High (9+): the threat level justifies the risk. A Large sortie against Medium SS is wasteful and exposes the Tower to unnecessary danger.</w:t>
      </w:r>
    </w:p>
    <w:p>
      <w:pPr>
        <w:numPr>
          <w:ilvl w:val="0"/>
          <w:numId w:val="1001"/>
        </w:numPr>
      </w:pPr>
      <w:r>
        <w:t xml:space="preserve">SI is at or above 6: the Tower can absorb a horde hit if one arrives while the garrison is depleted. A degraded Tower cannot survive a horde assault at half garrison.</w:t>
      </w:r>
    </w:p>
    <w:p>
      <w:pPr>
        <w:numPr>
          <w:ilvl w:val="0"/>
          <w:numId w:val="1001"/>
        </w:numPr>
      </w:pPr>
      <w:r>
        <w:t xml:space="preserve">Jade stockpile is sufficient for 3 fingers per warrior for an extended mission: no exceptions. A Large sortie into the Deep Shadowlands without full jade allocation is a death march.</w:t>
      </w:r>
    </w:p>
    <w:p>
      <w:pPr>
        <w:numPr>
          <w:ilvl w:val="0"/>
          <w:numId w:val="1001"/>
        </w:numPr>
      </w:pPr>
      <w:r>
        <w:t xml:space="preserve">No active horde detected: if scouts report a horde forming, deny regardless of all other conditions. You do not split your force when the enemy is moving toward you.</w:t>
      </w:r>
    </w:p>
    <w:p>
      <w:pPr>
        <w:numPr>
          <w:ilvl w:val="0"/>
          <w:numId w:val="1001"/>
        </w:numPr>
      </w:pPr>
      <w:r>
        <w:t xml:space="preserve">Immediate denial override: if the Shireikan’s own Tower or any adjacent Tower in their half is under threat simultaneously, deny automatically. The Wall’s survival takes priority over SS reduction regardless of how high SS has climbed.</w:t>
      </w:r>
    </w:p>
    <w:p>
      <w:pPr>
        <w:pStyle w:val="BodyText"/>
      </w:pPr>
      <w:r>
        <w:rPr>
          <w:bCs/>
          <w:b/>
        </w:rPr>
        <w:t xml:space="preserve">Decision 10 — Garrison Shortage Letter Campaign:</w:t>
      </w:r>
    </w:p>
    <w:p>
      <w:pPr>
        <w:pStyle w:val="BodyText"/>
      </w:pPr>
      <w:r>
        <w:t xml:space="preserve">When a Tower’s garrison drops below minimum and redeployment within the half cannot fill the gap, the Shireikan does not wait for the Champion to act. Section 2.4.12 grants the Shireikan authority to write letters directly to Crab lords to propagate the Wall Garrison Shortage topic. This is the Shireikan’s own letter campaign — separate from and parallel to the Champion’s pipeline.</w:t>
      </w:r>
    </w:p>
    <w:p>
      <w:pPr>
        <w:numPr>
          <w:ilvl w:val="0"/>
          <w:numId w:val="1001"/>
        </w:numPr>
      </w:pPr>
      <w:r>
        <w:t xml:space="preserve">Trigger: garrison shortage flagged by a Taisa AND redeployment from other towers in the half is insufficient or would create a new shortage elsewhere.</w:t>
      </w:r>
    </w:p>
    <w:p>
      <w:pPr>
        <w:numPr>
          <w:ilvl w:val="0"/>
          <w:numId w:val="1001"/>
        </w:numPr>
      </w:pPr>
      <w:r>
        <w:t xml:space="preserve">Action: write letters to Crab Family Daimyo with troops available in their provinces. Each letter plants the Wall Garrison Shortage opinion topic in the recipient’s awareness and sets starting position based on their virtues and disposition. Target lords with high Chugi, Yu, or Meiyo first — they are most likely to respond without courtier escalation.</w:t>
      </w:r>
    </w:p>
    <w:p>
      <w:pPr>
        <w:numPr>
          <w:ilvl w:val="0"/>
          <w:numId w:val="1001"/>
        </w:numPr>
      </w:pPr>
      <w:r>
        <w:t xml:space="preserve">Escalation to Champion: if one full season of Shireikan letters has not moved any lord to the +50 commitment threshold, escalate to the Champion. The Champion then takes over the pipeline — letters first, then DISPATCH_COURTIER if letters fail, then Wall-wide emergency if courtier is refused (per Section 55.23a).</w:t>
      </w:r>
    </w:p>
    <w:p>
      <w:pPr>
        <w:numPr>
          <w:ilvl w:val="0"/>
          <w:numId w:val="1001"/>
        </w:numPr>
      </w:pPr>
      <w:r>
        <w:t xml:space="preserve">Parallel operation: the Shireikan’s letter campaign and the Champion’s pipeline can run simultaneously. The Shireikan does not wait for Champion authorisation to write letters — this is within their standing authority. The Champion’s courtier dispatch and emergency declaration are escalation tools the Shireikan cannot access themselves.</w:t>
      </w:r>
    </w:p>
    <w:p>
      <w:pPr>
        <w:pStyle w:val="Heading3"/>
      </w:pPr>
      <w:r>
        <w:t xml:space="preserve">2.4.14 Clan Champion &amp; Rikugunshokan AI — LOCKED</w:t>
      </w:r>
    </w:p>
    <w:p>
      <w:pPr>
        <w:pStyle w:val="FirstParagraph"/>
      </w:pPr>
      <w:r>
        <w:t xml:space="preserve">The Clan Champion holds ultimate authority over the Wall. In normal operations they oversee both Shireikan directly. When war or extreme crisis demands their attention elsewhere, they delegate Wall authority to a Rikugunshokan — one Shireikan elevated with full Champion-level Wall decision-making power. The Rikugunshokan AI is identical to the Champion AI for all Wall purposes. The Champion retains override authority at all times but is functionally absent from day-to-day Wall decisions while delegated.</w:t>
      </w:r>
    </w:p>
    <w:p>
      <w:pPr>
        <w:pStyle w:val="BodyText"/>
      </w:pPr>
      <w:r>
        <w:rPr>
          <w:bCs/>
          <w:b/>
        </w:rPr>
        <w:t xml:space="preserve">Decision 1 — Seasonal Koku Allocation Between Shireikan:</w:t>
      </w:r>
    </w:p>
    <w:p>
      <w:pPr>
        <w:pStyle w:val="BodyText"/>
      </w:pPr>
      <w:r>
        <w:t xml:space="preserve">Each season the Champion allocates the Wall’s total Koku budget between the two Shireikan. Three factors determine the split:</w:t>
      </w:r>
    </w:p>
    <w:p>
      <w:pPr>
        <w:numPr>
          <w:ilvl w:val="0"/>
          <w:numId w:val="1001"/>
        </w:numPr>
      </w:pPr>
      <w:r>
        <w:t xml:space="preserve">Current Wall health: the half with more degraded towers (lower average SI, higher average SS) receives a larger share. The Champion does not distribute equally when conditions are unequal.</w:t>
      </w:r>
    </w:p>
    <w:p>
      <w:pPr>
        <w:numPr>
          <w:ilvl w:val="0"/>
          <w:numId w:val="1001"/>
        </w:numPr>
      </w:pPr>
      <w:r>
        <w:t xml:space="preserve">Threat intelligence: if scouts report horde activity concentrated near one half, that half receives more. Known threats justify pre-emptive investment.</w:t>
      </w:r>
    </w:p>
    <w:p>
      <w:pPr>
        <w:numPr>
          <w:ilvl w:val="0"/>
          <w:numId w:val="1001"/>
        </w:numPr>
      </w:pPr>
      <w:r>
        <w:t xml:space="preserve">Historical drain: a half that consistently exhausts its allocation or requires emergency Koku receives a structural increase. Two consecutive seasons of emergency draws flags a systemic budget problem requiring Champion-level resolution.</w:t>
      </w:r>
    </w:p>
    <w:p>
      <w:pPr>
        <w:pStyle w:val="BodyText"/>
      </w:pPr>
      <w:r>
        <w:rPr>
          <w:bCs/>
          <w:b/>
        </w:rPr>
        <w:t xml:space="preserve">Decision 2 — Reserve Army Commitment:</w:t>
      </w:r>
    </w:p>
    <w:p>
      <w:pPr>
        <w:pStyle w:val="BodyText"/>
      </w:pPr>
      <w:r>
        <w:t xml:space="preserve">The Crab maintain five armies, two permanently on the Wall. The Champion controls the remaining three as a strategic reserve. Committing reserve armies to the Wall is the Champion’s most powerful Wall intervention — and the most costly, as it strips the clan’s field capability.</w:t>
      </w:r>
    </w:p>
    <w:p>
      <w:pPr>
        <w:numPr>
          <w:ilvl w:val="0"/>
          <w:numId w:val="1001"/>
        </w:numPr>
      </w:pPr>
      <w:r>
        <w:t xml:space="preserve">Trigger: a Shireikan escalates a garrison crisis that redeployment within the Wall cannot resolve. Or a confirmed massive horde (high Strength counter) is heading for a tower already at low garrison.</w:t>
      </w:r>
    </w:p>
    <w:p>
      <w:pPr>
        <w:numPr>
          <w:ilvl w:val="0"/>
          <w:numId w:val="1001"/>
        </w:numPr>
      </w:pPr>
      <w:r>
        <w:t xml:space="preserve">Constraint: if the clan is at war, reserve armies may be committed to the field instead. The Champion weighs Wall crisis severity against field campaign needs. This is the core tension of the Crab Champion’s position — the Wall and the rest of the Empire pull in opposite directions.</w:t>
      </w:r>
    </w:p>
    <w:p>
      <w:pPr>
        <w:pStyle w:val="BodyText"/>
      </w:pPr>
      <w:r>
        <w:rPr>
          <w:bCs/>
          <w:b/>
        </w:rPr>
        <w:t xml:space="preserve">Decision 3 — Rikugunshokan Appointment:</w:t>
      </w:r>
    </w:p>
    <w:p>
      <w:pPr>
        <w:numPr>
          <w:ilvl w:val="0"/>
          <w:numId w:val="1001"/>
        </w:numPr>
      </w:pPr>
      <w:r>
        <w:t xml:space="preserve">Wall-wide emergency: a crisis spans both halves simultaneously and direct Shireikan coordination has failed. Unified command is required. The Champion elevates one Shireikan to Rikugunshokan.</w:t>
      </w:r>
    </w:p>
    <w:p>
      <w:pPr>
        <w:numPr>
          <w:ilvl w:val="0"/>
          <w:numId w:val="1001"/>
        </w:numPr>
      </w:pPr>
      <w:r>
        <w:t xml:space="preserve">War delegation: the Crab are at war and the Champion cannot focus on the Wall. They appoint a Rikugunshokan to oversee the entire Wall with full delegated authority, freeing the Champion to manage the military campaign. The Rikugunshokan inherits all Champion-level Wall decisions until the delegation is revoked.</w:t>
      </w:r>
    </w:p>
    <w:p>
      <w:pPr>
        <w:numPr>
          <w:ilvl w:val="0"/>
          <w:numId w:val="1001"/>
        </w:numPr>
      </w:pPr>
      <w:r>
        <w:t xml:space="preserve">Selection: the Champion chooses the Shireikan whose half is currently more stable — the one who can best manage the whole Wall while their own section is in better shape. In a war delegation, the Champion may also factor in which Shireikan is the stronger political operator, as the Rikugunshokan will need to coordinate cross-clan aid requests.</w:t>
      </w:r>
    </w:p>
    <w:p>
      <w:pPr>
        <w:pStyle w:val="BodyText"/>
      </w:pPr>
      <w:r>
        <w:rPr>
          <w:bCs/>
          <w:b/>
        </w:rPr>
        <w:t xml:space="preserve">Decision 4 — Courtier Dispatch to Family Daimyo:</w:t>
      </w:r>
    </w:p>
    <w:p>
      <w:pPr>
        <w:pStyle w:val="BodyText"/>
      </w:pPr>
      <w:r>
        <w:t xml:space="preserve">When a garrison shortage cannot be filled by redeployment alone, the Champion engages a three-step escalation pipeline. Step 1: write letters to Family Daimyo propagating the Wall Garrison Shortage topic — attempted for at least one full season before escalating. Step 2: if letters have not moved any lord to the +50 commitment threshold, dispatch a courtier directly to the most promising Daimyo. The courtier visit is harder to refuse than a letter, carries the Champion’s personal authority, and demands a same-season decision. Step 3: if the courtier is refused and the crisis remains critical, proceed to Decision 6 (Wall-wide emergency declaration). Note: the Shireikan runs their own parallel letter campaign (Section 2.4.13 Decision 10) and does not wait for Champion authorisation to write letters. The Champion’s pipeline is the escalation layer above the Shireikan’s.</w:t>
      </w:r>
    </w:p>
    <w:p>
      <w:pPr>
        <w:numPr>
          <w:ilvl w:val="0"/>
          <w:numId w:val="1001"/>
        </w:numPr>
      </w:pPr>
      <w:r>
        <w:t xml:space="preserve">Compliance: the Daimyo commits bushi. Honor gain scaled to contribution size (per Section 2.4.12 table). Disposition improvement with the Champion — a permanent positive historical modifier.</w:t>
      </w:r>
    </w:p>
    <w:p>
      <w:pPr>
        <w:numPr>
          <w:ilvl w:val="0"/>
          <w:numId w:val="1001"/>
        </w:numPr>
      </w:pPr>
      <w:r>
        <w:t xml:space="preserve">Refusal: the Daimyo declines. Honor loss applied immediately — publicly refusing the Champion’s representative is a visible act of defiance. Severity scales with Wall urgency: minor loss during quiet periods, serious loss during active horde assault. Permanent negative disposition hit with the Champion — historical modifier applied. The Champion remembers who helped and who did not.</w:t>
      </w:r>
    </w:p>
    <w:p>
      <w:pPr>
        <w:numPr>
          <w:ilvl w:val="0"/>
          <w:numId w:val="1001"/>
        </w:numPr>
      </w:pPr>
      <w:r>
        <w:t xml:space="preserve">Courtier cost: dispatching courtiers is not free. It consumes the Champion’s political capital and removes a courtier from other duties. This tool is reserved for genuine emergencies, not routine shortages.</w:t>
      </w:r>
    </w:p>
    <w:p>
      <w:pPr>
        <w:pStyle w:val="BodyText"/>
      </w:pPr>
      <w:r>
        <w:rPr>
          <w:bCs/>
          <w:b/>
        </w:rPr>
        <w:t xml:space="preserve">Decision 5 — Requesting Aid from Other Clans:</w:t>
      </w:r>
    </w:p>
    <w:p>
      <w:pPr>
        <w:numPr>
          <w:ilvl w:val="0"/>
          <w:numId w:val="1001"/>
        </w:numPr>
      </w:pPr>
      <w:r>
        <w:t xml:space="preserve">Trigger: a breach is imminent or has occurred and Crab resources alone cannot contain the threat. This is the Shadowlands Incursion crisis path — see Section 16.3 for the full court commitment system.</w:t>
      </w:r>
    </w:p>
    <w:p>
      <w:pPr>
        <w:numPr>
          <w:ilvl w:val="0"/>
          <w:numId w:val="1001"/>
        </w:numPr>
      </w:pPr>
      <w:r>
        <w:t xml:space="preserve">The Champion uses the existing topic and court systems to request military aid, shugenja support, or supplies from other clans. Clans with high disposition toward the Crab or strong Chugi/Yu/Meiyo personalities respond more readily. The Champion’s own disposition network and past favors determine how much leverage they have when making this request.</w:t>
      </w:r>
    </w:p>
    <w:p>
      <w:pPr>
        <w:pStyle w:val="BodyText"/>
      </w:pPr>
      <w:r>
        <w:rPr>
          <w:bCs/>
          <w:b/>
        </w:rPr>
        <w:t xml:space="preserve">Decision 6 — Wall-Wide Emergency Declaration:</w:t>
      </w:r>
    </w:p>
    <w:p>
      <w:pPr>
        <w:numPr>
          <w:ilvl w:val="0"/>
          <w:numId w:val="1001"/>
        </w:numPr>
      </w:pPr>
      <w:r>
        <w:t xml:space="preserve">Trigger: a breach has occurred or is imminent across multiple sections simultaneously. The Champion formally declares a Wall-wide emergency, which elevates the Shadowlands Incursion to maximum personal relevance for all Crab lords and generates an immediate court agenda item. This declaration cannot be ignored — every Crab lord is compelled to respond.</w:t>
      </w:r>
    </w:p>
    <w:p>
      <w:pPr>
        <w:numPr>
          <w:ilvl w:val="0"/>
          <w:numId w:val="1001"/>
        </w:numPr>
      </w:pPr>
      <w:r>
        <w:t xml:space="preserve">A Wall-wide emergency is the most serious declaration a Crab Champion can make short of the clan going to war. It supersedes all other clan priorities. The Champion makes this call only when the Wall genuinely risks catastrophic failure — not as a precaution, but as a last resort before the horde pours into Rokugan.</w:t>
      </w:r>
    </w:p>
    <w:p>
      <w:pPr>
        <w:pStyle w:val="BodyText"/>
      </w:pPr>
      <w:r>
        <w:rPr>
          <w:bCs/>
          <w:b/>
        </w:rPr>
        <w:t xml:space="preserve">Decision 7 — Jade Acquisition:</w:t>
      </w:r>
    </w:p>
    <w:p>
      <w:pPr>
        <w:numPr>
          <w:ilvl w:val="0"/>
          <w:numId w:val="1001"/>
        </w:numPr>
      </w:pPr>
      <w:r>
        <w:t xml:space="preserve">Routine purchasing: each season the Champion allocates Koku to jade purchases from available mine provinces. Crab-territory mines take priority — shortest supply chain, most reliable. Non-Crab mines are purchased when Crab supply is insufficient. The Yasuki handle the commercial transactions; the Champion authorises the expenditure.</w:t>
      </w:r>
    </w:p>
    <w:p>
      <w:pPr>
        <w:numPr>
          <w:ilvl w:val="0"/>
          <w:numId w:val="1001"/>
        </w:numPr>
      </w:pPr>
      <w:r>
        <w:t xml:space="preserve">Stockpile target: maintain a clan-level jade reserve sufficient for at least two full seasons of Wall consumption across all twelve towers simultaneously. Below that threshold, increase purchasing until restored.</w:t>
      </w:r>
    </w:p>
    <w:p>
      <w:pPr>
        <w:numPr>
          <w:ilvl w:val="0"/>
          <w:numId w:val="1001"/>
        </w:numPr>
      </w:pPr>
      <w:r>
        <w:t xml:space="preserve">Forced sale enforcement: if a non-Crab province is withholding jade — claiming production shortfalls or delays — the Champion escalates through court action. Direct confrontation with the offending lord before appealing to Imperial authority.</w:t>
      </w:r>
    </w:p>
    <w:p>
      <w:pPr>
        <w:numPr>
          <w:ilvl w:val="0"/>
          <w:numId w:val="1001"/>
        </w:numPr>
      </w:pPr>
      <w:r>
        <w:t xml:space="preserve">War constraint: if the clan is at war, jade expenditure competes with campaign costs. The Wall takes priority unless the campaign is existential. A Champion who lets Wall jade supply fail to fund a border skirmish is making the wrong trade.</w:t>
      </w:r>
    </w:p>
    <w:p>
      <w:pPr>
        <w:pStyle w:val="BodyText"/>
      </w:pPr>
      <w:r>
        <w:rPr>
          <w:bCs/>
          <w:b/>
        </w:rPr>
        <w:t xml:space="preserve">Decision 8 — Brotherhood Relationship Management:</w:t>
      </w:r>
    </w:p>
    <w:p>
      <w:pPr>
        <w:pStyle w:val="BodyText"/>
      </w:pPr>
      <w:r>
        <w:t xml:space="preserve">The Brotherhood are not asking for much. Their asks are modest, reasonable, and entirely within the Crab’s means. The danger is not cost — it is neglect. The Champion manages three pillars specifically in relation to the handful of Tea-producing monasteries the Crab depend on, not the Brotherhood as a whole.</w:t>
      </w:r>
    </w:p>
    <w:p>
      <w:pPr>
        <w:numPr>
          <w:ilvl w:val="0"/>
          <w:numId w:val="1001"/>
        </w:numPr>
      </w:pPr>
      <w:r>
        <w:t xml:space="preserve">Material support: a small seasonal budget covers food and basic maintenance for the specific Tea-producing monasteries only — a handful of locations whose output the Crab depend on. The Koku cost is genuinely minimal. There is no excuse for failing this. Treat it as a fixed Wall operational cost, non-discretionary.</w:t>
      </w:r>
    </w:p>
    <w:p>
      <w:pPr>
        <w:numPr>
          <w:ilvl w:val="0"/>
          <w:numId w:val="1001"/>
        </w:numPr>
      </w:pPr>
      <w:r>
        <w:t xml:space="preserve">Military protection: include the roads connecting Tea monasteries to Crab supply lines in existing provincial patrol orders. This costs nothing extra — it is a matter of including those routes in patrol sweeps the Crab are already conducting. Not Brotherhood roads in general. Just the Tea supply routes.</w:t>
      </w:r>
    </w:p>
    <w:p>
      <w:pPr>
        <w:numPr>
          <w:ilvl w:val="0"/>
          <w:numId w:val="1001"/>
        </w:numPr>
      </w:pPr>
      <w:r>
        <w:t xml:space="preserve">Political goodwill: publicly honour the Brotherhood once per year and do not treat them as servants. The relationship that matters is with the abbots of the Tea-producing monasteries specifically. Maintain positive disposition. Do not interfere with their operations. This is not demanding. Losing goodwill requires active neglect or deliberate insult — a Champion who fails this has failed something that cost almost nothing to maintain.</w:t>
      </w:r>
    </w:p>
    <w:p>
      <w:pPr>
        <w:numPr>
          <w:ilvl w:val="0"/>
          <w:numId w:val="1001"/>
        </w:numPr>
      </w:pPr>
      <w:r>
        <w:t xml:space="preserve">Escalation trigger: if all three pillars are simultaneously stressed — budget cut, roads unprotected, disposition damaged — treat this as a Tea supply emergency equivalent to a jade critical flag. Two seasons before supply degrades. Act now.</w:t>
      </w:r>
    </w:p>
    <w:p>
      <w:pPr>
        <w:pStyle w:val="BodyText"/>
      </w:pPr>
      <w:r>
        <w:rPr>
          <w:bCs/>
          <w:b/>
        </w:rPr>
        <w:t xml:space="preserve">Decision 9 — PTL Monitoring Near Tea Monasteries:</w:t>
      </w:r>
    </w:p>
    <w:p>
      <w:pPr>
        <w:numPr>
          <w:ilvl w:val="0"/>
          <w:numId w:val="1001"/>
        </w:numPr>
      </w:pPr>
      <w:r>
        <w:t xml:space="preserve">Standing awareness: track PTL in provinces containing Tea-producing monasteries as a separate priority from general provincial PTL monitoring. A monastery province climbing toward PTL 4 is an early warning requiring action before cultivation degrades.</w:t>
      </w:r>
    </w:p>
    <w:p>
      <w:pPr>
        <w:numPr>
          <w:ilvl w:val="0"/>
          <w:numId w:val="1001"/>
        </w:numPr>
      </w:pPr>
      <w:r>
        <w:t xml:space="preserve">Intervention threshold: PTL 3 in a monastery province triggers a purification campaign order — shugenja AP committed to reducing PTL before it reaches the cultivation failure threshold at PTL 4. Early intervention is cheap. Waiting until PTL 5 or 6 is expensive and risks losing the monastery entirely.</w:t>
      </w:r>
    </w:p>
    <w:p>
      <w:pPr>
        <w:numPr>
          <w:ilvl w:val="0"/>
          <w:numId w:val="1001"/>
        </w:numPr>
      </w:pPr>
      <w:r>
        <w:t xml:space="preserve">Purification priority: if war or other demands compete for shugenja AP, monastery province purification takes priority over non-critical PTL reduction elsewhere. A monastery province at PTL 3+ is treated as more urgent than a standard province at PTL 5 — the downstream cost of losing Tea supply outweighs the immediate governance cost.</w:t>
      </w:r>
    </w:p>
    <w:p>
      <w:pPr>
        <w:numPr>
          <w:ilvl w:val="0"/>
          <w:numId w:val="1001"/>
        </w:numPr>
      </w:pPr>
      <w:r>
        <w:t xml:space="preserve">Lost monastery: if a monastery province reaches PTL 6+ and cultivation fails, immediately request Brotherhood assistance in relocating the affected monks to a safer monastery. Replacement cultivation takes at least two seasons to establish — the Wall will feel this supply gap. Flag it to Shireikans immediately so they can begin rationing.</w:t>
      </w:r>
    </w:p>
    <w:p>
      <w:pPr>
        <w:pStyle w:val="Heading3"/>
      </w:pPr>
      <w:r>
        <w:t xml:space="preserve">2.4.15 Jade — Lore, Mechanics &amp; Wall Supply — LOCKED</w:t>
      </w:r>
    </w:p>
    <w:p>
      <w:pPr>
        <w:pStyle w:val="Heading3"/>
      </w:pPr>
      <w:r>
        <w:t xml:space="preserve">Lore</w:t>
      </w:r>
    </w:p>
    <w:p>
      <w:pPr>
        <w:pStyle w:val="FirstParagraph"/>
      </w:pPr>
      <w:r>
        <w:t xml:space="preserve">Jade is formed from the tears of Lady Sun, shed at the dawn of creation. It is not merely a material — it is a physical manifestation of celestial purity, a fragment of Tengoku that fell into the mortal world and hardened into stone. Its intrinsic spiritual nature makes it antithetical to Jigoku in the most fundamental sense: where Jigoku corrupts, jade purifies; where the Taint spreads, jade resists; where oni manifest, jade burns. The Shadowlands and jade cannot occupy the same space without one destroying the other.</w:t>
      </w:r>
    </w:p>
    <w:p>
      <w:pPr>
        <w:pStyle w:val="BodyText"/>
      </w:pPr>
      <w:r>
        <w:t xml:space="preserve">This purity is not without cost. Jade does not merely repel the Taint — it absorbs it. A piece of jade carried into the Shadowlands is fighting a constant battle against Jigoku’s influence, and over time that battle leaves its mark. What begins as a brilliant green stone slowly turns soft and brittle, discolors to grey and brown, and finally dissolves into black sludge. The jade has not failed — it has sacrificed itself, taking the Taint into its own substance so the warrior carrying it does not have to. The Crab understand this better than any clan in the Empire. A Hida bushi who returns from the Shadowlands with blackened jade fingers knows exactly what that jade died doing.</w:t>
      </w:r>
    </w:p>
    <w:p>
      <w:pPr>
        <w:pStyle w:val="BodyText"/>
      </w:pPr>
      <w:r>
        <w:t xml:space="preserve">The Crab’s relationship with jade is unlike any other clan’s. For other clans jade is a sacred substance, venerated and rarely touched. For the Crab it is a consumable military resource — as necessary as rice and iron, and far harder to obtain. A Crab warrior who ventures beyond the Wall without jade is considered not merely reckless but negligent. The clan’s culture around jade is entirely practical: how much do we have, how long will it last, and where do we get more.</w:t>
      </w:r>
    </w:p>
    <w:p>
      <w:pPr>
        <w:pStyle w:val="Heading3"/>
      </w:pPr>
      <w:r>
        <w:t xml:space="preserve">Mechanical Rules — Individual Protection</w:t>
      </w:r>
    </w:p>
    <w:p>
      <w:pPr>
        <w:pStyle w:val="BodyText"/>
      </w:pPr>
      <w:r>
        <w:t xml:space="preserve">Jade provides protection against Taint acquisition. A character carrying jade gains +10 to all Earth rolls made to resist gaining Taint. Touching jade to a Tainted wound within a minute of injury provides an additional +10 to resist being Tainted by that wound. Jade does not protect against Taint that is already present — it cannot reverse infection, only resist new acquisition.</w:t>
      </w:r>
    </w:p>
    <w:p>
      <w:pPr>
        <w:pStyle w:val="BodyText"/>
      </w:pPr>
      <w:r>
        <w:rPr>
          <w:bCs/>
          <w:b/>
        </w:rPr>
        <w:t xml:space="preserve">Jade Fingers in the Shadowlands — LOCKED:</w:t>
      </w:r>
    </w:p>
    <w:p>
      <w:pPr>
        <w:pStyle w:val="BodyText"/>
      </w:pPr>
      <w:r>
        <w:t xml:space="preserve">Small pieces of jade carried on the person are referred to colloquially as “fingers of jade” and are standard issue for any Crab warrior entering the Shadowlands. Each finger absorbs Taint over time and eventually degrades. Multiple fingers extend the protection period, but with diminishing returns — they absorb the Taint simultaneously rather than sequentially.</w:t>
      </w:r>
    </w:p>
    <w:tbl>
      <w:tblPr>
        <w:tblStyle w:val="Table"/>
        <w:tblW w:type="dxa" w:w="6000"/>
        <w:tblLook w:firstRow="1" w:lastRow="0" w:firstColumn="0" w:lastColumn="0" w:noHBand="0" w:noVBand="0" w:val="0000"/>
      </w:tblPr>
      <w:tblGrid>
        <w:gridCol w:w="2500"/>
        <w:gridCol w:w="3500"/>
      </w:tblGrid>
      <w:tr>
        <w:tc>
          <w:tcPr/>
          <w:p>
            <w:pPr>
              <w:pStyle w:val="Compact"/>
              <w:jc w:val="left"/>
            </w:pPr>
            <w:r>
              <w:rPr>
                <w:bCs/>
                <w:b/>
              </w:rPr>
              <w:t xml:space="preserve">Number of Fingers</w:t>
            </w:r>
          </w:p>
        </w:tc>
        <w:tc>
          <w:tcPr/>
          <w:p>
            <w:pPr>
              <w:pStyle w:val="Compact"/>
              <w:jc w:val="left"/>
            </w:pPr>
            <w:r>
              <w:rPr>
                <w:bCs/>
                <w:b/>
              </w:rPr>
              <w:t xml:space="preserve">Length of Protection</w:t>
            </w:r>
          </w:p>
        </w:tc>
      </w:tr>
      <w:tr>
        <w:tc>
          <w:tcPr/>
          <w:p>
            <w:pPr>
              <w:pStyle w:val="Compact"/>
              <w:jc w:val="left"/>
            </w:pPr>
            <w:r>
              <w:t xml:space="preserve">1</w:t>
            </w:r>
          </w:p>
        </w:tc>
        <w:tc>
          <w:tcPr/>
          <w:p>
            <w:pPr>
              <w:pStyle w:val="Compact"/>
              <w:jc w:val="left"/>
            </w:pPr>
            <w:r>
              <w:t xml:space="preserve">7 days</w:t>
            </w:r>
          </w:p>
        </w:tc>
      </w:tr>
      <w:tr>
        <w:tc>
          <w:tcPr/>
          <w:p>
            <w:pPr>
              <w:pStyle w:val="Compact"/>
              <w:jc w:val="left"/>
            </w:pPr>
            <w:r>
              <w:t xml:space="preserve">2</w:t>
            </w:r>
          </w:p>
        </w:tc>
        <w:tc>
          <w:tcPr/>
          <w:p>
            <w:pPr>
              <w:pStyle w:val="Compact"/>
              <w:jc w:val="left"/>
            </w:pPr>
            <w:r>
              <w:t xml:space="preserve">13 days</w:t>
            </w:r>
          </w:p>
        </w:tc>
      </w:tr>
      <w:tr>
        <w:tc>
          <w:tcPr/>
          <w:p>
            <w:pPr>
              <w:pStyle w:val="Compact"/>
              <w:jc w:val="left"/>
            </w:pPr>
            <w:r>
              <w:t xml:space="preserve">3</w:t>
            </w:r>
          </w:p>
        </w:tc>
        <w:tc>
          <w:tcPr/>
          <w:p>
            <w:pPr>
              <w:pStyle w:val="Compact"/>
              <w:jc w:val="left"/>
            </w:pPr>
            <w:r>
              <w:t xml:space="preserve">16 days</w:t>
            </w:r>
          </w:p>
        </w:tc>
      </w:tr>
      <w:tr>
        <w:tc>
          <w:tcPr/>
          <w:p>
            <w:pPr>
              <w:pStyle w:val="Compact"/>
              <w:jc w:val="left"/>
            </w:pPr>
            <w:r>
              <w:t xml:space="preserve">4</w:t>
            </w:r>
          </w:p>
        </w:tc>
        <w:tc>
          <w:tcPr/>
          <w:p>
            <w:pPr>
              <w:pStyle w:val="Compact"/>
              <w:jc w:val="left"/>
            </w:pPr>
            <w:r>
              <w:t xml:space="preserve">19 days</w:t>
            </w:r>
          </w:p>
        </w:tc>
      </w:tr>
      <w:tr>
        <w:tc>
          <w:tcPr/>
          <w:p>
            <w:pPr>
              <w:pStyle w:val="Compact"/>
              <w:jc w:val="left"/>
            </w:pPr>
            <w:r>
              <w:t xml:space="preserve">5</w:t>
            </w:r>
          </w:p>
        </w:tc>
        <w:tc>
          <w:tcPr/>
          <w:p>
            <w:pPr>
              <w:pStyle w:val="Compact"/>
              <w:jc w:val="left"/>
            </w:pPr>
            <w:r>
              <w:t xml:space="preserve">21 days</w:t>
            </w:r>
          </w:p>
        </w:tc>
      </w:tr>
      <w:tr>
        <w:tc>
          <w:tcPr/>
          <w:p>
            <w:pPr>
              <w:pStyle w:val="Compact"/>
              <w:jc w:val="left"/>
            </w:pPr>
            <w:r>
              <w:t xml:space="preserve">6 or more</w:t>
            </w:r>
          </w:p>
        </w:tc>
        <w:tc>
          <w:tcPr/>
          <w:p>
            <w:pPr>
              <w:pStyle w:val="Compact"/>
              <w:jc w:val="left"/>
            </w:pPr>
            <w:r>
              <w:t xml:space="preserve">22 days (maximum)</w:t>
            </w:r>
          </w:p>
        </w:tc>
      </w:tr>
    </w:tbl>
    <w:p>
      <w:pPr>
        <w:pStyle w:val="BodyText"/>
      </w:pPr>
      <w:r>
        <w:rPr>
          <w:bCs/>
          <w:b/>
        </w:rPr>
        <w:t xml:space="preserve">Jade Powder — LOCKED:</w:t>
      </w:r>
    </w:p>
    <w:p>
      <w:pPr>
        <w:pStyle w:val="BodyText"/>
      </w:pPr>
      <w:r>
        <w:t xml:space="preserve">Ground jade mixed into a paste and carried in single-dose pouches. Applied to a weapon as a Complex Action. Grants the weapon jade’s full effect against Shadowlands creatures for three hits, with diminishing returns: first hit deals full damage, second hit deals half damage, third hit deals quarter damage. After three hits the powder is exhausted and cannot be recovered. In the Shadowlands the Taint consumes exposed jade powder within two hours — Crab bushi keep pouches sealed until immediately before combat. Jade powder is a stopgap for warriors who cannot carry jade weapons proper.</w:t>
      </w:r>
    </w:p>
    <w:p>
      <w:pPr>
        <w:pStyle w:val="BodyText"/>
      </w:pPr>
      <w:r>
        <w:rPr>
          <w:bCs/>
          <w:b/>
        </w:rPr>
        <w:t xml:space="preserve">Jade Petal Tea — LOCKED:</w:t>
      </w:r>
    </w:p>
    <w:p>
      <w:pPr>
        <w:pStyle w:val="BodyText"/>
      </w:pPr>
      <w:r>
        <w:t xml:space="preserve">Despite its name, Jade Petal Tea contains no actual jade. It is an herbal concoction cultivated by the Brotherhood of Shinsei in a handful of monasteries. Daily consumption causes most physical and mental symptoms of the Taint to go into remission, temporarily deactivates any Shadowlands Powers the character has acquired, and significantly slows Taint growth. It does not reverse serious mutations or reduce existing Taint Rank. A Tainted character who drinks it faithfully is not cured — they are managed. The Kuni Witch-Hunters coordinate with the Brotherhood to track distribution. Unauthorized possession is considered evidence of Taint. On the Wall, Jade Petal Tea is the standard treatment for garrison troops who have accumulated low-level Taint from prolonged proximity to the Shadowlands.</w:t>
      </w:r>
    </w:p>
    <w:p>
      <w:pPr>
        <w:pStyle w:val="Heading3"/>
      </w:pPr>
      <w:r>
        <w:t xml:space="preserve">Jade as a Strategic Resource</w:t>
      </w:r>
    </w:p>
    <w:p>
      <w:pPr>
        <w:pStyle w:val="FirstParagraph"/>
      </w:pPr>
      <w:r>
        <w:t xml:space="preserve">Jade is a Legendary-tier material (Section 42), produced only at Imperial-controlled mine locations. Even clan capitals must receive it via supply chains. It moves along trade routes at 2% chance per IC day — slower and less reliable than any other material in the game. A clan that neglects jade acquisition faces increased Taint vulnerability during Shadowlands Incursion events, and reduced capacity to protect sortie parties and garrison troops on the Wall.</w:t>
      </w:r>
    </w:p>
    <w:p>
      <w:pPr>
        <w:pStyle w:val="BodyText"/>
      </w:pPr>
      <w:r>
        <w:t xml:space="preserve">At clan level, active jade stockpiles reduce PTL adjacent bleed into Crab provinces by half (per Section 2.6.3 and PTL rules). This is the primary strategic reason jade acquisition matters beyond individual character protection — a Crab lord who secures jade for their clan reduces Taint pressure across the entire southern border.</w:t>
      </w:r>
    </w:p>
    <w:p>
      <w:pPr>
        <w:pStyle w:val="Heading3"/>
      </w:pPr>
      <w:r>
        <w:t xml:space="preserve">Wall Jade Supply — LOCKED</w:t>
      </w:r>
    </w:p>
    <w:p>
      <w:pPr>
        <w:pStyle w:val="FirstParagraph"/>
      </w:pPr>
      <w:r>
        <w:t xml:space="preserve">Each Tower maintains a jade stockpile separate from the clan-level jade reserve. Tower jade is consumed by sortie parties and garrison troops facing Tainted enemies. It is tracked at Tower level, not clan level — a well-supplied clan can still have individual towers running critically low if logistics are disrupted.</w:t>
      </w:r>
    </w:p>
    <w:p>
      <w:pPr>
        <w:pStyle w:val="BodyText"/>
      </w:pPr>
      <w:r>
        <w:rPr>
          <w:bCs/>
          <w:b/>
        </w:rPr>
        <w:t xml:space="preserve">Sortie Jade Allocation — LOCKED:</w:t>
      </w:r>
    </w:p>
    <w:p>
      <w:pPr>
        <w:pStyle w:val="BodyText"/>
      </w:pPr>
      <w:r>
        <w:t xml:space="preserve">Every sortie party receives a standard jade finger allocation before departure. The allocation scales with sortie size and expected duration. A Small sortie (10–20% garrison, 1–3 day mission) receives 1 finger per warrior. A Medium sortie (21–40%, up to 7 days) receives 2 fingers per warrior. A Large sortie (41–60%, extended mission) receives 3 fingers per warrior. Jade powder pouches are issued separately as a combat supplement — one pouch per warrior for expected combat encounters. Warriors returning from a sortie with degraded jade fingers return them to the tower — blackened jade is useless but confirms the warrior carried it. Missing jade on return triggers a Taint inspection by the Kuni or their equivalent.</w:t>
      </w:r>
    </w:p>
    <w:p>
      <w:pPr>
        <w:pStyle w:val="BodyText"/>
      </w:pPr>
      <w:r>
        <w:rPr>
          <w:bCs/>
          <w:b/>
        </w:rPr>
        <w:t xml:space="preserve">Low Jade Supply Consequences — LOCKED:</w:t>
      </w:r>
    </w:p>
    <w:p>
      <w:pPr>
        <w:numPr>
          <w:ilvl w:val="0"/>
          <w:numId w:val="1001"/>
        </w:numPr>
      </w:pPr>
      <w:r>
        <w:t xml:space="preserve">Sorties cannot be ordered at Small size or above when Tower jade stockpile is critically low. The Taisa AI will not send warriors into the Shadowlands without minimum jade allocation — doing so without jade is a death sentence from Taint accumulation.</w:t>
      </w:r>
    </w:p>
    <w:p>
      <w:pPr>
        <w:numPr>
          <w:ilvl w:val="0"/>
          <w:numId w:val="1001"/>
        </w:numPr>
      </w:pPr>
      <w:r>
        <w:t xml:space="preserve">Garrison troops facing Tainted enemies without jade protection make standard Taint exposure rolls at full TN with no bonus. Over seasons this accumulates into low-level Taint in the garrison, degrading their effectiveness and eventually generating Taint management costs.</w:t>
      </w:r>
    </w:p>
    <w:p>
      <w:pPr>
        <w:numPr>
          <w:ilvl w:val="0"/>
          <w:numId w:val="1001"/>
        </w:numPr>
      </w:pPr>
      <w:r>
        <w:t xml:space="preserve">A Tower with critically low jade escalates immediately to the Shireikan. Jade shortage is treated with the same urgency as Rice shortage — a garrison that cannot protect itself from Taint is not a garrison, it is a slow casualty list.</w:t>
      </w:r>
    </w:p>
    <w:p>
      <w:pPr>
        <w:pStyle w:val="BodyText"/>
      </w:pPr>
      <w:r>
        <w:rPr>
          <w:bCs/>
          <w:b/>
        </w:rPr>
        <w:t xml:space="preserve">Two Supply Chains — LOCKED:</w:t>
      </w:r>
    </w:p>
    <w:p>
      <w:pPr>
        <w:numPr>
          <w:ilvl w:val="0"/>
          <w:numId w:val="1001"/>
        </w:numPr>
      </w:pPr>
      <w:r>
        <w:t xml:space="preserve">Jade fingers and jade powder — physical jade, mined at Imperial-controlled locations, moving through the trade network at Legendary tier rates. Subject to supply chain disruption, market availability, and political access to Imperial stockpiles. The Crab’s most critical and most fragile material supply line.</w:t>
      </w:r>
    </w:p>
    <w:p>
      <w:pPr>
        <w:numPr>
          <w:ilvl w:val="0"/>
          <w:numId w:val="1001"/>
        </w:numPr>
      </w:pPr>
      <w:r>
        <w:t xml:space="preserve">Jade Petal Tea — Brotherhood of Shinsei cultivation, distributed through monastery networks. Separate from the jade trade entirely. Availability depends on the Crab’s relationship with the Brotherhood and the monasteries in their territory. Disrupting the Brotherhood’s network — through war, political action, or Taint contamination of monastery lands — cuts off the garrison’s primary Taint management tool.</w:t>
      </w:r>
    </w:p>
    <w:p>
      <w:pPr>
        <w:pStyle w:val="Heading3"/>
      </w:pPr>
      <w:r>
        <w:t xml:space="preserve">Jade Petal Tea — Acquisition &amp; Supply — LOCKED</w:t>
      </w:r>
    </w:p>
    <w:p>
      <w:pPr>
        <w:pStyle w:val="FirstParagraph"/>
      </w:pPr>
      <w:r>
        <w:t xml:space="preserve">The Brotherhood of Shinsei is not a servant organisation. They supply Jade Petal Tea to Wall garrisons because they believe in protecting the Empire from the Taint — but that goodwill must be actively cultivated. The Crab cannot compel Tea delivery. They can only earn it.</w:t>
      </w:r>
    </w:p>
    <w:p>
      <w:pPr>
        <w:pStyle w:val="BodyText"/>
      </w:pPr>
      <w:r>
        <w:rPr>
          <w:bCs/>
          <w:b/>
        </w:rPr>
        <w:t xml:space="preserve">The Three Pillars of Brotherhood Support — LOCKED:</w:t>
      </w:r>
    </w:p>
    <w:p>
      <w:pPr>
        <w:numPr>
          <w:ilvl w:val="0"/>
          <w:numId w:val="1001"/>
        </w:numPr>
      </w:pPr>
      <w:r>
        <w:t xml:space="preserve">Material support: funding monastery upkeep, donating Rice, contributing to Brotherhood construction and maintenance. A Crab lord who provides regular material support to monasteries in their territory builds a reservoir of goodwill that sustains Tea supply even during difficult periods.</w:t>
      </w:r>
    </w:p>
    <w:p>
      <w:pPr>
        <w:numPr>
          <w:ilvl w:val="0"/>
          <w:numId w:val="1001"/>
        </w:numPr>
      </w:pPr>
      <w:r>
        <w:t xml:space="preserve">Military protection: keeping Brotherhood roads and monasteries safe from banditry, Shadowlands threats, and the general violence of a border province. A monastery that loses monks to Bakemono raids reduces its cultivation capacity. A Brotherhood that feels unprotected reduces its cooperation.</w:t>
      </w:r>
    </w:p>
    <w:p>
      <w:pPr>
        <w:numPr>
          <w:ilvl w:val="0"/>
          <w:numId w:val="1001"/>
        </w:numPr>
      </w:pPr>
      <w:r>
        <w:t xml:space="preserve">Political goodwill: maintaining positive disposition with Brotherhood leadership at court. The Brotherhood has influence in the Imperial court and among all clans. A Crab clan that publicly respects and supports the Brotherhood builds political capital that translates into reliable Tea supply and Brotherhood advocacy at court when the Crab need it.</w:t>
      </w:r>
    </w:p>
    <w:p>
      <w:pPr>
        <w:pStyle w:val="BodyText"/>
      </w:pPr>
      <w:r>
        <w:t xml:space="preserve">Neglecting any pillar long enough quietly degrades Tea supply. The Brotherhood does not announce reductions — supply simply thins until the Taisa notices the stockpile is not being replenished at the expected rate.</w:t>
      </w:r>
    </w:p>
    <w:p>
      <w:pPr>
        <w:pStyle w:val="BodyText"/>
      </w:pPr>
      <w:r>
        <w:rPr>
          <w:bCs/>
          <w:b/>
        </w:rPr>
        <w:t xml:space="preserve">PTL Effect on Tea Cultivation — LOCKED:</w:t>
      </w:r>
    </w:p>
    <w:p>
      <w:pPr>
        <w:pStyle w:val="BodyText"/>
      </w:pPr>
      <w:r>
        <w:t xml:space="preserve">The Tea blossom cannot grow in Tainted soil. Monasteries in provinces with elevated PTL lose cultivation capacity as the land itself becomes inhospitable to the plant. This creates a direct feedback loop between Wall failure and Tea supply failure.</w:t>
      </w:r>
    </w:p>
    <w:tbl>
      <w:tblPr>
        <w:tblStyle w:val="Table"/>
        <w:tblW w:type="dxa" w:w="8000"/>
        <w:tblLook w:firstRow="1" w:lastRow="0" w:firstColumn="0" w:lastColumn="0" w:noHBand="0" w:noVBand="0" w:val="0000"/>
      </w:tblPr>
      <w:tblGrid>
        <w:gridCol w:w="1800"/>
        <w:gridCol w:w="2200"/>
        <w:gridCol w:w="4000"/>
      </w:tblGrid>
      <w:tr>
        <w:tc>
          <w:tcPr/>
          <w:p>
            <w:pPr>
              <w:pStyle w:val="Compact"/>
              <w:jc w:val="left"/>
            </w:pPr>
            <w:r>
              <w:rPr>
                <w:bCs/>
                <w:b/>
              </w:rPr>
              <w:t xml:space="preserve">Province PTL</w:t>
            </w:r>
          </w:p>
        </w:tc>
        <w:tc>
          <w:tcPr/>
          <w:p>
            <w:pPr>
              <w:pStyle w:val="Compact"/>
              <w:jc w:val="left"/>
            </w:pPr>
            <w:r>
              <w:rPr>
                <w:bCs/>
                <w:b/>
              </w:rPr>
              <w:t xml:space="preserve">Cultivation Effect</w:t>
            </w:r>
          </w:p>
        </w:tc>
        <w:tc>
          <w:tcPr/>
          <w:p>
            <w:pPr>
              <w:pStyle w:val="Compact"/>
              <w:jc w:val="left"/>
            </w:pPr>
            <w:r>
              <w:rPr>
                <w:bCs/>
                <w:b/>
              </w:rPr>
              <w:t xml:space="preserve">Notes</w:t>
            </w:r>
          </w:p>
        </w:tc>
      </w:tr>
      <w:tr>
        <w:tc>
          <w:tcPr/>
          <w:p>
            <w:pPr>
              <w:pStyle w:val="Compact"/>
              <w:jc w:val="left"/>
            </w:pPr>
            <w:r>
              <w:t xml:space="preserve">0–3</w:t>
            </w:r>
          </w:p>
        </w:tc>
        <w:tc>
          <w:tcPr/>
          <w:p>
            <w:pPr>
              <w:pStyle w:val="Compact"/>
              <w:jc w:val="left"/>
            </w:pPr>
            <w:r>
              <w:t xml:space="preserve">Full supply</w:t>
            </w:r>
          </w:p>
        </w:tc>
        <w:tc>
          <w:tcPr/>
          <w:p>
            <w:pPr>
              <w:pStyle w:val="Compact"/>
              <w:jc w:val="left"/>
            </w:pPr>
            <w:r>
              <w:t xml:space="preserve">Normal cultivation. Tea flows to garrison at standard rate.</w:t>
            </w:r>
          </w:p>
        </w:tc>
      </w:tr>
      <w:tr>
        <w:tc>
          <w:tcPr/>
          <w:p>
            <w:pPr>
              <w:pStyle w:val="Compact"/>
              <w:jc w:val="left"/>
            </w:pPr>
            <w:r>
              <w:t xml:space="preserve">4–5</w:t>
            </w:r>
          </w:p>
        </w:tc>
        <w:tc>
          <w:tcPr/>
          <w:p>
            <w:pPr>
              <w:pStyle w:val="Compact"/>
              <w:jc w:val="left"/>
            </w:pPr>
            <w:r>
              <w:t xml:space="preserve">Partial supply (half)</w:t>
            </w:r>
          </w:p>
        </w:tc>
        <w:tc>
          <w:tcPr/>
          <w:p>
            <w:pPr>
              <w:pStyle w:val="Compact"/>
              <w:jc w:val="left"/>
            </w:pPr>
            <w:r>
              <w:t xml:space="preserve">Soil showing corruption. Blossoms wither early. Taisa must ration.</w:t>
            </w:r>
          </w:p>
        </w:tc>
      </w:tr>
      <w:tr>
        <w:tc>
          <w:tcPr/>
          <w:p>
            <w:pPr>
              <w:pStyle w:val="Compact"/>
              <w:jc w:val="left"/>
            </w:pPr>
            <w:r>
              <w:t xml:space="preserve">6+</w:t>
            </w:r>
          </w:p>
        </w:tc>
        <w:tc>
          <w:tcPr/>
          <w:p>
            <w:pPr>
              <w:pStyle w:val="Compact"/>
              <w:jc w:val="left"/>
            </w:pPr>
            <w:r>
              <w:t xml:space="preserve">Cultivation fails</w:t>
            </w:r>
          </w:p>
        </w:tc>
        <w:tc>
          <w:tcPr/>
          <w:p>
            <w:pPr>
              <w:pStyle w:val="Compact"/>
              <w:jc w:val="left"/>
            </w:pPr>
            <w:r>
              <w:t xml:space="preserve">No Tea produced from this monastery. Brotherhood may relocate monks to safer territory.</w:t>
            </w:r>
          </w:p>
        </w:tc>
      </w:tr>
    </w:tbl>
    <w:p>
      <w:pPr>
        <w:pStyle w:val="BodyText"/>
      </w:pPr>
      <w:r>
        <w:t xml:space="preserve">The feedback loop: Wall degrades — PTL rises in adjacent Crab provinces — monasteries lose cultivation capacity — Tea supply falls — Tainted garrison troops go unmanaged — Wall harder to defend — PTL rises further. The Crab have a direct mechanical incentive to keep PTL low in their own provinces, not just for governance but to protect their Taint management infrastructure.</w:t>
      </w:r>
    </w:p>
    <w:p>
      <w:pPr>
        <w:pStyle w:val="BodyText"/>
      </w:pPr>
      <w:r>
        <w:rPr>
          <w:bCs/>
          <w:b/>
        </w:rPr>
        <w:t xml:space="preserve">Tea as Tower Stockpile — LOCKED:</w:t>
      </w:r>
    </w:p>
    <w:p>
      <w:pPr>
        <w:pStyle w:val="BodyText"/>
      </w:pPr>
      <w:r>
        <w:t xml:space="preserve">Jade Petal Tea is tracked as a Tower-level stockpile alongside Rice and jade. Each Tainted garrison member consuming Tea costs 1 dose per season. The Taisa tracks how many Tainted troops are present and whether the stockpile can cover them.</w:t>
      </w:r>
    </w:p>
    <w:p>
      <w:pPr>
        <w:numPr>
          <w:ilvl w:val="0"/>
          <w:numId w:val="1001"/>
        </w:numPr>
      </w:pPr>
      <w:r>
        <w:t xml:space="preserve">Full supply: all Tainted garrison members receive their daily dose. Taint growth is suppressed. Symptoms are managed.</w:t>
      </w:r>
    </w:p>
    <w:p>
      <w:pPr>
        <w:numPr>
          <w:ilvl w:val="0"/>
          <w:numId w:val="1001"/>
        </w:numPr>
      </w:pPr>
      <w:r>
        <w:t xml:space="preserve">Partial supply: the Taisa prioritises. The most heavily Tainted troops receive Tea first — those at higher Taint Rank are closest to becoming Lost and take priority. Lower-ranked troops go without and make unassisted Taint growth rolls.</w:t>
      </w:r>
    </w:p>
    <w:p>
      <w:pPr>
        <w:numPr>
          <w:ilvl w:val="0"/>
          <w:numId w:val="1001"/>
        </w:numPr>
      </w:pPr>
      <w:r>
        <w:t xml:space="preserve">Empty stockpile: all Tainted garrison members make unassisted Taint growth rolls each season. Over time this generates genuine Taint Rank increases in named characters, potentially leading to Lost conversions that remove warriors from the garrison entirely. A Tower running dry on Tea is losing its veteran troops to corruption.</w:t>
      </w:r>
    </w:p>
    <w:p>
      <w:pPr>
        <w:numPr>
          <w:ilvl w:val="0"/>
          <w:numId w:val="1001"/>
        </w:numPr>
      </w:pPr>
      <w:r>
        <w:t xml:space="preserve">Tea shortage escalates immediately to the Shireikan — same urgency as jade shortage. A garrison losing warriors to Taint corruption is degrading just as surely as one losing them to battle.</w:t>
      </w:r>
    </w:p>
    <w:p>
      <w:pPr>
        <w:pStyle w:val="BodyText"/>
      </w:pPr>
      <w:r>
        <w:rPr>
          <w:bCs/>
          <w:b/>
        </w:rPr>
        <w:t xml:space="preserve">Tea Shortage Consequence Cascade — LOCKED:</w:t>
      </w:r>
    </w:p>
    <w:p>
      <w:pPr>
        <w:pStyle w:val="BodyText"/>
      </w:pPr>
      <w:r>
        <w:t xml:space="preserve">When Tea supply runs out and Tainted garrison members go unmanaged, Taint accumulates on an accelerating timeline. The consequences compound over time through four stages.</w:t>
      </w:r>
    </w:p>
    <w:p>
      <w:pPr>
        <w:numPr>
          <w:ilvl w:val="0"/>
          <w:numId w:val="1001"/>
        </w:numPr>
      </w:pPr>
      <w:r>
        <w:rPr>
          <w:bCs/>
          <w:b/>
        </w:rPr>
        <w:t xml:space="preserve">Short term: </w:t>
      </w:r>
      <w:r>
        <w:t xml:space="preserve">Garrison troops with existing Taint begin accumulating more. Named characters start failing Earth rolls (once per month at low Ranks). Low-level symptoms emerge — nightmares, mood changes, early physical mutations. The Kuni begin monitoring flagged individuals.</w:t>
      </w:r>
    </w:p>
    <w:p>
      <w:pPr>
        <w:numPr>
          <w:ilvl w:val="0"/>
          <w:numId w:val="1001"/>
        </w:numPr>
      </w:pPr>
      <w:r>
        <w:rPr>
          <w:bCs/>
          <w:b/>
        </w:rPr>
        <w:t xml:space="preserve">Medium term: </w:t>
      </w:r>
      <w:r>
        <w:t xml:space="preserve">Taint Ranks climb. Roll frequency increases — Rank 2 characters check once every two weeks, Rank 3 once per week. Troops become visibly symptomatic. Other garrison members notice. Morale deteriorates. The Kuni are now managing multiple at-risk individuals simultaneously.</w:t>
      </w:r>
    </w:p>
    <w:p>
      <w:pPr>
        <w:numPr>
          <w:ilvl w:val="0"/>
          <w:numId w:val="1001"/>
        </w:numPr>
      </w:pPr>
      <w:r>
        <w:rPr>
          <w:bCs/>
          <w:b/>
        </w:rPr>
        <w:t xml:space="preserve">Long term: </w:t>
      </w:r>
      <w:r>
        <w:t xml:space="preserve">Characters reach Rank 3 and 4. Rank 4 triggers daily Earth rolls — the character is in freefall. At Rank 4 the Kuni act: the character is removed from active garrison duty immediately. They are either sent to a Brotherhood monastery for management, executed if too dangerous to transport, or — if they have already turned hostile — treated as a Lost threat inside the tower. From the Tower’s perspective the outcome is the same in all cases: the unit is gone from the garrison roster.</w:t>
      </w:r>
    </w:p>
    <w:p>
      <w:pPr>
        <w:numPr>
          <w:ilvl w:val="0"/>
          <w:numId w:val="1001"/>
        </w:numPr>
      </w:pPr>
      <w:r>
        <w:rPr>
          <w:bCs/>
          <w:b/>
        </w:rPr>
        <w:t xml:space="preserve">Worst case: </w:t>
      </w:r>
      <w:r>
        <w:t xml:space="preserve">If the cascade goes unaddressed and a character reaches Rank 5 before the Kuni can act, they become Lost — hostile to all former allies, adding +0.5 PTL per season to the province by their presence, and representing an active threat inside the tower’s walls. A Lost character inside a garrison is an ASCII map crisis, not a bookkeeping entry.</w:t>
      </w:r>
    </w:p>
    <w:p>
      <w:pPr>
        <w:pStyle w:val="BodyText"/>
      </w:pPr>
      <w:r>
        <w:t xml:space="preserve">Removal threshold — LOCKED: Taint Rank 4 triggers automatic removal from the garrison. The Crab do not wait for Rank 5 confirmation. A Rank 4 warrior on the Wall is a liability the garrison cannot afford — the Kuni doctrine is preemptive, not reactive. This is not considered dishonourable for the removed warrior if they have served faithfully — the Taint is the enemy’s doing, not their own weakness. It is, however, final.</w:t>
      </w:r>
    </w:p>
    <w:p>
      <w:pPr>
        <w:pStyle w:val="Heading3"/>
      </w:pPr>
      <w:r>
        <w:t xml:space="preserve">Jade Acquisition — The Imperial Monopoly — LOCKED</w:t>
      </w:r>
    </w:p>
    <w:p>
      <w:pPr>
        <w:pStyle w:val="FirstParagraph"/>
      </w:pPr>
      <w:r>
        <w:t xml:space="preserve">By Imperial decree, jade may only be purchased by the Crab Clan. This is not a trade preference or a gentleman’s agreement — it is law, backed by the full authority of the Emperor. Any person, merchant, or lord who mines jade, finds jade, or comes into possession of jade has one legal option: sell it to the Crab. Selling jade to any other clan, hoarding it, or moving it without Crab authorisation is a criminal act. The Kuni Witch-Hunters treat suspicious jade possession as evidence of either Taint concealment or black market activity — neither of which ends well for the holder.</w:t>
      </w:r>
    </w:p>
    <w:p>
      <w:pPr>
        <w:pStyle w:val="BodyText"/>
      </w:pPr>
      <w:r>
        <w:t xml:space="preserve">The rationale is straightforward: jade is Rokugan’s primary defence against the Shadowlands, the Wall consumes it constantly, and the Crab are the ones standing on that Wall. The Empire decided long ago that concentrating jade supply in the hands of the clan that needs it most is preferable to a free market that might route it to decorative jewellery in Crane provinces while Crab warriors enter the Shadowlands without protection.</w:t>
      </w:r>
    </w:p>
    <w:p>
      <w:pPr>
        <w:pStyle w:val="BodyText"/>
      </w:pPr>
      <w:r>
        <w:rPr>
          <w:bCs/>
          <w:b/>
        </w:rPr>
        <w:t xml:space="preserve">Mine Locations — LOCKED (locations TBD, principles locked):</w:t>
      </w:r>
    </w:p>
    <w:p>
      <w:pPr>
        <w:numPr>
          <w:ilvl w:val="0"/>
          <w:numId w:val="1001"/>
        </w:numPr>
      </w:pPr>
      <w:r>
        <w:t xml:space="preserve">Jade mines exist across Rokugan but are rare and unevenly distributed. The majority are located in Crab lands — the southern mountains and the territories closest to the Shadowlands have the highest jade concentrations, as if the land itself responds to the proximity of Jigoku by producing its antithesis.</w:t>
      </w:r>
    </w:p>
    <w:p>
      <w:pPr>
        <w:numPr>
          <w:ilvl w:val="0"/>
          <w:numId w:val="1001"/>
        </w:numPr>
      </w:pPr>
      <w:r>
        <w:t xml:space="preserve">A smaller number of mines exist in other clan territories. Those clans mine the jade and are legally obligated to sell it to the Crab at a price set by the Yasuki. They have no choice in the matter — but this creates a political dynamic. A clan that controls a jade mine has leverage: they can delay sales, claim production shortfalls, or use jade access as a bargaining chip in negotiations with the Crab. The Crab cannot compel delivery without Imperial enforcement, which requires court action.</w:t>
      </w:r>
    </w:p>
    <w:p>
      <w:pPr>
        <w:numPr>
          <w:ilvl w:val="0"/>
          <w:numId w:val="1001"/>
        </w:numPr>
      </w:pPr>
      <w:r>
        <w:t xml:space="preserve">Exact mine locations on the World Map are TBD pending map design. Principle is locked: most jade is in Crab territory, some is scattered across other clans, all of it flows legally to the Crab.</w:t>
      </w:r>
    </w:p>
    <w:p>
      <w:pPr>
        <w:pStyle w:val="BodyText"/>
      </w:pPr>
      <w:r>
        <w:rPr>
          <w:bCs/>
          <w:b/>
        </w:rPr>
        <w:t xml:space="preserve">The Forced Sale Mechanic — LOCKED:</w:t>
      </w:r>
    </w:p>
    <w:p>
      <w:pPr>
        <w:numPr>
          <w:ilvl w:val="0"/>
          <w:numId w:val="1001"/>
        </w:numPr>
      </w:pPr>
      <w:r>
        <w:t xml:space="preserve">Any province that contains a jade mine generates jade as a special resource each season. That jade is automatically offered to the Crab Clan for purchase at the Yasuki-set price. The lord of that province cannot sell it elsewhere — the game system enforces the Imperial decree. They can delay the transaction by claiming the jade is unprocessed or in transit, which is a political action that creates a disposition hit with the Crab and risks Imperial censure if sustained.</w:t>
      </w:r>
    </w:p>
    <w:p>
      <w:pPr>
        <w:numPr>
          <w:ilvl w:val="0"/>
          <w:numId w:val="1001"/>
        </w:numPr>
      </w:pPr>
      <w:r>
        <w:t xml:space="preserve">The Crab must actually pay for it. The Imperial decree grants them the right to purchase — not to seize. A cash-strapped Crab clan that cannot afford to buy its own jade supply faces a genuine crisis. This is where the Yasuki become essential: their Koku generation funds the jade purchases that keep the Wall operational.</w:t>
      </w:r>
    </w:p>
    <w:p>
      <w:pPr>
        <w:pStyle w:val="BodyText"/>
      </w:pPr>
      <w:r>
        <w:rPr>
          <w:bCs/>
          <w:b/>
        </w:rPr>
        <w:t xml:space="preserve">The Yasuki Family — Wall Financing &amp; the Koku Bonus — LOCKED:</w:t>
      </w:r>
    </w:p>
    <w:p>
      <w:pPr>
        <w:pStyle w:val="BodyText"/>
      </w:pPr>
      <w:r>
        <w:t xml:space="preserve">Originally a Crane family that defected to the Crab during the First Yasuki War, the Yasuki are the finest merchants in the Empire — and the most commercially minded samurai family in Rokugan, which is itself a remarkable distinction given the samurai caste’s official contempt for commerce. The Yasuki do not share that contempt. They are the Crab’s economic backbone: managing the jade trade, negotiating supply contracts, maintaining the trade networks that keep rice, iron, and Koku flowing to the Wall, and handling the diplomatic relationships that keep other clans selling their jade rather than hoarding it.</w:t>
      </w:r>
    </w:p>
    <w:p>
      <w:pPr>
        <w:pStyle w:val="BodyText"/>
      </w:pPr>
      <w:r>
        <w:t xml:space="preserve">The Hida hold the Wall. The Hiruma scout beyond it. The Kaiu build and repair it. The Kuni cleanse the Taint it faces. The Yasuki pay for all of it.</w:t>
      </w:r>
    </w:p>
    <w:p>
      <w:pPr>
        <w:pStyle w:val="BodyText"/>
      </w:pPr>
      <w:r>
        <w:t xml:space="preserve">Yasuki provinces generate Koku at a boosted rate reflecting their commercial sophistication and trade network density: 0.35 Koku per town PU per season, compared to the baseline of 0.25. This 40% bonus represents the Yasuki’s mercantile expertise, their control of jade trade income, and the density of commercial activity in their territory. The Yasuki Koku bonus is the primary source of Wall financing — without it, the Crab could not sustain jade purchases, SI maintenance, and garrison upkeep simultaneously.</w:t>
      </w:r>
    </w:p>
    <w:p>
      <w:pPr>
        <w:pStyle w:val="BodyText"/>
      </w:pPr>
      <w:r>
        <w:rPr>
          <w:bCs/>
          <w:b/>
        </w:rPr>
        <w:t xml:space="preserve">The Crab Tension — LOCKED:</w:t>
      </w:r>
    </w:p>
    <w:p>
      <w:pPr>
        <w:pStyle w:val="BodyText"/>
      </w:pPr>
      <w:r>
        <w:t xml:space="preserve">The Crab naturally out-perform other clans economically and militarily. The jade monopoly gives them exclusive access to the Empire’s most critical supernatural resource. The Yasuki generate more Koku than comparable provinces elsewhere. The Hida are the toughest warriors in Rokugan. But every advantage the Crab possess is perpetually consumed by the Wall. The jade they acquire is ground into powder and left on Shadowlands battlefields. The Koku their merchants generate is spent on maintenance, repairs, and garrison wages. The soldiers they train die on the Wall or return Tainted. The population growth malus bleeds their provinces of the men who would otherwise farm, trade, and grow. The Crab are strong enough to hold the Wall. They are never strong enough to do anything else as well as they could without it.</w:t>
      </w:r>
    </w:p>
    <w:bookmarkEnd w:id="56"/>
    <w:bookmarkStart w:id="59" w:name="religion-the-fortunes"/>
    <w:p>
      <w:pPr>
        <w:pStyle w:val="Heading2"/>
      </w:pPr>
      <w:r>
        <w:t xml:space="preserve">2.5 Religion — The Fortunes</w:t>
      </w:r>
    </w:p>
    <w:p>
      <w:pPr>
        <w:pStyle w:val="FirstParagraph"/>
      </w:pPr>
      <w:r>
        <w:t>Rokugan is a deeply spiritual empire. The Fortunes — divine entities who govern every aspect of mortal life — are not abstract concepts but real and active presences whose favor and displeasure manifest in tangible ways. Every farmer prays before planting. Every soldier invokes a Fortune before battle. Every birth, death, marriage, and harvest has its patron deity. The Fortunes are divided into two tiers: the Seven Great Fortunes, who are the most powerful and widely venerated, and the Lesser Fortunes (Mikokami), who govern more specific domains.</w:t>
      </w:r>
    </w:p>
    <w:bookmarkStart w:id="57" w:name="the-seven-great-fortunes"/>
    <w:p>
      <w:pPr>
        <w:pStyle w:val="Heading3"/>
      </w:pPr>
      <w:r>
        <w:t xml:space="preserve">2.5.1 The Seven Great Fortunes</w:t>
      </w:r>
    </w:p>
    <w:p>
      <w:pPr>
        <w:pStyle w:val="FirstParagraph"/>
      </w:pPr>
      <w:r>
        <w:t>The Seven Great Fortunes are the most powerful divine entities in Rokugan outside of the Celestial Dragons and the Kami themselves. They existed before the rise of Rokugan and were worshipped by the scattered tribes of the ancient world. Every settlement in the Empire maintains at least a small shrine to the Seven.</w:t>
      </w:r>
    </w:p>
    <w:p>
      <w:pPr>
        <w:pStyle w:val="BodyText"/>
      </w:pPr>
      <w:r>
        <w:rPr>
          <w:bCs/>
          <w:b/>
        </w:rPr>
        <w:t xml:space="preserve">Benten — Fortune of Romantic Love</w:t>
      </w:r>
    </w:p>
    <w:p>
      <w:pPr>
        <w:pStyle w:val="BodyText"/>
      </w:pPr>
      <w:r>
        <w:t>The lone female among the Seven Fortunes, Benten is beautiful beyond description and speaks for the group on the rare occasions they appear together — a testament to her gifts for oratory and diplomacy. She is not cruel or spiteful, and her wrath is rarely roused by any mortal. Benten is particularly beloved by the Crane Clan, who she blesses frequently, especially in marriages between the Crane and other clans. The Scorpion also maintain a devoted following to her, though their adoration is less openly displayed.</w:t>
      </w:r>
    </w:p>
    <w:p>
      <w:pPr>
        <w:pStyle w:val="BodyText"/>
      </w:pPr>
      <w:r>
        <w:rPr>
          <w:bCs/>
          <w:b/>
        </w:rPr>
        <w:t xml:space="preserve">Bishamon — Fortune of Strength</w:t>
      </w:r>
    </w:p>
    <w:p>
      <w:pPr>
        <w:pStyle w:val="BodyText"/>
      </w:pPr>
      <w:r>
        <w:t>Great Bishamon is the warrior of the Seven Fortunes — powerful, direct, and the quickest to anger of his peers. Despite his tempestuous nature he is also a patron of philosophers and idealists, and turns to war only when no other solution exists. He is always depicted as a huge man in full armor bearing a massive weapon. Bishamon is particularly venerated by the Crab and Lion clans, though bushi of all clans pay him homage.</w:t>
      </w:r>
    </w:p>
    <w:p>
      <w:pPr>
        <w:pStyle w:val="BodyText"/>
      </w:pPr>
      <w:r>
        <w:rPr>
          <w:bCs/>
          <w:b/>
        </w:rPr>
        <w:t xml:space="preserve">Daikoku — Fortune of Wealth</w:t>
      </w:r>
    </w:p>
    <w:p>
      <w:pPr>
        <w:pStyle w:val="BodyText"/>
      </w:pPr>
      <w:r>
        <w:t>The most approachable of the Seven, Daikoku is beloved by the lower classes above all others — not only is he the patron of farmers and merchants, but countless peasants pray to him for relief from poverty. He appears as a pleasantly fat man in fine clothing, carrying a bag of rice that perpetually trickles away though never runs out. His companion is a large rat that consumes the rice he leaves behind — the two are great friends. Daikoku is mischievous and frequently travels the Empire in disguise to observe mortals. He favors the Unicorn Clan above all others, but also frequently blesses the Crane and Mantis. One of his greatest temples is found in the Scorpion city of Ryoko Owari.</w:t>
      </w:r>
    </w:p>
    <w:p>
      <w:pPr>
        <w:pStyle w:val="BodyText"/>
      </w:pPr>
      <w:r>
        <w:rPr>
          <w:bCs/>
          <w:b/>
        </w:rPr>
        <w:t xml:space="preserve">Ebisu — Fortune of Honest Work</w:t>
      </w:r>
    </w:p>
    <w:p>
      <w:pPr>
        <w:pStyle w:val="BodyText"/>
      </w:pPr>
      <w:r>
        <w:t>Unassuming in appearance and distant in temperament, Ebisu's most favored subjects are the peasants of the Empire — those who work hardest and receive the least reward. In his view, the fruits of honest labor are their own reward. He appears as a man in rough common garb, though his otherworldly presence ensures no one mistakes him for a mortal. Ebisu favors the Mantis heavily, because they earned their place among the Great Clans rather than inheriting it.</w:t>
      </w:r>
    </w:p>
    <w:p>
      <w:pPr>
        <w:pStyle w:val="BodyText"/>
      </w:pPr>
      <w:r>
        <w:rPr>
          <w:bCs/>
          <w:b/>
        </w:rPr>
        <w:t xml:space="preserve">Fukurokujin — Fortune of Wisdom</w:t>
      </w:r>
    </w:p>
    <w:p>
      <w:pPr>
        <w:pStyle w:val="BodyText"/>
      </w:pPr>
      <w:r>
        <w:t>The Fortune most closely associated with enlightenment in Rokugani theology. Many scholars equate him with Shinsei in some way, though others consider this blasphemous. He appears as an older man with long sharp features and bright alert eyes, and has fewer documented appearances in the mortal realm than any of his peers. Fukurokujin favors the Dragon and Phoenix clans for their abundance of theologians and scholars — those who seek wisdom for its own sake rather than as a means to an end.</w:t>
      </w:r>
    </w:p>
    <w:p>
      <w:pPr>
        <w:pStyle w:val="BodyText"/>
      </w:pPr>
      <w:r>
        <w:rPr>
          <w:bCs/>
          <w:b/>
        </w:rPr>
        <w:t xml:space="preserve">Hotei — Fortune of Contentment &amp; Serenity</w:t>
      </w:r>
    </w:p>
    <w:p>
      <w:pPr>
        <w:pStyle w:val="BodyText"/>
      </w:pPr>
      <w:r>
        <w:t>Hotei blesses those who have accepted their place in the universe. He will not grant his gift of genuine serenity to those who constantly seek something more — only those who can endure and enjoy their life as it is will receive his favor. He abhors violence and is unique among the Seven for having virtually no wrath whatsoever. He genuinely likes all mortals and has animosity toward none. Those rare individuals who incur his disfavor find themselves perpetually out of place, never fitting in no matter where they go. Hotei always appears as a heavyset monk-like figure with a perpetual smile.</w:t>
      </w:r>
    </w:p>
    <w:p>
      <w:pPr>
        <w:pStyle w:val="BodyText"/>
      </w:pPr>
      <w:r>
        <w:rPr>
          <w:bCs/>
          <w:b/>
        </w:rPr>
        <w:t xml:space="preserve">Jurojin — Fortune of Longevity</w:t>
      </w:r>
    </w:p>
    <w:p>
      <w:pPr>
        <w:pStyle w:val="BodyText"/>
      </w:pPr>
      <w:r>
        <w:t>The Fortune of Longevity represents health, vitality, and long life, and is also considered a keeper of sacred wisdom — making him either a rival or closest ally of Fukurokujin depending on the sect consulted. Some believe Jurojin can speak to the animals of Rokugan and knows all they see, though this is debated. The Scorpion revere him greatly for the secrets he is believed to possess, and Jurojin appears to return their favor.</w:t>
      </w:r>
    </w:p>
    <w:bookmarkEnd w:id="57"/>
    <w:bookmarkStart w:id="58" w:name="the-lesser-fortunes-mikokami"/>
    <w:p>
      <w:pPr>
        <w:pStyle w:val="Heading3"/>
      </w:pPr>
      <w:r>
        <w:t xml:space="preserve">2.5.2 The Lesser Fortunes (Mikokami)</w:t>
      </w:r>
    </w:p>
    <w:p>
      <w:pPr>
        <w:pStyle w:val="FirstParagraph"/>
      </w:pPr>
      <w:r>
        <w:t>The Lesser Fortunes govern more specific aspects of mortal life. Many were once mortals themselves — heroes, scholars, officials, or craftsmen elevated to Fortunehood by Imperial decree or by the will of the Celestial Heavens. Others are primal entities who existed long before mankind. The mikokami are more likely than the Seven to visit the mortal realm directly, and are more approachable in their dealings with mortals.</w:t>
      </w:r>
    </w:p>
    <w:p>
      <w:pPr>
        <w:pStyle w:val="BodyText"/>
      </w:pPr>
      <w:r>
        <w:t xml:space="preserve">Daikoku — Fortune of Wealth</w:t>
      </w:r>
    </w:p>
    <w:p>
      <w:pPr>
        <w:pStyle w:val="BodyText"/>
      </w:pPr>
      <w:r>
        <w:t xml:space="preserve">See Seven Great Fortunes above.</w:t>
      </w:r>
    </w:p>
    <w:p>
      <w:pPr>
        <w:pStyle w:val="BodyText"/>
      </w:pPr>
      <w:r>
        <w:rPr>
          <w:bCs/>
          <w:b/>
        </w:rPr>
        <w:t xml:space="preserve">Ekibyogami — Fortune of Plague &amp; Pestilence</w:t>
      </w:r>
    </w:p>
    <w:p>
      <w:pPr>
        <w:pStyle w:val="BodyText"/>
      </w:pPr>
      <w:r>
        <w:t>Cruel and merciless, Ekibyogami is feared throughout the Empire. She is regularly entreated to spare friends and family from her curses, and offerings to her are made often during winter months or times of plague. She occasionally submits to the will of Jurojin by sparing mortals, but at other times acts freely. She particularly enjoys cursing those who have failed to observe the sovereignty of the Fortunes.</w:t>
      </w:r>
    </w:p>
    <w:p>
      <w:pPr>
        <w:pStyle w:val="BodyText"/>
      </w:pPr>
      <w:r>
        <w:rPr>
          <w:bCs/>
          <w:b/>
        </w:rPr>
        <w:t xml:space="preserve">Emma-O — Fortune of Death</w:t>
      </w:r>
    </w:p>
    <w:p>
      <w:pPr>
        <w:pStyle w:val="BodyText"/>
      </w:pPr>
      <w:r>
        <w:t>Usually represented as a tall bearded man with an unkind countenance — perhaps bitter that his duties have permanently removed him from the Celestial Heavens. He holds dominion over Meido, the Realm of Waiting, where those who perish await his judgment. He weighs the sum of each person's worth and decides their fate: a period of waiting before reincarnation, condemnation to Jigoku or Gaki-do, or the rare honor of ascending to the Realm of Blessed Ancestors. Emma-O is known to have fathered at least one child with a mortal woman.</w:t>
      </w:r>
    </w:p>
    <w:p>
      <w:pPr>
        <w:pStyle w:val="BodyText"/>
      </w:pPr>
      <w:r>
        <w:rPr>
          <w:bCs/>
          <w:b/>
        </w:rPr>
        <w:t xml:space="preserve">Goemon — Fortune of Heroes</w:t>
      </w:r>
    </w:p>
    <w:p>
      <w:pPr>
        <w:pStyle w:val="BodyText"/>
      </w:pPr>
      <w:r>
        <w:t>Formerly Matsu Goemon, a Lion Clan soldier who fought in the Clan War, the War against the Darkness, the War of Spirits, and countless other conflicts. He was renowned for the extraordinary morale and success rate of his unit. Killed during the battle for the City of the Rich Frog, his death was feared to damage army morale so greatly that the Kitsu family petitioned Emperor Toturi III to elevate him as a Fortune. He now serves the Thunder Dragon.</w:t>
      </w:r>
    </w:p>
    <w:p>
      <w:pPr>
        <w:pStyle w:val="BodyText"/>
      </w:pPr>
      <w:r>
        <w:rPr>
          <w:bCs/>
          <w:b/>
        </w:rPr>
        <w:t xml:space="preserve">Hachiman — Fortune of Battle</w:t>
      </w:r>
    </w:p>
    <w:p>
      <w:pPr>
        <w:pStyle w:val="BodyText"/>
      </w:pPr>
      <w:r>
        <w:t>Particularly revered among soldiers serving in their clan's armies and military officers of all sorts. Hachiman is seen as a vassal of either Bishamon or Fukurokujin depending on the individual's inclination. He has shrines at the sites of many major battles from the Empire's past, and armies frequently invoke his favor en masse immediately before taking the field.</w:t>
      </w:r>
    </w:p>
    <w:p>
      <w:pPr>
        <w:pStyle w:val="BodyText"/>
      </w:pPr>
      <w:r>
        <w:rPr>
          <w:bCs/>
          <w:b/>
        </w:rPr>
        <w:t xml:space="preserve">Hamanri — Fortune of Stability &amp; Government</w:t>
      </w:r>
    </w:p>
    <w:p>
      <w:pPr>
        <w:pStyle w:val="BodyText"/>
      </w:pPr>
      <w:r>
        <w:t>Formerly Otomo Hamanri, a quiet and unassuming bureaucrat who devoted his life to improving the efficiency of the Imperial government. Others frequently took credit for his innovations, which never deterred him — he considered duty more important than glory. After his death, documentation of his contributions was presented to the Emperor, who levied punishments against those who had exploited him and elevated Hamanri to Fortunehood in recognition of his devotion.</w:t>
      </w:r>
    </w:p>
    <w:p>
      <w:pPr>
        <w:pStyle w:val="BodyText"/>
      </w:pPr>
      <w:r>
        <w:rPr>
          <w:bCs/>
          <w:b/>
        </w:rPr>
        <w:t xml:space="preserve">Haruhiko — Fortune of Fishermen</w:t>
      </w:r>
    </w:p>
    <w:p>
      <w:pPr>
        <w:pStyle w:val="BodyText"/>
      </w:pPr>
      <w:r>
        <w:t>A simple peasant fisherman who worked tirelessly to feed not only his own family but also others in need. He once shared his last fish with a hungry stranger — who turned out to be the Emperor traveling in disguise. For this act of selfless kindness the Emperor elevated him to Fortunehood upon his death. Haruhiko was later killed by Fu Leng during the Dark Kami's assault on the Celestial Heavens.</w:t>
      </w:r>
    </w:p>
    <w:p>
      <w:pPr>
        <w:pStyle w:val="BodyText"/>
      </w:pPr>
      <w:r>
        <w:rPr>
          <w:bCs/>
          <w:b/>
        </w:rPr>
        <w:t xml:space="preserve">Hikora — Fortune of Oak</w:t>
      </w:r>
    </w:p>
    <w:p>
      <w:pPr>
        <w:pStyle w:val="BodyText"/>
      </w:pPr>
      <w:r>
        <w:t>A stoic and removed entity entreated by those who dwell in forested regions or depend on the forest for their livelihood. Carpenters revere Hikora and offer prayers when cutting lumber and constructing wooden goods, asking for durability and beauty in their work.</w:t>
      </w:r>
    </w:p>
    <w:p>
      <w:pPr>
        <w:pStyle w:val="BodyText"/>
      </w:pPr>
      <w:r>
        <w:rPr>
          <w:bCs/>
          <w:b/>
        </w:rPr>
        <w:t xml:space="preserve">Hujokuko — Fortune of Fertility</w:t>
      </w:r>
    </w:p>
    <w:p>
      <w:pPr>
        <w:pStyle w:val="BodyText"/>
      </w:pPr>
      <w:r>
        <w:t>She has few shrines or temples but is frequently invoked by those who wish to bear children or who have struggled to begin a family. She is considered a vassal of Benten and many worshippers invoke both at once. Nuns and shugenja devoted specifically to Hujokuko are rare but extremely popular, always in demand for their rituals and blessings. Her adherents are almost invariably female.</w:t>
      </w:r>
    </w:p>
    <w:p>
      <w:pPr>
        <w:pStyle w:val="BodyText"/>
      </w:pPr>
      <w:r>
        <w:rPr>
          <w:bCs/>
          <w:b/>
        </w:rPr>
        <w:t xml:space="preserve">Inari — Fortune of Rice</w:t>
      </w:r>
    </w:p>
    <w:p>
      <w:pPr>
        <w:pStyle w:val="BodyText"/>
      </w:pPr>
      <w:r>
        <w:t>Unquestionably one of the most venerated of all Lesser Fortunes, Inari is invoked regularly by virtually every farmer in the Empire. Depicted primarily as female, she is considered benevolent — even when harvests are poor it is generally assumed the farmers failed to be sufficiently pious, or did not offer enough sacrifice to earn her blessing. Her rarely depicted wrathful aspect is known as the Frost Dragon, a creature that brings untimely frosts that can devastate the crops of the arrogant or disobedient.</w:t>
      </w:r>
    </w:p>
    <w:p>
      <w:pPr>
        <w:pStyle w:val="BodyText"/>
      </w:pPr>
      <w:r>
        <w:rPr>
          <w:bCs/>
          <w:b/>
        </w:rPr>
        <w:t xml:space="preserve">Isora — Fortune of the Seashore</w:t>
      </w:r>
    </w:p>
    <w:p>
      <w:pPr>
        <w:pStyle w:val="BodyText"/>
      </w:pPr>
      <w:r>
        <w:t>A lonely and isolated being, Isora's prayers are invoked by sailors hoping to return safely home and by those who dwell along the Empire's coastline. She is known to be wrathful and can devastate even the most devoted of her followers for no reason beyond periodic flares of anger. Some attribute this to grief — it is believed her lover, another Fortune, was eradicated by the Lying Darkness long ago. Even Isora herself cannot fully remember who she lost.</w:t>
      </w:r>
    </w:p>
    <w:p>
      <w:pPr>
        <w:pStyle w:val="BodyText"/>
      </w:pPr>
      <w:r>
        <w:rPr>
          <w:bCs/>
          <w:b/>
        </w:rPr>
        <w:t xml:space="preserve">Jikoju — Fortune of the East Wind</w:t>
      </w:r>
    </w:p>
    <w:p>
      <w:pPr>
        <w:pStyle w:val="BodyText"/>
      </w:pPr>
      <w:r>
        <w:t>One of the Four Winds Fortunes. Because the east wind blows from the seas of Rokugan, it is considered a thing of exoticism and mystery, bearing the unknown from whatever lands lie beyond the horizon. Jikoju's precise relationship to Kaze-no-kami was long debated — most believed the wind Fortunes to be facets of that greater entity, but when Kaze-no-kami was killed by Fu Leng the other wind Fortunes endured, proving their independence.</w:t>
      </w:r>
    </w:p>
    <w:p>
      <w:pPr>
        <w:pStyle w:val="BodyText"/>
      </w:pPr>
      <w:r>
        <w:rPr>
          <w:bCs/>
          <w:b/>
        </w:rPr>
        <w:t xml:space="preserve">Jizo — Fortune of Mercy</w:t>
      </w:r>
    </w:p>
    <w:p>
      <w:pPr>
        <w:pStyle w:val="BodyText"/>
      </w:pPr>
      <w:r>
        <w:t>An extremely popular Fortune entreated most often by those suffering from illness or misfortune. There is theological debate over whether Jizo is a unique entity or an aspect of Fukurokujin, as no formal records exist of any mortal named Jizo being elevated to Fortunehood. Detractors counter that Jizo is a primal Fortune who predates humanity entirely.</w:t>
      </w:r>
    </w:p>
    <w:p>
      <w:pPr>
        <w:pStyle w:val="BodyText"/>
      </w:pPr>
      <w:r>
        <w:rPr>
          <w:bCs/>
          <w:b/>
        </w:rPr>
        <w:t xml:space="preserve">Jotei — Fortune of Morning Dew</w:t>
      </w:r>
    </w:p>
    <w:p>
      <w:pPr>
        <w:pStyle w:val="BodyText"/>
      </w:pPr>
      <w:r>
        <w:t>A Fortune of very little influence. Jotei is most famous for a peculiar story: a farmer who passed a dilapidated shrine dedicated to him misheard the name and believed it devoted to Hotei. Knowing nothing of proper ritual, the farmer spent much of his life tending the shrine anyway. Though he eventually discovered his error, he died without regret, having lived happily. Jotei blessed the farmer's grave, and the site became known as the Shrine of Reverse Fortunes — now receiving many visitors.</w:t>
      </w:r>
    </w:p>
    <w:p>
      <w:pPr>
        <w:pStyle w:val="BodyText"/>
      </w:pPr>
      <w:r>
        <w:rPr>
          <w:bCs/>
          <w:b/>
        </w:rPr>
        <w:t xml:space="preserve">Kaze-no-kami — Fortune of Wind</w:t>
      </w:r>
    </w:p>
    <w:p>
      <w:pPr>
        <w:pStyle w:val="BodyText"/>
      </w:pPr>
      <w:r>
        <w:t>One of the three Unnamed Fortunes — beings with no proper names but rather approximations of their purpose. Kaze-no-kami is one of the oldest known entities, believed to predate Rokugan's cosmology. Monks of the Order of Wind who devoted their study to this entity made no effort to understand it, simply accepting its enigmatic nature. Kaze-no-kami was killed in the twelfth century during Fu Leng's assault on the gates of Tengoku.</w:t>
      </w:r>
    </w:p>
    <w:p>
      <w:pPr>
        <w:pStyle w:val="BodyText"/>
      </w:pPr>
      <w:r>
        <w:rPr>
          <w:bCs/>
          <w:b/>
        </w:rPr>
        <w:t xml:space="preserve">Kenro-ji-jin — Fortune of Soil</w:t>
      </w:r>
    </w:p>
    <w:p>
      <w:pPr>
        <w:pStyle w:val="BodyText"/>
      </w:pPr>
      <w:r>
        <w:t>It is possible that no other Fortune has more shrines devoted to them than the Fortune of Soil. Virtually every farmer and gardener in the Empire maintains a small shrine to Kenro-ji-jin near their fields, offering prayers at the start and end of each day. He is notoriously impartial — it is extremely difficult to gain his attention, making regular and consistent devotion essential. He is one of several Fortunes involved in crop production alongside Inari and Kuroshin.</w:t>
      </w:r>
    </w:p>
    <w:p>
      <w:pPr>
        <w:pStyle w:val="BodyText"/>
      </w:pPr>
      <w:r>
        <w:rPr>
          <w:bCs/>
          <w:b/>
        </w:rPr>
        <w:t xml:space="preserve">Kisada — Fortune of Persistence</w:t>
      </w:r>
    </w:p>
    <w:p>
      <w:pPr>
        <w:pStyle w:val="BodyText"/>
      </w:pPr>
      <w:r>
        <w:t>The legendary Crab hero Hida Kisada, remembered for his tactical brilliance and tragic poor judgment during the Clan War. His most remarkable feat came at the end of his life when Fu Leng stabbed him through the stomach with the Ancestral Blade of the Hantei — a weapon reputed to instantly slay all it struck — and Kisada survived another two years, helping the Crab Clan redeem itself. Emperor Toturi I declared him the Fortune of Persistence. He later briefly returned to mortal flesh by passing through Oblivion's Gate, spending several years with the Crab before falling to Scorpion assassins and returning to the Celestial Heavens.</w:t>
      </w:r>
    </w:p>
    <w:p>
      <w:pPr>
        <w:pStyle w:val="BodyText"/>
      </w:pPr>
      <w:r>
        <w:rPr>
          <w:bCs/>
          <w:b/>
        </w:rPr>
        <w:t xml:space="preserve">Ko-no-hama — Fortune of Flowers</w:t>
      </w:r>
    </w:p>
    <w:p>
      <w:pPr>
        <w:pStyle w:val="BodyText"/>
      </w:pPr>
      <w:r>
        <w:t>A petite and delicate entity mirroring the plants of her domain, childlike in appearance. She is favored by artisans of all sorts, particularly ikebana artists and gardeners, and is a special favorite of the Kakita and Shiba families. All samurai families who embrace outdoor beauty maintain small unobtrusive shrines to her in the most beautiful regions of their homelands.</w:t>
      </w:r>
    </w:p>
    <w:p>
      <w:pPr>
        <w:pStyle w:val="BodyText"/>
      </w:pPr>
      <w:r>
        <w:rPr>
          <w:bCs/>
          <w:b/>
        </w:rPr>
        <w:t xml:space="preserve">Koji — Fortune of the Kitchen</w:t>
      </w:r>
    </w:p>
    <w:p>
      <w:pPr>
        <w:pStyle w:val="BodyText"/>
      </w:pPr>
      <w:r>
        <w:t>Sometimes jokingly called the Fortune of Housewives, Koji's likeness is omnipresent in the kitchens of all castes throughout the Empire. Housewives and mothers pray to her with great fervor asking her to protect their homes from fire, which can devastate even the wealthiest estate. She is depicted as a plump and happy woman with nimble hands, and also oversees the art of cooking — which some artisans consider a ritualized process rivaling the tea ceremony or formal flower arrangement.</w:t>
      </w:r>
    </w:p>
    <w:p>
      <w:pPr>
        <w:pStyle w:val="BodyText"/>
      </w:pPr>
      <w:r>
        <w:rPr>
          <w:bCs/>
          <w:b/>
        </w:rPr>
        <w:t xml:space="preserve">Komoku — Fortune of the West Wind</w:t>
      </w:r>
    </w:p>
    <w:p>
      <w:pPr>
        <w:pStyle w:val="BodyText"/>
      </w:pPr>
      <w:r>
        <w:t>The second of the Four Winds Fortunes, Komoku embodies the western wind — generally regarded as the mildest of the four and considered a herald of prosperity and early spring. The Mantis favor the west wind particularly, as it is the wind that propels their ships home from the mainland to the Islands of Silk and Spice.</w:t>
      </w:r>
    </w:p>
    <w:p>
      <w:pPr>
        <w:pStyle w:val="BodyText"/>
      </w:pPr>
      <w:r>
        <w:rPr>
          <w:bCs/>
          <w:b/>
        </w:rPr>
        <w:t xml:space="preserve">Koshin — Fortune of Roads</w:t>
      </w:r>
    </w:p>
    <w:p>
      <w:pPr>
        <w:pStyle w:val="BodyText"/>
      </w:pPr>
      <w:r>
        <w:t>The patron of all who travel extensively — Unicorn riders, Miya heralds, merchants, scouts, magistrates, and tax collectors all maintain devotion to the Fortune of Roads. Caravan masters frequently keep small mobile shrines to Koshin to ensure their journeys are safe and prosperous.</w:t>
      </w:r>
    </w:p>
    <w:p>
      <w:pPr>
        <w:pStyle w:val="BodyText"/>
      </w:pPr>
      <w:r>
        <w:rPr>
          <w:bCs/>
          <w:b/>
        </w:rPr>
        <w:t xml:space="preserve">Kuroshin — Fortune of Agriculture</w:t>
      </w:r>
    </w:p>
    <w:p>
      <w:pPr>
        <w:pStyle w:val="BodyText"/>
      </w:pPr>
      <w:r>
        <w:t>An extremely patient and kind Fortune closely associated with Inari, Kenro-ji-jin, and Toyouke-omikama. Kuroshin favors all who are truly pious and patient in learning proper farming — those who take pains to ensure each year's harvest also protects the land's long-term vitality earn his particular blessing. Those who are careless and leave the land depleted or barren earn his ire. The largest shrines to Kuroshin can be found in Unicorn and Crane holdings, which boast some of the most fertile plains in the Empire.</w:t>
      </w:r>
    </w:p>
    <w:p>
      <w:pPr>
        <w:pStyle w:val="BodyText"/>
      </w:pPr>
      <w:r>
        <w:rPr>
          <w:bCs/>
          <w:b/>
        </w:rPr>
        <w:t xml:space="preserve">Kyufoki — Fortune of Earthquakes</w:t>
      </w:r>
    </w:p>
    <w:p>
      <w:pPr>
        <w:pStyle w:val="BodyText"/>
      </w:pPr>
      <w:r>
        <w:t>A wrathful and fearsome entity, sometimes associated with Osano-Wo for their shared reputation for visiting destruction on the mortal realm. Unlike Osano-Wo, Kyufoki has no favored descendants and shows mercy or leniency to none. Certain regions are known to have his particular disfavor and are subject to frequent earthquakes — including portions of the Spine of the World Mountains and the city of Otosan Uchi itself.</w:t>
      </w:r>
    </w:p>
    <w:p>
      <w:pPr>
        <w:pStyle w:val="BodyText"/>
      </w:pPr>
      <w:r>
        <w:rPr>
          <w:bCs/>
          <w:b/>
        </w:rPr>
        <w:t xml:space="preserve">Megumi — Fortune of Heroic Guidance</w:t>
      </w:r>
    </w:p>
    <w:p>
      <w:pPr>
        <w:pStyle w:val="BodyText"/>
      </w:pPr>
      <w:r>
        <w:t>A mischievous entity prone to interference in mortal affairs in ways the more powerful Fortunes cannot indulge. Megumi tests the worth and honor of samurai by appearing in mortal form as an aged commoner, always carrying one item of brilliant blue color no matter how out of place it seems. Those who pass his tests receive his blessings; those who do not are left to their own devices. He appears even more frequently in the form of a crane, making him very well regarded by the Crane Clan.</w:t>
      </w:r>
    </w:p>
    <w:p>
      <w:pPr>
        <w:pStyle w:val="BodyText"/>
      </w:pPr>
      <w:r>
        <w:rPr>
          <w:bCs/>
          <w:b/>
        </w:rPr>
        <w:t xml:space="preserve">Musubu-no-Kami — Fortune of Marriage</w:t>
      </w:r>
    </w:p>
    <w:p>
      <w:pPr>
        <w:pStyle w:val="BodyText"/>
      </w:pPr>
      <w:r>
        <w:t>The second of the three Unnamed Fortunes, Musubu-no-Kami is a primal entity intricately bound to the tradition of marriage among mortals. It has no fixed form and can appear as male or female in any manner imaginable. Especially venerated by matchmakers who invoke its favor to ensure arranged unions are happy, prosperous, and politically beneficial. The Otomo family maintains an enormous temple to the Fortune, invoking it constantly in the course of their duty as the Empire's most prominent matchmakers.</w:t>
      </w:r>
    </w:p>
    <w:p>
      <w:pPr>
        <w:pStyle w:val="BodyText"/>
      </w:pPr>
      <w:r>
        <w:rPr>
          <w:bCs/>
          <w:b/>
        </w:rPr>
        <w:t xml:space="preserve">Muzaka — Fortune of Enigmas</w:t>
      </w:r>
    </w:p>
    <w:p>
      <w:pPr>
        <w:pStyle w:val="BodyText"/>
      </w:pPr>
      <w:r>
        <w:t>As mysterious as might be expected, Muzaka is poorly understood and has almost no significant following — typically only theologians and scholars are even aware of his existence. He has a tradition of entering the Empire periodically, seeking out a worthy mortal to engage in some contest — usually a game or a riddle competition. Those found truly worthy are granted a vision of things to come, though only as a sense of fate the individual can alter through very careful choices. These visions frequently lead to ruin — but the truly strong-willed can emerge stronger and more prosperous.</w:t>
      </w:r>
    </w:p>
    <w:p>
      <w:pPr>
        <w:pStyle w:val="BodyText"/>
      </w:pPr>
      <w:r>
        <w:rPr>
          <w:bCs/>
          <w:b/>
        </w:rPr>
        <w:t xml:space="preserve">Nagiroko-to — Fortune of Forgiveness</w:t>
      </w:r>
    </w:p>
    <w:p>
      <w:pPr>
        <w:pStyle w:val="BodyText"/>
      </w:pPr>
      <w:r>
        <w:t>Invoked by the penitent and the guilty — those who have committed shameful acts that cannot or will not be forgiven by mortal minds may pray to Nagiroko-to in hope that she will place forgiveness in the hearts of the wronged. The only group known to entreat her en masse are the Deathseekers of the Lion Clan, who pray that their acts of heroic death will bring forgiveness from the spirits of their ancestors.</w:t>
      </w:r>
    </w:p>
    <w:p>
      <w:pPr>
        <w:pStyle w:val="BodyText"/>
      </w:pPr>
      <w:r>
        <w:rPr>
          <w:bCs/>
          <w:b/>
        </w:rPr>
        <w:t xml:space="preserve">Natsu-togumara — Fortune of Travel &amp; Experience</w:t>
      </w:r>
    </w:p>
    <w:p>
      <w:pPr>
        <w:pStyle w:val="BodyText"/>
      </w:pPr>
      <w:r>
        <w:t>The patron of those who crave adventure and purpose beyond a minor role in an obscure holding. More than one samurai who felt trapped by circumstance has prayed fervently to the Fortune of Travel and Experience for a greater duty. Magistrates often pray for his blessings to better fulfill their duties. Those undertaking an artist's journey or the warrior pilgrimage of musha shugyo frequently invoke his name.</w:t>
      </w:r>
    </w:p>
    <w:p>
      <w:pPr>
        <w:pStyle w:val="BodyText"/>
      </w:pPr>
      <w:r>
        <w:rPr>
          <w:bCs/>
          <w:b/>
        </w:rPr>
        <w:t xml:space="preserve">Osano-Wo — Fortune of Fire &amp; Thunder</w:t>
      </w:r>
    </w:p>
    <w:p>
      <w:pPr>
        <w:pStyle w:val="BodyText"/>
      </w:pPr>
      <w:r>
        <w:t>Perhaps the most powerful of all the mikokami. Formerly the mortal Hida Osano-Wo, son of the Kami Hida and the mortal avatar of the Thunder Dragon. His death was avenged by his elder son Kaimetsu-uo — who founded the Mantis Clan — when lightning struck down the gates of the Phoenix fortification hiding his father's murderer. This display of power from beyond death persuaded the Phoenix to petition the Emperor to declare Osano-Wo a Fortune.</w:t>
      </w:r>
    </w:p>
    <w:p>
      <w:pPr>
        <w:pStyle w:val="BodyText"/>
      </w:pPr>
      <w:r>
        <w:rPr>
          <w:bCs/>
          <w:b/>
        </w:rPr>
        <w:t xml:space="preserve">Sadahako — Fortune of Geisha &amp; Artists</w:t>
      </w:r>
    </w:p>
    <w:p>
      <w:pPr>
        <w:pStyle w:val="BodyText"/>
      </w:pPr>
      <w:r>
        <w:t>Sadahako was a geisha favored by a member of the Hantei dynasty, elevated to Fortunehood following her death. Her existence is a quiet controversy, as geisha occupy a low position in the Celestial Order. She was also made Fortune of Artists — an aspect that receives considerably more public attention. Artisans revere Sadahako and pray for her inspiration, particularly among the Kakita and Shiba families.</w:t>
      </w:r>
    </w:p>
    <w:p>
      <w:pPr>
        <w:pStyle w:val="BodyText"/>
      </w:pPr>
      <w:r>
        <w:rPr>
          <w:bCs/>
          <w:b/>
        </w:rPr>
        <w:t xml:space="preserve">Saibankan — Fortune of Magistrates &amp; Judges</w:t>
      </w:r>
    </w:p>
    <w:p>
      <w:pPr>
        <w:pStyle w:val="BodyText"/>
      </w:pPr>
      <w:r>
        <w:t>Formerly Soshi Saibankan, a key figure in the Empire's older system of law enforcement. He was approached by the Emperor’s Champion, Doji Hatsuo, and together the two developed the Imperial Magistrate system that has endured for over a thousand years with almost no change. Ironically, members of the Scorpion Clan also pray to him regularly — seeking his wisdom in avoiding detection by the very magistrates he created.</w:t>
      </w:r>
    </w:p>
    <w:p>
      <w:pPr>
        <w:pStyle w:val="BodyText"/>
      </w:pPr>
      <w:r>
        <w:rPr>
          <w:bCs/>
          <w:b/>
        </w:rPr>
        <w:t xml:space="preserve">Sengen — Fortune of Mount Sengen</w:t>
      </w:r>
    </w:p>
    <w:p>
      <w:pPr>
        <w:pStyle w:val="BodyText"/>
      </w:pPr>
      <w:r>
        <w:rPr>
          <w:bCs/>
          <w:b/>
        </w:rPr>
        <w:t>⚙️ CROSS-REF (Law &amp; Order):</w:t>
      </w:r>
      <w:r>
        <w:t xml:space="preserve"> The full history of Soshi Saibankan and Doji Hatsuo’s creation of the Emerald Magistrate system is documented in Section 2.8.3. Magistrates are still called “saibankan” in his honor.</w:t>
      </w:r>
    </w:p>
    <w:p>
      <w:pPr>
        <w:pStyle w:val="BodyText"/>
      </w:pPr>
      <w:r>
        <w:t>One of the oldest known primal Fortunes. Despite early identification, little is understood about Sengen's true function or role in the Celestial Order. Shugenja agree the kami around Mount Sengen are particularly powerful and receptive to mortal entreaties, but no one fully understands why. When the Naga were briefly awake in the twelfth century, Rokugani scholars attempted to consult their records of the region — the Naga were strangely reluctant to discuss it.</w:t>
      </w:r>
    </w:p>
    <w:p>
      <w:pPr>
        <w:pStyle w:val="BodyText"/>
      </w:pPr>
      <w:r>
        <w:rPr>
          <w:bCs/>
          <w:b/>
        </w:rPr>
        <w:t xml:space="preserve">Sudaro — Fortune of Perseverance</w:t>
      </w:r>
    </w:p>
    <w:p>
      <w:pPr>
        <w:pStyle w:val="BodyText"/>
      </w:pPr>
      <w:r>
        <w:t>A minor Fortune whose position was somewhat complicated by the ascension of Kisada as the Fortune of Persistence. Sudaro lacks the sheer force of will Kisada possesses and may be somewhat resentful of the newcomer's greater prominence, yet has accepted his role as kindred spirit — perhaps even subservient to Kisada given the latter's vastly greater following. There is an obvious irony in the fact that the Fortune of Perseverance has been placed in a difficult position requiring him to persevere.</w:t>
      </w:r>
    </w:p>
    <w:p>
      <w:pPr>
        <w:pStyle w:val="BodyText"/>
      </w:pPr>
      <w:r>
        <w:rPr>
          <w:bCs/>
          <w:b/>
        </w:rPr>
        <w:t xml:space="preserve">Suitengu — Fortune of the Sea</w:t>
      </w:r>
    </w:p>
    <w:p>
      <w:pPr>
        <w:pStyle w:val="BodyText"/>
      </w:pPr>
      <w:r>
        <w:t>One of the primal Fortunes, having existed long before mankind. Unlike many primal Fortunes, Suitengu always manifests the same way — as a rather unassuming samurai with wind-blown hair and robes, and a wild wrathful look in his eyes. He is not kind or merciful. Most prayers to him are to avoid his wrath rather than entreat his mercy, for those most familiar with the sea know it is absolutely merciless. Shrines appear all across Rokugan's coastline. The largest shrine is in Clear Water Village in Crab lands, where hundreds of ships arrive daily and thousands of sailors pray for permission to cross his domain.</w:t>
      </w:r>
    </w:p>
    <w:p>
      <w:pPr>
        <w:pStyle w:val="BodyText"/>
      </w:pPr>
      <w:r>
        <w:rPr>
          <w:bCs/>
          <w:b/>
        </w:rPr>
        <w:t xml:space="preserve">Tamon — Fortune of the North Wind</w:t>
      </w:r>
    </w:p>
    <w:p>
      <w:pPr>
        <w:pStyle w:val="BodyText"/>
      </w:pPr>
      <w:r>
        <w:t>The most malevolent of the Four Winds Fortunes, Tamon embodies the northern wind that heralds the arrival of autumn and winter. He is feared by farmers and all who depend on the seasons for their livelihood. Of the four wind Fortunes he is the most actively threatening, while Jikoju is considered the most mysterious.</w:t>
      </w:r>
    </w:p>
    <w:p>
      <w:pPr>
        <w:pStyle w:val="BodyText"/>
      </w:pPr>
      <w:r>
        <w:rPr>
          <w:bCs/>
          <w:b/>
        </w:rPr>
        <w:t xml:space="preserve">Tengen — Fortune of Writing &amp; Literature</w:t>
      </w:r>
    </w:p>
    <w:p>
      <w:pPr>
        <w:pStyle w:val="BodyText"/>
      </w:pPr>
      <w:r>
        <w:t>A quiet and reserved Fortune who remains largely absent from prominent displays of divine power in the mortal realm, preferring to quietly bless those who prove worthy. Particularly revered by shugenja, priests, historians, and those who create works of fiction. The largest temple to Tengen was once in the Ikoma provinces of the Lion Clan until it was destroyed in war — an ambitious Miya family member ensured an even larger shrine was constructed in the Miya provinces, a small but pointed political victory at the Lion's expense.</w:t>
      </w:r>
    </w:p>
    <w:p>
      <w:pPr>
        <w:pStyle w:val="BodyText"/>
      </w:pPr>
      <w:r>
        <w:rPr>
          <w:bCs/>
          <w:b/>
        </w:rPr>
        <w:t xml:space="preserve">Tsi Xing Guo — Fortune of Smiths &amp; Swordsmiths</w:t>
      </w:r>
    </w:p>
    <w:p>
      <w:pPr>
        <w:pStyle w:val="BodyText"/>
      </w:pPr>
      <w:r>
        <w:t>Associated with a series of Celestial Swords granted to the Great Clans by the Heavens. Despite allegedly having something of a temper in mortal life, he is known as a calm and even-tempered Fortune content to focus on his craft and fulfill requests made of him. Revered by families with strong smithing traditions — particularly the Kaiu of the Crab Clan, the Dragon Clan's Tamori, and the Tsi family itself. Bushi also pray for his blessings on their weapons as they prepare for battle.</w:t>
      </w:r>
    </w:p>
    <w:p>
      <w:pPr>
        <w:pStyle w:val="BodyText"/>
      </w:pPr>
      <w:r>
        <w:rPr>
          <w:bCs/>
          <w:b/>
        </w:rPr>
        <w:t xml:space="preserve">Yama-no-kami — Fortune of Stone</w:t>
      </w:r>
    </w:p>
    <w:p>
      <w:pPr>
        <w:pStyle w:val="BodyText"/>
      </w:pPr>
      <w:r>
        <w:t>The third of the three Unnamed Fortunes, and by far the most mysterious. Yama-no-kami appears to have chosen to be forgotten by the majority of mortals, for reasons no one can say. A very small sect of monks — the Order of Stone — tends to the Fortune's one and only known temple, hidden deep within the mountains far outside normal travel routes and well away from any Great Clan holdings. The Order insists that Yama-no-kami once had a true name, but allowed it to be forgotten — the reason for this they will not reveal to outsiders.</w:t>
      </w:r>
    </w:p>
    <w:p>
      <w:pPr>
        <w:pStyle w:val="BodyText"/>
      </w:pPr>
      <w:r>
        <w:rPr>
          <w:bCs/>
          <w:b/>
        </w:rPr>
        <w:t xml:space="preserve">Yozo — Fortune of Vengeance</w:t>
      </w:r>
    </w:p>
    <w:p>
      <w:pPr>
        <w:pStyle w:val="BodyText"/>
      </w:pPr>
      <w:r>
        <w:t>One of the most unique Fortunes in Rokugani cosmology. Yozo was a mortal shugenja who retired to a monastery, but in a moment of weakness and regret committed an unforgivable act — summoning an oni. Immediately overcome with remorse, he destroyed the beast and spent the rest of his life fighting tirelessly against corruption and evil. Upon his death his spirit spontaneously ascended to Tengoku as the Fortune of Vengeance. A fragment of his soul had remained with the demon he created, however, and when Fu Leng assaulted the gates of Tengoku the demon was among his forces. It consumed numerous smaller Fortunes before being destroyed in combat with Yozo — who likewise perished. The fate of his soul remains unknown, unprecedented in all of Rokugani theology.</w:t>
      </w:r>
    </w:p>
    <w:p>
      <w:pPr>
        <w:pStyle w:val="BodyText"/>
      </w:pPr>
      <w:r>
        <w:rPr>
          <w:bCs/>
          <w:b/>
        </w:rPr>
        <w:t xml:space="preserve">Zocho — Fortune of the South Wind</w:t>
      </w:r>
    </w:p>
    <w:p>
      <w:pPr>
        <w:pStyle w:val="BodyText"/>
      </w:pPr>
      <w:r>
        <w:t>The last of the Four Winds Fortunes, Zocho embodies the southern wind that heralds the coming of summer and the growing season. Though not as feared as the northern Tamon, Zocho is still treated with caution — summer winds can bring fierce storms, and samurai consider summer the season of war. The Mantis respect him for his storms. Farmers seek to placate him so that his arrival brings growth rather than destruction.</w:t>
      </w:r>
    </w:p>
    <w:bookmarkEnd w:id="58"/>
    <w:bookmarkEnd w:id="59"/>
    <w:bookmarkStart w:id="60" w:name="the-spirit-realms"/>
    <w:p>
      <w:pPr>
        <w:pStyle w:val="Heading2"/>
      </w:pPr>
      <w:r>
        <w:t xml:space="preserve">2.6 The Spirit Realms</w:t>
      </w:r>
    </w:p>
    <w:p>
      <w:pPr>
        <w:pStyle w:val="FirstParagraph"/>
      </w:pPr>
      <w:r>
        <w:t>Rokugan exists within a cosmological web of Spirit Realms — parallel planes of existence that border, interpenetrate, and influence the mortal world in ways both subtle and catastrophic. Each realm embodies a specific principle or state of being, and each exerts a constant pressure on Ningen-do, the Mortal Realm. The Celestial Order dictates that these realms remain in balance, with Tengoku above providing divine mandate and Jigoku below providing the corruption that defines evil. Mortals die and pass through Meido before their souls are judged. Heroes ascend to Yomi. The wicked are claimed by Jigoku or lost in Gaki-do. Spirits populate Chikushudo and Sakkaku. Warriors condemned by fate linger in Toshigoku. Those whose destinies were stolen haunt Maigo no Musha. Dreamers brush against Yume-do. Every realm described below can manifest as a physical location, an event trigger, or a long-term political factor in the game.</w:t>
      </w:r>
    </w:p>
    <w:p>
      <w:pPr>
        <w:pStyle w:val="BodyText"/>
      </w:pPr>
      <w:r>
        <w:t>Source: Secrets of the Empire (Chapter Five: The Spirit Realms). All game effects below describe mechanical interactions as implemented in this Godot adaptation.</w:t>
      </w:r>
    </w:p>
    <w:bookmarkEnd w:id="60"/>
    <w:bookmarkStart w:id="61" w:name="the-celestial-order-1"/>
    <w:p>
      <w:pPr>
        <w:pStyle w:val="Heading2"/>
      </w:pPr>
      <w:r>
        <w:t xml:space="preserve">2.6.0 The Celestial Order</w:t>
      </w:r>
    </w:p>
    <w:p>
      <w:pPr>
        <w:pStyle w:val="FirstParagraph"/>
      </w:pPr>
      <w:r>
        <w:t>The realms are arranged in a vertical hierarchy that mirrors Rokugan’s understanding of the universe. At the apex sits Tengoku, the Celestial Heavens, home of the Kami, Fortunes, and the Celestial Dragons. At the nadir lies Jigoku, the Realm of Evil. Between them, the mortal realm of Ningen-do occupies a precarious middle position, constantly pulled in both directions. The Heavens jealously guard their realms — each realm is controlled by a powerful being or force that views outside interference as a threat, and the barriers between realms are maintained by this mutual jealousy as much as by divine law.</w:t>
      </w:r>
    </w:p>
    <w:p>
      <w:pPr>
        <w:pStyle w:val="BodyText"/>
      </w:pPr>
      <w:r>
        <w:t>When the barriers between realms thin — through maho, powerful emotional events, spiritual imbalance, the actions of Oracles, or the intervention of Celestial Dragons — both wonders and horrors can cross into Ningen-do. The game tracks realm stability as a background variable affecting regional events, haunting frequency, spiritual phenomena, and the power of shugenja magic in affected areas.</w:t>
      </w:r>
    </w:p>
    <w:p>
      <w:pPr>
        <w:pStyle w:val="BodyText"/>
      </w:pPr>
      <w:r>
        <w:rPr>
          <w:bCs/>
          <w:b/>
        </w:rPr>
        <w:t xml:space="preserve">The Realms at a Glance:</w:t>
      </w:r>
    </w:p>
    <w:p>
      <w:pPr>
        <w:numPr>
          <w:ilvl w:val="0"/>
          <w:numId w:val="1002"/>
        </w:numPr>
      </w:pPr>
      <w:r>
        <w:t>Tengoku — The Celestial Heavens: Divine law, Kami, Fortunes, Celestial Dragons</w:t>
      </w:r>
    </w:p>
    <w:p>
      <w:pPr>
        <w:numPr>
          <w:ilvl w:val="0"/>
          <w:numId w:val="1002"/>
        </w:numPr>
      </w:pPr>
      <w:r>
        <w:t>Yomi — The Realm of Blessed Ancestors: Honored dead, ancestral spirits, heroes</w:t>
      </w:r>
    </w:p>
    <w:p>
      <w:pPr>
        <w:numPr>
          <w:ilvl w:val="0"/>
          <w:numId w:val="1002"/>
        </w:numPr>
      </w:pPr>
      <w:r>
        <w:t>Yume-do — The Realm of Dreams: Dream-consciousness, prophetic visions, the unformed</w:t>
      </w:r>
    </w:p>
    <w:p>
      <w:pPr>
        <w:numPr>
          <w:ilvl w:val="0"/>
          <w:numId w:val="1002"/>
        </w:numPr>
      </w:pPr>
      <w:r>
        <w:t>Chikushudo — The Realm of Animals: Animal spirits, nature spirits, shapeshifters</w:t>
      </w:r>
    </w:p>
    <w:p>
      <w:pPr>
        <w:numPr>
          <w:ilvl w:val="0"/>
          <w:numId w:val="1002"/>
        </w:numPr>
      </w:pPr>
      <w:r>
        <w:t>Sakkaku — The Realm of Mischief: Trickster spirits, mischief, chaos without malice</w:t>
      </w:r>
    </w:p>
    <w:p>
      <w:pPr>
        <w:numPr>
          <w:ilvl w:val="0"/>
          <w:numId w:val="1002"/>
        </w:numPr>
      </w:pPr>
      <w:r>
        <w:t xml:space="preserve">Ningen-do — The Mortal Realm: The world of the game</w:t>
      </w:r>
    </w:p>
    <w:p>
      <w:pPr>
        <w:numPr>
          <w:ilvl w:val="0"/>
          <w:numId w:val="1002"/>
        </w:numPr>
      </w:pPr>
      <w:r>
        <w:t>Maigo no Musha — The Realm of Thwarted Destiny: Spirits whose fate was stolen from them</w:t>
      </w:r>
    </w:p>
    <w:p>
      <w:pPr>
        <w:numPr>
          <w:ilvl w:val="0"/>
          <w:numId w:val="1002"/>
        </w:numPr>
      </w:pPr>
      <w:r>
        <w:t>Meido — The Realm of Waiting: All souls pass through here after death for judgment</w:t>
      </w:r>
    </w:p>
    <w:p>
      <w:pPr>
        <w:numPr>
          <w:ilvl w:val="0"/>
          <w:numId w:val="1002"/>
        </w:numPr>
      </w:pPr>
      <w:r>
        <w:t>Toshigoku — The Realm of Slaughter: Warriors condemned to eternal battle</w:t>
      </w:r>
    </w:p>
    <w:p>
      <w:pPr>
        <w:numPr>
          <w:ilvl w:val="0"/>
          <w:numId w:val="1002"/>
        </w:numPr>
      </w:pPr>
      <w:r>
        <w:t>Gaki-do — The Realm of the Hungry Dead: Hungry ghosts driven by insatiable craving</w:t>
      </w:r>
    </w:p>
    <w:p>
      <w:pPr>
        <w:numPr>
          <w:ilvl w:val="0"/>
          <w:numId w:val="1002"/>
        </w:numPr>
      </w:pPr>
      <w:r>
        <w:t>Jigoku — The Realm of Evil: Oni, Lost, Shadowlands corruption, Fu Leng’s domain</w:t>
      </w:r>
    </w:p>
    <w:bookmarkEnd w:id="61"/>
    <w:bookmarkStart w:id="62" w:name="chikushudo-the-realm-of-animals"/>
    <w:p>
      <w:pPr>
        <w:pStyle w:val="Heading2"/>
      </w:pPr>
      <w:r>
        <w:t xml:space="preserve">2.6.1 Chikushudo — The Realm of Animals</w:t>
      </w:r>
    </w:p>
    <w:p>
      <w:pPr>
        <w:pStyle w:val="FirstParagraph"/>
      </w:pPr>
      <w:r>
        <w:t xml:space="preserve">Also known as: The Animal Realm, the Spirit Forest</w:t>
      </w:r>
    </w:p>
    <w:p>
      <w:pPr>
        <w:pStyle w:val="BodyText"/>
      </w:pPr>
      <w:r>
        <w:rPr>
          <w:bCs/>
          <w:b/>
        </w:rPr>
        <w:t xml:space="preserve">Nature &amp; Purpose:</w:t>
      </w:r>
    </w:p>
    <w:p>
      <w:pPr>
        <w:pStyle w:val="BodyText"/>
      </w:pPr>
      <w:r>
        <w:t>Chikushudo exists in parallel to the mortal world, a reflection of Ningen-do seen through the eyes of animals and nature spirits. Where Ningen-do has a road, Chikushudo has a game trail. Where Ningen-do has a fortress, Chikushudo has a rocky outcropping. The realm is not so much a separate place as a different way of perceiving the same space — experienced most strongly in forests, mountains, and wilderness far from human settlement. Animal spirits (kami of animals and nature) inhabit this realm, and some particularly sacred or ancient animals can cross between the realms at will. The Fox Clan’s Kitsune family has the strongest mortal connection to Chikushudo, through generations of intermarriage with kitsune fox spirits.</w:t>
      </w:r>
    </w:p>
    <w:p>
      <w:pPr>
        <w:pStyle w:val="BodyText"/>
      </w:pPr>
      <w:r>
        <w:rPr>
          <w:bCs/>
          <w:b/>
        </w:rPr>
        <w:t xml:space="preserve">Denizens:</w:t>
      </w:r>
    </w:p>
    <w:p>
      <w:pPr>
        <w:pStyle w:val="BodyText"/>
      </w:pPr>
      <w:r>
        <w:t>Animal spirits of all kinds, from minor nature kami to powerful fox spirits (kitsune) and other shapeshifting beings. The most powerful denizens are the spirit lords of major animal species, ancient beings of considerable power who have no interest in mortal politics but react violently to perceived threats to their domains. The koumori (bat spirits allied to the Bat Clan) also have a significant presence. Chikushudo is also home to nue — composite supernatural creatures — and various spirits that do not fit neatly into other classifications.</w:t>
      </w:r>
    </w:p>
    <w:p>
      <w:pPr>
        <w:pStyle w:val="BodyText"/>
      </w:pPr>
      <w:r>
        <w:rPr>
          <w:bCs/>
          <w:b/>
        </w:rPr>
        <w:t xml:space="preserve">Control &amp; Access:</w:t>
      </w:r>
    </w:p>
    <w:p>
      <w:pPr>
        <w:pStyle w:val="BodyText"/>
      </w:pPr>
      <w:r>
        <w:t>Chikushudo is not controlled by a single ruler but rather by a loose confederation of powerful spirit lords. The realm is relatively accessible compared to other Spirit Realms — places where Chikushudo and Ningen-do overlap are found throughout Rokugan’s wilderness, particularly in the Kitsune Mori (Fox Forest), the Shinomen Naga Forest, and remote mountain wilderness. Shugenja with Earth Affinity or the Kitsune school can interact with Chikushudo more easily than others. The Kitsune family of the (later) Mantis Clan acts as a bridge between the two realms.</w:t>
      </w:r>
    </w:p>
    <w:p>
      <w:pPr>
        <w:pStyle w:val="BodyText"/>
      </w:pPr>
      <w:r>
        <w:rPr>
          <w:bCs/>
          <w:b/>
        </w:rPr>
        <w:t xml:space="preserve">Game Effects:</w:t>
      </w:r>
    </w:p>
    <w:p>
      <w:pPr>
        <w:numPr>
          <w:ilvl w:val="0"/>
          <w:numId w:val="1003"/>
        </w:numPr>
      </w:pPr>
      <w:r>
        <w:t>Wilderness areas with strong Chikushudo overlap generate occasional animal spirit encounters — these can be benign, hostile, or informative depending on context and the character’s standing with nature spirits.</w:t>
      </w:r>
    </w:p>
    <w:p>
      <w:pPr>
        <w:numPr>
          <w:ilvl w:val="0"/>
          <w:numId w:val="1003"/>
        </w:numPr>
      </w:pPr>
      <w:r>
        <w:t>Characters who gain the enmity of a Chikushudo spirit lord may find animals in entire regions behaving unnaturally — refusing to be ridden, fleeing hunting parties, or actively interfering with travel.</w:t>
      </w:r>
    </w:p>
    <w:p>
      <w:pPr>
        <w:numPr>
          <w:ilvl w:val="0"/>
          <w:numId w:val="1003"/>
        </w:numPr>
      </w:pPr>
      <w:r>
        <w:t>Shugenja with Earth Affinity may attempt to Commune with Chikushudo kami in wilderness settings; success can yield weather information, knowledge of nearby threats, or identification of Tainted areas.</w:t>
      </w:r>
    </w:p>
    <w:p>
      <w:pPr>
        <w:numPr>
          <w:ilvl w:val="0"/>
          <w:numId w:val="1003"/>
        </w:numPr>
      </w:pPr>
      <w:r>
        <w:t>The Kitsune Mori (home of the Fox Clan) is permanently marked as a Chikushudo overlap zone — characters entering it may experience spirit encounters regardless of magical ability.</w:t>
      </w:r>
    </w:p>
    <w:p>
      <w:pPr>
        <w:numPr>
          <w:ilvl w:val="0"/>
          <w:numId w:val="1003"/>
        </w:numPr>
      </w:pPr>
      <w:r>
        <w:t>Strong overlap zones exist near the Shinomen Forest (Naga territory) and around several sacred mountains. These are flagged on the World Map as spiritually active provinces.</w:t>
      </w:r>
    </w:p>
    <w:bookmarkEnd w:id="62"/>
    <w:bookmarkStart w:id="63" w:name="gaki-do-the-realm-of-the-hungry-dead"/>
    <w:p>
      <w:pPr>
        <w:pStyle w:val="Heading2"/>
      </w:pPr>
      <w:r>
        <w:t xml:space="preserve">2.6.2 Gaki-do — The Realm of the Hungry Dead</w:t>
      </w:r>
    </w:p>
    <w:p>
      <w:pPr>
        <w:pStyle w:val="FirstParagraph"/>
      </w:pPr>
      <w:r>
        <w:t xml:space="preserve">Also known as: The Realm of Hungry Ghosts</w:t>
      </w:r>
    </w:p>
    <w:p>
      <w:pPr>
        <w:pStyle w:val="BodyText"/>
      </w:pPr>
      <w:r>
        <w:rPr>
          <w:bCs/>
          <w:b/>
        </w:rPr>
        <w:t xml:space="preserve">Nature &amp; Purpose:</w:t>
      </w:r>
    </w:p>
    <w:p>
      <w:pPr>
        <w:pStyle w:val="BodyText"/>
      </w:pPr>
      <w:r>
        <w:t>Gaki-do is the realm claimed by those who died in the grip of intense, unfulfilled craving — obsessive greed, addiction, insatiable hunger, compulsive lust for power or pleasure. The realm itself reflects this nature: it is a distorted mirror of Ningen-do filled with apparent abundance that always proves insubstantial. A table of food dissolves into ash when touched. A chest of gold turns to dirt. The gaki (hungry ghosts) are condemned to pursue their obsessions forever, never achieving satisfaction. Unlike the righteous dead of Yomi, gaki retain their personalities and memories but are wholly subsumed by their hungers. Some were samurai who broke their oaths for personal gain. Others were merchants who sacrificed family for wealth. A few were shugenja who pursued forbidden power.</w:t>
      </w:r>
    </w:p>
    <w:p>
      <w:pPr>
        <w:pStyle w:val="BodyText"/>
      </w:pPr>
      <w:r>
        <w:rPr>
          <w:bCs/>
          <w:b/>
        </w:rPr>
        <w:t xml:space="preserve">Denizens:</w:t>
      </w:r>
    </w:p>
    <w:p>
      <w:pPr>
        <w:pStyle w:val="BodyText"/>
      </w:pPr>
      <w:r>
        <w:t>Gaki come in many varieties, each defined by the specific craving that condemned them. The most common are food-gaki (who hunger for physical sustenance), wealth-gaki (who hunger for material possession), and power-gaki (who hunger for status and authority). Some gaki are relatively harmless — pitiable creatures seeking to fulfill their obsessions in harmless ways. Others are deeply dangerous, willing to destroy mortals to briefly satisfy their cravings. The realm’s most powerful denizen is Emma-O, the Fortune of Death, who holds authority over all the dead who pass through Meido but has particular responsibility for ensuring condemned souls reach Gaki-do rather than lingering in the mortal world.</w:t>
      </w:r>
    </w:p>
    <w:p>
      <w:pPr>
        <w:pStyle w:val="BodyText"/>
      </w:pPr>
      <w:r>
        <w:rPr>
          <w:bCs/>
          <w:b/>
        </w:rPr>
        <w:t xml:space="preserve">Control &amp; Access:</w:t>
      </w:r>
    </w:p>
    <w:p>
      <w:pPr>
        <w:pStyle w:val="BodyText"/>
      </w:pPr>
      <w:r>
        <w:t>Gaki-do bleeds into Ningen-do most strongly in places associated with great indulgence, tragic waste, or the deaths of those consumed by obsession — abandoned pleasure districts, sites of great famines, locations where merchants died clutching their wealth. The realm is not controlled by a single ruler; it is more accurately described as governed by the weight of accumulated sorrow and hunger. Emma-O’s jurisdiction ensures condemned souls reach this realm, but he does not rule within it. Breaking into Gaki-do is strongly discouraged — even the Kitsu family of the Lion, who have the strongest mortal connection to the dead, rarely venture there intentionally.</w:t>
      </w:r>
    </w:p>
    <w:p>
      <w:pPr>
        <w:pStyle w:val="BodyText"/>
      </w:pPr>
      <w:r>
        <w:rPr>
          <w:bCs/>
          <w:b/>
        </w:rPr>
        <w:t xml:space="preserve">Game Effects:</w:t>
      </w:r>
    </w:p>
    <w:p>
      <w:pPr>
        <w:numPr>
          <w:ilvl w:val="0"/>
          <w:numId w:val="1004"/>
        </w:numPr>
      </w:pPr>
      <w:r>
        <w:t>Haunting events can manifest as gaki encounters in locations with strong Gaki-do overlap — typically sites of famine, great indulgence, or obsessive deaths.</w:t>
      </w:r>
    </w:p>
    <w:p>
      <w:pPr>
        <w:numPr>
          <w:ilvl w:val="0"/>
          <w:numId w:val="1004"/>
        </w:numPr>
      </w:pPr>
      <w:r>
        <w:t>Characters who display excessive greed, addiction behavior, or obsessive craving over multiple sessions may attract the attention of Gaki-do denizens — a subtle spiritual penalty tracked by the game.</w:t>
      </w:r>
    </w:p>
    <w:p>
      <w:pPr>
        <w:numPr>
          <w:ilvl w:val="0"/>
          <w:numId w:val="1004"/>
        </w:numPr>
      </w:pPr>
      <w:r>
        <w:t>A province afflicted by repeated famine may develop persistent Gaki-do bleed — crops that fail for no explicable reason, livestock that starves despite adequate feed, or villagers experiencing collective hunger hallucinations.</w:t>
      </w:r>
    </w:p>
    <w:p>
      <w:pPr>
        <w:numPr>
          <w:ilvl w:val="0"/>
          <w:numId w:val="1004"/>
        </w:numPr>
      </w:pPr>
      <w:r>
        <w:t>Gaki can sometimes be bargained with: offering them a brief taste of what they crave in exchange for information or safe passage. This is considered deeply dishonorable and risks attracting more of them.</w:t>
      </w:r>
    </w:p>
    <w:p>
      <w:pPr>
        <w:numPr>
          <w:ilvl w:val="0"/>
          <w:numId w:val="1004"/>
        </w:numPr>
      </w:pPr>
      <w:r>
        <w:t>Jade and obsidian weapons are effective against gaki. Shugenja can banish them with Earth magic. A proper funeral rite performed by a shugenja or Brotherhood monk can prevent a recently-dead soul from becoming a gaki.</w:t>
      </w:r>
    </w:p>
    <w:bookmarkEnd w:id="63"/>
    <w:bookmarkStart w:id="64" w:name="jigoku-the-realm-of-evil"/>
    <w:p>
      <w:pPr>
        <w:pStyle w:val="Heading2"/>
      </w:pPr>
      <w:r>
        <w:t xml:space="preserve">2.6.3 Jigoku — The Realm of Evil</w:t>
      </w:r>
    </w:p>
    <w:p>
      <w:pPr>
        <w:pStyle w:val="FirstParagraph"/>
      </w:pPr>
      <w:r>
        <w:t xml:space="preserve">Also known as: The Shadowlands, the Pit, Fu Leng’s Domain</w:t>
      </w:r>
    </w:p>
    <w:p>
      <w:pPr>
        <w:pStyle w:val="BodyText"/>
      </w:pPr>
      <w:r>
        <w:rPr>
          <w:bCs/>
          <w:b/>
        </w:rPr>
        <w:t xml:space="preserve">Nature &amp; Purpose:</w:t>
      </w:r>
    </w:p>
    <w:p>
      <w:pPr>
        <w:pStyle w:val="BodyText"/>
      </w:pPr>
      <w:r>
        <w:t>Jigoku is not merely a place — it is the embodiment of corruption itself, the antithesis of everything the Celestial Order stands for. Unlike the other Spirit Realms, which exist in a kind of equilibrium with the mortal world, Jigoku actively seeks to expand, to corrupt, to consume. It does not merely reflect a spiritual state; it actively creates one. The Shadowlands — the vast corrupted wasteland south of the Kaiu Wall — is the most visible manifestation of Jigoku’s influence on Ningen-do: a region where the barrier between realms has been so thoroughly breached that the two have partially merged. Fu Leng, the fallen Kami cast into Jigoku before the founding of the Empire, rules this realm — though ‘rules’ is perhaps too orderly a word. He is the realm’s most powerful entity, but Jigoku’s nature is chaos, and even Fu Leng must constantly assert his dominance over the realm’s other monstrous inhabitants.</w:t>
      </w:r>
    </w:p>
    <w:p>
      <w:pPr>
        <w:pStyle w:val="BodyText"/>
      </w:pPr>
      <w:r>
        <w:rPr>
          <w:bCs/>
          <w:b/>
        </w:rPr>
        <w:t xml:space="preserve">Denizens:</w:t>
      </w:r>
    </w:p>
    <w:p>
      <w:pPr>
        <w:pStyle w:val="BodyText"/>
      </w:pPr>
      <w:r>
        <w:t>Oni are the primary denizens of Jigoku — enormous demonic entities born of the realm’s corruption, each unique in form and ability, each defined by the particular vice or evil that spawned them. Oni require a mortal name to fully manifest in Ningen-do; a shugenja or maho-tsukai who grants an oni their name in exchange for power is making a literal pact with destruction. The Lost are humans so thoroughly consumed by the Shadowlands Taint that their souls have been claimed by Jigoku; they retain their intelligence and skills but serve the realm’s corruption entirely. Bog hags, ogres, goblins, zombies, and undead of all kinds fill out Jigoku’s armies. The Shadowlands Taint — the corruption that physically manifests in those touched by Jigoku — is the realm’s most insidious weapon, converting the living into servants.</w:t>
      </w:r>
    </w:p>
    <w:p>
      <w:pPr>
        <w:pStyle w:val="BodyText"/>
      </w:pPr>
      <w:r>
        <w:rPr>
          <w:bCs/>
          <w:b/>
        </w:rPr>
        <w:t xml:space="preserve">Control &amp; Access:</w:t>
      </w:r>
    </w:p>
    <w:p>
      <w:pPr>
        <w:pStyle w:val="BodyText"/>
      </w:pPr>
      <w:r>
        <w:t>Jigoku is the most aggressive of the Spirit Realms, constantly seeking to breach the barriers between worlds. The Kaiu Wall exists specifically to contain the most direct incursion of Jigoku’s influence into Ningen-do. The maho-tsukai (blood sorcerers) of the Bloodspeaker Cult and similar organizations deliberately create openings for Jigoku by using blood magic — every act of maho weakens the barriers slightly. Fu Leng’s influence can be channeled by those willing to accept the Taint, granting power at the cost of eventual corruption and damnation. Jade is the primary ward against Jigoku’s influence — it is spiritually antithetical to the realm and burns corrupted creatures. Obsidian, paradoxically, is also effective, being a material native to Jigoku that has been purified.</w:t>
      </w:r>
    </w:p>
    <w:p>
      <w:pPr>
        <w:pStyle w:val="BodyText"/>
      </w:pPr>
      <w:r>
        <w:rPr>
          <w:bCs/>
          <w:b/>
        </w:rPr>
        <w:t xml:space="preserve">Game Effects:</w:t>
      </w:r>
    </w:p>
    <w:p>
      <w:pPr>
        <w:numPr>
          <w:ilvl w:val="0"/>
          <w:numId w:val="1005"/>
        </w:numPr>
      </w:pPr>
      <w:r>
        <w:t>The Kaiu Wall is the primary game-mechanical barrier between Jigoku and the Empire. Its condition — tracked as a World Map variable — directly affects the frequency and severity of Shadowlands Incursion crises.</w:t>
      </w:r>
    </w:p>
    <w:p>
      <w:pPr>
        <w:numPr>
          <w:ilvl w:val="0"/>
          <w:numId w:val="1005"/>
        </w:numPr>
      </w:pPr>
      <w:r>
        <w:t>Shadowlands Taint is tracked numerically on affected characters. Taint accumulates through contact with Jigoku-touched entities, use of maho, and exposure to heavily corrupted areas. Each Rank of Taint imposes mechanical penalties and eventually alters personality.</w:t>
      </w:r>
    </w:p>
    <w:p>
      <w:pPr>
        <w:numPr>
          <w:ilvl w:val="0"/>
          <w:numId w:val="1005"/>
        </w:numPr>
      </w:pPr>
      <w:r>
        <w:t>Oni manifestations are triggered by named crises. An oni requires a mortal name to fully enter Ningen-do — this is a vulnerability exploitable by the player, who can potentially prevent an oni from fully manifesting if the name-granting is discovered and stopped.</w:t>
      </w:r>
    </w:p>
    <w:p>
      <w:pPr>
        <w:numPr>
          <w:ilvl w:val="0"/>
          <w:numId w:val="1005"/>
        </w:numPr>
      </w:pPr>
      <w:r>
        <w:t>Maho use is tracked and creates a hidden spiritual debt — each use has a chance to generate a local Jigoku bleed event (unexplained deaths, Tainted animals, disturbing omens) in the province where it was cast.</w:t>
      </w:r>
    </w:p>
    <w:p>
      <w:pPr>
        <w:numPr>
          <w:ilvl w:val="0"/>
          <w:numId w:val="1005"/>
        </w:numPr>
      </w:pPr>
      <w:r>
        <w:t>The Lost cannot be redeemed. A samurai who reaches Taint Rank 5 is considered lost to Jigoku and becomes an NPC under GM control, hostile to all former allies.</w:t>
      </w:r>
    </w:p>
    <w:p>
      <w:pPr>
        <w:numPr>
          <w:ilvl w:val="0"/>
          <w:numId w:val="1005"/>
        </w:numPr>
      </w:pPr>
      <w:r>
        <w:t>Jade supplies are a strategic resource tracked at clan level. Clans that neglect jade acquisition face increased Taint vulnerability during Shadowlands Incursion events.</w:t>
      </w:r>
    </w:p>
    <w:bookmarkEnd w:id="64"/>
    <w:bookmarkStart w:id="65" w:name="X7a3cb0823181a57f18072c3c29df7fc01053178"/>
    <w:p>
      <w:pPr>
        <w:pStyle w:val="Heading2"/>
      </w:pPr>
      <w:r>
        <w:t xml:space="preserve">2.6.4 Maigo no Musha — The Realm of Thwarted Destiny</w:t>
      </w:r>
    </w:p>
    <w:p>
      <w:pPr>
        <w:pStyle w:val="FirstParagraph"/>
      </w:pPr>
      <w:r>
        <w:t xml:space="preserve">Also known as: The Realm of the Lost</w:t>
      </w:r>
    </w:p>
    <w:p>
      <w:pPr>
        <w:pStyle w:val="BodyText"/>
      </w:pPr>
      <w:r>
        <w:rPr>
          <w:bCs/>
          <w:b/>
        </w:rPr>
        <w:t xml:space="preserve">Nature &amp; Purpose:</w:t>
      </w:r>
    </w:p>
    <w:p>
      <w:pPr>
        <w:pStyle w:val="BodyText"/>
      </w:pPr>
      <w:r>
        <w:t>Maigo no Musha is the realm claimed by those whose destinies were stolen from them — not those who failed through their own weakness or corruption, but those who were prevented from fulfilling their rightful purpose by the actions of others or by cruel circumstance. A samurai assassinated before completing a great mission. A craftsman killed before finishing his masterwork. A parent who died before seeing their child grow to adulthood. These souls are not condemned — they are merely incomplete, and the realm reflects this: it is a grey, directionless place neither beautiful nor terrible, defined by a pervasive sense of unfinished business. The spirits here are often desperate, not malicious, though desperation can become dangerous. They seek completion: a final act, a message delivered, a duty fulfilled, before they can pass on to their proper rest.</w:t>
      </w:r>
    </w:p>
    <w:p>
      <w:pPr>
        <w:pStyle w:val="BodyText"/>
      </w:pPr>
      <w:r>
        <w:rPr>
          <w:bCs/>
          <w:b/>
        </w:rPr>
        <w:t xml:space="preserve">Denizens:</w:t>
      </w:r>
    </w:p>
    <w:p>
      <w:pPr>
        <w:pStyle w:val="BodyText"/>
      </w:pPr>
      <w:r>
        <w:t>The musha (warrior spirits) of this realm are its most distinctive denizens. These are samurai spirits still bound by their unfulfilled duties, often retaining full memory and personality, sometimes appearing almost entirely solid in the mortal world. They are not ghosts in the traditional sense — they do not haunt from malice but from need. More dangerous are the onryou — spirits whose thwarted destiny has curdled into rage and resentment, who have lost the ability to distinguish between those who wronged them and innocent bystanders. The realm also contains a significant number of innocent spirits — children who died young, peasants killed by war or famine before their time.</w:t>
      </w:r>
    </w:p>
    <w:p>
      <w:pPr>
        <w:pStyle w:val="BodyText"/>
      </w:pPr>
      <w:r>
        <w:rPr>
          <w:bCs/>
          <w:b/>
        </w:rPr>
        <w:t xml:space="preserve">Control &amp; Access:</w:t>
      </w:r>
    </w:p>
    <w:p>
      <w:pPr>
        <w:pStyle w:val="BodyText"/>
      </w:pPr>
      <w:r>
        <w:t>Maigo no Musha is not controlled by any single entity. The realm simply is — a collecting pool for souls that don’t fit neatly into other categories. Kitsu family shugenja of the Lion Clan are the Empire’s foremost experts in communicating with and assisting the spirits of Maigo no Musha; their ancestor communion rituals can sometimes allow a spirit to fulfill its final duty and pass on. Toritaka bushi (formerly of the Falcon Clan, now part of the Crab) specialize in the more martial aspect of dealing with these spirits when they become dangerous. The realm bleeds into Ningen-do most strongly at sites of great injustice, betrayal, or unfulfilled oaths.</w:t>
      </w:r>
    </w:p>
    <w:p>
      <w:pPr>
        <w:pStyle w:val="BodyText"/>
      </w:pPr>
      <w:r>
        <w:rPr>
          <w:bCs/>
          <w:b/>
        </w:rPr>
        <w:t xml:space="preserve">Game Effects:</w:t>
      </w:r>
    </w:p>
    <w:p>
      <w:pPr>
        <w:numPr>
          <w:ilvl w:val="0"/>
          <w:numId w:val="1006"/>
        </w:numPr>
      </w:pPr>
      <w:r>
        <w:t>Spirits from Maigo no Musha are the most common source of haunting events in the game. Unlike Gaki-do hauntings (which manifest as environmental corruption) these are typically personal — a ghost seeking a specific individual, item, or action.</w:t>
      </w:r>
    </w:p>
    <w:p>
      <w:pPr>
        <w:numPr>
          <w:ilvl w:val="0"/>
          <w:numId w:val="1006"/>
        </w:numPr>
      </w:pPr>
      <w:r>
        <w:t>Quests generated by Maigo no Musha spirits are among the most narratively rich in the game: a ghost may task the player with completing their unfinished duty, delivering a message, avenging an injustice, or simply witnessing a final act.</w:t>
      </w:r>
    </w:p>
    <w:p>
      <w:pPr>
        <w:numPr>
          <w:ilvl w:val="0"/>
          <w:numId w:val="1006"/>
        </w:numPr>
      </w:pPr>
      <w:r>
        <w:t>Fulfilling a spirit’s final request earns significant Honor and Glory bonuses. Destroying an onryou that cannot be reasoned with earns lesser but still meaningful rewards.</w:t>
      </w:r>
    </w:p>
    <w:p>
      <w:pPr>
        <w:numPr>
          <w:ilvl w:val="0"/>
          <w:numId w:val="1006"/>
        </w:numPr>
      </w:pPr>
      <w:r>
        <w:t>The Kitsu family shugenja school has specific mechanical advantages when interacting with Maigo no Musha spirits — bonus dice on Commune rolls, ability to identify what a spirit needs without extended interaction.</w:t>
      </w:r>
    </w:p>
    <w:p>
      <w:pPr>
        <w:numPr>
          <w:ilvl w:val="0"/>
          <w:numId w:val="1006"/>
        </w:numPr>
      </w:pPr>
      <w:r>
        <w:t>Broken oaths and betrayals in the game world accumulate as spiritual debt. A player or NPC who repeatedly betrays oaths without consequences may eventually attract Maigo no Musha attention — the spirits of those wronged by broken promises.</w:t>
      </w:r>
    </w:p>
    <w:bookmarkEnd w:id="65"/>
    <w:bookmarkStart w:id="66" w:name="meido-the-realm-of-waiting"/>
    <w:p>
      <w:pPr>
        <w:pStyle w:val="Heading2"/>
      </w:pPr>
      <w:r>
        <w:t xml:space="preserve">2.6.5 Meido — The Realm of Waiting</w:t>
      </w:r>
    </w:p>
    <w:p>
      <w:pPr>
        <w:pStyle w:val="FirstParagraph"/>
      </w:pPr>
      <w:r>
        <w:t xml:space="preserve">Also known as: The Realm of the Dead, Emma-O’s Domain</w:t>
      </w:r>
    </w:p>
    <w:p>
      <w:pPr>
        <w:pStyle w:val="BodyText"/>
      </w:pPr>
      <w:r>
        <w:rPr>
          <w:bCs/>
          <w:b/>
        </w:rPr>
        <w:t xml:space="preserve">Nature &amp; Purpose:</w:t>
      </w:r>
    </w:p>
    <w:p>
      <w:pPr>
        <w:pStyle w:val="BodyText"/>
      </w:pPr>
      <w:r>
        <w:t>Meido is not a destination but a transit point — the realm through which all mortal souls pass after death, awaiting judgment before being assigned to their proper place in the cosmic order. It appears to each soul differently, reflecting their life and personality back at them. The righteous see a peaceful landscape. The guilty see their worst acts replayed. The confused see nothing but fog. Emma-O, the Fortune of Death, rules Meido with absolute authority — he is severe, just, and utterly impartial. His court of judges reviews each soul’s life and assigns them to the appropriate realm: the heroic to Yomi, the condemned to Gaki-do or Toshigoku, the innocent to be reborn, the corrupt to Jigoku. Emma-O is not cruel; he is necessary. His court is the most comprehensive bureaucracy in the universe.</w:t>
      </w:r>
    </w:p>
    <w:p>
      <w:pPr>
        <w:pStyle w:val="BodyText"/>
      </w:pPr>
      <w:r>
        <w:rPr>
          <w:bCs/>
          <w:b/>
        </w:rPr>
        <w:t xml:space="preserve">Denizens:</w:t>
      </w:r>
    </w:p>
    <w:p>
      <w:pPr>
        <w:pStyle w:val="BodyText"/>
      </w:pPr>
      <w:r>
        <w:t>Emma-O’s bureaucracy is staffed by spirits who were once meticulous administrators in life — clerks, judges, and officials who now serve a cosmic function. The shinigami (death kami) serve as Emma-O’s enforcers, ensuring souls reach Meido and do not linger inappropriately in Ningen-do. Kitsu ancestors commune through Meido, and the Kitsu shugenja school’s most advanced techniques involve petitioning Emma-O directly. The realm also briefly holds the recently dead who have not yet been processed — a soul may linger at the edges of Meido for some time after death, accessible to sufficiently powerful shugenja or through specific ritual.</w:t>
      </w:r>
    </w:p>
    <w:p>
      <w:pPr>
        <w:pStyle w:val="BodyText"/>
      </w:pPr>
      <w:r>
        <w:rPr>
          <w:bCs/>
          <w:b/>
        </w:rPr>
        <w:t xml:space="preserve">Control &amp; Access:</w:t>
      </w:r>
    </w:p>
    <w:p>
      <w:pPr>
        <w:pStyle w:val="BodyText"/>
      </w:pPr>
      <w:r>
        <w:t>Emma-O controls Meido absolutely and does not welcome mortal visitors. Attempts to enter Meido while living are extraordinarily dangerous and require either divine permission, extreme magical power, or exploitation of a newly-dead soul’s brief lingering at the border. The Kitsu family has the closest legitimate access — their ancestor communion rituals allow them to speak with souls on the near side of Meido without actually entering. The Kuni family of the Crab have methods for communicating with recently-dead souls at the moment of death, though these are considered morbid by most standards. Resurrection — recalling a soul from Meido back to the living world — is theoretically possible but requires extraordinary spiritual power and Emma-O’s grudging cooperation.</w:t>
      </w:r>
    </w:p>
    <w:p>
      <w:pPr>
        <w:pStyle w:val="BodyText"/>
      </w:pPr>
      <w:r>
        <w:rPr>
          <w:bCs/>
          <w:b/>
        </w:rPr>
        <w:t xml:space="preserve">Game Effects:</w:t>
      </w:r>
    </w:p>
    <w:p>
      <w:pPr>
        <w:numPr>
          <w:ilvl w:val="0"/>
          <w:numId w:val="1007"/>
        </w:numPr>
      </w:pPr>
      <w:r>
        <w:t>When a named character dies, their soul enters Meido. A brief window (measured in game ticks) exists during which certain shugenja can attempt to communicate with the newly-dead soul — potentially gaining information about the circumstances of their death or delivering final messages.</w:t>
      </w:r>
    </w:p>
    <w:p>
      <w:pPr>
        <w:numPr>
          <w:ilvl w:val="0"/>
          <w:numId w:val="1007"/>
        </w:numPr>
      </w:pPr>
      <w:r>
        <w:t>Resurrection mechanics exist but are extremely costly: requiring high-Rank shugenja, significant jade expenditure, and an Honor check. Failed resurrection attempts carry spiritual penalties.</w:t>
      </w:r>
    </w:p>
    <w:p>
      <w:pPr>
        <w:numPr>
          <w:ilvl w:val="0"/>
          <w:numId w:val="1007"/>
        </w:numPr>
      </w:pPr>
      <w:r>
        <w:t>Emma-O’s judgment affects how NPCs are remembered — a character who died with significant Honor receives ancestor spirit benefits for their descendants. One who died in dishonor generates no such benefit.</w:t>
      </w:r>
    </w:p>
    <w:p>
      <w:pPr>
        <w:numPr>
          <w:ilvl w:val="0"/>
          <w:numId w:val="1007"/>
        </w:numPr>
      </w:pPr>
      <w:r>
        <w:t>The Fortune of Death can be petitioned (never demanded) for information about the recently dead. This is legal but considered an unusual and significant favor, requiring substantial offerings.</w:t>
      </w:r>
    </w:p>
    <w:p>
      <w:pPr>
        <w:numPr>
          <w:ilvl w:val="0"/>
          <w:numId w:val="1007"/>
        </w:numPr>
      </w:pPr>
      <w:r>
        <w:t>Ancestor veneration mechanics are tied to Meido: characters whose ancestors were judged favorably receive modest but meaningful passive bonuses. Characters who dishonor their family accumulate an ancestral debt that generates negative events.</w:t>
      </w:r>
    </w:p>
    <w:bookmarkEnd w:id="66"/>
    <w:bookmarkStart w:id="67" w:name="sakkaku-the-realm-of-mischief"/>
    <w:p>
      <w:pPr>
        <w:pStyle w:val="Heading2"/>
      </w:pPr>
      <w:r>
        <w:t xml:space="preserve">2.6.6 Sakkaku — The Realm of Mischief</w:t>
      </w:r>
    </w:p>
    <w:p>
      <w:pPr>
        <w:pStyle w:val="FirstParagraph"/>
      </w:pPr>
      <w:r>
        <w:t xml:space="preserve">Also known as: The Realm of Tricksters</w:t>
      </w:r>
    </w:p>
    <w:p>
      <w:pPr>
        <w:pStyle w:val="BodyText"/>
      </w:pPr>
      <w:r>
        <w:rPr>
          <w:bCs/>
          <w:b/>
        </w:rPr>
        <w:t xml:space="preserve">Nature &amp; Purpose:</w:t>
      </w:r>
    </w:p>
    <w:p>
      <w:pPr>
        <w:pStyle w:val="BodyText"/>
      </w:pPr>
      <w:r>
        <w:t>Sakkaku is one of the most dangerous Spirit Realms not because its denizens are evil — they are not, by Jigoku’s definition — but because they are entirely amoral and treat the mortal world as a source of amusement. The realm itself is a chaotic, ever-shifting place that defies consistent description: rooms that rearrange themselves, paths that lead somewhere different each time, objects that are never quite where you left them. Its denizens find genuine delight in confusion, misfortune, and the comedic suffering of those who take themselves too seriously. Most critically for mortals: the trickster spirits of Sakkaku are extraordinarily gifted at deception, illusion, and manipulation — and they lie pathologically.</w:t>
      </w:r>
    </w:p>
    <w:p>
      <w:pPr>
        <w:pStyle w:val="BodyText"/>
      </w:pPr>
      <w:r>
        <w:rPr>
          <w:bCs/>
          <w:b/>
        </w:rPr>
        <w:t xml:space="preserve">Denizens:</w:t>
      </w:r>
    </w:p>
    <w:p>
      <w:pPr>
        <w:pStyle w:val="BodyText"/>
      </w:pPr>
      <w:r>
        <w:t>Kitsune fox spirits are the most famous denizens of Sakkaku, though they also have a significant presence in Chikushudo. In Sakkaku they are at their most deceptive — ancient kitsune can maintain human guises so perfect that only spiritual detection reveals them. Tanuki (raccoon dog spirits) are another common presence, shapeshifters even more prone to mischief than the kitsune. The realm also contains various bakemono (shapeshifting tricksters), will-o-wisps, and a variety of minor spirits whose primary purpose seems to be leading mortals in circles. The most powerful denizens are the Kuroiban-class kitsune — ancient fox spirits of immense power who have transcended mere mischief and pursue inscrutable agendas of their own.</w:t>
      </w:r>
    </w:p>
    <w:p>
      <w:pPr>
        <w:pStyle w:val="BodyText"/>
      </w:pPr>
      <w:r>
        <w:rPr>
          <w:bCs/>
          <w:b/>
        </w:rPr>
        <w:t xml:space="preserve">Control &amp; Access:</w:t>
      </w:r>
    </w:p>
    <w:p>
      <w:pPr>
        <w:pStyle w:val="BodyText"/>
      </w:pPr>
      <w:r>
        <w:t>Sakkaku is not controlled by any single ruler — the very idea of imposing order on this realm is comically impossible. It bleeds into Ningen-do most strongly along the borders of the Kitsune Mori and in places associated with illusion, deception, and confusion. A shugenja with Air Affinity can sometimes detect Sakkaku overlap — the kami in affected areas become unusually chatty and unreliable. The Scorpion Clan’s shugenja have historically had more experience with Sakkaku entities than most, given their shared interest in deception, though they find the trickster spirits frustratingly uncontrollable.</w:t>
      </w:r>
    </w:p>
    <w:p>
      <w:pPr>
        <w:pStyle w:val="BodyText"/>
      </w:pPr>
      <w:r>
        <w:rPr>
          <w:bCs/>
          <w:b/>
        </w:rPr>
        <w:t xml:space="preserve">Game Effects:</w:t>
      </w:r>
    </w:p>
    <w:p>
      <w:pPr>
        <w:numPr>
          <w:ilvl w:val="0"/>
          <w:numId w:val="1008"/>
        </w:numPr>
      </w:pPr>
      <w:r>
        <w:t>Sakkaku overlap zones generate random mischief events: travel delays, minor equipment failures, inexplicable rumors, items that mysteriously relocate.</w:t>
      </w:r>
    </w:p>
    <w:p>
      <w:pPr>
        <w:numPr>
          <w:ilvl w:val="0"/>
          <w:numId w:val="1008"/>
        </w:numPr>
      </w:pPr>
      <w:r>
        <w:t>Kitsune NPC encounters can occur in or near the Kitsune Mori. These are always ambiguous — the fox spirit may be genuinely helpful, entirely deceptive, or both simultaneously.</w:t>
      </w:r>
    </w:p>
    <w:p>
      <w:pPr>
        <w:numPr>
          <w:ilvl w:val="0"/>
          <w:numId w:val="1008"/>
        </w:numPr>
      </w:pPr>
      <w:r>
        <w:t>Characters who rely heavily on deception in their social interactions may attract Sakkaku attention — drawing the interest of trickster spirits who see kindred souls.</w:t>
      </w:r>
    </w:p>
    <w:p>
      <w:pPr>
        <w:numPr>
          <w:ilvl w:val="0"/>
          <w:numId w:val="1008"/>
        </w:numPr>
      </w:pPr>
      <w:r>
        <w:t>Any divination attempted near a Sakkaku overlap zone has a chance of returning deliberately misleading information — the kami are being unhelpful on purpose.</w:t>
      </w:r>
    </w:p>
    <w:p>
      <w:pPr>
        <w:numPr>
          <w:ilvl w:val="0"/>
          <w:numId w:val="1008"/>
        </w:numPr>
      </w:pPr>
      <w:r>
        <w:t>Tanuki spirits can be bargained with using sake and food — they are hedonists above all, and temporary cooperation can be purchased. The cooperation will not outlast their boredom.</w:t>
      </w:r>
    </w:p>
    <w:p>
      <w:pPr>
        <w:numPr>
          <w:ilvl w:val="0"/>
          <w:numId w:val="1008"/>
        </w:numPr>
      </w:pPr>
      <w:r>
        <w:t>Sakkaku denizens cannot be permanently banished — only inconvenienced. Attempting to destroy them tends to amuse them. The most effective counter is to be genuinely uninteresting.</w:t>
      </w:r>
    </w:p>
    <w:bookmarkEnd w:id="67"/>
    <w:bookmarkStart w:id="68" w:name="tengoku-the-celestial-heavens"/>
    <w:p>
      <w:pPr>
        <w:pStyle w:val="Heading2"/>
      </w:pPr>
      <w:r>
        <w:t xml:space="preserve">2.6.7 Tengoku — The Celestial Heavens</w:t>
      </w:r>
    </w:p>
    <w:p>
      <w:pPr>
        <w:pStyle w:val="FirstParagraph"/>
      </w:pPr>
      <w:r>
        <w:t xml:space="preserve">Also known as: The Heavens, the Divine Court</w:t>
      </w:r>
    </w:p>
    <w:p>
      <w:pPr>
        <w:pStyle w:val="BodyText"/>
      </w:pPr>
      <w:r>
        <w:rPr>
          <w:bCs/>
          <w:b/>
        </w:rPr>
        <w:t xml:space="preserve">Nature &amp; Purpose:</w:t>
      </w:r>
    </w:p>
    <w:p>
      <w:pPr>
        <w:pStyle w:val="BodyText"/>
      </w:pPr>
      <w:r>
        <w:t>Tengoku is the highest of the Spirit Realms, the seat of divine authority, and the source of the Celestial Order that governs all of reality. It is beautiful beyond mortal comprehension — a realm of perpetual harmony, where conflict exists only as a necessary force of creative tension rather than destructive struggle. The Kami reside here — the divine children of Amaterasu and Onnotangu, those who fell to Rokugan at the founding of the Empire and later ascended back to the Heavens after death. The Fortunes also reside here, as do the Celestial Dragons — immense beings of near-infinite power who embody the fundamental elements and forces of existence. Fu Leng’s absence from Tengoku — he was cast directly into Jigoku before the founding — is the original wound in the Celestial Order, the source of all corruption that followed.</w:t>
      </w:r>
    </w:p>
    <w:p>
      <w:pPr>
        <w:pStyle w:val="BodyText"/>
      </w:pPr>
      <w:r>
        <w:rPr>
          <w:bCs/>
          <w:b/>
        </w:rPr>
        <w:t xml:space="preserve">Denizens:</w:t>
      </w:r>
    </w:p>
    <w:p>
      <w:pPr>
        <w:pStyle w:val="BodyText"/>
      </w:pPr>
      <w:r>
        <w:t>The Kami (Hida, Doji, Togashi, Akodo, Shiba, Bayushi, Shinjo, and others) reside in Tengoku after death, watching over their mortal descendants. The Fortunes have their divine courts here, receiving prayers and dispensing blessings. The Celestial Dragons — the Dragon of Fire, Water, Earth, Air, Void, Thunder, and others — are not personalities in the mortal sense but rather forces of existence given form. Lady Sun (Amaterasu) and Lord Moon (Onnotangu) whose interactions and conflict established the current age’s celestial order also reside here in their transformed states. The most notable absence is Ryoshun, the Tenth Kami, who died within his father’s stomach before the Fall — his grave in the northern mountains is guarded by the Badger Clan.</w:t>
      </w:r>
    </w:p>
    <w:p>
      <w:pPr>
        <w:pStyle w:val="BodyText"/>
      </w:pPr>
      <w:r>
        <w:rPr>
          <w:bCs/>
          <w:b/>
        </w:rPr>
        <w:t xml:space="preserve">Control &amp; Access:</w:t>
      </w:r>
    </w:p>
    <w:p>
      <w:pPr>
        <w:pStyle w:val="BodyText"/>
      </w:pPr>
      <w:r>
        <w:t>Tengoku does not interact with the mortal world directly — to do so would violate the Celestial Order it embodies. Instead, it communicates through the Fortunes (who can manifest in the mortal world under specific circumstances), through Oracles (mortals chosen by the Celestial Dragons as conduits), through dreams and omens, and through the ambient spiritual pressure of divine will that makes the Empire function. The Emperor’s authority is explicitly derived from Tengoku’s mandate — the ‘divine right to rule’ is not metaphorical in Rokugan; it is a literal spiritual connection between the Emperor’s bloodline and the Celestial Court. When an Emperor is unworthy, Tengoku withdraws its mandate, and events conspire to replace him.</w:t>
      </w:r>
    </w:p>
    <w:p>
      <w:pPr>
        <w:pStyle w:val="BodyText"/>
      </w:pPr>
      <w:r>
        <w:rPr>
          <w:bCs/>
          <w:b/>
        </w:rPr>
        <w:t xml:space="preserve">Game Effects:</w:t>
      </w:r>
    </w:p>
    <w:p>
      <w:pPr>
        <w:numPr>
          <w:ilvl w:val="0"/>
          <w:numId w:val="1009"/>
        </w:numPr>
      </w:pPr>
      <w:r>
        <w:t>The Emperor’s divine mandate is tracked as a game variable. An Emperor whose actions consistently violate Tengoku’s values — gross dishonor, persecution of the innocent, neglect of ritual duties — accumulates Mandate Loss. Sufficient Mandate Loss triggers crisis events suggesting heavenly disapproval.</w:t>
      </w:r>
    </w:p>
    <w:p>
      <w:pPr>
        <w:numPr>
          <w:ilvl w:val="0"/>
          <w:numId w:val="1009"/>
        </w:numPr>
      </w:pPr>
      <w:r>
        <w:t>Fortune shrines throughout the Empire generate passive bonuses when properly maintained. Neglected shrines generate negative events. Destroyed shrines generate significant Honor loss and spiritual penalties for the responsible party.</w:t>
      </w:r>
    </w:p>
    <w:p>
      <w:pPr>
        <w:numPr>
          <w:ilvl w:val="0"/>
          <w:numId w:val="1009"/>
        </w:numPr>
      </w:pPr>
      <w:r>
        <w:t>The Oracles of the Celestial Dragons appear as occasional event triggers — cryptic messages that provide genuine (if obscure) guidance. Unlike Sakkaku tricksters, Oracles cannot lie, but they can be deeply unhelpful.</w:t>
      </w:r>
    </w:p>
    <w:p>
      <w:pPr>
        <w:numPr>
          <w:ilvl w:val="0"/>
          <w:numId w:val="1009"/>
        </w:numPr>
      </w:pPr>
      <w:r>
        <w:t>Ancestor veneration connects to Tengoku through Yomi. Characters who maintain proper rituals and honor their ancestors receive minor but consistent spiritual bonuses.</w:t>
      </w:r>
    </w:p>
    <w:p>
      <w:pPr>
        <w:numPr>
          <w:ilvl w:val="0"/>
          <w:numId w:val="1009"/>
        </w:numPr>
      </w:pPr>
      <w:r>
        <w:t>Divine intervention — a Fortune directly manifesting — is an extremely rare event reserved for moments of extraordinary crisis or extraordinary virtue. It cannot be reliably induced and should be treated as a game master event rather than a player resource.</w:t>
      </w:r>
    </w:p>
    <w:p>
      <w:pPr>
        <w:numPr>
          <w:ilvl w:val="0"/>
          <w:numId w:val="1009"/>
        </w:numPr>
      </w:pPr>
      <w:r>
        <w:t>The Kami occasionally communicate with their clan Champions through dreams and omens. These events are scripted triggers tied to major clan decisions.</w:t>
      </w:r>
    </w:p>
    <w:bookmarkEnd w:id="68"/>
    <w:bookmarkStart w:id="69" w:name="toshigoku-the-realm-of-slaughter"/>
    <w:p>
      <w:pPr>
        <w:pStyle w:val="Heading2"/>
      </w:pPr>
      <w:r>
        <w:t xml:space="preserve">2.6.8 Toshigoku — The Realm of Slaughter</w:t>
      </w:r>
    </w:p>
    <w:p>
      <w:pPr>
        <w:pStyle w:val="FirstParagraph"/>
      </w:pPr>
      <w:r>
        <w:t xml:space="preserve">Also known as: The Realm of Endless Battle</w:t>
      </w:r>
    </w:p>
    <w:p>
      <w:pPr>
        <w:pStyle w:val="BodyText"/>
      </w:pPr>
      <w:r>
        <w:rPr>
          <w:bCs/>
          <w:b/>
        </w:rPr>
        <w:t xml:space="preserve">Nature &amp; Purpose:</w:t>
      </w:r>
    </w:p>
    <w:p>
      <w:pPr>
        <w:pStyle w:val="BodyText"/>
      </w:pPr>
      <w:r>
        <w:t>Toshigoku is the realm claimed by those who died consumed entirely by bloodlust, battle-rage, or the mindless desire for violence — warriors who found meaning only in killing and could not imagine existence without it. The realm reflects their nature perfectly: it is an endless battlefield where the dead fight eternally, dying and reviving to fight again, without purpose, without meaning, without end. Unlike the warriors of Yomi, who retain their nobility, the denizens of Toshigoku have been reduced to their most primitive essence — the killing instinct stripped of all context. The realm is not pleasant, but it is in a terrible way exactly what its inhabitants always wanted. Most of them, by now, have forgotten they ever wanted anything else.</w:t>
      </w:r>
    </w:p>
    <w:p>
      <w:pPr>
        <w:pStyle w:val="BodyText"/>
      </w:pPr>
      <w:r>
        <w:rPr>
          <w:bCs/>
          <w:b/>
        </w:rPr>
        <w:t xml:space="preserve">Denizens:</w:t>
      </w:r>
    </w:p>
    <w:p>
      <w:pPr>
        <w:pStyle w:val="BodyText"/>
      </w:pPr>
      <w:r>
        <w:t>The spirits of Toshigoku are called musha — warrior shades — though they should not be confused with the more dignified spirits of Maigo no Musha. These are hollow things, defined entirely by their desire to fight. Some retain enough personality to communicate, briefly, before the killing urge reasserts itself. The most dangerous denizens are the ancient generals of Toshigoku — warriors who died in the earliest ages of the Empire, consumed by millennia of battle, who have developed a tactical intelligence driven entirely by the desire to bring ever-more-interesting conflicts into existence. These beings are not entirely sane by mortal standards, but they are terrifyingly competent.</w:t>
      </w:r>
    </w:p>
    <w:p>
      <w:pPr>
        <w:pStyle w:val="BodyText"/>
      </w:pPr>
      <w:r>
        <w:rPr>
          <w:bCs/>
          <w:b/>
        </w:rPr>
        <w:t xml:space="preserve">Control &amp; Access:</w:t>
      </w:r>
    </w:p>
    <w:p>
      <w:pPr>
        <w:pStyle w:val="BodyText"/>
      </w:pPr>
      <w:r>
        <w:t>Toshigoku has no ruler, but its most powerful inhabitants have carved out territories in the endless battle. The realm bleeds into Ningen-do most strongly at the sites of great battles — places where thousands died in short order, saturating the spiritual landscape with violence. Bloodfields, the aftermath of major sieges, and sites of famous last stands can all develop Toshigoku overlap. Unlike most other Spirit Realm bleeds, which require some triggering condition, Toshigoku overlap tends to be self-reinforcing — violence attracts spirits of violence, which encourages more violence.</w:t>
      </w:r>
    </w:p>
    <w:p>
      <w:pPr>
        <w:pStyle w:val="BodyText"/>
      </w:pPr>
      <w:r>
        <w:rPr>
          <w:bCs/>
          <w:b/>
        </w:rPr>
        <w:t xml:space="preserve">Game Effects:</w:t>
      </w:r>
    </w:p>
    <w:p>
      <w:pPr>
        <w:numPr>
          <w:ilvl w:val="0"/>
          <w:numId w:val="1010"/>
        </w:numPr>
      </w:pPr>
      <w:r>
        <w:t>Battlefields where large numbers died generate Toshigoku bleed over time. Provinces with high Battle Score accumulation become spiritually ‘hot’ — experiencing increased bandit activity, samurai dueling challenges, and occasional spirit warrior sightings.</w:t>
      </w:r>
    </w:p>
    <w:p>
      <w:pPr>
        <w:numPr>
          <w:ilvl w:val="0"/>
          <w:numId w:val="1010"/>
        </w:numPr>
      </w:pPr>
      <w:r>
        <w:t>Characters with very high Aggressiveness virtue scores (Shourido scale) are at risk of Toshigoku attraction — spirits drawn to those who share their fundamental nature. This is not Taint, but it is a spiritual vulnerability.</w:t>
      </w:r>
    </w:p>
    <w:p>
      <w:pPr>
        <w:numPr>
          <w:ilvl w:val="0"/>
          <w:numId w:val="1010"/>
        </w:numPr>
      </w:pPr>
      <w:r>
        <w:t>The Matsu Berserker school has an unusual relationship with Toshigoku — their battle rage technique is known to draw spirit attention. High-rank Matsu Berserkers occasionally experience visitations from Toshigoku warrior spirits who wish to test them.</w:t>
      </w:r>
    </w:p>
    <w:p>
      <w:pPr>
        <w:numPr>
          <w:ilvl w:val="0"/>
          <w:numId w:val="1010"/>
        </w:numPr>
      </w:pPr>
      <w:r>
        <w:t>A Toshigoku spirit successfully summoned to the mortal world fights with terrifying effectiveness but cannot be controlled — it attacks the nearest combatant regardless of allegiance.</w:t>
      </w:r>
    </w:p>
    <w:p>
      <w:pPr>
        <w:numPr>
          <w:ilvl w:val="0"/>
          <w:numId w:val="1010"/>
        </w:numPr>
      </w:pPr>
      <w:r>
        <w:t>Extended sieges and high-casualty battles that occur in the game’s tactical layer can permanently mark a province as a Toshigoku bleed zone — a lasting consequence of particularly brutal conflicts.</w:t>
      </w:r>
    </w:p>
    <w:bookmarkEnd w:id="69"/>
    <w:bookmarkStart w:id="70" w:name="yomi-the-realm-of-blessed-ancestors"/>
    <w:p>
      <w:pPr>
        <w:pStyle w:val="Heading2"/>
      </w:pPr>
      <w:r>
        <w:t xml:space="preserve">2.6.9 Yomi — The Realm of Blessed Ancestors</w:t>
      </w:r>
    </w:p>
    <w:p>
      <w:pPr>
        <w:pStyle w:val="FirstParagraph"/>
      </w:pPr>
      <w:r>
        <w:t xml:space="preserve">Also known as: The Heavenly Fields, the Ancestral Realm</w:t>
      </w:r>
    </w:p>
    <w:p>
      <w:pPr>
        <w:pStyle w:val="BodyText"/>
      </w:pPr>
      <w:r>
        <w:rPr>
          <w:bCs/>
          <w:b/>
        </w:rPr>
        <w:t xml:space="preserve">Nature &amp; Purpose:</w:t>
      </w:r>
    </w:p>
    <w:p>
      <w:pPr>
        <w:pStyle w:val="BodyText"/>
      </w:pPr>
      <w:r>
        <w:t>Yomi is the reward for a life lived with honor — a realm of beauty, peace, and continued existence for those who fulfilled their duties, maintained their virtue, and died with their soul intact. It is not identical to Tengoku (which is reserved for the divine) but is the closest mortal souls can aspire to reach. In Yomi, the dead retain their personalities, their wisdom, and their connections to the living world, though they are no longer bound by mortal limitations. They can observe the mortal world, though they cannot directly intervene except through the specific channels of ancestor communion. The realm is genuinely beautiful — a perfected version of Rokugan’s finest landscapes, where the dead can pursue whatever brought them joy in life, free from the urgencies of political intrigue and military duty.</w:t>
      </w:r>
    </w:p>
    <w:p>
      <w:pPr>
        <w:pStyle w:val="BodyText"/>
      </w:pPr>
      <w:r>
        <w:rPr>
          <w:bCs/>
          <w:b/>
        </w:rPr>
        <w:t xml:space="preserve">Denizens:</w:t>
      </w:r>
    </w:p>
    <w:p>
      <w:pPr>
        <w:pStyle w:val="BodyText"/>
      </w:pPr>
      <w:r>
        <w:t>The blessed ancestors themselves, particularly the heroic dead of all clans and families. The Kitsu family of the Lion Clan acts as the primary bridge between Yomi and the mortal world — their shugenja school is built around ancestor communion, and the most powerful Kitsu can speak with Yomi’s inhabitants in detail. The Fortune Goemon (formerly Matsu Goemon) has his divine court in the border region between Yomi and Tengoku. The Ancestors available as Advantages in character creation derive their mechanical effects from the connection between their Yomi existence and their descendants in Ningen-do.</w:t>
      </w:r>
    </w:p>
    <w:p>
      <w:pPr>
        <w:pStyle w:val="BodyText"/>
      </w:pPr>
      <w:r>
        <w:rPr>
          <w:bCs/>
          <w:b/>
        </w:rPr>
        <w:t xml:space="preserve">Control &amp; Access:</w:t>
      </w:r>
    </w:p>
    <w:p>
      <w:pPr>
        <w:pStyle w:val="BodyText"/>
      </w:pPr>
      <w:r>
        <w:t>Yomi is accessed through ancestor communion rituals performed by shugenja — most notably the Kitsu. The Kitsu family maintains the most sophisticated understanding of Yomi’s geography and can navigate it with relative safety. Other shugenja can attempt ancestor communion but lack the Kitsu’s specialized training. The realm itself is not hostile to mortal visitors — it is welcoming — but reaching it requires passing through Meido, which is far less welcoming. The blessed ancestors of Yomi generally wish to help their descendants and will provide guidance when properly petitioned, though they cannot act directly in the mortal world.</w:t>
      </w:r>
    </w:p>
    <w:p>
      <w:pPr>
        <w:pStyle w:val="BodyText"/>
      </w:pPr>
      <w:r>
        <w:rPr>
          <w:bCs/>
          <w:b/>
        </w:rPr>
        <w:t xml:space="preserve">Game Effects:</w:t>
      </w:r>
    </w:p>
    <w:p>
      <w:pPr>
        <w:numPr>
          <w:ilvl w:val="0"/>
          <w:numId w:val="1011"/>
        </w:numPr>
      </w:pPr>
      <w:r>
        <w:t>Ancestor Advantages (purchased at character creation or earned through extraordinary deeds) represent active connections to Yomi — an ancestor who watches over their descendant and provides occasional assistance.</w:t>
      </w:r>
    </w:p>
    <w:p>
      <w:pPr>
        <w:numPr>
          <w:ilvl w:val="0"/>
          <w:numId w:val="1011"/>
        </w:numPr>
      </w:pPr>
      <w:r>
        <w:t>Ancestor veneration rituals performed regularly generate small but consistent mechanical bonuses for the character’s family and household.</w:t>
      </w:r>
    </w:p>
    <w:p>
      <w:pPr>
        <w:numPr>
          <w:ilvl w:val="0"/>
          <w:numId w:val="1011"/>
        </w:numPr>
      </w:pPr>
      <w:r>
        <w:t>The Kitsu shugenja school has explicit ancestor communion mechanics: they can ask questions of deceased NPCs through Yomi connection, potentially gaining information unavailable any other way.</w:t>
      </w:r>
    </w:p>
    <w:p>
      <w:pPr>
        <w:numPr>
          <w:ilvl w:val="0"/>
          <w:numId w:val="1011"/>
        </w:numPr>
      </w:pPr>
      <w:r>
        <w:t>A character who dies with high Honor has their soul judged positively and sent to Yomi. Their descendants receive a one-time Honor bonus and a permanent minor ancestor spirit bonus.</w:t>
      </w:r>
    </w:p>
    <w:p>
      <w:pPr>
        <w:numPr>
          <w:ilvl w:val="0"/>
          <w:numId w:val="1011"/>
        </w:numPr>
      </w:pPr>
      <w:r>
        <w:t>The ancestors in Yomi can be petitioned for guidance during crises — a formal ritual that costs Action Points and requires a shugenja, but can provide significant strategic information from a perspective unclouded by mortal political concerns.</w:t>
      </w:r>
    </w:p>
    <w:p>
      <w:pPr>
        <w:numPr>
          <w:ilvl w:val="0"/>
          <w:numId w:val="1011"/>
        </w:numPr>
      </w:pPr>
      <w:r>
        <w:t>Ancestor Disadvantages (from the Heritage Tables) represent ancestors who ended up somewhere other than Yomi — in Gaki-do, Toshigoku, or Maigo no Musha — and whose unresolved spiritual state creates ongoing difficulties for living descendants.</w:t>
      </w:r>
    </w:p>
    <w:bookmarkEnd w:id="70"/>
    <w:bookmarkStart w:id="71" w:name="yume-do-the-realm-of-dreams"/>
    <w:p>
      <w:pPr>
        <w:pStyle w:val="Heading2"/>
      </w:pPr>
      <w:r>
        <w:t xml:space="preserve">2.6.10 Yume-do — The Realm of Dreams</w:t>
      </w:r>
    </w:p>
    <w:p>
      <w:pPr>
        <w:pStyle w:val="FirstParagraph"/>
      </w:pPr>
      <w:r>
        <w:t xml:space="preserve">Also known as: The Dream Realm</w:t>
      </w:r>
    </w:p>
    <w:p>
      <w:pPr>
        <w:pStyle w:val="BodyText"/>
      </w:pPr>
      <w:r>
        <w:rPr>
          <w:bCs/>
          <w:b/>
        </w:rPr>
        <w:t xml:space="preserve">Nature &amp; Purpose:</w:t>
      </w:r>
    </w:p>
    <w:p>
      <w:pPr>
        <w:pStyle w:val="BodyText"/>
      </w:pPr>
      <w:r>
        <w:t>Yume-do is perhaps the most enigmatic of the Spirit Realms because every mortal enters it every night — and remembers almost nothing of the experience upon waking. It is the realm of the unconscious mind, of half-formed thoughts and symbolic visions, of the unprocessed fears and hopes that mortals carry but cannot fully articulate. Unlike the other Spirit Realms, Yume-do does not reflect a specific spiritual state or destination for souls; it is more of a medium through which the boundaries between minds and between realms become temporarily permeable. Prophetic dreams — visions of genuine future events, past events, or distant present events — occur when Yume-do’s barriers thin enough for real information to bleed through the symbolic dream-language.</w:t>
      </w:r>
    </w:p>
    <w:p>
      <w:pPr>
        <w:pStyle w:val="BodyText"/>
      </w:pPr>
      <w:r>
        <w:rPr>
          <w:bCs/>
          <w:b/>
        </w:rPr>
        <w:t xml:space="preserve">Denizens:</w:t>
      </w:r>
    </w:p>
    <w:p>
      <w:pPr>
        <w:pStyle w:val="BodyText"/>
      </w:pPr>
      <w:r>
        <w:t>Dream spirits and entities native to Yume-do are poorly understood because interaction with them is inherently indirect. The Baku — dream-eating spirits — are the most commonly identified, beings that feed on intense dreams (particularly nightmares) and can be petitioned to remove particularly damaging dreamscapes. Mu spirits are entities of pure potential, shapeless beings that take form from the dreamer’s own psyche. The most dangerous entities are those that have learned to cross from Yume-do into Ningen-do in a limited way — using sleeping mortals as a bridge. These beings can cause real physical harm through dream-attacks, though this requires extraordinary power or a particularly thin barrier between realms.</w:t>
      </w:r>
    </w:p>
    <w:p>
      <w:pPr>
        <w:pStyle w:val="BodyText"/>
      </w:pPr>
      <w:r>
        <w:rPr>
          <w:bCs/>
          <w:b/>
        </w:rPr>
        <w:t xml:space="preserve">Control &amp; Access:</w:t>
      </w:r>
    </w:p>
    <w:p>
      <w:pPr>
        <w:pStyle w:val="BodyText"/>
      </w:pPr>
      <w:r>
        <w:t>Yume-do does not have a ruler in any conventional sense. The Dragon of Dreams (one of the Celestial Dragons) has nominal oversight, but the realm is too inherently chaotic for any form of control. Some shugenja schools — particularly those with Air Affinity or Void focus — have developed techniques for maintaining consciousness during the transition into Yume-do and navigating the dream-space with intention. The Tonbo Shugenja of the Dragonfly Clan have an unusually refined understanding of Yume-do, and their ancestor Tonbo Senkensha was famous for prophetic dreams. The Senkensha vassal family sometimes manifests her gift.</w:t>
      </w:r>
    </w:p>
    <w:p>
      <w:pPr>
        <w:pStyle w:val="BodyText"/>
      </w:pPr>
      <w:r>
        <w:rPr>
          <w:bCs/>
          <w:b/>
        </w:rPr>
        <w:t xml:space="preserve">Game Effects:</w:t>
      </w:r>
    </w:p>
    <w:p>
      <w:pPr>
        <w:numPr>
          <w:ilvl w:val="0"/>
          <w:numId w:val="1012"/>
        </w:numPr>
      </w:pPr>
      <w:r>
        <w:t>Prophetic dreams are a scripted event type — triggered by specific game conditions (approaching major crises, critical decision points, supernatural attention) and delivered as dream-vision sequences to the player character.</w:t>
      </w:r>
    </w:p>
    <w:p>
      <w:pPr>
        <w:numPr>
          <w:ilvl w:val="0"/>
          <w:numId w:val="1012"/>
        </w:numPr>
      </w:pPr>
      <w:r>
        <w:t>Characters with the Divination skill at high rank can attempt to interpret dream imagery, potentially extracting specific information from otherwise symbolic content.</w:t>
      </w:r>
    </w:p>
    <w:p>
      <w:pPr>
        <w:numPr>
          <w:ilvl w:val="0"/>
          <w:numId w:val="1012"/>
        </w:numPr>
      </w:pPr>
      <w:r>
        <w:t>The Tonbo Shugenja school has specific dream-interpretation mechanics not available to other schools.</w:t>
      </w:r>
    </w:p>
    <w:p>
      <w:pPr>
        <w:numPr>
          <w:ilvl w:val="0"/>
          <w:numId w:val="1012"/>
        </w:numPr>
      </w:pPr>
      <w:r>
        <w:t>Persistent nightmares — triggered by Taint accumulation, witnessing traumatic events, or Yume-do bleed — impose minor but cumulative psychological penalties until addressed (typically through a shugenja’s ritual cleansing or Brotherhood meditation).</w:t>
      </w:r>
    </w:p>
    <w:p>
      <w:pPr>
        <w:numPr>
          <w:ilvl w:val="0"/>
          <w:numId w:val="1012"/>
        </w:numPr>
      </w:pPr>
      <w:r>
        <w:t>Yume-do bleed in a region manifests as collective unusual dreaming among the population — a province event that may indicate an approaching crisis, a powerful spirit’s attention, or an unstable barrier between realms.</w:t>
      </w:r>
    </w:p>
    <w:p>
      <w:pPr>
        <w:numPr>
          <w:ilvl w:val="0"/>
          <w:numId w:val="1012"/>
        </w:numPr>
      </w:pPr>
      <w:r>
        <w:t>Dream-walking — entering Yume-do with conscious intention — is an advanced and dangerous technique available only to high-Rank shugenja with appropriate training. Success can yield valuable information; failure can trap the shugenja in the dream-space.</w:t>
      </w:r>
    </w:p>
    <w:bookmarkEnd w:id="71"/>
    <w:bookmarkStart w:id="72" w:name="spirit-realms-game-design-philosophy"/>
    <w:p>
      <w:pPr>
        <w:pStyle w:val="Heading2"/>
      </w:pPr>
      <w:r>
        <w:t xml:space="preserve">2.6.11 Spirit Realms &amp; Game Design Philosophy</w:t>
      </w:r>
    </w:p>
    <w:p>
      <w:pPr>
        <w:pStyle w:val="FirstParagraph"/>
      </w:pPr>
      <w:r>
        <w:t>The Spirit Realms are not merely lore — they are a systemic layer that affects almost every major game system. Each realm contributes to a category of recurring events, NPC behaviors, and crisis types. The key design principle is that the Spirit Realms are always present but rarely visible. They press against the mortal world continuously, and the game’s events reflect this pressure without necessarily explaining it. A village that burns for no apparent reason may be Gaki-do bleed or Toshigoku overlap — or it may be mundane arson. The player must investigate.</w:t>
      </w:r>
    </w:p>
    <w:p>
      <w:pPr>
        <w:pStyle w:val="BodyText"/>
      </w:pPr>
      <w:r>
        <w:t>The Spirit Realms also provide a framework for understanding why the Empire’s religious infrastructure matters mechanically. Properly maintained shrines, regular ancestor rituals, Brotherhood monastic presence, and clan shugenja networks all function as a distributed system of spiritual maintenance — keeping the barriers between realms stable, ensuring the dead reach their proper destinations, and preventing the accumulation of spiritual debt that manifests as crisis events. A player who neglects the spiritual layer of the game in favor of purely military or economic optimization will eventually face spiritual consequences that cannot be addressed with armies or koku.</w:t>
      </w:r>
    </w:p>
    <w:p>
      <w:pPr>
        <w:pStyle w:val="BodyText"/>
      </w:pPr>
      <w:r>
        <w:rPr>
          <w:bCs/>
          <w:b/>
        </w:rPr>
        <w:t xml:space="preserve">Realm Interaction Summary (Cross-Reference):</w:t>
      </w:r>
    </w:p>
    <w:p>
      <w:pPr>
        <w:numPr>
          <w:ilvl w:val="0"/>
          <w:numId w:val="1013"/>
        </w:numPr>
      </w:pPr>
      <w:r>
        <w:t>Chikushudo — See: Kitsune Shugenja school (29.11), Child of Chikushudo Advantage, Hunting Skill</w:t>
      </w:r>
    </w:p>
    <w:p>
      <w:pPr>
        <w:numPr>
          <w:ilvl w:val="0"/>
          <w:numId w:val="1013"/>
        </w:numPr>
      </w:pPr>
      <w:r>
        <w:t>Gaki-do — See: Funeral rites mechanics, Famine crisis type (16.3), Ancestor Disadvantages</w:t>
      </w:r>
    </w:p>
    <w:p>
      <w:pPr>
        <w:numPr>
          <w:ilvl w:val="0"/>
          <w:numId w:val="1013"/>
        </w:numPr>
      </w:pPr>
      <w:r>
        <w:t>Jigoku — See: Shadowlands Taint system, Kaiu Wall variable, Maho (Section 31), Oni Manifestation crisis (16.3)</w:t>
      </w:r>
    </w:p>
    <w:p>
      <w:pPr>
        <w:numPr>
          <w:ilvl w:val="0"/>
          <w:numId w:val="1013"/>
        </w:numPr>
      </w:pPr>
      <w:r>
        <w:t>Maigo no Musha — See: Haunting events, Kitsu Shugenja school (29.4), Toritaka family (27.1)</w:t>
      </w:r>
    </w:p>
    <w:p>
      <w:pPr>
        <w:numPr>
          <w:ilvl w:val="0"/>
          <w:numId w:val="1013"/>
        </w:numPr>
      </w:pPr>
      <w:r>
        <w:t>Meido — See: Character Death &amp; Replacement (22.5), Ancestor mechanics, Emma-O (2.5.2)</w:t>
      </w:r>
    </w:p>
    <w:p>
      <w:pPr>
        <w:numPr>
          <w:ilvl w:val="0"/>
          <w:numId w:val="1013"/>
        </w:numPr>
      </w:pPr>
      <w:r>
        <w:t>Sakkaku — See: Kitsune Shugenja school (29.11), Fox Clan (27.5), Divination Skill</w:t>
      </w:r>
    </w:p>
    <w:p>
      <w:pPr>
        <w:numPr>
          <w:ilvl w:val="0"/>
          <w:numId w:val="1013"/>
        </w:numPr>
      </w:pPr>
      <w:r>
        <w:t>Tengoku — See: Imperial Mandate variable, Fortune shrines (2.5), Oracle events, Kami worship (4.3.21)</w:t>
      </w:r>
    </w:p>
    <w:p>
      <w:pPr>
        <w:numPr>
          <w:ilvl w:val="0"/>
          <w:numId w:val="1013"/>
        </w:numPr>
      </w:pPr>
      <w:r>
        <w:t>Toshigoku — See: Battle Score system (11.7), Matsu Berserker school (29.4), War Status System (53)</w:t>
      </w:r>
    </w:p>
    <w:p>
      <w:pPr>
        <w:numPr>
          <w:ilvl w:val="0"/>
          <w:numId w:val="1013"/>
        </w:numPr>
      </w:pPr>
      <w:r>
        <w:t>Yomi — See: Ancestor Advantages, Kitsu Shugenja school (29.4), Honor death bonuses (22.5)</w:t>
      </w:r>
    </w:p>
    <w:p>
      <w:pPr>
        <w:numPr>
          <w:ilvl w:val="0"/>
          <w:numId w:val="1013"/>
        </w:numPr>
      </w:pPr>
      <w:r>
        <w:t>Yume-do — See: Prophetic dream events, Tonbo Shugenja school (29.11), Divination Skill (24.1)</w:t>
      </w:r>
    </w:p>
    <w:bookmarkEnd w:id="72"/>
    <w:bookmarkStart w:id="83" w:name="cuisine-dining-customs"/>
    <w:p>
      <w:pPr>
        <w:pStyle w:val="Heading2"/>
      </w:pPr>
      <w:r>
        <w:t xml:space="preserve">2.7 Cuisine &amp; Dining Customs</w:t>
      </w:r>
    </w:p>
    <w:p>
      <w:pPr>
        <w:pStyle w:val="FirstParagraph"/>
      </w:pPr>
      <w:r>
        <w:rPr>
          <w:iCs/>
          <w:i/>
        </w:rPr>
        <w:t>When a wild duck flies straight through your kitchen door, you shouldn’t expect to find leeks on its back as well.</w:t>
      </w:r>
    </w:p>
    <w:p>
      <w:pPr>
        <w:pStyle w:val="BodyText"/>
      </w:pPr>
      <w:r>
        <w:rPr>
          <w:iCs/>
          <w:i/>
        </w:rPr>
        <w:t xml:space="preserve">— Rokugani Proverb</w:t>
      </w:r>
    </w:p>
    <w:p>
      <w:pPr>
        <w:pStyle w:val="BodyText"/>
      </w:pPr>
      <w:r>
        <w:t>Custom is as important in food and dining as it is in all other areas of Rokugani life. Climate and geography are the determining factors for what food crops are available, but culture will influence how they are prepared and—perhaps more importantly—which foods are eaten by the elite and by the lower orders.</w:t>
      </w:r>
    </w:p>
    <w:p>
      <w:pPr>
        <w:pStyle w:val="BodyText"/>
      </w:pPr>
      <w:r>
        <w:t>As an example of this, consider wheat. Wheat is an adaptable grain that can be grown in much of the Empire, but unlike rice it is almost never eaten as the grain itself. Instead it gets milled into flour and made into noodles and occasionally breads. Noodles come in a wide variety of shapes and sizes, and custom enters in to arbitrate who eats what. The Imperial Families eat very thin noodles made entirely by hand from the finest white flour. The higher ranks of the Crane Clan will eat noodles almost as thin as the Imperials do, whereas Crab of all levels favor thick, hearty noodles called udon. In the Dragon provinces samurai and heimin alike eat noodles made of a blend of wheat and buckwheat flours, buckwheat being even more tolerant of poor growing conditions than normal wheat.</w:t>
      </w:r>
    </w:p>
    <w:bookmarkStart w:id="73" w:name="raw-materials"/>
    <w:p>
      <w:pPr>
        <w:pStyle w:val="Heading3"/>
      </w:pPr>
      <w:r>
        <w:t xml:space="preserve">Raw Materials</w:t>
      </w:r>
    </w:p>
    <w:p>
      <w:pPr>
        <w:pStyle w:val="FirstParagraph"/>
      </w:pPr>
      <w:r>
        <w:t xml:space="preserve">Here are the raw materials available to the cooks of the Empire:</w:t>
      </w:r>
    </w:p>
    <w:p>
      <w:pPr>
        <w:numPr>
          <w:ilvl w:val="0"/>
          <w:numId w:val="1014"/>
        </w:numPr>
      </w:pPr>
      <w:r>
        <w:t>Cereals: Samurai throughout the Empire eat rice as the main part of their diet. Peasants in farming villages are frequently required to turn over all of the rice they grow to their lords, and grow millet or barley for their own use. In the towns matters are more complex. The poor of a town will eat millet or cheap noodles, but wealthy merchants eat rice almost as often as samurai do. Townsmen falling in between those two extremes will eat mixtures of millet and rice; the higher the proportion of rice, the wealthier the family (or the wealthier it wants to appear).</w:t>
      </w:r>
    </w:p>
    <w:p>
      <w:pPr>
        <w:numPr>
          <w:ilvl w:val="0"/>
          <w:numId w:val="1014"/>
        </w:numPr>
      </w:pPr>
      <w:r>
        <w:t>Wheat is also widely grown, and what doesn’t get turned into noodles is made into bread. Breads fall into three basic types: steamed buns, pancake-like breads made from batters, and flatbreads formed from stiff doughs that are rolled out and cooked on a hot, flat griddle.</w:t>
      </w:r>
    </w:p>
    <w:p>
      <w:pPr>
        <w:numPr>
          <w:ilvl w:val="0"/>
          <w:numId w:val="1014"/>
        </w:numPr>
      </w:pPr>
      <w:r>
        <w:t>Proteins: Seafood is heavily consumed in all coastal areas, and in inland areas river and lake fish are eaten whenever possible. Poultry is also widely used, both as meat and eggs. Soybeans are another hugely popular source of protein, especially since they can be grown in most parts of the Empire. Most of the soybean crop is turned into tofu, a heavy bean curd that keeps well, but a significant fraction of each year’s soybean crop is used to make salty, fragrant condiment called shoyu (soy sauce) and the thick paste called miso, which is used for flavoring and to make soups and sauces. Mung beans and the small, red adzuki bean are also eaten; the adzuki is the main ingredient in the sweet red bean paste used in many confections.</w:t>
      </w:r>
    </w:p>
    <w:p>
      <w:pPr>
        <w:numPr>
          <w:ilvl w:val="0"/>
          <w:numId w:val="1014"/>
        </w:numPr>
      </w:pPr>
      <w:r>
        <w:t>Vegetables and Fruits: A number of the Empire’s important vegetables come from the sea: nori (dried seaweed) and wakame (fresh seaweed) are harvested in large quantities from coastal areas, and nori is sold all over Rokugan. The important land-grown vegetables are squash, cucumber, cabbage, kale, yam, burdock, carrot, radish, and onion. The most important fruits are the plum and the apricot, though pears, cherries and apples are also grown.</w:t>
      </w:r>
    </w:p>
    <w:bookmarkEnd w:id="73"/>
    <w:bookmarkStart w:id="82" w:name="dining-customs-by-clan"/>
    <w:p>
      <w:pPr>
        <w:pStyle w:val="Heading3"/>
      </w:pPr>
      <w:r>
        <w:t xml:space="preserve">Dining Customs By Clan</w:t>
      </w:r>
    </w:p>
    <w:p>
      <w:pPr>
        <w:pStyle w:val="FirstParagraph"/>
      </w:pPr>
      <w:r>
        <w:rPr>
          <w:iCs/>
          <w:i/>
        </w:rPr>
        <w:t>“If it’s got four legs and isn’t a table, if it swims in the water and isn’t a boat, if it flies and it isn’t a kite—the Unicorn will eat it.”</w:t>
      </w:r>
    </w:p>
    <w:p>
      <w:pPr>
        <w:pStyle w:val="BodyText"/>
      </w:pPr>
      <w:r>
        <w:rPr>
          <w:iCs/>
          <w:i/>
        </w:rPr>
        <w:t xml:space="preserve">— Scorpion proverb</w:t>
      </w:r>
    </w:p>
    <w:bookmarkStart w:id="74" w:name="the-crab"/>
    <w:p>
      <w:pPr>
        <w:pStyle w:val="Heading4"/>
      </w:pPr>
      <w:r>
        <w:t xml:space="preserve">The Crab</w:t>
      </w:r>
    </w:p>
    <w:p>
      <w:pPr>
        <w:pStyle w:val="FirstParagraph"/>
      </w:pPr>
      <w:r>
        <w:t>Crab cuisine revolves around two concepts: simple and plenty. The bushi manning the Kaiu Wall want food that will fill them up and keep them going, and they want it in a hurry. Not everyone in the Crab lands serves on the Wall, but no one wants to be seen as belittling those who do, and so Wall cuisine has become the norm.</w:t>
      </w:r>
    </w:p>
    <w:p>
      <w:pPr>
        <w:pStyle w:val="BodyText"/>
      </w:pPr>
      <w:r>
        <w:t>The one area where Crab cooks shine is in the preparation of fried things—the oil the foods absorb in the process adds extra calories, making it a very popular cooking method. Gourmets around the Empire agree that no one makes better age (deep fried tofu) than the cooks along the Wall. Noodle dishes are another specialty, due to the relatively low cost of wheat.</w:t>
      </w:r>
    </w:p>
    <w:p>
      <w:pPr>
        <w:pStyle w:val="BodyText"/>
      </w:pPr>
      <w:r>
        <w:t>The one food advantage the Crab have over the other clans is that their southern location allows them to have fresh vegetables almost all year round: radishes and the hardier members of the cabbage family (kale, mustard, broccoli, broccoli rabe) can be grown later into the fall and started earlier in the spring than anywhere else in the Empire.</w:t>
      </w:r>
    </w:p>
    <w:bookmarkEnd w:id="74"/>
    <w:bookmarkStart w:id="75" w:name="the-crane"/>
    <w:p>
      <w:pPr>
        <w:pStyle w:val="Heading4"/>
      </w:pPr>
      <w:r>
        <w:t xml:space="preserve">The Crane</w:t>
      </w:r>
    </w:p>
    <w:p>
      <w:pPr>
        <w:pStyle w:val="FirstParagraph"/>
      </w:pPr>
      <w:r>
        <w:t>The Crane eat fish and rice because they have a long coastline and abundant lands suited for rice growing. Everyone else eats fish and rice because that’s what the Crane eat, and the Crane have been setting the standards for the rest of the Empire since the reign of the First Emperor.</w:t>
      </w:r>
    </w:p>
    <w:p>
      <w:pPr>
        <w:pStyle w:val="BodyText"/>
      </w:pPr>
      <w:r>
        <w:t>Ordinary Crane look for freshness and balance of flavor in their foods; the Crane elite are fanatical about it.</w:t>
      </w:r>
    </w:p>
    <w:bookmarkEnd w:id="75"/>
    <w:bookmarkStart w:id="76" w:name="the-dragon"/>
    <w:p>
      <w:pPr>
        <w:pStyle w:val="Heading4"/>
      </w:pPr>
      <w:r>
        <w:t xml:space="preserve">The Dragon</w:t>
      </w:r>
    </w:p>
    <w:p>
      <w:pPr>
        <w:pStyle w:val="FirstParagraph"/>
      </w:pPr>
      <w:r>
        <w:t>The samurai caste follows the standard set by the Crane, though it takes effort. The Dragon provinces are almost completely unsuitable for rice growing: they are cool, rocky, mountainous, and dry. Dragon peasants grow millet and wheat in the lowlands and barley and buckwheat in the upper reaches; the rice the samurai eat is gotten in trade. They also import a lot of dried fish, but these are used mainly for seasonings and for stocks and soups rather than as a protein source.</w:t>
      </w:r>
    </w:p>
    <w:p>
      <w:pPr>
        <w:pStyle w:val="BodyText"/>
      </w:pPr>
      <w:r>
        <w:t>The main source of protein in Dragon cuisine is soybeans, especially the soybean curd known as tofu. However, some Dragon also rely on a more controversial food source: goat meat. Goats are robust creatures well-suited to the mountains, and they make use of pastures too rocky to be of any other use. Of course, eating red meat is considered scandalous in much of the Empire, so Dragon samurai tend to refer to goat as “mountain tuna.”</w:t>
      </w:r>
    </w:p>
    <w:p>
      <w:pPr>
        <w:pStyle w:val="BodyText"/>
      </w:pPr>
      <w:r>
        <w:t>Due to their long winters, the cooks of the Dragon have developed many methods of pickling vegetables for later use, most of which have spread to the rest of the Empire. Pickled vegetables are popular both for meals and as snacks.</w:t>
      </w:r>
    </w:p>
    <w:bookmarkEnd w:id="76"/>
    <w:bookmarkStart w:id="77" w:name="the-lion"/>
    <w:p>
      <w:pPr>
        <w:pStyle w:val="Heading4"/>
      </w:pPr>
      <w:r>
        <w:t xml:space="preserve">The Lion</w:t>
      </w:r>
    </w:p>
    <w:p>
      <w:pPr>
        <w:pStyle w:val="FirstParagraph"/>
      </w:pPr>
      <w:r>
        <w:t>The Lion deviate little from typical Rokugani dietary practice, though they eat far more poultry and tofu than they do fish. Their farmlands are extensive, though their western provinces tend to be too dry and rocky for good rice production.</w:t>
      </w:r>
    </w:p>
    <w:bookmarkEnd w:id="77"/>
    <w:bookmarkStart w:id="78" w:name="the-mantis"/>
    <w:p>
      <w:pPr>
        <w:pStyle w:val="Heading4"/>
      </w:pPr>
      <w:r>
        <w:t xml:space="preserve">The Mantis</w:t>
      </w:r>
    </w:p>
    <w:p>
      <w:pPr>
        <w:pStyle w:val="FirstParagraph"/>
      </w:pPr>
      <w:r>
        <w:t>The Yoritomo family of the Mantis have the distinction of being even pickier about their fish than the Crane. Indeed, they are so adamant about freshness that their chefs have devised several dishes in which the fish is set before the diner while still twitching in its death throes. Few of these dishes have become popular on the mainland, although the concept of sushi (serving raw or lightly cooked fish over vinegar-infused rice) is a favorite everywhere. The Mantis’ most famous contribution to the cuisine of the mainland is a special type of sushi known as fugu sushi, which became an immediate hit with the Crane Clan. A dish which requires the chef to have three years of intense training before preparing it, with the slightest mistake spelling certain death for the eaters, is a perfect match for the clan that considers iaijutsu an art form.</w:t>
      </w:r>
    </w:p>
    <w:p>
      <w:pPr>
        <w:pStyle w:val="BodyText"/>
      </w:pPr>
      <w:r>
        <w:t>The Islands of Spice and Silk have a wet, tropical climate that allows them to grow a wide variety of fruits and vegetables, and their illicit trade with the Ivory Kingdoms has exposed them to a number of spices not normally used in Rokugan. The Tsuruchi and Moshi favor more typical mainland cuisine, though in the later twelfth century the use of Ivory Kingdom spices starts to spread through those families as well.</w:t>
      </w:r>
    </w:p>
    <w:bookmarkEnd w:id="78"/>
    <w:bookmarkStart w:id="79" w:name="the-phoenix"/>
    <w:p>
      <w:pPr>
        <w:pStyle w:val="Heading4"/>
      </w:pPr>
      <w:r>
        <w:t xml:space="preserve">The Phoenix</w:t>
      </w:r>
    </w:p>
    <w:p>
      <w:pPr>
        <w:pStyle w:val="FirstParagraph"/>
      </w:pPr>
      <w:r>
        <w:t>The Phoenix have similar dietary patterns to the Crane, for pretty much the same reasons: abundant coastline and good farmlands, combined with a traditionalist approach. However, their large forests have given rise to a number of dishes in which the food is wrapped in the leaves of a tree (oak and large-leaved magnolia are both popular) before cooking, or roasted over a fire made from one particular kind of wood.</w:t>
      </w:r>
    </w:p>
    <w:bookmarkEnd w:id="79"/>
    <w:bookmarkStart w:id="80" w:name="the-scorpion"/>
    <w:p>
      <w:pPr>
        <w:pStyle w:val="Heading4"/>
      </w:pPr>
      <w:r>
        <w:t xml:space="preserve">The Scorpion</w:t>
      </w:r>
    </w:p>
    <w:p>
      <w:pPr>
        <w:pStyle w:val="FirstParagraph"/>
      </w:pPr>
      <w:r>
        <w:t>For most of their history, Scorpion cuisine was similar to Lion cuisine. During the twelfth century, however, the Scorpion spent several years in exile in the Burning Sands. After their return, their diet began to show some influences from this experience. Scorpion samurai still ate plain rice, but they added dishes in which the rice was cooked with vegetables and spices to season it. They also became fond of small chunks of poultry or fish threaded on a skewer, sprinkled with cumin or cinnamon, and roasted over a fire.</w:t>
      </w:r>
    </w:p>
    <w:bookmarkEnd w:id="80"/>
    <w:bookmarkStart w:id="81" w:name="the-unicorn"/>
    <w:p>
      <w:pPr>
        <w:pStyle w:val="Heading4"/>
      </w:pPr>
      <w:r>
        <w:t xml:space="preserve">The Unicorn</w:t>
      </w:r>
    </w:p>
    <w:p>
      <w:pPr>
        <w:pStyle w:val="FirstParagraph"/>
      </w:pPr>
      <w:r>
        <w:t>The Unicorn returned to the Empire with a cooking style developed over 800 years of wandering, a style focused on foods that could be prepared quickly with a minimum of fuel and equipment. Small bits of meat threaded on skewers, flatbreads, and vegetables roasted in ashes are all specialties of this nomadic cuisine.</w:t>
      </w:r>
    </w:p>
    <w:p>
      <w:pPr>
        <w:pStyle w:val="BodyText"/>
      </w:pPr>
      <w:r>
        <w:t>The Unicorn didn’t give this cuisine up when they returned to a more settled life; they just added the elements of standard Rokugani cuisine they liked, combining the two into a unique style. Like the Dragon, they raise livestock for food, but unlike them the Unicorn aren’t afraid to call a cow a cow. The rest of the Empire regards Unicorn cooking as disgusting, but the descendants of Shinjo do not care about such sneering—they are upholding the traditions of their own ancestors, after all.</w:t>
      </w:r>
    </w:p>
    <w:p>
      <w:pPr>
        <w:pStyle w:val="BodyText"/>
      </w:pPr>
      <w:r>
        <w:t>An example of Unicorn fusion cooking is gyuniku no misozuke, a dish where thin strips of beef are marinated several days in sweet white miso and then broiled. Another popular Unicorn custom is to grill meat and vegetables on a round sheet of iron set above a fire, with individual samurai scooping their food off the grill and into bowls for eating. Hot and tangy spices are common in Unicorn food, usually in fiery sauces that are drizzled over every sort of dish.</w:t>
      </w:r>
    </w:p>
    <w:bookmarkEnd w:id="81"/>
    <w:bookmarkEnd w:id="82"/>
    <w:bookmarkEnd w:id="83"/>
    <w:bookmarkEnd w:id="84"/>
    <w:bookmarkStart w:id="3001" w:name="law-and-order-emerald-empire"/>
    <w:p>
      <w:pPr>
        <w:pStyle w:val="Heading2"/>
      </w:pPr>
      <w:r>
        <w:t xml:space="preserve">2.8 Law &amp; Order in the Emerald Empire</w:t>
      </w:r>
    </w:p>
    <w:p>
      <w:pPr>
        <w:pStyle w:val="FirstParagraph"/>
      </w:pPr>
      <w:r>
        <w:t>Source: Emerald Empire 4th Edition, Chapter Seven (Law and Order), pp. 149–168. This section captures the lore of Rokugan’s legal system, law enforcement hierarchy, criminal justice traditions, and the criminal underworld. It provides the canonical foundation for the mechanical systems designed in Section 11.3 (Magistrate Hierarchy), Section 11.4 (Criminal Economy), and related systems throughout the GDD.</w:t>
      </w:r>
    </w:p>
    <w:bookmarkStart w:id="3002" w:name="history-law-enforcement"/>
    <w:p>
      <w:pPr>
        <w:pStyle w:val="Heading3"/>
      </w:pPr>
      <w:r>
        <w:t xml:space="preserve">2.8.1 History of Law Enforcement</w:t>
      </w:r>
    </w:p>
    <w:p>
      <w:pPr>
        <w:pStyle w:val="FirstParagraph"/>
      </w:pPr>
      <w:r>
        <w:t>When the Kami fell from the Heavens and landed in the mortal realm, they created an Empire that would bring order and peace to the humans who followed their words. As society formed, the Kami established laws to shape it as a continuation of the will of the Heavens. Humans rebelled against these new rulers, startled by the sudden appearance of gods walking amongst them, and the Kami had to use the threat of physical sanction to impose their rule. Those who refused to submit ultimately fled the land, becoming barbarians such as the Yobanjin.</w:t>
      </w:r>
    </w:p>
    <w:p>
      <w:pPr>
        <w:pStyle w:val="BodyText"/>
      </w:pPr>
      <w:r>
        <w:t>The first instances of law enforcement came from the Kami Akodo, who dispatched his followers to establish order among the various tribes of humans. Akodo did not march to destroy his enemies, but to enforce the word of law for the ultimate benefit of the Emperor’s future subjects. Each Kami devoted themselves to developing a different aspect of the emerging society: Akodo refined the art of war, Shiba worked with the powerful tribe of Isawa to develop their methods of speaking with the Elements, Doji created high society and culture. Soon after, Hantei and Doji released a tome of laws and distributed them across the new Empire. Each city and town received these rules and was expected to obey and enforce them.</w:t>
      </w:r>
    </w:p>
    <w:p>
      <w:pPr>
        <w:pStyle w:val="BodyText"/>
      </w:pPr>
      <w:r>
        <w:t>Nevertheless, problems arose. During the early days of the Empire, there was no actual unified Imperial system for enforcing the Emperor’s laws. Each locality had to rely on itself to make sure every person obeyed the laws and lived as a good and loyal citizen. The soldiers of the newly formed Great Clans often served as law enforcement officials, and many cities and provinces began appointing judges to administer the law within their boundaries. As a result, laws were often interpreted differently from place to place, and travelers had to be very wary of different customs whenever they entered a new land.</w:t>
      </w:r>
    </w:p>
    <w:p>
      <w:pPr>
        <w:pStyle w:val="BodyText"/>
      </w:pPr>
      <w:r>
        <w:t>As the Empire became stable and prosperous after the Day of Thunder and the end of the First War, the need for a centralized system of justice became more apparent. Though the Empire was whole, few people felt connected to those who lived outside their own clan’s boundaries. It would take many years for the Empire to develop a unified understanding of the law and how it should be administered.</w:t>
      </w:r>
    </w:p>
    <w:bookmarkEnd w:id="3002"/>
    <w:bookmarkStart w:id="3003" w:name="iaijutsu-and-law"/>
    <w:p>
      <w:pPr>
        <w:pStyle w:val="Heading3"/>
      </w:pPr>
      <w:r>
        <w:t xml:space="preserve">2.8.2 The Iaijutsu Duel as Legal Resolution</w:t>
      </w:r>
    </w:p>
    <w:p>
      <w:pPr>
        <w:pStyle w:val="FirstParagraph"/>
      </w:pPr>
      <w:r>
        <w:t>The principle of the primacy of personal testimony in determining the truth of disputes developed early in the Empire. In a land where gods themselves walked the earth, it was easy to point to the behavior of these gods and be inspired by the unmistakable honor that emanated from their every word and step. Samurai sought to emulate the purity of the founding Kami and to make their word synonymous with truth. Witnesses were the principle method of investigating a crime, and the testimony of samurai soon became the deciding factor in the Rokugani legal system. In a world where social rank was quickly becoming all-important, the side which could call the highest-ranking witness would likely win any given dispute.</w:t>
      </w:r>
    </w:p>
    <w:p>
      <w:pPr>
        <w:pStyle w:val="BodyText"/>
      </w:pPr>
      <w:r>
        <w:t>Combat is seen as the most honorable pursuit in Rokugan, and the answer to unresolvable disputes came from this principle. Kakita’s style of drawing the sword and attacking in a single motion had gained popularity across the entire Empire and was seen as the perfect expression of the swordsman’s honor. With the help of aggressive lobbying by the Crane Clan, the iaijutsu duel was adopted as the official method of dueling to settle unresolved disputes. Whenever an answer could not be clearly determined via testimony, samurai on trial could ask for the right to prove their innocence (or their opponent’s guilt) with an iaijutsu duel. The winner of the test by steel would be considered the one in the right.</w:t>
      </w:r>
    </w:p>
    <w:p>
      <w:pPr>
        <w:pStyle w:val="BodyText"/>
      </w:pPr>
      <w:r>
        <w:t>Over time, the iaijutsu duel became the formal method of resolving open disputes. By custom it came to cover even those disputes that did not involve an actual violation of law. Samurai would use iaijutsu duels to settle everything from perceived insults to the outcome of battle (by a duel between army champions). This led to a rapid growth of iaijutsu dojo across the Empire as each clan scrambled to train their warriors in the new method. The Crane, the originators of the iaijutsu style, became the undisputed leaders in this system, dominating most iaijutsu duels for centuries to come.</w:t>
      </w:r>
    </w:p>
    <w:p>
      <w:pPr>
        <w:pStyle w:val="BodyText"/>
      </w:pPr>
      <w:r>
        <w:rPr>
          <w:iCs/>
          <w:i/>
        </w:rPr>
        <w:t>Design note:</w:t>
      </w:r>
      <w:r>
        <w:t xml:space="preserve"> The iaijutsu duel as a legal resolution mechanic connects to Section 40 (Combat) and the Court System (Section 15). Any accusation in a legal proceeding can potentially be settled by steel rather than testimony. This has massive implications for court gameplay — a character with a skilled duelist ally has a legal advantage regardless of the evidence. Design decision deferred.</w:t>
      </w:r>
    </w:p>
    <w:bookmarkEnd w:id="3003"/>
    <w:bookmarkStart w:id="3004" w:name="era-saibankan-hatsuo"/>
    <w:p>
      <w:pPr>
        <w:pStyle w:val="Heading3"/>
      </w:pPr>
      <w:r>
        <w:t xml:space="preserve">2.8.3 The Era of Saibankan and Hatsuo</w:t>
      </w:r>
    </w:p>
    <w:p>
      <w:pPr>
        <w:pStyle w:val="FirstParagraph"/>
      </w:pPr>
      <w:r>
        <w:t>Though the custom of using iaijutsu duels to resolve disputes spread across the Empire by the second century, the judiciary system as a whole did not drastically change. It was not practical to have a sword fight each time any dispute rose between two samurai. The judges remained the first word on everything, and duels occurred only when they could find no clear resolution to a problem.</w:t>
      </w:r>
    </w:p>
    <w:p>
      <w:pPr>
        <w:pStyle w:val="BodyText"/>
      </w:pPr>
      <w:r>
        <w:t>The flaws of the judge system were clear to all. Good and honorable judges did their best to uphold law and order, but even the best of them had to rely heavily on their own preferences and instincts — and far too many judges were cruel, corrupt, or arbitrary. The Emperor and his senior advisors were aware of the problems, but could see no obvious solutions. How could they normalize all decisions across the Empire without slowing trials down to a halt as the judges looked for official word from more powerful authorities?</w:t>
      </w:r>
    </w:p>
    <w:p>
      <w:pPr>
        <w:pStyle w:val="BodyText"/>
      </w:pPr>
      <w:r>
        <w:t>The answer came, unexpectedly, from a Scorpion who lived during the second century. Soshi Saibankan was the most famous judge of this era. He presided over the city of Tayo One Toshi as its judge for over ten years. During his rule, few complained of unfair rulings, and with time Saibankan gained a reputation as the wisest judge in the land. When the Emperor’s Champion Doji Hatsuo heard of Saibankan’s reputation, he secretly attended one of the Scorpion’s judgments. He thought Saibankan’s methods were unorthodox, for the judge used parables and fables about his supposed uncle Sochoku to illustrate his judgments. Nevertheless, Hatsuo was impressed by the man’s wisdom and his obvious devotion to the cause of justice. Hatsuo invited him to the Imperial City and the two of them joined forces to refine the legal system.</w:t>
      </w:r>
    </w:p>
    <w:p>
      <w:pPr>
        <w:pStyle w:val="BodyText"/>
      </w:pPr>
      <w:r>
        <w:t>Saibankan and Hatsuo examined the system and decided a drastic overhaul was desperately needed. The first and biggest task was to enforce a single, unified concept of the law across all judges and all localities. The Imperial government had to issue detailed explanations and commentaries on existing law that all authorities would obey. Secondly, the Empire needed an organization that would have the right to enforce the law all across Rokugan regardless of clan boundary. This organization would answer only to the Emperor’s authority and thus would have no bias for or against any one clan or faction, ensuring the law would remain impartial. The two men went to work with those two goals in mind, and succeeded beyond anyone’s biggest hopes. Saibankan created a single tome filled with clear, authoritative principles for anyone who would enforce the Emperor’s law. Together they created the Emerald Magistrate organization, a system that has carried forward through all the centuries since with very few adjustments. The new system was hailed as a triumph and after Saibankan’s death, the Emperor elevated him to become the Fortune of Magistrates and Judges. In his honor, magistrates are called “saibankan” to this day.</w:t>
      </w:r>
    </w:p>
    <w:p>
      <w:pPr>
        <w:pStyle w:val="BodyText"/>
      </w:pPr>
      <w:r>
        <w:rPr>
          <w:iCs/>
          <w:i/>
        </w:rPr>
        <w:t>Cross-reference:</w:t>
      </w:r>
      <w:r>
        <w:t xml:space="preserve"> Section 2.5.2 already has a Saibankan entry in the Lesser Fortunes. Verify consistency between the lore here and the Fortune entry.</w:t>
      </w:r>
    </w:p>
    <w:bookmarkEnd w:id="3004"/>
    <w:bookmarkStart w:id="3005" w:name="officials-organizations"/>
    <w:p>
      <w:pPr>
        <w:pStyle w:val="Heading3"/>
      </w:pPr>
      <w:r>
        <w:t xml:space="preserve">2.8.4 Officials and Organizations</w:t>
      </w:r>
    </w:p>
    <w:p>
      <w:pPr>
        <w:pStyle w:val="FirstParagraph"/>
      </w:pPr>
      <w:r>
        <w:t>The system of magistrates and other officials of the peace was established in the second century and has remained more or less unchanged since then. The judges were re-designated as clan magistrates (appointed by local authorities such as daimyo, governors, or Clan Champions) and the Emerald Magistrates were installed as a check against their power and abuses. The samurai who became Emerald Magistrates were dedicated to enforcing the Emperor’s law and answered directly to the Emperor through his chief servant, the Emerald Champion, rather than reporting to the Great Clans. Since then, other organizations with more specialized missions have emerged, such as the Jade Magistrates dedicated to countering rogue shugenja, Shadowlands incursions, and the practice of maho. However, the overall structures of law enforcement created by Saibankan and Hatsuo have remained unchanged for many centuries since their time. The full hierarchy and its mechanical implications are documented in Section 11.3.</w:t>
      </w:r>
    </w:p>
    <w:bookmarkEnd w:id="3005"/>
    <w:bookmarkStart w:id="3006" w:name="ritsuryo-kitsuki"/>
    <w:p>
      <w:pPr>
        <w:pStyle w:val="Heading3"/>
      </w:pPr>
      <w:r>
        <w:t xml:space="preserve">2.8.5 The Ritsuryo Principle and the Kitsuki Method</w:t>
      </w:r>
    </w:p>
    <w:p>
      <w:pPr>
        <w:pStyle w:val="FirstParagraph"/>
      </w:pPr>
      <w:r>
        <w:t>Most criminal investigations in Rokugan follow a fairly simple methodology. Personal testimony is considered the most important evidence, and the higher the rank of the person testifying, the more weight his evidence carries. Some physical evidence is allowed, but only the most direct and obvious inferences may be taken from it — if a Crane sword was found by the victim, clearly the killer was a Crane. Once a suspect is found, he or she can be tortured for a confession, although an extended refusal to confess may prompt a magistrate to reconsider the suspect’s guilt. The full mechanical formalization of this principle (the ritsuryo system) is documented as a LOCKED design constraint in Section 11.3.</w:t>
      </w:r>
    </w:p>
    <w:p>
      <w:pPr>
        <w:pStyle w:val="BodyText"/>
      </w:pPr>
      <w:r>
        <w:t>However, there is one group in Rokugan who rejects these methods: the Kitsuki. Founded in the ninth century by the eccentric Dragon samurai Agasha Kitsuki, the family promotes an unconventional approach to investigation that includes logical deduction, inference, and psychological evaluation. Kitsuki himself is renowned both for proving his own innocence of a crime in a single day, and for saving a Mirumoto diplomat from assassination — the second deed leading to the founding of his family. His descendants strive to uphold his traditions.</w:t>
      </w:r>
    </w:p>
    <w:p>
      <w:pPr>
        <w:pStyle w:val="BodyText"/>
      </w:pPr>
      <w:r>
        <w:t>The Kitsuki are the only Rokugani to consider the sort of evidence which a modern society takes for granted. They examine all aspects of a crime scene, even the dead body of a murder victim, when conducting investigations. They consider things like motive and honesty, obsess over subtle physical clues like smudge-marks or a killer’s handedness, and have even concocted an alchemical substance that acts as a crude form of fingerprint powder. Of course, most of the Empire firmly rejects their strange methods, and a Kitsuki in another clan’s court is more likely to be mocked or ignored than to have his clues taken seriously.</w:t>
      </w:r>
    </w:p>
    <w:p>
      <w:pPr>
        <w:pStyle w:val="BodyText"/>
      </w:pPr>
      <w:r>
        <w:t>On the other hand, the Kitsuki do gain a grudging respect from the Scorpion Clan, mainly because the Kitsuki have managed to thwart so many Scorpion plots. The two are wary antagonists even during those eras when the Dragon as a whole are enjoying good relations with the Scorpion.</w:t>
      </w:r>
    </w:p>
    <w:p>
      <w:pPr>
        <w:pStyle w:val="BodyText"/>
      </w:pPr>
      <w:r>
        <w:rPr>
          <w:iCs/>
          <w:i/>
        </w:rPr>
        <w:t>Design note:</w:t>
      </w:r>
      <w:r>
        <w:t xml:space="preserve"> From a lord’s perspective, a Kitsuki-trained magistrate or yoriki is a valuable but socially awkward appointment. The Kitsuki Method bypasses the Honor-weighted testimony system by building cases on physical evidence — making them far more effective at catching criminals who hide behind high Honor. However, most clans’ courts will resist or mock Kitsuki findings, meaning a Kitsuki investigator needs political support from their lord to be effective. Assigning a Kitsuki to your province improves investigation quality but may generate diplomatic friction with allies who consider the method insulting. Connect to Section 11.3 (Ritsuryo Principle) and Section 29 (School Reference Data) for the Kitsuki Investigator school.</w:t>
      </w:r>
    </w:p>
    <w:bookmarkEnd w:id="3006"/>
    <w:bookmarkStart w:id="3007" w:name="crimes-punishments-lore"/>
    <w:p>
      <w:pPr>
        <w:pStyle w:val="Heading3"/>
      </w:pPr>
      <w:r>
        <w:t xml:space="preserve">2.8.6 Crimes and Punishments</w:t>
      </w:r>
    </w:p>
    <w:p>
      <w:pPr>
        <w:pStyle w:val="FirstParagraph"/>
      </w:pPr>
      <w:r>
        <w:t>Rokugan is not a forgiving land. The samurai class rules the land with strong laws and even stronger traditions that dictate the privileges, restrictions, and duties that face each hinin, peasant, and samurai. The Rokugani expect these laws to be followed to the letter in order to preserve the Celestial Order. The founding Kami fashioned the shape and structure of the Empire to their liking, and the Rokugani intend to follow their will for all time. The laws first established by the Kami have been modified and expanded by subsequent Emperors and other authorities, but their basic form remains unchanged. The Empire’s laws are strict on all crimes, regardless of severity. Punishments are draconian by design, so they leave a deep impression on the criminal, his family, and the town where the crime occurred.</w:t>
      </w:r>
    </w:p>
    <w:p>
      <w:pPr>
        <w:pStyle w:val="BodyText"/>
      </w:pPr>
      <w:r>
        <w:rPr>
          <w:bCs/>
          <w:b/>
        </w:rPr>
        <w:t>Dishonorable Conduct:</w:t>
      </w:r>
      <w:r>
        <w:t xml:space="preserve"> A samurai is expected to act with decorum whenever he is in the public sphere. No matter how rowdy and excitable he may be in private, a samurai must show no emotions in front of others. To do otherwise would be to bring shame to the samurai and dirty his honor and name. When a samurai begins to lose face and show public emotion, the Rokugani react with caution. If the samurai is causing only a minor disturbance and is not endangering others, his actions will be ignored — after all, if no one acknowledges the loss of face, it is as though it never happened. However, if a samurai engages in a brawl, destroys property, or otherwise causes a significant disturbance, the authorities must step in. Peasant doshin are often the ones who have to apprehend rowdy samurai in these situations — being arrested by a peasant doshin is more shaming to the samurai, hopefully teaching him to better control himself in future. The usual punishment is a public reprimand and exile from the area where the crime was committed.</w:t>
      </w:r>
    </w:p>
    <w:p>
      <w:pPr>
        <w:pStyle w:val="BodyText"/>
      </w:pPr>
      <w:r>
        <w:rPr>
          <w:bCs/>
          <w:b/>
        </w:rPr>
        <w:t>Corruption:</w:t>
      </w:r>
      <w:r>
        <w:t xml:space="preserve"> Crimes of greed and corruption are a matter of calculation, a deliberate rejection of Bushido in response to the demands of the world. The prevalence of corruption should not be all that surprising — though the exchange of money is supposed to be beneath the notice of a samurai, it often is the only way for him to get what he needs to live in comfort. Samurai stipends are too little to allow any sort of luxury, and sometimes not even enough to allow basic comforts. The easiest and most frequent way to find extra funds is graft: demanding bribes to perform one’s duty, to forget one’s duty, or to show someone favoritism. Magistrates and yoriki are especially prone to this sort of crime. A samurai who violates his duty for personal gain, or who robs the peasants under his care, is a samurai who disrupts the Celestial Order and sows dissent and unrest among the heimin. A samurai who is guilty of corruption is given the chance for seppuku to cleanse his name; otherwise he is likely to be executed.</w:t>
      </w:r>
    </w:p>
    <w:p>
      <w:pPr>
        <w:pStyle w:val="BodyText"/>
      </w:pPr>
      <w:r>
        <w:rPr>
          <w:bCs/>
          <w:b/>
        </w:rPr>
        <w:t>Violence Against Persons:</w:t>
      </w:r>
      <w:r>
        <w:t xml:space="preserve"> Samurai are bred for war, and thus it is not surprising that they can be very violent people. Though Bushido keeps the worst of a bushi’s ferocity in check, it is not enough to maintain the peace when emotions rage. Assault is commonplace in the licensed entertainment quarters of any city — when sake flows freely, emotions can easily flare into violence. If a brawl actually results in a death of a samurai, the offender faces the potential for much more severe penalties. If the situation can be interpreted as an unauthorized duel, it will be treated as such. A samurai who kills another in a brawl or an unauthorized duel may be able to seek leniency, but there is one form of killing which is always treated with the utmost severity: willful and deliberate murder. A murder is a base act with no excuses or graces to mitigate it. A convicted murderer may be given the opportunity to commit seppuku, but if his victim was in any way prominent or famous, there will be no seppuku — execution, usually hanging, is required.</w:t>
      </w:r>
    </w:p>
    <w:p>
      <w:pPr>
        <w:pStyle w:val="BodyText"/>
      </w:pPr>
      <w:r>
        <w:rPr>
          <w:bCs/>
          <w:b/>
        </w:rPr>
        <w:t>Treason:</w:t>
      </w:r>
      <w:r>
        <w:t xml:space="preserve"> Treason in all its forms is the gravest crime one can commit in Rokugan; it is considered to be an insult to the Emperor himself. To betray the Imperial government is to betray the Celestial Order, and this cannot be forgiven under any circumstances. These types of crimes are rarely committed, but when treason is discovered, the entire Empire mobilizes to punish it. Emerald and Jade Magistrates are usually called in to personally investigate any matter involving treason, traveling to the lands where the crimes were committed to dispense justice. The simplest form of treason is aiding and abetting the enemies of the Imperial government. This definition is a wide umbrella that covers many different crimes — anyone who aids the Shadowlands is guilty of this crime, as are those who work to undermine the power of the government, such as the Kolat and the Gozoku. Breaking Imperial laws meant to protect the Empire is also considered treason. Dealing with gaijin is technically considered treason unless specifically sanctioned by the Emperor. Using gaijin technology, especially the substance known as “gaijin powder,” is also highly illegal and subject to the maximum punishment. Convicted traitors receive no mercy and are executed by the most brutal means available. The punishment may well extend to the criminal’s family, business, neighborhood, and associates.</w:t>
      </w:r>
    </w:p>
    <w:p>
      <w:pPr>
        <w:pStyle w:val="BodyText"/>
      </w:pPr>
      <w:r>
        <w:rPr>
          <w:iCs/>
          <w:i/>
        </w:rPr>
        <w:t>Design note:</w:t>
      </w:r>
      <w:r>
        <w:t xml:space="preserve"> Each crime category needs a severity tier that maps to Honor/Glory/Status consequences in Section 46 and generates appropriate Tier 3–4 court topics (Section 16). Suggested severity tiers: Minor (Dishonorable Conduct — reprimand, small Glory loss), Serious (Corruption, Violence — seppuku or execution, major Honor/Glory loss), Capital (Treason — execution without seppuku, punishment extends to family, generates Empire-wide topic). Design deferred to full magistrate system implementation.</w:t>
      </w:r>
    </w:p>
    <w:bookmarkEnd w:id="3007"/>
    <w:bookmarkStart w:id="3008" w:name="clan-legal-traditions"/>
    <w:p>
      <w:pPr>
        <w:pStyle w:val="Heading3"/>
      </w:pPr>
      <w:r>
        <w:t xml:space="preserve">2.8.7 The Laws and Clan Traditions</w:t>
      </w:r>
    </w:p>
    <w:p>
      <w:pPr>
        <w:pStyle w:val="FirstParagraph"/>
      </w:pPr>
      <w:r>
        <w:t>Clans, whether great or minor, sometimes display a certain amount of leeway in their interpretation and enforcement of Imperial law. Though samurai are strict in their adherence to tradition, they are not wholly blind to reality. They realize certain variations may be required in order for the Empire to function, for the peasants to serve their lords properly, and to accommodate the different conditions and problems in various parts of the Empire.</w:t>
      </w:r>
    </w:p>
    <w:p>
      <w:pPr>
        <w:pStyle w:val="BodyText"/>
      </w:pPr>
      <w:r>
        <w:rPr>
          <w:bCs/>
          <w:b/>
        </w:rPr>
        <w:t>The Crab Exception:</w:t>
      </w:r>
      <w:r>
        <w:t xml:space="preserve"> The clearest and most notorious example is in the Crab lands. All across Rokugan, it is forbidden for peasants to bear arms unless they are serving as doshin to enforce the laws or as ashigaru warriors in an army of their lord. The Crab, however, long ago chose to unofficially amend this law to allow their peasants to wield certain weapons in defense of their homes and farms in the event of a Shadowlands threat. Despite the best efforts of the Crab, the forces of Jigoku do manage to get past the borders from time to time. By tacitly allowing their peasants to use simple weapons in their own defense, the Crab minimize the damage from these incursions. This sort of modification does not ultimately change the Empire’s status quo; heimin are still heimin, and their role in life is not altered. Even the Crab do not allow a peasant to use a samurai weapon — for a Crab peasant, touching a katana is still a grave and probably lethal offense. While the pragmatic Crab realize it makes sense to let their peasants defend themselves against the Shadowlands, they would never support an actual subversion of the Celestial Order.</w:t>
      </w:r>
    </w:p>
    <w:p>
      <w:pPr>
        <w:pStyle w:val="BodyText"/>
      </w:pPr>
      <w:r>
        <w:rPr>
          <w:iCs/>
          <w:i/>
        </w:rPr>
        <w:t>Design note:</w:t>
      </w:r>
      <w:r>
        <w:t xml:space="preserve"> Province-level “Legal Tradition” modifier. A Crab province with armed peasants has different garrison/stability dynamics than a Crane province with strict weapon laws. Crab provinces may have higher peasant militia effectiveness against Shadowlands incursions (Section 11.11) but face diplomatic penalties if other clans discover the practice. Design deferred.</w:t>
      </w:r>
    </w:p>
    <w:bookmarkEnd w:id="3008"/>
    <w:bookmarkStart w:id="3009" w:name="ninja-myth"/>
    <w:p>
      <w:pPr>
        <w:pStyle w:val="Heading3"/>
      </w:pPr>
      <w:r>
        <w:t xml:space="preserve">2.8.8 The Ninja Myth</w:t>
      </w:r>
    </w:p>
    <w:p>
      <w:pPr>
        <w:pStyle w:val="FirstParagraph"/>
      </w:pPr>
      <w:r>
        <w:t>Almost since the beginning of the Empire, rumors and tales have spread through Rokugan of mysterious, shadowy killers called “ninja.” They are silent, black-clad assassins who slip through the heaviest defenses, steal precious treasures from behind locked doors, and murder lords while their samurai stand guard outside. They can pass through walls, take others’ faces, vanish into shadows in a heartbeat. Such stories are found most frequently among the common folk, but samurai hear them too. Most samurai scoff at tales of ninja, deriding them as mere peasant superstition. An easy claim to make in daylight, but harder to hold on to when one is standing midnight guard on a castle wall, squinting into the darkness and wondering if it is moving.</w:t>
      </w:r>
    </w:p>
    <w:p>
      <w:pPr>
        <w:pStyle w:val="BodyText"/>
      </w:pPr>
      <w:r>
        <w:t>In reality, the legends of ninja derive from the activities of many different covert groups. Foremost among these, unsurprisingly, is the Scorpion Clan. The Shosuro family’s secretive Infiltrator school outfits its graduates with black clothing and specialized equipment and training, then sends them forth to serve the clan through covert actions such as eavesdropping, theft, and assassination. Early on, the Shosuro realized they could often perform their missions better if guards and other security forces could be distracted by a more obvious threat. Accordingly, the Infiltrators’ younger students and apprentices were assigned to play the role of “ninja,” lurking ostentatiously and assailing guards with exotic but only mildly effective weapons such as shuriken and nageteppo (smoke grenades). These incidents only furthered the mystique attached to the ninja myth, much to the amusement of the Scorpion.</w:t>
      </w:r>
    </w:p>
    <w:p>
      <w:pPr>
        <w:pStyle w:val="BodyText"/>
      </w:pPr>
      <w:r>
        <w:t>The other major source behind the ninja myth is a far more sinister one: the alien force known variously as the Nothing or the Lying Darkness. The Darkness’ strange shadowspawn creatures, the Goju, have haunted the Empire almost since its founding, killing and kidnapping according to their own enigmatic goals. Their strange powers of mimicry and their ability to move through darkness and even penetrate physical barriers, not to mention their inhuman resilience, are the source of most of the more exotic and mystical tales associated with ninja. Other smaller groups and organizations throughout the Empire’s history have also unleashed covert operatives whose activities help sustain and expand the ninja myth — the Kolat conspiracy, for example, maintains its own stable of highly skilled assassins whose skills and activities are similar to those of the Shosuro.</w:t>
      </w:r>
    </w:p>
    <w:p>
      <w:pPr>
        <w:pStyle w:val="BodyText"/>
      </w:pPr>
      <w:r>
        <w:rPr>
          <w:iCs/>
          <w:i/>
        </w:rPr>
        <w:t>Design note:</w:t>
      </w:r>
      <w:r>
        <w:t xml:space="preserve"> Connects to Section 12.8 (Secret System) — ninja activities are a category of secret. The Shosuro Infiltrators, Goju, and Kolat assassins are all potential sources of covert action events on the World Map. The Kolat conspiracy is a Secret System threat (Section 12.8), not an insurgency type — it operates through infiltration and manipulation rather than open rebellion. The “ninja myth” itself could be a source of court topics when mysterious deaths or thefts occur.</w:t>
      </w:r>
    </w:p>
    <w:bookmarkEnd w:id="3009"/>
    <w:bookmarkStart w:id="3010" w:name="gaijin-pepper-law"/>
    <w:p>
      <w:pPr>
        <w:pStyle w:val="Heading3"/>
      </w:pPr>
      <w:r>
        <w:t xml:space="preserve">2.8.9 The Law and Gaijin Pepper</w:t>
      </w:r>
    </w:p>
    <w:p>
      <w:pPr>
        <w:pStyle w:val="FirstParagraph"/>
      </w:pPr>
      <w:r>
        <w:t>During the Battle of White Stag in the fifth century, thousands of Rokugani samurai perished from strange thundering weapons fielded by the gaijin. After the battle, investigation revealed the gaijin used a sorcerous black powder that exploded ferociously when set afire. The new Emperor and his court were appalled at the thought of magic weapons that could allow a mere barbarian peasant to strike down trained samurai from hundreds of yards. The Emperor officially decreed it a crime to possess or use the strange powder, which he called “gaijin pepper.”</w:t>
      </w:r>
    </w:p>
    <w:p>
      <w:pPr>
        <w:pStyle w:val="BodyText"/>
      </w:pPr>
      <w:r>
        <w:t>Many decades after White Stag, the Agasha family of the Dragon Clan introduced a remarkable new alchemical creation which they called hanabi, or fireworks. The colorful explosions became very popular at festivals, but raised an obvious question: were they actually gaijin pepper? The Agasha insisted they were not. Hanabi, they declared, were an alchemical creation made from native Rokugani herbs, and had nothing to do with the forbidden gaijin magic. After some consideration, the Emperor agreed, and hanabi remain an important part of Rokugani celebrations to this day. Of course, the secret of gaijin pepper has not gone wholly unused in the centuries since the gaijin fled Rokugan. The Shosuro Infiltrators have been known to use something closely resembling gaijin pepper, not only for their nageteppo (smoke bombs) but also to destroy vital enemy targets. The Daidoji family of the Crane also used gaijin pepper as a secret weapon to offset the superior numbers of the enemies, although this hidden treason was eventually discovered and terminated by the Clan Champion at the end of the twelfth century.</w:t>
      </w:r>
    </w:p>
    <w:p>
      <w:pPr>
        <w:pStyle w:val="BodyText"/>
      </w:pPr>
      <w:r>
        <w:rPr>
          <w:iCs/>
          <w:i/>
        </w:rPr>
        <w:t>Design note:</w:t>
      </w:r>
      <w:r>
        <w:t xml:space="preserve"> Gaijin pepper as a contraband trade good in the Commerce System (Section 51). Possession or use constitutes treason (the most severe crime category). Detection by magistrates triggers an immediate Tier 4 crisis topic. Hanabi (fireworks) are legal and can appear in the Festival System (Section 11.5) — the distinction between hanabi and gaijin pepper is itself a legal fiction that could be exploited by clever players or NPCs.</w:t>
      </w:r>
    </w:p>
    <w:bookmarkEnd w:id="3010"/>
    <w:bookmarkStart w:id="3011" w:name="criminals-empire-lore"/>
    <w:p>
      <w:pPr>
        <w:pStyle w:val="Heading3"/>
      </w:pPr>
      <w:r>
        <w:t xml:space="preserve">2.8.10 Criminals of the Empire</w:t>
      </w:r>
    </w:p>
    <w:p>
      <w:pPr>
        <w:pStyle w:val="FirstParagraph"/>
      </w:pPr>
      <w:r>
        <w:t>This subsection provides the lore foundation for the Criminal Economy system designed in Section 11.4. Three categories of organized criminal activity exist in Rokugan: bandits, urban gangs, and pirates.</w:t>
      </w:r>
    </w:p>
    <w:p>
      <w:pPr>
        <w:pStyle w:val="BodyText"/>
      </w:pPr>
      <w:r>
        <w:rPr>
          <w:bCs/>
          <w:b/>
        </w:rPr>
        <w:t>Bandits</w:t>
      </w:r>
      <w:r>
        <w:t xml:space="preserve"> prey on trade caravans, raid lightly-defended villages, and thrive in remote areas where samurai presence is thin. Most gangs are poorly organized and short-lived, but exceptional leaders can create long-term threats like the Forest Killers. Bandits are killed on sight or executed after short trial. </w:t>
      </w:r>
      <w:r>
        <w:rPr>
          <w:bCs/>
          <w:b/>
        </w:rPr>
        <w:t>Urban Gangs</w:t>
      </w:r>
      <w:r>
        <w:t xml:space="preserve"> operate primarily through smuggling cartels and protection rackets, most notoriously in Ryoko Owari where the Fireman Gangs have evolved from fire-fighting organizations into openly criminal enterprises. The Scorpion Clan controls or supervises the strongest cartels. </w:t>
      </w:r>
      <w:r>
        <w:rPr>
          <w:bCs/>
          <w:b/>
        </w:rPr>
        <w:t>Pirates (wako)</w:t>
      </w:r>
      <w:r>
        <w:t xml:space="preserve"> spring up during war or political instability, targeting river and sea trade. The Mantis expelled their piratical elements after becoming a Great Clan, inadvertently creating new wako gangs. Full lore detail, gameplay integration, and the opium trade are documented in Section 11.4.</w:t>
      </w:r>
    </w:p>
    <w:p>
      <w:pPr>
        <w:pStyle w:val="BodyText"/>
      </w:pPr>
      <w:r>
        <w:rPr>
          <w:bCs/>
          <w:b/>
        </w:rPr>
        <w:t>The Definition of Maho:</w:t>
      </w:r>
      <w:r>
        <w:t xml:space="preserve"> For much of the Empire’s history, the crime of maho was poorly understood by most Rokugani. Imperial law originally defined it vaguely as “using magic to increase one’s own power, in a way contrary to the natural order of the elements.” This vague definition nearly caused the death of an innocent man — Shiba Tsuna, a ninth-century samurai accused of maho for creating illusory entertainment. The Crab Clan Champion, Hida Namika, intervened by challenging the accusing Phoenix Inquisitor to a duel, and the case was eventually dismissed. A few decades later, Imperial law was amended to offer a more concrete description of maho.</w:t>
      </w:r>
    </w:p>
    <w:p>
      <w:pPr>
        <w:pStyle w:val="BodyText"/>
      </w:pPr>
      <w:r>
        <w:rPr>
          <w:iCs/>
          <w:i/>
        </w:rPr>
        <w:t>Cross-reference:</w:t>
      </w:r>
      <w:r>
        <w:t xml:space="preserve"> Section 43 (Maho) and Section 31 (Magic) — ensure the legal definition of maho aligns with the mechanical definition. Section 11.4 documents the criminal economy in full. Section 11.11 (Insurgency System) models how bandits, maho cults, and other criminal threats manifest on the World Map. Section 54.8 (Ronin of the Empire) contains stat blocks for bandit and pirate NPC archetypes.</w:t>
      </w:r>
    </w:p>
    <w:bookmarkEnd w:id="3011"/>
    <w:bookmarkStart w:id="3012" w:name="illegal-duels"/>
    <w:p>
      <w:pPr>
        <w:pStyle w:val="Heading3"/>
      </w:pPr>
      <w:r>
        <w:t xml:space="preserve">2.8.11 Illegal Duels</w:t>
      </w:r>
    </w:p>
    <w:p>
      <w:pPr>
        <w:pStyle w:val="FirstParagraph"/>
      </w:pPr>
      <w:r>
        <w:t>Duels between samurai must be sanctioned by the daimyo of both duelists. To fight a duel without such sanction is illegal. Unfortunately, bushi being who and what they are, extra-legal duels occur quite frequently. Though this is technically a violation of the law, magistrates usually do not reprimand illegal duelists as heavily as with other crimes, even if the duel was to the death. Many Rokugani consider it socially acceptable or even honorable to participate in extra-legal duels, and some famous duelists have made their reputations entirely on them. After all, the duel is an established and socially acceptable method of conflict in the Empire, and death is understood to be a logical consequence of the ritual.</w:t>
      </w:r>
    </w:p>
    <w:p>
      <w:pPr>
        <w:pStyle w:val="BodyText"/>
      </w:pPr>
      <w:r>
        <w:t>If neither duelist is killed in an unauthorized duel, often the worst punishment is house arrest for a few days. The duelists’ rivals have some ammunition to use in the courts, of course, but for the most part this is a simple and minor crime with few lasting repercussions. If the duel was for a noble cause, the offenders might even gain fame and respect among their peers for their deeds.</w:t>
      </w:r>
    </w:p>
    <w:p>
      <w:pPr>
        <w:pStyle w:val="BodyText"/>
      </w:pPr>
      <w:r>
        <w:t>If an unauthorized duel is fought to the death, however, some repercussions for the winner are unavoidable. The duelist is dishonored and faces house arrest for a longer period of time. He is also expected to pay some sort of recompense to his victim’s family. At the very least, the victim’s swords should be returned to his family. Magistrates watch closely whether or not the duelist follows these social protocols — if he fails to do so, the law is more likely to treat the case as a murder rather than an unauthorized duel.</w:t>
      </w:r>
    </w:p>
    <w:p>
      <w:pPr>
        <w:pStyle w:val="BodyText"/>
      </w:pPr>
      <w:r>
        <w:t>Political connections also have a great deal to do with the consequences of an unauthorized duel. If the duelist has the protection of allies or higher-ranking patrons, he can sometimes get off without any repercussions. In fact, if his allies are proficient in the ways of the court, the duelist can actually use his deed to further his standing. However, if his enemies are powerful or he lacks connections, he is much more likely to face harsh penalties for acting outside the law. Daimyo often reassign troublesome or embarrassing duelists far away from the courts, both to protect the lives of their followers and preserve their own political power.</w:t>
      </w:r>
    </w:p>
    <w:p>
      <w:pPr>
        <w:pStyle w:val="BodyText"/>
      </w:pPr>
      <w:r>
        <w:t>It should also be noted that duels fought between samurai from clans which are at war with each other receive some extra consideration. In these cases, it is usually assumed that duelists from such clans already have permission from their lords to fight. Few, if any, official repercussions fall on the duelists unless their superiors deliberately withdraw permission after the fact. The Crane courtiers likewise developed techniques to goad others into iaijutsu duels so they could prove themselves in the right again and again. Over time, the iaijutsu duel lodged itself in the very heart of Rokugani society, and the impact of its creation can be felt even to the present day.</w:t>
      </w:r>
    </w:p>
    <w:p>
      <w:pPr>
        <w:pStyle w:val="BodyText"/>
      </w:pPr>
      <w:r>
        <w:rPr>
          <w:iCs/>
          <w:i/>
        </w:rPr>
        <w:t>Design note:</w:t>
      </w:r>
      <w:r>
        <w:t xml:space="preserve"> Illegal duels are a mid-tier crime with highly variable consequences based on political context. The key variables: did someone die? does the winner have political allies? are the clans at war? This creates a rich interaction between the Combat System (Section 40), the Court System (Section 15), and the Disposition System (Section 12.2). A duel death generates a Tier 3–4 court topic; the outcome depends on political maneuvering rather than strict legal procedure. Daimyo NPCs may reassign troublesome duelists to remote postings (a Named Character consequence in Section 22). The Crane Clan’s ability to provoke duels is a political weapon — connect to their courtier school techniques and the Intimidation System (Section 12.9).</w:t>
      </w:r>
    </w:p>
    <w:bookmarkEnd w:id="3012"/>
    <w:bookmarkEnd w:id="3001"/>
    <w:bookmarkStart w:id="90" w:name="story-narrative"/>
    <w:p>
      <w:pPr>
        <w:pStyle w:val="Heading1"/>
      </w:pPr>
      <w:r>
        <w:t xml:space="preserve">3. Story &amp; Narrative</w:t>
      </w:r>
    </w:p>
    <w:bookmarkStart w:id="85" w:name="synopsis"/>
    <w:p>
      <w:pPr>
        <w:pStyle w:val="Heading2"/>
      </w:pPr>
      <w:r>
        <w:t xml:space="preserve">3.1 Synopsis</w:t>
      </w:r>
    </w:p>
    <w:p>
      <w:pPr>
        <w:pStyle w:val="FirstParagraph"/>
      </w:pPr>
      <w:r>
        <w:rPr>
          <w:bCs/>
          <w:b/>
        </w:rPr>
        <w:t xml:space="preserve">TBD:</w:t>
      </w:r>
      <w:r>
        <w:t xml:space="preserve"> </w:t>
      </w:r>
      <w:r>
        <w:rPr>
          <w:iCs/>
          <w:i/>
        </w:rPr>
        <w:t xml:space="preserve">High-level story summary.</w:t>
      </w:r>
    </w:p>
    <w:bookmarkEnd w:id="85"/>
    <w:bookmarkStart w:id="86" w:name="player-character"/>
    <w:p>
      <w:pPr>
        <w:pStyle w:val="Heading2"/>
      </w:pPr>
      <w:r>
        <w:t xml:space="preserve">3.2 Player Character</w:t>
      </w:r>
    </w:p>
    <w:p>
      <w:pPr>
        <w:pStyle w:val="FirstParagraph"/>
      </w:pPr>
      <w:r>
        <w:rPr>
          <w:bCs/>
          <w:b/>
        </w:rPr>
        <w:t xml:space="preserve">TBD:</w:t>
      </w:r>
      <w:r>
        <w:t xml:space="preserve"> </w:t>
      </w:r>
      <w:r>
        <w:rPr>
          <w:iCs/>
          <w:i/>
        </w:rPr>
        <w:t xml:space="preserve">Who does the player control? Clan, role, background.</w:t>
      </w:r>
    </w:p>
    <w:bookmarkEnd w:id="86"/>
    <w:bookmarkStart w:id="87" w:name="main-characters-npcs"/>
    <w:p>
      <w:pPr>
        <w:pStyle w:val="Heading2"/>
      </w:pPr>
      <w:r>
        <w:t xml:space="preserve">3.3 Main Characters &amp; NPCs</w:t>
      </w:r>
    </w:p>
    <w:p>
      <w:pPr>
        <w:pStyle w:val="FirstParagraph"/>
      </w:pPr>
      <w:r>
        <w:rPr>
          <w:bCs/>
          <w:b/>
        </w:rPr>
        <w:t xml:space="preserve">TBD:</w:t>
      </w:r>
      <w:r>
        <w:t xml:space="preserve"> </w:t>
      </w:r>
      <w:r>
        <w:rPr>
          <w:iCs/>
          <w:i/>
        </w:rPr>
        <w:t xml:space="preserve">Key NPCs, their clans, motivations, relationship to player.</w:t>
      </w:r>
    </w:p>
    <w:bookmarkEnd w:id="87"/>
    <w:bookmarkStart w:id="88" w:name="story-structure"/>
    <w:p>
      <w:pPr>
        <w:pStyle w:val="Heading2"/>
      </w:pPr>
      <w:r>
        <w:t xml:space="preserve">3.4 Story Structure</w:t>
      </w:r>
    </w:p>
    <w:p>
      <w:pPr>
        <w:pStyle w:val="FirstParagraph"/>
      </w:pPr>
      <w:r>
        <w:rPr>
          <w:bCs/>
          <w:b/>
        </w:rPr>
        <w:t xml:space="preserve">TBD:</w:t>
      </w:r>
      <w:r>
        <w:t xml:space="preserve"> </w:t>
      </w:r>
      <w:r>
        <w:rPr>
          <w:iCs/>
          <w:i/>
        </w:rPr>
        <w:t xml:space="preserve">Acts, major story beats, branching paths.</w:t>
      </w:r>
    </w:p>
    <w:bookmarkEnd w:id="88"/>
    <w:bookmarkStart w:id="89" w:name="endings"/>
    <w:p>
      <w:pPr>
        <w:pStyle w:val="Heading2"/>
      </w:pPr>
      <w:r>
        <w:t xml:space="preserve">3.5 Endings</w:t>
      </w:r>
    </w:p>
    <w:p>
      <w:pPr>
        <w:pStyle w:val="FirstParagraph"/>
      </w:pPr>
      <w:r>
        <w:rPr>
          <w:bCs/>
          <w:b/>
        </w:rPr>
        <w:t xml:space="preserve">TBD:</w:t>
      </w:r>
      <w:r>
        <w:t xml:space="preserve"> </w:t>
      </w:r>
      <w:r>
        <w:rPr>
          <w:iCs/>
          <w:i/>
        </w:rPr>
        <w:t xml:space="preserve">Possible endings and the conditions that lead to them.</w:t>
      </w:r>
    </w:p>
    <w:bookmarkEnd w:id="89"/>
    <w:bookmarkEnd w:id="90"/>
    <w:bookmarkStart w:id="142" w:name="gameplay-mechanics"/>
    <w:p>
      <w:pPr>
        <w:pStyle w:val="Heading1"/>
      </w:pPr>
      <w:r>
        <w:t xml:space="preserve">4. Gameplay &amp; Mechanics</w:t>
      </w:r>
    </w:p>
    <w:p>
      <w:pPr>
        <w:pStyle w:val="FirstParagraph"/>
      </w:pPr>
      <w:r>
        <w:t>The game operates on two distinct but interconnected layers: a Large Living World Map driven by strategy and politics, and a Local Interface where individual characters move, fight, and interact. Players shift between these layers fluidly — decisions made at the strategic level create situations resolved at the local level, and vice versa.</w:t>
      </w:r>
    </w:p>
    <w:bookmarkStart w:id="91" w:name="two-layer-structure-overview"/>
    <w:p>
      <w:pPr>
        <w:pStyle w:val="Heading2"/>
      </w:pPr>
      <w:r>
        <w:t xml:space="preserve">4.1 Two-Layer Structure Overview</w:t>
      </w:r>
    </w:p>
    <w:p>
      <w:pPr>
        <w:pStyle w:val="FirstParagraph"/>
      </w:pPr>
      <w:r>
        <w:t xml:space="preserve">The two layers are:</w:t>
      </w:r>
    </w:p>
    <w:p>
      <w:pPr>
        <w:numPr>
          <w:ilvl w:val="0"/>
          <w:numId w:val="1015"/>
        </w:numPr>
      </w:pPr>
      <w:r>
        <w:t>The World Map — a macro-level strategic view of all of Rokugan, tracking provinces, armies, political events, clan relationships, and the passage of in-game time.</w:t>
      </w:r>
    </w:p>
    <w:p>
      <w:pPr>
        <w:numPr>
          <w:ilvl w:val="0"/>
          <w:numId w:val="1015"/>
        </w:numPr>
      </w:pPr>
      <w:r>
        <w:t>The Local Interface — a micro-level view where individual player characters exist, move, fight, and talk. Composed of two sub-modes: the MUD Interface and the ASCII Map.</w:t>
      </w:r>
    </w:p>
    <w:bookmarkEnd w:id="91"/>
    <w:bookmarkStart w:id="95" w:name="the-large-living-world-map"/>
    <w:p>
      <w:pPr>
        <w:pStyle w:val="Heading2"/>
      </w:pPr>
      <w:r>
        <w:t xml:space="preserve">4.2 The Large Living World Map</w:t>
      </w:r>
    </w:p>
    <w:p>
      <w:pPr>
        <w:pStyle w:val="FirstParagraph"/>
      </w:pPr>
      <w:r>
        <w:t>Inspired by Romance of the Three Kingdoms and Mount &amp; Blade, this is Rokugan as a breathing political and military organism. It is not directly controlled by any one player — it evolves according to NPC faction AI, seasonal events, and the consequences of player actions at the local level.</w:t>
      </w:r>
    </w:p>
    <w:bookmarkStart w:id="92" w:name="scale-representation"/>
    <w:p>
      <w:pPr>
        <w:pStyle w:val="Heading3"/>
      </w:pPr>
      <w:r>
        <w:t xml:space="preserve">4.2.1 Scale &amp; Representation</w:t>
      </w:r>
    </w:p>
    <w:p>
      <w:pPr>
        <w:numPr>
          <w:ilvl w:val="0"/>
          <w:numId w:val="1016"/>
        </w:numPr>
      </w:pPr>
      <w:r>
        <w:t>The map covers all of Rokugan, divided into provinces and major cities, faithful to L5R canon geography.</w:t>
      </w:r>
    </w:p>
    <w:p>
      <w:pPr>
        <w:numPr>
          <w:ilvl w:val="0"/>
          <w:numId w:val="1016"/>
        </w:numPr>
      </w:pPr>
      <w:r>
        <w:t>Each province is owned by a clan (or contested), has resource values, a garrison, and a loyalty rating.</w:t>
      </w:r>
    </w:p>
    <w:p>
      <w:pPr>
        <w:numPr>
          <w:ilvl w:val="0"/>
          <w:numId w:val="1016"/>
        </w:numPr>
      </w:pPr>
      <w:r>
        <w:t>Major cities are nodes of political power — they host courts, markets, dojo, and potential quest content.</w:t>
      </w:r>
    </w:p>
    <w:p>
      <w:pPr>
        <w:numPr>
          <w:ilvl w:val="0"/>
          <w:numId w:val="1016"/>
        </w:numPr>
      </w:pPr>
      <w:r>
        <w:t>The Shadowlands occupy the southern border as a persistent threat zone with its own expansion logic.</w:t>
      </w:r>
    </w:p>
    <w:p>
      <w:pPr>
        <w:pStyle w:val="FirstParagraph"/>
      </w:pPr>
      <w:r>
        <w:rPr>
          <w:bCs/>
          <w:b/>
        </w:rPr>
        <w:t xml:space="preserve">TBD:</w:t>
      </w:r>
      <w:r>
        <w:t xml:space="preserve"> </w:t>
      </w:r>
      <w:r>
        <w:rPr>
          <w:iCs/>
          <w:i/>
        </w:rPr>
        <w:t>Decide exact fidelity to canon map — strict canon, inspired, or custom Rokugan variant?</w:t>
      </w:r>
    </w:p>
    <w:bookmarkEnd w:id="92"/>
    <w:bookmarkStart w:id="93" w:name="living-world-systems"/>
    <w:p>
      <w:pPr>
        <w:pStyle w:val="Heading3"/>
      </w:pPr>
      <w:r>
        <w:t xml:space="preserve">4.2.2 Living World Systems</w:t>
      </w:r>
    </w:p>
    <w:p>
      <w:pPr>
        <w:numPr>
          <w:ilvl w:val="0"/>
          <w:numId w:val="1017"/>
        </w:numPr>
      </w:pPr>
      <w:r>
        <w:t>Clan AI: Each Great Clan pursues political goals — expansion, alliances, vendettas — independent of player action.</w:t>
      </w:r>
    </w:p>
    <w:p>
      <w:pPr>
        <w:numPr>
          <w:ilvl w:val="0"/>
          <w:numId w:val="1017"/>
        </w:numPr>
      </w:pPr>
      <w:r>
        <w:t>Seasons: The in-game calendar advances, triggering seasonal events (Winter Court, harvest, Shadowlands incursions).</w:t>
      </w:r>
    </w:p>
    <w:p>
      <w:pPr>
        <w:numPr>
          <w:ilvl w:val="0"/>
          <w:numId w:val="1017"/>
        </w:numPr>
      </w:pPr>
      <w:r>
        <w:t>Wars &amp; Diplomacy: Clans can go to war, forge alliances, or be diplomatically humiliated. Players can influence but not fully control this.</w:t>
      </w:r>
    </w:p>
    <w:p>
      <w:pPr>
        <w:numPr>
          <w:ilvl w:val="0"/>
          <w:numId w:val="1017"/>
        </w:numPr>
      </w:pPr>
      <w:r>
        <w:t>Province Status: Provinces track stability, resource output, and military strength. Neglected or contested provinces degrade.</w:t>
      </w:r>
    </w:p>
    <w:p>
      <w:pPr>
        <w:pStyle w:val="FirstParagraph"/>
      </w:pPr>
      <w:r>
        <w:rPr>
          <w:bCs/>
          <w:b/>
        </w:rPr>
        <w:t xml:space="preserve">TBD:</w:t>
      </w:r>
      <w:r>
        <w:t xml:space="preserve"> </w:t>
      </w:r>
      <w:r>
        <w:rPr>
          <w:iCs/>
          <w:i/>
        </w:rPr>
        <w:t>Determine simulation depth — how granular is the clan AI? Event-driven scripted beats vs. emergent simulation?</w:t>
      </w:r>
    </w:p>
    <w:bookmarkEnd w:id="93"/>
    <w:bookmarkStart w:id="94" w:name="player-interaction-with-the-world-map"/>
    <w:p>
      <w:pPr>
        <w:pStyle w:val="Heading3"/>
      </w:pPr>
      <w:r>
        <w:t xml:space="preserve">4.2.3 Player Interaction with the World Map</w:t>
      </w:r>
    </w:p>
    <w:p>
      <w:pPr>
        <w:numPr>
          <w:ilvl w:val="0"/>
          <w:numId w:val="1018"/>
        </w:numPr>
      </w:pPr>
      <w:r>
        <w:t>Players observe the world map to understand the political situation and plan their next moves.</w:t>
      </w:r>
    </w:p>
    <w:p>
      <w:pPr>
        <w:numPr>
          <w:ilvl w:val="0"/>
          <w:numId w:val="1018"/>
        </w:numPr>
      </w:pPr>
      <w:r>
        <w:t>Players can travel between regions via the world map — selecting a destination triggers fast travel or a journey event.</w:t>
      </w:r>
    </w:p>
    <w:p>
      <w:pPr>
        <w:numPr>
          <w:ilvl w:val="0"/>
          <w:numId w:val="1018"/>
        </w:numPr>
      </w:pPr>
      <w:r>
        <w:t>Player actions at the local level (e.g., assassinating a daimyo, burning a village, forging an alliance) ripple back into world map state.</w:t>
      </w:r>
    </w:p>
    <w:p>
      <w:pPr>
        <w:pStyle w:val="FirstParagraph"/>
      </w:pPr>
      <w:r>
        <w:rPr>
          <w:bCs/>
          <w:b/>
        </w:rPr>
        <w:t xml:space="preserve">TBD:</w:t>
      </w:r>
      <w:r>
        <w:t xml:space="preserve"> </w:t>
      </w:r>
      <w:r>
        <w:rPr>
          <w:iCs/>
          <w:i/>
        </w:rPr>
        <w:t>Is the world map turn-based (seasonal ticks) or real-time with pause?</w:t>
      </w:r>
    </w:p>
    <w:bookmarkEnd w:id="94"/>
    <w:bookmarkEnd w:id="95"/>
    <w:bookmarkStart w:id="125" w:name="resource-systems"/>
    <w:p>
      <w:pPr>
        <w:pStyle w:val="Heading2"/>
      </w:pPr>
      <w:r>
        <w:t xml:space="preserve">4.3 Resource Systems</w:t>
      </w:r>
    </w:p>
    <w:p>
      <w:pPr>
        <w:pStyle w:val="FirstParagraph"/>
      </w:pPr>
      <w:r>
        <w:t>Rokugan's nobility publicly disdains commerce and trade — and yet the entire edifice of clan power rests on rice yields, population counts, and the flow of Koku. This hypocrisy is a core theme of the game, and the resource system is designed to make players feel it. Resources are not a management minigame; they are the silent foundation that makes war, politics, and ambition possible — and their absence is catastrophic.</w:t>
      </w:r>
    </w:p>
    <w:p>
      <w:pPr>
        <w:pStyle w:val="BodyText"/>
      </w:pPr>
      <w:r>
        <w:t>The system uses four resources only. Complexity is intentionally kept low; the drama emerges from the consequences of scarcity, not from the act of tracking numbers.</w:t>
      </w:r>
    </w:p>
    <w:bookmarkStart w:id="96" w:name="the-four-resources-currency"/>
    <w:p>
      <w:pPr>
        <w:pStyle w:val="Heading3"/>
      </w:pPr>
      <w:r>
        <w:t xml:space="preserve">4.3.1 The Four Resources &amp; Currency</w:t>
      </w:r>
    </w:p>
    <w:p>
      <w:pPr>
        <w:numPr>
          <w:ilvl w:val="0"/>
          <w:numId w:val="1019"/>
        </w:numPr>
      </w:pPr>
      <w:r>
        <w:t>Population (PU) — the fundamental atom. Represents people: labor, soldiers, tax base, and political legitimacy. 1 PU ≈ one village, approximately 500 people (see Section 4.3.13 for full scale reference). Everything else is derived from or consumed by PU.</w:t>
      </w:r>
    </w:p>
    <w:p>
      <w:pPr>
        <w:numPr>
          <w:ilvl w:val="0"/>
          <w:numId w:val="1019"/>
        </w:numPr>
      </w:pPr>
      <w:r>
        <w:t>Rice — food. Produced seasonally by farming PU, consumed every season by all PU. The primary lever of famine and war logistics. Taxed upward through the hierarchy in Autumn.</w:t>
      </w:r>
    </w:p>
    <w:p>
      <w:pPr>
        <w:numPr>
          <w:ilvl w:val="0"/>
          <w:numId w:val="1019"/>
        </w:numPr>
      </w:pPr>
      <w:r>
        <w:t>Koku — wealth. Generated by town PU every season. Flows upward through the hierarchy to pool at the Clan Champion level, then redistributed downward as stipends. 1 Koku = 1 Rice at baseline market price. At the lord level, Koku is an abstracted unit. At the individual character level, it is physical currency.</w:t>
      </w:r>
    </w:p>
    <w:p>
      <w:pPr>
        <w:numPr>
          <w:ilvl w:val="0"/>
          <w:numId w:val="1019"/>
        </w:numPr>
      </w:pPr>
      <w:r>
        <w:t>Iron — raw military material. Produced every season by mining PU. Stockpiled locally, converted into Arms via Forges. Mining PU produce no Rice and depend entirely on imported food.</w:t>
      </w:r>
    </w:p>
    <w:p>
      <w:pPr>
        <w:numPr>
          <w:ilvl w:val="0"/>
          <w:numId w:val="1019"/>
        </w:numPr>
      </w:pPr>
      <w:r>
        <w:t>Arms — finished military equipment. Produced from Iron at a Forge, or purchased with Koku. Required to field and maintain military units. Cost and upkeep scale with unit tier. Note: Arms is a derived resource — Iron converted through a Forge. It is not a raw resource in the same sense as Rice, Koku, or Iron. The ‘four resources’ refers to Population, Rice, Koku, and Iron as the primary tracked values. Arms is a conversion product that flows from Iron.</w:t>
      </w:r>
    </w:p>
    <w:p>
      <w:pPr>
        <w:pStyle w:val="FirstParagraph"/>
      </w:pPr>
      <w:r>
        <w:rPr>
          <w:bCs/>
          <w:b/>
        </w:rPr>
        <w:t xml:space="preserve">Currency Denominations — LOCKED:</w:t>
      </w:r>
    </w:p>
    <w:p>
      <w:pPr>
        <w:pStyle w:val="BodyText"/>
      </w:pPr>
      <w:r>
        <w:t>Koku is the standard unit of wealth at the strategic (lord) level. Below the Local Daimyo, individual characters deal in physical currency broken into smaller denominations.</w:t>
      </w:r>
    </w:p>
    <w:p>
      <w:pPr>
        <w:numPr>
          <w:ilvl w:val="0"/>
          <w:numId w:val="1020"/>
        </w:numPr>
      </w:pPr>
      <w:r>
        <w:t xml:space="preserve">1 Koku = 5 Bu (ichibukin — silver coins, also commonly called bu).</w:t>
      </w:r>
    </w:p>
    <w:p>
      <w:pPr>
        <w:numPr>
          <w:ilvl w:val="0"/>
          <w:numId w:val="1020"/>
        </w:numPr>
      </w:pPr>
      <w:r>
        <w:t xml:space="preserve">1 Bu = 10 Zeni (copper coins).</w:t>
      </w:r>
    </w:p>
    <w:p>
      <w:pPr>
        <w:numPr>
          <w:ilvl w:val="0"/>
          <w:numId w:val="1020"/>
        </w:numPr>
      </w:pPr>
      <w:r>
        <w:t xml:space="preserve">Therefore: 1 Koku = 50 Zeni.</w:t>
      </w:r>
    </w:p>
    <w:p>
      <w:pPr>
        <w:pStyle w:val="FirstParagraph"/>
      </w:pPr>
      <w:r>
        <w:t>Lords at Local Daimyo level and above think and transact in Koku units on the World Map. Individual samurai characters below that level carry and spend physical Koku, Bu, and Zeni in the MUD and ASCII layers.</w:t>
      </w:r>
    </w:p>
    <w:bookmarkEnd w:id="96"/>
    <w:bookmarkStart w:id="97" w:name="the-rokugan-calendar-locked"/>
    <w:p>
      <w:pPr>
        <w:pStyle w:val="Heading3"/>
      </w:pPr>
      <w:r>
        <w:t xml:space="preserve">4.3.2 The Rokugan Calendar — LOCKED</w:t>
      </w:r>
    </w:p>
    <w:p>
      <w:pPr>
        <w:pStyle w:val="FirstParagraph"/>
      </w:pPr>
      <w:r>
        <w:t>The year has 12 months divided into four seasons. Each month has both a common name and a noble name. Seasons are unequal in length — Winter is the longest at four months, Spring and Summer are three months each, and Autumn is two months. This asymmetry is mechanically significant: Winter is the longest lean period, the hardest season for armies in the field, and the season of Winter Court.</w:t>
      </w:r>
    </w:p>
    <w:p>
      <w:pPr>
        <w:numPr>
          <w:ilvl w:val="0"/>
          <w:numId w:val="1021"/>
        </w:numPr>
      </w:pPr>
      <w:r>
        <w:t>Spring (3 months): Hare (Sun), Dragon (Moon), Serpent (Hantei). Planting season. No Rice production.</w:t>
      </w:r>
    </w:p>
    <w:p>
      <w:pPr>
        <w:numPr>
          <w:ilvl w:val="0"/>
          <w:numId w:val="1021"/>
        </w:numPr>
      </w:pPr>
      <w:r>
        <w:t>Summer (3 months): Horse (Akodo), Goat (Doji), Monkey (Shiba). Growing season. No Rice production.</w:t>
      </w:r>
    </w:p>
    <w:p>
      <w:pPr>
        <w:numPr>
          <w:ilvl w:val="0"/>
          <w:numId w:val="1021"/>
        </w:numPr>
      </w:pPr>
      <w:r>
        <w:t>Autumn (2 months): Rooster (Bayushi), Dog (Shinjo). Harvest and tax collection. Bulk Rice production occurs here.</w:t>
      </w:r>
    </w:p>
    <w:p>
      <w:pPr>
        <w:numPr>
          <w:ilvl w:val="0"/>
          <w:numId w:val="1021"/>
        </w:numPr>
      </w:pPr>
      <w:r>
        <w:t>Winter (4 months): Boar (Hida), Rat (Togashi), Ox (Fu Leng), Tiger (The Tenth Kami). Lean season. No Rice production. Winter Court held.</w:t>
      </w:r>
    </w:p>
    <w:p>
      <w:pPr>
        <w:pStyle w:val="FirstParagraph"/>
      </w:pPr>
      <w:r>
        <w:t>Individual character stipends are paid monthly — 3 payments in Spring, 3 in Summer, 2 in Autumn, 4 in Winter. Two event cycles run in parallel: seasonal (Rice consumption, starvation check, population adjustment, Iron production, Koku generation) and monthly (Koku flows upward, stipends flow downward). See Section 4.3.5 for the full event sequence.</w:t>
      </w:r>
    </w:p>
    <w:bookmarkEnd w:id="97"/>
    <w:bookmarkStart w:id="98" w:name="the-core-equation-locked"/>
    <w:p>
      <w:pPr>
        <w:pStyle w:val="Heading3"/>
      </w:pPr>
      <w:r>
        <w:t xml:space="preserve">4.3.3 The Core Equation — LOCKED</w:t>
      </w:r>
    </w:p>
    <w:p>
      <w:pPr>
        <w:pStyle w:val="FirstParagraph"/>
      </w:pPr>
      <w:r>
        <w:t>The following values are confirmed and do not change. All other resource logic is derived from them.</w:t>
      </w:r>
    </w:p>
    <w:p>
      <w:pPr>
        <w:numPr>
          <w:ilvl w:val="0"/>
          <w:numId w:val="1022"/>
        </w:numPr>
      </w:pPr>
      <w:r>
        <w:t>1 civilian PU consumes 0.25 Rice per season (1.00 Rice per year). This is the base rate for all civilian PU — farming, mining, town commerce — and never changes regardless of circumstances. Military PU (levied, samurai, garrison) consume 0.35 Rice per season due to a 0.10 logistics surcharge (see Section 4.3.16).</w:t>
      </w:r>
    </w:p>
    <w:p>
      <w:pPr>
        <w:numPr>
          <w:ilvl w:val="0"/>
          <w:numId w:val="1022"/>
        </w:numPr>
      </w:pPr>
      <w:r>
        <w:t>1 farming PU produces 1.50 Rice per year at baseline on flat/fertile terrain. Delivered as a single Autumn harvest tick.</w:t>
      </w:r>
    </w:p>
    <w:p>
      <w:pPr>
        <w:numPr>
          <w:ilvl w:val="0"/>
          <w:numId w:val="1022"/>
        </w:numPr>
      </w:pPr>
      <w:r>
        <w:t>Baseline surplus: 1.50 produced − 1.00 consumed = 0.50 Rice surplus per PU per year in peacetime on fertile land.</w:t>
      </w:r>
    </w:p>
    <w:p>
      <w:pPr>
        <w:numPr>
          <w:ilvl w:val="0"/>
          <w:numId w:val="1022"/>
        </w:numPr>
      </w:pPr>
      <w:r>
        <w:t>1 town PU produces 0.25 Koku per season (1.00 Koku per year) at baseline. Modified by terrain/location modifier.</w:t>
      </w:r>
    </w:p>
    <w:p>
      <w:pPr>
        <w:numPr>
          <w:ilvl w:val="0"/>
          <w:numId w:val="1022"/>
        </w:numPr>
      </w:pPr>
      <w:r>
        <w:t>1 Koku purchases 1 Rice unit at normal market prices. Therefore 1 Koku feeds 1 PU for one year under normal conditions.</w:t>
      </w:r>
    </w:p>
    <w:p>
      <w:pPr>
        <w:numPr>
          <w:ilvl w:val="0"/>
          <w:numId w:val="1022"/>
        </w:numPr>
      </w:pPr>
      <w:r>
        <w:t>Tax is collected in Rice, not Koku. Koku is the denomination used to value and trade Rice, not the tax medium itself.</w:t>
      </w:r>
    </w:p>
    <w:p>
      <w:pPr>
        <w:pStyle w:val="FirstParagraph"/>
      </w:pPr>
      <w:r>
        <w:t>Rice is tracked at the village level. Koku is generated by town PU, pooled at each tier, flows upward to the Clan Champion, then redistributed downward as stipends. See Section 4.3.9 for full flow details. All values are tracked and displayed fractionally to two decimal places.</w:t>
      </w:r>
    </w:p>
    <w:p>
      <w:pPr>
        <w:pStyle w:val="BodyText"/>
      </w:pPr>
      <w:r>
        <w:rPr>
          <w:bCs/>
          <w:b/>
        </w:rPr>
        <w:t xml:space="preserve">TBD:</w:t>
      </w:r>
      <w:r>
        <w:t xml:space="preserve"> </w:t>
      </w:r>
      <w:r>
        <w:rPr>
          <w:iCs/>
          <w:i/>
        </w:rPr>
        <w:t>✓ DONE — Rice tax rate fully defined in Section 4.3.7. The Tax Cascade defines exact collection percentages at each tier: Local Daimyo 40%, Provincial Daimyo 30%, Family Daimyo 25%, Clan Champion 20%, Emperor 15%. The taxable surplus is Autumn yield minus 1.00 Rice per PU subsistence floor.</w:t>
      </w:r>
    </w:p>
    <w:bookmarkEnd w:id="98"/>
    <w:bookmarkStart w:id="99" w:name="X7fdc2dbc983d9031bc694202e7238547815397b"/>
    <w:p>
      <w:pPr>
        <w:pStyle w:val="Heading3"/>
      </w:pPr>
      <w:r>
        <w:t xml:space="preserve">4.3.4 Terrain Modifiers — LOCKED IN PRINCIPLE, VALUES PENDING PLAYTEST</w:t>
      </w:r>
    </w:p>
    <w:p>
      <w:pPr>
        <w:pStyle w:val="FirstParagraph"/>
      </w:pPr>
      <w:r>
        <w:t>Each province has a terrain type that applies a production multiplier to all villages within it. The modifier affects only Rice production — consumption is always 0.25 per season regardless of terrain. Mountain and Shadowlands-adjacent provinces produce below subsistence, making them structurally dependent on imports or trade. This is intentional: it creates permanent strategic pressure (notably the Crab Clan's reliance on the rest of Rokugan to hold the Kaiu Wall).</w:t>
      </w:r>
    </w:p>
    <w:p>
      <w:pPr>
        <w:numPr>
          <w:ilvl w:val="0"/>
          <w:numId w:val="1023"/>
        </w:numPr>
      </w:pPr>
      <w:r>
        <w:t>River delta / flood plain: ×1.5 — produces 2.25 Rice per PU per year. The breadbasket regions; Crane and Unicorn lowlands.</w:t>
      </w:r>
    </w:p>
    <w:p>
      <w:pPr>
        <w:numPr>
          <w:ilvl w:val="0"/>
          <w:numId w:val="1023"/>
        </w:numPr>
      </w:pPr>
      <w:r>
        <w:t>Fertile plains: ×1.0 — produces 1.50 Rice per PU per year. Baseline. Most Lion and Scorpion territory.</w:t>
      </w:r>
    </w:p>
    <w:p>
      <w:pPr>
        <w:numPr>
          <w:ilvl w:val="0"/>
          <w:numId w:val="1023"/>
        </w:numPr>
      </w:pPr>
      <w:r>
        <w:t>Light forest / hills: ×0.75 — produces 1.13 Rice per PU per year. Dragon foothills, some Phoenix lands. Slight deficit pressure.</w:t>
      </w:r>
    </w:p>
    <w:p>
      <w:pPr>
        <w:numPr>
          <w:ilvl w:val="0"/>
          <w:numId w:val="1023"/>
        </w:numPr>
      </w:pPr>
      <w:r>
        <w:t>Mountains: ×0.5 — produces 0.75 Rice per PU per year. Below the 1.00 subsistence threshold. Must import to survive.</w:t>
      </w:r>
    </w:p>
    <w:p>
      <w:pPr>
        <w:numPr>
          <w:ilvl w:val="0"/>
          <w:numId w:val="1023"/>
        </w:numPr>
      </w:pPr>
      <w:r>
        <w:t>Shadowlands-adjacent: ×0.5 — produces 0.75 Rice per PU per year. Tainted soil and constant military drain compound the shortfall.</w:t>
      </w:r>
    </w:p>
    <w:p>
      <w:pPr>
        <w:pStyle w:val="FirstParagraph"/>
      </w:pPr>
      <w:r>
        <w:rPr>
          <w:bCs/>
          <w:b/>
        </w:rPr>
        <w:t xml:space="preserve">TBD:</w:t>
      </w:r>
      <w:r>
        <w:t xml:space="preserve"> </w:t>
      </w:r>
      <w:r>
        <w:rPr>
          <w:iCs/>
          <w:i/>
        </w:rPr>
        <w:t>Exact terrain modifier values subject to playtesting. The structural relationships (delta &gt; plains &gt; hills &gt; mountains) are fixed; the precise multipliers may be tuned.</w:t>
      </w:r>
    </w:p>
    <w:bookmarkEnd w:id="99"/>
    <w:bookmarkStart w:id="100" w:name="seasonal-harvest-cycle-locked"/>
    <w:p>
      <w:pPr>
        <w:pStyle w:val="Heading3"/>
      </w:pPr>
      <w:r>
        <w:t xml:space="preserve">4.3.5 Seasonal Harvest Cycle — LOCKED</w:t>
      </w:r>
    </w:p>
    <w:p>
      <w:pPr>
        <w:pStyle w:val="FirstParagraph"/>
      </w:pPr>
      <w:r>
        <w:t>Rice production follows a strict agricultural calendar. The year has four seasons; production occurs only once, in Autumn. Every village and every clan is always living off last Autumn's stockpile. This is not subject to change — it is the core mechanic that makes the timing of war, famine, and taxation meaningful.</w:t>
      </w:r>
    </w:p>
    <w:p>
      <w:pPr>
        <w:numPr>
          <w:ilvl w:val="0"/>
          <w:numId w:val="1024"/>
        </w:numPr>
      </w:pPr>
      <w:r>
        <w:t>Spring — Planting: Rice is sown. No production. Each PU consumes 0.25 Rice. The farming PU present in a village during Spring sets the harvest ceiling for that Autumn. If part of a village's population is levied into an army during Spring, only the remaining civilian PU plant. There are no missing seasons — planting always occurs, but only for the PU still present.</w:t>
      </w:r>
    </w:p>
    <w:p>
      <w:pPr>
        <w:numPr>
          <w:ilvl w:val="0"/>
          <w:numId w:val="1024"/>
        </w:numPr>
      </w:pPr>
      <w:r>
        <w:t>Summer — Growing: No production. Each PU consumes 0.25 Rice. The most dangerous season for armies in the field — stockpiles drain with no resupply.</w:t>
      </w:r>
    </w:p>
    <w:p>
      <w:pPr>
        <w:numPr>
          <w:ilvl w:val="0"/>
          <w:numId w:val="1024"/>
        </w:numPr>
      </w:pPr>
      <w:r>
        <w:t>Autumn — Harvest and Tax: Farming PU produce their yield in a single tick. Formula: Autumn yield = farming PU present during Spring × 1.50 × terrain modifier. Tax is collected in Rice after the starvation check fires — not immediately after harvest. See the Full Seasonal Event Sequence below for exact order. Both values are tracked and displayed to two decimal places.</w:t>
      </w:r>
    </w:p>
    <w:p>
      <w:pPr>
        <w:numPr>
          <w:ilvl w:val="0"/>
          <w:numId w:val="1024"/>
        </w:numPr>
      </w:pPr>
      <w:r>
        <w:t>Winter — Lean Season: No production. Each PU consumes 0.25 Rice. Winter Court is held. Armies in the field face the harshest supply conditions.</w:t>
      </w:r>
    </w:p>
    <w:p>
      <w:pPr>
        <w:pStyle w:val="FirstParagraph"/>
      </w:pPr>
      <w:r>
        <w:t>Example: A village of 2.00 PU on fertile plains (×1.0). At Spring, 0.50 PU are levied. Remaining farming PU = 1.50. Autumn yield = 1.50 × 1.50 × 1.0 = 2.25 Rice. Had no levy occurred, yield would have been 2.00 × 1.50 = 3.00 Rice. The levy cost the village 0.75 Rice at harvest.</w:t>
      </w:r>
    </w:p>
    <w:p>
      <w:pPr>
        <w:pStyle w:val="BodyText"/>
      </w:pPr>
      <w:r>
        <w:rPr>
          <w:bCs/>
          <w:b/>
        </w:rPr>
        <w:t xml:space="preserve">TBD:</w:t>
      </w:r>
      <w:r>
        <w:t xml:space="preserve"> </w:t>
      </w:r>
      <w:r>
        <w:rPr>
          <w:iCs/>
          <w:i/>
        </w:rPr>
        <w:t xml:space="preserve">✓ DONE — See Section 4.3.7 Tax Cascade for full details.</w:t>
      </w:r>
    </w:p>
    <w:p>
      <w:pPr>
        <w:pStyle w:val="BodyText"/>
      </w:pPr>
      <w:r>
        <w:rPr>
          <w:bCs/>
          <w:b/>
        </w:rPr>
        <w:t xml:space="preserve">TBD:</w:t>
      </w:r>
      <w:r>
        <w:t xml:space="preserve"> </w:t>
      </w:r>
      <w:r>
        <w:rPr>
          <w:iCs/>
          <w:i/>
        </w:rPr>
        <w:t>✓ DONE — Full seasonal event sequence defined below in Section 4.3.5 Addendum.</w:t>
      </w:r>
    </w:p>
    <w:p>
      <w:pPr>
        <w:pStyle w:val="BodyText"/>
      </w:pPr>
      <w:r>
        <w:rPr>
          <w:bCs/>
          <w:b/>
        </w:rPr>
        <w:t xml:space="preserve">Full Seasonal Event Sequence — LOCKED:</w:t>
      </w:r>
    </w:p>
    <w:p>
      <w:pPr>
        <w:pStyle w:val="BodyText"/>
      </w:pPr>
      <w:r>
        <w:t>Two event cycles run in parallel. Seasonal events fire once at the start of each season. Monthly events fire once per month — 3 times in Spring, 3 times in Summer, 2 times in Autumn, 4 times in Winter.</w:t>
      </w:r>
    </w:p>
    <w:p>
      <w:pPr>
        <w:pStyle w:val="BodyText"/>
      </w:pPr>
      <w:r>
        <w:rPr>
          <w:bCs/>
          <w:b/>
        </w:rPr>
        <w:t xml:space="preserve">SEASONAL EVENTS (fire once at season start):</w:t>
      </w:r>
    </w:p>
    <w:p>
      <w:pPr>
        <w:numPr>
          <w:ilvl w:val="0"/>
          <w:numId w:val="1025"/>
        </w:numPr>
      </w:pPr>
      <w:r>
        <w:t>Rice consumption tick: all PU (village, city, castle) draw 0.25 Rice from their settlement’s stockpile.</w:t>
      </w:r>
    </w:p>
    <w:p>
      <w:pPr>
        <w:numPr>
          <w:ilvl w:val="0"/>
          <w:numId w:val="1025"/>
        </w:numPr>
      </w:pPr>
      <w:r>
        <w:t>Starvation check: is any settlement’s stockpile now in deficit? If yes, determine starvation stage (Section 4.3.6).</w:t>
      </w:r>
    </w:p>
    <w:p>
      <w:pPr>
        <w:numPr>
          <w:ilvl w:val="0"/>
          <w:numId w:val="1025"/>
        </w:numPr>
      </w:pPr>
      <w:r>
        <w:t>Population adjustment: growth or starvation PU change applies based on starvation stage.</w:t>
      </w:r>
    </w:p>
    <w:p>
      <w:pPr>
        <w:numPr>
          <w:ilvl w:val="0"/>
          <w:numId w:val="1025"/>
        </w:numPr>
      </w:pPr>
      <w:r>
        <w:t xml:space="preserve">Iron production tick: mining PU generate Iron.</w:t>
      </w:r>
    </w:p>
    <w:p>
      <w:pPr>
        <w:numPr>
          <w:ilvl w:val="0"/>
          <w:numId w:val="1025"/>
        </w:numPr>
      </w:pPr>
      <w:r>
        <w:t>Koku generation tick: town PU generate Koku. Rate: 0.25 Koku per town PU per season (1.00 Koku per year). Full seasonal Koku generated at season start, pooled at each tier, released as monthly stipends.</w:t>
      </w:r>
    </w:p>
    <w:p>
      <w:pPr>
        <w:pStyle w:val="FirstParagraph"/>
      </w:pPr>
      <w:r>
        <w:rPr>
          <w:bCs/>
          <w:b/>
        </w:rPr>
        <w:t xml:space="preserve">MONTHLY EVENTS (fire once per month within each season):</w:t>
      </w:r>
    </w:p>
    <w:p>
      <w:pPr>
        <w:numPr>
          <w:ilvl w:val="0"/>
          <w:numId w:val="1026"/>
        </w:numPr>
      </w:pPr>
      <w:r>
        <w:t>Koku flows upward through hierarchy. Each tier passes their monthly share of Koku upward (seasonal pool ÷ months in season). Shares accumulate at each tier and continue up the chain to the Clan Champion pool.</w:t>
      </w:r>
    </w:p>
    <w:p>
      <w:pPr>
        <w:numPr>
          <w:ilvl w:val="0"/>
          <w:numId w:val="1026"/>
        </w:numPr>
      </w:pPr>
      <w:r>
        <w:t>Stipends flow downward. Each lord releases one month’s worth of stipend from his Koku pool. Character stipends paid in physical currency (Koku, Bu, Zeni). If the lord’s pool is insufficient, reduced payment consequences apply (Section 4.3.9).</w:t>
      </w:r>
    </w:p>
    <w:p>
      <w:pPr>
        <w:pStyle w:val="FirstParagraph"/>
      </w:pPr>
      <w:r>
        <w:rPr>
          <w:bCs/>
          <w:b/>
        </w:rPr>
        <w:t>SPRING ONLY (additionally fires at season start, before seasonal events):</w:t>
      </w:r>
    </w:p>
    <w:p>
      <w:pPr>
        <w:numPr>
          <w:ilvl w:val="0"/>
          <w:numId w:val="1027"/>
        </w:numPr>
        <w:pStyle w:val="Compact"/>
      </w:pPr>
      <w:r>
        <w:t>Planting tick: counts farming PU currently present in each village. This number is locked as the harvest ceiling for next Autumn. PU levied after this point do not reduce the Autumn yield.</w:t>
      </w:r>
    </w:p>
    <w:p>
      <w:pPr>
        <w:pStyle w:val="FirstParagraph"/>
      </w:pPr>
      <w:r>
        <w:t>Continuous throughout Spring: normal IC days proceed. Court actions, movement, diplomacy, levy, military operations.</w:t>
      </w:r>
    </w:p>
    <w:p>
      <w:pPr>
        <w:pStyle w:val="BodyText"/>
      </w:pPr>
      <w:r>
        <w:rPr>
          <w:bCs/>
          <w:b/>
        </w:rPr>
        <w:t xml:space="preserve">AUTUMN ONLY — Step A (fires before seasonal events):</w:t>
      </w:r>
    </w:p>
    <w:p>
      <w:pPr>
        <w:numPr>
          <w:ilvl w:val="0"/>
          <w:numId w:val="1028"/>
        </w:numPr>
        <w:pStyle w:val="Compact"/>
      </w:pPr>
      <w:r>
        <w:t>Harvest tick: Autumn yield calculated for each village. Formula: farming PU locked at Spring planting × 1.50 × terrain modifier. Yield added to village stockpile before consumption draws.</w:t>
      </w:r>
    </w:p>
    <w:p>
      <w:pPr>
        <w:pStyle w:val="FirstParagraph"/>
      </w:pPr>
      <w:r>
        <w:rPr>
          <w:bCs/>
          <w:b/>
        </w:rPr>
        <w:t>AUTUMN ONLY — Step B (fires after starvation check, before population adjustment):</w:t>
      </w:r>
    </w:p>
    <w:p>
      <w:pPr>
        <w:numPr>
          <w:ilvl w:val="0"/>
          <w:numId w:val="1029"/>
        </w:numPr>
        <w:pStyle w:val="Compact"/>
      </w:pPr>
      <w:r>
        <w:t>Tax cascade fires: taxable surplus (yield minus 1.00 Rice per PU subsistence floor) flows upward. Each tier takes their cut and deposits it into their settlement’s stockpile before passing the remainder up.</w:t>
      </w:r>
    </w:p>
    <w:p>
      <w:pPr>
        <w:pStyle w:val="FirstParagraph"/>
      </w:pPr>
      <w:r>
        <w:t>Full Autumn order: Harvest tick → Rice consumption → Starvation check → Tax cascade → Population adjustment → Iron production → Koku generation. Monthly Koku distribution and stipends fire at each month boundary within Autumn.</w:t>
      </w:r>
    </w:p>
    <w:p>
      <w:pPr>
        <w:pStyle w:val="BodyText"/>
      </w:pPr>
      <w:r>
        <w:t>Continuous throughout Autumn: Winter Court preparation begins — invitations sent, agendas set. Harvest-related topics (Harvest Failure, Resource Shortage) generate if applicable.</w:t>
      </w:r>
    </w:p>
    <w:p>
      <w:pPr>
        <w:pStyle w:val="BodyText"/>
      </w:pPr>
      <w:r>
        <w:rPr>
          <w:bCs/>
          <w:b/>
        </w:rPr>
        <w:t xml:space="preserve">WINTER ONLY (additionally fires at season start):</w:t>
      </w:r>
    </w:p>
    <w:p>
      <w:pPr>
        <w:numPr>
          <w:ilvl w:val="0"/>
          <w:numId w:val="1030"/>
        </w:numPr>
        <w:pStyle w:val="Compact"/>
      </w:pPr>
      <w:r>
        <w:t xml:space="preserve">Winter Court opens if Imperial or Clan Champion court is scheduled.</w:t>
      </w:r>
    </w:p>
    <w:p>
      <w:pPr>
        <w:pStyle w:val="FirstParagraph"/>
      </w:pPr>
      <w:r>
        <w:t>Continuous throughout Winter: the harshest season. Armies in the field face accelerated supply drain. Winter Court sessions run their full duration.</w:t>
      </w:r>
    </w:p>
    <w:bookmarkEnd w:id="100"/>
    <w:bookmarkStart w:id="101" w:name="population-dynamics-locked"/>
    <w:p>
      <w:pPr>
        <w:pStyle w:val="Heading3"/>
      </w:pPr>
      <w:r>
        <w:t xml:space="preserve">4.3.6 Population Dynamics — LOCKED</w:t>
      </w:r>
    </w:p>
    <w:p>
      <w:pPr>
        <w:pStyle w:val="FirstParagraph"/>
      </w:pPr>
      <w:r>
        <w:t>Population (PU) is not static. Every season, each village's PU changes based on food security, local stockpile, and recent history of conflict. Growth and decline are both percentage-based — larger villages gain and lose more PU in absolute terms at the same rate as smaller ones. There is no emigration in Rokugan; people stay. PU only leaves a village through death, military levy, or starvation. Natural pressure from war, raids, levies, and famine keeps population in check — there is no hard carrying capacity cap.</w:t>
      </w:r>
    </w:p>
    <w:p>
      <w:pPr>
        <w:pStyle w:val="BodyText"/>
      </w:pPr>
      <w:r>
        <w:rPr>
          <w:bCs/>
          <w:b/>
        </w:rPr>
        <w:t xml:space="preserve">Population Growth — LOCKED:</w:t>
      </w:r>
    </w:p>
    <w:p>
      <w:pPr>
        <w:pStyle w:val="BodyText"/>
      </w:pPr>
      <w:r>
        <w:t>Any village not in starvation grows each season. Growth scales with current PU — a larger village produces more people in absolute terms at the same rate. Three conditions contribute to the growth rate. Baseline and peace bonuses stack with whichever stockpile bonus applies. The two stockpile bonuses (modest and strong) are mutually exclusive — strong replaces modest rather than adding to it.</w:t>
      </w:r>
    </w:p>
    <w:p>
      <w:pPr>
        <w:pStyle w:val="BodyText"/>
      </w:pPr>
      <w:r>
        <w:t>All growth rates below are annual rates. They are applied as seasonal increments (annual rate ÷ 4) at each seasonal tick — four applications per year. This means recovery from war and famine takes years, not seasons, preserving the weight of catastrophic events.</w:t>
      </w:r>
    </w:p>
    <w:p>
      <w:pPr>
        <w:numPr>
          <w:ilvl w:val="0"/>
          <w:numId w:val="1031"/>
        </w:numPr>
      </w:pPr>
      <w:r>
        <w:t>Baseline growth: +5% of current PU per year (applied as +1.25% per season). Applies to any village not currently in a starvation stage.</w:t>
      </w:r>
    </w:p>
    <w:p>
      <w:pPr>
        <w:numPr>
          <w:ilvl w:val="0"/>
          <w:numId w:val="1031"/>
        </w:numPr>
      </w:pPr>
      <w:r>
        <w:t>Modest stockpile bonus (+2%): village stockpile ≥ 1.00 Rice per PU (one full year of consumption in reserve). Total growth rate: 7% per year (applied as +1.75% per season).</w:t>
      </w:r>
    </w:p>
    <w:p>
      <w:pPr>
        <w:numPr>
          <w:ilvl w:val="0"/>
          <w:numId w:val="1031"/>
        </w:numPr>
      </w:pPr>
      <w:r>
        <w:t>Strong stockpile bonus (+5%): village stockpile ≥ 2.00 Rice per PU (two full years of consumption in reserve). Replaces modest bonus, does not stack with it. Total growth rate: 10% per year (applied as +2.50% per season).</w:t>
      </w:r>
    </w:p>
    <w:p>
      <w:pPr>
        <w:numPr>
          <w:ilvl w:val="0"/>
          <w:numId w:val="1031"/>
        </w:numPr>
      </w:pPr>
      <w:r>
        <w:t>Peace bonus (+3%): province has had no war, raid, or combat event for 4 or more consecutive seasons. Stacks with stockpile bonus. Maximum possible growth rate: 13% per year (applied as +3.25% per season).</w:t>
      </w:r>
    </w:p>
    <w:p>
      <w:pPr>
        <w:pStyle w:val="FirstParagraph"/>
      </w:pPr>
      <w:r>
        <w:t>Example: A village of 2.00 PU with a strong stockpile in a long-peaceful province grows at 3.25% per season: 2.00 × 0.0325 = +0.065 PU that season. Over four seasons the village grows from 2.00 to approximately 2.27 PU — a 13% annual increase. A famine-struck province that lost half its population would take roughly 5–6 years of sustained peace and good harvests to fully recover.</w:t>
      </w:r>
    </w:p>
    <w:p>
      <w:pPr>
        <w:pStyle w:val="BodyText"/>
      </w:pPr>
      <w:r>
        <w:t>Combat Event Definition for Peace Bonus — LOCKED: A combat event is any of the following occurring within the province itself: a battle of any size fought within the province’s territory; a successful raid on the province; a siege beginning within the province; a hostile military unit moving through the province (enemy army, not allied passage). The following do NOT count as combat events: a battle in an adjacent province; a failed raid repelled before entering the province; a friendly army on allied passage; minor banditry below the garrison threshold (handled by the garrison system separately). Principle: the peace bonus reflects genuine stability felt by the civilian population. A distant war that does not touch them does not reset their peace counter.</w:t>
      </w:r>
    </w:p>
    <w:p>
      <w:pPr>
        <w:pStyle w:val="BodyText"/>
      </w:pPr>
      <w:r>
        <w:rPr>
          <w:bCs/>
          <w:b/>
        </w:rPr>
        <w:t xml:space="preserve">Population Decline — Starvation Cascade — LOCKED:</w:t>
      </w:r>
    </w:p>
    <w:p>
      <w:pPr>
        <w:pStyle w:val="BodyText"/>
      </w:pPr>
      <w:r>
        <w:t>Insufficient Rice is not a penalty slider — it is a threshold system that causes real, permanent harm. Starvation stages escalate the longer the deficit persists. PU loss is percentage-based, matching the growth model. People do not flee in Rokugan — they die or endure.</w:t>
      </w:r>
    </w:p>
    <w:p>
      <w:pPr>
        <w:numPr>
          <w:ilvl w:val="0"/>
          <w:numId w:val="1032"/>
        </w:numPr>
      </w:pPr>
      <w:r>
        <w:t>Shortage (Rice &lt; 0.25 per PU this season): −3% of current PU per season. No PU growth. Unrest rises. Loyalty to the ruling clan begins to erode.</w:t>
      </w:r>
    </w:p>
    <w:p>
      <w:pPr>
        <w:numPr>
          <w:ilvl w:val="0"/>
          <w:numId w:val="1032"/>
        </w:numPr>
      </w:pPr>
      <w:r>
        <w:t>Hunger (Rice deficit persists into the 2nd consecutive season): −8% of current PU per season. Loyalty drops sharply. Neighboring clans may exploit the weakness diplomatically or militarily.</w:t>
      </w:r>
    </w:p>
    <w:p>
      <w:pPr>
        <w:numPr>
          <w:ilvl w:val="0"/>
          <w:numId w:val="1032"/>
        </w:numPr>
      </w:pPr>
      <w:r>
        <w:t>Famine (Rice deficit persists 3+ consecutive seasons, or sudden total collapse — defined as: a settlement's entire Rice stockpile dropping to zero in a single tick due to raid, fire, confiscation, or catastrophic harvest failure): −20% of current PU per season. Province begins to depopulate. Desperate PU may pledge to a rival clan offering food. Shadowlands corruption risk increases as desperation opens doors to dark bargains.</w:t>
      </w:r>
    </w:p>
    <w:p>
      <w:pPr>
        <w:pStyle w:val="FirstParagraph"/>
      </w:pPr>
      <w:r>
        <w:t>Example: A village of 3.00 PU entering its fourth consecutive season of deficit is in Famine: 3.00 × 0.20 = −0.60 PU that season. Left unaddressed, the village will be devastated within a few seasons.</w:t>
      </w:r>
    </w:p>
    <w:p>
      <w:pPr>
        <w:pStyle w:val="BodyText"/>
      </w:pPr>
      <w:r>
        <w:rPr>
          <w:bCs/>
          <w:b/>
        </w:rPr>
        <w:t xml:space="preserve">Starvation Recovery — Gradual Step-Down — LOCKED:</w:t>
      </w:r>
    </w:p>
    <w:p>
      <w:pPr>
        <w:pStyle w:val="BodyText"/>
      </w:pPr>
      <w:r>
        <w:t>Starvation stages do not reset instantly. Relief reduces the severity one stage at a time — the institutional damage of prolonged hunger cannot be undone by a single good harvest.</w:t>
      </w:r>
    </w:p>
    <w:p>
      <w:pPr>
        <w:numPr>
          <w:ilvl w:val="0"/>
          <w:numId w:val="1033"/>
        </w:numPr>
      </w:pPr>
      <w:r>
        <w:t>A season of adequate food (stockpile covers 0.25 Rice per PU consumption with no deficit) drops the settlement one starvation stage: Famine → Hunger, Hunger → Shortage, Shortage → Clear.</w:t>
      </w:r>
    </w:p>
    <w:p>
      <w:pPr>
        <w:numPr>
          <w:ilvl w:val="0"/>
          <w:numId w:val="1033"/>
        </w:numPr>
      </w:pPr>
      <w:r>
        <w:t>Two consecutive seasons of adequate food are required to drop from Shortage to Clear. A single relief season while at Shortage reduces internal severity but the settlement remains at Shortage with PU loss suspended for that season. Only a second consecutive season of adequate food fully clears the deficit counter.</w:t>
      </w:r>
    </w:p>
    <w:p>
      <w:pPr>
        <w:numPr>
          <w:ilvl w:val="0"/>
          <w:numId w:val="1033"/>
        </w:numPr>
      </w:pPr>
      <w:r>
        <w:t>While stepping down, the settlement does not suffer PU loss from the current stage during relief seasons — but it does not grow either. Normal population growth resumes only once the settlement is fully Clear.</w:t>
      </w:r>
    </w:p>
    <w:p>
      <w:pPr>
        <w:numPr>
          <w:ilvl w:val="0"/>
          <w:numId w:val="1033"/>
        </w:numPr>
      </w:pPr>
      <w:r>
        <w:t>If the deficit returns during a step-down season, the counter immediately re-escalates to the next stage above the current one. A settlement stepping down from Hunger to Shortage that re-enters deficit jumps back to Hunger, not to Famine.</w:t>
      </w:r>
    </w:p>
    <w:p>
      <w:pPr>
        <w:numPr>
          <w:ilvl w:val="0"/>
          <w:numId w:val="1033"/>
        </w:numPr>
      </w:pPr>
      <w:r>
        <w:t>Sudden total collapse (stockpile hitting zero in a single tick) always sets the stage to Famine immediately regardless of prior state.</w:t>
      </w:r>
    </w:p>
    <w:p>
      <w:pPr>
        <w:pStyle w:val="FirstParagraph"/>
      </w:pPr>
      <w:r>
        <w:t>Example: A village endures four seasons of Famine. Relief arrives. Season 1 of relief: Famine → Hunger (no PU loss, no growth). Season 2 of relief: Hunger → Shortage (no PU loss, no growth). Season 3 of relief: Shortage maintained, PU loss suspended. Season 4 of relief: Shortage → Clear. Normal growth resumes. Total recovery from Famine to Clear takes four seasons of uninterrupted adequate food — and the village still needs years of growth afterward to replenish lost population.</w:t>
      </w:r>
    </w:p>
    <w:p>
      <w:pPr>
        <w:pStyle w:val="BodyText"/>
      </w:pPr>
      <w:r>
        <w:t>Recovery of lost PU follows the growth model (Section 4.3.6 Population Growth), meaning a famine-struck province may take many years of in-game time to rebuild.</w:t>
      </w:r>
    </w:p>
    <w:p>
      <w:pPr>
        <w:pStyle w:val="BodyText"/>
      </w:pPr>
      <w:r>
        <w:t xml:space="preserve">✓ DONE — Loyalty/unrest event triggers defined below.</w:t>
      </w:r>
    </w:p>
    <w:p>
      <w:pPr>
        <w:pStyle w:val="BodyText"/>
      </w:pPr>
      <w:r>
        <w:rPr>
          <w:bCs/>
          <w:b/>
        </w:rPr>
        <w:t xml:space="preserve">Starvation Event Triggers — LOCKED:</w:t>
      </w:r>
    </w:p>
    <w:p>
      <w:pPr>
        <w:pStyle w:val="BodyText"/>
      </w:pPr>
      <w:r>
        <w:t>All events fire automatically at the starvation check tick. No lord action or player input required. Events trigger the moment the stockpile deficit is confirmed.</w:t>
      </w:r>
    </w:p>
    <w:p>
      <w:pPr>
        <w:pStyle w:val="BodyText"/>
      </w:pPr>
      <w:r>
        <w:rPr>
          <w:bCs/>
          <w:b/>
        </w:rPr>
        <w:t xml:space="preserve">SHORTAGE (first season of deficit, −3% PU/season):</w:t>
      </w:r>
    </w:p>
    <w:p>
      <w:pPr>
        <w:numPr>
          <w:ilvl w:val="0"/>
          <w:numId w:val="1034"/>
        </w:numPr>
      </w:pPr>
      <w:r>
        <w:t>Tier 4 Economic topic generated: Resource Shortage in the affected settlement. Spreads through the normal topic system.</w:t>
      </w:r>
    </w:p>
    <w:p>
      <w:pPr>
        <w:numPr>
          <w:ilvl w:val="0"/>
          <w:numId w:val="1034"/>
        </w:numPr>
      </w:pPr>
      <w:r>
        <w:t>Provincial unrest increases by +1. (Unrest scale fully defined in the Province Stability System, Section 11.11. Stability ranges 0–100; these increments subtract directly from the province's Stability score.)</w:t>
      </w:r>
    </w:p>
    <w:p>
      <w:pPr>
        <w:numPr>
          <w:ilvl w:val="0"/>
          <w:numId w:val="1034"/>
        </w:numPr>
      </w:pPr>
      <w:r>
        <w:t>Adjacent lords receive a notification that a province is in shortage. Political opportunity created for diplomatic or military exploitation.</w:t>
      </w:r>
    </w:p>
    <w:p>
      <w:pPr>
        <w:pStyle w:val="FirstParagraph"/>
      </w:pPr>
      <w:r>
        <w:rPr>
          <w:bCs/>
          <w:b/>
        </w:rPr>
        <w:t xml:space="preserve">HUNGER (2nd consecutive season of deficit, −8% PU/season):</w:t>
      </w:r>
    </w:p>
    <w:p>
      <w:pPr>
        <w:numPr>
          <w:ilvl w:val="0"/>
          <w:numId w:val="1035"/>
        </w:numPr>
      </w:pPr>
      <w:r>
        <w:t xml:space="preserve">Tier 3 crisis generated: Provincial Famine.</w:t>
      </w:r>
    </w:p>
    <w:p>
      <w:pPr>
        <w:numPr>
          <w:ilvl w:val="0"/>
          <w:numId w:val="1035"/>
        </w:numPr>
      </w:pPr>
      <w:r>
        <w:t xml:space="preserve">Provincial unrest increases by +3.</w:t>
      </w:r>
    </w:p>
    <w:p>
      <w:pPr>
        <w:numPr>
          <w:ilvl w:val="0"/>
          <w:numId w:val="1035"/>
        </w:numPr>
      </w:pPr>
      <w:r>
        <w:t>Disposition toward the ruling lord drops −5 for all directly connected characters — vassals, family members, direct retainers.</w:t>
      </w:r>
    </w:p>
    <w:p>
      <w:pPr>
        <w:numPr>
          <w:ilvl w:val="0"/>
          <w:numId w:val="1035"/>
        </w:numPr>
      </w:pPr>
      <w:r>
        <w:t>Tier 4 Political topic generated about the ruling lord: Harvest Failure / Negligence. The lord is publicly seen as failing his people.</w:t>
      </w:r>
    </w:p>
    <w:p>
      <w:pPr>
        <w:pStyle w:val="FirstParagraph"/>
      </w:pPr>
      <w:r>
        <w:rPr>
          <w:bCs/>
          <w:b/>
        </w:rPr>
        <w:t xml:space="preserve">FAMINE (3rd+ consecutive season of deficit, −20% PU/season):</w:t>
      </w:r>
    </w:p>
    <w:p>
      <w:pPr>
        <w:numPr>
          <w:ilvl w:val="0"/>
          <w:numId w:val="1036"/>
        </w:numPr>
      </w:pPr>
      <w:r>
        <w:t xml:space="preserve">Tier 2 crisis: Provincial Famine escalated from Tier 3.</w:t>
      </w:r>
    </w:p>
    <w:p>
      <w:pPr>
        <w:numPr>
          <w:ilvl w:val="0"/>
          <w:numId w:val="1036"/>
        </w:numPr>
      </w:pPr>
      <w:r>
        <w:t xml:space="preserve">Provincial unrest increases by +10 per Famine season.</w:t>
      </w:r>
    </w:p>
    <w:p>
      <w:pPr>
        <w:numPr>
          <w:ilvl w:val="0"/>
          <w:numId w:val="1036"/>
        </w:numPr>
      </w:pPr>
      <w:r>
        <w:t>Lord Honor loss: −0.5 per Famine season. A lord who allows his people to starve loses Honor automatically.</w:t>
      </w:r>
    </w:p>
    <w:p>
      <w:pPr>
        <w:numPr>
          <w:ilvl w:val="0"/>
          <w:numId w:val="1036"/>
        </w:numPr>
      </w:pPr>
      <w:r>
        <w:t xml:space="preserve">Lord Glory loss: −0.3 per Famine season.</w:t>
      </w:r>
    </w:p>
    <w:p>
      <w:pPr>
        <w:numPr>
          <w:ilvl w:val="0"/>
          <w:numId w:val="1036"/>
        </w:numPr>
      </w:pPr>
      <w:r>
        <w:t>Desperate PU absorption chance: a neighboring lord who actively offers food aid (via the supply sharing system, Section 12.2) can attract PU from the starving province. This represents desperate people seeking a lord who can feed them.</w:t>
      </w:r>
    </w:p>
    <w:p>
      <w:pPr>
        <w:pStyle w:val="FirstParagraph"/>
      </w:pPr>
      <w:r>
        <w:t>Note: the unrest increment values (+1, +3, +10) are locked as relative magnitudes. The full unrest scale is defined in the Province Stability System (Section 11.11) — Stability ranges from 0 to 100, with four thresholds (Stable 76–100, Restless 51–75, Volatile 26–50, Broken 0–25). Stability = 100 minus total accumulated Unrest. The unrest increments here map directly onto that scale.</w:t>
      </w:r>
    </w:p>
    <w:bookmarkEnd w:id="101"/>
    <w:bookmarkStart w:id="102" w:name="Xeb5771f3d14995325d0cddce0040e282f43deb2"/>
    <w:p>
      <w:pPr>
        <w:pStyle w:val="Heading3"/>
      </w:pPr>
      <w:r>
        <w:t xml:space="preserve">4.3.7 The Tax Cascade — LOCKED (default rates), PENDING (personality modifiers)</w:t>
      </w:r>
    </w:p>
    <w:p>
      <w:pPr>
        <w:pStyle w:val="FirstParagraph"/>
      </w:pPr>
      <w:r>
        <w:t>Tax is collected in Rice, not Koku. Each Autumn, after the starvation check fires, Rice flows upward through the feudal hierarchy in a cascading sequence of cuts. (Tax fires after harvest and starvation check — see Section 4.3.5 for the exact event order.) Each tier takes a percentage of what arrives from the tier below — not a percentage of the original harvest. The village retains subsistence first; everything above that is the taxable surplus that enters the cascade.</w:t>
      </w:r>
    </w:p>
    <w:p>
      <w:pPr>
        <w:pStyle w:val="BodyText"/>
      </w:pPr>
      <w:r>
        <w:t>Taxable surplus = Autumn yield − village subsistence requirement (1.00 Rice per PU). This surplus, and only this surplus, is subject to taxation. A village that barely survives yields nothing upward.</w:t>
      </w:r>
    </w:p>
    <w:p>
      <w:pPr>
        <w:pStyle w:val="BodyText"/>
      </w:pPr>
      <w:r>
        <w:t>The full chain is: Village → Local Daimyo → Provincial Daimyo → Family Daimyo → Clan Champion → Emperor. Each tier is a distinct political actor with their own interests, personality, and capacity for loyalty or corruption.</w:t>
      </w:r>
    </w:p>
    <w:p>
      <w:pPr>
        <w:pStyle w:val="BodyText"/>
      </w:pPr>
      <w:r>
        <w:rPr>
          <w:bCs/>
          <w:b/>
        </w:rPr>
        <w:t>Default cascade — 1.00 PU village, fertile plains (1.50 yield, 0.50 taxable surplus):</w:t>
      </w:r>
    </w:p>
    <w:p>
      <w:pPr>
        <w:numPr>
          <w:ilvl w:val="0"/>
          <w:numId w:val="1037"/>
        </w:numPr>
      </w:pPr>
      <w:r>
        <w:t>Village retains: 1.00 Rice (subsistence floor — untouchable under any circumstances).</w:t>
      </w:r>
    </w:p>
    <w:p>
      <w:pPr>
        <w:numPr>
          <w:ilvl w:val="0"/>
          <w:numId w:val="1037"/>
        </w:numPr>
      </w:pPr>
      <w:r>
        <w:t>Local Daimyo collects: 40% of surplus = 0.20 Rice. Passes upward: 0.30 Rice.</w:t>
      </w:r>
    </w:p>
    <w:p>
      <w:pPr>
        <w:numPr>
          <w:ilvl w:val="0"/>
          <w:numId w:val="1037"/>
        </w:numPr>
      </w:pPr>
      <w:r>
        <w:t>Provincial Daimyo collects: 30% of what arrives = 0.09 Rice. Passes upward: 0.21 Rice.</w:t>
      </w:r>
    </w:p>
    <w:p>
      <w:pPr>
        <w:numPr>
          <w:ilvl w:val="0"/>
          <w:numId w:val="1037"/>
        </w:numPr>
      </w:pPr>
      <w:r>
        <w:t>Family Daimyo collects: 25% of what arrives = 0.05 Rice. Passes upward: 0.16 Rice.</w:t>
      </w:r>
    </w:p>
    <w:p>
      <w:pPr>
        <w:numPr>
          <w:ilvl w:val="0"/>
          <w:numId w:val="1037"/>
        </w:numPr>
      </w:pPr>
      <w:r>
        <w:t>Clan Champion collects: 20% of what arrives = 0.03 Rice. Passes upward: 0.13 Rice.</w:t>
      </w:r>
    </w:p>
    <w:p>
      <w:pPr>
        <w:numPr>
          <w:ilvl w:val="0"/>
          <w:numId w:val="1037"/>
        </w:numPr>
      </w:pPr>
      <w:r>
        <w:t>Emperor collects: 15% of what arrives = 0.02 Rice. Remainder stays with Clan Champion: 0.11 Rice.</w:t>
      </w:r>
    </w:p>
    <w:p>
      <w:pPr>
        <w:pStyle w:val="FirstParagraph"/>
      </w:pPr>
      <w:r>
        <w:t>Each tier takes a progressively smaller cut because each tier is more distant from the source and more dependent on the honesty of those beneath them. The Local Daimyo is the most powerful economic actor relative to his domain — he is closest to the village and takes the largest share. The Emperor receives the smallest amount per village, but aggregated across every village in Rokugan, Imperial income is enormous. The Clan Champion retains the remainder after the Imperial cut as their personal reserve.</w:t>
      </w:r>
    </w:p>
    <w:p>
      <w:pPr>
        <w:pStyle w:val="BodyText"/>
      </w:pPr>
      <w:r>
        <w:t>Each lord also holds their own villages directly — these function identically to vassal villages except the lord is simultaneously the Local Daimyo and the collector, keeping that tier's full cut without passing it to anyone above the Local level. A Clan Champion with many direct holdings is wealthier per village but politically less connected to his vassals than one who governs through a deep hierarchy. This mirrors the Crusader Kings model of demesne vs. vassal holdings.</w:t>
      </w:r>
    </w:p>
    <w:p>
      <w:pPr>
        <w:pStyle w:val="BodyText"/>
      </w:pPr>
      <w:r>
        <w:rPr>
          <w:bCs/>
          <w:b/>
        </w:rPr>
        <w:t xml:space="preserve">Settlement Stockpiles and Rice Allocation — LOCKED:</w:t>
      </w:r>
    </w:p>
    <w:p>
      <w:pPr>
        <w:pStyle w:val="BodyText"/>
      </w:pPr>
      <w:r>
        <w:t>Every settlement — village, city, and castle — has its own Rice stockpile. When the tax cascade fires each Autumn, each lord deposits his retained cut into his own settlement’s stockpile before passing the remainder up the chain. This is the mechanism by which castles and cities are fed.</w:t>
      </w:r>
    </w:p>
    <w:p>
      <w:pPr>
        <w:pStyle w:val="BodyText"/>
      </w:pPr>
      <w:r>
        <w:t>All civilian PU consume 0.25 Rice per season from their settlement’s stockpile regardless of their role — farming, mining, town commerce. Military PU (garrison, levied, samurai) consume 0.35 Rice per season due to a logistics surcharge (Section 4.3.16). Castle garrison PU and city town PU draw from their settlement’s stockpile exactly as village PU do.</w:t>
      </w:r>
    </w:p>
    <w:p>
      <w:pPr>
        <w:pStyle w:val="BodyText"/>
      </w:pPr>
      <w:r>
        <w:t xml:space="preserve">The cascade allocation order:</w:t>
      </w:r>
    </w:p>
    <w:p>
      <w:pPr>
        <w:numPr>
          <w:ilvl w:val="0"/>
          <w:numId w:val="1038"/>
        </w:numPr>
      </w:pPr>
      <w:r>
        <w:t>Village produces yield. Village retains subsistence floor (1.00 Rice per PU). Surplus flows to Local Daimyo.</w:t>
      </w:r>
    </w:p>
    <w:p>
      <w:pPr>
        <w:numPr>
          <w:ilvl w:val="0"/>
          <w:numId w:val="1038"/>
        </w:numPr>
      </w:pPr>
      <w:r>
        <w:t>Local Daimyo takes his cut (40% of surplus). Deposits it into his settlement stockpile. Passes the remainder upward.</w:t>
      </w:r>
    </w:p>
    <w:p>
      <w:pPr>
        <w:numPr>
          <w:ilvl w:val="0"/>
          <w:numId w:val="1038"/>
        </w:numPr>
      </w:pPr>
      <w:r>
        <w:t>Provincial Daimyo receives what arrives. Takes his cut (30%). Deposits into his settlement stockpile. Passes remainder upward.</w:t>
      </w:r>
    </w:p>
    <w:p>
      <w:pPr>
        <w:numPr>
          <w:ilvl w:val="0"/>
          <w:numId w:val="1038"/>
        </w:numPr>
      </w:pPr>
      <w:r>
        <w:t>Family Daimyo, Clan Champion, and Emperor follow the same pattern at their respective tiers.</w:t>
      </w:r>
    </w:p>
    <w:p>
      <w:pPr>
        <w:pStyle w:val="FirstParagraph"/>
      </w:pPr>
      <w:r>
        <w:t>Each lord’s stockpile must sustain his settlement’s non-farming PU through all four seasons until the next Autumn harvest. If his cut is insufficient — because his villages had a poor harvest, the cascade was depleted above him, or his settlement has grown beyond what tax income can sustain — his stockpile runs dry and his PU enter the starvation cascade (Section 4.3.6). A lord’s castle can starve just as a village can.</w:t>
      </w:r>
    </w:p>
    <w:p>
      <w:pPr>
        <w:pStyle w:val="BodyText"/>
      </w:pPr>
      <w:r>
        <w:rPr>
          <w:bCs/>
          <w:b/>
        </w:rPr>
        <w:t xml:space="preserve">Personality Tax Modifier (hook — full system TBD):</w:t>
      </w:r>
    </w:p>
    <w:p>
      <w:pPr>
        <w:pStyle w:val="BodyText"/>
      </w:pPr>
      <w:r>
        <w:t>Each lord has a Tax Modifier that adjusts their default collection rate. This modifier is driven by personality traits, loyalty values, and circumstances — to be fully defined when the lord character system is designed. The structure is established here so it is built into the resource simulation from the start.</w:t>
      </w:r>
    </w:p>
    <w:p>
      <w:pPr>
        <w:numPr>
          <w:ilvl w:val="0"/>
          <w:numId w:val="1039"/>
        </w:numPr>
      </w:pPr>
      <w:r>
        <w:t>Tax Modifier range: approximately −20% to +20% applied to the lord's default rate.</w:t>
      </w:r>
    </w:p>
    <w:p>
      <w:pPr>
        <w:numPr>
          <w:ilvl w:val="0"/>
          <w:numId w:val="1039"/>
        </w:numPr>
      </w:pPr>
      <w:r>
        <w:t>Positive modifier (greedy, desperate, or corrupt lord): collects more, passes less upward, loses loyalty from those below over time.</w:t>
      </w:r>
    </w:p>
    <w:p>
      <w:pPr>
        <w:numPr>
          <w:ilvl w:val="0"/>
          <w:numId w:val="1039"/>
        </w:numPr>
      </w:pPr>
      <w:r>
        <w:t>Negative modifier (benevolent, reform-minded, or loyalty-building lord): collects less, gains loyalty below, but passes less upward — which superiors may notice and resent.</w:t>
      </w:r>
    </w:p>
    <w:p>
      <w:pPr>
        <w:numPr>
          <w:ilvl w:val="0"/>
          <w:numId w:val="1039"/>
        </w:numPr>
      </w:pPr>
      <w:r>
        <w:t>Corruption mechanism (future system): a lord may report a lower surplus than actually exists, pocketing the difference in Rice before the cascade begins. The discrepancy is invisible to superiors unless investigated. This is a deliberate design hook.</w:t>
      </w:r>
    </w:p>
    <w:p>
      <w:pPr>
        <w:numPr>
          <w:ilvl w:val="0"/>
          <w:numId w:val="1039"/>
        </w:numPr>
      </w:pPr>
      <w:r>
        <w:t>The subsistence floor (1.00 Rice per PU) cannot be touched by any Tax Modifier under any circumstances. A lord who taxes into subsistence triggers the starvation cascade regardless of intent.</w:t>
      </w:r>
    </w:p>
    <w:p>
      <w:pPr>
        <w:pStyle w:val="FirstParagraph"/>
      </w:pPr>
      <w:r>
        <w:rPr>
          <w:bCs/>
          <w:b/>
        </w:rPr>
        <w:t xml:space="preserve">TBD:</w:t>
      </w:r>
      <w:r>
        <w:t xml:space="preserve"> </w:t>
      </w:r>
      <w:r>
        <w:rPr>
          <w:iCs/>
          <w:i/>
        </w:rPr>
        <w:t>Design the full personality trait system and define which traits map to which Tax Modifier values.</w:t>
      </w:r>
    </w:p>
    <w:p>
      <w:pPr>
        <w:pStyle w:val="BodyText"/>
      </w:pPr>
      <w:r>
        <w:rPr>
          <w:bCs/>
          <w:b/>
        </w:rPr>
        <w:t xml:space="preserve">Investigation and Audit System --- LOCKED</w:t>
      </w:r>
    </w:p>
    <w:p>
      <w:pPr>
        <w:pStyle w:val="BodyText"/>
      </w:pPr>
      <w:r>
        <w:t>Two forms of corruption exist in the resource cascade. Rice skimming: a lord underreports his taxable surplus before the cascade fires, pocketing Rice that should flow upward. Koku skimming: a lord underreports his town Koku generation before passing it up the chain, retaining a private reserve his superiors cannot see. Both are invisible to superiors by default — the superior receives the reported number and has no direct way to verify it without an investigation action.</w:t>
      </w:r>
    </w:p>
    <w:p>
      <w:pPr>
        <w:pStyle w:val="BodyText"/>
      </w:pPr>
      <w:r>
        <w:rPr>
          <w:bCs/>
          <w:b/>
        </w:rPr>
        <w:t xml:space="preserve">How Skimming Works --- LOCKED:</w:t>
      </w:r>
    </w:p>
    <w:p>
      <w:pPr>
        <w:numPr>
          <w:ilvl w:val="0"/>
          <w:numId w:val="1040"/>
        </w:numPr>
      </w:pPr>
      <w:r>
        <w:rPr>
          <w:bCs/>
          <w:b/>
        </w:rPr>
        <w:t xml:space="preserve">Rice skimming:</w:t>
      </w:r>
      <w:r>
        <w:t xml:space="preserve"> The vassal reports a lower taxable surplus than actually exists. The difference stays in his own stockpile rather than entering the cascade. His superior receives less than they should and has no direct visibility into the village yield unless they physically inspect the province. The skimmed Rice is indistinguishable from a genuinely poor harvest unless the audit system flags it.</w:t>
      </w:r>
    </w:p>
    <w:p>
      <w:pPr>
        <w:numPr>
          <w:ilvl w:val="0"/>
          <w:numId w:val="1040"/>
        </w:numPr>
      </w:pPr>
      <w:r>
        <w:rPr>
          <w:bCs/>
          <w:b/>
        </w:rPr>
        <w:t xml:space="preserve">Koku skimming:</w:t>
      </w:r>
      <w:r>
        <w:t xml:space="preserve"> The vassal reports lower town Koku generation before passing it upward. The retained Koku enters a hidden private reserve tracked separately from his visible holdings. His superior sees a lower clan pool than actually exists. The skimmed Koku can fund private arms purchases, bribes, or personal enrichment without appearing in the flow the Clan Champion monitors.</w:t>
      </w:r>
    </w:p>
    <w:p>
      <w:pPr>
        <w:pStyle w:val="FirstParagraph"/>
      </w:pPr>
      <w:r>
        <w:rPr>
          <w:bCs/>
          <w:b/>
        </w:rPr>
        <w:t xml:space="preserve">Detection --- LOCKED:</w:t>
      </w:r>
    </w:p>
    <w:p>
      <w:pPr>
        <w:pStyle w:val="BodyText"/>
      </w:pPr>
      <w:r>
        <w:t>A superior who suspects skimming may commit a character to an audit action. This costs 1 AP and requires the auditing character to physically travel to the suspect vassal’s province — accounts cannot be verified at a distance. The auditing character must have access to the vassal’s settlement records, which the vassal is obligated to provide to a superior’s representative but may delay, obstruct, or subtly falsify.</w:t>
      </w:r>
    </w:p>
    <w:p>
      <w:pPr>
        <w:pStyle w:val="BodyText"/>
      </w:pPr>
      <w:r>
        <w:rPr>
          <w:bCs/>
          <w:b/>
        </w:rPr>
        <w:t xml:space="preserve">Audit Roll --- LOCKED:</w:t>
      </w:r>
    </w:p>
    <w:p>
      <w:pPr>
        <w:pStyle w:val="BodyText"/>
      </w:pPr>
      <w:r>
        <w:t>Commerce (Mathematics) + Intelligence vs TN 20 (per the domain finance application already defined in Section 29). Each Raise beyond the TN reveals one additional specific irregularity — a discrepancy between reported yield and observable village conditions, a Koku figure that does not match the settlement’s town PU count, a stockpile level inconsistent with reported surpluses.</w:t>
      </w:r>
    </w:p>
    <w:p>
      <w:pPr>
        <w:numPr>
          <w:ilvl w:val="0"/>
          <w:numId w:val="1041"/>
        </w:numPr>
      </w:pPr>
      <w:r>
        <w:rPr>
          <w:bCs/>
          <w:b/>
        </w:rPr>
        <w:t xml:space="preserve">Failure (below TN 20):</w:t>
      </w:r>
      <w:r>
        <w:t xml:space="preserve"> No irregularities found. The auditing character either missed them or the vassal’s falsification was too clean. The vassal becomes aware the audit occurred and failed — he is now more careful. Future audit TNs against this vassal increase by +5 for the remainder of the year.</w:t>
      </w:r>
    </w:p>
    <w:p>
      <w:pPr>
        <w:numPr>
          <w:ilvl w:val="0"/>
          <w:numId w:val="1041"/>
        </w:numPr>
      </w:pPr>
      <w:r>
        <w:rPr>
          <w:bCs/>
          <w:b/>
        </w:rPr>
        <w:t xml:space="preserve">Success (meets TN 20):</w:t>
      </w:r>
      <w:r>
        <w:t xml:space="preserve"> One irregularity identified — the auditor knows something is wrong but has only partial evidence. The superior has grounds to confront the vassal but not enough for a formal accusation. Confrontation at this level gives the vassal the opportunity to explain away the discrepancy or make a partial restitution quietly.</w:t>
      </w:r>
    </w:p>
    <w:p>
      <w:pPr>
        <w:numPr>
          <w:ilvl w:val="0"/>
          <w:numId w:val="1041"/>
        </w:numPr>
      </w:pPr>
      <w:r>
        <w:rPr>
          <w:bCs/>
          <w:b/>
        </w:rPr>
        <w:t xml:space="preserve">Success with 1 Raise (TN 25):</w:t>
      </w:r>
      <w:r>
        <w:t xml:space="preserve"> Two irregularities identified. The pattern is clear enough for a formal accusation. The superior may present this as evidence of deliberate skimming. The vassal’s disposition toward the superior drops by −20 immediately — being caught is humiliating. The vassal must make restitution of estimated skimmed amount or face a formal Betrayal topic (Tier 3).</w:t>
      </w:r>
    </w:p>
    <w:p>
      <w:pPr>
        <w:numPr>
          <w:ilvl w:val="0"/>
          <w:numId w:val="1041"/>
        </w:numPr>
      </w:pPr>
      <w:r>
        <w:rPr>
          <w:bCs/>
          <w:b/>
        </w:rPr>
        <w:t xml:space="preserve">Success with 2+ Raises (TN 30+):</w:t>
      </w:r>
      <w:r>
        <w:t xml:space="preserve"> Full exposure. The auditor has reconstructed the skimming scheme completely — amounts, duration, method. This is admissible as a Tier 2 secret (Section 12.8) and can be presented to any court. The vassal faces disgrace, forced restitution, loss of position, and potentially seppuku depending on the superior’s judgment and personality. The evidence can also be used as blackmail leverage rather than exposed publicly, at the cost of −0.3 Honor to the blackmailer (Section 12.9).</w:t>
      </w:r>
    </w:p>
    <w:p>
      <w:pPr>
        <w:pStyle w:val="FirstParagraph"/>
      </w:pPr>
      <w:r>
        <w:rPr>
          <w:bCs/>
          <w:b/>
        </w:rPr>
        <w:t xml:space="preserve">Passive Detection Signals --- LOCKED:</w:t>
      </w:r>
    </w:p>
    <w:p>
      <w:pPr>
        <w:pStyle w:val="BodyText"/>
      </w:pPr>
      <w:r>
        <w:t>A superior who never commissions an audit may still notice something is wrong through circumstantial signals. These are not proof — they are prompts. Each generates a Tier 4 topic (Financial Irregularity) that enters the topic system and may reach the superior’s awareness through normal information flow.</w:t>
      </w:r>
    </w:p>
    <w:p>
      <w:pPr>
        <w:numPr>
          <w:ilvl w:val="0"/>
          <w:numId w:val="1042"/>
        </w:numPr>
      </w:pPr>
      <w:r>
        <w:t>The vassal’s reported harvest is consistently below what the province’s terrain and PU count should produce — three consecutive seasons of suspiciously low yields.</w:t>
      </w:r>
    </w:p>
    <w:p>
      <w:pPr>
        <w:numPr>
          <w:ilvl w:val="0"/>
          <w:numId w:val="1042"/>
        </w:numPr>
      </w:pPr>
      <w:r>
        <w:t>The vassal is visibly spending beyond what his reported income can explain — expensive gifts at court, well-equipped troops, infrastructure improvements inconsistent with his declared Koku pool.</w:t>
      </w:r>
    </w:p>
    <w:p>
      <w:pPr>
        <w:numPr>
          <w:ilvl w:val="0"/>
          <w:numId w:val="1042"/>
        </w:numPr>
      </w:pPr>
      <w:r>
        <w:t>A merchant, magistrate, or other character passing through the province reports market conditions inconsistent with the vassal’s reported shortfalls — a province supposedly in Shortage but with well-stocked merchants.</w:t>
      </w:r>
    </w:p>
    <w:p>
      <w:pPr>
        <w:pStyle w:val="FirstParagraph"/>
      </w:pPr>
      <w:r>
        <w:t>None of these signals trigger automatic consequences. They are information the superior may act on or ignore. A lord who notices but does nothing is choosing to tolerate it — perhaps because the vassal is otherwise loyal, perhaps because the lord lacks the political will to act, perhaps because the lord is skimming from their own superior and cannot afford the scrutiny an audit would invite. The corruption system works in both directions.</w:t>
      </w:r>
    </w:p>
    <w:bookmarkEnd w:id="102"/>
    <w:bookmarkStart w:id="103" w:name="koku-generation-locked"/>
    <w:p>
      <w:pPr>
        <w:pStyle w:val="Heading3"/>
      </w:pPr>
      <w:r>
        <w:t xml:space="preserve">4.3.8 Koku Generation — LOCKED</w:t>
      </w:r>
    </w:p>
    <w:p>
      <w:pPr>
        <w:pStyle w:val="FirstParagraph"/>
      </w:pPr>
      <w:r>
        <w:t>Koku is generated by town PU every season. It is the steady income that funds infrastructure, Arms purchases, and political activity. Towns are settlements where PU engage in commerce, craftsmanship, and services rather than farming or mining.</w:t>
      </w:r>
    </w:p>
    <w:p>
      <w:pPr>
        <w:numPr>
          <w:ilvl w:val="0"/>
          <w:numId w:val="1043"/>
        </w:numPr>
      </w:pPr>
      <w:r>
        <w:t>Base Koku generation: 0.25 Koku per town PU per season (1.00 Koku per town PU per year).</w:t>
      </w:r>
    </w:p>
    <w:p>
      <w:pPr>
        <w:numPr>
          <w:ilvl w:val="0"/>
          <w:numId w:val="1043"/>
        </w:numPr>
      </w:pPr>
      <w:r>
        <w:t xml:space="preserve">Formula: Koku per season = town PU × 0.25 × location modifier.</w:t>
      </w:r>
    </w:p>
    <w:p>
      <w:pPr>
        <w:numPr>
          <w:ilvl w:val="0"/>
          <w:numId w:val="1043"/>
        </w:numPr>
      </w:pPr>
      <w:r>
        <w:t>Town PU still consume 0.25 Rice per season — they must be fed like all other PU.</w:t>
      </w:r>
    </w:p>
    <w:p>
      <w:pPr>
        <w:numPr>
          <w:ilvl w:val="0"/>
          <w:numId w:val="1043"/>
        </w:numPr>
      </w:pPr>
      <w:r>
        <w:t>A settlement may split its PU between farming, mining, and town activities in any proportion, tracked fractionally to two decimal places.</w:t>
      </w:r>
    </w:p>
    <w:p>
      <w:pPr>
        <w:pStyle w:val="FirstParagraph"/>
      </w:pPr>
      <w:r>
        <w:t>✓ DONE — Location modifiers for Koku generation fully defined in this section.</w:t>
      </w:r>
    </w:p>
    <w:p>
      <w:pPr>
        <w:pStyle w:val="BodyText"/>
      </w:pPr>
      <w:r>
        <w:rPr>
          <w:bCs/>
          <w:b/>
        </w:rPr>
        <w:t xml:space="preserve">Koku Generation Location Modifiers — LOCKED:</w:t>
      </w:r>
    </w:p>
    <w:p>
      <w:pPr>
        <w:pStyle w:val="BodyText"/>
      </w:pPr>
      <w:r>
        <w:t>Location modifiers multiply the base Koku generation rate (0.25 Koku per town PU per season). Modifiers stack multiplicatively when a settlement qualifies for multiple types.</w:t>
      </w:r>
    </w:p>
    <w:p>
      <w:pPr>
        <w:pStyle w:val="BodyText"/>
      </w:pPr>
      <w:r>
        <w:rPr>
          <w:bCs/>
          <w:b/>
        </w:rPr>
        <w:t xml:space="preserve">Bonuses:</w:t>
      </w:r>
    </w:p>
    <w:p>
      <w:pPr>
        <w:numPr>
          <w:ilvl w:val="0"/>
          <w:numId w:val="1044"/>
        </w:numPr>
      </w:pPr>
      <w:r>
        <w:t xml:space="preserve">Standard settlement: ×1.0 — baseline. No modifier.</w:t>
      </w:r>
    </w:p>
    <w:p>
      <w:pPr>
        <w:numPr>
          <w:ilvl w:val="0"/>
          <w:numId w:val="1044"/>
        </w:numPr>
      </w:pPr>
      <w:r>
        <w:t>Castle town (settlement adjacent to or containing a major castle): ×1.2 — administrative center, samurai spending, local market activity.</w:t>
      </w:r>
    </w:p>
    <w:p>
      <w:pPr>
        <w:numPr>
          <w:ilvl w:val="0"/>
          <w:numId w:val="1044"/>
        </w:numPr>
      </w:pPr>
      <w:r>
        <w:t>Crossroads (settlement where two or more major roads meet): ×1.3 — merchant traffic, toll income, market activity.</w:t>
      </w:r>
    </w:p>
    <w:p>
      <w:pPr>
        <w:numPr>
          <w:ilvl w:val="0"/>
          <w:numId w:val="1044"/>
        </w:numPr>
      </w:pPr>
      <w:r>
        <w:t>Coastal (settlement on the sea coast): ×1.3 — fishing, coastal trade, access to sea routes.</w:t>
      </w:r>
    </w:p>
    <w:p>
      <w:pPr>
        <w:numPr>
          <w:ilvl w:val="0"/>
          <w:numId w:val="1044"/>
        </w:numPr>
      </w:pPr>
      <w:r>
        <w:t>Port city (major coastal settlement with dedicated harbor infrastructure): ×1.5 — full maritime trade. The highest commercial multiplier available.</w:t>
      </w:r>
    </w:p>
    <w:p>
      <w:pPr>
        <w:numPr>
          <w:ilvl w:val="0"/>
          <w:numId w:val="1044"/>
        </w:numPr>
      </w:pPr>
      <w:r>
        <w:t>River town (settlement on a major navigable river): ×1.2 — river trade, easier goods movement.</w:t>
      </w:r>
    </w:p>
    <w:p>
      <w:pPr>
        <w:pStyle w:val="FirstParagraph"/>
      </w:pPr>
      <w:r>
        <w:rPr>
          <w:bCs/>
          <w:b/>
        </w:rPr>
        <w:t xml:space="preserve">Maluses:</w:t>
      </w:r>
    </w:p>
    <w:p>
      <w:pPr>
        <w:numPr>
          <w:ilvl w:val="0"/>
          <w:numId w:val="1045"/>
        </w:numPr>
      </w:pPr>
      <w:r>
        <w:t>Remote/isolated (no road connections, deep mountains, far from any trade route): ×0.7 — almost no merchant traffic, minimal commercial activity. Dragon mountain villages, deep Crab territory.</w:t>
      </w:r>
    </w:p>
    <w:p>
      <w:pPr>
        <w:numPr>
          <w:ilvl w:val="0"/>
          <w:numId w:val="1045"/>
        </w:numPr>
      </w:pPr>
      <w:r>
        <w:t>Shadowlands-adjacent (province bordering the Shadowlands): ×0.6 — merchants avoid the area, constant military drain. Compounds the existing Rice production malus.</w:t>
      </w:r>
    </w:p>
    <w:p>
      <w:pPr>
        <w:numPr>
          <w:ilvl w:val="0"/>
          <w:numId w:val="1045"/>
        </w:numPr>
      </w:pPr>
      <w:r>
        <w:t>Active conflict zone (province currently experiencing war, raid, or siege): ×0.5 — trade collapses, merchants flee, markets shut down. Temporary — clears when conflict ends.</w:t>
      </w:r>
    </w:p>
    <w:p>
      <w:pPr>
        <w:numPr>
          <w:ilvl w:val="0"/>
          <w:numId w:val="1045"/>
        </w:numPr>
      </w:pPr>
      <w:r>
        <w:t>Bandit-infested (under-garrisoned province with active banditry): ×0.8 — merchants take alternate routes, trade income reduced. Clears when garrison is restored.</w:t>
      </w:r>
    </w:p>
    <w:p>
      <w:pPr>
        <w:pStyle w:val="FirstParagraph"/>
      </w:pPr>
      <w:r>
        <w:t>Stacking example: Ryoko Owari — port city (×1.5) and crossroads (×1.3) = ×1.95. This explains its status as the Empire’s largest commercial city despite Scorpion territory not being particularly fertile. A coastal town in an active conflict zone = ×1.3 × 0.5 = ×0.65 — the coast helps but war hurts more.</w:t>
      </w:r>
    </w:p>
    <w:bookmarkEnd w:id="103"/>
    <w:bookmarkStart w:id="104" w:name="Xa0c84bf4316ecc48f25fe6f0644d6ade6bdacf1"/>
    <w:p>
      <w:pPr>
        <w:pStyle w:val="Heading3"/>
      </w:pPr>
      <w:r>
        <w:t xml:space="preserve">4.3.9 The Koku Flow — LOCKED (default rates), PENDING (personality modifiers)</w:t>
      </w:r>
    </w:p>
    <w:p>
      <w:pPr>
        <w:pStyle w:val="FirstParagraph"/>
      </w:pPr>
      <w:r>
        <w:t>Koku moves through the feudal hierarchy in two directions, forming a complete cycle. Koku is generated seasonally at season start, pooled at each tier, then flows upward monthly — each lord passes their monthly share to their superior up to the Clan Champion. The Champion then redistributes it downward as monthly stipends. Rice flows up as tribute; Koku flows up as revenue, then back down as payment. A lord’s financial wellbeing depends entirely on the generosity and honesty of those above him. See Section 4.3.5 for exact timing.</w:t>
      </w:r>
    </w:p>
    <w:p>
      <w:pPr>
        <w:pStyle w:val="BodyText"/>
      </w:pPr>
      <w:r>
        <w:rPr>
          <w:bCs/>
          <w:b/>
        </w:rPr>
        <w:t xml:space="preserve">Upward Flow — Revenue:</w:t>
      </w:r>
    </w:p>
    <w:p>
      <w:pPr>
        <w:pStyle w:val="BodyText"/>
      </w:pPr>
      <w:r>
        <w:t>Each season, Koku is generated by town PU and pooled at each tier. Each month, each lord passes their monthly share of Koku upward to their superior. Monthly share = total seasonal Koku ÷ number of months in the season (Spring: ÷3, Summer: ÷3, Autumn: ÷2, Winter: ÷4). This continues up the chain until the Clan Champion holds the full clan pool each month. The Champion sees — or believes he sees — the total wealth of his clan each month. See the seasonal event sequence (Section 4.3.5) for exact timing: Koku generates at season start, flows upward monthly.</w:t>
      </w:r>
    </w:p>
    <w:p>
      <w:pPr>
        <w:numPr>
          <w:ilvl w:val="0"/>
          <w:numId w:val="1046"/>
        </w:numPr>
        <w:pStyle w:val="Compact"/>
      </w:pPr>
      <w:r>
        <w:t>Upward corruption: a lord may underreport his town Koku before passing it up, retaining a private reserve his superiors cannot see. This is a deliberate design hook — the investigation/audit system will determine how it is detected.</w:t>
      </w:r>
    </w:p>
    <w:p>
      <w:pPr>
        <w:pStyle w:val="FirstParagraph"/>
      </w:pPr>
      <w:r>
        <w:rPr>
          <w:bCs/>
          <w:b/>
        </w:rPr>
        <w:t xml:space="preserve">Downward Flow — Stipends:</w:t>
      </w:r>
    </w:p>
    <w:p>
      <w:pPr>
        <w:pStyle w:val="BodyText"/>
      </w:pPr>
      <w:r>
        <w:t>The Clan Champion redistributes the pooled Koku downward as stipends. Each tier receives a share of what is passed down from above — not from their own town generation, which has already been sent up. Individual samurai characters below the Local Daimyo receive physical currency — Koku, Bu, and Zeni — paid monthly.</w:t>
      </w:r>
    </w:p>
    <w:p>
      <w:pPr>
        <w:numPr>
          <w:ilvl w:val="0"/>
          <w:numId w:val="1047"/>
        </w:numPr>
      </w:pPr>
      <w:r>
        <w:t>Clan Champion retains: 40% of the clan-wide pool. Largest share — the Champion controls the war chest. Passes 60% downward.</w:t>
      </w:r>
    </w:p>
    <w:p>
      <w:pPr>
        <w:numPr>
          <w:ilvl w:val="0"/>
          <w:numId w:val="1047"/>
        </w:numPr>
      </w:pPr>
      <w:r>
        <w:t>Family Daimyo receives: 25% of what flows down (25% of 60% = 15% of total pool). Passes remaining 75% of what arrived (75% of 60% = 45% of total pool) further down.</w:t>
      </w:r>
    </w:p>
    <w:p>
      <w:pPr>
        <w:numPr>
          <w:ilvl w:val="0"/>
          <w:numId w:val="1047"/>
        </w:numPr>
      </w:pPr>
      <w:r>
        <w:t>Provincial Daimyo receives: 20% of what flows down from Family (20% of 45% = 9% of total pool). Passes remaining 80% of what arrived (80% of 45% = 36% of total pool) further down.</w:t>
      </w:r>
    </w:p>
    <w:p>
      <w:pPr>
        <w:numPr>
          <w:ilvl w:val="0"/>
          <w:numId w:val="1047"/>
        </w:numPr>
      </w:pPr>
      <w:r>
        <w:t>Local Daimyo receives: 15% of what flows down from Provincial (15% of 36% = 5.4% of total pool). Passes remaining 85% of what arrived (30.6% of total pool) to individual characters as monthly stipends.</w:t>
      </w:r>
    </w:p>
    <w:p>
      <w:pPr>
        <w:numPr>
          <w:ilvl w:val="0"/>
          <w:numId w:val="1047"/>
        </w:numPr>
      </w:pPr>
      <w:r>
        <w:t>Individual characters receive: monthly stipend in physical currency (Koku, Bu, Zeni) from their Local Daimyo’s pool. Amounts by rank are defined below.</w:t>
      </w:r>
    </w:p>
    <w:p>
      <w:pPr>
        <w:numPr>
          <w:ilvl w:val="0"/>
          <w:numId w:val="1047"/>
        </w:numPr>
      </w:pPr>
      <w:r>
        <w:t>Downward corruption: a lord may pass less than the default rate downward, retaining the difference. Vassals receiving less than expected grow resentful over time.</w:t>
      </w:r>
    </w:p>
    <w:p>
      <w:pPr>
        <w:numPr>
          <w:ilvl w:val="0"/>
          <w:numId w:val="1047"/>
        </w:numPr>
      </w:pPr>
      <w:r>
        <w:t>If a lord's received stipend is zero — because his superior's pool ran dry or was withheld — nothing flows further down. Characters at the bottom of a broke or corrupt chain receive nothing.</w:t>
      </w:r>
    </w:p>
    <w:p>
      <w:pPr>
        <w:pStyle w:val="FirstParagraph"/>
      </w:pPr>
      <w:r>
        <w:rPr>
          <w:bCs/>
          <w:b/>
        </w:rPr>
        <w:t xml:space="preserve">Personality Stipend Modifier (hook — full system TBD):</w:t>
      </w:r>
    </w:p>
    <w:p>
      <w:pPr>
        <w:numPr>
          <w:ilvl w:val="0"/>
          <w:numId w:val="1048"/>
        </w:numPr>
      </w:pPr>
      <w:r>
        <w:t>Each lord has a Stipend Modifier adjusting how generously they distribute downward — driven by personality traits and disposition, same logic as the Rice Tax Modifier.</w:t>
      </w:r>
    </w:p>
    <w:p>
      <w:pPr>
        <w:numPr>
          <w:ilvl w:val="0"/>
          <w:numId w:val="1048"/>
        </w:numPr>
      </w:pPr>
      <w:r>
        <w:t>A generous lord passes more than the default downward, building loyalty but retaining less for himself.</w:t>
      </w:r>
    </w:p>
    <w:p>
      <w:pPr>
        <w:numPr>
          <w:ilvl w:val="0"/>
          <w:numId w:val="1048"/>
        </w:numPr>
      </w:pPr>
      <w:r>
        <w:t xml:space="preserve">A miserly lord retains more, weakening loyalty below.</w:t>
      </w:r>
    </w:p>
    <w:p>
      <w:pPr>
        <w:pStyle w:val="FirstParagraph"/>
      </w:pPr>
      <w:r>
        <w:t>Individual character stipend amounts by position in the feudal hierarchy. Stipends reflect feudal relationship — who your lord is and what role you hold — not personal power or skill. A Rank 5 samurai serving a poor provincial lord earns less than a Rank 1 samurai serving a Clan Champion directly.</w:t>
      </w:r>
    </w:p>
    <w:p>
      <w:pPr>
        <w:pStyle w:val="BodyText"/>
      </w:pPr>
      <w:r>
        <w:rPr>
          <w:bCs/>
          <w:b/>
        </w:rPr>
        <w:t xml:space="preserve">Scale Note:</w:t>
      </w:r>
      <w:r>
        <w:t xml:space="preserve"> The Koku amounts in the cascade math above are in Koku units (World Map scale), where 1 Koku unit = 1 Rice unit = enough to feed 1 PU (~500 people) for one year. The stipend amounts below are in individual koku (character scale). 1 Koku unit = 500 individual koku. A Local Daimyo receiving 5.4 Koku units per year from the cascade holds 2,700 individual koku — more than sufficient to pay stipends to a large retinue. See Section 4.3.13 for the full unit scale reference.</w:t>
      </w:r>
    </w:p>
    <w:p>
      <w:pPr>
        <w:numPr>
          <w:ilvl w:val="0"/>
          <w:numId w:val="1049"/>
        </w:numPr>
      </w:pPr>
      <w:r>
        <w:t xml:space="preserve">Direct retainer of the Clan Champion: 5 koku per month.</w:t>
      </w:r>
    </w:p>
    <w:p>
      <w:pPr>
        <w:numPr>
          <w:ilvl w:val="0"/>
          <w:numId w:val="1049"/>
        </w:numPr>
      </w:pPr>
      <w:r>
        <w:t xml:space="preserve">Direct retainer of a Family Daimyo: 3 koku per month.</w:t>
      </w:r>
    </w:p>
    <w:p>
      <w:pPr>
        <w:numPr>
          <w:ilvl w:val="0"/>
          <w:numId w:val="1049"/>
        </w:numPr>
      </w:pPr>
      <w:r>
        <w:t xml:space="preserve">Direct retainer of a Provincial Daimyo: 2 koku per month.</w:t>
      </w:r>
    </w:p>
    <w:p>
      <w:pPr>
        <w:numPr>
          <w:ilvl w:val="0"/>
          <w:numId w:val="1049"/>
        </w:numPr>
      </w:pPr>
      <w:r>
        <w:t xml:space="preserve">Direct retainer of a Local Daimyo: 1 koku per month.</w:t>
      </w:r>
    </w:p>
    <w:p>
      <w:pPr>
        <w:numPr>
          <w:ilvl w:val="0"/>
          <w:numId w:val="1049"/>
        </w:numPr>
      </w:pPr>
      <w:r>
        <w:t>Retainer of a retainer (indirect service, two steps removed): 3 bu per month.</w:t>
      </w:r>
    </w:p>
    <w:p>
      <w:pPr>
        <w:numPr>
          <w:ilvl w:val="0"/>
          <w:numId w:val="1049"/>
        </w:numPr>
      </w:pPr>
      <w:r>
        <w:t>Ronin (no lord): No stipend. Must sustain themselves through mercenary work, odd jobs, or savings.</w:t>
      </w:r>
    </w:p>
    <w:p>
      <w:pPr>
        <w:pStyle w:val="FirstParagraph"/>
      </w:pPr>
      <w:r>
        <w:t>These are base amounts before the lord's Stipend Modifier is applied. A generous Clan Champion might pay 6-7 koku to their direct retainers. A miserly Local Daimyo might pay only 3-4 bu. The amount a character receives is a direct reflection of their lord's wealth, generosity, and regard for them.</w:t>
      </w:r>
    </w:p>
    <w:p>
      <w:pPr>
        <w:pStyle w:val="BodyText"/>
      </w:pPr>
      <w:r>
        <w:t xml:space="preserve">Consequences for receiving reduced or no stipend:</w:t>
      </w:r>
    </w:p>
    <w:p>
      <w:pPr>
        <w:numPr>
          <w:ilvl w:val="0"/>
          <w:numId w:val="1050"/>
        </w:numPr>
      </w:pPr>
      <w:r>
        <w:t>Reduced stipend (50-75% of expected): Disposition toward lord drops by -2 per missed payment. Character generates a Tier 4 Economic topic (financial hardship) known to their immediate social circle.</w:t>
      </w:r>
    </w:p>
    <w:p>
      <w:pPr>
        <w:numPr>
          <w:ilvl w:val="0"/>
          <w:numId w:val="1050"/>
        </w:numPr>
      </w:pPr>
      <w:r>
        <w:t>Severely reduced stipend (below 50%): Disposition toward lord drops by -5 per month. Loyalty begins to waver. Character may begin seeking alternative employment or accepting commissions that compromise their duties.</w:t>
      </w:r>
    </w:p>
    <w:p>
      <w:pPr>
        <w:numPr>
          <w:ilvl w:val="0"/>
          <w:numId w:val="1050"/>
        </w:numPr>
      </w:pPr>
      <w:r>
        <w:t>No stipend at all: Disposition toward lord drops by -10 per month. After three consecutive months without payment the character's loyalty is in crisis — they may seek a new lord, become ronin, or take desperate actions to sustain themselves. This generates a Tier 4 Political topic.</w:t>
      </w:r>
    </w:p>
    <w:p>
      <w:pPr>
        <w:numPr>
          <w:ilvl w:val="0"/>
          <w:numId w:val="1050"/>
        </w:numPr>
      </w:pPr>
      <w:r>
        <w:t>No Honor penalty for the character receiving reduced pay — the fault lies with the lord, not the retainer. The lord, however, suffers Glory loss if their failure to pay stipends becomes widely known.</w:t>
      </w:r>
    </w:p>
    <w:p>
      <w:pPr>
        <w:numPr>
          <w:ilvl w:val="0"/>
          <w:numId w:val="1050"/>
        </w:numPr>
      </w:pPr>
      <w:r>
        <w:t>A character who has gone without stipend for multiple months and has exhausted their savings may take the Debt disadvantage automatically.</w:t>
      </w:r>
    </w:p>
    <w:p>
      <w:pPr>
        <w:pStyle w:val="FirstParagraph"/>
      </w:pPr>
      <w:r>
        <w:t>Note on small lords and the Koku cascade: A Local Daimyo whose territory generates only a small Koku base receives very little from the downward stipend flow after the cascade takes its cuts at each tier. A province with 10 town PU generating 10 Koku/year yields approximately 0.54 Koku/year to the Local Daimyo after the full cascade (5.4% of total clan pool). This is intentional — small lords are structurally poor and depend heavily on their direct demesne holdings to fund their obligations. A Local Daimyo cannot sustain retainers from stipend income alone without significant direct holdings.</w:t>
      </w:r>
    </w:p>
    <w:bookmarkEnd w:id="104"/>
    <w:bookmarkStart w:id="105" w:name="iron-arms-military-units-locked"/>
    <w:p>
      <w:pPr>
        <w:pStyle w:val="Heading3"/>
      </w:pPr>
      <w:r>
        <w:t xml:space="preserve">4.3.10 Iron, Arms &amp; Military Units — LOCKED</w:t>
      </w:r>
    </w:p>
    <w:p>
      <w:pPr>
        <w:pStyle w:val="FirstParagraph"/>
      </w:pPr>
      <w:r>
        <w:t>The conversion chain from raw material to fielded army is: Mining PU (produce Iron) → Forge (converts Iron to Arms) → Military Unit (levied and equipped, requiring ongoing Iron upkeep for maintenance). Each step has a distinct cost and gate. No step can be skipped.</w:t>
      </w:r>
    </w:p>
    <w:p>
      <w:pPr>
        <w:pStyle w:val="BodyText"/>
      </w:pPr>
      <w:r>
        <w:rPr>
          <w:bCs/>
          <w:b/>
        </w:rPr>
        <w:t xml:space="preserve">Mining PU — Iron Production:</w:t>
      </w:r>
    </w:p>
    <w:p>
      <w:pPr>
        <w:pStyle w:val="BodyText"/>
      </w:pPr>
      <w:r>
        <w:t>Iron production works on the same PU logic as Rice production, but with two critical differences: it produces every season rather than only in Autumn, and mining PU produce zero Rice. A village can dedicate some or all of its PU to mining, trading food self-sufficiency for Iron output. A fully dedicated mining village is entirely dependent on imported Rice to survive.</w:t>
      </w:r>
    </w:p>
    <w:p>
      <w:pPr>
        <w:numPr>
          <w:ilvl w:val="0"/>
          <w:numId w:val="1051"/>
        </w:numPr>
      </w:pPr>
      <w:r>
        <w:t>Base Iron production: 0.50 Iron per mining PU per season (2.00 Iron per PU per year).</w:t>
      </w:r>
    </w:p>
    <w:p>
      <w:pPr>
        <w:numPr>
          <w:ilvl w:val="0"/>
          <w:numId w:val="1051"/>
        </w:numPr>
      </w:pPr>
      <w:r>
        <w:t xml:space="preserve">Formula: Iron per season = mining PU × 0.50 × mine quality modifier.</w:t>
      </w:r>
    </w:p>
    <w:p>
      <w:pPr>
        <w:numPr>
          <w:ilvl w:val="0"/>
          <w:numId w:val="1051"/>
        </w:numPr>
      </w:pPr>
      <w:r>
        <w:t>Mining PU consume 0.25 Rice per season — identical to farming PU. They do not feed themselves. Food must be imported or supplied from farming PU within the same village or province.</w:t>
      </w:r>
    </w:p>
    <w:p>
      <w:pPr>
        <w:numPr>
          <w:ilvl w:val="0"/>
          <w:numId w:val="1051"/>
        </w:numPr>
      </w:pPr>
      <w:r>
        <w:t>A village may split its PU between farming and mining in any proportion, tracked fractionally to two decimal places. Example: a 2.00 PU village with 1.00 farming PU and 1.00 mining PU on a standard vein produces 1.50 Rice/year and 2.00 Iron/year, but only feeds itself in peacetime if the Rice output covers all 2.00 PU consumption.</w:t>
      </w:r>
    </w:p>
    <w:p>
      <w:pPr>
        <w:pStyle w:val="FirstParagraph"/>
      </w:pPr>
      <w:r>
        <w:rPr>
          <w:bCs/>
          <w:b/>
        </w:rPr>
        <w:t>Mine Quality Modifiers — LOCKED IN PRINCIPLE, VALUES PENDING PLAYTEST:</w:t>
      </w:r>
    </w:p>
    <w:p>
      <w:pPr>
        <w:pStyle w:val="BodyText"/>
      </w:pPr>
      <w:r>
        <w:t>Each mining province has a quality rating that multiplies Iron output for all mining PU within it. The structure mirrors Rice terrain modifiers — a single provincial multiplier applied to all village-level production within that province.</w:t>
      </w:r>
    </w:p>
    <w:p>
      <w:pPr>
        <w:numPr>
          <w:ilvl w:val="0"/>
          <w:numId w:val="1052"/>
        </w:numPr>
      </w:pPr>
      <w:r>
        <w:t>Rich vein: ×1.5 — produces 0.75 Iron per mining PU per season. Deep mountain deposits, Kaiu territories, exceptional northern ranges.</w:t>
      </w:r>
    </w:p>
    <w:p>
      <w:pPr>
        <w:numPr>
          <w:ilvl w:val="0"/>
          <w:numId w:val="1052"/>
        </w:numPr>
      </w:pPr>
      <w:r>
        <w:t>Standard vein: ×1.0 — produces 0.50 Iron per mining PU per season. Baseline. Most mountain and hill provinces with known deposits.</w:t>
      </w:r>
    </w:p>
    <w:p>
      <w:pPr>
        <w:numPr>
          <w:ilvl w:val="0"/>
          <w:numId w:val="1052"/>
        </w:numPr>
      </w:pPr>
      <w:r>
        <w:t>Marginal deposit: ×0.5 — produces 0.25 Iron per mining PU per season. Shallow or partially exhausted deposits. Viable only with significant dedicated mining PU.</w:t>
      </w:r>
    </w:p>
    <w:p>
      <w:pPr>
        <w:pStyle w:val="FirstParagraph"/>
      </w:pPr>
      <w:r>
        <w:rPr>
          <w:bCs/>
          <w:b/>
        </w:rPr>
        <w:t xml:space="preserve">TBD:</w:t>
      </w:r>
      <w:r>
        <w:t xml:space="preserve"> </w:t>
      </w:r>
      <w:r>
        <w:rPr>
          <w:iCs/>
          <w:i/>
        </w:rPr>
        <w:t>Mine quality modifier values subject to playtesting. The structural relationships (rich &gt; standard &gt; marginal) are fixed; exact multipliers may be tuned.</w:t>
      </w:r>
    </w:p>
    <w:p>
      <w:pPr>
        <w:pStyle w:val="BodyText"/>
      </w:pPr>
      <w:r>
        <w:rPr>
          <w:bCs/>
          <w:b/>
        </w:rPr>
        <w:t xml:space="preserve">TBD:</w:t>
      </w:r>
      <w:r>
        <w:t xml:space="preserve"> </w:t>
      </w:r>
      <w:r>
        <w:rPr>
          <w:iCs/>
          <w:i/>
        </w:rPr>
        <w:t>Decide whether mine quality can degrade over time — a rich vein worked hard for decades may become a standard or marginal one. Deferred.</w:t>
      </w:r>
    </w:p>
    <w:p>
      <w:pPr>
        <w:pStyle w:val="BodyText"/>
      </w:pPr>
      <w:r>
        <w:rPr>
          <w:bCs/>
          <w:b/>
        </w:rPr>
        <w:t xml:space="preserve">The Forge — Arms Production:</w:t>
      </w:r>
    </w:p>
    <w:p>
      <w:pPr>
        <w:numPr>
          <w:ilvl w:val="0"/>
          <w:numId w:val="1053"/>
        </w:numPr>
      </w:pPr>
      <w:r>
        <w:t>A Forge is a provincial infrastructure building costing 35 Koku to construct. Without a Forge, raw Iron stockpiles but cannot be converted into Arms.</w:t>
      </w:r>
    </w:p>
    <w:p>
      <w:pPr>
        <w:numPr>
          <w:ilvl w:val="0"/>
          <w:numId w:val="1053"/>
        </w:numPr>
      </w:pPr>
      <w:r>
        <w:t xml:space="preserve">Conversion rate: 1.00 Iron → 1.00 Arms. No loss in conversion.</w:t>
      </w:r>
    </w:p>
    <w:p>
      <w:pPr>
        <w:numPr>
          <w:ilvl w:val="0"/>
          <w:numId w:val="1053"/>
        </w:numPr>
      </w:pPr>
      <w:r>
        <w:t>Seasonal capacity: up to 3.00 Arms per Forge per season, limited by Iron available. If less than 3.00 Iron is supplied, the Forge converts only what is available. Additional Forges can be built to increase maximum throughput.</w:t>
      </w:r>
    </w:p>
    <w:p>
      <w:pPr>
        <w:numPr>
          <w:ilvl w:val="0"/>
          <w:numId w:val="1053"/>
        </w:numPr>
      </w:pPr>
      <w:r>
        <w:t>Forges are valid military targets — destroying one cuts off Arms production without touching stockpiled Iron or Arms already in inventory.</w:t>
      </w:r>
    </w:p>
    <w:p>
      <w:pPr>
        <w:pStyle w:val="FirstParagraph"/>
      </w:pPr>
      <w:r>
        <w:rPr>
          <w:bCs/>
          <w:b/>
        </w:rPr>
        <w:t xml:space="preserve">Arms Costs by Unit Tier (equip cost — one time):</w:t>
      </w:r>
    </w:p>
    <w:p>
      <w:pPr>
        <w:numPr>
          <w:ilvl w:val="0"/>
          <w:numId w:val="1054"/>
        </w:numPr>
      </w:pPr>
      <w:r>
        <w:t>Peasant Levy: 0.25 Arms per PU. Improvised weapons, minimal protection.</w:t>
      </w:r>
    </w:p>
    <w:p>
      <w:pPr>
        <w:numPr>
          <w:ilvl w:val="0"/>
          <w:numId w:val="1054"/>
        </w:numPr>
      </w:pPr>
      <w:r>
        <w:t xml:space="preserve">Ashigaru: 1.00 Arms per PU. Standard infantry kit.</w:t>
      </w:r>
    </w:p>
    <w:p>
      <w:pPr>
        <w:numPr>
          <w:ilvl w:val="0"/>
          <w:numId w:val="1054"/>
        </w:numPr>
      </w:pPr>
      <w:r>
        <w:t xml:space="preserve">Bushi Retainer: 2.00 Arms per PU. Quality weapons, partial armor.</w:t>
      </w:r>
    </w:p>
    <w:p>
      <w:pPr>
        <w:numPr>
          <w:ilvl w:val="0"/>
          <w:numId w:val="1054"/>
        </w:numPr>
      </w:pPr>
      <w:r>
        <w:t>Elite Samurai (generic — deprecated for Great Clans): 4.00 Arms per PU. Full daisho, quality armor, associated equipment. Replaced by Clan Elite tiers below for Great Clans; retained only as a reference baseline.</w:t>
      </w:r>
    </w:p>
    <w:p>
      <w:pPr>
        <w:numPr>
          <w:ilvl w:val="0"/>
          <w:numId w:val="1054"/>
        </w:numPr>
      </w:pPr>
      <w:r>
        <w:t>Clan Elite Tier 1 — Clan Samurai (Baseline): 2.50 Arms per unit. Clan-specific trained samurai with school equipment.</w:t>
      </w:r>
    </w:p>
    <w:p>
      <w:pPr>
        <w:numPr>
          <w:ilvl w:val="0"/>
          <w:numId w:val="1054"/>
        </w:numPr>
      </w:pPr>
      <w:r>
        <w:t>Clan Elite Tier 2 — Specialized: 3.50 Arms per unit. Specialized tactical units with role-specific equipment.</w:t>
      </w:r>
    </w:p>
    <w:p>
      <w:pPr>
        <w:numPr>
          <w:ilvl w:val="0"/>
          <w:numId w:val="1054"/>
        </w:numPr>
      </w:pPr>
      <w:r>
        <w:t>Clan Elite Tier 3 — Elite: 5.00 Arms per unit. The finest warriors in each clan’s arsenal with premium equipment.</w:t>
      </w:r>
    </w:p>
    <w:p>
      <w:pPr>
        <w:pStyle w:val="FirstParagraph"/>
      </w:pPr>
      <w:r>
        <w:rPr>
          <w:bCs/>
          <w:b/>
        </w:rPr>
        <w:t xml:space="preserve">Iron Upkeep (ongoing cost per season — paid in Iron, not Arms):</w:t>
      </w:r>
    </w:p>
    <w:p>
      <w:pPr>
        <w:pStyle w:val="BodyText"/>
      </w:pPr>
      <w:r>
        <w:t>Fielded military units require a small ongoing Iron expenditure each season to remain at full combat effectiveness. Weapons dull, armor dents, equipment wears out. This keeps Iron permanently relevant in peacetime and means a supply blockade gradually degrades an enemy's military capacity — not just their ability to raise new troops, but their existing ones.</w:t>
      </w:r>
    </w:p>
    <w:p>
      <w:pPr>
        <w:numPr>
          <w:ilvl w:val="0"/>
          <w:numId w:val="1055"/>
        </w:numPr>
      </w:pPr>
      <w:r>
        <w:t xml:space="preserve">Peasant Levy: 0.03 Iron per PU per season.</w:t>
      </w:r>
    </w:p>
    <w:p>
      <w:pPr>
        <w:numPr>
          <w:ilvl w:val="0"/>
          <w:numId w:val="1055"/>
        </w:numPr>
      </w:pPr>
      <w:r>
        <w:t xml:space="preserve">Ashigaru: 0.10 Iron per PU per season.</w:t>
      </w:r>
    </w:p>
    <w:p>
      <w:pPr>
        <w:numPr>
          <w:ilvl w:val="0"/>
          <w:numId w:val="1055"/>
        </w:numPr>
      </w:pPr>
      <w:r>
        <w:t xml:space="preserve">Bushi Retainer: 0.20 Iron per PU per season.</w:t>
      </w:r>
    </w:p>
    <w:p>
      <w:pPr>
        <w:numPr>
          <w:ilvl w:val="0"/>
          <w:numId w:val="1055"/>
        </w:numPr>
      </w:pPr>
      <w:r>
        <w:t>Elite Samurai (generic — deprecated for Great Clans): 0.40 Iron per PU per season.</w:t>
      </w:r>
    </w:p>
    <w:p>
      <w:pPr>
        <w:numPr>
          <w:ilvl w:val="0"/>
          <w:numId w:val="1055"/>
        </w:numPr>
      </w:pPr>
      <w:r>
        <w:t xml:space="preserve">Clan Elite Tier 1 — Clan Samurai: 0.25 Iron per unit per season.</w:t>
      </w:r>
    </w:p>
    <w:p>
      <w:pPr>
        <w:numPr>
          <w:ilvl w:val="0"/>
          <w:numId w:val="1055"/>
        </w:numPr>
      </w:pPr>
      <w:r>
        <w:t xml:space="preserve">Clan Elite Tier 2 — Specialized: 0.35 Iron per unit per season.</w:t>
      </w:r>
    </w:p>
    <w:p>
      <w:pPr>
        <w:numPr>
          <w:ilvl w:val="0"/>
          <w:numId w:val="1055"/>
        </w:numPr>
      </w:pPr>
      <w:r>
        <w:t xml:space="preserve">Clan Elite Tier 3 — Elite: 0.50 Iron per unit per season.</w:t>
      </w:r>
    </w:p>
    <w:p>
      <w:pPr>
        <w:pStyle w:val="FirstParagraph"/>
      </w:pPr>
      <w:r>
        <w:t>A unit that goes without upkeep suffers direct stat penalties (see Iron Upkeep Failure — Stat Penalties below). Two consecutive seasons without upkeep increases the penalty. A disbanded unit returns its PU to the civilian population; the Arms and upkeep obligation end.</w:t>
      </w:r>
    </w:p>
    <w:p>
      <w:pPr>
        <w:pStyle w:val="BodyText"/>
      </w:pPr>
      <w:r>
        <w:t>Iron Upkeep Failure — Stat Penalties — LOCKED: Degradation directly modifies unit stats downward. There is no tier swap — the unit remains the same unit with worsening equipment condition. After 1 season without Iron upkeep: Attack −2, Defense −2, Morale −4, Morale Defense −2. After 2 consecutive seasons without upkeep: Attack −4, Defense −4, Morale −8, Morale Defense −4. These penalties apply directly from base — not the 1-season penalty plus an additional penalty stacked on top of it.</w:t>
      </w:r>
    </w:p>
    <w:p>
      <w:pPr>
        <w:pStyle w:val="BodyText"/>
      </w:pPr>
      <w:r>
        <w:rPr>
          <w:bCs/>
          <w:b/>
        </w:rPr>
        <w:t xml:space="preserve">✓ DONE:</w:t>
      </w:r>
      <w:r>
        <w:t xml:space="preserve"> </w:t>
      </w:r>
      <w:r>
        <w:rPr>
          <w:iCs/>
          <w:i/>
        </w:rPr>
        <w:t>Clan Elite Unit Roster fully designed in Section 11.6. All seven Great Clans plus Mantis have unique unit types with stat blocks, specials, and three cost tiers (Baseline/Specialized/Elite).</w:t>
      </w:r>
    </w:p>
    <w:p>
      <w:pPr>
        <w:pStyle w:val="BodyText"/>
      </w:pPr>
      <w:r>
        <w:rPr>
          <w:bCs/>
          <w:b/>
        </w:rPr>
        <w:t xml:space="preserve">Koku as an Alternative Path:</w:t>
      </w:r>
    </w:p>
    <w:p>
      <w:pPr>
        <w:numPr>
          <w:ilvl w:val="0"/>
          <w:numId w:val="1056"/>
        </w:numPr>
      </w:pPr>
      <w:r>
        <w:t>Koku can purchase raw Iron on the trade market — bought Iron is converted at a local Forge as normal.</w:t>
      </w:r>
    </w:p>
    <w:p>
      <w:pPr>
        <w:numPr>
          <w:ilvl w:val="0"/>
          <w:numId w:val="1056"/>
        </w:numPr>
      </w:pPr>
      <w:r>
        <w:t>Koku can purchase finished Arms directly, bypassing the Forge — more expensive than local production but available to clans without Iron provinces or Forge capacity.</w:t>
      </w:r>
    </w:p>
    <w:p>
      <w:pPr>
        <w:numPr>
          <w:ilvl w:val="0"/>
          <w:numId w:val="1056"/>
        </w:numPr>
      </w:pPr>
      <w:r>
        <w:t>Direct Arms purchase price in Koku is always higher than the equivalent Iron production cost, representing merchant markup.</w:t>
      </w:r>
    </w:p>
    <w:p>
      <w:pPr>
        <w:pStyle w:val="FirstParagraph"/>
      </w:pPr>
      <w:r>
        <w:t>This is the thematic engine of Rokugan's hypocrisy: a warrior clan that scorns commerce must quietly send Koku to merchants when their Iron runs dry. The samurai who purchased his sword from a market vendor is not supposed to exist. He does.</w:t>
      </w:r>
    </w:p>
    <w:p>
      <w:pPr>
        <w:pStyle w:val="BodyText"/>
      </w:pPr>
      <w:r>
        <w:rPr>
          <w:bCs/>
          <w:b/>
        </w:rPr>
        <w:t xml:space="preserve">Iron Market System — LOCKED:</w:t>
      </w:r>
    </w:p>
    <w:p>
      <w:pPr>
        <w:pStyle w:val="BodyText"/>
      </w:pPr>
      <w:r>
        <w:t>Iron is pooled at the clan level each season. After paying unit upkeep, the Clan Champion decides what to stockpile and what to release onto the market. Clans that mine more Iron than they need can convert surplus into Koku by selling it. Clans without Iron provinces must buy from those who have surplus.</w:t>
      </w:r>
    </w:p>
    <w:p>
      <w:pPr>
        <w:pStyle w:val="BodyText"/>
      </w:pPr>
      <w:r>
        <w:rPr>
          <w:bCs/>
          <w:b/>
        </w:rPr>
        <w:t xml:space="preserve">Clan Iron Cycle (fires each season after Iron production):</w:t>
      </w:r>
    </w:p>
    <w:p>
      <w:pPr>
        <w:numPr>
          <w:ilvl w:val="0"/>
          <w:numId w:val="1057"/>
        </w:numPr>
      </w:pPr>
      <w:r>
        <w:t>All Iron generated by clan mining PU pools at the Clan Champion level.</w:t>
      </w:r>
    </w:p>
    <w:p>
      <w:pPr>
        <w:numPr>
          <w:ilvl w:val="0"/>
          <w:numId w:val="1057"/>
        </w:numPr>
      </w:pPr>
      <w:r>
        <w:t>Unit upkeep paid first: Iron is distributed to cover ongoing maintenance costs for all fielded units (see Iron Upkeep table above).</w:t>
      </w:r>
    </w:p>
    <w:p>
      <w:pPr>
        <w:numPr>
          <w:ilvl w:val="0"/>
          <w:numId w:val="1057"/>
        </w:numPr>
      </w:pPr>
      <w:r>
        <w:t>Clan Champion allocates remaining Iron: stockpile reserve vs. market release. This is a strategic decision — stockpiling builds a war reserve, releasing generates Koku income.</w:t>
      </w:r>
    </w:p>
    <w:p>
      <w:pPr>
        <w:numPr>
          <w:ilvl w:val="0"/>
          <w:numId w:val="1057"/>
        </w:numPr>
      </w:pPr>
      <w:r>
        <w:t>Market Iron is made available to other clans at the posted price (see Iron Market Price below).</w:t>
      </w:r>
    </w:p>
    <w:p>
      <w:pPr>
        <w:pStyle w:val="FirstParagraph"/>
      </w:pPr>
      <w:r>
        <w:rPr>
          <w:bCs/>
          <w:b/>
        </w:rPr>
        <w:t xml:space="preserve">Iron Purchase Priority — LOCKED:</w:t>
      </w:r>
    </w:p>
    <w:p>
      <w:pPr>
        <w:pStyle w:val="BodyText"/>
      </w:pPr>
      <w:r>
        <w:t>When Iron is available on the market, purchase priority is determined by clan-to-clan disposition. This creates a direct economic consequence to diplomatic relationships — being on bad terms with an Iron-rich clan means you are last in line for their surplus.</w:t>
      </w:r>
    </w:p>
    <w:p>
      <w:pPr>
        <w:numPr>
          <w:ilvl w:val="0"/>
          <w:numId w:val="1058"/>
        </w:numPr>
      </w:pPr>
      <w:r>
        <w:t>Priority 1: Clans with whom the selling clan has Friend disposition or above (+31 and above). First access, full quantity available.</w:t>
      </w:r>
    </w:p>
    <w:p>
      <w:pPr>
        <w:numPr>
          <w:ilvl w:val="0"/>
          <w:numId w:val="1058"/>
        </w:numPr>
      </w:pPr>
      <w:r>
        <w:t>Priority 2: Clans at Acquaintance or Stranger disposition (−10 to +30). Access after Priority 1 is satisfied.</w:t>
      </w:r>
    </w:p>
    <w:p>
      <w:pPr>
        <w:numPr>
          <w:ilvl w:val="0"/>
          <w:numId w:val="1058"/>
        </w:numPr>
      </w:pPr>
      <w:r>
        <w:t>Priority 3: Clans at Rival disposition or below (−11 and below). Access only after Priority 1 and 2 are satisfied. In practice, Enemy and Blood Enemy clans rarely get access — the selling clan can simply withhold.</w:t>
      </w:r>
    </w:p>
    <w:p>
      <w:pPr>
        <w:numPr>
          <w:ilvl w:val="0"/>
          <w:numId w:val="1058"/>
        </w:numPr>
      </w:pPr>
      <w:r>
        <w:t>If multiple clans compete at the same priority tier, the clan with the highest numeric disposition toward the seller gets first access.</w:t>
      </w:r>
    </w:p>
    <w:p>
      <w:pPr>
        <w:pStyle w:val="FirstParagraph"/>
      </w:pPr>
      <w:r>
        <w:t>This means clan-to-clan disposition is not only a political and diplomatic metric but a direct economic one. An Iron-rich clan controls who can arm themselves. The Crane and Scorpion — Koku-rich but Iron-poor — must cultivate relationships with the Crab and Dragon to access their Iron surplus.</w:t>
      </w:r>
    </w:p>
    <w:p>
      <w:pPr>
        <w:pStyle w:val="BodyText"/>
      </w:pPr>
      <w:r>
        <w:rPr>
          <w:bCs/>
          <w:b/>
        </w:rPr>
        <w:t xml:space="preserve">Iron and Arms Market Prices — LOCKED:</w:t>
      </w:r>
    </w:p>
    <w:p>
      <w:pPr>
        <w:numPr>
          <w:ilvl w:val="0"/>
          <w:numId w:val="1059"/>
        </w:numPr>
      </w:pPr>
      <w:r>
        <w:t>Raw Iron market price: 0.8 Koku per Iron unit. Viable but costly compared to local production. A clan that sustains its military entirely through market Iron will drain Koku fast.</w:t>
      </w:r>
    </w:p>
    <w:p>
      <w:pPr>
        <w:numPr>
          <w:ilvl w:val="0"/>
          <w:numId w:val="1059"/>
        </w:numPr>
      </w:pPr>
      <w:r>
        <w:t xml:space="preserve">Finished Arms — Peasant Levy: 0.4 Koku per PU equipped.</w:t>
      </w:r>
    </w:p>
    <w:p>
      <w:pPr>
        <w:numPr>
          <w:ilvl w:val="0"/>
          <w:numId w:val="1059"/>
        </w:numPr>
      </w:pPr>
      <w:r>
        <w:t xml:space="preserve">Finished Arms — Ashigaru: 1.5 Koku per PU equipped.</w:t>
      </w:r>
    </w:p>
    <w:p>
      <w:pPr>
        <w:numPr>
          <w:ilvl w:val="0"/>
          <w:numId w:val="1059"/>
        </w:numPr>
      </w:pPr>
      <w:r>
        <w:t xml:space="preserve">Finished Arms — Bushi Retainer: 3.0 Koku per PU equipped.</w:t>
      </w:r>
    </w:p>
    <w:p>
      <w:pPr>
        <w:numPr>
          <w:ilvl w:val="0"/>
          <w:numId w:val="1059"/>
        </w:numPr>
      </w:pPr>
      <w:r>
        <w:t>Finished Arms — Elite Samurai (generic — deprecated for Great Clans): 7.0 Koku per PU equipped. Replaced by Clan Elite market prices below.</w:t>
      </w:r>
    </w:p>
    <w:p>
      <w:pPr>
        <w:numPr>
          <w:ilvl w:val="0"/>
          <w:numId w:val="1059"/>
        </w:numPr>
      </w:pPr>
      <w:r>
        <w:t>Finished Arms — Clan Elite Tier 1 (Clan Samurai): 4.0 Koku per unit equipped.</w:t>
      </w:r>
    </w:p>
    <w:p>
      <w:pPr>
        <w:numPr>
          <w:ilvl w:val="0"/>
          <w:numId w:val="1059"/>
        </w:numPr>
      </w:pPr>
      <w:r>
        <w:t>Finished Arms — Clan Elite Tier 2 (Specialized): 5.5 Koku per unit equipped.</w:t>
      </w:r>
    </w:p>
    <w:p>
      <w:pPr>
        <w:numPr>
          <w:ilvl w:val="0"/>
          <w:numId w:val="1059"/>
        </w:numPr>
      </w:pPr>
      <w:r>
        <w:t>Finished Arms — Clan Elite Tier 3 (Elite): 8.0 Koku per unit equipped. Highest markup reflects extreme rarity and quality of equipment for the Empire’s finest warriors.</w:t>
      </w:r>
    </w:p>
    <w:p>
      <w:pPr>
        <w:pStyle w:val="FirstParagraph"/>
      </w:pPr>
      <w:r>
        <w:rPr>
          <w:bCs/>
          <w:b/>
        </w:rPr>
        <w:t xml:space="preserve">Unit Upkeep Clarification — LOCKED:</w:t>
      </w:r>
    </w:p>
    <w:p>
      <w:pPr>
        <w:pStyle w:val="BodyText"/>
      </w:pPr>
      <w:r>
        <w:t>Units are equipped once with Arms (the one-time equip cost). Ongoing maintenance is paid in Iron — weapons need sharpening, armor needs repair, raw Iron feeds back into the Forge to maintain equipment condition. The upkeep rates in the Iron Upkeep table above are Iron costs per season, not Arms costs. This is intentional: Iron remains strategically relevant in peacetime, and a supply blockade gradually degrades an enemy’s existing military even without new battles.</w:t>
      </w:r>
    </w:p>
    <w:bookmarkEnd w:id="105"/>
    <w:bookmarkStart w:id="106" w:name="koku-spending-world-map-level-locked"/>
    <w:p>
      <w:pPr>
        <w:pStyle w:val="Heading3"/>
      </w:pPr>
      <w:r>
        <w:t xml:space="preserve">4.3.11 Koku Spending — World Map Level (LOCKED)</w:t>
      </w:r>
    </w:p>
    <w:p>
      <w:pPr>
        <w:pStyle w:val="FirstParagraph"/>
      </w:pPr>
      <w:r>
        <w:t>The following categories define what lords spend Koku on at the World Map level. All categories are fully defined.</w:t>
      </w:r>
    </w:p>
    <w:p>
      <w:pPr>
        <w:numPr>
          <w:ilvl w:val="0"/>
          <w:numId w:val="1060"/>
        </w:numPr>
      </w:pPr>
      <w:r>
        <w:t>Garrison upkeep — maintaining stationed troops in a province. ✓ DONE — Full costs defined below: 0.75 Arms equip per PU, 0.35 Rice/season per PU, 0.2 Koku/season per garrison PU. Size requirement: 5% of settlement PU.</w:t>
      </w:r>
    </w:p>
    <w:p>
      <w:pPr>
        <w:numPr>
          <w:ilvl w:val="0"/>
          <w:numId w:val="1060"/>
        </w:numPr>
      </w:pPr>
      <w:r>
        <w:t>Hiring Ronin — temporary military PU purchased with Koku, bypassing the levy system. No farming obligation, no loyalty ties, no Rice production loss. ✓ DONE — Full costs defined below: 2.0 Koku hire fee, 0.5 Koku/month upkeep, 0.35 Rice/season. Availability rules also defined below.</w:t>
      </w:r>
    </w:p>
    <w:p>
      <w:pPr>
        <w:numPr>
          <w:ilvl w:val="0"/>
          <w:numId w:val="1060"/>
        </w:numPr>
      </w:pPr>
      <w:r>
        <w:t>Emergency Rice purchase — spend Koku to buy Rice for a starving settlement at current market price (baseline 1 Koku = 1 Rice, modified by price fluctuation).</w:t>
      </w:r>
    </w:p>
    <w:p>
      <w:pPr>
        <w:numPr>
          <w:ilvl w:val="0"/>
          <w:numId w:val="1060"/>
        </w:numPr>
      </w:pPr>
      <w:r>
        <w:t>Political spending — bribes, court gifts, alliance payments, information purchases. ✓ DONE --- Gift-giving costs designed in Section 12.3. Court action costs (AP system) designed in Section 15.4.</w:t>
      </w:r>
    </w:p>
    <w:p>
      <w:pPr>
        <w:pStyle w:val="FirstParagraph"/>
      </w:pPr>
      <w:r>
        <w:t xml:space="preserve">✓ DONE — Garrison costs and size requirements defined below.</w:t>
      </w:r>
    </w:p>
    <w:p>
      <w:pPr>
        <w:pStyle w:val="BodyText"/>
      </w:pPr>
      <w:r>
        <w:rPr>
          <w:bCs/>
          <w:b/>
        </w:rPr>
        <w:t xml:space="preserve">Garrison Unit Costs and Size Requirements — LOCKED:</w:t>
      </w:r>
    </w:p>
    <w:p>
      <w:pPr>
        <w:pStyle w:val="BodyText"/>
      </w:pPr>
      <w:r>
        <w:rPr>
          <w:bCs/>
          <w:b/>
        </w:rPr>
        <w:t xml:space="preserve">Costs:</w:t>
      </w:r>
    </w:p>
    <w:p>
      <w:pPr>
        <w:numPr>
          <w:ilvl w:val="0"/>
          <w:numId w:val="1061"/>
        </w:numPr>
      </w:pPr>
      <w:r>
        <w:t>Arms equip cost (one time): 0.75 Arms per garrison PU. Lighter than full Ashigaru kit (1.00) but more than Peasant Levy (0.25).</w:t>
      </w:r>
    </w:p>
    <w:p>
      <w:pPr>
        <w:numPr>
          <w:ilvl w:val="0"/>
          <w:numId w:val="1061"/>
        </w:numPr>
      </w:pPr>
      <w:r>
        <w:t>Rice consumption: 0.35 Rice per garrison PU per season. Same as any military PU — they are not farming.</w:t>
      </w:r>
    </w:p>
    <w:p>
      <w:pPr>
        <w:numPr>
          <w:ilvl w:val="0"/>
          <w:numId w:val="1061"/>
        </w:numPr>
      </w:pPr>
      <w:r>
        <w:t>Koku upkeep: 0.2 Koku per garrison PU per season. Paid from the lord’s Koku pool. Note: garrison upkeep is deliberately low — a properly garrisoned settlement costs a small fraction of a lord’s income. Under-garrisoning is therefore almost never an economic necessity but rather a symptom of negligence, distraction, or deliberate risk-taking. The consequences (banditry, unrest, Koku malus) are intended to punish inattentive lords rather than lords facing genuine resource constraints.</w:t>
      </w:r>
    </w:p>
    <w:p>
      <w:pPr>
        <w:pStyle w:val="FirstParagraph"/>
      </w:pPr>
      <w:r>
        <w:rPr>
          <w:bCs/>
          <w:b/>
        </w:rPr>
        <w:t xml:space="preserve">Size Requirement:</w:t>
      </w:r>
    </w:p>
    <w:p>
      <w:pPr>
        <w:numPr>
          <w:ilvl w:val="0"/>
          <w:numId w:val="1062"/>
        </w:numPr>
      </w:pPr>
      <w:r>
        <w:t>Required garrison = 5% of total settlement PU, rounded up to the nearest 0.1.</w:t>
      </w:r>
    </w:p>
    <w:p>
      <w:pPr>
        <w:numPr>
          <w:ilvl w:val="0"/>
          <w:numId w:val="1062"/>
        </w:numPr>
      </w:pPr>
      <w:r>
        <w:t>Examples: 1.0 PU village → 0.1 garrison PU. 10 PU castle town → 0.5 garrison PU. 20 PU castle town → 1.0 garrison PU. 100 PU city → 5.0 garrison PU.</w:t>
      </w:r>
    </w:p>
    <w:p>
      <w:pPr>
        <w:numPr>
          <w:ilvl w:val="0"/>
          <w:numId w:val="1062"/>
        </w:numPr>
      </w:pPr>
      <w:r>
        <w:t>Formula is linear and scales automatically with settlement size. No lookup table required.</w:t>
      </w:r>
    </w:p>
    <w:p>
      <w:pPr>
        <w:pStyle w:val="FirstParagraph"/>
      </w:pPr>
      <w:r>
        <w:rPr>
          <w:bCs/>
          <w:b/>
        </w:rPr>
        <w:t xml:space="preserve">Under-Garrisoned Consequences:</w:t>
      </w:r>
    </w:p>
    <w:p>
      <w:pPr>
        <w:numPr>
          <w:ilvl w:val="0"/>
          <w:numId w:val="1063"/>
        </w:numPr>
      </w:pPr>
      <w:r>
        <w:t>If garrison PU falls below 5% of settlement PU: Koku generation malus ×0.8 (banditry modifier from Section 4.3.8) activates.</w:t>
      </w:r>
    </w:p>
    <w:p>
      <w:pPr>
        <w:numPr>
          <w:ilvl w:val="0"/>
          <w:numId w:val="1063"/>
        </w:numPr>
      </w:pPr>
      <w:r>
        <w:t>Provincial unrest increases each season the garrison remains below threshold.</w:t>
      </w:r>
    </w:p>
    <w:p>
      <w:pPr>
        <w:numPr>
          <w:ilvl w:val="0"/>
          <w:numId w:val="1063"/>
        </w:numPr>
      </w:pPr>
      <w:r>
        <w:t>Criminality/banditry event frequency increases --- LOCKED. Three effects apply while a province remains under-garrisoned, stacking with the existing Koku ×0.8 malus and −2 Stability/season modifiers already defined above:</w:t>
      </w:r>
    </w:p>
    <w:p>
      <w:pPr>
        <w:numPr>
          <w:ilvl w:val="0"/>
          <w:numId w:val="1064"/>
        </w:numPr>
      </w:pPr>
      <w:r>
        <w:rPr>
          <w:bCs/>
          <w:b/>
        </w:rPr>
        <w:t xml:space="preserve">Trade route Koku drain:</w:t>
      </w:r>
      <w:r>
        <w:t xml:space="preserve"> −0.05 Koku per season per season the province has been under-garrisoned, applied to all trade routes passing through the province. Capped at −0.3 Koku total reduction. Merchants route around unsafe provinces — the longer the garrison deficit persists, the more trade avoids the area. This is separate from and stacks with the ×0.8 Koku generation malus already defined in Section 4.3.8.</w:t>
      </w:r>
    </w:p>
    <w:p>
      <w:pPr>
        <w:numPr>
          <w:ilvl w:val="0"/>
          <w:numId w:val="1064"/>
        </w:numPr>
      </w:pPr>
      <w:r>
        <w:rPr>
          <w:bCs/>
          <w:b/>
        </w:rPr>
        <w:t xml:space="preserve">Rice stockpile slow drain:</w:t>
      </w:r>
      <w:r>
        <w:t xml:space="preserve"> −0.05 Rice per season from the settlement stockpile, representing petty theft, road banditry targeting local stores, and peasant desperation. Small individually but meaningful over multiple seasons without a garrison to suppress it. Does not trigger the starvation cascade on its own but compounds with other Rice pressures.</w:t>
      </w:r>
    </w:p>
    <w:p>
      <w:pPr>
        <w:numPr>
          <w:ilvl w:val="0"/>
          <w:numId w:val="1064"/>
        </w:numPr>
      </w:pPr>
      <w:r>
        <w:rPr>
          <w:bCs/>
          <w:b/>
        </w:rPr>
        <w:t xml:space="preserve">Named character movement risk:</w:t>
      </w:r>
      <w:r>
        <w:t xml:space="preserve"> Any named character moving through an under-garrisoned province triggers a random encounter check. Base chance: 15% per province traversed. On a triggered encounter the character is accosted by bandits on the ASCII map — a combat or social encounter that costs time and potentially resources. This is not a guaranteed fight — a high-Status character may intimidate the bandits into retreating, and a Scorpion or bushi-type character may handle it without incident — but it is a genuine interruption to travel. The encounter check does not fire for characters travelling with a military escort of 1.0 PU or above.</w:t>
      </w:r>
    </w:p>
    <w:p>
      <w:pPr>
        <w:pStyle w:val="FirstParagraph"/>
      </w:pPr>
      <w:r>
        <w:t xml:space="preserve">✓ DONE — Ronin hiring costs and availability rules defined below.</w:t>
      </w:r>
    </w:p>
    <w:p>
      <w:pPr>
        <w:pStyle w:val="BodyText"/>
      </w:pPr>
      <w:r>
        <w:rPr>
          <w:bCs/>
          <w:b/>
        </w:rPr>
        <w:t xml:space="preserve">Ronin Hiring Costs — LOCKED:</w:t>
      </w:r>
    </w:p>
    <w:p>
      <w:pPr>
        <w:numPr>
          <w:ilvl w:val="0"/>
          <w:numId w:val="1065"/>
        </w:numPr>
      </w:pPr>
      <w:r>
        <w:t>Hire cost (one time): 2.0 Koku per Ronin PU. The signing fee. Higher than equipping an Ashigaru because you are paying for instant availability and no permanent commitment.</w:t>
      </w:r>
    </w:p>
    <w:p>
      <w:pPr>
        <w:numPr>
          <w:ilvl w:val="0"/>
          <w:numId w:val="1065"/>
        </w:numPr>
      </w:pPr>
      <w:r>
        <w:t>Monthly Koku upkeep: 0.5 Koku per Ronin PU per month. They fight for coin, not loyalty. Paid from the lord’s monthly Koku pool alongside stipends.</w:t>
      </w:r>
    </w:p>
    <w:p>
      <w:pPr>
        <w:numPr>
          <w:ilvl w:val="0"/>
          <w:numId w:val="1065"/>
        </w:numPr>
      </w:pPr>
      <w:r>
        <w:t>Rice consumption: 0.35 Rice per Ronin PU per season. Same as any military PU.</w:t>
      </w:r>
    </w:p>
    <w:p>
      <w:pPr>
        <w:numPr>
          <w:ilvl w:val="0"/>
          <w:numId w:val="1065"/>
        </w:numPr>
      </w:pPr>
      <w:r>
        <w:t>Iron upkeep: none. Ronin maintain their own equipment as part of their profession. This is their one maintenance advantage over regular troops.</w:t>
      </w:r>
    </w:p>
    <w:p>
      <w:pPr>
        <w:numPr>
          <w:ilvl w:val="0"/>
          <w:numId w:val="1065"/>
        </w:numPr>
      </w:pPr>
      <w:r>
        <w:t>No Honor consequences for disbanding. No levy disruption. No Rice production loss. The premium reflects these advantages.</w:t>
      </w:r>
    </w:p>
    <w:p>
      <w:pPr>
        <w:pStyle w:val="FirstParagraph"/>
      </w:pPr>
      <w:r>
        <w:rPr>
          <w:bCs/>
          <w:b/>
        </w:rPr>
        <w:t xml:space="preserve">Ronin Availability — LOCKED:</w:t>
      </w:r>
    </w:p>
    <w:p>
      <w:pPr>
        <w:pStyle w:val="BodyText"/>
      </w:pPr>
      <w:r>
        <w:t xml:space="preserve">Ronin are available to hire in the following locations:</w:t>
      </w:r>
    </w:p>
    <w:p>
      <w:pPr>
        <w:numPr>
          <w:ilvl w:val="0"/>
          <w:numId w:val="1066"/>
        </w:numPr>
      </w:pPr>
      <w:r>
        <w:t xml:space="preserve">Any settlement with a Crossroads location modifier.</w:t>
      </w:r>
    </w:p>
    <w:p>
      <w:pPr>
        <w:numPr>
          <w:ilvl w:val="0"/>
          <w:numId w:val="1066"/>
        </w:numPr>
      </w:pPr>
      <w:r>
        <w:t xml:space="preserve">Any settlement with a Port City location modifier.</w:t>
      </w:r>
    </w:p>
    <w:p>
      <w:pPr>
        <w:numPr>
          <w:ilvl w:val="0"/>
          <w:numId w:val="1066"/>
        </w:numPr>
      </w:pPr>
      <w:r>
        <w:t xml:space="preserve">Any province currently in an active conflict (war, raid, or siege).</w:t>
      </w:r>
    </w:p>
    <w:p>
      <w:pPr>
        <w:numPr>
          <w:ilvl w:val="0"/>
          <w:numId w:val="1066"/>
        </w:numPr>
      </w:pPr>
      <w:r>
        <w:t xml:space="preserve">Any province adjacent to an active conflict.</w:t>
      </w:r>
    </w:p>
    <w:p>
      <w:pPr>
        <w:pStyle w:val="FirstParagraph"/>
      </w:pPr>
      <w:r>
        <w:t xml:space="preserve">Ronin are NOT available in:</w:t>
      </w:r>
    </w:p>
    <w:p>
      <w:pPr>
        <w:numPr>
          <w:ilvl w:val="0"/>
          <w:numId w:val="1067"/>
        </w:numPr>
      </w:pPr>
      <w:r>
        <w:t>Remote/isolated settlements (the ×0.7 Koku modifier provinces). No work, no Ronin.</w:t>
      </w:r>
    </w:p>
    <w:p>
      <w:pPr>
        <w:numPr>
          <w:ilvl w:val="0"/>
          <w:numId w:val="1067"/>
        </w:numPr>
      </w:pPr>
      <w:r>
        <w:t>Shadowlands-adjacent provinces. Too dangerous. Ronin avoid them unless pay is exceptional.</w:t>
      </w:r>
    </w:p>
    <w:p>
      <w:pPr>
        <w:numPr>
          <w:ilvl w:val="0"/>
          <w:numId w:val="1067"/>
        </w:numPr>
      </w:pPr>
      <w:r>
        <w:t xml:space="preserve">Any settlement with no road connections.</w:t>
      </w:r>
    </w:p>
    <w:p>
      <w:pPr>
        <w:pStyle w:val="FirstParagraph"/>
      </w:pPr>
      <w:r>
        <w:rPr>
          <w:bCs/>
          <w:b/>
        </w:rPr>
        <w:t xml:space="preserve">Ronin Pool Size — LOCKED:</w:t>
      </w:r>
    </w:p>
    <w:p>
      <w:pPr>
        <w:numPr>
          <w:ilvl w:val="0"/>
          <w:numId w:val="1068"/>
        </w:numPr>
      </w:pPr>
      <w:r>
        <w:t>Each eligible location has a Ronin pool of 0.5 PU per season, refreshing each season. Multiple lords competing for the same pool deplete it — first come first served based on who spends Koku first that season.</w:t>
      </w:r>
    </w:p>
    <w:p>
      <w:pPr>
        <w:numPr>
          <w:ilvl w:val="0"/>
          <w:numId w:val="1068"/>
        </w:numPr>
      </w:pPr>
      <w:r>
        <w:t>Battle exception: immediately after a major battle, the losing side’s disbanded or routed troops become available as Ronin in that province. Temporary pool addition equal to 10% of the defeated army’s PU. Clears at the end of the season.</w:t>
      </w:r>
    </w:p>
    <w:bookmarkEnd w:id="106"/>
    <w:bookmarkStart w:id="107" w:name="settlement-infrastructure-removed"/>
    <w:p>
      <w:pPr>
        <w:pStyle w:val="Heading3"/>
      </w:pPr>
      <w:r>
        <w:t xml:space="preserve">4.3.12 Settlement Infrastructure — REMOVED</w:t>
      </w:r>
    </w:p>
    <w:p>
      <w:pPr>
        <w:pStyle w:val="FirstParagraph"/>
      </w:pPr>
      <w:r>
        <w:t>The slot-based infrastructure building system has been removed. At the population scales the game operates at — where Otosan Uchi represents tens to hundreds of thousands of people and a small village is 0.5–1.00 PU — a player-driven building slot system becomes meaningless micromanagement. Settlements instead have inherent characteristics based on what they are and where they are located. Named significant locations on the World Map (Otosan Uchi, Kyuden Bayushi, Shiro Crab, etc.) grant fixed bonuses reflecting their canonical identity. These locations can be damaged or destroyed — which is dramatically significant — but do not grow from a construction system.</w:t>
      </w:r>
    </w:p>
    <w:p>
      <w:pPr>
        <w:pStyle w:val="BodyText"/>
      </w:pPr>
      <w:r>
        <w:rPr>
          <w:bCs/>
          <w:b/>
        </w:rPr>
        <w:t xml:space="preserve">TBD — DEFERRED:</w:t>
      </w:r>
      <w:r>
        <w:t xml:space="preserve"> </w:t>
      </w:r>
      <w:r>
        <w:rPr>
          <w:iCs/>
          <w:i/>
        </w:rPr>
        <w:t>Design the fixed bonus system for named significant locations on the World Map. Each major settlement, castle, and temple grants an inherent bonus (and possibly malus) reflecting its canonical identity. Inspired by Civilization's World Wonders and Natural Wonders — the locations are fixed, meaningful, and rare.</w:t>
      </w:r>
    </w:p>
    <w:p>
      <w:pPr>
        <w:pStyle w:val="BodyText"/>
      </w:pPr>
      <w:r>
        <w:rPr>
          <w:bCs/>
          <w:b/>
        </w:rPr>
        <w:t xml:space="preserve">TBD — DEFERRED:</w:t>
      </w:r>
      <w:r>
        <w:t xml:space="preserve"> </w:t>
      </w:r>
      <w:r>
        <w:rPr>
          <w:iCs/>
          <w:i/>
        </w:rPr>
        <w:t>Design clan-level territorial bonuses and maluses on the World Map. Each Great Clan should have at least one inherent bonus and one inherent malus reflecting their identity, territory, and culture — applied at the clan level on the grand strategy map. To be designed when the World Map and clan systems are detailed.</w:t>
      </w:r>
    </w:p>
    <w:bookmarkEnd w:id="107"/>
    <w:bookmarkStart w:id="108" w:name="population-unit-scale-locked"/>
    <w:p>
      <w:pPr>
        <w:pStyle w:val="Heading3"/>
      </w:pPr>
      <w:r>
        <w:t xml:space="preserve">4.3.13 Population Unit Scale — LOCKED</w:t>
      </w:r>
    </w:p>
    <w:p>
      <w:pPr>
        <w:pStyle w:val="FirstParagraph"/>
      </w:pPr>
      <w:r>
        <w:t>1 PU = approximately 500 people. This is the fundamental population atom. Settlements range from tiny hamlets of 0.1–0.5 PU to massive cities of hundreds of PU. Hamlets below 0.5 PU exist but are too small to track individually — they are absorbed into the nearest village for simulation purposes.</w:t>
      </w:r>
    </w:p>
    <w:p>
      <w:pPr>
        <w:pStyle w:val="BodyText"/>
      </w:pPr>
      <w:r>
        <w:rPr>
          <w:bCs/>
          <w:b/>
        </w:rPr>
        <w:t xml:space="preserve">PU and the Celestial Order (Section 2.1):</w:t>
      </w:r>
      <w:r>
        <w:t xml:space="preserve"> Civilian PU represent the bonge (heimin) class — farmers, craftsmen, merchants, and laborers who form the economic foundation of every settlement. When civilian PU are levied for military service, they become ashigaru — bonge temporarily serving as soldiers, consuming military Rice rates (0.35/season) and requiring Arms. Garrison PU are also bonge, serving as doshin (village officers) under samurai authority for local security. Samurai units (buke) are permanent military PU that exist outside the civilian population — they are not drawn from village PU and represent the professional warrior caste. This distinction is fundamental: levying troops depletes the bonge population and reduces economic output; samurai units cost Koku and Rice but never reduce farming capacity. The hinin (non-people) are not tracked as PU — they exist as background population with no economic or military representation in the simulation.</w:t>
      </w:r>
    </w:p>
    <w:p>
      <w:pPr>
        <w:numPr>
          <w:ilvl w:val="0"/>
          <w:numId w:val="1069"/>
        </w:numPr>
      </w:pPr>
      <w:r>
        <w:t>Tiny hamlet: 0.1–0.5 PU (50–250 people). Below individual tracking threshold.</w:t>
      </w:r>
    </w:p>
    <w:p>
      <w:pPr>
        <w:numPr>
          <w:ilvl w:val="0"/>
          <w:numId w:val="1069"/>
        </w:numPr>
      </w:pPr>
      <w:r>
        <w:t xml:space="preserve">Small village: 1.00 PU (~500 people). The base simulation unit.</w:t>
      </w:r>
    </w:p>
    <w:p>
      <w:pPr>
        <w:numPr>
          <w:ilvl w:val="0"/>
          <w:numId w:val="1069"/>
        </w:numPr>
      </w:pPr>
      <w:r>
        <w:t xml:space="preserve">Large village: 2–4 PU (1,000–2,000 people).</w:t>
      </w:r>
    </w:p>
    <w:p>
      <w:pPr>
        <w:numPr>
          <w:ilvl w:val="0"/>
          <w:numId w:val="1069"/>
        </w:numPr>
      </w:pPr>
      <w:r>
        <w:t xml:space="preserve">Small castle town: 10–20 PU (5,000–10,000 people).</w:t>
      </w:r>
    </w:p>
    <w:p>
      <w:pPr>
        <w:numPr>
          <w:ilvl w:val="0"/>
          <w:numId w:val="1069"/>
        </w:numPr>
      </w:pPr>
      <w:r>
        <w:t xml:space="preserve">Major city: 100–200 PU (50,000–100,000 people).</w:t>
      </w:r>
    </w:p>
    <w:p>
      <w:pPr>
        <w:numPr>
          <w:ilvl w:val="0"/>
          <w:numId w:val="1069"/>
        </w:numPr>
      </w:pPr>
      <w:r>
        <w:t>Otosan Uchi: ~100 PU at canon figures (~50,000 people). The Imperial Capital and seat of the Emperor.</w:t>
      </w:r>
    </w:p>
    <w:p>
      <w:pPr>
        <w:numPr>
          <w:ilvl w:val="0"/>
          <w:numId w:val="1069"/>
        </w:numPr>
      </w:pPr>
      <w:r>
        <w:t>Ryoko Owari (Scorpion trade city): ~400 PU (~200,000 people). The largest non-Imperial city in Rokugan.</w:t>
      </w:r>
    </w:p>
    <w:p>
      <w:pPr>
        <w:pStyle w:val="FirstParagraph"/>
      </w:pPr>
      <w:r>
        <w:rPr>
          <w:bCs/>
          <w:b/>
        </w:rPr>
        <w:t xml:space="preserve">TBD:</w:t>
      </w:r>
      <w:r>
        <w:t xml:space="preserve"> </w:t>
      </w:r>
      <w:r>
        <w:rPr>
          <w:iCs/>
          <w:i/>
        </w:rPr>
        <w:t>Finalize Otosan Uchi's PU count — canon figure is ~50,000 (100 PU) but may be scaled up for dramatic effect.</w:t>
      </w:r>
    </w:p>
    <w:bookmarkEnd w:id="108"/>
    <w:bookmarkStart w:id="109" w:name="goods-locality-movement-deferred"/>
    <w:p>
      <w:pPr>
        <w:pStyle w:val="Heading3"/>
      </w:pPr>
      <w:r>
        <w:t xml:space="preserve">4.3.14 Goods Locality &amp; Movement — RESOLVED</w:t>
      </w:r>
    </w:p>
    <w:p>
      <w:pPr>
        <w:pStyle w:val="FirstParagraph"/>
      </w:pPr>
      <w:r>
        <w:t>All resources — Rice, Iron, Arms, Koku — are stored locally at the village or province level. A village's Rice stockpile is physically present in that village and vulnerable to raid, theft, fire, or confiscation. Goods do not teleport between locations; they must be physically transported.</w:t>
      </w:r>
    </w:p>
    <w:p>
      <w:pPr>
        <w:pStyle w:val="BodyText"/>
      </w:pPr>
      <w:r>
        <w:t>The full design of goods movement — transport speed by method (cart, ship, pack horse), carrying capacity, road vs. river vs. sea routes, and the relationship between transport time and the game tick — is deferred to the Trade &amp; Logistics system design session. Key parameters that will need to be defined at that time:</w:t>
      </w:r>
    </w:p>
    <w:p>
      <w:pPr>
        <w:numPr>
          <w:ilvl w:val="0"/>
          <w:numId w:val="1070"/>
        </w:numPr>
      </w:pPr>
      <w:r>
        <w:t>Movement speed per transport type per game tick (road, river, coastal sea, open sea).</w:t>
      </w:r>
    </w:p>
    <w:p>
      <w:pPr>
        <w:numPr>
          <w:ilvl w:val="0"/>
          <w:numId w:val="1070"/>
        </w:numPr>
      </w:pPr>
      <w:r>
        <w:t xml:space="preserve">Carrying capacity per transport unit.</w:t>
      </w:r>
    </w:p>
    <w:p>
      <w:pPr>
        <w:numPr>
          <w:ilvl w:val="0"/>
          <w:numId w:val="1070"/>
        </w:numPr>
      </w:pPr>
      <w:r>
        <w:t>Vulnerability of goods in transit — can caravans be raided on the ASCII map or world map?</w:t>
      </w:r>
    </w:p>
    <w:p>
      <w:pPr>
        <w:numPr>
          <w:ilvl w:val="0"/>
          <w:numId w:val="1070"/>
        </w:numPr>
      </w:pPr>
      <w:r>
        <w:t xml:space="preserve">Whether goods in transit occupy a visible position on the World Map.</w:t>
      </w:r>
    </w:p>
    <w:p>
      <w:pPr>
        <w:pStyle w:val="FirstParagraph"/>
      </w:pPr>
      <w:r>
        <w:rPr>
          <w:bCs/>
          <w:b/>
        </w:rPr>
        <w:t xml:space="preserve">TBD — DEFERRED:</w:t>
      </w:r>
      <w:r>
        <w:t xml:space="preserve"> </w:t>
      </w:r>
      <w:r>
        <w:rPr>
          <w:iCs/>
          <w:i/>
        </w:rPr>
        <w:t>No physical goods transport layer will be designed. Military supply is handled by the Supply Tether System (Section 11.7) — an invisible tether with no physical convoy objects on the World Map. Trade and commerce are handled by the adjacency-based Rice Market (Section 4.3.18) and Iron Market (Section 4.3.10) systems. Banditry disruption of trade is abstracted as a Koku drain modifier (Section 4.3.11). All three systems are LOCKED and function without cart speed, carrying capacity, or visible caravan mechanics. No further design work required.</w:t>
      </w:r>
    </w:p>
    <w:bookmarkEnd w:id="109"/>
    <w:bookmarkStart w:id="110" w:name="game-tick-locked"/>
    <w:p>
      <w:pPr>
        <w:pStyle w:val="Heading3"/>
      </w:pPr>
      <w:r>
        <w:t xml:space="preserve">4.3.15 Game Tick — LOCKED</w:t>
      </w:r>
    </w:p>
    <w:p>
      <w:pPr>
        <w:pStyle w:val="FirstParagraph"/>
      </w:pPr>
      <w:r>
        <w:t>The minimum unit of game time is one Tick. One Tick = 6 real-world hours, meaning four ticks fire per real-world day. Seasonal events (planting, harvest, tax collection, Winter Court) occur at the appropriate Tick within the in-game calendar. All resource production, consumption, and movement calculations resolve at the Tick boundary. See Section 13 for the full time system.</w:t>
      </w:r>
    </w:p>
    <w:p>
      <w:pPr>
        <w:numPr>
          <w:ilvl w:val="0"/>
          <w:numId w:val="1071"/>
        </w:numPr>
      </w:pPr>
      <w:r>
        <w:t>1 tick = 6 real-world hours = 1 IC day. 4 ticks = 1 real-world day = 4 IC days. See Section 13 for the full time system.</w:t>
      </w:r>
    </w:p>
    <w:p>
      <w:pPr>
        <w:numPr>
          <w:ilvl w:val="0"/>
          <w:numId w:val="1071"/>
        </w:numPr>
      </w:pPr>
      <w:r>
        <w:t>Season lengths are unequal: Spring 90 IC days (~22.5 real days), Summer 90 IC days (~22.5 real days), Autumn 60 IC days (~15 real days), Winter 120 IC days (~30 real days). 1 full in-game year = 360 IC days = 90 real-world days (~3 real months). Winter Court = 120 IC days = 30 real-world days. See Section 13 for full time system.</w:t>
      </w:r>
    </w:p>
    <w:p>
      <w:pPr>
        <w:numPr>
          <w:ilvl w:val="0"/>
          <w:numId w:val="1071"/>
        </w:numPr>
      </w:pPr>
      <w:r>
        <w:t>All time-sensitive mechanics — troop movement, goods transit, construction — are expressed in Ticks.</w:t>
      </w:r>
    </w:p>
    <w:p>
      <w:pPr>
        <w:pStyle w:val="FirstParagraph"/>
      </w:pPr>
      <w:r>
        <w:rPr>
          <w:iCs/>
          <w:i/>
        </w:rPr>
        <w:t xml:space="preserve">✓ DONE — Season lengths defined above and in Section 13.</w:t>
      </w:r>
    </w:p>
    <w:bookmarkEnd w:id="110"/>
    <w:bookmarkStart w:id="111" w:name="X44ab8463b2b772b4553c4beaf90a642035362c0"/>
    <w:p>
      <w:pPr>
        <w:pStyle w:val="Heading3"/>
      </w:pPr>
      <w:r>
        <w:t xml:space="preserve">4.3.16 Military Consumption &amp; Army Logistics — LOCKED</w:t>
      </w:r>
    </w:p>
    <w:p>
      <w:pPr>
        <w:pStyle w:val="FirstParagraph"/>
      </w:pPr>
      <w:r>
        <w:t>Raising an army creates a double burden on Rice supply: levied soldiers stop farming (reducing production) while continuing to eat (maintaining consumption). This is the core tension that prevents clans from simply raising infinite armies.</w:t>
      </w:r>
    </w:p>
    <w:p>
      <w:pPr>
        <w:numPr>
          <w:ilvl w:val="0"/>
          <w:numId w:val="1072"/>
        </w:numPr>
      </w:pPr>
      <w:r>
        <w:t>A levied military PU consumes 0.35 Rice per season — slightly more than a civilian PU (0.25), representing logistics overhead, waste, and the cost of keeping men under arms rather than behind a plow.</w:t>
      </w:r>
    </w:p>
    <w:p>
      <w:pPr>
        <w:numPr>
          <w:ilvl w:val="0"/>
          <w:numId w:val="1072"/>
        </w:numPr>
      </w:pPr>
      <w:r>
        <w:t xml:space="preserve">A levied military PU produces 0 Rice — they are no longer farming.</w:t>
      </w:r>
    </w:p>
    <w:p>
      <w:pPr>
        <w:numPr>
          <w:ilvl w:val="0"/>
          <w:numId w:val="1072"/>
        </w:numPr>
      </w:pPr>
      <w:r>
        <w:t>Net swing of levying 1 PU before Spring planting (worst case): −1.50 Rice at Autumn harvest (production loss — the levied PU was not present at Spring planting) + +0.10 Rice/season extra consumption vs. civilian rate (0.35 military − 0.25 civilian) for each season the unit is fielded. The production loss is a single one-time hit at Autumn; the consumption delta is ongoing. If levied after Spring planting, the harvest ceiling is already locked and only the +0.10 Rice/season consumption difference applies for the remainder of the year.</w:t>
      </w:r>
    </w:p>
    <w:p>
      <w:pPr>
        <w:numPr>
          <w:ilvl w:val="0"/>
          <w:numId w:val="1072"/>
        </w:numPr>
      </w:pPr>
      <w:r>
        <w:t>Arms are spent upfront to equip professional units (ashigaru, samurai retinues) — produced locally via Forge from Iron, or purchased on the open market with Koku. Levied peasant armies cost fewer Arms but fight less effectively and have worse morale.</w:t>
      </w:r>
    </w:p>
    <w:p>
      <w:pPr>
        <w:pStyle w:val="FirstParagraph"/>
      </w:pPr>
      <w:r>
        <w:rPr>
          <w:bCs/>
          <w:b/>
        </w:rPr>
        <w:t xml:space="preserve">TBD:</w:t>
      </w:r>
      <w:r>
        <w:t xml:space="preserve"> </w:t>
      </w:r>
      <w:r>
        <w:rPr>
          <w:iCs/>
          <w:i/>
        </w:rPr>
        <w:t>✓ DONE — Arms equip costs fully defined in Section 4.3.10. Peasant Levy: 0.25 Arms/PU. Ashigaru: 1.00 Arms/PU. Bushi Retainer: 2.00 Arms/PU. Elite Samurai: 4.00 Arms/PU. Iron upkeep rates also defined there.</w:t>
      </w:r>
    </w:p>
    <w:p>
      <w:pPr>
        <w:pStyle w:val="BodyText"/>
      </w:pPr>
      <w:r>
        <w:t>✓ DONE — Permanent samurai retinues consume 0.35 Rice per season regardless of activity — the same rate as any military PU. A samurai at home in his lord’s castle still consumes at the military rate. This is intentional: the resource system uses a single military consumption rate to avoid tracking whether each unit is ‘active’ or ‘stationed.’ The 0.10 Rice/season difference from civilian rate (0.25) is the standing cost of maintaining a permanent professional force.</w:t>
      </w:r>
    </w:p>
    <w:bookmarkEnd w:id="111"/>
    <w:bookmarkStart w:id="119" w:name="X7f9539d483a8cdc466c981c6f4e92ef91fbab6a"/>
    <w:p>
      <w:pPr>
        <w:pStyle w:val="Heading3"/>
      </w:pPr>
      <w:r>
        <w:t xml:space="preserve">4.3.17 AI War Readiness Check — LOCKED (values pending playtest)</w:t>
      </w:r>
    </w:p>
    <w:p>
      <w:pPr>
        <w:pStyle w:val="FirstParagraph"/>
      </w:pPr>
      <w:r>
        <w:t>Before any clan AI decides to raise an army or declare war, it runs a logistics feasibility check based on the resource equations defined in Sections 4.3.5 through 4.3.16. This prevents the AI from making self-destructive military decisions — and when it overrides the check anyway (due to desperation, honor pressure, or scripted events), it creates emergent crisis situations.</w:t>
      </w:r>
    </w:p>
    <w:p>
      <w:pPr>
        <w:pStyle w:val="BodyText"/>
      </w:pPr>
      <w:r>
        <w:t>The system has four phases: a pre-war Feasibility Ledger, an Alternative Ladder when the ledger fails, a mid-campaign Supply Status Monitor, and rules for player-initiated starvation strategies.</w:t>
      </w:r>
    </w:p>
    <w:p>
      <w:pPr>
        <w:pStyle w:val="BodyText"/>
      </w:pPr>
      <w:r>
        <w:t>All AI decisions in this system follow the Core Design Philosophy (Section 20) — lords act on known information only. A lord does not know his enemy’s stockpile unless intelligence has been gathered. He estimates based on observable information: province size, visible army strength, recent harvest conditions, and what has been said at court.</w:t>
      </w:r>
    </w:p>
    <w:bookmarkStart w:id="112" w:name="phase-1-the-feasibility-ledger"/>
    <w:p>
      <w:pPr>
        <w:pStyle w:val="Heading4"/>
      </w:pPr>
      <w:r>
        <w:t xml:space="preserve">Phase 1: The Feasibility Ledger</w:t>
      </w:r>
    </w:p>
    <w:p>
      <w:pPr>
        <w:pStyle w:val="FirstParagraph"/>
      </w:pPr>
      <w:r>
        <w:t>The Feasibility Ledger is a resource projection calculated at the moment a lord considers military action. It estimates whether the clan can sustain the proposed campaign without destroying itself. The ledger is not a single number — it produces a status verdict for each of the three strategic resources (Rice, Arms, Koku) and a composite result.</w:t>
      </w:r>
    </w:p>
    <w:p>
      <w:pPr>
        <w:pStyle w:val="BodyText"/>
      </w:pPr>
      <w:r>
        <w:rPr>
          <w:bCs/>
          <w:b/>
        </w:rPr>
        <w:t xml:space="preserve">Step 1 — Estimate Campaign Length</w:t>
      </w:r>
    </w:p>
    <w:p>
      <w:pPr>
        <w:pStyle w:val="BodyText"/>
      </w:pPr>
      <w:r>
        <w:t>The AI estimates how many seasons the proposed campaign will last, based on the military objective type:</w:t>
      </w:r>
    </w:p>
    <w:p>
      <w:pPr>
        <w:numPr>
          <w:ilvl w:val="0"/>
          <w:numId w:val="1073"/>
        </w:numPr>
      </w:pPr>
      <w:r>
        <w:t xml:space="preserve">Provincial raid: 1 season.</w:t>
      </w:r>
    </w:p>
    <w:p>
      <w:pPr>
        <w:numPr>
          <w:ilvl w:val="0"/>
          <w:numId w:val="1073"/>
        </w:numPr>
      </w:pPr>
      <w:r>
        <w:t xml:space="preserve">Border conflict: 2 seasons.</w:t>
      </w:r>
    </w:p>
    <w:p>
      <w:pPr>
        <w:numPr>
          <w:ilvl w:val="0"/>
          <w:numId w:val="1073"/>
        </w:numPr>
      </w:pPr>
      <w:r>
        <w:t xml:space="preserve">Family war: 3 seasons.</w:t>
      </w:r>
    </w:p>
    <w:p>
      <w:pPr>
        <w:numPr>
          <w:ilvl w:val="0"/>
          <w:numId w:val="1073"/>
        </w:numPr>
      </w:pPr>
      <w:r>
        <w:t xml:space="preserve">Clan war: 4 seasons.</w:t>
      </w:r>
    </w:p>
    <w:p>
      <w:pPr>
        <w:pStyle w:val="FirstParagraph"/>
      </w:pPr>
      <w:r>
        <w:t>Personality modifiers adjust the estimate. These reflect the lord’s temperament, not strategic analysis — an aggressive lord genuinely believes victory will come faster.</w:t>
      </w:r>
    </w:p>
    <w:p>
      <w:pPr>
        <w:numPr>
          <w:ilvl w:val="0"/>
          <w:numId w:val="1074"/>
        </w:numPr>
      </w:pPr>
      <w:r>
        <w:t>Yu (Courage) and Strength: reduce estimate by 1 season (minimum 1). They expect to win quickly.</w:t>
      </w:r>
    </w:p>
    <w:p>
      <w:pPr>
        <w:numPr>
          <w:ilvl w:val="0"/>
          <w:numId w:val="1074"/>
        </w:numPr>
      </w:pPr>
      <w:r>
        <w:t>Control and Knowledge: increase estimate by 1 season. They plan for attrition and worst cases.</w:t>
      </w:r>
    </w:p>
    <w:p>
      <w:pPr>
        <w:numPr>
          <w:ilvl w:val="0"/>
          <w:numId w:val="1074"/>
        </w:numPr>
      </w:pPr>
      <w:r>
        <w:t>Determination and Will: no change. They commit to whatever length is required.</w:t>
      </w:r>
    </w:p>
    <w:p>
      <w:pPr>
        <w:numPr>
          <w:ilvl w:val="0"/>
          <w:numId w:val="1074"/>
        </w:numPr>
      </w:pPr>
      <w:r>
        <w:t xml:space="preserve">All other personality types: use the default estimate.</w:t>
      </w:r>
    </w:p>
    <w:p>
      <w:pPr>
        <w:pStyle w:val="FirstParagraph"/>
      </w:pPr>
      <w:r>
        <w:rPr>
          <w:bCs/>
          <w:b/>
        </w:rPr>
        <w:t xml:space="preserve">Step 2 — Calculate the Rice Budget</w:t>
      </w:r>
    </w:p>
    <w:p>
      <w:pPr>
        <w:pStyle w:val="BodyText"/>
      </w:pPr>
      <w:r>
        <w:t>This is the core equation. All values are calculated from the lord’s currently known resource state.</w:t>
      </w:r>
    </w:p>
    <w:p>
      <w:pPr>
        <w:numPr>
          <w:ilvl w:val="0"/>
          <w:numId w:val="1075"/>
        </w:numPr>
      </w:pPr>
      <w:r>
        <w:rPr>
          <w:bCs/>
          <w:b/>
        </w:rPr>
        <w:t xml:space="preserve">Current Rice stockpile</w:t>
      </w:r>
      <w:r>
        <w:t xml:space="preserve"> across all controlled settlements, summed.</w:t>
      </w:r>
    </w:p>
    <w:p>
      <w:pPr>
        <w:numPr>
          <w:ilvl w:val="0"/>
          <w:numId w:val="1075"/>
        </w:numPr>
      </w:pPr>
      <w:r>
        <w:rPr>
          <w:bCs/>
          <w:b/>
        </w:rPr>
        <w:t xml:space="preserve">Civilian consumption burn</w:t>
      </w:r>
      <w:r>
        <w:t>: total civilian PU × 0.25 Rice × estimated campaign seasons.</w:t>
      </w:r>
    </w:p>
    <w:p>
      <w:pPr>
        <w:numPr>
          <w:ilvl w:val="0"/>
          <w:numId w:val="1075"/>
        </w:numPr>
      </w:pPr>
      <w:r>
        <w:rPr>
          <w:bCs/>
          <w:b/>
        </w:rPr>
        <w:t xml:space="preserve">Military consumption burn</w:t>
      </w:r>
      <w:r>
        <w:t>: (existing military PU + proposed new levy PU) × 0.35 Rice × estimated campaign seasons.</w:t>
      </w:r>
    </w:p>
    <w:p>
      <w:pPr>
        <w:numPr>
          <w:ilvl w:val="0"/>
          <w:numId w:val="1075"/>
        </w:numPr>
      </w:pPr>
      <w:r>
        <w:rPr>
          <w:bCs/>
          <w:b/>
        </w:rPr>
        <w:t xml:space="preserve">Production loss from levy</w:t>
      </w:r>
      <w:r>
        <w:t>: if levying before the Spring planting tick, each levied PU removes 1.50 Rice from the next Autumn harvest (they were not present at planting). If levying after the Spring planting tick, production loss is zero — the harvest ceiling is already locked per Section 4.3.5.</w:t>
      </w:r>
    </w:p>
    <w:p>
      <w:pPr>
        <w:numPr>
          <w:ilvl w:val="0"/>
          <w:numId w:val="1075"/>
        </w:numPr>
      </w:pPr>
      <w:r>
        <w:rPr>
          <w:bCs/>
          <w:b/>
        </w:rPr>
        <w:t xml:space="preserve">Projected harvest income</w:t>
      </w:r>
      <w:r>
        <w:t>: farming PU remaining after levy × 1.50 × terrain modifier. This value is only counted if the estimated campaign spans at least one Autumn. If the campaign begins in Autumn or Winter and is projected to end before the next Autumn, no harvest income is projected.</w:t>
      </w:r>
    </w:p>
    <w:p>
      <w:pPr>
        <w:numPr>
          <w:ilvl w:val="0"/>
          <w:numId w:val="1075"/>
        </w:numPr>
      </w:pPr>
      <w:r>
        <w:rPr>
          <w:bCs/>
          <w:b/>
        </w:rPr>
        <w:t xml:space="preserve">Net Rice Position</w:t>
      </w:r>
      <w:r>
        <w:t xml:space="preserve"> = Current Stockpile + Projected Harvest Income − Civilian Burn − Military Burn − Production Loss.</w:t>
      </w:r>
    </w:p>
    <w:p>
      <w:pPr>
        <w:pStyle w:val="FirstParagraph"/>
      </w:pPr>
      <w:r>
        <w:rPr>
          <w:bCs/>
          <w:b/>
        </w:rPr>
        <w:t xml:space="preserve">Step 3 — Calculate the Arms Budget</w:t>
      </w:r>
    </w:p>
    <w:p>
      <w:pPr>
        <w:numPr>
          <w:ilvl w:val="0"/>
          <w:numId w:val="1076"/>
        </w:numPr>
      </w:pPr>
      <w:r>
        <w:rPr>
          <w:bCs/>
          <w:b/>
        </w:rPr>
        <w:t xml:space="preserve">Current Arms stockpile</w:t>
      </w:r>
      <w:r>
        <w:t xml:space="preserve"> at the clan level.</w:t>
      </w:r>
    </w:p>
    <w:p>
      <w:pPr>
        <w:numPr>
          <w:ilvl w:val="0"/>
          <w:numId w:val="1076"/>
        </w:numPr>
      </w:pPr>
      <w:r>
        <w:rPr>
          <w:bCs/>
          <w:b/>
        </w:rPr>
        <w:t xml:space="preserve">Projected Arms production</w:t>
      </w:r>
      <w:r>
        <w:t>: number of Forges × 3.00 Arms/season (maximum throughput) × estimated campaign seasons, limited by available Iron supply.</w:t>
      </w:r>
    </w:p>
    <w:p>
      <w:pPr>
        <w:numPr>
          <w:ilvl w:val="0"/>
          <w:numId w:val="1076"/>
        </w:numPr>
      </w:pPr>
      <w:r>
        <w:rPr>
          <w:bCs/>
          <w:b/>
        </w:rPr>
        <w:t xml:space="preserve">Equip cost for proposed army</w:t>
      </w:r>
      <w:r>
        <w:t>: levied PU × Arms cost per tier. Peasant Levy: 0.25 Arms/PU. Ashigaru: 1.00 Arms/PU. Bushi Retainer: 2.00 Arms/PU. Elite Samurai: 4.00 Arms/PU (per Section 4.3.10).</w:t>
      </w:r>
    </w:p>
    <w:p>
      <w:pPr>
        <w:numPr>
          <w:ilvl w:val="0"/>
          <w:numId w:val="1076"/>
        </w:numPr>
      </w:pPr>
      <w:r>
        <w:rPr>
          <w:bCs/>
          <w:b/>
        </w:rPr>
        <w:t xml:space="preserve">Ongoing Iron upkeep</w:t>
      </w:r>
      <w:r>
        <w:t>: (existing military PU + proposed new military PU) × Iron upkeep rate per tier × estimated campaign seasons. Peasant Levy: 0.03 Iron/PU/season. Ashigaru: 0.10. Bushi Retainer: 0.20. Elite Samurai: 0.40 (per Section 4.3.10).</w:t>
      </w:r>
    </w:p>
    <w:p>
      <w:pPr>
        <w:numPr>
          <w:ilvl w:val="0"/>
          <w:numId w:val="1076"/>
        </w:numPr>
      </w:pPr>
      <w:r>
        <w:rPr>
          <w:bCs/>
          <w:b/>
        </w:rPr>
        <w:t xml:space="preserve">Net Arms Position</w:t>
      </w:r>
      <w:r>
        <w:t xml:space="preserve"> = Current Stockpile + Projected Production − Equip Cost − Iron Upkeep equivalent.</w:t>
      </w:r>
    </w:p>
    <w:p>
      <w:pPr>
        <w:pStyle w:val="FirstParagraph"/>
      </w:pPr>
      <w:r>
        <w:rPr>
          <w:bCs/>
          <w:b/>
        </w:rPr>
        <w:t xml:space="preserve">Step 4 — Calculate the Koku Budget</w:t>
      </w:r>
    </w:p>
    <w:p>
      <w:pPr>
        <w:numPr>
          <w:ilvl w:val="0"/>
          <w:numId w:val="1077"/>
        </w:numPr>
      </w:pPr>
      <w:r>
        <w:rPr>
          <w:bCs/>
          <w:b/>
        </w:rPr>
        <w:t xml:space="preserve">Current Koku treasury</w:t>
      </w:r>
      <w:r>
        <w:t xml:space="preserve"> at the lord’s tier and above (the lord knows their own pool; they estimate the Clan Champion’s pool based on historical patterns unless intelligence says otherwise).</w:t>
      </w:r>
    </w:p>
    <w:p>
      <w:pPr>
        <w:numPr>
          <w:ilvl w:val="0"/>
          <w:numId w:val="1077"/>
        </w:numPr>
      </w:pPr>
      <w:r>
        <w:rPr>
          <w:bCs/>
          <w:b/>
        </w:rPr>
        <w:t xml:space="preserve">Ongoing stipend obligations</w:t>
      </w:r>
      <w:r>
        <w:t>: sum of all character stipends under this lord × estimated campaign seasons (per Section 4.3.9 stipend table).</w:t>
      </w:r>
    </w:p>
    <w:p>
      <w:pPr>
        <w:numPr>
          <w:ilvl w:val="0"/>
          <w:numId w:val="1077"/>
        </w:numPr>
      </w:pPr>
      <w:r>
        <w:rPr>
          <w:bCs/>
          <w:b/>
        </w:rPr>
        <w:t xml:space="preserve">Market purchase capacity</w:t>
      </w:r>
      <w:r>
        <w:t>: if Rice or Arms are in deficit, can the deficit be covered by buying on the open market? Rice market price: 1 Koku per Rice unit. Iron market price: 0.8 Koku per Iron unit. Finished Arms prices per tier per Section 4.3.10 market table.</w:t>
      </w:r>
    </w:p>
    <w:p>
      <w:pPr>
        <w:numPr>
          <w:ilvl w:val="0"/>
          <w:numId w:val="1077"/>
        </w:numPr>
      </w:pPr>
      <w:r>
        <w:rPr>
          <w:bCs/>
          <w:b/>
        </w:rPr>
        <w:t xml:space="preserve">Net Koku Position</w:t>
      </w:r>
      <w:r>
        <w:t xml:space="preserve"> = Treasury − Stipend Obligations − Projected Market Purchase Costs.</w:t>
      </w:r>
    </w:p>
    <w:p>
      <w:pPr>
        <w:pStyle w:val="FirstParagraph"/>
      </w:pPr>
      <w:r>
        <w:rPr>
          <w:bCs/>
          <w:b/>
        </w:rPr>
        <w:t xml:space="preserve">Step 5 — The Feasibility Verdict</w:t>
      </w:r>
    </w:p>
    <w:p>
      <w:pPr>
        <w:pStyle w:val="BodyText"/>
      </w:pPr>
      <w:r>
        <w:t xml:space="preserve">Each resource receives a status based on its net position:</w:t>
      </w:r>
    </w:p>
    <w:p>
      <w:pPr>
        <w:pStyle w:val="BodyText"/>
      </w:pPr>
      <w:r>
        <w:rPr>
          <w:bCs/>
          <w:b/>
        </w:rPr>
        <w:t xml:space="preserve">Rice Status:</w:t>
      </w:r>
    </w:p>
    <w:p>
      <w:pPr>
        <w:numPr>
          <w:ilvl w:val="0"/>
          <w:numId w:val="1078"/>
        </w:numPr>
      </w:pPr>
      <w:r>
        <w:t>Green: Net Rice Position ≥ 1.00 Rice per total PU after the campaign ends. The clan survives with a full year’s buffer.</w:t>
      </w:r>
    </w:p>
    <w:p>
      <w:pPr>
        <w:numPr>
          <w:ilvl w:val="0"/>
          <w:numId w:val="1078"/>
        </w:numPr>
      </w:pPr>
      <w:r>
        <w:t>Yellow: Net Rice Position between 0 and 0.99 Rice per total PU. The clan survives the campaign but enters Shortage risk territory (per Section 4.3.6 starvation thresholds).</w:t>
      </w:r>
    </w:p>
    <w:p>
      <w:pPr>
        <w:numPr>
          <w:ilvl w:val="0"/>
          <w:numId w:val="1078"/>
        </w:numPr>
      </w:pPr>
      <w:r>
        <w:t>Red: Net Rice Position is negative. The campaign will cause Hunger or Famine in the lord’s own settlements.</w:t>
      </w:r>
    </w:p>
    <w:p>
      <w:pPr>
        <w:pStyle w:val="FirstParagraph"/>
      </w:pPr>
      <w:r>
        <w:rPr>
          <w:bCs/>
          <w:b/>
        </w:rPr>
        <w:t xml:space="preserve">Arms Status:</w:t>
      </w:r>
    </w:p>
    <w:p>
      <w:pPr>
        <w:numPr>
          <w:ilvl w:val="0"/>
          <w:numId w:val="1079"/>
        </w:numPr>
      </w:pPr>
      <w:r>
        <w:t>Green: Net Arms Position ≥ 0 after equipping all proposed units and covering upkeep. The army can be fully equipped and maintained.</w:t>
      </w:r>
    </w:p>
    <w:p>
      <w:pPr>
        <w:numPr>
          <w:ilvl w:val="0"/>
          <w:numId w:val="1079"/>
        </w:numPr>
      </w:pPr>
      <w:r>
        <w:t>Yellow: Net Arms Position is negative, but the deficit can be covered by purchasing Arms or Iron on the open market with available Koku.</w:t>
      </w:r>
    </w:p>
    <w:p>
      <w:pPr>
        <w:numPr>
          <w:ilvl w:val="0"/>
          <w:numId w:val="1079"/>
        </w:numPr>
      </w:pPr>
      <w:r>
        <w:t>Red: Cannot equip the proposed army at any cost — insufficient Arms, Iron, Forge capacity, and Koku combined.</w:t>
      </w:r>
    </w:p>
    <w:p>
      <w:pPr>
        <w:pStyle w:val="FirstParagraph"/>
      </w:pPr>
      <w:r>
        <w:rPr>
          <w:bCs/>
          <w:b/>
        </w:rPr>
        <w:t xml:space="preserve">Koku Status:</w:t>
      </w:r>
    </w:p>
    <w:p>
      <w:pPr>
        <w:numPr>
          <w:ilvl w:val="0"/>
          <w:numId w:val="1080"/>
        </w:numPr>
      </w:pPr>
      <w:r>
        <w:t>Green: Net Koku Position ≥ 0 after stipends and any market purchases. No financial strain.</w:t>
      </w:r>
    </w:p>
    <w:p>
      <w:pPr>
        <w:numPr>
          <w:ilvl w:val="0"/>
          <w:numId w:val="1080"/>
        </w:numPr>
      </w:pPr>
      <w:r>
        <w:t>Yellow: Net Koku Position is negative, but the lord can cover the deficit by reducing stipends (accepting the consequences defined in Section 4.3.9).</w:t>
      </w:r>
    </w:p>
    <w:p>
      <w:pPr>
        <w:numPr>
          <w:ilvl w:val="0"/>
          <w:numId w:val="1080"/>
        </w:numPr>
      </w:pPr>
      <w:r>
        <w:t>Red: Cannot fund stipends, market purchases, or equip costs. Financial collapse.</w:t>
      </w:r>
    </w:p>
    <w:p>
      <w:pPr>
        <w:pStyle w:val="FirstParagraph"/>
      </w:pPr>
      <w:r>
        <w:rPr>
          <w:bCs/>
          <w:b/>
        </w:rPr>
        <w:t xml:space="preserve">Composite Verdict:</w:t>
      </w:r>
    </w:p>
    <w:p>
      <w:pPr>
        <w:numPr>
          <w:ilvl w:val="0"/>
          <w:numId w:val="1081"/>
        </w:numPr>
      </w:pPr>
      <w:r>
        <w:rPr>
          <w:bCs/>
          <w:b/>
        </w:rPr>
        <w:t xml:space="preserve">All Green</w:t>
      </w:r>
      <w:r>
        <w:t xml:space="preserve"> — War is feasible. The AI proceeds with the proposed military action.</w:t>
      </w:r>
    </w:p>
    <w:p>
      <w:pPr>
        <w:numPr>
          <w:ilvl w:val="0"/>
          <w:numId w:val="1081"/>
        </w:numPr>
      </w:pPr>
      <w:r>
        <w:rPr>
          <w:bCs/>
          <w:b/>
        </w:rPr>
        <w:t xml:space="preserve">Any Yellow, no Red</w:t>
      </w:r>
      <w:r>
        <w:t xml:space="preserve"> — War is risky. The AI proceeds only if the triggering objective has High priority (per Section 18 objective system) OR the lord’s personality favors aggression. Personalities that proceed on Yellow: Yu (Courage), Strength, Determination, Will. All other personality types enter Phase 2 to seek alternatives before committing.</w:t>
      </w:r>
    </w:p>
    <w:p>
      <w:pPr>
        <w:numPr>
          <w:ilvl w:val="0"/>
          <w:numId w:val="1081"/>
        </w:numPr>
      </w:pPr>
      <w:r>
        <w:rPr>
          <w:bCs/>
          <w:b/>
        </w:rPr>
        <w:t xml:space="preserve">Any Red</w:t>
      </w:r>
      <w:r>
        <w:t xml:space="preserve"> — War is not feasible by direct means. Enter Phase 2 (the Alternative Ladder).</w:t>
      </w:r>
    </w:p>
    <w:p>
      <w:pPr>
        <w:numPr>
          <w:ilvl w:val="0"/>
          <w:numId w:val="1081"/>
        </w:numPr>
      </w:pPr>
      <w:r>
        <w:rPr>
          <w:bCs/>
          <w:b/>
        </w:rPr>
        <w:t xml:space="preserve">All Red</w:t>
      </w:r>
      <w:r>
        <w:t xml:space="preserve"> — Desperation territory. Enter Phase 2 with the desperation flag set.</w:t>
      </w:r>
    </w:p>
    <w:bookmarkEnd w:id="112"/>
    <w:bookmarkStart w:id="113" w:name="phase-2-the-alternative-ladder"/>
    <w:p>
      <w:pPr>
        <w:pStyle w:val="Heading4"/>
      </w:pPr>
      <w:r>
        <w:t xml:space="preserve">Phase 2: The Alternative Ladder</w:t>
      </w:r>
    </w:p>
    <w:p>
      <w:pPr>
        <w:pStyle w:val="FirstParagraph"/>
      </w:pPr>
      <w:r>
        <w:t>When the Feasibility Ledger returns Yellow or Red, the AI does not simply abandon its objective. It considers alternatives in a fixed priority order, shaped by personality and Honor. The AI walks down the ladder sequentially, recalculating the Feasibility Ledger after each rung, and stops as soon as the verdict improves to an acceptable level.</w:t>
      </w:r>
    </w:p>
    <w:p>
      <w:pPr>
        <w:pStyle w:val="BodyText"/>
      </w:pPr>
      <w:r>
        <w:rPr>
          <w:bCs/>
          <w:b/>
        </w:rPr>
        <w:t xml:space="preserve">Rung 1 — Scale Down the Army</w:t>
      </w:r>
    </w:p>
    <w:p>
      <w:pPr>
        <w:pStyle w:val="BodyText"/>
      </w:pPr>
      <w:r>
        <w:t>Reduce the proposed army size. Levy fewer PU. Substitute cheaper unit types (Peasant Levy instead of Ashigaru). Rely more heavily on existing permanent samurai retinues instead of raising new levies. Recalculate the Feasibility Ledger with the smaller, cheaper force.</w:t>
      </w:r>
    </w:p>
    <w:p>
      <w:pPr>
        <w:pStyle w:val="BodyText"/>
      </w:pPr>
      <w:r>
        <w:t>If the revised verdict is All Green or acceptable Yellow, proceed with the reduced force.</w:t>
      </w:r>
    </w:p>
    <w:p>
      <w:pPr>
        <w:pStyle w:val="BodyText"/>
      </w:pPr>
      <w:r>
        <w:rPr>
          <w:bCs/>
          <w:b/>
        </w:rPr>
        <w:t xml:space="preserve">Rung 2 — Delay to Post-Harvest</w:t>
      </w:r>
    </w:p>
    <w:p>
      <w:pPr>
        <w:pStyle w:val="BodyText"/>
      </w:pPr>
      <w:r>
        <w:t>If the current season is Spring or Summer, delay the campaign until after the Autumn harvest. The incoming Rice eliminates or substantially reduces the Rice deficit. Recalculate with the post-harvest stockpile.</w:t>
      </w:r>
    </w:p>
    <w:p>
      <w:pPr>
        <w:pStyle w:val="BodyText"/>
      </w:pPr>
      <w:r>
        <w:t>Personality gate: Yu (Courage) and Strength lords skip this rung entirely. Delay feels like cowardice to them — they would rather fight undermanned now than wait.</w:t>
      </w:r>
    </w:p>
    <w:p>
      <w:pPr>
        <w:pStyle w:val="BodyText"/>
      </w:pPr>
      <w:r>
        <w:rPr>
          <w:bCs/>
          <w:b/>
        </w:rPr>
        <w:t xml:space="preserve">Rung 3 — Purchase on the Market</w:t>
      </w:r>
    </w:p>
    <w:p>
      <w:pPr>
        <w:pStyle w:val="BodyText"/>
      </w:pPr>
      <w:r>
        <w:t>Spend Koku to buy Rice, Iron, or finished Arms on the open market. This option is available only if the Koku budget is Green or Yellow AND trade routes to a willing seller are open (per Section 4.3.18 — market access is available between adjacent provinces unless blocked by War Status, embargo, banditry, or Shadowlands incursion).</w:t>
      </w:r>
    </w:p>
    <w:p>
      <w:pPr>
        <w:pStyle w:val="BodyText"/>
      </w:pPr>
      <w:r>
        <w:t>Iron Purchase Priority (Section 4.3.10) applies — the lord’s disposition with Iron-rich clans determines whether they can actually buy. A lord at Rival or Enemy disposition with the Crab and Dragon may find no Iron available at any price.</w:t>
      </w:r>
    </w:p>
    <w:p>
      <w:pPr>
        <w:pStyle w:val="BodyText"/>
      </w:pPr>
      <w:r>
        <w:t xml:space="preserve">Recalculate with market purchases factored in.</w:t>
      </w:r>
    </w:p>
    <w:p>
      <w:pPr>
        <w:pStyle w:val="BodyText"/>
      </w:pPr>
      <w:r>
        <w:rPr>
          <w:bCs/>
          <w:b/>
        </w:rPr>
        <w:t xml:space="preserve">Rung 4 — Demand Extraordinary Tribute from Vassals</w:t>
      </w:r>
    </w:p>
    <w:p>
      <w:pPr>
        <w:pStyle w:val="BodyText"/>
      </w:pPr>
      <w:r>
        <w:t>Order vassal lords to contribute Rice or Arms beyond their normal tax obligation. This is legally permitted within Rokugan’s feudal hierarchy — a lord may demand additional tribute from those beneath him in the Celestial Order.</w:t>
      </w:r>
    </w:p>
    <w:p>
      <w:pPr>
        <w:pStyle w:val="BodyText"/>
      </w:pPr>
      <w:r>
        <w:t xml:space="preserve">Costs and consequences:</w:t>
      </w:r>
    </w:p>
    <w:p>
      <w:pPr>
        <w:numPr>
          <w:ilvl w:val="0"/>
          <w:numId w:val="1082"/>
        </w:numPr>
      </w:pPr>
      <w:r>
        <w:t>Disposition: −5 from each vassal who receives the demand. Applied immediately upon the demand being issued.</w:t>
      </w:r>
    </w:p>
    <w:p>
      <w:pPr>
        <w:numPr>
          <w:ilvl w:val="0"/>
          <w:numId w:val="1082"/>
        </w:numPr>
      </w:pPr>
      <w:r>
        <w:t>Topic generation: Tier 4 Political topic generated — “Lord [X] levies extraordinary tribute.” Spreads through the normal topic system and may become ammunition at court.</w:t>
      </w:r>
    </w:p>
    <w:p>
      <w:pPr>
        <w:numPr>
          <w:ilvl w:val="0"/>
          <w:numId w:val="1082"/>
        </w:numPr>
      </w:pPr>
      <w:r>
        <w:t>Vassal compliance: determined by the vassal’s disposition toward the demanding lord. A vassal at Friend disposition (+31 or higher) complies without question. A vassal at Acquaintance or Stranger (−10 to +30) complies but resents it. A vassal at Rival or below (−11 or lower) may refuse, requiring an Intimidate action or further disposition cost to enforce.</w:t>
      </w:r>
    </w:p>
    <w:p>
      <w:pPr>
        <w:numPr>
          <w:ilvl w:val="0"/>
          <w:numId w:val="1082"/>
        </w:numPr>
      </w:pPr>
      <w:r>
        <w:t>Volume: a demanding lord may extract up to 25% of each vassal’s current stockpile (Rice or Arms) as extraordinary tribute. This is a hard cap — demanding more triggers automatic refusal and a Tier 3 Political crisis.</w:t>
      </w:r>
    </w:p>
    <w:p>
      <w:pPr>
        <w:pStyle w:val="FirstParagraph"/>
      </w:pPr>
      <w:r>
        <w:t>Personality gate: Jin (Compassion) lords will not demand tribute from any vassal whose settlements are currently at Shortage or worse. Gi (Honesty) lords will not demand tribute without first explaining the military need publicly, which costs them the element of surprise.</w:t>
      </w:r>
    </w:p>
    <w:p>
      <w:pPr>
        <w:pStyle w:val="BodyText"/>
      </w:pPr>
      <w:r>
        <w:t xml:space="preserve">Recalculate with the tribute factored in.</w:t>
      </w:r>
    </w:p>
    <w:p>
      <w:pPr>
        <w:pStyle w:val="BodyText"/>
      </w:pPr>
      <w:r>
        <w:rPr>
          <w:bCs/>
          <w:b/>
        </w:rPr>
        <w:t xml:space="preserve">Rung 5 — Request Allied Aid</w:t>
      </w:r>
    </w:p>
    <w:p>
      <w:pPr>
        <w:pStyle w:val="BodyText"/>
      </w:pPr>
      <w:r>
        <w:t>Send a formal request to an allied clan or lord to contribute Rice, Arms, troops, or Koku. This creates a diplomatic obligation.</w:t>
      </w:r>
    </w:p>
    <w:p>
      <w:pPr>
        <w:pStyle w:val="BodyText"/>
      </w:pPr>
      <w:r>
        <w:t xml:space="preserve">Requirements:</w:t>
      </w:r>
    </w:p>
    <w:p>
      <w:pPr>
        <w:numPr>
          <w:ilvl w:val="0"/>
          <w:numId w:val="1083"/>
        </w:numPr>
      </w:pPr>
      <w:r>
        <w:t xml:space="preserve">Disposition of Friend (+31) or higher with the target lord or clan.</w:t>
      </w:r>
    </w:p>
    <w:p>
      <w:pPr>
        <w:numPr>
          <w:ilvl w:val="0"/>
          <w:numId w:val="1083"/>
        </w:numPr>
      </w:pPr>
      <w:r>
        <w:t>A plausible justification — the requesting lord must be facing a genuine threat, not simply trying to build an offensive army at someone else’s expense.</w:t>
      </w:r>
    </w:p>
    <w:p>
      <w:pPr>
        <w:pStyle w:val="FirstParagraph"/>
      </w:pPr>
      <w:r>
        <w:t xml:space="preserve">Consequences:</w:t>
      </w:r>
    </w:p>
    <w:p>
      <w:pPr>
        <w:numPr>
          <w:ilvl w:val="0"/>
          <w:numId w:val="1084"/>
        </w:numPr>
      </w:pPr>
      <w:r>
        <w:t>Creates a Favor obligation (per Section 12.10 Favor System). The aid constitutes a Moderate Favor (Tier 2) if the contribution is significant (more than 20% of the ally’s available surplus) or a Minor Favor (Tier 3) if smaller.</w:t>
      </w:r>
    </w:p>
    <w:p>
      <w:pPr>
        <w:numPr>
          <w:ilvl w:val="0"/>
          <w:numId w:val="1084"/>
        </w:numPr>
      </w:pPr>
      <w:r>
        <w:t>The ally’s AI evaluates the request using their own Feasibility Ledger — they will not contribute if doing so puts their own settlements into Shortage.</w:t>
      </w:r>
    </w:p>
    <w:p>
      <w:pPr>
        <w:pStyle w:val="FirstParagraph"/>
      </w:pPr>
      <w:r>
        <w:t>Personality gate: Determination lords skip this rung entirely. They will never ask for help regardless of need — accepting aid creates an obligation, which is anathema to their virtue. Will lords also skip this rung once they have committed to a course of action.</w:t>
      </w:r>
    </w:p>
    <w:p>
      <w:pPr>
        <w:pStyle w:val="BodyText"/>
      </w:pPr>
      <w:r>
        <w:t xml:space="preserve">Recalculate with allied contributions factored in.</w:t>
      </w:r>
    </w:p>
    <w:p>
      <w:pPr>
        <w:pStyle w:val="BodyText"/>
      </w:pPr>
      <w:r>
        <w:rPr>
          <w:bCs/>
          <w:b/>
        </w:rPr>
        <w:t xml:space="preserve">Rung 6 — Raid a Vulnerable Neighbor</w:t>
      </w:r>
    </w:p>
    <w:p>
      <w:pPr>
        <w:pStyle w:val="BodyText"/>
      </w:pPr>
      <w:r>
        <w:t>Launch a provincial raid (War Status Tier 3 per Section 53) against a weak neighboring province to seize Rice stockpiles directly. This is the dishonorable option. The AI considers it only after all honorable alternatives have been exhausted or rejected.</w:t>
      </w:r>
    </w:p>
    <w:p>
      <w:pPr>
        <w:pStyle w:val="BodyText"/>
      </w:pPr>
      <w:r>
        <w:t>Target selection: The AI identifies the weakest adjacent province not currently protected by a garrison above 1.0 PU or an allied army. Provinces belonging to clans the lord is already at war with are preferred targets — raiding an enemy carries less additional diplomatic cost than opening a new front.</w:t>
      </w:r>
    </w:p>
    <w:p>
      <w:pPr>
        <w:pStyle w:val="BodyText"/>
      </w:pPr>
      <w:r>
        <w:t xml:space="preserve">Raid mechanics:</w:t>
      </w:r>
    </w:p>
    <w:p>
      <w:pPr>
        <w:numPr>
          <w:ilvl w:val="0"/>
          <w:numId w:val="1085"/>
        </w:numPr>
      </w:pPr>
      <w:r>
        <w:t>A successful raid transfers up to 50% of the target settlement’s current Rice stockpile to the raiding lord. “Successful” means the raiding army reaches the settlement and is not repelled by garrison or defending forces.</w:t>
      </w:r>
    </w:p>
    <w:p>
      <w:pPr>
        <w:numPr>
          <w:ilvl w:val="0"/>
          <w:numId w:val="1085"/>
        </w:numPr>
      </w:pPr>
      <w:r>
        <w:t>The raided province suffers all normal consequences of a combat event (per Section 4.3.6 — peace bonus timer resets, potential PU loss from direct violence).</w:t>
      </w:r>
    </w:p>
    <w:p>
      <w:pPr>
        <w:pStyle w:val="FirstParagraph"/>
      </w:pPr>
      <w:r>
        <w:t xml:space="preserve">Costs:</w:t>
      </w:r>
    </w:p>
    <w:p>
      <w:pPr>
        <w:numPr>
          <w:ilvl w:val="0"/>
          <w:numId w:val="1086"/>
        </w:numPr>
      </w:pPr>
      <w:r>
        <w:t>Honor: −1.0 (automatic, public). Raiding a neighbor’s food supply is a shameful act.</w:t>
      </w:r>
    </w:p>
    <w:p>
      <w:pPr>
        <w:numPr>
          <w:ilvl w:val="0"/>
          <w:numId w:val="1086"/>
        </w:numPr>
      </w:pPr>
      <w:r>
        <w:t xml:space="preserve">Glory: −0.3.</w:t>
      </w:r>
    </w:p>
    <w:p>
      <w:pPr>
        <w:numPr>
          <w:ilvl w:val="0"/>
          <w:numId w:val="1086"/>
        </w:numPr>
      </w:pPr>
      <w:r>
        <w:t>Disposition: −15 from the targeted clan (historical modifier — permanent). −5 from all other clans who learn of the raid (spreads through the topic system).</w:t>
      </w:r>
    </w:p>
    <w:p>
      <w:pPr>
        <w:numPr>
          <w:ilvl w:val="0"/>
          <w:numId w:val="1086"/>
        </w:numPr>
      </w:pPr>
      <w:r>
        <w:t>War Status: if the two clans are not already at war, the raid triggers Provincial Raid status (Tier 3) per the escalation chain in Section 53.</w:t>
      </w:r>
    </w:p>
    <w:p>
      <w:pPr>
        <w:numPr>
          <w:ilvl w:val="0"/>
          <w:numId w:val="1086"/>
        </w:numPr>
      </w:pPr>
      <w:r>
        <w:t>Tier 3 Military crisis generated: “Lord [X] raids [Province Y] for provisions.”</w:t>
      </w:r>
    </w:p>
    <w:p>
      <w:pPr>
        <w:pStyle w:val="FirstParagraph"/>
      </w:pPr>
      <w:r>
        <w:t xml:space="preserve">Personality gates:</w:t>
      </w:r>
    </w:p>
    <w:p>
      <w:pPr>
        <w:numPr>
          <w:ilvl w:val="0"/>
          <w:numId w:val="1087"/>
        </w:numPr>
      </w:pPr>
      <w:r>
        <w:t>Jin (Compassion) and Gi (Honesty/Righteousness): will never raid for resources. These rungs are unavailable to them. Period.</w:t>
      </w:r>
    </w:p>
    <w:p>
      <w:pPr>
        <w:numPr>
          <w:ilvl w:val="0"/>
          <w:numId w:val="1087"/>
        </w:numPr>
      </w:pPr>
      <w:r>
        <w:t>Meiyo (Honor): will only raid if a prior grievance or active objective targeting that clan exists — the raid must be justifiable within their personal code.</w:t>
      </w:r>
    </w:p>
    <w:p>
      <w:pPr>
        <w:numPr>
          <w:ilvl w:val="0"/>
          <w:numId w:val="1087"/>
        </w:numPr>
      </w:pPr>
      <w:r>
        <w:t>Rei (Courtesy): will not raid without first issuing a formal demand for tribute to the target, giving them a chance to comply. If the demand is refused, the raid is then justified.</w:t>
      </w:r>
    </w:p>
    <w:p>
      <w:pPr>
        <w:numPr>
          <w:ilvl w:val="0"/>
          <w:numId w:val="1087"/>
        </w:numPr>
      </w:pPr>
      <w:r>
        <w:t>All Shourido personality types: will consider raiding without restriction.</w:t>
      </w:r>
    </w:p>
    <w:p>
      <w:pPr>
        <w:pStyle w:val="FirstParagraph"/>
      </w:pPr>
      <w:r>
        <w:t xml:space="preserve">Recalculate with seized resources factored in.</w:t>
      </w:r>
    </w:p>
    <w:p>
      <w:pPr>
        <w:pStyle w:val="BodyText"/>
      </w:pPr>
      <w:r>
        <w:rPr>
          <w:bCs/>
          <w:b/>
        </w:rPr>
        <w:t xml:space="preserve">Rung 7 — Desperation Override</w:t>
      </w:r>
    </w:p>
    <w:p>
      <w:pPr>
        <w:pStyle w:val="BodyText"/>
      </w:pPr>
      <w:r>
        <w:t>If all six preceding rungs have been exhausted or skipped and the lord still cannot feasibly field the proposed army, the AI evaluates whether to override the Feasibility Ledger and raise the army anyway, knowingly accepting the consequences.</w:t>
      </w:r>
    </w:p>
    <w:p>
      <w:pPr>
        <w:pStyle w:val="BodyText"/>
      </w:pPr>
      <w:r>
        <w:rPr>
          <w:bCs/>
          <w:b/>
        </w:rPr>
        <w:t xml:space="preserve">The Desperation Threshold:</w:t>
      </w:r>
      <w:r>
        <w:t xml:space="preserve"> A lord enters desperation when ALL of the following conditions are met:</w:t>
      </w:r>
    </w:p>
    <w:p>
      <w:pPr>
        <w:numPr>
          <w:ilvl w:val="0"/>
          <w:numId w:val="1088"/>
        </w:numPr>
      </w:pPr>
      <w:r>
        <w:t>Their Rice stockpile is below 0.50 Rice per total PU (approximately two seasons of civilian consumption remaining).</w:t>
      </w:r>
    </w:p>
    <w:p>
      <w:pPr>
        <w:numPr>
          <w:ilvl w:val="0"/>
          <w:numId w:val="1088"/>
        </w:numPr>
      </w:pPr>
      <w:r>
        <w:t xml:space="preserve">They have a </w:t>
      </w:r>
      <w:r>
        <w:rPr>
          <w:bCs/>
          <w:b/>
        </w:rPr>
        <w:t xml:space="preserve">critical objective</w:t>
      </w:r>
      <w:r>
        <w:t xml:space="preserve"> active. Critical objectives are defined as: defending against an active invasion of their own territory; resolving a Tier 1 or Tier 2 crisis that directly threatens their holdings; avenging a blood debt (the “Seek vengeance” standing objective from Section 18.4); or responding to a formal call to arms from their Clan Champion (Chugi-driven duty).</w:t>
      </w:r>
    </w:p>
    <w:p>
      <w:pPr>
        <w:numPr>
          <w:ilvl w:val="0"/>
          <w:numId w:val="1088"/>
        </w:numPr>
      </w:pPr>
      <w:r>
        <w:t>At least one of the following personality conditions is true: the lord’s primary virtue is Yu (Courage), Chugi (Loyalty), Determination, Strength, or Will; OR the lord’s War Score is below 25 (Desperate per Section 53) and they are defending, not attacking.</w:t>
      </w:r>
    </w:p>
    <w:p>
      <w:pPr>
        <w:pStyle w:val="FirstParagraph"/>
      </w:pPr>
      <w:r>
        <w:t>If all conditions are met, the lord raises the army. The AI flags this decision internally as a Desperation Levy. The following consequences are automatic:</w:t>
      </w:r>
    </w:p>
    <w:p>
      <w:pPr>
        <w:numPr>
          <w:ilvl w:val="0"/>
          <w:numId w:val="1089"/>
        </w:numPr>
      </w:pPr>
      <w:r>
        <w:t>All settlements under the lord’s control that enter Shortage, Hunger, or Famine as a result of the levy suffer the normal starvation cascade (Section 4.3.6) — the lord has chosen to sacrifice his people’s wellbeing for the campaign.</w:t>
      </w:r>
    </w:p>
    <w:p>
      <w:pPr>
        <w:numPr>
          <w:ilvl w:val="0"/>
          <w:numId w:val="1089"/>
        </w:numPr>
      </w:pPr>
      <w:r>
        <w:t>Tier 3 topic generated: “Lord [X] raises a desperate levy — his people will starve.” This spreads through courts and can be used against the lord politically.</w:t>
      </w:r>
    </w:p>
    <w:p>
      <w:pPr>
        <w:numPr>
          <w:ilvl w:val="0"/>
          <w:numId w:val="1089"/>
        </w:numPr>
      </w:pPr>
      <w:r>
        <w:t>If the lord’s primary Bushido virtue is Jin (Compassion), they suffer an additional −1.0 Honor for violating their own principle. The system does not prevent Jin lords from reaching desperation — but it makes them pay for the contradiction.</w:t>
      </w:r>
    </w:p>
    <w:p>
      <w:pPr>
        <w:pStyle w:val="FirstParagraph"/>
      </w:pPr>
      <w:r>
        <w:rPr>
          <w:bCs/>
          <w:b/>
        </w:rPr>
        <w:t xml:space="preserve">Without a critical objective</w:t>
      </w:r>
      <w:r>
        <w:t>, the lord does not override. A lord who simply wants to expand territory or pursue a standing objective will not starve his own people to do it. The objective system (Section 18) distinguishes between goals worth dying for and goals worth pursuing when convenient — the Desperation Override only fires for the former.</w:t>
      </w:r>
    </w:p>
    <w:bookmarkEnd w:id="113"/>
    <w:bookmarkStart w:id="114" w:name="X3b8de37f5917af437d91a3a3a530bc7a05e9161"/>
    <w:p>
      <w:pPr>
        <w:pStyle w:val="Heading4"/>
      </w:pPr>
      <w:r>
        <w:t xml:space="preserve">Phase 3: Mid-Campaign Supply Status Monitor</w:t>
      </w:r>
    </w:p>
    <w:p>
      <w:pPr>
        <w:pStyle w:val="FirstParagraph"/>
      </w:pPr>
      <w:r>
        <w:t>Once an army is fielded, the AI runs a Supply Status Check every season at the seasonal tick. This is not a repeat of the full Feasibility Ledger — it is a focused survival assessment of the army in the field and the settlements feeding it.</w:t>
      </w:r>
    </w:p>
    <w:p>
      <w:pPr>
        <w:pStyle w:val="BodyText"/>
      </w:pPr>
      <w:r>
        <w:rPr>
          <w:bCs/>
          <w:b/>
        </w:rPr>
        <w:t xml:space="preserve">The Supply Status Check</w:t>
      </w:r>
    </w:p>
    <w:p>
      <w:pPr>
        <w:pStyle w:val="BodyText"/>
      </w:pPr>
      <w:r>
        <w:t xml:space="preserve">Three checks fire in sequence:</w:t>
      </w:r>
    </w:p>
    <w:p>
      <w:pPr>
        <w:pStyle w:val="BodyText"/>
      </w:pPr>
      <w:r>
        <w:rPr>
          <w:bCs/>
          <w:b/>
        </w:rPr>
        <w:t xml:space="preserve">Check 1 — Home Front Status.</w:t>
      </w:r>
      <w:r>
        <w:t xml:space="preserve"> What is the starvation stage (per Section 4.3.6) of each settlement controlled by the lord? The worst-case settlement determines the Home Front status: Clear, Shortage, Hunger, or Famine.</w:t>
      </w:r>
    </w:p>
    <w:p>
      <w:pPr>
        <w:pStyle w:val="BodyText"/>
      </w:pPr>
      <w:r>
        <w:rPr>
          <w:bCs/>
          <w:b/>
        </w:rPr>
        <w:t xml:space="preserve">Check 2 — Army Supply Status.</w:t>
      </w:r>
      <w:r>
        <w:t xml:space="preserve"> Can the fielded army’s Rice consumption (0.35 Rice per military PU per season) be covered by the supply tether (per Section 11.7 Supply Tether System)? If the tether is intact and the supply source has sufficient Rice, the army is Supplied. If the tether is cut or the source is exhausted, the army is Unsupplied and enters the deprivation cascade per Section 11.7.</w:t>
      </w:r>
    </w:p>
    <w:p>
      <w:pPr>
        <w:pStyle w:val="BodyText"/>
      </w:pPr>
      <w:r>
        <w:rPr>
          <w:bCs/>
          <w:b/>
        </w:rPr>
        <w:t xml:space="preserve">Check 3 — Iron Upkeep Status.</w:t>
      </w:r>
      <w:r>
        <w:t xml:space="preserve"> Can ongoing Iron upkeep for all fielded units be covered from the clan’s Iron pool? If yes, equipment condition is maintained. If no, degradation begins per Section 4.3.10 Iron Upkeep Failure table: after 1 season without upkeep, Attack −2, Defense −2, Morale −4, Morale Defense −2. After 2 consecutive seasons, Attack −4, Defense −4, Morale −8, Morale Defense −4.</w:t>
      </w:r>
    </w:p>
    <w:p>
      <w:pPr>
        <w:pStyle w:val="BodyText"/>
      </w:pPr>
      <w:r>
        <w:rPr>
          <w:bCs/>
          <w:b/>
        </w:rPr>
        <w:t xml:space="preserve">The Response Matrix</w:t>
      </w:r>
    </w:p>
    <w:p>
      <w:pPr>
        <w:pStyle w:val="BodyText"/>
      </w:pPr>
      <w:r>
        <w:t>The AI’s response is determined by the combination of Home Front Status and Army Supply Status. Iron Upkeep Status is tracked separately — its consequences are automatic (stat penalties) and do not directly trigger strategic decisions.</w:t>
      </w:r>
    </w:p>
    <w:p>
      <w:pPr>
        <w:pStyle w:val="BodyText"/>
      </w:pPr>
      <w:r>
        <w:rPr>
          <w:bCs/>
          <w:b/>
        </w:rPr>
        <w:t xml:space="preserve">Home Front Clear, Army Supplied:</w:t>
      </w:r>
      <w:r>
        <w:t xml:space="preserve"> Continue the campaign. No action needed. The AI reassesses its War Score and objective progress normally.</w:t>
      </w:r>
    </w:p>
    <w:p>
      <w:pPr>
        <w:pStyle w:val="BodyText"/>
      </w:pPr>
      <w:r>
        <w:rPr>
          <w:bCs/>
          <w:b/>
        </w:rPr>
        <w:t xml:space="preserve">Home Front Shortage, Army Supplied:</w:t>
      </w:r>
      <w:r>
        <w:t xml:space="preserve"> The AI evaluates campaign progress. If the War Score is 65 or above (Winning or Dominant per Section 53), the AI pushes to finish the campaign quickly — victory is close, and the shortage will end when troops return to farming. If the War Score is below 65, the AI begins seeking peace or negotiation through the normal diplomatic channels (court actions, letters, proxy negotiation per Section 15).</w:t>
      </w:r>
    </w:p>
    <w:p>
      <w:pPr>
        <w:pStyle w:val="BodyText"/>
      </w:pPr>
      <w:r>
        <w:t>Personality override: Yu (Courage), Will, and Strength lords ignore home Shortage and continue fighting regardless of War Score. Their people’s hardship does not override their commitment to the campaign.</w:t>
      </w:r>
    </w:p>
    <w:p>
      <w:pPr>
        <w:pStyle w:val="BodyText"/>
      </w:pPr>
      <w:r>
        <w:rPr>
          <w:bCs/>
          <w:b/>
        </w:rPr>
        <w:t xml:space="preserve">Home Front Hunger, Army Supplied:</w:t>
      </w:r>
      <w:r>
        <w:t xml:space="preserve"> Serious. The lord’s settlements are deteriorating. All personality types except Will begin actively seeking peace. The lord’s court representatives initiate peace feelers at the next available court session. If no court is scheduled within 1 IC season, the lord sends a formal letter to the enemy proposing negotiation (per the letter system mechanics).</w:t>
      </w:r>
    </w:p>
    <w:p>
      <w:pPr>
        <w:pStyle w:val="BodyText"/>
      </w:pPr>
      <w:r>
        <w:t>Personality override: Will lords continue fighting through Hunger at home. Their course is set and will not change.</w:t>
      </w:r>
    </w:p>
    <w:p>
      <w:pPr>
        <w:pStyle w:val="BodyText"/>
      </w:pPr>
      <w:r>
        <w:rPr>
          <w:bCs/>
          <w:b/>
        </w:rPr>
        <w:t xml:space="preserve">Home Front Famine, Army Any:</w:t>
      </w:r>
      <w:r>
        <w:t xml:space="preserve"> Critical. The AI immediately seeks peace on any terms its personality will accept. “Acceptable terms” are determined by War Score and personality per the Peace Willingness system in Section 53.</w:t>
      </w:r>
    </w:p>
    <w:p>
      <w:pPr>
        <w:pStyle w:val="BodyText"/>
      </w:pPr>
      <w:r>
        <w:t>The only exception: Will lords continue fighting through Famine at home. This is intentional — a Will lord who has committed to war will watch his provinces depopulate before changing course. This is one of the most destructive personality outcomes possible, and it is meant to be. Players who encounter a Will-driven enemy lord should understand that outlasting them is not a viable strategy — they must be defeated militarily or their lord must be killed, deposed, or overruled by a higher authority.</w:t>
      </w:r>
    </w:p>
    <w:p>
      <w:pPr>
        <w:pStyle w:val="BodyText"/>
      </w:pPr>
      <w:r>
        <w:t>Even Yu (Courage) lords will negotiate at Famine stage — courage demands fighting the enemy, not starving one’s own people. Only Will overrides this.</w:t>
      </w:r>
    </w:p>
    <w:p>
      <w:pPr>
        <w:pStyle w:val="BodyText"/>
      </w:pPr>
      <w:r>
        <w:rPr>
          <w:bCs/>
          <w:b/>
        </w:rPr>
        <w:t xml:space="preserve">Any Home Front, Army Supply Cut:</w:t>
      </w:r>
      <w:r>
        <w:t xml:space="preserve"> The army’s supply tether (Section 11.7) has been severed. The army attempts to restore the tether by clearing the blockage (fighting through enemy forces cutting the supply line, or rerouting to an alternate supply source). If restoration fails within 1 IC season, the army retreats toward friendly territory.</w:t>
      </w:r>
    </w:p>
    <w:p>
      <w:pPr>
        <w:pStyle w:val="BodyText"/>
      </w:pPr>
      <w:r>
        <w:t>Personality override: Determination lords hold position for 2 IC seasons before retreating instead of 1. They will endure greater deprivation before accepting the need to fall back.</w:t>
      </w:r>
    </w:p>
    <w:p>
      <w:pPr>
        <w:pStyle w:val="BodyText"/>
      </w:pPr>
      <w:r>
        <w:rPr>
          <w:bCs/>
          <w:b/>
        </w:rPr>
        <w:t xml:space="preserve">Retreat Logic</w:t>
      </w:r>
    </w:p>
    <w:p>
      <w:pPr>
        <w:pStyle w:val="BodyText"/>
      </w:pPr>
      <w:r>
        <w:t>When the AI decides to retreat, the army moves toward the nearest friendly province that meets EITHER of the following criteria: contains a Forge with available Iron (to address equipment degradation), or has a Rice stockpile above 1.00 Rice per local PU (able to absorb the army’s consumption without entering Shortage).</w:t>
      </w:r>
    </w:p>
    <w:p>
      <w:pPr>
        <w:pStyle w:val="BodyText"/>
      </w:pPr>
      <w:r>
        <w:t>If no qualifying province exists within 2 provinces of the army’s current position, the army disbands:</w:t>
      </w:r>
    </w:p>
    <w:p>
      <w:pPr>
        <w:numPr>
          <w:ilvl w:val="0"/>
          <w:numId w:val="1090"/>
        </w:numPr>
      </w:pPr>
      <w:r>
        <w:t>Levied PU (Peasant Levy, Ashigaru): return to their home village. If the home village was destroyed during the campaign, they return to the nearest surviving village in the same province. If no village in the province survives, the PU is lost — they scatter and die or become refugees (mechanically identical to PU death).</w:t>
      </w:r>
    </w:p>
    <w:p>
      <w:pPr>
        <w:numPr>
          <w:ilvl w:val="0"/>
          <w:numId w:val="1090"/>
        </w:numPr>
      </w:pPr>
      <w:r>
        <w:t>Samurai units (Bushi Retainer, Elite Samurai): regroup at the lord’s castle. If the castle has fallen, they regroup at the Family Daimyo’s castle. Samurai do not scatter — they have a place in the social order and will find their way to the next authority figure in the chain.</w:t>
      </w:r>
    </w:p>
    <w:p>
      <w:pPr>
        <w:numPr>
          <w:ilvl w:val="0"/>
          <w:numId w:val="1090"/>
        </w:numPr>
      </w:pPr>
      <w:r>
        <w:t>Garrison units called into field service: return to their assigned settlement.</w:t>
      </w:r>
    </w:p>
    <w:p>
      <w:pPr>
        <w:pStyle w:val="FirstParagraph"/>
      </w:pPr>
      <w:r>
        <w:t>A forced disband carries no Honor cost for the lord — it is understood that circumstances, not cowardice, drove the decision. However, it does generate a Tier 4 Military topic: “Lord [X]’s army disbands in the field.” This can be leveraged politically by enemies and rivals.</w:t>
      </w:r>
    </w:p>
    <w:bookmarkEnd w:id="114"/>
    <w:bookmarkStart w:id="115" w:name="X00990ad01ed479f6fcae009c0ab0da513cd1af9"/>
    <w:p>
      <w:pPr>
        <w:pStyle w:val="Heading4"/>
      </w:pPr>
      <w:r>
        <w:t xml:space="preserve">Phase 4: Player-Initiated Starvation Strategies</w:t>
      </w:r>
    </w:p>
    <w:p>
      <w:pPr>
        <w:pStyle w:val="FirstParagraph"/>
      </w:pPr>
      <w:r>
        <w:rPr>
          <w:bCs/>
          <w:b/>
        </w:rPr>
        <w:t xml:space="preserve">Design Decision: Players can deliberately starve out a clan.</w:t>
      </w:r>
      <w:r>
        <w:t xml:space="preserve"> This is permitted and intended — it creates some of the most dramatic and morally complex situations in the game. However, it is extremely costly in Honor and has severe escalation consequences. Starvation warfare is the nuclear option of Rokugan.</w:t>
      </w:r>
    </w:p>
    <w:p>
      <w:pPr>
        <w:pStyle w:val="BodyText"/>
      </w:pPr>
      <w:r>
        <w:rPr>
          <w:bCs/>
          <w:b/>
        </w:rPr>
        <w:t xml:space="preserve">Permitted Actions</w:t>
      </w:r>
    </w:p>
    <w:p>
      <w:pPr>
        <w:pStyle w:val="BodyText"/>
      </w:pPr>
      <w:r>
        <w:rPr>
          <w:bCs/>
          <w:b/>
        </w:rPr>
        <w:t xml:space="preserve">Blockade Trade Routes:</w:t>
      </w:r>
      <w:r>
        <w:t xml:space="preserve"> A military unit (minimum 1.0 PU) stationed on a trade route node prevents Rice, Iron, and Koku from flowing through it. This affects all clans that use the route, not only the intended target — collateral economic damage is inherent.</w:t>
      </w:r>
    </w:p>
    <w:p>
      <w:pPr>
        <w:numPr>
          <w:ilvl w:val="0"/>
          <w:numId w:val="1091"/>
        </w:numPr>
      </w:pPr>
      <w:r>
        <w:t>This is a formal hostile action. It triggers War Status (Provincial Raid, Tier 3) with the clan whose trade is being blockaded, if War Status does not already exist.</w:t>
      </w:r>
    </w:p>
    <w:p>
      <w:pPr>
        <w:numPr>
          <w:ilvl w:val="0"/>
          <w:numId w:val="1091"/>
        </w:numPr>
      </w:pPr>
      <w:r>
        <w:t>Honor cost: −0.5 per season the blockade is maintained. Blocking trade is dishonorable but less shameful than destroying food directly.</w:t>
      </w:r>
    </w:p>
    <w:p>
      <w:pPr>
        <w:numPr>
          <w:ilvl w:val="0"/>
          <w:numId w:val="1091"/>
        </w:numPr>
      </w:pPr>
      <w:r>
        <w:t>The blockading unit must remain stationed at the node. If it leaves or is driven off, the route reopens immediately.</w:t>
      </w:r>
    </w:p>
    <w:p>
      <w:pPr>
        <w:pStyle w:val="FirstParagraph"/>
      </w:pPr>
      <w:r>
        <w:rPr>
          <w:bCs/>
          <w:b/>
        </w:rPr>
        <w:t xml:space="preserve">Raid Harvests:</w:t>
      </w:r>
      <w:r>
        <w:t xml:space="preserve"> An army present in a province during the Autumn harvest tick can order the harvest destroyed. This sets the province’s Autumn yield to zero for that year. The farming PU are unharmed — only the crop is destroyed. The province enters immediate Famine from sudden total collapse (stockpile drops to zero, per Section 4.3.6 Famine trigger).</w:t>
      </w:r>
    </w:p>
    <w:p>
      <w:pPr>
        <w:numPr>
          <w:ilvl w:val="0"/>
          <w:numId w:val="1092"/>
        </w:numPr>
      </w:pPr>
      <w:r>
        <w:t>Honor cost: −2.0 (automatic, public). Destroying food is one of the most dishonorable acts in Rokugan. An army that burns rice fields is remembered for generations.</w:t>
      </w:r>
    </w:p>
    <w:p>
      <w:pPr>
        <w:numPr>
          <w:ilvl w:val="0"/>
          <w:numId w:val="1092"/>
        </w:numPr>
      </w:pPr>
      <w:r>
        <w:t xml:space="preserve">Glory cost: −0.5.</w:t>
      </w:r>
    </w:p>
    <w:p>
      <w:pPr>
        <w:numPr>
          <w:ilvl w:val="0"/>
          <w:numId w:val="1092"/>
        </w:numPr>
      </w:pPr>
      <w:r>
        <w:t>Disposition cost: −20 from the targeted clan. This is a permanent historical modifier — it is never forgiven and never decays. −10 from all other clans who learn of the act (spreads through the topic system as a Tier 2 topic).</w:t>
      </w:r>
    </w:p>
    <w:p>
      <w:pPr>
        <w:numPr>
          <w:ilvl w:val="0"/>
          <w:numId w:val="1092"/>
        </w:numPr>
      </w:pPr>
      <w:r>
        <w:t>Crisis generated: Tier 2 — Provincial Famine (immediate, in the targeted province).</w:t>
      </w:r>
    </w:p>
    <w:p>
      <w:pPr>
        <w:numPr>
          <w:ilvl w:val="0"/>
          <w:numId w:val="1092"/>
        </w:numPr>
      </w:pPr>
      <w:r>
        <w:t>Topic generated: Tier 2 Military/Political — “Lord [X] destroys the harvest of [Province Y].” This becomes ammunition at every court session until it falls off the topic momentum scale.</w:t>
      </w:r>
    </w:p>
    <w:p>
      <w:pPr>
        <w:numPr>
          <w:ilvl w:val="0"/>
          <w:numId w:val="1092"/>
        </w:numPr>
      </w:pPr>
      <w:r>
        <w:t>The Emperor may issue an Imperial Edict condemning the act. If issued, the lord who ordered the destruction suffers an additional −3.0 Honor (defying the Emperor’s moral authority) and all clans receive a +5 disposition bonus toward the targeted clan (sympathy effect).</w:t>
      </w:r>
    </w:p>
    <w:p>
      <w:pPr>
        <w:pStyle w:val="FirstParagraph"/>
      </w:pPr>
      <w:r>
        <w:t xml:space="preserve">Personality gates for AI lords considering harvest destruction:</w:t>
      </w:r>
    </w:p>
    <w:p>
      <w:pPr>
        <w:numPr>
          <w:ilvl w:val="0"/>
          <w:numId w:val="1093"/>
        </w:numPr>
      </w:pPr>
      <w:r>
        <w:t>Jin (Compassion): will never order harvest destruction under any circumstances.</w:t>
      </w:r>
    </w:p>
    <w:p>
      <w:pPr>
        <w:numPr>
          <w:ilvl w:val="0"/>
          <w:numId w:val="1093"/>
        </w:numPr>
      </w:pPr>
      <w:r>
        <w:t>Gi (Honesty/Righteousness): will never order harvest destruction — it is fundamentally unjust.</w:t>
      </w:r>
    </w:p>
    <w:p>
      <w:pPr>
        <w:numPr>
          <w:ilvl w:val="0"/>
          <w:numId w:val="1093"/>
        </w:numPr>
      </w:pPr>
      <w:r>
        <w:t>Rei (Courtesy): will not order it — the act is barbaric and beneath a civilized lord.</w:t>
      </w:r>
    </w:p>
    <w:p>
      <w:pPr>
        <w:numPr>
          <w:ilvl w:val="0"/>
          <w:numId w:val="1093"/>
        </w:numPr>
      </w:pPr>
      <w:r>
        <w:t>Yu (Courage): will consider it only if no other path to victory exists — destroying crops is not brave, merely ruthless.</w:t>
      </w:r>
    </w:p>
    <w:p>
      <w:pPr>
        <w:numPr>
          <w:ilvl w:val="0"/>
          <w:numId w:val="1093"/>
        </w:numPr>
      </w:pPr>
      <w:r>
        <w:t>Meiyo (Honor): will not order it unless their personal code specifically demands the destruction of a hated enemy at any cost.</w:t>
      </w:r>
    </w:p>
    <w:p>
      <w:pPr>
        <w:numPr>
          <w:ilvl w:val="0"/>
          <w:numId w:val="1093"/>
        </w:numPr>
      </w:pPr>
      <w:r>
        <w:t>Chugi (Loyalty): will order it if their lord commands it. Will not order it independently.</w:t>
      </w:r>
    </w:p>
    <w:p>
      <w:pPr>
        <w:numPr>
          <w:ilvl w:val="0"/>
          <w:numId w:val="1093"/>
        </w:numPr>
      </w:pPr>
      <w:r>
        <w:t>Makoto (Sincerity): will order it only if they have publicly declared the intent to do so — no surprise attacks on harvests.</w:t>
      </w:r>
    </w:p>
    <w:p>
      <w:pPr>
        <w:numPr>
          <w:ilvl w:val="0"/>
          <w:numId w:val="1093"/>
        </w:numPr>
      </w:pPr>
      <w:r>
        <w:t>All Shourido personality types: will consider harvest destruction without moral restriction. Control and Knowledge lords view it as a strategic tool. Strength and Will lords view it as an expression of dominance. Determination and Perfection lords view it as achieving the objective by any means.</w:t>
      </w:r>
    </w:p>
    <w:p>
      <w:pPr>
        <w:pStyle w:val="FirstParagraph"/>
      </w:pPr>
      <w:r>
        <w:rPr>
          <w:bCs/>
          <w:b/>
        </w:rPr>
        <w:t xml:space="preserve">Siege Starvation:</w:t>
      </w:r>
      <w:r>
        <w:t xml:space="preserve"> Already fully defined in Section 11.7. A besieging army prevents supply from reaching a castle, forcing the garrison to live off stored provisions until they surrender, sortie, or starve. No additional rules are needed here — the siege system handles this case completely.</w:t>
      </w:r>
    </w:p>
    <w:p>
      <w:pPr>
        <w:pStyle w:val="BodyText"/>
      </w:pPr>
      <w:r>
        <w:rPr>
          <w:bCs/>
          <w:b/>
        </w:rPr>
        <w:t xml:space="preserve">What Players Cannot Do</w:t>
      </w:r>
    </w:p>
    <w:p>
      <w:pPr>
        <w:pStyle w:val="BodyText"/>
      </w:pPr>
      <w:r>
        <w:rPr>
          <w:bCs/>
          <w:b/>
        </w:rPr>
        <w:t xml:space="preserve">Permanent terrain degradation is not possible.</w:t>
      </w:r>
      <w:r>
        <w:t xml:space="preserve"> A destroyed harvest recovers the following year if PU survive to replant in Spring. There is no mechanic for salting the earth, poisoning wells, or rendering a province permanently barren. This is a deliberate design boundary.</w:t>
      </w:r>
    </w:p>
    <w:p>
      <w:pPr>
        <w:pStyle w:val="BodyText"/>
      </w:pPr>
      <w:r>
        <w:t>Thematic justification: Rokugan’s land is sacred. The kami inhabit the soil, the water, the air. Even the worst warlords in L5R canon — even the Shadowlands — did not permanently destroy arable land through conventional warfare. The Taint corrupts, but that is a supernatural effect governed by the Shadowlands system, not a military one. A lord who burns a harvest is a villain. A lord who destroys the land itself is an abomination beyond what the game’s social systems can accommodate.</w:t>
      </w:r>
    </w:p>
    <w:p>
      <w:pPr>
        <w:pStyle w:val="BodyText"/>
      </w:pPr>
      <w:r>
        <w:t>Mechanical justification: permanent terrain degradation would create a death spiral with no recovery path. The starvation cascade (Section 4.3.6) already punishes provinces severely — years of recovery time, massive PU loss, cascading political consequences. Adding permanent damage on top of that would make military conflict in agricultural regions an extinction event rather than a dramatic crisis. The game needs provinces to be worth fighting over, not craters to be avoided.</w:t>
      </w:r>
    </w:p>
    <w:bookmarkEnd w:id="115"/>
    <w:bookmarkStart w:id="116" w:name="implementation-notes"/>
    <w:p>
      <w:pPr>
        <w:pStyle w:val="Heading4"/>
      </w:pPr>
      <w:r>
        <w:t xml:space="preserve">Implementation Notes</w:t>
      </w:r>
    </w:p>
    <w:p>
      <w:pPr>
        <w:pStyle w:val="FirstParagraph"/>
      </w:pPr>
      <w:r>
        <w:rPr>
          <w:bCs/>
          <w:b/>
        </w:rPr>
        <w:t xml:space="preserve">Tick Timing:</w:t>
      </w:r>
      <w:r>
        <w:t xml:space="preserve"> The Feasibility Ledger is calculated on demand — whenever an AI lord’s objective system (Section 18) generates a military primary objective, or when an external event (invasion, crisis, call to arms) triggers a military response evaluation. It is not a scheduled tick.</w:t>
      </w:r>
    </w:p>
    <w:p>
      <w:pPr>
        <w:pStyle w:val="BodyText"/>
      </w:pPr>
      <w:r>
        <w:rPr>
          <w:bCs/>
          <w:b/>
        </w:rPr>
        <w:t xml:space="preserve">The Supply Status Check fires at the seasonal tick</w:t>
      </w:r>
      <w:r>
        <w:t xml:space="preserve"> for every AI-controlled army currently in the field, immediately after the Rice consumption tick and starvation check (per the Full Seasonal Event Sequence in Section 4.3.5).</w:t>
      </w:r>
    </w:p>
    <w:p>
      <w:pPr>
        <w:pStyle w:val="BodyText"/>
      </w:pPr>
      <w:r>
        <w:rPr>
          <w:bCs/>
          <w:b/>
        </w:rPr>
        <w:t xml:space="preserve">Information Asymmetry:</w:t>
      </w:r>
      <w:r>
        <w:t xml:space="preserve"> The AI calculates the Feasibility Ledger using only information the lord actually possesses. The lord knows: his own Rice, Iron, Arms, and Koku stockpiles precisely; his own PU counts precisely; his vassals’ stockpiles (reported at tax time — may be inaccurate if the vassal is skimming, per Section 4.3.7); the approximate strength of neighboring provinces (observable, but not precise — estimating enemy stockpiles requires intelligence gathering). The lord does NOT know: the exact Rice stockpile of a non-vassal enemy province (must estimate or spy); whether an enemy’s Arms are degraded (requires battlefield intelligence or espionage); the enemy lord’s personality type (must infer from behavior over time, per Section 20).</w:t>
      </w:r>
    </w:p>
    <w:p>
      <w:pPr>
        <w:pStyle w:val="BodyText"/>
      </w:pPr>
      <w:r>
        <w:rPr>
          <w:bCs/>
          <w:b/>
        </w:rPr>
        <w:t xml:space="preserve">Logging:</w:t>
      </w:r>
      <w:r>
        <w:t xml:space="preserve"> Every Feasibility Ledger calculation and Alternative Ladder decision should be logged internally for debugging and balance tuning. The log should record: the triggering objective, each resource’s net position and status, which personality gates were hit, which rungs of the ladder were attempted, and the final decision. This data is invisible to the player but essential for playtesting.</w:t>
      </w:r>
    </w:p>
    <w:bookmarkEnd w:id="116"/>
    <w:bookmarkStart w:id="117" w:name="values-pending-playtest"/>
    <w:p>
      <w:pPr>
        <w:pStyle w:val="Heading4"/>
      </w:pPr>
      <w:r>
        <w:t xml:space="preserve">Values Pending Playtest</w:t>
      </w:r>
    </w:p>
    <w:p>
      <w:pPr>
        <w:pStyle w:val="FirstParagraph"/>
      </w:pPr>
      <w:r>
        <w:t>The following values are locked in principle but may require tuning during playtesting:</w:t>
      </w:r>
    </w:p>
    <w:p>
      <w:pPr>
        <w:numPr>
          <w:ilvl w:val="0"/>
          <w:numId w:val="1094"/>
        </w:numPr>
      </w:pPr>
      <w:r>
        <w:t>The Desperation Threshold (0.50 Rice per total PU) — may need adjustment if lords trigger desperation too readily or too rarely.</w:t>
      </w:r>
    </w:p>
    <w:p>
      <w:pPr>
        <w:numPr>
          <w:ilvl w:val="0"/>
          <w:numId w:val="1094"/>
        </w:numPr>
      </w:pPr>
      <w:r>
        <w:t>Extraordinary tribute cap (25% of vassal stockpile) — may need adjustment based on how quickly it destabilizes vassal provinces.</w:t>
      </w:r>
    </w:p>
    <w:p>
      <w:pPr>
        <w:numPr>
          <w:ilvl w:val="0"/>
          <w:numId w:val="1094"/>
        </w:numPr>
      </w:pPr>
      <w:r>
        <w:t>Raid seizure rate (50% of target stockpile) — may be too generous or too punitive depending on average province size.</w:t>
      </w:r>
    </w:p>
    <w:p>
      <w:pPr>
        <w:numPr>
          <w:ilvl w:val="0"/>
          <w:numId w:val="1094"/>
        </w:numPr>
      </w:pPr>
      <w:r>
        <w:t>Honor costs for harvest destruction (−2.0) and trade blockade (−0.5 per season) — these are the primary deterrents and must feel appropriately heavy without making the strategies completely unusable.</w:t>
      </w:r>
    </w:p>
    <w:p>
      <w:pPr>
        <w:numPr>
          <w:ilvl w:val="0"/>
          <w:numId w:val="1094"/>
        </w:numPr>
      </w:pPr>
      <w:r>
        <w:t>Disposition penalties for harvest destruction (−20 targeted clan, −10 others) — permanent modifiers are powerful; confirm they don’t make post-war diplomacy impossible.</w:t>
      </w:r>
    </w:p>
    <w:p>
      <w:pPr>
        <w:numPr>
          <w:ilvl w:val="0"/>
          <w:numId w:val="1094"/>
        </w:numPr>
      </w:pPr>
      <w:r>
        <w:t>Campaign length estimates by objective type — the 1/2/3/4 season defaults may not match actual campaign durations once the full military system is in play.</w:t>
      </w:r>
    </w:p>
    <w:bookmarkEnd w:id="117"/>
    <w:bookmarkStart w:id="118" w:name="cross-references"/>
    <w:p>
      <w:pPr>
        <w:pStyle w:val="Heading4"/>
      </w:pPr>
      <w:r>
        <w:t xml:space="preserve">Cross-References</w:t>
      </w:r>
    </w:p>
    <w:p>
      <w:pPr>
        <w:pStyle w:val="FirstParagraph"/>
      </w:pPr>
      <w:r>
        <w:t xml:space="preserve">This system connects to the following sections:</w:t>
      </w:r>
    </w:p>
    <w:p>
      <w:pPr>
        <w:numPr>
          <w:ilvl w:val="0"/>
          <w:numId w:val="1095"/>
        </w:numPr>
      </w:pPr>
      <w:r>
        <w:t>Seasonal Harvest Cycle (Section 4.3.5): Rice production timing, planting tick, harvest ceiling.</w:t>
      </w:r>
    </w:p>
    <w:p>
      <w:pPr>
        <w:numPr>
          <w:ilvl w:val="0"/>
          <w:numId w:val="1095"/>
        </w:numPr>
      </w:pPr>
      <w:r>
        <w:t>Population Dynamics and Starvation Cascade (Section 4.3.6): starvation stages, PU loss rates, recovery mechanics.</w:t>
      </w:r>
    </w:p>
    <w:p>
      <w:pPr>
        <w:numPr>
          <w:ilvl w:val="0"/>
          <w:numId w:val="1095"/>
        </w:numPr>
      </w:pPr>
      <w:r>
        <w:t>The Tax Cascade (Section 4.3.7): vassal reporting, skimming, tax collection timing.</w:t>
      </w:r>
    </w:p>
    <w:p>
      <w:pPr>
        <w:numPr>
          <w:ilvl w:val="0"/>
          <w:numId w:val="1095"/>
        </w:numPr>
      </w:pPr>
      <w:r>
        <w:t xml:space="preserve">Koku Generation (Section 4.3.8): town PU output, location modifiers.</w:t>
      </w:r>
    </w:p>
    <w:p>
      <w:pPr>
        <w:numPr>
          <w:ilvl w:val="0"/>
          <w:numId w:val="1095"/>
        </w:numPr>
      </w:pPr>
      <w:r>
        <w:t>The Koku Flow and Stipend System (Section 4.3.9): stipend obligations, reduced payment consequences.</w:t>
      </w:r>
    </w:p>
    <w:p>
      <w:pPr>
        <w:numPr>
          <w:ilvl w:val="0"/>
          <w:numId w:val="1095"/>
        </w:numPr>
      </w:pPr>
      <w:r>
        <w:t>Iron, Arms, and Military Units (Section 4.3.10): equip costs, upkeep rates, market prices, Iron purchase priority, degradation penalties.</w:t>
      </w:r>
    </w:p>
    <w:p>
      <w:pPr>
        <w:numPr>
          <w:ilvl w:val="0"/>
          <w:numId w:val="1095"/>
        </w:numPr>
      </w:pPr>
      <w:r>
        <w:t xml:space="preserve">Koku Spending (Section 4.3.11): garrison costs, ronin hiring.</w:t>
      </w:r>
    </w:p>
    <w:p>
      <w:pPr>
        <w:numPr>
          <w:ilvl w:val="0"/>
          <w:numId w:val="1095"/>
        </w:numPr>
      </w:pPr>
      <w:r>
        <w:t>Military Consumption and Army Logistics (Section 4.3.16): levy consumption rates, production loss formula.</w:t>
      </w:r>
    </w:p>
    <w:p>
      <w:pPr>
        <w:numPr>
          <w:ilvl w:val="0"/>
          <w:numId w:val="1095"/>
        </w:numPr>
      </w:pPr>
      <w:r>
        <w:t>Trade Routes and Koku Flow (Section 4.3.18): market access, route disruption, Rice market system, Iron purchase priority. LOCKED.</w:t>
      </w:r>
    </w:p>
    <w:p>
      <w:pPr>
        <w:numPr>
          <w:ilvl w:val="0"/>
          <w:numId w:val="1095"/>
        </w:numPr>
      </w:pPr>
      <w:r>
        <w:t>Military Unit Types (Section 4.3.19): unit categories, levy mechanics, samurai permanence.</w:t>
      </w:r>
    </w:p>
    <w:p>
      <w:pPr>
        <w:numPr>
          <w:ilvl w:val="0"/>
          <w:numId w:val="1095"/>
        </w:numPr>
      </w:pPr>
      <w:r>
        <w:t>Supply Tether System (Section 11.7): army supply mechanics, deprivation cascade, supply source hierarchy.</w:t>
      </w:r>
    </w:p>
    <w:p>
      <w:pPr>
        <w:numPr>
          <w:ilvl w:val="0"/>
          <w:numId w:val="1095"/>
        </w:numPr>
      </w:pPr>
      <w:r>
        <w:t>Disposition System (Section 12.2): all disposition costs referenced above.</w:t>
      </w:r>
    </w:p>
    <w:p>
      <w:pPr>
        <w:numPr>
          <w:ilvl w:val="0"/>
          <w:numId w:val="1095"/>
        </w:numPr>
      </w:pPr>
      <w:r>
        <w:t xml:space="preserve">Favor System (Section 12.10): allied aid creates Favor obligations.</w:t>
      </w:r>
    </w:p>
    <w:p>
      <w:pPr>
        <w:numPr>
          <w:ilvl w:val="0"/>
          <w:numId w:val="1095"/>
        </w:numPr>
      </w:pPr>
      <w:r>
        <w:t>Court System (Section 15): peace feelers, negotiation, court actions.</w:t>
      </w:r>
    </w:p>
    <w:p>
      <w:pPr>
        <w:numPr>
          <w:ilvl w:val="0"/>
          <w:numId w:val="1095"/>
        </w:numPr>
      </w:pPr>
      <w:r>
        <w:t>Crisis Tier System (Section 16): crisis generation from starvation, raids, and desperation levies.</w:t>
      </w:r>
    </w:p>
    <w:p>
      <w:pPr>
        <w:numPr>
          <w:ilvl w:val="0"/>
          <w:numId w:val="1095"/>
        </w:numPr>
      </w:pPr>
      <w:r>
        <w:t>Personal Visits (Section 17): direct negotiation for alliance or tribute demands.</w:t>
      </w:r>
    </w:p>
    <w:p>
      <w:pPr>
        <w:numPr>
          <w:ilvl w:val="0"/>
          <w:numId w:val="1095"/>
        </w:numPr>
      </w:pPr>
      <w:r>
        <w:t>NPC Objective System (Section 18): objective priority drives the Feasibility Ledger trigger and Desperation Override conditions.</w:t>
      </w:r>
    </w:p>
    <w:p>
      <w:pPr>
        <w:numPr>
          <w:ilvl w:val="0"/>
          <w:numId w:val="1095"/>
        </w:numPr>
      </w:pPr>
      <w:r>
        <w:t>Personality System (Section 19): all personality gates throughout this section.</w:t>
      </w:r>
    </w:p>
    <w:p>
      <w:pPr>
        <w:numPr>
          <w:ilvl w:val="0"/>
          <w:numId w:val="1095"/>
        </w:numPr>
      </w:pPr>
      <w:r>
        <w:t>Core Design Philosophy (Section 20): information asymmetry, no meta-knowledge.</w:t>
      </w:r>
    </w:p>
    <w:p>
      <w:pPr>
        <w:numPr>
          <w:ilvl w:val="0"/>
          <w:numId w:val="1095"/>
        </w:numPr>
      </w:pPr>
      <w:r>
        <w:t>War Status System (Section 53): War Score, escalation chain, peace willingness, honor stakes.</w:t>
      </w:r>
    </w:p>
    <w:bookmarkEnd w:id="118"/>
    <w:bookmarkEnd w:id="119"/>
    <w:bookmarkStart w:id="120" w:name="trade-routes-koku-flow-locked"/>
    <w:p>
      <w:pPr>
        <w:pStyle w:val="Heading3"/>
      </w:pPr>
      <w:r>
        <w:t xml:space="preserve">4.3.18 Trade Routes &amp; Koku Flow — LOCKED</w:t>
      </w:r>
    </w:p>
    <w:p>
      <w:pPr>
        <w:pStyle w:val="FirstParagraph"/>
      </w:pPr>
      <w:r>
        <w:t>Trade routes connect provinces and cities on the World Map. They are the mechanism by which Rice and Koku move between regions — and the channel through which the nobility's hypocritical relationship with commerce is expressed. A lord does not 'trade.' He 'permits merchants to operate' under his protection, and collects duty in return.</w:t>
      </w:r>
    </w:p>
    <w:p>
      <w:pPr>
        <w:numPr>
          <w:ilvl w:val="0"/>
          <w:numId w:val="1096"/>
        </w:numPr>
      </w:pPr>
      <w:r>
        <w:t>Active trade routes generate bonus Koku for connected provinces each season.</w:t>
      </w:r>
    </w:p>
    <w:p>
      <w:pPr>
        <w:numPr>
          <w:ilvl w:val="0"/>
          <w:numId w:val="1096"/>
        </w:numPr>
      </w:pPr>
      <w:r>
        <w:t>Trade routes can carry Rice — allowing a surplus province to feed a deficit province, either freely, by sale, or under political coercion.</w:t>
      </w:r>
    </w:p>
    <w:p>
      <w:pPr>
        <w:numPr>
          <w:ilvl w:val="0"/>
          <w:numId w:val="1096"/>
        </w:numPr>
      </w:pPr>
      <w:r>
        <w:t>Routes can be disrupted by war, banditry (which increases during unrest), Shadowlands incursion, or deliberate political action (embargo).</w:t>
      </w:r>
    </w:p>
    <w:p>
      <w:pPr>
        <w:numPr>
          <w:ilvl w:val="0"/>
          <w:numId w:val="1096"/>
        </w:numPr>
      </w:pPr>
      <w:r>
        <w:t>Rice price fluctuation is driven by supply and demand across connected trade routes — famine in one region raises prices across the network. A clan that controls key trade nodes wields enormous indirect power.</w:t>
      </w:r>
    </w:p>
    <w:p>
      <w:pPr>
        <w:pStyle w:val="FirstParagraph"/>
      </w:pPr>
      <w:r>
        <w:rPr>
          <w:bCs/>
          <w:b/>
        </w:rPr>
        <w:t>✓ DONE --- Trade route connectivity: Provinces trade with adjacent provinces. Market access is available between neighbours unless blocked by War Status or active disruption (embargo, banditry, Shadowlands incursion). The Rice and Iron market systems (Sections 4.3.10 and 4.3.18) operate on this adjacency model. Goods locality resolved in Section 4.3.14 — no physical transport layer; existing abstractions (Supply Tether, adjacency markets, banditry drain) cover all use cases.</w:t>
      </w:r>
    </w:p>
    <w:p>
      <w:pPr>
        <w:pStyle w:val="BodyText"/>
      </w:pPr>
      <w:r>
        <w:rPr>
          <w:bCs/>
          <w:b/>
        </w:rPr>
        <w:t xml:space="preserve">Rice Market System --- LOCKED</w:t>
      </w:r>
    </w:p>
    <w:p>
      <w:pPr>
        <w:pStyle w:val="BodyText"/>
      </w:pPr>
      <w:r>
        <w:t>The Rice market mirrors the Iron market system (Section 4.3.10) in structure but differs in two important ways: it is decentralised by design, and it includes an intra-clan sharing mechanic that generates Honor rather than Koku. Every lord at every tier of the feudal hierarchy is a potential independent seller of their own surplus Rice. There is no pooling upward for market purposes — each lord sells from their own stockpile at their own price.</w:t>
      </w:r>
    </w:p>
    <w:p>
      <w:pPr>
        <w:pStyle w:val="BodyText"/>
      </w:pPr>
      <w:r>
        <w:rPr>
          <w:bCs/>
          <w:b/>
        </w:rPr>
        <w:t xml:space="preserve">The Rice Surplus Decision --- LOCKED:</w:t>
      </w:r>
    </w:p>
    <w:p>
      <w:pPr>
        <w:pStyle w:val="BodyText"/>
      </w:pPr>
      <w:r>
        <w:t>Each season, after the tax cascade fires and each lord deposits their retained cut into their own stockpile, each lord evaluates their stockpile against their consumption needs. Rice above what is needed to sustain their settlement’s PU through all four seasons is genuine surplus — Rice they own outright with no obligation attached. A lord may then choose what to do with that surplus:</w:t>
      </w:r>
    </w:p>
    <w:p>
      <w:pPr>
        <w:numPr>
          <w:ilvl w:val="0"/>
          <w:numId w:val="1097"/>
        </w:numPr>
      </w:pPr>
      <w:r>
        <w:rPr>
          <w:bCs/>
          <w:b/>
        </w:rPr>
        <w:t xml:space="preserve">Stockpile it:</w:t>
      </w:r>
      <w:r>
        <w:t xml:space="preserve"> Retain the surplus as a buffer against future shortfalls, military campaigns, or emergency use. No immediate return but provides security.</w:t>
      </w:r>
    </w:p>
    <w:p>
      <w:pPr>
        <w:numPr>
          <w:ilvl w:val="0"/>
          <w:numId w:val="1097"/>
        </w:numPr>
      </w:pPr>
      <w:r>
        <w:rPr>
          <w:bCs/>
          <w:b/>
        </w:rPr>
        <w:t xml:space="preserve">Post it for sale:</w:t>
      </w:r>
      <w:r>
        <w:t xml:space="preserve"> Release some or all of the surplus onto the market at a price the lord sets. Generates Koku income. The lord chooses how much to release — they do not have to sell everything.</w:t>
      </w:r>
    </w:p>
    <w:p>
      <w:pPr>
        <w:numPr>
          <w:ilvl w:val="0"/>
          <w:numId w:val="1097"/>
        </w:numPr>
      </w:pPr>
      <w:r>
        <w:rPr>
          <w:bCs/>
          <w:b/>
        </w:rPr>
        <w:t xml:space="preserve">Share it within the clan:</w:t>
      </w:r>
      <w:r>
        <w:t xml:space="preserve"> Transfer surplus Rice to another lord within the same clan or family whose settlements are at Shortage or worse. Generates Honor rather than Koku. See Intra-Clan Sharing below.</w:t>
      </w:r>
    </w:p>
    <w:p>
      <w:pPr>
        <w:pStyle w:val="FirstParagraph"/>
      </w:pPr>
      <w:r>
        <w:rPr>
          <w:bCs/>
          <w:b/>
        </w:rPr>
        <w:t xml:space="preserve">Rice Purchase Priority --- LOCKED:</w:t>
      </w:r>
    </w:p>
    <w:p>
      <w:pPr>
        <w:pStyle w:val="BodyText"/>
      </w:pPr>
      <w:r>
        <w:t>When a lord posts Rice for sale, access is determined by the same disposition-based priority system as Iron (Section 4.3.10). The selling lord’s clan-to-clan disposition toward the buyer determines their place in the queue.</w:t>
      </w:r>
    </w:p>
    <w:p>
      <w:pPr>
        <w:numPr>
          <w:ilvl w:val="0"/>
          <w:numId w:val="1098"/>
        </w:numPr>
      </w:pPr>
      <w:r>
        <w:rPr>
          <w:bCs/>
          <w:b/>
        </w:rPr>
        <w:t xml:space="preserve">Priority 1:</w:t>
      </w:r>
      <w:r>
        <w:t xml:space="preserve"> Friend disposition or above (+31 and above). First access, full quantity available at the posted price.</w:t>
      </w:r>
    </w:p>
    <w:p>
      <w:pPr>
        <w:numPr>
          <w:ilvl w:val="0"/>
          <w:numId w:val="1098"/>
        </w:numPr>
      </w:pPr>
      <w:r>
        <w:rPr>
          <w:bCs/>
          <w:b/>
        </w:rPr>
        <w:t xml:space="preserve">Priority 2:</w:t>
      </w:r>
      <w:r>
        <w:t xml:space="preserve"> Acquaintance or Stranger (−10 to +30). Access after Priority 1 is satisfied.</w:t>
      </w:r>
    </w:p>
    <w:p>
      <w:pPr>
        <w:numPr>
          <w:ilvl w:val="0"/>
          <w:numId w:val="1098"/>
        </w:numPr>
      </w:pPr>
      <w:r>
        <w:rPr>
          <w:bCs/>
          <w:b/>
        </w:rPr>
        <w:t xml:space="preserve">Priority 3:</w:t>
      </w:r>
      <w:r>
        <w:t xml:space="preserve"> Rival or below (−11 and below). Access only after Priority 1 and 2 are satisfied. A selling lord may withhold entirely from Enemy or Blood Enemy clans regardless of their ability to pay.</w:t>
      </w:r>
    </w:p>
    <w:p>
      <w:pPr>
        <w:pStyle w:val="FirstParagraph"/>
      </w:pPr>
      <w:r>
        <w:t>A desperate clan at war with an Iron-rich clan may also be at war with the only nearby Rice seller. Disposition is not merely diplomatic — it determines whether your people eat.</w:t>
      </w:r>
    </w:p>
    <w:p>
      <w:pPr>
        <w:pStyle w:val="BodyText"/>
      </w:pPr>
      <w:r>
        <w:rPr>
          <w:bCs/>
          <w:b/>
        </w:rPr>
        <w:t xml:space="preserve">Rice Price Mechanics --- LOCKED:</w:t>
      </w:r>
    </w:p>
    <w:p>
      <w:pPr>
        <w:pStyle w:val="BodyText"/>
      </w:pPr>
      <w:r>
        <w:t>Each lord sets their own price for their own surplus. The baseline price is 1 Koku per Rice unit — the established conversion rate throughout the resource system (Section 4.3.3). Individual lords deviate from this baseline based on demand signals.</w:t>
      </w:r>
    </w:p>
    <w:p>
      <w:pPr>
        <w:numPr>
          <w:ilvl w:val="0"/>
          <w:numId w:val="1099"/>
        </w:numPr>
      </w:pPr>
      <w:r>
        <w:rPr>
          <w:bCs/>
          <w:b/>
        </w:rPr>
        <w:t xml:space="preserve">Rising price:</w:t>
      </w:r>
      <w:r>
        <w:t xml:space="preserve"> Each season that buyers purchase the lord’s posted Rice at the current price, the lord raises their price by +0.25 Koku for the following season. Demand is demonstrably high — buyers will pay more. A lord who has been selling steadily for several seasons may be posting at 2.0 or 3.0 Koku per Rice unit. There is no fixed ceiling — a lord in a famine region who holds significant surplus may charge whatever the market will bear.</w:t>
      </w:r>
    </w:p>
    <w:p>
      <w:pPr>
        <w:numPr>
          <w:ilvl w:val="0"/>
          <w:numId w:val="1099"/>
        </w:numPr>
      </w:pPr>
      <w:r>
        <w:rPr>
          <w:bCs/>
          <w:b/>
        </w:rPr>
        <w:t xml:space="preserve">Falling price:</w:t>
      </w:r>
      <w:r>
        <w:t xml:space="preserve"> Each season that posted Rice goes unsold, the lord lowers their price by −0.25 Koku for the following season. Buyers have stopped — either they found cheaper elsewhere, they no longer need Rice, or the price has exceeded what they will pay. The lord drops the price trying to move the stock. If the price falls below the 1 Koku baseline and Rice still goes unsold, the lord continues dropping — surplus Rice that cannot be sold or eaten is a resource draining the stockpile for nothing.</w:t>
      </w:r>
    </w:p>
    <w:p>
      <w:pPr>
        <w:numPr>
          <w:ilvl w:val="0"/>
          <w:numId w:val="1099"/>
        </w:numPr>
      </w:pPr>
      <w:r>
        <w:rPr>
          <w:bCs/>
          <w:b/>
        </w:rPr>
        <w:t xml:space="preserve">Floor:</w:t>
      </w:r>
      <w:r>
        <w:t xml:space="preserve"> 0.25 Koku per Rice unit. A lord will not give Rice away for less than this — at this point it makes more sense to stockpile it than sell it. If demand remains zero at 0.25 Koku, the lord withdraws the Rice from the market entirely and returns it to stockpile.</w:t>
      </w:r>
    </w:p>
    <w:p>
      <w:pPr>
        <w:pStyle w:val="FirstParagraph"/>
      </w:pPr>
      <w:r>
        <w:t>This creates a genuinely decentralised market. Two lords selling Rice simultaneously may be at very different prices — one who has been selling into a famine region may be at 2.5 Koku while a lord further away with no recent buyers may be at 0.75 Koku. A buyer who needs Rice has to find who is selling, at what price, and whether the seller will deal with them. Disposition shapes access. Price shapes whether the buyer can afford it.</w:t>
      </w:r>
    </w:p>
    <w:p>
      <w:pPr>
        <w:pStyle w:val="BodyText"/>
      </w:pPr>
      <w:r>
        <w:rPr>
          <w:bCs/>
          <w:b/>
        </w:rPr>
        <w:t xml:space="preserve">Intra-Clan Rice Sharing --- LOCKED:</w:t>
      </w:r>
    </w:p>
    <w:p>
      <w:pPr>
        <w:pStyle w:val="BodyText"/>
      </w:pPr>
      <w:r>
        <w:t>A lord may transfer surplus Rice to any other lord within the same clan or family without requiring Koku payment. This is not commerce — it is a lord fulfilling their duty to those they are bound to. The transfer generates Honor for the giving lord rather than Koku income, scaled to the amount given and the severity of the recipient’s need.</w:t>
      </w:r>
    </w:p>
    <w:p>
      <w:pPr>
        <w:pStyle w:val="BodyText"/>
      </w:pPr>
      <w:r>
        <w:rPr>
          <w:bCs/>
          <w:b/>
        </w:rPr>
        <w:t xml:space="preserve">Eligibility --- LOCKED:</w:t>
      </w:r>
    </w:p>
    <w:p>
      <w:pPr>
        <w:numPr>
          <w:ilvl w:val="0"/>
          <w:numId w:val="1100"/>
        </w:numPr>
      </w:pPr>
      <w:r>
        <w:t>The receiving lord must have at least one settlement currently at Shortage or worse. A lord whose settlements are all Clear does not generate Honor by receiving shared Rice — they do not need it. The sharing must respond to genuine need.</w:t>
      </w:r>
    </w:p>
    <w:p>
      <w:pPr>
        <w:numPr>
          <w:ilvl w:val="0"/>
          <w:numId w:val="1100"/>
        </w:numPr>
      </w:pPr>
      <w:r>
        <w:t>Sharing can flow in any direction within the clan — upward, downward, or laterally between lords of equal rank. A Provincial Lord sharing with a struggling Family Daimyo above him is as valid as a Clan Champion sharing downward. The feudal hierarchy does not restrict the direction of generosity.</w:t>
      </w:r>
    </w:p>
    <w:p>
      <w:pPr>
        <w:numPr>
          <w:ilvl w:val="0"/>
          <w:numId w:val="1100"/>
        </w:numPr>
      </w:pPr>
      <w:r>
        <w:t>Only lords of the same clan or family are eligible. Sharing Rice with a lord of a different clan is commerce — it may still generate some disposition improvement but follows the sale mechanic, not the sharing mechanic.</w:t>
      </w:r>
    </w:p>
    <w:p>
      <w:pPr>
        <w:pStyle w:val="FirstParagraph"/>
      </w:pPr>
      <w:r>
        <w:rPr>
          <w:bCs/>
          <w:b/>
        </w:rPr>
        <w:t xml:space="preserve">Honor Gain Scale --- LOCKED:</w:t>
      </w:r>
    </w:p>
    <w:p>
      <w:pPr>
        <w:numPr>
          <w:ilvl w:val="0"/>
          <w:numId w:val="1101"/>
        </w:numPr>
      </w:pPr>
      <w:r>
        <w:t>Recipient at Shortage, small transfer (less than 1.0 Rice): +0.1 Honor.</w:t>
      </w:r>
    </w:p>
    <w:p>
      <w:pPr>
        <w:numPr>
          <w:ilvl w:val="0"/>
          <w:numId w:val="1101"/>
        </w:numPr>
      </w:pPr>
      <w:r>
        <w:t>Recipient at Shortage, significant transfer (1.0–3.0 Rice): +0.2 Honor.</w:t>
      </w:r>
    </w:p>
    <w:p>
      <w:pPr>
        <w:numPr>
          <w:ilvl w:val="0"/>
          <w:numId w:val="1101"/>
        </w:numPr>
      </w:pPr>
      <w:r>
        <w:t xml:space="preserve">Recipient at Hunger, any transfer: +0.3 Honor. The need is serious.</w:t>
      </w:r>
    </w:p>
    <w:p>
      <w:pPr>
        <w:numPr>
          <w:ilvl w:val="0"/>
          <w:numId w:val="1101"/>
        </w:numPr>
      </w:pPr>
      <w:r>
        <w:t>Recipient at Famine, any transfer: +0.5 Honor. Saving a province from starvation is a profound act of duty.</w:t>
      </w:r>
    </w:p>
    <w:p>
      <w:pPr>
        <w:numPr>
          <w:ilvl w:val="0"/>
          <w:numId w:val="1101"/>
        </w:numPr>
      </w:pPr>
      <w:r>
        <w:t>Recipient at Famine, transfer large enough to resolve the crisis (bring the settlement to Clear): +1.0 Honor. Fully resolving a Famine within the clan is the highest act of Rice sharing.</w:t>
      </w:r>
    </w:p>
    <w:p>
      <w:pPr>
        <w:pStyle w:val="FirstParagraph"/>
      </w:pPr>
      <w:r>
        <w:t>Honor gains from sharing are public — the act is known within the clan and generates a Tier 4 topic (Generous Act) that spreads through the normal topic system. A lord who consistently shares Rice with struggling clan members builds a reputation for virtue that accumulates over time. A lord who hoards during a clan famine and sells to outsiders instead generates the inverse reputation — no Honor loss is automatically applied, but the political and social consequences within the clan can be severe.</w:t>
      </w:r>
    </w:p>
    <w:bookmarkEnd w:id="120"/>
    <w:bookmarkStart w:id="121" w:name="military-unit-types-locked"/>
    <w:p>
      <w:pPr>
        <w:pStyle w:val="Heading3"/>
      </w:pPr>
      <w:r>
        <w:t xml:space="preserve">4.3.19 Military Unit Types — LOCKED</w:t>
      </w:r>
    </w:p>
    <w:p>
      <w:pPr>
        <w:pStyle w:val="FirstParagraph"/>
      </w:pPr>
      <w:r>
        <w:t>Three distinct categories of military unit exist in the game, each with different origins, costs, and roles. They are not interchangeable — each fills a specific function in the military and civil ecosystem of a province or clan.</w:t>
      </w:r>
    </w:p>
    <w:p>
      <w:pPr>
        <w:pStyle w:val="BodyText"/>
      </w:pPr>
      <w:r>
        <w:rPr>
          <w:bCs/>
          <w:b/>
        </w:rPr>
        <w:t xml:space="preserve">Type 1 — Mustered Units (Levied):</w:t>
      </w:r>
    </w:p>
    <w:p>
      <w:pPr>
        <w:pStyle w:val="BodyText"/>
      </w:pPr>
      <w:r>
        <w:t>Raised from the civilian population (heimin/peasant class) when needed. Primarily Ashigaru and basic infantry. These represent the bulk of any wartime army. They are drawn from village PU using the levy system already defined — levying removes PU from farming, reduces Rice production, and adds military Rice consumption. Mustered units are temporary by nature: they are raised for a campaign and disbanded afterward, returning PU to civilian life.</w:t>
      </w:r>
    </w:p>
    <w:p>
      <w:pPr>
        <w:numPr>
          <w:ilvl w:val="0"/>
          <w:numId w:val="1102"/>
        </w:numPr>
      </w:pPr>
      <w:r>
        <w:t xml:space="preserve">Source: village PU via levy.</w:t>
      </w:r>
    </w:p>
    <w:p>
      <w:pPr>
        <w:numPr>
          <w:ilvl w:val="0"/>
          <w:numId w:val="1102"/>
        </w:numPr>
      </w:pPr>
      <w:r>
        <w:t>Cost: Arms (equip, per Section 4.3.10 table) + ongoing Rice consumption (0.35/season) + Iron upkeep (Peasant Levy: 0.03 Iron/season; Ashigaru: 0.10 Iron/season).</w:t>
      </w:r>
    </w:p>
    <w:p>
      <w:pPr>
        <w:numPr>
          <w:ilvl w:val="0"/>
          <w:numId w:val="1102"/>
        </w:numPr>
      </w:pPr>
      <w:r>
        <w:t xml:space="preserve">Tier: Peasant Levy and Ashigaru primarily.</w:t>
      </w:r>
    </w:p>
    <w:p>
      <w:pPr>
        <w:numPr>
          <w:ilvl w:val="0"/>
          <w:numId w:val="1102"/>
        </w:numPr>
      </w:pPr>
      <w:r>
        <w:t xml:space="preserve">Permanence: temporary. Disbanded after campaign or by lord's order.</w:t>
      </w:r>
    </w:p>
    <w:p>
      <w:pPr>
        <w:pStyle w:val="FirstParagraph"/>
      </w:pPr>
      <w:r>
        <w:rPr>
          <w:bCs/>
          <w:b/>
        </w:rPr>
        <w:t xml:space="preserve">Maximum Levy Percentage --- LOCKED</w:t>
      </w:r>
    </w:p>
    <w:p>
      <w:pPr>
        <w:pStyle w:val="BodyText"/>
      </w:pPr>
      <w:r>
        <w:t>The levy system draws PU from a village for military service. The more PU levied, the less remain to farm, maintain the settlement, and sustain the social fabric of the community. The levy percentage is calculated as (levied PU ÷ total village PU). Three tiers govern the consequences of levying at different rates. The existing production loss formula (Section 4.3.16) applies in all tiers — these consequences are additional.</w:t>
      </w:r>
    </w:p>
    <w:p>
      <w:pPr>
        <w:numPr>
          <w:ilvl w:val="0"/>
          <w:numId w:val="1103"/>
        </w:numPr>
      </w:pPr>
      <w:r>
        <w:rPr>
          <w:bCs/>
          <w:b/>
        </w:rPr>
        <w:t xml:space="preserve">0–50% (Safe Zone):</w:t>
      </w:r>
      <w:r>
        <w:t xml:space="preserve"> No additional consequence beyond the production loss formula. The village loses workers but retains enough to function. This is the intended operating range for a lord who is managing his province responsibly.</w:t>
      </w:r>
    </w:p>
    <w:p>
      <w:pPr>
        <w:numPr>
          <w:ilvl w:val="0"/>
          <w:numId w:val="1103"/>
        </w:numPr>
      </w:pPr>
      <w:r>
        <w:rPr>
          <w:bCs/>
          <w:b/>
        </w:rPr>
        <w:t xml:space="preserve">51–65% (Warning Zone):</w:t>
      </w:r>
      <w:r>
        <w:t xml:space="preserve"> −5 Stability to the province immediately when the levy is called. The community feels the weight of losing more than half its people — a visible, public act of desperation. No ongoing seasonal drain. The immediate hit must be absorbed and recovered the slow way.</w:t>
      </w:r>
    </w:p>
    <w:p>
      <w:pPr>
        <w:numPr>
          <w:ilvl w:val="0"/>
          <w:numId w:val="1103"/>
        </w:numPr>
      </w:pPr>
      <w:r>
        <w:rPr>
          <w:bCs/>
          <w:b/>
        </w:rPr>
        <w:t xml:space="preserve">66–80% (Dangerous Zone):</w:t>
      </w:r>
      <w:r>
        <w:t xml:space="preserve"> −10 Stability to the province immediately, plus −3 Stability per season while the levied PU remain away. The ongoing drain reflects a community watching its people not return, growing more desperate each season. When the levied PU are disbanded and return, the ongoing −3/season stops immediately — but the initial −10 is permanent damage that must recover naturally. Lord Honor loss: −0.3 (public). Conscripting two-thirds of a village’s population is a visible act of ruthlessness.</w:t>
      </w:r>
    </w:p>
    <w:p>
      <w:pPr>
        <w:numPr>
          <w:ilvl w:val="0"/>
          <w:numId w:val="1103"/>
        </w:numPr>
      </w:pPr>
      <w:r>
        <w:rPr>
          <w:bCs/>
          <w:b/>
        </w:rPr>
        <w:t xml:space="preserve">Above 80% (Desperation):</w:t>
      </w:r>
      <w:r>
        <w:t xml:space="preserve"> −20 Stability to the province immediately, plus −7 Stability per season while levied. The village cannot maintain itself at this level — PU begins declining from abandonment even before starvation triggers. Lord Honor loss: −1.0 (public). This is not prohibited — a sufficiently desperate lord may do it — but it is the domain of the Desperation Override (Section 4.3.17) and the consequences compound with everything that system already imposes. A lord who strips a village above 80% is knowingly destroying it.</w:t>
      </w:r>
    </w:p>
    <w:p>
      <w:pPr>
        <w:pStyle w:val="FirstParagraph"/>
      </w:pPr>
      <w:r>
        <w:t>There is no hard mechanical ceiling above 80%. The system does not prevent a lord from levying every last PU from a village. It simply ensures the consequences are catastrophic and unrecoverable in any reasonable timeframe. The design boundary is social and economic, not a hard lock.</w:t>
      </w:r>
    </w:p>
    <w:p>
      <w:pPr>
        <w:pStyle w:val="BodyText"/>
      </w:pPr>
      <w:r>
        <w:rPr>
          <w:bCs/>
          <w:b/>
        </w:rPr>
        <w:t xml:space="preserve">Type 2 — Samurai Units (Permanent):</w:t>
      </w:r>
    </w:p>
    <w:p>
      <w:pPr>
        <w:pStyle w:val="BodyText"/>
      </w:pPr>
      <w:r>
        <w:t>The professional warrior class. Always present on the World Map as permanent units. These do not come from PU — they represent the samurai caste, which is socially and mechanically separate from the peasant population. Samurai units are always combat-ready, always visible on the map, and have continuous upkeep. They are the backbone of a clan's standing military power.</w:t>
      </w:r>
    </w:p>
    <w:p>
      <w:pPr>
        <w:numPr>
          <w:ilvl w:val="0"/>
          <w:numId w:val="1104"/>
        </w:numPr>
      </w:pPr>
      <w:r>
        <w:t xml:space="preserve">Source: samurai caste — not drawn from village PU.</w:t>
      </w:r>
    </w:p>
    <w:p>
      <w:pPr>
        <w:numPr>
          <w:ilvl w:val="0"/>
          <w:numId w:val="1104"/>
        </w:numPr>
      </w:pPr>
      <w:r>
        <w:t>Cost: higher Rice upkeep (0.35 Rice/season, same as all military PU), Iron upkeep scaled by tier (Clan Samurai: 0.25, Specialized: 0.35, Elite: 0.50 Iron/season), ongoing Koku stipend. More expensive per unit than levied troops. No PU cost — samurai caste units do not draw from village populations.</w:t>
      </w:r>
    </w:p>
    <w:p>
      <w:pPr>
        <w:numPr>
          <w:ilvl w:val="0"/>
          <w:numId w:val="1104"/>
        </w:numPr>
      </w:pPr>
      <w:r>
        <w:t xml:space="preserve">Tier: Bushi Retainer and Elite Samurai primarily.</w:t>
      </w:r>
    </w:p>
    <w:p>
      <w:pPr>
        <w:numPr>
          <w:ilvl w:val="0"/>
          <w:numId w:val="1104"/>
        </w:numPr>
      </w:pPr>
      <w:r>
        <w:t>Permanence: permanent. Cannot be disbanded without political/social consequences (dishonoring a samurai without cause has Honor and loyalty implications).</w:t>
      </w:r>
    </w:p>
    <w:p>
      <w:pPr>
        <w:pStyle w:val="FirstParagraph"/>
      </w:pPr>
      <w:r>
        <w:t>✓ DONE — Samurai unit upkeep rates: Rice upkeep 0.35/season (same as all military PU). Iron upkeep: Bushi Retainer 0.20 Iron/season, Elite Samurai 0.40 Iron/season (from Section 4.3.10 Iron Upkeep table). Koku stipend: ongoing, paid from lord’s monthly Koku pool.</w:t>
      </w:r>
    </w:p>
    <w:p>
      <w:pPr>
        <w:pStyle w:val="BodyText"/>
      </w:pPr>
      <w:r>
        <w:rPr>
          <w:bCs/>
          <w:b/>
        </w:rPr>
        <w:t>✓ DONE --- Named characters lead units at the Gunso threshold and above (Section 11.6). A named Chui commands a Company, a named Taisa commands a Legion, and so on up to Rikugunshokan. Player characters fight as individuals on the ASCII Map within the mass battle context, and can hold named command roles (Gunso, Chui, etc.) that apply their Battle skill as a bonus to their unit. See Section 11.6 Military Rank Structure and Section 47 Mass Battle Rules.</w:t>
      </w:r>
    </w:p>
    <w:p>
      <w:pPr>
        <w:pStyle w:val="BodyText"/>
      </w:pPr>
      <w:r>
        <w:rPr>
          <w:bCs/>
          <w:b/>
        </w:rPr>
        <w:t xml:space="preserve">Type 3 — Garrison Units (Civil):</w:t>
      </w:r>
    </w:p>
    <w:p>
      <w:pPr>
        <w:pStyle w:val="BodyText"/>
      </w:pPr>
      <w:r>
        <w:t>Drawn from the heimin (bonge) class — peasants who serve as a standing local security force, referred to as doshin (village officers) in the Celestial Order (Section 2.1.9). Not primarily a combat unit, though they can participate in mass combat. Their core function is maintaining order in provinces and settlements: suppressing banditry, deterring crime, and keeping trade flowing safely. Some garrison troops receive individualized training from samurai and are classified as budoka — elevated commoners with martial capability but no samurai status. A province without adequate garrison suffers significant maluses to stability, trade income, and population loyalty.</w:t>
      </w:r>
    </w:p>
    <w:p>
      <w:pPr>
        <w:numPr>
          <w:ilvl w:val="0"/>
          <w:numId w:val="1105"/>
        </w:numPr>
      </w:pPr>
      <w:r>
        <w:t>Source: heimin class. Drawn from town or village PU, similar to levy but assigned locally rather than campaigning.</w:t>
      </w:r>
    </w:p>
    <w:p>
      <w:pPr>
        <w:numPr>
          <w:ilvl w:val="0"/>
          <w:numId w:val="1105"/>
        </w:numPr>
      </w:pPr>
      <w:r>
        <w:t>Cost: 0.75 Arms per PU (equip, one time) + 0.35 Rice per PU per season + 0.2 Koku per PU per season. Less expensive than samurai, more than raw levies. Full costs and size requirements defined in Section 4.3.11.</w:t>
      </w:r>
    </w:p>
    <w:p>
      <w:pPr>
        <w:numPr>
          <w:ilvl w:val="0"/>
          <w:numId w:val="1105"/>
        </w:numPr>
      </w:pPr>
      <w:r>
        <w:t>Primary function: reduce criminality in assigned province or settlement. Maluses without garrison include: trade harassment reducing Koku output, increased banditry events, population unrest, and reduced tax collection efficiency.</w:t>
      </w:r>
    </w:p>
    <w:p>
      <w:pPr>
        <w:numPr>
          <w:ilvl w:val="0"/>
          <w:numId w:val="1105"/>
        </w:numPr>
      </w:pPr>
      <w:r>
        <w:t>Secondary function: can be called into mass combat as auxiliary forces. Not elite, but contributes numbers.</w:t>
      </w:r>
    </w:p>
    <w:p>
      <w:pPr>
        <w:numPr>
          <w:ilvl w:val="0"/>
          <w:numId w:val="1105"/>
        </w:numPr>
      </w:pPr>
      <w:r>
        <w:t>Permanence: semi-permanent. Assigned to a location and remain there unless redeployed.</w:t>
      </w:r>
    </w:p>
    <w:p>
      <w:pPr>
        <w:pStyle w:val="FirstParagraph"/>
      </w:pPr>
      <w:r>
        <w:t>✓ DONE — Garrison costs and size requirements fully defined in Section 4.3.11. See that section for all costs and size requirements.</w:t>
      </w:r>
    </w:p>
    <w:bookmarkEnd w:id="121"/>
    <w:bookmarkStart w:id="122" w:name="political-courtier-system-locked"/>
    <w:p>
      <w:pPr>
        <w:pStyle w:val="Heading3"/>
      </w:pPr>
      <w:r>
        <w:t xml:space="preserve">4.3.20 Political &amp; Courtier System — LOCKED</w:t>
      </w:r>
    </w:p>
    <w:p>
      <w:pPr>
        <w:pStyle w:val="FirstParagraph"/>
      </w:pPr>
      <w:r>
        <w:t>Politics in Rokugan is not a sideshow to military power — it is an alternative path to the same goals. A skilled courtier can halt a war, force a trade agreement, isolate an enemy clan diplomatically, or engineer a general's disgrace without a single sword being drawn. The political system exists to give courtier characters (both player and NPC) meaningful agency at the same level as military commanders.</w:t>
      </w:r>
    </w:p>
    <w:p>
      <w:pPr>
        <w:pStyle w:val="BodyText"/>
      </w:pPr>
      <w:r>
        <w:rPr>
          <w:bCs/>
          <w:b/>
        </w:rPr>
        <w:t xml:space="preserve">Core Concept:</w:t>
      </w:r>
    </w:p>
    <w:p>
      <w:pPr>
        <w:pStyle w:val="BodyText"/>
      </w:pPr>
      <w:r>
        <w:t>Political actions are resolved through a combination of the acting character's skills and the disposition between the parties involved. A Scorpion courtier attempting to convince a Lion general to stand down is not just rolling dice — the existing relationship between those characters, the political context, the setting (Winter Court vs. a battlefield tent), and the interests at stake all modify the outcome. Success can be partial, full, or backfire catastrophically.</w:t>
      </w:r>
    </w:p>
    <w:p>
      <w:pPr>
        <w:numPr>
          <w:ilvl w:val="0"/>
          <w:numId w:val="1106"/>
        </w:numPr>
      </w:pPr>
      <w:r>
        <w:t>Political actions can: halt a military campaign, force a trade agreement, impose an embargo, demand tribute, forge or break an alliance, publicly humiliate a rival, or engineer a policy change within a clan.</w:t>
      </w:r>
    </w:p>
    <w:p>
      <w:pPr>
        <w:numPr>
          <w:ilvl w:val="0"/>
          <w:numId w:val="1106"/>
        </w:numPr>
      </w:pPr>
      <w:r>
        <w:t>Resolution is skill-based (Courtier, Etiquette, Sincerity, Intimidation, Manipulation — per L5R4e) modified by disposition between characters.</w:t>
      </w:r>
    </w:p>
    <w:p>
      <w:pPr>
        <w:numPr>
          <w:ilvl w:val="0"/>
          <w:numId w:val="1106"/>
        </w:numPr>
      </w:pPr>
      <w:r>
        <w:t>Disposition is a tracked value between any two characters — it reflects personal history, clan relations, past favors, insults, and debts. A courtier who has built up good will with a target has a significantly easier time than one operating cold.</w:t>
      </w:r>
    </w:p>
    <w:p>
      <w:pPr>
        <w:numPr>
          <w:ilvl w:val="0"/>
          <w:numId w:val="1106"/>
        </w:numPr>
      </w:pPr>
      <w:r>
        <w:t>Context matters: the same action attempted at Winter Court, at sword point, or through a secret letter has different base TNs and consequences.</w:t>
      </w:r>
    </w:p>
    <w:p>
      <w:pPr>
        <w:pStyle w:val="FirstParagraph"/>
      </w:pPr>
      <w:r>
        <w:t>✓ DONE — Disposition System: Fully designed in Section 12.2. Scale (−100 to +100), three modifier categories (permanent, historical, temporary), full modifier tables, threshold names, roll modifiers, authenticity modifiers, disposition change values, raises system, family/clan ripple effects, and all five gameplay effect thresholds (supply sharing, court invitations, political support, duel provocation, information sharing).</w:t>
      </w:r>
    </w:p>
    <w:p>
      <w:pPr>
        <w:pStyle w:val="BodyText"/>
      </w:pPr>
      <w:r>
        <w:t>Policy System — REMOVED: A separate policy layer was considered but removed. Lord decision-making is fully covered by the existing systems: resource allocation (Section 4.3), court actions and objectives (Sections 15, 18), favor and intimidation mechanics (Sections 12.9, 12.10), and the War Status System (Section 53). These systems together handle everything a policy system would have addressed without adding a redundant layer.</w:t>
      </w:r>
    </w:p>
    <w:p>
      <w:pPr>
        <w:pStyle w:val="BodyText"/>
      </w:pPr>
      <w:r>
        <w:t>✓ DONE — Honor and Glory court interaction: Fully designed in Section 4.6. Court Honor/Glory event table locked. Timing (immediate), visibility (Honor private/discernible, Glory public), Honor as court credibility (Free Raises at Rank 5+, additional Raises required at Rank 2 or below), and the full event table covering Glory gains/losses and Honor gains/losses for all court actions.</w:t>
      </w:r>
    </w:p>
    <w:p>
      <w:pPr>
        <w:pStyle w:val="BodyText"/>
      </w:pPr>
      <w:r>
        <w:t>✓ DONE — Winter Court: Fully designed in Section 15.1. Duration 120 in-game days (full Winter season, ~30 real-world days), Emperor present or represented, top three highest-momentum global crises on agenda, Imperial Edicts issued at close binding all clans, host clan advantage, Crane historically dominant as hosts.</w:t>
      </w:r>
    </w:p>
    <w:bookmarkEnd w:id="122"/>
    <w:bookmarkStart w:id="123" w:name="kami-worship-system-locked"/>
    <w:p>
      <w:pPr>
        <w:pStyle w:val="Heading3"/>
      </w:pPr>
      <w:r>
        <w:t xml:space="preserve">4.3.21 Kami Worship System — LOCKED</w:t>
      </w:r>
    </w:p>
    <w:p>
      <w:pPr>
        <w:pStyle w:val="FirstParagraph"/>
      </w:pPr>
      <w:r>
        <w:t>In Rokugan, the Fortunes are not abstract beliefs. They are real entities whose attention, pleasure, and displeasure manifest in harvests, battles, population growth, and the flow of wealth. The worship system gives temples and shrines mechanical weight and makes the spiritual life of the Empire felt across every production system, every army, and every province.</w:t>
      </w:r>
    </w:p>
    <w:p>
      <w:pPr>
        <w:pStyle w:val="BodyText"/>
      </w:pPr>
      <w:r>
        <w:t>The Seven Great Fortunes require collective worship at every level of the feudal hierarchy. Failure to maintain their worship does not simply withhold a bonus — it draws their active displeasure, expressed as compounding maluses that stack from Empire down to Province. Minor Fortunes reward those who cultivate their favor with provincial bonuses, but impose no penalties for neglect. They are opportunity, not obligation.</w:t>
      </w:r>
    </w:p>
    <w:p>
      <w:pPr>
        <w:pStyle w:val="BodyText"/>
      </w:pPr>
      <w:r>
        <w:rPr>
          <w:bCs/>
          <w:b/>
        </w:rPr>
        <w:t xml:space="preserve">WORSHIP POINTS — LOCKED</w:t>
      </w:r>
    </w:p>
    <w:p>
      <w:pPr>
        <w:pStyle w:val="BodyText"/>
      </w:pPr>
      <w:r>
        <w:t>The unit of spiritual currency is the Worship Point (WP). WP are generated each season by worship locations and active prayer. The threshold each province must meet per season for each Great Fortune is 10 WP. The same threshold applies to every province regardless of clan size or military strength. Minor Clans with one province have one province worth of obligation. Great Clans with thirty provinces have thirty provinces worth of obligation — and thirty provinces worth of Shugenja and infrastructure to meet it. See cascade thresholds below for Family, Clan, and Empire-level obligations.</w:t>
      </w:r>
    </w:p>
    <w:p>
      <w:pPr>
        <w:pStyle w:val="BodyText"/>
      </w:pPr>
      <w:r>
        <w:rPr>
          <w:bCs/>
          <w:b/>
        </w:rPr>
        <w:t xml:space="preserve">PASSIVE WORSHIP — LOCKED</w:t>
      </w:r>
    </w:p>
    <w:p>
      <w:pPr>
        <w:pStyle w:val="BodyText"/>
      </w:pPr>
      <w:r>
        <w:t>Every worship location generates WP automatically each season from background population devotion. This represents heimin offering prayers, leaving offerings, and maintaining shrines. No Shugenja, no AP required. General locations distribute WP across all Seven Great Fortunes simultaneously. Dedicated locations focus all WP on one Fortune only at 3× the general rate.</w:t>
      </w:r>
    </w:p>
    <w:p>
      <w:pPr>
        <w:pStyle w:val="BodyText"/>
      </w:pPr>
      <w:r>
        <w:t xml:space="preserve">General worship location passive generation per season:</w:t>
      </w:r>
    </w:p>
    <w:p>
      <w:pPr>
        <w:numPr>
          <w:ilvl w:val="0"/>
          <w:numId w:val="1107"/>
        </w:numPr>
      </w:pPr>
      <w:r>
        <w:t xml:space="preserve">Roadside shrine — 0.5 WP split across all Seven Great Fortunes</w:t>
      </w:r>
    </w:p>
    <w:p>
      <w:pPr>
        <w:numPr>
          <w:ilvl w:val="0"/>
          <w:numId w:val="1107"/>
        </w:numPr>
      </w:pPr>
      <w:r>
        <w:t xml:space="preserve">Village shrine — 1 WP split across all Seven</w:t>
      </w:r>
    </w:p>
    <w:p>
      <w:pPr>
        <w:numPr>
          <w:ilvl w:val="0"/>
          <w:numId w:val="1107"/>
        </w:numPr>
      </w:pPr>
      <w:r>
        <w:t xml:space="preserve">Local shrine — 2 WP split across all Seven</w:t>
      </w:r>
    </w:p>
    <w:p>
      <w:pPr>
        <w:numPr>
          <w:ilvl w:val="0"/>
          <w:numId w:val="1107"/>
        </w:numPr>
      </w:pPr>
      <w:r>
        <w:t xml:space="preserve">Temple — 4 WP split across all Seven</w:t>
      </w:r>
    </w:p>
    <w:p>
      <w:pPr>
        <w:numPr>
          <w:ilvl w:val="0"/>
          <w:numId w:val="1107"/>
        </w:numPr>
      </w:pPr>
      <w:r>
        <w:t>Shinden — 8 WP split across all Seven. Note: Temples and Shinden are distinct settlements (Section 4.3.22), not shrine infrastructure. Shrines (roadside, village, local) are provincial improvements attached to existing settlements.</w:t>
      </w:r>
    </w:p>
    <w:p>
      <w:pPr>
        <w:pStyle w:val="FirstParagraph"/>
      </w:pPr>
      <w:r>
        <w:t>Dedicated worship location passive generation per season (single Fortune only):</w:t>
      </w:r>
    </w:p>
    <w:p>
      <w:pPr>
        <w:numPr>
          <w:ilvl w:val="0"/>
          <w:numId w:val="1108"/>
        </w:numPr>
      </w:pPr>
      <w:r>
        <w:t>Dedicated roadside shrine — 1.5 WP to one Fortune Dedicated village shrine — 3 WP to one Fortune</w:t>
      </w:r>
    </w:p>
    <w:p>
      <w:pPr>
        <w:numPr>
          <w:ilvl w:val="0"/>
          <w:numId w:val="1108"/>
        </w:numPr>
      </w:pPr>
      <w:r>
        <w:t xml:space="preserve">Dedicated local shrine — 6 WP to one Fortune</w:t>
      </w:r>
    </w:p>
    <w:p>
      <w:pPr>
        <w:numPr>
          <w:ilvl w:val="0"/>
          <w:numId w:val="1108"/>
        </w:numPr>
      </w:pPr>
      <w:r>
        <w:t xml:space="preserve">Dedicated temple — 12 WP to one Fortune</w:t>
      </w:r>
    </w:p>
    <w:p>
      <w:pPr>
        <w:numPr>
          <w:ilvl w:val="0"/>
          <w:numId w:val="1108"/>
        </w:numPr>
      </w:pPr>
      <w:r>
        <w:t xml:space="preserve">Dedicated Shinden — 24 WP to one Fortune</w:t>
      </w:r>
    </w:p>
    <w:p>
      <w:pPr>
        <w:pStyle w:val="FirstParagraph"/>
      </w:pPr>
      <w:r>
        <w:t>Passive worship alone is insufficient to meet the 10 WP threshold for most provinces. A dedicated temple (12 WP passive) meets it barely without active worship. A dedicated Shinden (24 WP passive) meets it comfortably. General temples and smaller shrines require regular Shugenja and monk visits to reach threshold. This is intentional — active worship is always required for most provinces.</w:t>
      </w:r>
    </w:p>
    <w:p>
      <w:pPr>
        <w:pStyle w:val="BodyText"/>
      </w:pPr>
      <w:r>
        <w:rPr>
          <w:bCs/>
          <w:b/>
        </w:rPr>
        <w:t xml:space="preserve">CASCADE THRESHOLDS — LOCKED (Values TEMPORARY — see note)</w:t>
      </w:r>
    </w:p>
    <w:p>
      <w:pPr>
        <w:pStyle w:val="BodyText"/>
      </w:pPr>
      <w:r>
        <w:t>Worship failure is evaluated at four levels. Each level checks aggregate WP across all provinces in that entity. Thresholds scale with entity size. A province that meets its own threshold but belongs to a Family that fails still carries the Family malus — collective failure affects everyone within it.</w:t>
      </w:r>
    </w:p>
    <w:p>
      <w:pPr>
        <w:numPr>
          <w:ilvl w:val="0"/>
          <w:numId w:val="1109"/>
        </w:numPr>
      </w:pPr>
      <w:r>
        <w:t>Province threshold: 10 WP per Fortune per season. Applies to each individual province independently.</w:t>
      </w:r>
    </w:p>
    <w:p>
      <w:pPr>
        <w:numPr>
          <w:ilvl w:val="0"/>
          <w:numId w:val="1109"/>
        </w:numPr>
      </w:pPr>
      <w:r>
        <w:t>Family threshold: 60 WP per Fortune per season. Aggregate across all provinces in the Family, with a collective efficiency discount — the threshold is slightly more forgiving than strict per-province sum.</w:t>
      </w:r>
    </w:p>
    <w:p>
      <w:pPr>
        <w:numPr>
          <w:ilvl w:val="0"/>
          <w:numId w:val="1109"/>
        </w:numPr>
      </w:pPr>
      <w:r>
        <w:t>Clan threshold: 150 WP per Fortune per season. Aggregate across all Family territories in the Clan.</w:t>
      </w:r>
    </w:p>
    <w:p>
      <w:pPr>
        <w:numPr>
          <w:ilvl w:val="0"/>
          <w:numId w:val="1109"/>
        </w:numPr>
      </w:pPr>
      <w:r>
        <w:t>Empire threshold: 800 WP per Fortune per season. Aggregate across all Clan territories in Rokugan.</w:t>
      </w:r>
    </w:p>
    <w:p>
      <w:pPr>
        <w:pStyle w:val="FirstParagraph"/>
      </w:pPr>
      <w:r>
        <w:t>⚠️ TEMPORARY VALUES — Province counts are not yet defined in the GDD. Family, Clan, and Empire thresholds must be recalculated once the full map and administrative hierarchy are designed. The structure — aggregate sum with collective efficiency discount at each tier — is LOCKED. The specific numbers are provisional and will be revised when the map is built.</w:t>
      </w:r>
    </w:p>
    <w:p>
      <w:pPr>
        <w:pStyle w:val="BodyText"/>
      </w:pPr>
      <w:r>
        <w:rPr>
          <w:bCs/>
          <w:b/>
        </w:rPr>
        <w:t xml:space="preserve">ACTIVE WORSHIP CONTRIBUTION RATES — LOCKED</w:t>
      </w:r>
    </w:p>
    <w:p>
      <w:pPr>
        <w:pStyle w:val="BodyText"/>
      </w:pPr>
      <w:r>
        <w:t>When a named character spends 1 AP on PERFORM_WORSHIP, they generate WP based on their type:</w:t>
      </w:r>
    </w:p>
    <w:p>
      <w:pPr>
        <w:numPr>
          <w:ilvl w:val="0"/>
          <w:numId w:val="1110"/>
        </w:numPr>
      </w:pPr>
      <w:r>
        <w:t xml:space="preserve">Normal named character (lord, courtier, bushi, ronin): 1 WP flat</w:t>
      </w:r>
    </w:p>
    <w:p>
      <w:pPr>
        <w:numPr>
          <w:ilvl w:val="0"/>
          <w:numId w:val="1110"/>
        </w:numPr>
      </w:pPr>
      <w:r>
        <w:t>Named monk (Brotherhood of Shinsei): 2 WP flat — reflects training and devotion, consistent but without the Shugenja’s variable upside</w:t>
      </w:r>
    </w:p>
    <w:p>
      <w:pPr>
        <w:numPr>
          <w:ilvl w:val="0"/>
          <w:numId w:val="1110"/>
        </w:numPr>
      </w:pPr>
      <w:r>
        <w:t>Shugenja: 1 WP base (same as a normal character) + variable bonus from Lore: Theology + Ring roll vs TN 15 (up to +3 bonus WP from roll result, further amplified by location Free Raises). A Shugenja who fails the roll still generates the 1 WP base.</w:t>
      </w:r>
    </w:p>
    <w:p>
      <w:pPr>
        <w:pStyle w:val="FirstParagraph"/>
      </w:pPr>
      <w:r>
        <w:t>This creates a clear hierarchy: Shugenja (powerful, variable) &gt; named monks (reliable, consistent) &gt; everyone else (minimal but present) &gt; passive background (always on, never sufficient alone). A province with regular monk visits and occasional Shugenja presence is spiritually healthy. A province relying on passive generation alone will fail its threshold.</w:t>
      </w:r>
    </w:p>
    <w:p>
      <w:pPr>
        <w:pStyle w:val="BodyText"/>
      </w:pPr>
      <w:r>
        <w:rPr>
          <w:bCs/>
          <w:b/>
        </w:rPr>
        <w:t xml:space="preserve">DIRECTED VS SPLIT WORSHIP — LOCKED</w:t>
      </w:r>
    </w:p>
    <w:p>
      <w:pPr>
        <w:pStyle w:val="BodyText"/>
      </w:pPr>
      <w:r>
        <w:t>Passive worship from background population always splits automatically across all Seven Great Fortunes. Active worship — any named character spending 1 AP on PERFORM_WORSHIP at a general location — gives the character a choice each time:</w:t>
      </w:r>
    </w:p>
    <w:p>
      <w:pPr>
        <w:numPr>
          <w:ilvl w:val="0"/>
          <w:numId w:val="1111"/>
        </w:numPr>
      </w:pPr>
      <w:r>
        <w:t>Directed: All WP from that action go to one specific Fortune. The character chooses which Fortune to address. Used when a specific Fortune is approaching or past a failure threshold and needs immediate attention.</w:t>
      </w:r>
    </w:p>
    <w:p>
      <w:pPr>
        <w:numPr>
          <w:ilvl w:val="0"/>
          <w:numId w:val="1111"/>
        </w:numPr>
      </w:pPr>
      <w:r>
        <w:t>Split: WP distributed equally across all Seven Great Fortunes. Used for general maintenance when no Fortune is in immediate danger, or for routine circuit worship without a specific concern.</w:t>
      </w:r>
    </w:p>
    <w:p>
      <w:pPr>
        <w:pStyle w:val="FirstParagraph"/>
      </w:pPr>
      <w:r>
        <w:t>Dedicated locations always direct their WP to their specific Fortune automatically — there is no split option at a dedicated shrine or temple. The dedication is the point.</w:t>
      </w:r>
    </w:p>
    <w:p>
      <w:pPr>
        <w:pStyle w:val="BodyText"/>
      </w:pPr>
      <w:r>
        <w:t>For the NPC Decision Engine, PERFORM_WORSHIP decomposition checks known worship states from Divination results and selects directed or split accordingly. If a Fortune is at Restless or worse the engine directs all worship there. If all Fortunes are healthy it defaults to split. A monk with a specific PERFORM_RITUAL objective targeting one Fortune always directs. A CHISHIKI or CHUGI monk doing routine rounds defaults to split out of thoroughness.</w:t>
      </w:r>
    </w:p>
    <w:p>
      <w:pPr>
        <w:pStyle w:val="BodyText"/>
      </w:pPr>
      <w:r>
        <w:rPr>
          <w:bCs/>
          <w:b/>
        </w:rPr>
        <w:t xml:space="preserve">ACTIVE WORSHIP — LOCKED</w:t>
      </w:r>
    </w:p>
    <w:p>
      <w:pPr>
        <w:pStyle w:val="BodyText"/>
      </w:pPr>
      <w:r>
        <w:t>Any named character may spend 1 AP at a worship location to pray. This generates a flat contribution based on location size. Shugenja additionally roll Lore: Theology + the relevant Ring vs TN 15. The result determines bonus WP generated above the flat base. Beating TN by 5 = +1 bonus WP. By 10 = +2. By 15 = +3.</w:t>
      </w:r>
    </w:p>
    <w:p>
      <w:pPr>
        <w:pStyle w:val="BodyText"/>
      </w:pPr>
      <w:r>
        <w:t xml:space="preserve">Location size gives Free Raises on the Shugenja roll:</w:t>
      </w:r>
    </w:p>
    <w:p>
      <w:pPr>
        <w:numPr>
          <w:ilvl w:val="0"/>
          <w:numId w:val="1112"/>
        </w:numPr>
      </w:pPr>
      <w:r>
        <w:t xml:space="preserve">Roadside shrine / village shrine — no Free Raises</w:t>
      </w:r>
    </w:p>
    <w:p>
      <w:pPr>
        <w:numPr>
          <w:ilvl w:val="0"/>
          <w:numId w:val="1112"/>
        </w:numPr>
      </w:pPr>
      <w:r>
        <w:t xml:space="preserve">Local shrine — +1 Free Raise</w:t>
      </w:r>
    </w:p>
    <w:p>
      <w:pPr>
        <w:numPr>
          <w:ilvl w:val="0"/>
          <w:numId w:val="1112"/>
        </w:numPr>
      </w:pPr>
      <w:r>
        <w:t xml:space="preserve">Temple — +2 Free Raises</w:t>
      </w:r>
    </w:p>
    <w:p>
      <w:pPr>
        <w:numPr>
          <w:ilvl w:val="0"/>
          <w:numId w:val="1112"/>
        </w:numPr>
      </w:pPr>
      <w:r>
        <w:t xml:space="preserve">Shinden — +3 Free Raises</w:t>
      </w:r>
    </w:p>
    <w:p>
      <w:pPr>
        <w:pStyle w:val="FirstParagraph"/>
      </w:pPr>
      <w:r>
        <w:t>Overflow WP does not carry forward to the next season. The check resets each season. Shugenja who perform Divination learn whether they are comfortably above threshold or cutting it close, but not the exact value.</w:t>
      </w:r>
    </w:p>
    <w:p>
      <w:pPr>
        <w:pStyle w:val="BodyText"/>
      </w:pPr>
      <w:r>
        <w:rPr>
          <w:bCs/>
          <w:b/>
        </w:rPr>
        <w:t xml:space="preserve">RING ASSOCIATIONS — LOCKED</w:t>
      </w:r>
    </w:p>
    <w:p>
      <w:pPr>
        <w:pStyle w:val="BodyText"/>
      </w:pPr>
      <w:r>
        <w:t>Each Great Fortune is associated with one Ring, used for the Shugenja worship roll:</w:t>
      </w:r>
    </w:p>
    <w:p>
      <w:pPr>
        <w:numPr>
          <w:ilvl w:val="0"/>
          <w:numId w:val="1113"/>
        </w:numPr>
      </w:pPr>
      <w:r>
        <w:t xml:space="preserve">Benten (Romantic Love) — Air</w:t>
      </w:r>
    </w:p>
    <w:p>
      <w:pPr>
        <w:numPr>
          <w:ilvl w:val="0"/>
          <w:numId w:val="1113"/>
        </w:numPr>
      </w:pPr>
      <w:r>
        <w:t xml:space="preserve">Bishamon (Strength) — Fire</w:t>
      </w:r>
    </w:p>
    <w:p>
      <w:pPr>
        <w:numPr>
          <w:ilvl w:val="0"/>
          <w:numId w:val="1113"/>
        </w:numPr>
      </w:pPr>
      <w:r>
        <w:t xml:space="preserve">Daikoku (Wealth) — Water</w:t>
      </w:r>
    </w:p>
    <w:p>
      <w:pPr>
        <w:numPr>
          <w:ilvl w:val="0"/>
          <w:numId w:val="1113"/>
        </w:numPr>
      </w:pPr>
      <w:r>
        <w:t xml:space="preserve">Ebisu (Honest Work) — Earth</w:t>
      </w:r>
    </w:p>
    <w:p>
      <w:pPr>
        <w:numPr>
          <w:ilvl w:val="0"/>
          <w:numId w:val="1113"/>
        </w:numPr>
      </w:pPr>
      <w:r>
        <w:t xml:space="preserve">Fukurokujin (Wisdom / Luck) — Fire</w:t>
      </w:r>
    </w:p>
    <w:p>
      <w:pPr>
        <w:numPr>
          <w:ilvl w:val="0"/>
          <w:numId w:val="1113"/>
        </w:numPr>
      </w:pPr>
      <w:r>
        <w:t xml:space="preserve">Hotei (Contentment) — Water</w:t>
      </w:r>
    </w:p>
    <w:p>
      <w:pPr>
        <w:numPr>
          <w:ilvl w:val="0"/>
          <w:numId w:val="1113"/>
        </w:numPr>
      </w:pPr>
      <w:r>
        <w:t xml:space="preserve">Jurojin (Longevity) — Void</w:t>
      </w:r>
    </w:p>
    <w:p>
      <w:pPr>
        <w:pStyle w:val="FirstParagraph"/>
      </w:pPr>
      <w:r>
        <w:rPr>
          <w:bCs/>
          <w:b/>
        </w:rPr>
        <w:t xml:space="preserve">INTEGRATED AND INDEPENDENT WORSHIP SITES — LOCKED</w:t>
      </w:r>
    </w:p>
    <w:p>
      <w:pPr>
        <w:pStyle w:val="BodyText"/>
      </w:pPr>
      <w:r>
        <w:t>Worship locations are not present in every settlement by default. They exist where they have been built historically or where a lord has invested Koku to construct them. At game start, significant settlements and sacred sites will have appropriate worship locations reflecting their canonical identity — great cities, clan capitals, and famous pilgrimage sites begin with temples or Shinden already present. Most villages and minor settlements begin with nothing. Shrines (roadside, village, local) are provincial infrastructure — attached to existing settlements, built with Koku, no founding population required. Temples, Shinden, and Monasteries are independent settlements on the World Map with their own resident populations. A shrine cannot become a temple. Full construction rules are in Section 4.3.22.</w:t>
      </w:r>
    </w:p>
    <w:p>
      <w:pPr>
        <w:pStyle w:val="BodyText"/>
      </w:pPr>
      <w:r>
        <w:rPr>
          <w:bCs/>
          <w:b/>
        </w:rPr>
        <w:t xml:space="preserve">DIVINATION — LOCKED</w:t>
      </w:r>
    </w:p>
    <w:p>
      <w:pPr>
        <w:pStyle w:val="BodyText"/>
      </w:pPr>
      <w:r>
        <w:t>Only Shugenja can read the current worship state of a Fortune. This is done through the Divination skill (Lore: Theology + Ring) once per season. Results are expressed as threshold tiers with flavor text, not numerical values. The check tells the Shugenja the current status — not the previous season or the projected future.</w:t>
      </w:r>
    </w:p>
    <w:p>
      <w:pPr>
        <w:numPr>
          <w:ilvl w:val="0"/>
          <w:numId w:val="1114"/>
        </w:numPr>
      </w:pPr>
      <w:r>
        <w:t xml:space="preserve">TN 15 — Provincial worship status for one Fortune</w:t>
      </w:r>
    </w:p>
    <w:p>
      <w:pPr>
        <w:numPr>
          <w:ilvl w:val="0"/>
          <w:numId w:val="1114"/>
        </w:numPr>
      </w:pPr>
      <w:r>
        <w:t xml:space="preserve">TN 20 (1 Raise) — Family status</w:t>
      </w:r>
    </w:p>
    <w:p>
      <w:pPr>
        <w:numPr>
          <w:ilvl w:val="0"/>
          <w:numId w:val="1114"/>
        </w:numPr>
      </w:pPr>
      <w:r>
        <w:t xml:space="preserve">TN 25 (2 Raises) — Clan status</w:t>
      </w:r>
    </w:p>
    <w:p>
      <w:pPr>
        <w:numPr>
          <w:ilvl w:val="0"/>
          <w:numId w:val="1114"/>
        </w:numPr>
      </w:pPr>
      <w:r>
        <w:t xml:space="preserve">TN 30 (3 Raises) — Empire-wide status</w:t>
      </w:r>
    </w:p>
    <w:p>
      <w:pPr>
        <w:pStyle w:val="FirstParagraph"/>
      </w:pPr>
      <w:r>
        <w:t xml:space="preserve">Threshold flavor text:</w:t>
      </w:r>
    </w:p>
    <w:p>
      <w:pPr>
        <w:numPr>
          <w:ilvl w:val="0"/>
          <w:numId w:val="1115"/>
        </w:numPr>
      </w:pPr>
      <w:r>
        <w:t>“The Fortune is pleased” — threshold met comfortably, no malus</w:t>
      </w:r>
    </w:p>
    <w:p>
      <w:pPr>
        <w:numPr>
          <w:ilvl w:val="0"/>
          <w:numId w:val="1115"/>
        </w:numPr>
      </w:pPr>
      <w:r>
        <w:t>“The Fortune grows restless” — approaching warning threshold</w:t>
      </w:r>
    </w:p>
    <w:p>
      <w:pPr>
        <w:numPr>
          <w:ilvl w:val="0"/>
          <w:numId w:val="1115"/>
        </w:numPr>
      </w:pPr>
      <w:r>
        <w:t>“The Fortune’s gaze has turned away” — Tier 1 malus active (Restless)</w:t>
      </w:r>
    </w:p>
    <w:p>
      <w:pPr>
        <w:numPr>
          <w:ilvl w:val="0"/>
          <w:numId w:val="1115"/>
        </w:numPr>
      </w:pPr>
      <w:r>
        <w:t>“The Fortune is displeased” — Tier 2 malus active (Displeased)</w:t>
      </w:r>
    </w:p>
    <w:p>
      <w:pPr>
        <w:numPr>
          <w:ilvl w:val="0"/>
          <w:numId w:val="1115"/>
        </w:numPr>
      </w:pPr>
      <w:r>
        <w:t>“The Fortune is wrathful” — Tier 3 malus active (Wrathful), crisis-level</w:t>
      </w:r>
    </w:p>
    <w:p>
      <w:pPr>
        <w:pStyle w:val="FirstParagraph"/>
      </w:pPr>
      <w:r>
        <w:t>Shugenja who exceed the threshold also receive an indication of surplus — they know if they are comfortably over or barely over, but not the exact figure.</w:t>
      </w:r>
    </w:p>
    <w:p>
      <w:pPr>
        <w:pStyle w:val="BodyText"/>
      </w:pPr>
      <w:r>
        <w:rPr>
          <w:bCs/>
          <w:b/>
        </w:rPr>
        <w:t xml:space="preserve">HONOR AND GLORY CONSEQUENCES — LOCKED</w:t>
      </w:r>
    </w:p>
    <w:p>
      <w:pPr>
        <w:pStyle w:val="BodyText"/>
      </w:pPr>
      <w:r>
        <w:t>When a lord’s Shugenja reports a failure threshold through Divination, the lord suffers immediate Honor loss. This is private knowledge — the lord knows their own spiritual negligence. If the failure becomes public knowledge through the topic system — other Shugenja in neighboring territories performing their own Divination and comparing results, or a Shugenja being bribed or coerced into revealing the information — the lord also suffers Glory loss.</w:t>
      </w:r>
    </w:p>
    <w:p>
      <w:pPr>
        <w:pStyle w:val="BodyText"/>
      </w:pPr>
      <w:r>
        <w:t>This creates a genuine dilemma. Recovering from a serious worship failure requires help — more Shugenja, more resources, possibly requesting aid from allies. But asking for help means admitting the problem exists, which spreads the information and triggers the Glory loss. A lord must choose between suffering quietly and worsening, or asking for help and losing face.</w:t>
      </w:r>
    </w:p>
    <w:p>
      <w:pPr>
        <w:pStyle w:val="BodyText"/>
      </w:pPr>
      <w:r>
        <w:rPr>
          <w:bCs/>
          <w:b/>
        </w:rPr>
        <w:t xml:space="preserve">FAILURE CASCADE — LOCKED</w:t>
      </w:r>
    </w:p>
    <w:p>
      <w:pPr>
        <w:pStyle w:val="BodyText"/>
      </w:pPr>
      <w:r>
        <w:t>Worship failure generates crisis and applies maluses through a cascading hierarchy. Maluses stack downward — a province that fails at every level carries all four simultaneously.</w:t>
      </w:r>
    </w:p>
    <w:p>
      <w:pPr>
        <w:numPr>
          <w:ilvl w:val="0"/>
          <w:numId w:val="1116"/>
        </w:numPr>
      </w:pPr>
      <w:r>
        <w:t>Province fails worship threshold — Tier 4 topic generated. Provincial malus only. Handled locally.</w:t>
      </w:r>
    </w:p>
    <w:p>
      <w:pPr>
        <w:numPr>
          <w:ilvl w:val="0"/>
          <w:numId w:val="1116"/>
        </w:numPr>
      </w:pPr>
      <w:r>
        <w:t>Family fails worship threshold — Tier 3 crisis. Family malus stacks on top of any Empire or Clan malus already active.</w:t>
      </w:r>
    </w:p>
    <w:p>
      <w:pPr>
        <w:numPr>
          <w:ilvl w:val="0"/>
          <w:numId w:val="1116"/>
        </w:numPr>
      </w:pPr>
      <w:r>
        <w:t>Clan fails worship threshold — Tier 2 crisis. Clan malus fires for all territories of that clan.</w:t>
      </w:r>
    </w:p>
    <w:p>
      <w:pPr>
        <w:numPr>
          <w:ilvl w:val="0"/>
          <w:numId w:val="1116"/>
        </w:numPr>
      </w:pPr>
      <w:r>
        <w:t>Empire fails worship threshold — Tier 1 crisis. Global malus. Every province in Rokugan is affected simultaneously. Cannot be hidden.</w:t>
      </w:r>
    </w:p>
    <w:p>
      <w:pPr>
        <w:pStyle w:val="FirstParagraph"/>
      </w:pPr>
      <w:r>
        <w:t>A province within a Clan that met its threshold, within a Family that met its threshold, within an Empire that met its threshold carries zero malus — fully protected by collective worship at every level. A province that failed at every level carries Empire + Clan + Family + Provincial malus simultaneously. That province is in genuine spiritual crisis.</w:t>
      </w:r>
    </w:p>
    <w:p>
      <w:pPr>
        <w:pStyle w:val="BodyText"/>
      </w:pPr>
      <w:r>
        <w:rPr>
          <w:bCs/>
          <w:b/>
        </w:rPr>
        <w:t xml:space="preserve">GREAT FORTUNE MALUS TABLE — LOCKED</w:t>
      </w:r>
    </w:p>
    <w:p>
      <w:pPr>
        <w:pStyle w:val="BodyText"/>
      </w:pPr>
      <w:r>
        <w:t>Each Great Fortune’s malus is specific to its domain. Three tiers: Restless (mild), Displeased (significant), Wrathful (severe).</w:t>
      </w:r>
    </w:p>
    <w:p>
      <w:pPr>
        <w:pStyle w:val="BodyText"/>
      </w:pPr>
      <w:r>
        <w:rPr>
          <w:bCs/>
          <w:b/>
        </w:rPr>
        <w:t xml:space="preserve">Benten (Romantic Love, Air):</w:t>
      </w:r>
    </w:p>
    <w:p>
      <w:pPr>
        <w:numPr>
          <w:ilvl w:val="0"/>
          <w:numId w:val="1117"/>
        </w:numPr>
      </w:pPr>
      <w:r>
        <w:t xml:space="preserve">Restless: Population growth −25%</w:t>
      </w:r>
    </w:p>
    <w:p>
      <w:pPr>
        <w:numPr>
          <w:ilvl w:val="0"/>
          <w:numId w:val="1117"/>
        </w:numPr>
      </w:pPr>
      <w:r>
        <w:t xml:space="preserve">Displeased: Population growth −50%, Stability −1/season</w:t>
      </w:r>
    </w:p>
    <w:p>
      <w:pPr>
        <w:numPr>
          <w:ilvl w:val="0"/>
          <w:numId w:val="1117"/>
        </w:numPr>
      </w:pPr>
      <w:r>
        <w:t>Wrathful: Population growth stopped entirely, Stability −3/season, marriage negotiations automatically fail</w:t>
      </w:r>
    </w:p>
    <w:p>
      <w:pPr>
        <w:pStyle w:val="FirstParagraph"/>
      </w:pPr>
      <w:r>
        <w:rPr>
          <w:bCs/>
          <w:b/>
        </w:rPr>
        <w:t xml:space="preserve">Bishamon (Strength, Fire):</w:t>
      </w:r>
    </w:p>
    <w:p>
      <w:pPr>
        <w:numPr>
          <w:ilvl w:val="0"/>
          <w:numId w:val="1118"/>
        </w:numPr>
      </w:pPr>
      <w:r>
        <w:t>Restless: All armies owned by lords of this territory suffer Attack −1, Morale −1 — wherever the army is on the map</w:t>
      </w:r>
    </w:p>
    <w:p>
      <w:pPr>
        <w:numPr>
          <w:ilvl w:val="0"/>
          <w:numId w:val="1118"/>
        </w:numPr>
      </w:pPr>
      <w:r>
        <w:t xml:space="preserve">Displeased: Attack −2, Morale −3</w:t>
      </w:r>
    </w:p>
    <w:p>
      <w:pPr>
        <w:numPr>
          <w:ilvl w:val="0"/>
          <w:numId w:val="1118"/>
        </w:numPr>
      </w:pPr>
      <w:r>
        <w:t>Wrathful: Attack −3, Morale −5, Commander Risk thresholds reduced by one tier</w:t>
      </w:r>
    </w:p>
    <w:p>
      <w:pPr>
        <w:pStyle w:val="FirstParagraph"/>
      </w:pPr>
      <w:r>
        <w:rPr>
          <w:bCs/>
          <w:b/>
        </w:rPr>
        <w:t xml:space="preserve">Daikoku (Wealth, Water):</w:t>
      </w:r>
    </w:p>
    <w:p>
      <w:pPr>
        <w:numPr>
          <w:ilvl w:val="0"/>
          <w:numId w:val="1119"/>
        </w:numPr>
      </w:pPr>
      <w:r>
        <w:t xml:space="preserve">Restless: Koku generation −15%</w:t>
      </w:r>
    </w:p>
    <w:p>
      <w:pPr>
        <w:numPr>
          <w:ilvl w:val="0"/>
          <w:numId w:val="1119"/>
        </w:numPr>
      </w:pPr>
      <w:r>
        <w:t xml:space="preserve">Displeased: Koku generation −30%, market prices +10%</w:t>
      </w:r>
    </w:p>
    <w:p>
      <w:pPr>
        <w:numPr>
          <w:ilvl w:val="0"/>
          <w:numId w:val="1119"/>
        </w:numPr>
      </w:pPr>
      <w:r>
        <w:t xml:space="preserve">Wrathful: Koku generation −50%, trade routes generate no bonus Koku</w:t>
      </w:r>
    </w:p>
    <w:p>
      <w:pPr>
        <w:pStyle w:val="FirstParagraph"/>
      </w:pPr>
      <w:r>
        <w:rPr>
          <w:bCs/>
          <w:b/>
        </w:rPr>
        <w:t xml:space="preserve">Ebisu (Honest Work, Earth):</w:t>
      </w:r>
    </w:p>
    <w:p>
      <w:pPr>
        <w:numPr>
          <w:ilvl w:val="0"/>
          <w:numId w:val="1120"/>
        </w:numPr>
      </w:pPr>
      <w:r>
        <w:t xml:space="preserve">Restless: Rice production −15%</w:t>
      </w:r>
    </w:p>
    <w:p>
      <w:pPr>
        <w:numPr>
          <w:ilvl w:val="0"/>
          <w:numId w:val="1120"/>
        </w:numPr>
      </w:pPr>
      <w:r>
        <w:t xml:space="preserve">Displeased: Rice production −30%, harvest yield cap reduced</w:t>
      </w:r>
    </w:p>
    <w:p>
      <w:pPr>
        <w:numPr>
          <w:ilvl w:val="0"/>
          <w:numId w:val="1120"/>
        </w:numPr>
      </w:pPr>
      <w:r>
        <w:t>Wrathful: Rice production −50%, Autumn harvest generates at famine-level regardless of actual conditions</w:t>
      </w:r>
    </w:p>
    <w:p>
      <w:pPr>
        <w:pStyle w:val="FirstParagraph"/>
      </w:pPr>
      <w:r>
        <w:rPr>
          <w:bCs/>
          <w:b/>
        </w:rPr>
        <w:t xml:space="preserve">Fukurokujin (Wisdom / Luck, Fire):</w:t>
      </w:r>
    </w:p>
    <w:p>
      <w:pPr>
        <w:numPr>
          <w:ilvl w:val="0"/>
          <w:numId w:val="1121"/>
        </w:numPr>
      </w:pPr>
      <w:r>
        <w:t xml:space="preserve">Restless: All Divination rolls −1k0</w:t>
      </w:r>
    </w:p>
    <w:p>
      <w:pPr>
        <w:numPr>
          <w:ilvl w:val="0"/>
          <w:numId w:val="1121"/>
        </w:numPr>
      </w:pPr>
      <w:r>
        <w:t>Displeased: All Divination rolls −2k0, intelligence actions −5 to rolls</w:t>
      </w:r>
    </w:p>
    <w:p>
      <w:pPr>
        <w:numPr>
          <w:ilvl w:val="0"/>
          <w:numId w:val="1121"/>
        </w:numPr>
      </w:pPr>
      <w:r>
        <w:t>Wrathful: Divination impossible, all intelligence gathering −10 to rolls</w:t>
      </w:r>
    </w:p>
    <w:p>
      <w:pPr>
        <w:pStyle w:val="FirstParagraph"/>
      </w:pPr>
      <w:r>
        <w:rPr>
          <w:bCs/>
          <w:b/>
        </w:rPr>
        <w:t xml:space="preserve">Hotei (Contentment, Water):</w:t>
      </w:r>
    </w:p>
    <w:p>
      <w:pPr>
        <w:numPr>
          <w:ilvl w:val="0"/>
          <w:numId w:val="1122"/>
        </w:numPr>
      </w:pPr>
      <w:r>
        <w:t xml:space="preserve">Restless: −5 Stability per season</w:t>
      </w:r>
    </w:p>
    <w:p>
      <w:pPr>
        <w:numPr>
          <w:ilvl w:val="0"/>
          <w:numId w:val="1122"/>
        </w:numPr>
      </w:pPr>
      <w:r>
        <w:t xml:space="preserve">Displeased: −10 Stability per season, peasant loyalty −10</w:t>
      </w:r>
    </w:p>
    <w:p>
      <w:pPr>
        <w:numPr>
          <w:ilvl w:val="0"/>
          <w:numId w:val="1122"/>
        </w:numPr>
      </w:pPr>
      <w:r>
        <w:t xml:space="preserve">Wrathful: −20 Stability per season, insurgency spawn chance doubled</w:t>
      </w:r>
    </w:p>
    <w:p>
      <w:pPr>
        <w:pStyle w:val="FirstParagraph"/>
      </w:pPr>
      <w:r>
        <w:rPr>
          <w:bCs/>
          <w:b/>
        </w:rPr>
        <w:t xml:space="preserve">Jurojin (Longevity, Void):</w:t>
      </w:r>
    </w:p>
    <w:p>
      <w:pPr>
        <w:numPr>
          <w:ilvl w:val="0"/>
          <w:numId w:val="1123"/>
        </w:numPr>
      </w:pPr>
      <w:r>
        <w:t xml:space="preserve">Restless: Natural death rate increases slightly, healing slower</w:t>
      </w:r>
    </w:p>
    <w:p>
      <w:pPr>
        <w:numPr>
          <w:ilvl w:val="0"/>
          <w:numId w:val="1123"/>
        </w:numPr>
      </w:pPr>
      <w:r>
        <w:t>Displeased: Named character aging accelerates, injury recovery time doubled</w:t>
      </w:r>
    </w:p>
    <w:p>
      <w:pPr>
        <w:numPr>
          <w:ilvl w:val="0"/>
          <w:numId w:val="1123"/>
        </w:numPr>
      </w:pPr>
      <w:r>
        <w:t>Wrathful: Named characters above Rank 4 face additional Commander Risk checks each season</w:t>
      </w:r>
    </w:p>
    <w:p>
      <w:pPr>
        <w:pStyle w:val="FirstParagraph"/>
      </w:pPr>
      <w:r>
        <w:rPr>
          <w:bCs/>
          <w:b/>
        </w:rPr>
        <w:t xml:space="preserve">MINOR FORTUNES — LOCKED (Framework)</w:t>
      </w:r>
    </w:p>
    <w:p>
      <w:pPr>
        <w:pStyle w:val="BodyText"/>
      </w:pPr>
      <w:r>
        <w:t>Minor Fortunes grant Province-only bonuses to those who worship them. There are no thresholds and no penalties for neglect — Minor Fortune worship is entirely voluntary and personal. Only the Province that actively worships a specific Minor Fortune receives their bonus. No other territory benefits. This creates direct incentive for every lord to maintain their own Minor Fortune shrines rather than relying on neighbours.</w:t>
      </w:r>
    </w:p>
    <w:p>
      <w:pPr>
        <w:pStyle w:val="BodyText"/>
      </w:pPr>
      <w:r>
        <w:t>Minor Fortune worship uses the same active worship mechanic as Great Fortunes — 1 AP at a dedicated shrine, Shugenja roll for bonus WP. However passive generation from Minor Fortune shrines contributes only to that Fortune’s provincial bonus, not to any threshold. There is no overflow concern and no seasonal reset for Minor Fortunes — worship simply accumulates and the bonus applies or does not.</w:t>
      </w:r>
    </w:p>
    <w:p>
      <w:pPr>
        <w:pStyle w:val="BodyText"/>
      </w:pPr>
      <w:r>
        <w:rPr>
          <w:bCs/>
          <w:b/>
        </w:rPr>
        <w:t xml:space="preserve">MINOR FORTUNE BONUS TIERS — LOCKED</w:t>
      </w:r>
    </w:p>
    <w:p>
      <w:pPr>
        <w:pStyle w:val="BodyText"/>
      </w:pPr>
      <w:r>
        <w:t>Each Minor Fortune has three tiers of blessing based on WP generated per season for that Fortune in this province. Tier thresholds: Tier 1 (Noticed) = 3 WP/season. Tier 2 (Favored) = 8 WP/season. Tier 3 (Beloved) = 15 WP/season. Only the worshipping province receives the bonus. Disaster Fortunes (Ekibyogami, Kyufoki, Suitengu, Isora, Tamon, Zocho, Jikoju, Komoku, Kaze-no-kami) — TBD DEFERRED pending natural disaster system design.</w:t>
      </w:r>
    </w:p>
    <w:p>
      <w:pPr>
        <w:pStyle w:val="BodyText"/>
      </w:pPr>
      <w:r>
        <w:rPr>
          <w:bCs/>
          <w:b/>
        </w:rPr>
        <w:t xml:space="preserve">Agriculture &amp; Production:</w:t>
      </w:r>
    </w:p>
    <w:p>
      <w:pPr>
        <w:pStyle w:val="BodyText"/>
      </w:pPr>
      <w:r>
        <w:rPr>
          <w:bCs/>
          <w:b/>
        </w:rPr>
        <w:t xml:space="preserve">Inari (Rice harvest yield):</w:t>
      </w:r>
    </w:p>
    <w:p>
      <w:pPr>
        <w:numPr>
          <w:ilvl w:val="0"/>
          <w:numId w:val="1124"/>
        </w:numPr>
      </w:pPr>
      <w:r>
        <w:t xml:space="preserve">Tier 1: Rice production +5%</w:t>
      </w:r>
    </w:p>
    <w:p>
      <w:pPr>
        <w:numPr>
          <w:ilvl w:val="0"/>
          <w:numId w:val="1124"/>
        </w:numPr>
      </w:pPr>
      <w:r>
        <w:t xml:space="preserve">Tier 2: Rice production +10%</w:t>
      </w:r>
    </w:p>
    <w:p>
      <w:pPr>
        <w:numPr>
          <w:ilvl w:val="0"/>
          <w:numId w:val="1124"/>
        </w:numPr>
      </w:pPr>
      <w:r>
        <w:t>Tier 3: Rice production +15%, harvest never falls below 75% of base yield</w:t>
      </w:r>
    </w:p>
    <w:p>
      <w:pPr>
        <w:pStyle w:val="FirstParagraph"/>
      </w:pPr>
      <w:r>
        <w:rPr>
          <w:bCs/>
          <w:b/>
        </w:rPr>
        <w:t xml:space="preserve">Kenro-ji-jin (Soil fertility):</w:t>
      </w:r>
    </w:p>
    <w:p>
      <w:pPr>
        <w:numPr>
          <w:ilvl w:val="0"/>
          <w:numId w:val="1125"/>
        </w:numPr>
      </w:pPr>
      <w:r>
        <w:t xml:space="preserve">Tier 1: Base terrain Rice modifier +0.05</w:t>
      </w:r>
    </w:p>
    <w:p>
      <w:pPr>
        <w:numPr>
          <w:ilvl w:val="0"/>
          <w:numId w:val="1125"/>
        </w:numPr>
      </w:pPr>
      <w:r>
        <w:t xml:space="preserve">Tier 2: Base terrain Rice modifier +0.10</w:t>
      </w:r>
    </w:p>
    <w:p>
      <w:pPr>
        <w:numPr>
          <w:ilvl w:val="0"/>
          <w:numId w:val="1125"/>
        </w:numPr>
      </w:pPr>
      <w:r>
        <w:t>Tier 3: Base terrain Rice modifier +0.15, terrain degradation from over-farming suspended</w:t>
      </w:r>
    </w:p>
    <w:p>
      <w:pPr>
        <w:pStyle w:val="FirstParagraph"/>
      </w:pPr>
      <w:r>
        <w:rPr>
          <w:bCs/>
          <w:b/>
        </w:rPr>
        <w:t xml:space="preserve">Kuroshin (Long-term farm productivity):</w:t>
      </w:r>
    </w:p>
    <w:p>
      <w:pPr>
        <w:numPr>
          <w:ilvl w:val="0"/>
          <w:numId w:val="1126"/>
        </w:numPr>
      </w:pPr>
      <w:r>
        <w:t xml:space="preserve">Tier 1: Rice production +3%</w:t>
      </w:r>
    </w:p>
    <w:p>
      <w:pPr>
        <w:numPr>
          <w:ilvl w:val="0"/>
          <w:numId w:val="1126"/>
        </w:numPr>
      </w:pPr>
      <w:r>
        <w:t xml:space="preserve">Tier 2: Rice production +6%</w:t>
      </w:r>
    </w:p>
    <w:p>
      <w:pPr>
        <w:numPr>
          <w:ilvl w:val="0"/>
          <w:numId w:val="1126"/>
        </w:numPr>
      </w:pPr>
      <w:r>
        <w:t>Tier 3: Rice production +10%, levy does not reduce Rice production this season</w:t>
      </w:r>
    </w:p>
    <w:p>
      <w:pPr>
        <w:pStyle w:val="FirstParagraph"/>
      </w:pPr>
      <w:r>
        <w:rPr>
          <w:bCs/>
          <w:b/>
        </w:rPr>
        <w:t xml:space="preserve">Toyouke-omikama (Grain):</w:t>
      </w:r>
    </w:p>
    <w:p>
      <w:pPr>
        <w:numPr>
          <w:ilvl w:val="0"/>
          <w:numId w:val="1127"/>
        </w:numPr>
      </w:pPr>
      <w:r>
        <w:t xml:space="preserve">Tier 1: Harvest yield floor — cannot fall below 60% of base</w:t>
      </w:r>
    </w:p>
    <w:p>
      <w:pPr>
        <w:numPr>
          <w:ilvl w:val="0"/>
          <w:numId w:val="1127"/>
        </w:numPr>
      </w:pPr>
      <w:r>
        <w:t xml:space="preserve">Tier 2: Harvest yield floor — cannot fall below 70% of base</w:t>
      </w:r>
    </w:p>
    <w:p>
      <w:pPr>
        <w:numPr>
          <w:ilvl w:val="0"/>
          <w:numId w:val="1127"/>
        </w:numPr>
      </w:pPr>
      <w:r>
        <w:t>Tier 3: Harvest yield floor — cannot fall below 80% of base, bad harvest events reduced in severity by one tier</w:t>
      </w:r>
    </w:p>
    <w:p>
      <w:pPr>
        <w:pStyle w:val="FirstParagraph"/>
      </w:pPr>
      <w:r>
        <w:rPr>
          <w:bCs/>
          <w:b/>
        </w:rPr>
        <w:t xml:space="preserve">Military &amp; War:</w:t>
      </w:r>
    </w:p>
    <w:p>
      <w:pPr>
        <w:pStyle w:val="BodyText"/>
      </w:pPr>
      <w:r>
        <w:rPr>
          <w:bCs/>
          <w:b/>
        </w:rPr>
        <w:t xml:space="preserve">Hachiman (Battle):</w:t>
      </w:r>
    </w:p>
    <w:p>
      <w:pPr>
        <w:numPr>
          <w:ilvl w:val="0"/>
          <w:numId w:val="1128"/>
        </w:numPr>
      </w:pPr>
      <w:r>
        <w:t xml:space="preserve">Tier 1: +1 Morale to all armies in province at battle start</w:t>
      </w:r>
    </w:p>
    <w:p>
      <w:pPr>
        <w:numPr>
          <w:ilvl w:val="0"/>
          <w:numId w:val="1128"/>
        </w:numPr>
      </w:pPr>
      <w:r>
        <w:t xml:space="preserve">Tier 2: +2 Morale, +1 Attack</w:t>
      </w:r>
    </w:p>
    <w:p>
      <w:pPr>
        <w:numPr>
          <w:ilvl w:val="0"/>
          <w:numId w:val="1128"/>
        </w:numPr>
      </w:pPr>
      <w:r>
        <w:t xml:space="preserve">Tier 3: +3 Morale, +2 Attack, rout threshold reduced by 5%</w:t>
      </w:r>
    </w:p>
    <w:p>
      <w:pPr>
        <w:pStyle w:val="FirstParagraph"/>
      </w:pPr>
      <w:r>
        <w:rPr>
          <w:bCs/>
          <w:b/>
        </w:rPr>
        <w:t xml:space="preserve">Osano-Wo (Fire &amp; Thunder):</w:t>
      </w:r>
    </w:p>
    <w:p>
      <w:pPr>
        <w:numPr>
          <w:ilvl w:val="0"/>
          <w:numId w:val="1129"/>
        </w:numPr>
      </w:pPr>
      <w:r>
        <w:t xml:space="preserve">Tier 1: +1 Attack to armies in province during battle</w:t>
      </w:r>
    </w:p>
    <w:p>
      <w:pPr>
        <w:numPr>
          <w:ilvl w:val="0"/>
          <w:numId w:val="1129"/>
        </w:numPr>
      </w:pPr>
      <w:r>
        <w:t xml:space="preserve">Tier 2: +1 Attack, +2 Morale</w:t>
      </w:r>
    </w:p>
    <w:p>
      <w:pPr>
        <w:numPr>
          <w:ilvl w:val="0"/>
          <w:numId w:val="1129"/>
        </w:numPr>
      </w:pPr>
      <w:r>
        <w:t xml:space="preserve">Tier 3: +2 Attack, +3 Morale, storm assault success chance +10%</w:t>
      </w:r>
    </w:p>
    <w:p>
      <w:pPr>
        <w:pStyle w:val="FirstParagraph"/>
      </w:pPr>
      <w:r>
        <w:rPr>
          <w:bCs/>
          <w:b/>
        </w:rPr>
        <w:t xml:space="preserve">Goemon (Heroes):</w:t>
      </w:r>
    </w:p>
    <w:p>
      <w:pPr>
        <w:numPr>
          <w:ilvl w:val="0"/>
          <w:numId w:val="1130"/>
        </w:numPr>
      </w:pPr>
      <w:r>
        <w:t>Tier 1: Named characters serving this province gain +0.1 Glory from any Glory-generating action</w:t>
      </w:r>
    </w:p>
    <w:p>
      <w:pPr>
        <w:numPr>
          <w:ilvl w:val="0"/>
          <w:numId w:val="1130"/>
        </w:numPr>
      </w:pPr>
      <w:r>
        <w:t xml:space="preserve">Tier 2: +0.2 Glory bonus from Glory-generating actions</w:t>
      </w:r>
    </w:p>
    <w:p>
      <w:pPr>
        <w:numPr>
          <w:ilvl w:val="0"/>
          <w:numId w:val="1130"/>
        </w:numPr>
      </w:pPr>
      <w:r>
        <w:t>Tier 3: +0.3 Glory bonus, Honor gain from completing assigned objectives +0.1</w:t>
      </w:r>
    </w:p>
    <w:p>
      <w:pPr>
        <w:pStyle w:val="FirstParagraph"/>
      </w:pPr>
      <w:r>
        <w:rPr>
          <w:bCs/>
          <w:b/>
        </w:rPr>
        <w:t xml:space="preserve">Kisada (Persistence):</w:t>
      </w:r>
    </w:p>
    <w:p>
      <w:pPr>
        <w:numPr>
          <w:ilvl w:val="0"/>
          <w:numId w:val="1131"/>
        </w:numPr>
      </w:pPr>
      <w:r>
        <w:t xml:space="preserve">Tier 1: Garrison defense +1</w:t>
      </w:r>
    </w:p>
    <w:p>
      <w:pPr>
        <w:numPr>
          <w:ilvl w:val="0"/>
          <w:numId w:val="1131"/>
        </w:numPr>
      </w:pPr>
      <w:r>
        <w:t>Tier 2: Garrison defense +2, province holds one extra season before forced surrender under siege</w:t>
      </w:r>
    </w:p>
    <w:p>
      <w:pPr>
        <w:numPr>
          <w:ilvl w:val="0"/>
          <w:numId w:val="1131"/>
        </w:numPr>
      </w:pPr>
      <w:r>
        <w:t>Tier 3: Garrison defense +3, province holds two extra seasons under siege, morale loss from siege reduced by half</w:t>
      </w:r>
    </w:p>
    <w:p>
      <w:pPr>
        <w:pStyle w:val="FirstParagraph"/>
      </w:pPr>
      <w:r>
        <w:rPr>
          <w:bCs/>
          <w:b/>
        </w:rPr>
        <w:t xml:space="preserve">Trade, Wealth &amp; Infrastructure:</w:t>
      </w:r>
    </w:p>
    <w:p>
      <w:pPr>
        <w:pStyle w:val="BodyText"/>
      </w:pPr>
      <w:r>
        <w:rPr>
          <w:bCs/>
          <w:b/>
        </w:rPr>
        <w:t xml:space="preserve">Koshin (Roads):</w:t>
      </w:r>
    </w:p>
    <w:p>
      <w:pPr>
        <w:numPr>
          <w:ilvl w:val="0"/>
          <w:numId w:val="1132"/>
        </w:numPr>
      </w:pPr>
      <w:r>
        <w:t xml:space="preserve">Tier 1: Town PU Koku generation +5%</w:t>
      </w:r>
    </w:p>
    <w:p>
      <w:pPr>
        <w:numPr>
          <w:ilvl w:val="0"/>
          <w:numId w:val="1132"/>
        </w:numPr>
      </w:pPr>
      <w:r>
        <w:t xml:space="preserve">Tier 2: Town PU Koku generation +10%</w:t>
      </w:r>
    </w:p>
    <w:p>
      <w:pPr>
        <w:numPr>
          <w:ilvl w:val="0"/>
          <w:numId w:val="1132"/>
        </w:numPr>
      </w:pPr>
      <w:r>
        <w:t>Tier 3: Town PU Koku generation +15%, market prices for goods sold from this province +5% favorable</w:t>
      </w:r>
    </w:p>
    <w:p>
      <w:pPr>
        <w:pStyle w:val="FirstParagraph"/>
      </w:pPr>
      <w:r>
        <w:rPr>
          <w:bCs/>
          <w:b/>
        </w:rPr>
        <w:t xml:space="preserve">Haruhiko (Fishermen — coastal provinces only):</w:t>
      </w:r>
    </w:p>
    <w:p>
      <w:pPr>
        <w:numPr>
          <w:ilvl w:val="0"/>
          <w:numId w:val="1133"/>
        </w:numPr>
      </w:pPr>
      <w:r>
        <w:t xml:space="preserve">Tier 1: +0.25 Rice per season from fishing</w:t>
      </w:r>
    </w:p>
    <w:p>
      <w:pPr>
        <w:numPr>
          <w:ilvl w:val="0"/>
          <w:numId w:val="1133"/>
        </w:numPr>
      </w:pPr>
      <w:r>
        <w:t>Tier 2: +0.5 Rice per season, coastal province food shortage threshold raised slightly</w:t>
      </w:r>
    </w:p>
    <w:p>
      <w:pPr>
        <w:numPr>
          <w:ilvl w:val="0"/>
          <w:numId w:val="1133"/>
        </w:numPr>
      </w:pPr>
      <w:r>
        <w:t>Tier 3: +0.75 Rice per season, fishing villages immune to coastal storm food loss</w:t>
      </w:r>
    </w:p>
    <w:p>
      <w:pPr>
        <w:pStyle w:val="FirstParagraph"/>
      </w:pPr>
      <w:r>
        <w:rPr>
          <w:bCs/>
          <w:b/>
        </w:rPr>
        <w:t xml:space="preserve">Tsi Xing Guo (Smiths):</w:t>
      </w:r>
    </w:p>
    <w:p>
      <w:pPr>
        <w:numPr>
          <w:ilvl w:val="0"/>
          <w:numId w:val="1134"/>
        </w:numPr>
      </w:pPr>
      <w:r>
        <w:t xml:space="preserve">Tier 1: Arms production +5%</w:t>
      </w:r>
    </w:p>
    <w:p>
      <w:pPr>
        <w:numPr>
          <w:ilvl w:val="0"/>
          <w:numId w:val="1134"/>
        </w:numPr>
      </w:pPr>
      <w:r>
        <w:t>Tier 2: Arms production +10%, Iron-to-Arms conversion efficiency +1 unit per season</w:t>
      </w:r>
    </w:p>
    <w:p>
      <w:pPr>
        <w:numPr>
          <w:ilvl w:val="0"/>
          <w:numId w:val="1134"/>
        </w:numPr>
      </w:pPr>
      <w:r>
        <w:t>Tier 3: Arms production +15%, Iron-to-Arms +2 units per season, Arms quality upgrade chance +10%</w:t>
      </w:r>
    </w:p>
    <w:p>
      <w:pPr>
        <w:pStyle w:val="FirstParagraph"/>
      </w:pPr>
      <w:r>
        <w:rPr>
          <w:bCs/>
          <w:b/>
        </w:rPr>
        <w:t xml:space="preserve">Population, Growth &amp; Health:</w:t>
      </w:r>
    </w:p>
    <w:p>
      <w:pPr>
        <w:pStyle w:val="BodyText"/>
      </w:pPr>
      <w:r>
        <w:rPr>
          <w:bCs/>
          <w:b/>
        </w:rPr>
        <w:t xml:space="preserve">Hujokuko (Fertility):</w:t>
      </w:r>
    </w:p>
    <w:p>
      <w:pPr>
        <w:numPr>
          <w:ilvl w:val="0"/>
          <w:numId w:val="1135"/>
        </w:numPr>
      </w:pPr>
      <w:r>
        <w:t xml:space="preserve">Tier 1: PU growth rate +5%</w:t>
      </w:r>
    </w:p>
    <w:p>
      <w:pPr>
        <w:numPr>
          <w:ilvl w:val="0"/>
          <w:numId w:val="1135"/>
        </w:numPr>
      </w:pPr>
      <w:r>
        <w:t xml:space="preserve">Tier 2: PU growth rate +10%</w:t>
      </w:r>
    </w:p>
    <w:p>
      <w:pPr>
        <w:numPr>
          <w:ilvl w:val="0"/>
          <w:numId w:val="1135"/>
        </w:numPr>
      </w:pPr>
      <w:r>
        <w:t xml:space="preserve">Tier 3: PU growth rate +15%, infant mortality events suppressed</w:t>
      </w:r>
    </w:p>
    <w:p>
      <w:pPr>
        <w:pStyle w:val="FirstParagraph"/>
      </w:pPr>
      <w:r>
        <w:rPr>
          <w:bCs/>
          <w:b/>
        </w:rPr>
        <w:t xml:space="preserve">Jizo (Mercy):</w:t>
      </w:r>
    </w:p>
    <w:p>
      <w:pPr>
        <w:numPr>
          <w:ilvl w:val="0"/>
          <w:numId w:val="1136"/>
        </w:numPr>
      </w:pPr>
      <w:r>
        <w:t xml:space="preserve">Tier 1: Famine recovery rate +25%</w:t>
      </w:r>
    </w:p>
    <w:p>
      <w:pPr>
        <w:numPr>
          <w:ilvl w:val="0"/>
          <w:numId w:val="1136"/>
        </w:numPr>
      </w:pPr>
      <w:r>
        <w:t>Tier 2: Famine recovery rate +50%, starvation cascade progression −1 tier per season</w:t>
      </w:r>
    </w:p>
    <w:p>
      <w:pPr>
        <w:numPr>
          <w:ilvl w:val="0"/>
          <w:numId w:val="1136"/>
        </w:numPr>
      </w:pPr>
      <w:r>
        <w:t>Tier 3: Famine recovery rate +75%, starvation cascade progression −1 tier per season, province cannot skip directly from Shortage to Famine</w:t>
      </w:r>
    </w:p>
    <w:p>
      <w:pPr>
        <w:pStyle w:val="FirstParagraph"/>
      </w:pPr>
      <w:r>
        <w:rPr>
          <w:bCs/>
          <w:b/>
        </w:rPr>
        <w:t xml:space="preserve">Koji (Kitchen):</w:t>
      </w:r>
    </w:p>
    <w:p>
      <w:pPr>
        <w:numPr>
          <w:ilvl w:val="0"/>
          <w:numId w:val="1137"/>
        </w:numPr>
      </w:pPr>
      <w:r>
        <w:t xml:space="preserve">Tier 1: Stockpile loss from non-harvest events reduced by 10%</w:t>
      </w:r>
    </w:p>
    <w:p>
      <w:pPr>
        <w:numPr>
          <w:ilvl w:val="0"/>
          <w:numId w:val="1137"/>
        </w:numPr>
      </w:pPr>
      <w:r>
        <w:t xml:space="preserve">Tier 2: Stockpile loss reduced by 20%, fire disaster chance −25%</w:t>
      </w:r>
    </w:p>
    <w:p>
      <w:pPr>
        <w:numPr>
          <w:ilvl w:val="0"/>
          <w:numId w:val="1137"/>
        </w:numPr>
      </w:pPr>
      <w:r>
        <w:t>Tier 3: Stockpile loss reduced by 30%, fire disaster chance −50%, famine trigger threshold lowered by 5%</w:t>
      </w:r>
    </w:p>
    <w:p>
      <w:pPr>
        <w:pStyle w:val="FirstParagraph"/>
      </w:pPr>
      <w:r>
        <w:rPr>
          <w:bCs/>
          <w:b/>
        </w:rPr>
        <w:t xml:space="preserve">Governance, Law &amp; Society:</w:t>
      </w:r>
    </w:p>
    <w:p>
      <w:pPr>
        <w:pStyle w:val="BodyText"/>
      </w:pPr>
      <w:r>
        <w:rPr>
          <w:bCs/>
          <w:b/>
        </w:rPr>
        <w:t xml:space="preserve">Hamanri (Stability &amp; Government):</w:t>
      </w:r>
    </w:p>
    <w:p>
      <w:pPr>
        <w:numPr>
          <w:ilvl w:val="0"/>
          <w:numId w:val="1138"/>
        </w:numPr>
      </w:pPr>
      <w:r>
        <w:t xml:space="preserve">Tier 1: +2 Stability per season</w:t>
      </w:r>
    </w:p>
    <w:p>
      <w:pPr>
        <w:numPr>
          <w:ilvl w:val="0"/>
          <w:numId w:val="1138"/>
        </w:numPr>
      </w:pPr>
      <w:r>
        <w:t xml:space="preserve">Tier 2: +3 Stability per season, insurgency suppression +5%</w:t>
      </w:r>
    </w:p>
    <w:p>
      <w:pPr>
        <w:numPr>
          <w:ilvl w:val="0"/>
          <w:numId w:val="1138"/>
        </w:numPr>
      </w:pPr>
      <w:r>
        <w:t>Tier 3: +5 Stability per season, insurgency suppression +10%, corruption events −25%</w:t>
      </w:r>
    </w:p>
    <w:p>
      <w:pPr>
        <w:pStyle w:val="FirstParagraph"/>
      </w:pPr>
      <w:r>
        <w:rPr>
          <w:bCs/>
          <w:b/>
        </w:rPr>
        <w:t xml:space="preserve">Saibankan (Magistrates):</w:t>
      </w:r>
    </w:p>
    <w:p>
      <w:pPr>
        <w:numPr>
          <w:ilvl w:val="0"/>
          <w:numId w:val="1139"/>
        </w:numPr>
      </w:pPr>
      <w:r>
        <w:t xml:space="preserve">Tier 1: Criminality events −15%, bandit spawn −10%</w:t>
      </w:r>
    </w:p>
    <w:p>
      <w:pPr>
        <w:numPr>
          <w:ilvl w:val="0"/>
          <w:numId w:val="1139"/>
        </w:numPr>
      </w:pPr>
      <w:r>
        <w:t xml:space="preserve">Tier 2: Criminality events −25%, bandit spawn −20%</w:t>
      </w:r>
    </w:p>
    <w:p>
      <w:pPr>
        <w:numPr>
          <w:ilvl w:val="0"/>
          <w:numId w:val="1139"/>
        </w:numPr>
      </w:pPr>
      <w:r>
        <w:t>Tier 3: Criminality events −35%, bandit spawn −30%, spy operations in province +5 to detection rolls</w:t>
      </w:r>
    </w:p>
    <w:p>
      <w:pPr>
        <w:pStyle w:val="FirstParagraph"/>
      </w:pPr>
      <w:r>
        <w:rPr>
          <w:bCs/>
          <w:b/>
        </w:rPr>
        <w:t xml:space="preserve">Emma-O (Death):</w:t>
      </w:r>
    </w:p>
    <w:p>
      <w:pPr>
        <w:numPr>
          <w:ilvl w:val="0"/>
          <w:numId w:val="1140"/>
        </w:numPr>
      </w:pPr>
      <w:r>
        <w:t xml:space="preserve">Tier 1: Ancestor worship rituals generate +0.1 Honor</w:t>
      </w:r>
    </w:p>
    <w:p>
      <w:pPr>
        <w:numPr>
          <w:ilvl w:val="0"/>
          <w:numId w:val="1140"/>
        </w:numPr>
      </w:pPr>
      <w:r>
        <w:t>Tier 2: +0.2 Honor from ancestor rituals, death events generate no Stability loss</w:t>
      </w:r>
    </w:p>
    <w:p>
      <w:pPr>
        <w:numPr>
          <w:ilvl w:val="0"/>
          <w:numId w:val="1140"/>
        </w:numPr>
      </w:pPr>
      <w:r>
        <w:t>Tier 3: +0.3 Honor from ancestor rituals, death events generate no Stability loss, named character death generates a Tier 4 memorial topic rather than a crisis topic</w:t>
      </w:r>
    </w:p>
    <w:p>
      <w:pPr>
        <w:pStyle w:val="FirstParagraph"/>
      </w:pPr>
      <w:r>
        <w:rPr>
          <w:bCs/>
          <w:b/>
        </w:rPr>
        <w:t xml:space="preserve">Arts, Knowledge &amp; Culture:</w:t>
      </w:r>
    </w:p>
    <w:p>
      <w:pPr>
        <w:pStyle w:val="BodyText"/>
      </w:pPr>
      <w:r>
        <w:rPr>
          <w:bCs/>
          <w:b/>
        </w:rPr>
        <w:t xml:space="preserve">Tengen (Writing &amp; Literature):</w:t>
      </w:r>
    </w:p>
    <w:p>
      <w:pPr>
        <w:numPr>
          <w:ilvl w:val="0"/>
          <w:numId w:val="1141"/>
        </w:numPr>
      </w:pPr>
      <w:r>
        <w:t>Tier 1: WRITE_LETTER and intelligence communication actions +3 to rolls</w:t>
      </w:r>
    </w:p>
    <w:p>
      <w:pPr>
        <w:numPr>
          <w:ilvl w:val="0"/>
          <w:numId w:val="1141"/>
        </w:numPr>
      </w:pPr>
      <w:r>
        <w:t>Tier 2: +5 to rolls, letters sent from this province have +1 disposition anchor strength</w:t>
      </w:r>
    </w:p>
    <w:p>
      <w:pPr>
        <w:numPr>
          <w:ilvl w:val="0"/>
          <w:numId w:val="1141"/>
        </w:numPr>
      </w:pPr>
      <w:r>
        <w:t>Tier 3: +8 to rolls, +2 disposition anchor strength, courtiers trained in this province gain +1k0 on one court action per session</w:t>
      </w:r>
    </w:p>
    <w:p>
      <w:pPr>
        <w:pStyle w:val="FirstParagraph"/>
      </w:pPr>
      <w:r>
        <w:rPr>
          <w:bCs/>
          <w:b/>
        </w:rPr>
        <w:t xml:space="preserve">Sadahako (Geisha &amp; Artists):</w:t>
      </w:r>
    </w:p>
    <w:p>
      <w:pPr>
        <w:numPr>
          <w:ilvl w:val="0"/>
          <w:numId w:val="1142"/>
        </w:numPr>
      </w:pPr>
      <w:r>
        <w:t xml:space="preserve">Tier 1: Koku generation from town PU +3%</w:t>
      </w:r>
    </w:p>
    <w:p>
      <w:pPr>
        <w:numPr>
          <w:ilvl w:val="0"/>
          <w:numId w:val="1142"/>
        </w:numPr>
      </w:pPr>
      <w:r>
        <w:t>Tier 2: Koku generation +5%, hosting a court in this province grants host +5 to first court action</w:t>
      </w:r>
    </w:p>
    <w:p>
      <w:pPr>
        <w:numPr>
          <w:ilvl w:val="0"/>
          <w:numId w:val="1142"/>
        </w:numPr>
      </w:pPr>
      <w:r>
        <w:t>Tier 3: Koku generation +8%, host bonus +10, province generates a Tier 4 cultural reputation topic once per year</w:t>
      </w:r>
    </w:p>
    <w:p>
      <w:pPr>
        <w:pStyle w:val="FirstParagraph"/>
      </w:pPr>
      <w:r>
        <w:rPr>
          <w:bCs/>
          <w:b/>
        </w:rPr>
        <w:t xml:space="preserve">Ko-no-hama (Flowers):</w:t>
      </w:r>
    </w:p>
    <w:p>
      <w:pPr>
        <w:numPr>
          <w:ilvl w:val="0"/>
          <w:numId w:val="1143"/>
        </w:numPr>
      </w:pPr>
      <w:r>
        <w:t>Tier 1: +1 Stability per season, +2 disposition with visiting courtiers</w:t>
      </w:r>
    </w:p>
    <w:p>
      <w:pPr>
        <w:numPr>
          <w:ilvl w:val="0"/>
          <w:numId w:val="1143"/>
        </w:numPr>
      </w:pPr>
      <w:r>
        <w:t>Tier 2: +2 Stability per season, +3 disposition with visiting courtiers</w:t>
      </w:r>
    </w:p>
    <w:p>
      <w:pPr>
        <w:numPr>
          <w:ilvl w:val="0"/>
          <w:numId w:val="1143"/>
        </w:numPr>
      </w:pPr>
      <w:r>
        <w:t>Tier 3: +3 Stability per season, +5 disposition with visiting courtiers, province generates a positive Tier 4 topic once per year</w:t>
      </w:r>
    </w:p>
    <w:p>
      <w:pPr>
        <w:pStyle w:val="FirstParagraph"/>
      </w:pPr>
      <w:r>
        <w:rPr>
          <w:bCs/>
          <w:b/>
        </w:rPr>
        <w:t xml:space="preserve">Megumi (Heroic Guidance):</w:t>
      </w:r>
    </w:p>
    <w:p>
      <w:pPr>
        <w:numPr>
          <w:ilvl w:val="0"/>
          <w:numId w:val="1144"/>
        </w:numPr>
      </w:pPr>
      <w:r>
        <w:t xml:space="preserve">Tier 1: +5% chance of positive random event per season</w:t>
      </w:r>
    </w:p>
    <w:p>
      <w:pPr>
        <w:numPr>
          <w:ilvl w:val="0"/>
          <w:numId w:val="1144"/>
        </w:numPr>
      </w:pPr>
      <w:r>
        <w:t xml:space="preserve">Tier 2: +10% chance, positive events are one tier more significant</w:t>
      </w:r>
    </w:p>
    <w:p>
      <w:pPr>
        <w:numPr>
          <w:ilvl w:val="0"/>
          <w:numId w:val="1144"/>
        </w:numPr>
      </w:pPr>
      <w:r>
        <w:t>Tier 3: +15% chance, positive events one tier more significant, player characters in province gain +1k0 on one roll per session</w:t>
      </w:r>
    </w:p>
    <w:p>
      <w:pPr>
        <w:pStyle w:val="FirstParagraph"/>
      </w:pPr>
      <w:r>
        <w:rPr>
          <w:bCs/>
          <w:b/>
        </w:rPr>
        <w:t xml:space="preserve">Muzaka (Enigmas):</w:t>
      </w:r>
    </w:p>
    <w:p>
      <w:pPr>
        <w:numPr>
          <w:ilvl w:val="0"/>
          <w:numId w:val="1145"/>
        </w:numPr>
      </w:pPr>
      <w:r>
        <w:t>Tier 1: Intelligence gathering in province +3, opposing extraction rolls −3</w:t>
      </w:r>
    </w:p>
    <w:p>
      <w:pPr>
        <w:numPr>
          <w:ilvl w:val="0"/>
          <w:numId w:val="1145"/>
        </w:numPr>
      </w:pPr>
      <w:r>
        <w:t xml:space="preserve">Tier 2: Intelligence gathering +5, opposing extraction −5</w:t>
      </w:r>
    </w:p>
    <w:p>
      <w:pPr>
        <w:numPr>
          <w:ilvl w:val="0"/>
          <w:numId w:val="1145"/>
        </w:numPr>
      </w:pPr>
      <w:r>
        <w:t>Tier 3: Intelligence gathering +8, opposing extraction −8, one secret in province per season is automatically concealed from all intelligence rolls</w:t>
      </w:r>
    </w:p>
    <w:p>
      <w:pPr>
        <w:pStyle w:val="FirstParagraph"/>
      </w:pPr>
      <w:r>
        <w:rPr>
          <w:bCs/>
          <w:b/>
        </w:rPr>
        <w:t>FORTUNE REFERENCE LIST — LOCKED (Canonical Source: Emerald Empire 4e)</w:t>
      </w:r>
    </w:p>
    <w:p>
      <w:pPr>
        <w:pStyle w:val="BodyText"/>
      </w:pPr>
      <w:r>
        <w:t>The following is the complete reference of all known Fortunes. Each entry notes their domain and game system relevance. Great Fortunes are fully mechanized above. Minor Fortune bonus values are TBD DEFERRED.</w:t>
      </w:r>
    </w:p>
    <w:p>
      <w:pPr>
        <w:pStyle w:val="BodyText"/>
      </w:pPr>
      <w:r>
        <w:t>The Seven Great Fortunes: Benten (Romantic Love), Bishamon (Strength), Daikoku (Wealth), Ebisu (Honest Work), Fukurokujin (Wisdom/Luck), Hotei (Contentment), Jurojin (Longevity). All fully designed above.</w:t>
      </w:r>
    </w:p>
    <w:p>
      <w:pPr>
        <w:pStyle w:val="BodyText"/>
      </w:pPr>
      <w:r>
        <w:t>Lesser Fortunes — Agriculture &amp; Production: Inari (Rice — harvest yield), Kenro-ji-jin (Soil — terrain fertility), Kuroshin (Agriculture — long-term farm productivity), Toyouke-omikama (Grain — Rice production).</w:t>
      </w:r>
    </w:p>
    <w:p>
      <w:pPr>
        <w:pStyle w:val="BodyText"/>
      </w:pPr>
      <w:r>
        <w:t>Lesser Fortunes — Military &amp; War: Hachiman (Battle — army morale pre-battle), Osano-Wo (Fire &amp; Thunder — Crab military, siege warfare), Goemon (Heroes — named character heroic actions), Kisada (Persistence — Crab endurance, siege resistance).</w:t>
      </w:r>
    </w:p>
    <w:p>
      <w:pPr>
        <w:pStyle w:val="BodyText"/>
      </w:pPr>
      <w:r>
        <w:t>Lesser Fortunes — Trade, Wealth &amp; Infrastructure: Koshin (Roads — trade route income, caravan safety), Haruhiko (Fishermen — coastal Rice supplementation), Tsi Xing Guo (Smiths — Forge output, Arms quality).</w:t>
      </w:r>
    </w:p>
    <w:p>
      <w:pPr>
        <w:pStyle w:val="BodyText"/>
      </w:pPr>
      <w:r>
        <w:t>Lesser Fortunes — Population, Growth &amp; Health: Hujokuko (Fertility — PU growth), Ekibyogami (Plague — starvation cascade accelerant), Jizo (Mercy — famine recovery), Koji (Kitchen — stockpile preservation, fire events).</w:t>
      </w:r>
    </w:p>
    <w:p>
      <w:pPr>
        <w:pStyle w:val="BodyText"/>
      </w:pPr>
      <w:r>
        <w:t>Lesser Fortunes — Disasters &amp; Natural Forces: Kyufoki (Earthquakes), Suitengu (Sea — naval disasters), Isora (Seashore — coastal storms), Tamon (North Wind — harsh winter), Zocho (South Wind — summer storms), Jikoju (East Wind — trade discovery), Komoku (West Wind — spring planting), Kaze-no-kami (Wind — general weather).</w:t>
      </w:r>
    </w:p>
    <w:p>
      <w:pPr>
        <w:pStyle w:val="BodyText"/>
      </w:pPr>
      <w:r>
        <w:t>Lesser Fortunes — Governance, Law &amp; Society: Hamanri (Stability &amp; Government — province stability), Saibankan (Magistrates — law enforcement), Emma-O (Death — death events, ancestor worship).</w:t>
      </w:r>
    </w:p>
    <w:p>
      <w:pPr>
        <w:pStyle w:val="BodyText"/>
      </w:pPr>
      <w:r>
        <w:t>Lesser Fortunes — Arts, Knowledge &amp; Culture: Tengen (Writing &amp; Literature — courtier communication), Sadahako (Geisha &amp; Artists — Koku from craft), Ko-no-hama (Flowers — province aesthetics), Megumi (Heroic Guidance — random heroic events), Muzaka (Enigmas — mysterious events, hidden information).</w:t>
      </w:r>
    </w:p>
    <w:bookmarkEnd w:id="123"/>
    <w:bookmarkStart w:id="124" w:name="Xc65e64df72329c1bdfe7947e9a9ad5d2e325b55"/>
    <w:p>
      <w:pPr>
        <w:pStyle w:val="Heading3"/>
      </w:pPr>
      <w:r>
        <w:t xml:space="preserve">4.3.22 Settlement Creation &amp; Fortifications — LOCKED</w:t>
      </w:r>
    </w:p>
    <w:p>
      <w:pPr>
        <w:pStyle w:val="FirstParagraph"/>
      </w:pPr>
      <w:r>
        <w:t>Settlements in Rokugan do not upgrade from one type to another. A village is always a village. A castle town is always a castle town. Cities and castle towns exist at game start as established historical centers and cannot be built during play. What lords can do is found new villages on suitable land, construct fortifications as distinct military settlements, and build worship locations (shrines as infrastructure, temples and Shinden as independent settlements). New villages can also form organically as surplus population seeks new land.</w:t>
      </w:r>
    </w:p>
    <w:p>
      <w:pPr>
        <w:pStyle w:val="BodyText"/>
      </w:pPr>
      <w:r>
        <w:rPr>
          <w:bCs/>
          <w:b/>
        </w:rPr>
        <w:t xml:space="preserve">SETTLEMENT TYPES — LOCKED</w:t>
      </w:r>
    </w:p>
    <w:p>
      <w:pPr>
        <w:numPr>
          <w:ilvl w:val="0"/>
          <w:numId w:val="1146"/>
        </w:numPr>
      </w:pPr>
      <w:r>
        <w:t>Village — agricultural settlement. Founded by Provincial Daimyo or formed organically. No inherent defenses. An army occupies it without siege.</w:t>
      </w:r>
    </w:p>
    <w:p>
      <w:pPr>
        <w:numPr>
          <w:ilvl w:val="0"/>
          <w:numId w:val="1146"/>
        </w:numPr>
      </w:pPr>
      <w:r>
        <w:t>Castle Town — exists at game start only. Cannot be built. Has walls, garrison, and full siege mechanics (Section 11.7).</w:t>
      </w:r>
    </w:p>
    <w:p>
      <w:pPr>
        <w:numPr>
          <w:ilvl w:val="0"/>
          <w:numId w:val="1146"/>
        </w:numPr>
      </w:pPr>
      <w:r>
        <w:t>City — exists at game start only. Cannot be built. Metropolis-scale settlement with full siege mechanics.</w:t>
      </w:r>
    </w:p>
    <w:p>
      <w:pPr>
        <w:numPr>
          <w:ilvl w:val="0"/>
          <w:numId w:val="1146"/>
        </w:numPr>
      </w:pPr>
      <w:r>
        <w:t>Fortification — military structure only. No civilian population. Can be built by Provincial Daimyo on their own territory, or by a Family Daimyo or Clan Champion on any vassal territory. Requires a deployed garrison to provide any defensive value. Temple — distinct religious settlement. Independent location on the World Map with resident monks and Shugenja. Founded deliberately. Can be besieged. Not present by default in all locations — only where built or historically established. Shinden — great temple complex. The largest form of religious settlement. Independent World Map location. Significant founding population and Koku investment required. Monastery — Brotherhood of Shinsei settlement. Independent World Map location housing exclusively monks. Founded by Family Daimyo, Clan Champion, or the Brotherhood itself with lord’s approval.</w:t>
      </w:r>
    </w:p>
    <w:p>
      <w:pPr>
        <w:pStyle w:val="FirstParagraph"/>
      </w:pPr>
      <w:r>
        <w:rPr>
          <w:bCs/>
          <w:b/>
        </w:rPr>
        <w:t xml:space="preserve">ORGANIC VILLAGE FORMATION — LOCKED</w:t>
      </w:r>
    </w:p>
    <w:p>
      <w:pPr>
        <w:pStyle w:val="BodyText"/>
      </w:pPr>
      <w:r>
        <w:t>New villages form organically when a province accumulates sufficient surplus PU above what existing settlements can comfortably support. The formation is driven by people, not by lord decisions — surplus population moves to available land and establishes a new hamlet. The lord whose province the new settlement forms in automatically becomes its lord.</w:t>
      </w:r>
    </w:p>
    <w:p>
      <w:pPr>
        <w:pStyle w:val="BodyText"/>
      </w:pPr>
      <w:r>
        <w:t xml:space="preserve">Prerequisites for organic formation to fire:</w:t>
      </w:r>
    </w:p>
    <w:p>
      <w:pPr>
        <w:numPr>
          <w:ilvl w:val="0"/>
          <w:numId w:val="1147"/>
        </w:numPr>
      </w:pPr>
      <w:r>
        <w:t>Surplus PU: existing settlements must have collective PU above their comfortable capacity</w:t>
      </w:r>
    </w:p>
    <w:p>
      <w:pPr>
        <w:numPr>
          <w:ilvl w:val="0"/>
          <w:numId w:val="1147"/>
        </w:numPr>
      </w:pPr>
      <w:r>
        <w:t>Rice stockpile: source settlements must be healthy enough to seed the new hamlet — provinces in famine or shortage cannot generate organic settlements</w:t>
      </w:r>
    </w:p>
    <w:p>
      <w:pPr>
        <w:numPr>
          <w:ilvl w:val="0"/>
          <w:numId w:val="1147"/>
        </w:numPr>
      </w:pPr>
      <w:r>
        <w:t>Stability: province must be above minimum stability threshold — unstable provinces generate refugees, not settlers</w:t>
      </w:r>
    </w:p>
    <w:p>
      <w:pPr>
        <w:numPr>
          <w:ilvl w:val="0"/>
          <w:numId w:val="1147"/>
        </w:numPr>
      </w:pPr>
      <w:r>
        <w:t>Suitable terrain: available land within the province must be farmable (see terrain difficulty below)</w:t>
      </w:r>
    </w:p>
    <w:p>
      <w:pPr>
        <w:pStyle w:val="FirstParagraph"/>
      </w:pPr>
      <w:r>
        <w:t>Each migrating PU carries 1.0 Rice from the source settlement’s stockpile. The source loses both the PU and the Rice. The new hamlet starts with that Rice — enough for four seasons of consumption, covering the time until its first harvest.</w:t>
      </w:r>
    </w:p>
    <w:p>
      <w:pPr>
        <w:pStyle w:val="BodyText"/>
      </w:pPr>
      <w:r>
        <w:rPr>
          <w:bCs/>
          <w:b/>
        </w:rPr>
        <w:t xml:space="preserve">Terrain Difficulty for Organic Formation — LOCKED</w:t>
      </w:r>
    </w:p>
    <w:p>
      <w:pPr>
        <w:numPr>
          <w:ilvl w:val="0"/>
          <w:numId w:val="1148"/>
        </w:numPr>
      </w:pPr>
      <w:r>
        <w:t>Plains / Flatlands — easiest. Low surplus PU threshold, forms quickly</w:t>
      </w:r>
    </w:p>
    <w:p>
      <w:pPr>
        <w:numPr>
          <w:ilvl w:val="0"/>
          <w:numId w:val="1148"/>
        </w:numPr>
      </w:pPr>
      <w:r>
        <w:t xml:space="preserve">River delta / Coastal lowlands — easy. Productive once established</w:t>
      </w:r>
    </w:p>
    <w:p>
      <w:pPr>
        <w:numPr>
          <w:ilvl w:val="0"/>
          <w:numId w:val="1148"/>
        </w:numPr>
      </w:pPr>
      <w:r>
        <w:t>Forest / Light hills — moderate. Requires clearing. Higher PU threshold, slower to establish</w:t>
      </w:r>
    </w:p>
    <w:p>
      <w:pPr>
        <w:numPr>
          <w:ilvl w:val="0"/>
          <w:numId w:val="1148"/>
        </w:numPr>
      </w:pPr>
      <w:r>
        <w:t>Heavy hills / Rough terrain — hard. Marginal farmland. Requires substantial surplus</w:t>
      </w:r>
    </w:p>
    <w:p>
      <w:pPr>
        <w:numPr>
          <w:ilvl w:val="0"/>
          <w:numId w:val="1148"/>
        </w:numPr>
      </w:pPr>
      <w:r>
        <w:t>Mountains — very hard. Valley locations only. Extremely rare organically</w:t>
      </w:r>
    </w:p>
    <w:p>
      <w:pPr>
        <w:numPr>
          <w:ilvl w:val="0"/>
          <w:numId w:val="1148"/>
        </w:numPr>
      </w:pPr>
      <w:r>
        <w:t>Shadowlands-adjacent / Tainted terrain — effectively impossible organically</w:t>
      </w:r>
    </w:p>
    <w:p>
      <w:pPr>
        <w:pStyle w:val="FirstParagraph"/>
      </w:pPr>
      <w:r>
        <w:rPr>
          <w:bCs/>
          <w:b/>
        </w:rPr>
        <w:t xml:space="preserve">Cross-Province Migration — LOCKED</w:t>
      </w:r>
    </w:p>
    <w:p>
      <w:pPr>
        <w:pStyle w:val="BodyText"/>
      </w:pPr>
      <w:r>
        <w:t>Surplus PU may migrate across provincial and clan boundaries to found new settlements, but difficulty increases significantly at each boundary:</w:t>
      </w:r>
    </w:p>
    <w:p>
      <w:pPr>
        <w:numPr>
          <w:ilvl w:val="0"/>
          <w:numId w:val="1149"/>
        </w:numPr>
      </w:pPr>
      <w:r>
        <w:t>Within the same Province — standard. Lord coordinates freely within their own territory</w:t>
      </w:r>
    </w:p>
    <w:p>
      <w:pPr>
        <w:numPr>
          <w:ilvl w:val="0"/>
          <w:numId w:val="1149"/>
        </w:numPr>
      </w:pPr>
      <w:r>
        <w:t>Within the same Family — relatively easy. Family lords coordinate, terrain permitting. Higher surplus threshold than within a single province</w:t>
      </w:r>
    </w:p>
    <w:p>
      <w:pPr>
        <w:numPr>
          <w:ilvl w:val="0"/>
          <w:numId w:val="1149"/>
        </w:numPr>
      </w:pPr>
      <w:r>
        <w:t>Between Families within the same Clan — rare. Requires high surplus, high stability on both sides, and political will from both Family Daimyo</w:t>
      </w:r>
    </w:p>
    <w:p>
      <w:pPr>
        <w:numPr>
          <w:ilvl w:val="0"/>
          <w:numId w:val="1149"/>
        </w:numPr>
      </w:pPr>
      <w:r>
        <w:t>Between Clans — extremely rare and hard. Enormous surplus required, very high stability on both sides, explicit political agreement between the clans involved</w:t>
      </w:r>
    </w:p>
    <w:p>
      <w:pPr>
        <w:pStyle w:val="FirstParagraph"/>
      </w:pPr>
      <w:r>
        <w:t>PU in transit consumes Rice and is vulnerable. The physical movement of population between provinces follows the same logistics rules as army supply (Section 4.3.16).</w:t>
      </w:r>
    </w:p>
    <w:p>
      <w:pPr>
        <w:pStyle w:val="BodyText"/>
      </w:pPr>
      <w:r>
        <w:rPr>
          <w:bCs/>
          <w:b/>
        </w:rPr>
        <w:t xml:space="preserve">DELIBERATE VILLAGE FOUNDING — LOCKED</w:t>
      </w:r>
    </w:p>
    <w:p>
      <w:pPr>
        <w:pStyle w:val="BodyText"/>
      </w:pPr>
      <w:r>
        <w:t>A Provincial Daimyo may deliberately found a new village within their own province without waiting for organic growth. This represents clearing land, establishing infrastructure, and seeding the new settlement with population from existing villages.</w:t>
      </w:r>
    </w:p>
    <w:p>
      <w:pPr>
        <w:pStyle w:val="BodyText"/>
      </w:pPr>
      <w:r>
        <w:t xml:space="preserve">Requirements:</w:t>
      </w:r>
    </w:p>
    <w:p>
      <w:pPr>
        <w:numPr>
          <w:ilvl w:val="0"/>
          <w:numId w:val="1150"/>
        </w:numPr>
      </w:pPr>
      <w:r>
        <w:t xml:space="preserve">Authority: Provincial Daimyo only, within their own province</w:t>
      </w:r>
    </w:p>
    <w:p>
      <w:pPr>
        <w:numPr>
          <w:ilvl w:val="0"/>
          <w:numId w:val="1150"/>
        </w:numPr>
      </w:pPr>
      <w:r>
        <w:t>PU cost: minimum 1.0 PU moved from existing settlements within the province to populate the new village</w:t>
      </w:r>
    </w:p>
    <w:p>
      <w:pPr>
        <w:numPr>
          <w:ilvl w:val="0"/>
          <w:numId w:val="1150"/>
        </w:numPr>
      </w:pPr>
      <w:r>
        <w:t>Rice cost: 1.0 Rice per PU moved (the migrants’ survival seed, same as organic migration)</w:t>
      </w:r>
    </w:p>
    <w:p>
      <w:pPr>
        <w:numPr>
          <w:ilvl w:val="0"/>
          <w:numId w:val="1150"/>
        </w:numPr>
      </w:pPr>
      <w:r>
        <w:t>Koku cost: founding materials, tools, basic infrastructure. TBD — PENDING playtest values</w:t>
      </w:r>
    </w:p>
    <w:p>
      <w:pPr>
        <w:numPr>
          <w:ilvl w:val="0"/>
          <w:numId w:val="1150"/>
        </w:numPr>
      </w:pPr>
      <w:r>
        <w:t>Terrain requirement: suitable land available within the province (same terrain difficulty scale as organic formation)</w:t>
      </w:r>
    </w:p>
    <w:p>
      <w:pPr>
        <w:numPr>
          <w:ilvl w:val="0"/>
          <w:numId w:val="1150"/>
        </w:numPr>
      </w:pPr>
      <w:r>
        <w:t>AP cost: 1 AP from the founding lord or a designated agent present in the province</w:t>
      </w:r>
    </w:p>
    <w:p>
      <w:pPr>
        <w:pStyle w:val="FirstParagraph"/>
      </w:pPr>
      <w:r>
        <w:t>The new village starts with the moved PU and their carried Rice stockpile. It is immediately under the founding lord’s authority. It generates passive worship, taxes, and Rice production from its first season, though at reduced rates until it establishes fully.</w:t>
      </w:r>
    </w:p>
    <w:p>
      <w:pPr>
        <w:pStyle w:val="BodyText"/>
      </w:pPr>
      <w:r>
        <w:rPr>
          <w:bCs/>
          <w:b/>
        </w:rPr>
        <w:t xml:space="preserve">FORTIFICATIONS — LOCKED</w:t>
      </w:r>
    </w:p>
    <w:p>
      <w:pPr>
        <w:pStyle w:val="BodyText"/>
      </w:pPr>
      <w:r>
        <w:t>A fortification is a purely military structure — walls, towers, and defensive works with no civilian population. It has no economic output and generates no Rice or Koku. Its sole function is military defense.</w:t>
      </w:r>
    </w:p>
    <w:p>
      <w:pPr>
        <w:pStyle w:val="BodyText"/>
      </w:pPr>
      <w:r>
        <w:t xml:space="preserve">Founding authority:</w:t>
      </w:r>
    </w:p>
    <w:p>
      <w:pPr>
        <w:numPr>
          <w:ilvl w:val="0"/>
          <w:numId w:val="1151"/>
        </w:numPr>
      </w:pPr>
      <w:r>
        <w:t xml:space="preserve">Provincial Daimyo — may build on their own territory</w:t>
      </w:r>
    </w:p>
    <w:p>
      <w:pPr>
        <w:numPr>
          <w:ilvl w:val="0"/>
          <w:numId w:val="1151"/>
        </w:numPr>
      </w:pPr>
      <w:r>
        <w:t>Family Daimyo — may build on any vassal territory within their family</w:t>
      </w:r>
    </w:p>
    <w:p>
      <w:pPr>
        <w:numPr>
          <w:ilvl w:val="0"/>
          <w:numId w:val="1151"/>
        </w:numPr>
      </w:pPr>
      <w:r>
        <w:t xml:space="preserve">Clan Champion — may build on any territory within their clan</w:t>
      </w:r>
    </w:p>
    <w:p>
      <w:pPr>
        <w:pStyle w:val="FirstParagraph"/>
      </w:pPr>
      <w:r>
        <w:t>Cost: Koku only. No initial PU required. TBD — PENDING playtest values for Koku construction cost.</w:t>
      </w:r>
    </w:p>
    <w:p>
      <w:pPr>
        <w:pStyle w:val="BodyText"/>
      </w:pPr>
      <w:r>
        <w:rPr>
          <w:bCs/>
          <w:b/>
        </w:rPr>
        <w:t xml:space="preserve">Fortification Garrison — LOCKED</w:t>
      </w:r>
    </w:p>
    <w:p>
      <w:pPr>
        <w:pStyle w:val="BodyText"/>
      </w:pPr>
      <w:r>
        <w:t>An empty fortification provides no defensive value. It must have a garrison deployed to it from a castle town or city before it functions militarily. The garrison consumes Rice from the fortification’s own stockpile at the standard military rate of 0.0039 Rice per PU per daily tick. The fortification must be supplied before and during any siege. If its Rice stockpile reaches zero the garrison starves.</w:t>
      </w:r>
    </w:p>
    <w:p>
      <w:pPr>
        <w:pStyle w:val="BodyText"/>
      </w:pPr>
      <w:r>
        <w:t xml:space="preserve">Siege duration examples at maximum storage (0.5 Rice):</w:t>
      </w:r>
    </w:p>
    <w:p>
      <w:pPr>
        <w:numPr>
          <w:ilvl w:val="0"/>
          <w:numId w:val="1152"/>
        </w:numPr>
      </w:pPr>
      <w:r>
        <w:t>0.5 PU garrison: 0.5 ÷ (0.5 × 0.0039) = ~256 daily ticks (~64 real days, ~2.1 real months)</w:t>
      </w:r>
    </w:p>
    <w:p>
      <w:pPr>
        <w:numPr>
          <w:ilvl w:val="0"/>
          <w:numId w:val="1152"/>
        </w:numPr>
      </w:pPr>
      <w:r>
        <w:t>1.0 PU garrison: 0.5 ÷ (1.0 × 0.0039) = ~128 daily ticks (~32 real days, ~1.1 real months)</w:t>
      </w:r>
    </w:p>
    <w:p>
      <w:pPr>
        <w:numPr>
          <w:ilvl w:val="0"/>
          <w:numId w:val="1152"/>
        </w:numPr>
      </w:pPr>
      <w:r>
        <w:t>2.0 PU garrison: 0.5 ÷ (2.0 × 0.0039) = ~64 daily ticks (~16 real days, ~0.5 real months)</w:t>
      </w:r>
    </w:p>
    <w:p>
      <w:pPr>
        <w:pStyle w:val="FirstParagraph"/>
      </w:pPr>
      <w:r>
        <w:t>A larger garrison burns through food faster. The optimal garrison is small and disciplined — enough to defend the walls, not so large that it starves itself out before relief arrives. Resupply during a siege dramatically extends survival time.</w:t>
      </w:r>
    </w:p>
    <w:p>
      <w:pPr>
        <w:pStyle w:val="BodyText"/>
      </w:pPr>
      <w:r>
        <w:rPr>
          <w:bCs/>
          <w:b/>
        </w:rPr>
        <w:t xml:space="preserve">Fortification Defensive Values — LOCKED</w:t>
      </w:r>
    </w:p>
    <w:p>
      <w:pPr>
        <w:numPr>
          <w:ilvl w:val="0"/>
          <w:numId w:val="1153"/>
        </w:numPr>
      </w:pPr>
      <w:r>
        <w:t>Siege required: yes. An army cannot simply occupy a fortification — it must conduct a formal siege</w:t>
      </w:r>
    </w:p>
    <w:p>
      <w:pPr>
        <w:numPr>
          <w:ilvl w:val="0"/>
          <w:numId w:val="1153"/>
        </w:numPr>
      </w:pPr>
      <w:r>
        <w:t>Defense bonus during storm assault: +2 Defense (lesser than town +3, significantly less than castle)</w:t>
      </w:r>
    </w:p>
    <w:p>
      <w:pPr>
        <w:numPr>
          <w:ilvl w:val="0"/>
          <w:numId w:val="1153"/>
        </w:numPr>
      </w:pPr>
      <w:r>
        <w:t xml:space="preserve">Maximum food storage: 0.5 Rice</w:t>
      </w:r>
    </w:p>
    <w:p>
      <w:pPr>
        <w:numPr>
          <w:ilvl w:val="0"/>
          <w:numId w:val="1153"/>
        </w:numPr>
      </w:pPr>
      <w:r>
        <w:t xml:space="preserve">Standard garrison: 0.5 PU minimum to activate defensive value</w:t>
      </w:r>
    </w:p>
    <w:p>
      <w:pPr>
        <w:numPr>
          <w:ilvl w:val="0"/>
          <w:numId w:val="1153"/>
        </w:numPr>
      </w:pPr>
      <w:r>
        <w:t xml:space="preserve">No civilian population minimum — purely military</w:t>
      </w:r>
    </w:p>
    <w:p>
      <w:pPr>
        <w:pStyle w:val="FirstParagraph"/>
      </w:pPr>
      <w:r>
        <w:t>A fortification cannot be bypassed by an invading army for the same reason castles cannot — a garrisoned fortification on a supply route threatens the attacker’s logistics (Section 11.7 Why Castles Cannot Be Bypassed). An ungarrisoned fortification can be bypassed freely — it is just stonework with no one inside.</w:t>
      </w:r>
    </w:p>
    <w:p>
      <w:pPr>
        <w:pStyle w:val="BodyText"/>
      </w:pPr>
      <w:r>
        <w:rPr>
          <w:bCs/>
          <w:b/>
        </w:rPr>
        <w:t xml:space="preserve">WORSHIP INFRASTRUCTURE — LOCKED</w:t>
      </w:r>
    </w:p>
    <w:p>
      <w:pPr>
        <w:pStyle w:val="BodyText"/>
      </w:pPr>
      <w:r>
        <w:t>Worship locations in Rokugan fall into two distinct categories that are never interchangeable. Shrines are provincial infrastructure attached to existing settlements. Temples, Shinden, and Monasteries are independent settlements in their own right. A shrine cannot grow into a temple — if a lord wants a temple they found one as a new settlement. The two systems are entirely separate.</w:t>
      </w:r>
    </w:p>
    <w:p>
      <w:pPr>
        <w:pStyle w:val="BodyText"/>
      </w:pPr>
      <w:r>
        <w:rPr>
          <w:bCs/>
          <w:b/>
        </w:rPr>
        <w:t xml:space="preserve">Shrines — Provincial Infrastructure — LOCKED</w:t>
      </w:r>
    </w:p>
    <w:p>
      <w:pPr>
        <w:pStyle w:val="BodyText"/>
      </w:pPr>
      <w:r>
        <w:t>Roadside shrines, village shrines, and local shrines are infrastructure — small structures attached to existing settlements. They are built like the Forge: a provincial improvement requiring Koku, no PU, no population. They do not appear as distinct settlements on the World Map. They cannot be converted into temples. They are what they are.</w:t>
      </w:r>
    </w:p>
    <w:p>
      <w:pPr>
        <w:pStyle w:val="BodyText"/>
      </w:pPr>
      <w:r>
        <w:t>Shrines are not present in every settlement by default. They exist where they have been built or where they historically existed at game start. A remote mountain village may have nothing.</w:t>
      </w:r>
    </w:p>
    <w:p>
      <w:pPr>
        <w:pStyle w:val="BodyText"/>
      </w:pPr>
      <w:r>
        <w:t xml:space="preserve">Shrine construction costs and passive WP generation:</w:t>
      </w:r>
    </w:p>
    <w:p>
      <w:pPr>
        <w:numPr>
          <w:ilvl w:val="0"/>
          <w:numId w:val="1154"/>
        </w:numPr>
      </w:pPr>
      <w:r>
        <w:t>Roadside shrine — 5 Koku, 1 season. 0.5 WP passive per season, split across all Seven Great Fortunes (general) or 1.5 WP to one Fortune (dedicated, 12 Koku).</w:t>
      </w:r>
    </w:p>
    <w:p>
      <w:pPr>
        <w:numPr>
          <w:ilvl w:val="0"/>
          <w:numId w:val="1154"/>
        </w:numPr>
      </w:pPr>
      <w:r>
        <w:t>Village shrine — 15 Koku, 2 seasons. 1 WP passive per season split across all Seven (general) or 3 WP to one Fortune (dedicated, 30 Koku).</w:t>
      </w:r>
    </w:p>
    <w:p>
      <w:pPr>
        <w:numPr>
          <w:ilvl w:val="0"/>
          <w:numId w:val="1154"/>
        </w:numPr>
      </w:pPr>
      <w:r>
        <w:t>Local shrine — 30 Koku, 3 seasons. 2 WP passive per season split across all Seven (general) or 6 WP to one Fortune (dedicated, 60 Koku).</w:t>
      </w:r>
    </w:p>
    <w:p>
      <w:pPr>
        <w:pStyle w:val="FirstParagraph"/>
      </w:pPr>
      <w:r>
        <w:t>The Fortune a dedicated shrine serves is chosen at construction and cannot be changed without demolishing and rebuilding. Demolition is instant but destroys the Koku investment entirely.</w:t>
      </w:r>
    </w:p>
    <w:p>
      <w:pPr>
        <w:pStyle w:val="BodyText"/>
      </w:pPr>
      <w:r>
        <w:t>Construction authority: Provincial Daimyo on their own territory. Family Daimyo or Clan Champion on any vassal territory at their own Koku expense.</w:t>
      </w:r>
    </w:p>
    <w:p>
      <w:pPr>
        <w:pStyle w:val="BodyText"/>
      </w:pPr>
      <w:r>
        <w:rPr>
          <w:bCs/>
          <w:b/>
        </w:rPr>
        <w:t>Temples, Shinden, and Monasteries — Distinct Settlements — LOCKED</w:t>
      </w:r>
    </w:p>
    <w:p>
      <w:pPr>
        <w:pStyle w:val="BodyText"/>
      </w:pPr>
      <w:r>
        <w:t>Full temples, Shinden, and Brotherhood monasteries are independent settlements on the World Map. They have resident populations — monks, Shugenja, priests, pilgrims — and exist as named locations that can be visited, besieged, and destroyed. They may be located near other settlements but are always distinct from them.</w:t>
      </w:r>
    </w:p>
    <w:p>
      <w:pPr>
        <w:pStyle w:val="BodyText"/>
      </w:pPr>
      <w:r>
        <w:t>Like villages and fortifications, temples and monasteries are founded deliberately. They are never created by upgrading a shrine. They require a location on the World Map, a founding population of monks or Shugenja staff, Koku for construction, and time to build.</w:t>
      </w:r>
    </w:p>
    <w:p>
      <w:pPr>
        <w:pStyle w:val="BodyText"/>
      </w:pPr>
      <w:r>
        <w:t xml:space="preserve">Temple and Shinden construction costs and passive WP generation:</w:t>
      </w:r>
    </w:p>
    <w:p>
      <w:pPr>
        <w:numPr>
          <w:ilvl w:val="0"/>
          <w:numId w:val="1155"/>
        </w:numPr>
      </w:pPr>
      <w:r>
        <w:t>Temple — 80 Koku, 4 seasons. Requires minimum 0.5 PU founding population (monks or Shugenja). 4 WP passive per season split across all Seven (general) or 12 WP to one Fortune (dedicated, 160 Koku).</w:t>
      </w:r>
    </w:p>
    <w:p>
      <w:pPr>
        <w:numPr>
          <w:ilvl w:val="0"/>
          <w:numId w:val="1155"/>
        </w:numPr>
      </w:pPr>
      <w:r>
        <w:t>Shinden — 250 Koku, 8 seasons. Requires minimum 1.0 PU founding population. 8 WP passive per season split across all Seven (general) or 24 WP to one Fortune (dedicated, 400 Koku).</w:t>
      </w:r>
    </w:p>
    <w:p>
      <w:pPr>
        <w:pStyle w:val="FirstParagraph"/>
      </w:pPr>
      <w:r>
        <w:t>Monasteries follow the same founding system as temples but house exclusively Brotherhood of Shinsei monks. They generate WP primarily from their resident monk population performing active worship rather than from passive background devotion — their founding population IS their worship engine.</w:t>
      </w:r>
    </w:p>
    <w:p>
      <w:pPr>
        <w:pStyle w:val="BodyText"/>
      </w:pPr>
      <w:r>
        <w:t>Founding authority: Family Daimyo or Clan Champion, on any suitable location within their territory. The Brotherhood of Shinsei may also found monasteries independently on unclaimed or permitted land — subject to the ruling lord’s approval.</w:t>
      </w:r>
    </w:p>
    <w:p>
      <w:pPr>
        <w:pStyle w:val="BodyText"/>
      </w:pPr>
      <w:r>
        <w:t>Temples and Shinden under construction generate no WP until complete. If an existing worship settlement is being expanded — a temple becoming a Shinden — it maintains its current capacity throughout construction.</w:t>
      </w:r>
    </w:p>
    <w:bookmarkEnd w:id="124"/>
    <w:bookmarkEnd w:id="125"/>
    <w:bookmarkStart w:id="129" w:name="the-local-interface"/>
    <w:p>
      <w:pPr>
        <w:pStyle w:val="Heading2"/>
      </w:pPr>
      <w:r>
        <w:t xml:space="preserve">4.4 The Local Interface</w:t>
      </w:r>
    </w:p>
    <w:p>
      <w:pPr>
        <w:pStyle w:val="FirstParagraph"/>
      </w:pPr>
      <w:r>
        <w:t>When players are active in a specific location, they operate through one of two sub-modes, both of which represent the same physical space at different levels of interaction.</w:t>
      </w:r>
    </w:p>
    <w:bookmarkStart w:id="126" w:name="Xe5e72aa09faed6df800cd6bd62f0369cf443664"/>
    <w:p>
      <w:pPr>
        <w:pStyle w:val="Heading3"/>
      </w:pPr>
      <w:r>
        <w:t xml:space="preserve">4.4.1 MUD Interface — Fast Travel &amp; Out-of-Locality Actions</w:t>
      </w:r>
    </w:p>
    <w:p>
      <w:pPr>
        <w:pStyle w:val="FirstParagraph"/>
      </w:pPr>
      <w:r>
        <w:t>When a player is moving through the world or performing general actions not requiring physical positioning, they use a text-command-style MUD interface. This is the 'abstract' layer of local play.</w:t>
      </w:r>
    </w:p>
    <w:p>
      <w:pPr>
        <w:numPr>
          <w:ilvl w:val="0"/>
          <w:numId w:val="1156"/>
        </w:numPr>
      </w:pPr>
      <w:r>
        <w:t>Used for: fast travel between named locations, sending messages, issuing orders to retainers, shopping, gathering information, resting.</w:t>
      </w:r>
    </w:p>
    <w:p>
      <w:pPr>
        <w:numPr>
          <w:ilvl w:val="0"/>
          <w:numId w:val="1156"/>
        </w:numPr>
      </w:pPr>
      <w:r>
        <w:t>Commands are text-driven or menu-driven (TBD: pure text vs. clickable MUD UI).</w:t>
      </w:r>
    </w:p>
    <w:p>
      <w:pPr>
        <w:numPr>
          <w:ilvl w:val="0"/>
          <w:numId w:val="1156"/>
        </w:numPr>
      </w:pPr>
      <w:r>
        <w:t>Travel time is abstracted — distances are resolved in in-game hours/days, with random encounter rolls as per L5R4e journey rules.</w:t>
      </w:r>
    </w:p>
    <w:p>
      <w:pPr>
        <w:numPr>
          <w:ilvl w:val="0"/>
          <w:numId w:val="1156"/>
        </w:numPr>
      </w:pPr>
      <w:r>
        <w:t>Players can interact with other players or NPCs through this interface if they are in the same general region, but without spatial positioning.</w:t>
      </w:r>
    </w:p>
    <w:p>
      <w:pPr>
        <w:pStyle w:val="FirstParagraph"/>
      </w:pPr>
      <w:r>
        <w:rPr>
          <w:bCs/>
          <w:b/>
        </w:rPr>
        <w:t xml:space="preserve">TBD:</w:t>
      </w:r>
      <w:r>
        <w:t xml:space="preserve"> </w:t>
      </w:r>
      <w:r>
        <w:rPr>
          <w:iCs/>
          <w:i/>
        </w:rPr>
        <w:t>Decide input model — typed commands, menu buttons, or hybrid? Consider accessibility and multiplayer UX.</w:t>
      </w:r>
    </w:p>
    <w:p>
      <w:pPr>
        <w:pStyle w:val="BodyText"/>
      </w:pPr>
      <w:r>
        <w:rPr>
          <w:bCs/>
          <w:b/>
        </w:rPr>
        <w:t xml:space="preserve">TBD:</w:t>
      </w:r>
      <w:r>
        <w:t xml:space="preserve"> </w:t>
      </w:r>
      <w:r>
        <w:rPr>
          <w:iCs/>
          <w:i/>
        </w:rPr>
        <w:t>Define the command vocabulary — what verbs and nouns does the MUD layer support?</w:t>
      </w:r>
    </w:p>
    <w:bookmarkEnd w:id="126"/>
    <w:bookmarkStart w:id="127" w:name="Xa88ff647e4b978be61307db0c3bd7420fba9500"/>
    <w:p>
      <w:pPr>
        <w:pStyle w:val="Heading3"/>
      </w:pPr>
      <w:r>
        <w:t xml:space="preserve">4.4.2 ASCII Map Interface — Movement, Combat &amp; Direct Interaction</w:t>
      </w:r>
    </w:p>
    <w:p>
      <w:pPr>
        <w:pStyle w:val="FirstParagraph"/>
      </w:pPr>
      <w:r>
        <w:t>When precision matters — entering a building, fighting, sneaking, or having a face-to-face conversation — the game shifts to an ASCII tile map. This is where spatial positioning, L5R4e movement rules, and tactical play live.</w:t>
      </w:r>
    </w:p>
    <w:p>
      <w:pPr>
        <w:numPr>
          <w:ilvl w:val="0"/>
          <w:numId w:val="1157"/>
        </w:numPr>
      </w:pPr>
      <w:r>
        <w:t>The map is a grid of ASCII tiles representing the immediate environment: a city district, a battlefield, a castle interior, a forest clearing.</w:t>
      </w:r>
    </w:p>
    <w:p>
      <w:pPr>
        <w:numPr>
          <w:ilvl w:val="0"/>
          <w:numId w:val="1157"/>
        </w:numPr>
      </w:pPr>
      <w:r>
        <w:t>Each tile has terrain properties — open ground, difficult terrain, walls, water — affecting movement costs and combat.</w:t>
      </w:r>
    </w:p>
    <w:p>
      <w:pPr>
        <w:numPr>
          <w:ilvl w:val="0"/>
          <w:numId w:val="1157"/>
        </w:numPr>
      </w:pPr>
      <w:r>
        <w:t>Characters move according to L5R4e movement rules: Water Ring determines base movement, terrain modifies it, Full Move vs. Attack Move trade-offs apply.</w:t>
      </w:r>
    </w:p>
    <w:p>
      <w:pPr>
        <w:numPr>
          <w:ilvl w:val="0"/>
          <w:numId w:val="1157"/>
        </w:numPr>
      </w:pPr>
      <w:r>
        <w:t>Line of sight and range matter — ranged attacks, spells, and social interactions (shouting vs. whispering) are spatially resolved.</w:t>
      </w:r>
    </w:p>
    <w:p>
      <w:pPr>
        <w:numPr>
          <w:ilvl w:val="0"/>
          <w:numId w:val="1157"/>
        </w:numPr>
      </w:pPr>
      <w:r>
        <w:t>All player-to-player and player-to-NPC direct interactions (conversation, dueling, trade, combat) take place here.</w:t>
      </w:r>
    </w:p>
    <w:p>
      <w:pPr>
        <w:pStyle w:val="FirstParagraph"/>
      </w:pPr>
      <w:r>
        <w:rPr>
          <w:bCs/>
          <w:b/>
        </w:rPr>
        <w:t xml:space="preserve">TBD:</w:t>
      </w:r>
      <w:r>
        <w:t xml:space="preserve"> </w:t>
      </w:r>
      <w:r>
        <w:rPr>
          <w:iCs/>
          <w:i/>
        </w:rPr>
        <w:t>Tile size and scale — how large is a typical map? What is one tile in shaku/feet?</w:t>
      </w:r>
    </w:p>
    <w:p>
      <w:pPr>
        <w:pStyle w:val="BodyText"/>
      </w:pPr>
      <w:r>
        <w:rPr>
          <w:bCs/>
          <w:b/>
        </w:rPr>
        <w:t xml:space="preserve">Field of Vision &amp; Fog of War --- LOCKED</w:t>
      </w:r>
    </w:p>
    <w:p>
      <w:pPr>
        <w:pStyle w:val="BodyText"/>
      </w:pPr>
      <w:r>
        <w:t>Characters see a circular radius of tiles centered on their position. Everything within that radius is visible. Everything outside it is hidden — rendered as blank space or a darkened tile. There is no memory of previously seen tiles — if a tile leaves the radius it goes dark again immediately. The world exists only as far as the character can currently perceive it.</w:t>
      </w:r>
    </w:p>
    <w:p>
      <w:pPr>
        <w:pStyle w:val="BodyText"/>
      </w:pPr>
      <w:r>
        <w:rPr>
          <w:bCs/>
          <w:b/>
        </w:rPr>
        <w:t xml:space="preserve">Base Vision Radius --- LOCKED:</w:t>
      </w:r>
    </w:p>
    <w:p>
      <w:pPr>
        <w:pStyle w:val="BodyText"/>
      </w:pPr>
      <w:r>
        <w:t>Vision radius = Perception Trait in tiles. A character with Perception 2 (the starting minimum) sees 2 tiles in every direction. A character with Perception 4 sees 4 tiles. A character with Perception 6 sees 6 tiles. This gives Perception genuine mechanical weight throughout the game — not only in Investigation rolls but in every ASCII map context. A high-Perception shugenja sent into a Maho Cult warren sees more of the dungeon than a low-Perception bushi, and that information matters.</w:t>
      </w:r>
    </w:p>
    <w:p>
      <w:pPr>
        <w:pStyle w:val="BodyText"/>
      </w:pPr>
      <w:r>
        <w:t>Perception 2: 2-tile radius (most starting characters). Perception 3: 3-tile radius (trained or naturally alert). Perception 4: 4-tile radius (sharp, experienced). Perception 5+: 5+ tile radius (exceptional — rare at character creation, achievable through advancement).</w:t>
      </w:r>
    </w:p>
    <w:p>
      <w:pPr>
        <w:pStyle w:val="BodyText"/>
      </w:pPr>
      <w:r>
        <w:rPr>
          <w:bCs/>
          <w:b/>
        </w:rPr>
        <w:t xml:space="preserve">Environmental Modifiers --- LOCKED:</w:t>
      </w:r>
    </w:p>
    <w:p>
      <w:pPr>
        <w:pStyle w:val="BodyText"/>
      </w:pPr>
      <w:r>
        <w:t>Environmental conditions reduce the effective radius. The modifier is subtracted from the character’s Perception value before calculating the radius. Minimum effective radius is always 1 — a character is always aware of their immediately adjacent tiles regardless of conditions.</w:t>
      </w:r>
    </w:p>
    <w:p>
      <w:pPr>
        <w:numPr>
          <w:ilvl w:val="0"/>
          <w:numId w:val="1158"/>
        </w:numPr>
      </w:pPr>
      <w:r>
        <w:rPr>
          <w:bCs/>
          <w:b/>
        </w:rPr>
        <w:t xml:space="preserve">Clear conditions (day, open area):</w:t>
      </w:r>
      <w:r>
        <w:t xml:space="preserve"> −0. No modifier. Full Perception radius applies.</w:t>
      </w:r>
    </w:p>
    <w:p>
      <w:pPr>
        <w:numPr>
          <w:ilvl w:val="0"/>
          <w:numId w:val="1158"/>
        </w:numPr>
      </w:pPr>
      <w:r>
        <w:rPr>
          <w:bCs/>
          <w:b/>
        </w:rPr>
        <w:t xml:space="preserve">Overcast / light rain / dusk:</w:t>
      </w:r>
      <w:r>
        <w:t xml:space="preserve"> −1. Slightly reduced visibility. Most characters notice little difference at this level.</w:t>
      </w:r>
    </w:p>
    <w:p>
      <w:pPr>
        <w:numPr>
          <w:ilvl w:val="0"/>
          <w:numId w:val="1158"/>
        </w:numPr>
      </w:pPr>
      <w:r>
        <w:rPr>
          <w:bCs/>
          <w:b/>
        </w:rPr>
        <w:t xml:space="preserve">Heavy rain / light fog / dense forest / indoor torchlight:</w:t>
      </w:r>
      <w:r>
        <w:t xml:space="preserve"> −2. Meaningful reduction. A Perception 2 character is effectively limited to adjacent tiles only.</w:t>
      </w:r>
    </w:p>
    <w:p>
      <w:pPr>
        <w:numPr>
          <w:ilvl w:val="0"/>
          <w:numId w:val="1158"/>
        </w:numPr>
      </w:pPr>
      <w:r>
        <w:rPr>
          <w:bCs/>
          <w:b/>
        </w:rPr>
        <w:t xml:space="preserve">Night / heavy fog / underground without light source:</w:t>
      </w:r>
      <w:r>
        <w:t xml:space="preserve"> −3. Severe reduction. Even high-Perception characters are largely blind. Movement becomes dangerous — unseen enemies, traps, and terrain hazards are credible threats. Torches and lanterns carried by the character restore 2 to the effective radius.</w:t>
      </w:r>
    </w:p>
    <w:p>
      <w:pPr>
        <w:numPr>
          <w:ilvl w:val="0"/>
          <w:numId w:val="1158"/>
        </w:numPr>
      </w:pPr>
      <w:r>
        <w:rPr>
          <w:bCs/>
          <w:b/>
        </w:rPr>
        <w:t>Supernatural obscurement (Maho ritual concealment, certain spirit effects):</w:t>
      </w:r>
      <w:r>
        <w:t xml:space="preserve"> −4. Near-total blindness. Reserved for specific in-game abilities and Maho effects. Cannot be mitigated by light sources — only spiritual countermeasures (shugenja abilities, jade) restore vision.</w:t>
      </w:r>
    </w:p>
    <w:p>
      <w:pPr>
        <w:pStyle w:val="FirstParagraph"/>
      </w:pPr>
      <w:r>
        <w:rPr>
          <w:bCs/>
          <w:b/>
        </w:rPr>
        <w:t xml:space="preserve">Walls and Solid Obstructions --- LOCKED:</w:t>
      </w:r>
    </w:p>
    <w:p>
      <w:pPr>
        <w:pStyle w:val="BodyText"/>
      </w:pPr>
      <w:r>
        <w:t>Walls, closed doors, and solid terrain block vision regardless of radius. A character with Perception 6 cannot see through a stone wall. The radius defines the maximum range of vision — solid obstructions clip it within that range. Open doors and archways allow vision through them up to the radius limit.</w:t>
      </w:r>
    </w:p>
    <w:p>
      <w:pPr>
        <w:pStyle w:val="BodyText"/>
      </w:pPr>
      <w:r>
        <w:rPr>
          <w:bCs/>
          <w:b/>
        </w:rPr>
        <w:t xml:space="preserve">Stealth Interaction --- LOCKED:</w:t>
      </w:r>
    </w:p>
    <w:p>
      <w:pPr>
        <w:pStyle w:val="BodyText"/>
      </w:pPr>
      <w:r>
        <w:t>A character using Stealth (Section 4.5.4) is not automatically visible to all characters within whose radius they fall. Detection of a stealthed character requires the observing character’s tile radius to include the stealthed tile AND a successful contested roll (Investigation/Perception vs Stealth). A character outside the radius cannot attempt the roll. A character within the radius must still beat the Stealth roll to notice the hidden figure. This means high-Perception characters have more opportunities to notice hidden threats but are not guaranteed to find them.</w:t>
      </w:r>
    </w:p>
    <w:p>
      <w:pPr>
        <w:pStyle w:val="BodyText"/>
      </w:pPr>
      <w:r>
        <w:rPr>
          <w:bCs/>
          <w:b/>
        </w:rPr>
        <w:t xml:space="preserve">Multiplayer Consideration --- LOCKED:</w:t>
      </w:r>
    </w:p>
    <w:p>
      <w:pPr>
        <w:pStyle w:val="BodyText"/>
      </w:pPr>
      <w:r>
        <w:t>In multiplayer sessions, each player sees only their own character’s vision radius. Allied characters in the same map do not share vision automatically — a player character standing in an adjacent corridor cannot see what their ally sees around the corner. This creates genuine tactical coordination pressure and makes scouting characters with high Perception genuinely valuable to a group.</w:t>
      </w:r>
    </w:p>
    <w:p>
      <w:pPr>
        <w:pStyle w:val="BodyText"/>
      </w:pPr>
      <w:r>
        <w:rPr>
          <w:bCs/>
          <w:b/>
        </w:rPr>
        <w:t xml:space="preserve">THE ASCII MAP AS PRIMARY PLAYER GAMEPLAY — DESIGN INTENT NOTE</w:t>
      </w:r>
    </w:p>
    <w:p>
      <w:pPr>
        <w:pStyle w:val="BodyText"/>
      </w:pPr>
      <w:r>
        <w:t>The ASCII Map is the layer that grounds players in the world at human scale. Every objective requiring physical action, personal presence, or danger has an ASCII Map equivalent for player characters. Where an NPC resolves an action through the engine — a roll, a probability, a stat check — a player character physically moves through a procedurally generated visualization of the location and accomplishes that objective through direct play.</w:t>
      </w:r>
    </w:p>
    <w:p>
      <w:pPr>
        <w:pStyle w:val="BodyText"/>
      </w:pPr>
      <w:r>
        <w:t>This is the primary distinction between player and NPC experience. NPCs never experience the ASCII Map layer. It is exclusively the player’s domain — the space where the grand systems of the World Map (politics, economy, warfare) are made personally real.</w:t>
      </w:r>
    </w:p>
    <w:p>
      <w:pPr>
        <w:pStyle w:val="BodyText"/>
      </w:pPr>
      <w:r>
        <w:rPr>
          <w:bCs/>
          <w:b/>
        </w:rPr>
        <w:t xml:space="preserve">ASCII Map by Player Type — DESIGN INTENT</w:t>
      </w:r>
    </w:p>
    <w:p>
      <w:pPr>
        <w:numPr>
          <w:ilvl w:val="0"/>
          <w:numId w:val="1159"/>
        </w:numPr>
      </w:pPr>
      <w:r>
        <w:t>Bushi, Shinobi, Shugenja, Monks — the ASCII Map is their primary gameplay space. Missions, combat, infiltration, scouting, dungeon-crawl objectives. These players spend most of their active time here. Every dangerous personal action — an assassination operation, a scouting run into enemy territory, clearing a bandit stronghold, protecting a caravan — is an ASCII Map mission.</w:t>
      </w:r>
    </w:p>
    <w:p>
      <w:pPr>
        <w:numPr>
          <w:ilvl w:val="0"/>
          <w:numId w:val="1159"/>
        </w:numPr>
      </w:pPr>
      <w:r>
        <w:t>Courtiers — the court system and direct NPC interaction is their primary arena. The ASCII Map appears for traversal (physically moving between locations on the World Map), personal danger situations (being attacked, defending against assassination), and direct physical NPC encounters that are not court-mediated. Present but secondary.</w:t>
      </w:r>
    </w:p>
    <w:p>
      <w:pPr>
        <w:numPr>
          <w:ilvl w:val="0"/>
          <w:numId w:val="1159"/>
        </w:numPr>
      </w:pPr>
      <w:r>
        <w:t>Lords — the World Map, order system, and strategic layer is their primary domain. The ASCII Map appears when they are personally present at a location and choose to engage directly rather than through orders.</w:t>
      </w:r>
    </w:p>
    <w:p>
      <w:pPr>
        <w:pStyle w:val="FirstParagraph"/>
      </w:pPr>
      <w:r>
        <w:rPr>
          <w:bCs/>
          <w:b/>
        </w:rPr>
        <w:t xml:space="preserve">The Grounding Effect — DESIGN INTENT</w:t>
      </w:r>
    </w:p>
    <w:p>
      <w:pPr>
        <w:pStyle w:val="BodyText"/>
      </w:pPr>
      <w:r>
        <w:t>The ASCII Map ties grand-scale systems down to human experience. A player character is not just a token on a map issuing orders — they are physically present somewhere, walking through it, perceiving it at ground level. The political intrigue happening at the World Map level has a personal physical reality for those who participate in it. A bushi following their lord’s orders to escort a diplomat walks that road on the ASCII Map. A shinobi infiltrating a rival’s stronghold moves through its corridors tile by tile. A shugenja investigating a tainted shrine enters it and sees what is there.</w:t>
      </w:r>
    </w:p>
    <w:p>
      <w:pPr>
        <w:pStyle w:val="BodyText"/>
      </w:pPr>
      <w:r>
        <w:t>This creates a meaningful hierarchy of gameplay depth: the World Map governs the shape of the world, the court system governs its politics, and the ASCII Map is where players personally inhabit both. The game is not just strategy — it is also the experience of being a person within the strategy.</w:t>
      </w:r>
    </w:p>
    <w:p>
      <w:pPr>
        <w:pStyle w:val="BodyText"/>
      </w:pPr>
      <w:r>
        <w:rPr>
          <w:bCs/>
          <w:b/>
        </w:rPr>
        <w:t>Objective-Driven ASCII Map Missions — DESIGN INTENT (Full Design Deferred)</w:t>
      </w:r>
    </w:p>
    <w:p>
      <w:pPr>
        <w:pStyle w:val="BodyText"/>
      </w:pPr>
      <w:r>
        <w:t>Every primary objective assigned to a player character that requires physical action generates an ASCII Map mission. The mission is a procedurally generated visualization of the relevant location — the target’s stronghold, the bandit camp, the shrine, the forest path — with objectives to complete without being detected, without causing unacceptable collateral damage, or within a time constraint. Success and failure have World Map consequences. This is the core non-courtier gameplay loop.</w:t>
      </w:r>
    </w:p>
    <w:p>
      <w:pPr>
        <w:pStyle w:val="BodyText"/>
      </w:pPr>
      <w:r>
        <w:t>Examples: An assassination operation is an ASCII Map infiltration mission through the target’s settlement. A scouting assignment is an ASCII Map reconnaissance mission through an enemy sub-tile. Defending against an assassination attempt is an ASCII Map security mission in the player’s own stronghold. Full mission generation system design is deferred — this note establishes the design intent and ensures all systems are built with ASCII Map mission compatibility in mind.</w:t>
      </w:r>
    </w:p>
    <w:bookmarkEnd w:id="127"/>
    <w:bookmarkStart w:id="128" w:name="transitioning-between-modes"/>
    <w:p>
      <w:pPr>
        <w:pStyle w:val="Heading3"/>
      </w:pPr>
      <w:r>
        <w:t xml:space="preserve">4.4.3 Transitioning Between Modes</w:t>
      </w:r>
    </w:p>
    <w:p>
      <w:pPr>
        <w:numPr>
          <w:ilvl w:val="0"/>
          <w:numId w:val="1160"/>
        </w:numPr>
      </w:pPr>
      <w:r>
        <w:t>MUD -&gt; ASCII: Triggered by entering a specific location, initiating combat, or choosing to 'enter' a place in detail.</w:t>
      </w:r>
    </w:p>
    <w:p>
      <w:pPr>
        <w:numPr>
          <w:ilvl w:val="0"/>
          <w:numId w:val="1160"/>
        </w:numPr>
      </w:pPr>
      <w:r>
        <w:t>ASCII -&gt; MUD: Triggered by leaving an area, fast-traveling, or completing a local scene.</w:t>
      </w:r>
    </w:p>
    <w:p>
      <w:pPr>
        <w:numPr>
          <w:ilvl w:val="0"/>
          <w:numId w:val="1160"/>
        </w:numPr>
      </w:pPr>
      <w:r>
        <w:t>ASCII -&gt; World Map: Triggered by departing a location for a distant province.</w:t>
      </w:r>
    </w:p>
    <w:p>
      <w:pPr>
        <w:pStyle w:val="FirstParagraph"/>
      </w:pPr>
      <w:r>
        <w:rPr>
          <w:bCs/>
          <w:b/>
        </w:rPr>
        <w:t xml:space="preserve">TBD:</w:t>
      </w:r>
      <w:r>
        <w:t xml:space="preserve"> </w:t>
      </w:r>
      <w:r>
        <w:rPr>
          <w:iCs/>
          <w:i/>
        </w:rPr>
        <w:t>Are transitions seamless or do they require a loading/confirmation step? Important for multiplayer pacing.</w:t>
      </w:r>
    </w:p>
    <w:bookmarkEnd w:id="128"/>
    <w:bookmarkEnd w:id="129"/>
    <w:bookmarkStart w:id="135" w:name="l5r-4th-edition-rules-integration"/>
    <w:p>
      <w:pPr>
        <w:pStyle w:val="Heading2"/>
      </w:pPr>
      <w:r>
        <w:t xml:space="preserve">4.5 L5R 4th Edition Rules Integration</w:t>
      </w:r>
    </w:p>
    <w:p>
      <w:pPr>
        <w:pStyle w:val="FirstParagraph"/>
      </w:pPr>
      <w:r>
        <w:t>The core resolution system is based on Legend of the Five Rings 4th Edition (L5R4e). The following rules are the primary reference for mechanical adaptation into Godot.</w:t>
      </w:r>
    </w:p>
    <w:bookmarkStart w:id="130" w:name="core-dice-system-roll-keep"/>
    <w:p>
      <w:pPr>
        <w:pStyle w:val="Heading3"/>
      </w:pPr>
      <w:r>
        <w:t xml:space="preserve">4.5.1 Core Dice System — Roll &amp; Keep</w:t>
      </w:r>
    </w:p>
    <w:p>
      <w:pPr>
        <w:numPr>
          <w:ilvl w:val="0"/>
          <w:numId w:val="1161"/>
        </w:numPr>
      </w:pPr>
      <w:r>
        <w:t>All checks use the Roll &amp; Keep system: roll a number of d10s equal to Trait + Skill, keep the highest X dice (X = Trait value), sum the kept dice against a Target Number (TN).</w:t>
      </w:r>
    </w:p>
    <w:p>
      <w:pPr>
        <w:numPr>
          <w:ilvl w:val="0"/>
          <w:numId w:val="1161"/>
        </w:numPr>
      </w:pPr>
      <w:r>
        <w:t>Exploding dice: a result of 10 on any die explodes — reroll and add the new result.</w:t>
      </w:r>
    </w:p>
    <w:p>
      <w:pPr>
        <w:numPr>
          <w:ilvl w:val="0"/>
          <w:numId w:val="1161"/>
        </w:numPr>
      </w:pPr>
      <w:r>
        <w:t>Raises: Players may declare Raises before rolling, adding +5 to the TN per Raise for additional narrative or mechanical effects.</w:t>
      </w:r>
    </w:p>
    <w:p>
      <w:pPr>
        <w:pStyle w:val="FirstParagraph"/>
      </w:pPr>
      <w:r>
        <w:rPr>
          <w:bCs/>
          <w:b/>
        </w:rPr>
        <w:t xml:space="preserve">TBD:</w:t>
      </w:r>
      <w:r>
        <w:t xml:space="preserve"> </w:t>
      </w:r>
      <w:r>
        <w:rPr>
          <w:iCs/>
          <w:i/>
        </w:rPr>
        <w:t>Confirm full dice system implementation in Godot — custom dice roller node or abstract to math?</w:t>
      </w:r>
    </w:p>
    <w:bookmarkEnd w:id="130"/>
    <w:bookmarkStart w:id="131" w:name="the-five-rings-traits"/>
    <w:p>
      <w:pPr>
        <w:pStyle w:val="Heading3"/>
      </w:pPr>
      <w:r>
        <w:t xml:space="preserve">4.5.2 The Five Rings &amp; Traits</w:t>
      </w:r>
    </w:p>
    <w:p>
      <w:pPr>
        <w:numPr>
          <w:ilvl w:val="0"/>
          <w:numId w:val="1162"/>
        </w:numPr>
      </w:pPr>
      <w:r>
        <w:t xml:space="preserve">Air (Reflexes + Awareness): social grace, perception, ranged combat.</w:t>
      </w:r>
    </w:p>
    <w:p>
      <w:pPr>
        <w:numPr>
          <w:ilvl w:val="0"/>
          <w:numId w:val="1162"/>
        </w:numPr>
      </w:pPr>
      <w:r>
        <w:t xml:space="preserve">Earth (Stamina + Willpower): endurance, resistance, raw toughness.</w:t>
      </w:r>
    </w:p>
    <w:p>
      <w:pPr>
        <w:numPr>
          <w:ilvl w:val="0"/>
          <w:numId w:val="1162"/>
        </w:numPr>
      </w:pPr>
      <w:r>
        <w:t xml:space="preserve">Fire (Agility + Intelligence): precision, knowledge, spellcasting.</w:t>
      </w:r>
    </w:p>
    <w:p>
      <w:pPr>
        <w:numPr>
          <w:ilvl w:val="0"/>
          <w:numId w:val="1162"/>
        </w:numPr>
      </w:pPr>
      <w:r>
        <w:t xml:space="preserve">Water (Strength + Perception): movement, strength, adaptability.</w:t>
      </w:r>
    </w:p>
    <w:p>
      <w:pPr>
        <w:numPr>
          <w:ilvl w:val="0"/>
          <w:numId w:val="1162"/>
        </w:numPr>
      </w:pPr>
      <w:r>
        <w:t>Void: the fifth Ring, used for Void Points — a meta-resource spent for re-rolls or bonuses.</w:t>
      </w:r>
    </w:p>
    <w:p>
      <w:pPr>
        <w:pStyle w:val="FirstParagraph"/>
      </w:pPr>
      <w:r>
        <w:rPr>
          <w:bCs/>
          <w:b/>
        </w:rPr>
        <w:t xml:space="preserve">TBD:</w:t>
      </w:r>
      <w:r>
        <w:t xml:space="preserve"> </w:t>
      </w:r>
      <w:r>
        <w:rPr>
          <w:iCs/>
          <w:i/>
        </w:rPr>
        <w:t>Decide which Traits are tracked individually vs. derived from Ring scores.</w:t>
      </w:r>
    </w:p>
    <w:bookmarkEnd w:id="131"/>
    <w:bookmarkStart w:id="132" w:name="combat-in-the-ascii-map"/>
    <w:p>
      <w:pPr>
        <w:pStyle w:val="Heading3"/>
      </w:pPr>
      <w:r>
        <w:t xml:space="preserve">4.5.3 Combat in the ASCII Map</w:t>
      </w:r>
    </w:p>
    <w:p>
      <w:pPr>
        <w:numPr>
          <w:ilvl w:val="0"/>
          <w:numId w:val="1163"/>
        </w:numPr>
      </w:pPr>
      <w:r>
        <w:t>Initiative: rolled at combat start using Reflexes + Insight Rank, determines action order each round.</w:t>
      </w:r>
    </w:p>
    <w:p>
      <w:pPr>
        <w:numPr>
          <w:ilvl w:val="0"/>
          <w:numId w:val="1163"/>
        </w:numPr>
      </w:pPr>
      <w:r>
        <w:t>Actions: each character gets one complex action (attack, full move, cast spell) or two simple actions per round.</w:t>
      </w:r>
    </w:p>
    <w:p>
      <w:pPr>
        <w:numPr>
          <w:ilvl w:val="0"/>
          <w:numId w:val="1163"/>
        </w:numPr>
      </w:pPr>
      <w:r>
        <w:t>Attack resolution: Attack Roll (Trait + Skill, keep Trait) vs. target's TN to Be Hit (TNBH = 5 + Armor + Reflexes × 5).</w:t>
      </w:r>
    </w:p>
    <w:p>
      <w:pPr>
        <w:numPr>
          <w:ilvl w:val="0"/>
          <w:numId w:val="1163"/>
        </w:numPr>
      </w:pPr>
      <w:r>
        <w:t>Damage: on hit, roll damage dice (weapon-dependent, keep set number), subtract Reduction (armor), apply remainder to Wounds.</w:t>
      </w:r>
    </w:p>
    <w:p>
      <w:pPr>
        <w:numPr>
          <w:ilvl w:val="0"/>
          <w:numId w:val="1163"/>
        </w:numPr>
      </w:pPr>
      <w:r>
        <w:t>Wound levels: Healthy, Nicked, Grazed, Hurt, Injured, Crippled, Down, Out — each level imposes stacking penalties.</w:t>
      </w:r>
    </w:p>
    <w:p>
      <w:pPr>
        <w:numPr>
          <w:ilvl w:val="0"/>
          <w:numId w:val="1163"/>
        </w:numPr>
      </w:pPr>
      <w:r>
        <w:t>Maneuvers: Raises on attack rolls can trigger special effects — knockdown, disarm, called shots, etc.</w:t>
      </w:r>
    </w:p>
    <w:p>
      <w:pPr>
        <w:pStyle w:val="FirstParagraph"/>
      </w:pPr>
      <w:r>
        <w:rPr>
          <w:bCs/>
          <w:b/>
        </w:rPr>
        <w:t xml:space="preserve">TBD:</w:t>
      </w:r>
      <w:r>
        <w:t xml:space="preserve"> </w:t>
      </w:r>
      <w:r>
        <w:rPr>
          <w:iCs/>
          <w:i/>
        </w:rPr>
        <w:t>Decide how to represent wound levels visually on the ASCII map — color, symbol, status bar?</w:t>
      </w:r>
    </w:p>
    <w:p>
      <w:pPr>
        <w:pStyle w:val="BodyText"/>
      </w:pPr>
      <w:r>
        <w:rPr>
          <w:bCs/>
          <w:b/>
        </w:rPr>
        <w:t xml:space="preserve">TBD:</w:t>
      </w:r>
      <w:r>
        <w:t xml:space="preserve"> </w:t>
      </w:r>
      <w:r>
        <w:rPr>
          <w:iCs/>
          <w:i/>
        </w:rPr>
        <w:t>How are mass combat (armies on the world map) vs. skirmish (ASCII map) resolved? Two separate systems or linked?</w:t>
      </w:r>
    </w:p>
    <w:bookmarkEnd w:id="132"/>
    <w:bookmarkStart w:id="133" w:name="movement-in-the-ascii-map"/>
    <w:p>
      <w:pPr>
        <w:pStyle w:val="Heading3"/>
      </w:pPr>
      <w:r>
        <w:t xml:space="preserve">4.5.4 Movement in the ASCII Map</w:t>
      </w:r>
    </w:p>
    <w:p>
      <w:pPr>
        <w:numPr>
          <w:ilvl w:val="0"/>
          <w:numId w:val="1164"/>
        </w:numPr>
      </w:pPr>
      <w:r>
        <w:t>Movement allowance = Water Ring in tiles per simple action (to be calibrated to tile scale).</w:t>
      </w:r>
    </w:p>
    <w:p>
      <w:pPr>
        <w:numPr>
          <w:ilvl w:val="0"/>
          <w:numId w:val="1164"/>
        </w:numPr>
      </w:pPr>
      <w:r>
        <w:t>Difficult terrain (mud, rubble, water) costs double movement per tile.</w:t>
      </w:r>
    </w:p>
    <w:p>
      <w:pPr>
        <w:numPr>
          <w:ilvl w:val="0"/>
          <w:numId w:val="1164"/>
        </w:numPr>
      </w:pPr>
      <w:r>
        <w:t>A Full Move action doubles movement but prevents attacking that round.</w:t>
      </w:r>
    </w:p>
    <w:p>
      <w:pPr>
        <w:numPr>
          <w:ilvl w:val="0"/>
          <w:numId w:val="1164"/>
        </w:numPr>
      </w:pPr>
      <w:r>
        <w:t>Entering a character's threat zone triggers disengagement rules (possible free strike opportunity).</w:t>
      </w:r>
    </w:p>
    <w:p>
      <w:pPr>
        <w:pStyle w:val="FirstParagraph"/>
      </w:pPr>
      <w:r>
        <w:rPr>
          <w:bCs/>
          <w:b/>
        </w:rPr>
        <w:t xml:space="preserve">TBD:</w:t>
      </w:r>
      <w:r>
        <w:t xml:space="preserve"> </w:t>
      </w:r>
      <w:r>
        <w:rPr>
          <w:iCs/>
          <w:i/>
        </w:rPr>
        <w:t>Confirm tile-to-shaku conversion — L5R4e uses 1 unit = 1 shaku (roughly 1 foot). Decide game tile size.</w:t>
      </w:r>
    </w:p>
    <w:bookmarkEnd w:id="133"/>
    <w:bookmarkStart w:id="134" w:name="social-skill-checks"/>
    <w:p>
      <w:pPr>
        <w:pStyle w:val="Heading3"/>
      </w:pPr>
      <w:r>
        <w:t xml:space="preserve">4.5.5 Social &amp; Skill Checks</w:t>
      </w:r>
    </w:p>
    <w:p>
      <w:pPr>
        <w:numPr>
          <w:ilvl w:val="0"/>
          <w:numId w:val="1165"/>
        </w:numPr>
      </w:pPr>
      <w:r>
        <w:t>Social actions (Persuasion, Intimidation, Courtier, Etiquette) are resolved with Roll &amp; Keep, using the relevant Trait + Skill.</w:t>
      </w:r>
    </w:p>
    <w:p>
      <w:pPr>
        <w:numPr>
          <w:ilvl w:val="0"/>
          <w:numId w:val="1165"/>
        </w:numPr>
      </w:pPr>
      <w:r>
        <w:t>Honor and Glory affect social TNs — a dishonorable character faces higher TNs in formal settings.</w:t>
      </w:r>
    </w:p>
    <w:p>
      <w:pPr>
        <w:numPr>
          <w:ilvl w:val="0"/>
          <w:numId w:val="1165"/>
        </w:numPr>
      </w:pPr>
      <w:r>
        <w:t>Contested checks: both parties roll, higher result wins (or sets the TN for the other).</w:t>
      </w:r>
    </w:p>
    <w:p>
      <w:pPr>
        <w:pStyle w:val="FirstParagraph"/>
      </w:pPr>
      <w:r>
        <w:rPr>
          <w:bCs/>
          <w:b/>
        </w:rPr>
        <w:t xml:space="preserve">TBD:</w:t>
      </w:r>
      <w:r>
        <w:t xml:space="preserve"> </w:t>
      </w:r>
      <w:r>
        <w:rPr>
          <w:iCs/>
          <w:i/>
        </w:rPr>
        <w:t>Design how social checks are triggered in the ASCII map — proximity-based? Menu? Both?</w:t>
      </w:r>
    </w:p>
    <w:bookmarkEnd w:id="134"/>
    <w:bookmarkEnd w:id="135"/>
    <w:bookmarkStart w:id="136" w:name="honor-glory-system"/>
    <w:p>
      <w:pPr>
        <w:pStyle w:val="Heading2"/>
      </w:pPr>
      <w:r>
        <w:t xml:space="preserve">4.6 Honor &amp; Glory System</w:t>
      </w:r>
    </w:p>
    <w:p>
      <w:pPr>
        <w:numPr>
          <w:ilvl w:val="0"/>
          <w:numId w:val="1166"/>
        </w:numPr>
      </w:pPr>
      <w:r>
        <w:t>Honor (0–10): represents personal integrity and adherence to Bushido. Affects social TNs, NPC reactions, Void Point recovery, and certain technique prerequisites.</w:t>
      </w:r>
    </w:p>
    <w:p>
      <w:pPr>
        <w:numPr>
          <w:ilvl w:val="0"/>
          <w:numId w:val="1166"/>
        </w:numPr>
      </w:pPr>
      <w:r>
        <w:t>Glory (0–10): represents public reputation and fame. Affects how NPCs treat the player publicly, access to certain courts, and political influence.</w:t>
      </w:r>
    </w:p>
    <w:p>
      <w:pPr>
        <w:numPr>
          <w:ilvl w:val="0"/>
          <w:numId w:val="1166"/>
        </w:numPr>
      </w:pPr>
      <w:r>
        <w:t>Both are tracked numerically and affected by in-game actions — performing honorable deeds, keeping oaths, winning duels honorably increases Honor; betrayal, cowardice, or breaching etiquette decreases it.</w:t>
      </w:r>
    </w:p>
    <w:p>
      <w:pPr>
        <w:numPr>
          <w:ilvl w:val="0"/>
          <w:numId w:val="1166"/>
        </w:numPr>
      </w:pPr>
      <w:r>
        <w:t>Glory can be gained through public acts, winning tournaments, battlefield valor, or court recognition; it can be lost through public failure or disgrace.</w:t>
      </w:r>
    </w:p>
    <w:p>
      <w:pPr>
        <w:pStyle w:val="FirstParagraph"/>
      </w:pPr>
      <w:r>
        <w:rPr>
          <w:bCs/>
          <w:b/>
        </w:rPr>
        <w:t xml:space="preserve">Visibility — LOCKED:</w:t>
      </w:r>
    </w:p>
    <w:p>
      <w:pPr>
        <w:pStyle w:val="BodyText"/>
      </w:pPr>
      <w:r>
        <w:t>Honor is not publicly displayed. It is internal — only the character knows their exact Honor value. However, high Honor leaks through conduct and bearing. Any character may attempt to discern another’s Honor Rank with a Lore: Bushido / Awareness roll at TN 30. Success reveals the target’s Honor Rank. This is a Category 5 intelligence action costing 1 AP in a court context.</w:t>
      </w:r>
    </w:p>
    <w:p>
      <w:pPr>
        <w:pStyle w:val="BodyText"/>
      </w:pPr>
      <w:r>
        <w:t>Glory is public by definition. It is reputation — widely known, no roll required. A character’s Glory Rank is visible to all who know of them. Infamy is similarly public.</w:t>
      </w:r>
    </w:p>
    <w:p>
      <w:pPr>
        <w:pStyle w:val="BodyText"/>
      </w:pPr>
      <w:r>
        <w:rPr>
          <w:bCs/>
          <w:b/>
        </w:rPr>
        <w:t xml:space="preserve">Timing — LOCKED:</w:t>
      </w:r>
    </w:p>
    <w:p>
      <w:pPr>
        <w:pStyle w:val="BodyText"/>
      </w:pPr>
      <w:r>
        <w:t>Honor and Glory changes apply immediately the moment they occur. There is no delay and no session batching. A masterful performance that raises Glory mid-court immediately benefits subsequent actions in that same session. A character who renege on a Public Declaration immediately loses Honor — the mechanical penalty applies to their next roll. This creates genuine real-time consequences and momentum within a court session.</w:t>
      </w:r>
    </w:p>
    <w:p>
      <w:pPr>
        <w:pStyle w:val="BodyText"/>
      </w:pPr>
      <w:r>
        <w:rPr>
          <w:bCs/>
          <w:b/>
        </w:rPr>
        <w:t xml:space="preserve">Honor as Court Credibility — LOCKED:</w:t>
      </w:r>
    </w:p>
    <w:p>
      <w:pPr>
        <w:pStyle w:val="BodyText"/>
      </w:pPr>
      <w:r>
        <w:t>Honor Rank provides Free Raises on Public Declarations and Offer a Favor actions — because a character with a track record of keeping their word is believed more readily. Low Honor characters face additional Raises required on the same actions — their word carries less weight.</w:t>
      </w:r>
    </w:p>
    <w:p>
      <w:pPr>
        <w:numPr>
          <w:ilvl w:val="0"/>
          <w:numId w:val="1167"/>
        </w:numPr>
      </w:pPr>
      <w:r>
        <w:t>Honor Rank 1 (1.0–1.9): +2 additional Raises required on Public Declarations and Offer a Favor.</w:t>
      </w:r>
    </w:p>
    <w:p>
      <w:pPr>
        <w:numPr>
          <w:ilvl w:val="0"/>
          <w:numId w:val="1167"/>
        </w:numPr>
      </w:pPr>
      <w:r>
        <w:t xml:space="preserve">Honor Rank 2 (2.0–2.9): +1 additional Raise required.</w:t>
      </w:r>
    </w:p>
    <w:p>
      <w:pPr>
        <w:numPr>
          <w:ilvl w:val="0"/>
          <w:numId w:val="1167"/>
        </w:numPr>
      </w:pPr>
      <w:r>
        <w:t xml:space="preserve">Honor Rank 3–4 (3.0–4.9): No modifier.</w:t>
      </w:r>
    </w:p>
    <w:p>
      <w:pPr>
        <w:numPr>
          <w:ilvl w:val="0"/>
          <w:numId w:val="1167"/>
        </w:numPr>
      </w:pPr>
      <w:r>
        <w:t>Honor Rank 5–6 (5.0–6.9): 1 Free Raise on Public Declarations and Offer a Favor.</w:t>
      </w:r>
    </w:p>
    <w:p>
      <w:pPr>
        <w:numPr>
          <w:ilvl w:val="0"/>
          <w:numId w:val="1167"/>
        </w:numPr>
      </w:pPr>
      <w:r>
        <w:t>Honor Rank 7+ (7.0+): 2 Free Raises on Public Declarations and Offer a Favor.</w:t>
      </w:r>
    </w:p>
    <w:p>
      <w:pPr>
        <w:pStyle w:val="FirstParagraph"/>
      </w:pPr>
      <w:r>
        <w:t>Note: Honor benefits outside court are designed across multiple sections. The Strength of Honor (Section 32) establishes Honor Rank as a flat bonus to resist social manipulation and temptation. This applies to: all three intimidation contexts (Section 12.9), insurgency defection resistance (Section 11.11), Maho cult recruitment resistance (Section 11.11), and any contested Temptation roll. Additionally, Honor thresholds gate NPC willingness to use covert methods (Section 12.8), and Honor Rank is a weighted factor in heir evaluation (Section 22.5). Court credibility above is the most visible benefit; resistance to corruption and manipulation is the most mechanically significant.</w:t>
      </w:r>
    </w:p>
    <w:p>
      <w:pPr>
        <w:pStyle w:val="BodyText"/>
      </w:pPr>
      <w:r>
        <w:rPr>
          <w:bCs/>
          <w:b/>
        </w:rPr>
        <w:t xml:space="preserve">Court Honor and Glory Event Table — LOCKED:</w:t>
      </w:r>
    </w:p>
    <w:p>
      <w:pPr>
        <w:pStyle w:val="BodyText"/>
      </w:pPr>
      <w:r>
        <w:t xml:space="preserve">All values are in decimal increments. Changes apply immediately.</w:t>
      </w:r>
    </w:p>
    <w:p>
      <w:pPr>
        <w:pStyle w:val="BodyText"/>
      </w:pPr>
      <w:r>
        <w:rPr>
          <w:bCs/>
          <w:b/>
        </w:rPr>
        <w:t xml:space="preserve">Glory Gains:</w:t>
      </w:r>
    </w:p>
    <w:p>
      <w:pPr>
        <w:numPr>
          <w:ilvl w:val="0"/>
          <w:numId w:val="1168"/>
        </w:numPr>
      </w:pPr>
      <w:r>
        <w:t xml:space="preserve">Public Performance success: +0.3 Glory.</w:t>
      </w:r>
    </w:p>
    <w:p>
      <w:pPr>
        <w:numPr>
          <w:ilvl w:val="0"/>
          <w:numId w:val="1168"/>
        </w:numPr>
      </w:pPr>
      <w:r>
        <w:t>Public Performance success with 2 or more Raises (masterful): +0.5 Glory.</w:t>
      </w:r>
    </w:p>
    <w:p>
      <w:pPr>
        <w:numPr>
          <w:ilvl w:val="0"/>
          <w:numId w:val="1168"/>
        </w:numPr>
      </w:pPr>
      <w:r>
        <w:t xml:space="preserve">Public Debate decisive win (3+ Raises): +0.3 Glory.</w:t>
      </w:r>
    </w:p>
    <w:p>
      <w:pPr>
        <w:numPr>
          <w:ilvl w:val="0"/>
          <w:numId w:val="1168"/>
        </w:numPr>
      </w:pPr>
      <w:r>
        <w:t>Publicly Praise Someone success: +0.1 Glory for you. +0.2 Glory for the praised character.</w:t>
      </w:r>
    </w:p>
    <w:p>
      <w:pPr>
        <w:numPr>
          <w:ilvl w:val="0"/>
          <w:numId w:val="1168"/>
        </w:numPr>
      </w:pPr>
      <w:r>
        <w:t>Public Declaration made and later honored at court close: +0.2 Glory.</w:t>
      </w:r>
    </w:p>
    <w:p>
      <w:pPr>
        <w:numPr>
          <w:ilvl w:val="0"/>
          <w:numId w:val="1168"/>
        </w:numPr>
      </w:pPr>
      <w:r>
        <w:t xml:space="preserve">Won a duel honorably in court context: +0.5 Glory.</w:t>
      </w:r>
    </w:p>
    <w:p>
      <w:pPr>
        <w:numPr>
          <w:ilvl w:val="0"/>
          <w:numId w:val="1168"/>
        </w:numPr>
      </w:pPr>
      <w:r>
        <w:t xml:space="preserve">Perform Personally For masterful success: +0.2 Glory.</w:t>
      </w:r>
    </w:p>
    <w:p>
      <w:pPr>
        <w:pStyle w:val="FirstParagraph"/>
      </w:pPr>
      <w:r>
        <w:rPr>
          <w:bCs/>
          <w:b/>
        </w:rPr>
        <w:t xml:space="preserve">Glory Losses:</w:t>
      </w:r>
    </w:p>
    <w:p>
      <w:pPr>
        <w:numPr>
          <w:ilvl w:val="0"/>
          <w:numId w:val="1169"/>
        </w:numPr>
      </w:pPr>
      <w:r>
        <w:t xml:space="preserve">Public Performance critical failure: −0.3 Glory.</w:t>
      </w:r>
    </w:p>
    <w:p>
      <w:pPr>
        <w:numPr>
          <w:ilvl w:val="0"/>
          <w:numId w:val="1169"/>
        </w:numPr>
      </w:pPr>
      <w:r>
        <w:t>Public Debate decisive loss (opponent wins with 3+ Raises): −0.2 Glory.</w:t>
      </w:r>
    </w:p>
    <w:p>
      <w:pPr>
        <w:numPr>
          <w:ilvl w:val="0"/>
          <w:numId w:val="1169"/>
        </w:numPr>
      </w:pPr>
      <w:r>
        <w:t xml:space="preserve">Publicly Insult Someone critical failure (backfired): −0.2 Glory.</w:t>
      </w:r>
    </w:p>
    <w:p>
      <w:pPr>
        <w:numPr>
          <w:ilvl w:val="0"/>
          <w:numId w:val="1169"/>
        </w:numPr>
      </w:pPr>
      <w:r>
        <w:t>Expose a Secret Publicly critical failure (secret exposed as false): −0.3 Glory.</w:t>
      </w:r>
    </w:p>
    <w:p>
      <w:pPr>
        <w:pStyle w:val="FirstParagraph"/>
      </w:pPr>
      <w:r>
        <w:rPr>
          <w:bCs/>
          <w:b/>
        </w:rPr>
        <w:t xml:space="preserve">Honor Gains:</w:t>
      </w:r>
    </w:p>
    <w:p>
      <w:pPr>
        <w:numPr>
          <w:ilvl w:val="0"/>
          <w:numId w:val="1170"/>
        </w:numPr>
      </w:pPr>
      <w:r>
        <w:t xml:space="preserve">Keeping a Public Declaration through to completion: +0.2 Honor.</w:t>
      </w:r>
    </w:p>
    <w:p>
      <w:pPr>
        <w:numPr>
          <w:ilvl w:val="0"/>
          <w:numId w:val="1170"/>
        </w:numPr>
      </w:pPr>
      <w:r>
        <w:t xml:space="preserve">Offering a Favor and honoring it: +0.1 Honor.</w:t>
      </w:r>
    </w:p>
    <w:p>
      <w:pPr>
        <w:numPr>
          <w:ilvl w:val="0"/>
          <w:numId w:val="1170"/>
        </w:numPr>
      </w:pPr>
      <w:r>
        <w:t>Refusing to use Gossip or false Disclose when your virtue (Gi, Makoto) prohibits it under pressure: +0.1 Honor. Passive and automatic — no AP cost.</w:t>
      </w:r>
    </w:p>
    <w:p>
      <w:pPr>
        <w:pStyle w:val="FirstParagraph"/>
      </w:pPr>
      <w:r>
        <w:rPr>
          <w:bCs/>
          <w:b/>
        </w:rPr>
        <w:t xml:space="preserve">Honor Losses:</w:t>
      </w:r>
    </w:p>
    <w:p>
      <w:pPr>
        <w:numPr>
          <w:ilvl w:val="0"/>
          <w:numId w:val="1171"/>
        </w:numPr>
      </w:pPr>
      <w:r>
        <w:t>Reneging on a Public Declaration: −1.0 Honor. A genuine breach of the samurai’s word.</w:t>
      </w:r>
    </w:p>
    <w:p>
      <w:pPr>
        <w:numPr>
          <w:ilvl w:val="0"/>
          <w:numId w:val="1171"/>
        </w:numPr>
      </w:pPr>
      <w:r>
        <w:t xml:space="preserve">Fabricating a secret that is later exposed as false: −0.5 Honor.</w:t>
      </w:r>
    </w:p>
    <w:p>
      <w:pPr>
        <w:numPr>
          <w:ilvl w:val="0"/>
          <w:numId w:val="1171"/>
        </w:numPr>
      </w:pPr>
      <w:r>
        <w:t>Out-of-mandate proxy commitment, lord accepts: −0.3 Honor (lord), −0.5 Honor (proxy).</w:t>
      </w:r>
    </w:p>
    <w:p>
      <w:pPr>
        <w:numPr>
          <w:ilvl w:val="0"/>
          <w:numId w:val="1171"/>
        </w:numPr>
      </w:pPr>
      <w:r>
        <w:t>Out-of-mandate proxy commitment, lord refuses: −0.2 Honor (lord), −1.0 Honor (proxy).</w:t>
      </w:r>
    </w:p>
    <w:p>
      <w:pPr>
        <w:numPr>
          <w:ilvl w:val="0"/>
          <w:numId w:val="1171"/>
        </w:numPr>
      </w:pPr>
      <w:r>
        <w:t>Using Gossip or false Disclose when your virtue (Gi, Makoto) prohibits it: −0.5 Honor.</w:t>
      </w:r>
    </w:p>
    <w:bookmarkEnd w:id="136"/>
    <w:bookmarkStart w:id="137" w:name="multiplayer-structure"/>
    <w:p>
      <w:pPr>
        <w:pStyle w:val="Heading2"/>
      </w:pPr>
      <w:r>
        <w:t xml:space="preserve">4.7 Multiplayer Structure</w:t>
      </w:r>
    </w:p>
    <w:p>
      <w:pPr>
        <w:pStyle w:val="FirstParagraph"/>
      </w:pPr>
      <w:r>
        <w:t>The game is designed for multiple players existing in the same living world simultaneously, each controlling their own character.</w:t>
      </w:r>
    </w:p>
    <w:p>
      <w:pPr>
        <w:numPr>
          <w:ilvl w:val="0"/>
          <w:numId w:val="1172"/>
        </w:numPr>
      </w:pPr>
      <w:r>
        <w:t>Players share the World Map — political changes affect all players' situations.</w:t>
      </w:r>
    </w:p>
    <w:p>
      <w:pPr>
        <w:numPr>
          <w:ilvl w:val="0"/>
          <w:numId w:val="1172"/>
        </w:numPr>
      </w:pPr>
      <w:r>
        <w:t>Players can occupy the same ASCII map and interact directly (ally, fight, talk).</w:t>
      </w:r>
    </w:p>
    <w:p>
      <w:pPr>
        <w:numPr>
          <w:ilvl w:val="0"/>
          <w:numId w:val="1172"/>
        </w:numPr>
      </w:pPr>
      <w:r>
        <w:t>Players from different clans have inherently different political interests, enabling organic conflict and alliance.</w:t>
      </w:r>
    </w:p>
    <w:p>
      <w:pPr>
        <w:numPr>
          <w:ilvl w:val="0"/>
          <w:numId w:val="1172"/>
        </w:numPr>
      </w:pPr>
      <w:r>
        <w:t>Player-vs-Player combat uses the same L5R4e resolution system as PvE.</w:t>
      </w:r>
    </w:p>
    <w:p>
      <w:pPr>
        <w:pStyle w:val="FirstParagraph"/>
      </w:pPr>
      <w:r>
        <w:t>✓ DONE — Persistent public server. Players drop in and out of a living world. Designed to work with as few as 5–10 players (clan AI fills all unoccupied roles) but scales to unlimited. See Section 13 for full time system, Bubble Time RP rules, and offline character behavior.</w:t>
      </w:r>
    </w:p>
    <w:p>
      <w:pPr>
        <w:pStyle w:val="BodyText"/>
      </w:pPr>
      <w:r>
        <w:t>✓ DONE — Server-authoritative. The server runs the world simulation continuously (resource ticks, clan AI, seasonal events) regardless of who is online. See Section 13.</w:t>
      </w:r>
    </w:p>
    <w:p>
      <w:pPr>
        <w:pStyle w:val="BodyText"/>
      </w:pPr>
      <w:r>
        <w:t>✓ DONE — Offline characters persist in their holdings in a default resting state, maintained by standing orders issued to their household. They continue to receive stipends, consume Rice, and are subject to world events, but cannot take active actions. See Section 13.</w:t>
      </w:r>
    </w:p>
    <w:bookmarkEnd w:id="137"/>
    <w:bookmarkStart w:id="141" w:name="other-mechanics"/>
    <w:p>
      <w:pPr>
        <w:pStyle w:val="Heading2"/>
      </w:pPr>
      <w:r>
        <w:t xml:space="preserve">4.8 Other Mechanics</w:t>
      </w:r>
    </w:p>
    <w:bookmarkStart w:id="138" w:name="iaijutsu-dueling"/>
    <w:p>
      <w:pPr>
        <w:pStyle w:val="Heading3"/>
      </w:pPr>
      <w:r>
        <w:t xml:space="preserve">4.8.1 Iaijutsu Dueling</w:t>
      </w:r>
    </w:p>
    <w:p>
      <w:pPr>
        <w:pStyle w:val="FirstParagraph"/>
      </w:pPr>
      <w:r>
        <w:t>The iaijutsu duel is the formal means of conflict resolution between members of the samurai caste. Such duels are most often to first blood, but matters of a truly grievous nature can result in a duel to the death. Once a challenge has been issued and accepted the process takes place over three combat rounds. Both duelists are considered to be in Center Stance throughout — no other actions may be taken other than those defined below.</w:t>
      </w:r>
    </w:p>
    <w:p>
      <w:pPr>
        <w:pStyle w:val="BodyText"/>
      </w:pPr>
      <w:r>
        <w:rPr>
          <w:bCs/>
          <w:b/>
        </w:rPr>
        <w:t xml:space="preserve">Round 1 — Assessment --- LOCKED</w:t>
      </w:r>
    </w:p>
    <w:p>
      <w:pPr>
        <w:pStyle w:val="BodyText"/>
      </w:pPr>
      <w:r>
        <w:t>Fires on the Initiative Turn of the faster duelist. Both duelists study each other carefully. Each makes an Iaijutsu (Assessment) / Awareness roll vs TN equal to (opponent’s Insight Rank × 5) + 10.</w:t>
      </w:r>
    </w:p>
    <w:p>
      <w:pPr>
        <w:pStyle w:val="BodyText"/>
      </w:pPr>
      <w:r>
        <w:t>A successful roll reveals the first piece of information below. Each Raise beyond the TN reveals one additional piece, in order:</w:t>
      </w:r>
    </w:p>
    <w:p>
      <w:pPr>
        <w:numPr>
          <w:ilvl w:val="0"/>
          <w:numId w:val="1173"/>
        </w:numPr>
      </w:pPr>
      <w:r>
        <w:t xml:space="preserve">The opponent’s Void Ring value.</w:t>
      </w:r>
    </w:p>
    <w:p>
      <w:pPr>
        <w:numPr>
          <w:ilvl w:val="0"/>
          <w:numId w:val="1173"/>
        </w:numPr>
      </w:pPr>
      <w:r>
        <w:t xml:space="preserve">The opponent’s Reflexes Trait value.</w:t>
      </w:r>
    </w:p>
    <w:p>
      <w:pPr>
        <w:numPr>
          <w:ilvl w:val="0"/>
          <w:numId w:val="1173"/>
        </w:numPr>
      </w:pPr>
      <w:r>
        <w:t xml:space="preserve">The opponent’s Iaijutsu Skill rank.</w:t>
      </w:r>
    </w:p>
    <w:p>
      <w:pPr>
        <w:numPr>
          <w:ilvl w:val="0"/>
          <w:numId w:val="1173"/>
        </w:numPr>
      </w:pPr>
      <w:r>
        <w:t xml:space="preserve">Any Iaijutsu Emphases the opponent possesses.</w:t>
      </w:r>
    </w:p>
    <w:p>
      <w:pPr>
        <w:numPr>
          <w:ilvl w:val="0"/>
          <w:numId w:val="1173"/>
        </w:numPr>
      </w:pPr>
      <w:r>
        <w:t xml:space="preserve">The opponent’s current Void Points remaining.</w:t>
      </w:r>
    </w:p>
    <w:p>
      <w:pPr>
        <w:numPr>
          <w:ilvl w:val="0"/>
          <w:numId w:val="1173"/>
        </w:numPr>
      </w:pPr>
      <w:r>
        <w:t xml:space="preserve">The opponent’s current Wound Level.</w:t>
      </w:r>
    </w:p>
    <w:p>
      <w:pPr>
        <w:pStyle w:val="FirstParagraph"/>
      </w:pPr>
      <w:r>
        <w:t>If one duelist’s Assessment roll exceeds the other’s by 10 or more — regardless of whether they gained any information — that duelist gains a bonus of +1k1 on their subsequent Focus roll.</w:t>
      </w:r>
    </w:p>
    <w:p>
      <w:pPr>
        <w:pStyle w:val="BodyText"/>
      </w:pPr>
      <w:r>
        <w:rPr>
          <w:bCs/>
          <w:b/>
        </w:rPr>
        <w:t xml:space="preserve">Declining at Assessment:</w:t>
      </w:r>
      <w:r>
        <w:t xml:space="preserve"> Either duelist may concede defeat at the end of the Assessment round, recognizing their opponent as superior. This is considered honorable — no shame attaches to withdrawing when you have assessed your opponent and recognized you have no chance of victory. It is more shameful to deny your lord a loyal servant by dying pointlessly. However, if the duel was called to the death, declining may be considered tantamount to defeat and the declining duelist may be expected to commit seppuku.</w:t>
      </w:r>
    </w:p>
    <w:p>
      <w:pPr>
        <w:pStyle w:val="BodyText"/>
      </w:pPr>
      <w:r>
        <w:rPr>
          <w:bCs/>
          <w:b/>
        </w:rPr>
        <w:t xml:space="preserve">Round 2 — Focus --- LOCKED</w:t>
      </w:r>
    </w:p>
    <w:p>
      <w:pPr>
        <w:pStyle w:val="BodyText"/>
      </w:pPr>
      <w:r>
        <w:t>Fires on the Initiative Turn of the faster duelist. Both duelists make a Contested Iaijutsu (Focus) / Void roll. The duelists study one another for any sign of weakness, hands moving toward their blades.</w:t>
      </w:r>
    </w:p>
    <w:p>
      <w:pPr>
        <w:numPr>
          <w:ilvl w:val="0"/>
          <w:numId w:val="1174"/>
        </w:numPr>
      </w:pPr>
      <w:r>
        <w:rPr>
          <w:bCs/>
          <w:b/>
        </w:rPr>
        <w:t xml:space="preserve">Winner by 5 or more:</w:t>
      </w:r>
      <w:r>
        <w:t xml:space="preserve"> Earns the right to strike first. Gains 1 Free Raise on their Strike roll per additional increment of 5 by which they beat their opponent’s roll. These Free Raises apply to the attack roll in Round 3.</w:t>
      </w:r>
    </w:p>
    <w:p>
      <w:pPr>
        <w:numPr>
          <w:ilvl w:val="0"/>
          <w:numId w:val="1174"/>
        </w:numPr>
      </w:pPr>
      <w:r>
        <w:rPr>
          <w:bCs/>
          <w:b/>
        </w:rPr>
        <w:t xml:space="preserve">Neither wins by 5+:</w:t>
      </w:r>
      <w:r>
        <w:t xml:space="preserve"> Kharmic Strike — both duelists strike simultaneously in Round 3. See Kharmic Strike below.</w:t>
      </w:r>
    </w:p>
    <w:p>
      <w:pPr>
        <w:pStyle w:val="FirstParagraph"/>
      </w:pPr>
      <w:r>
        <w:rPr>
          <w:bCs/>
          <w:b/>
        </w:rPr>
        <w:t xml:space="preserve">Round 3 — Strike --- LOCKED</w:t>
      </w:r>
    </w:p>
    <w:p>
      <w:pPr>
        <w:pStyle w:val="BodyText"/>
      </w:pPr>
      <w:r>
        <w:t>Fires on the Initiative Turn of the slower duelist. The first striker makes an Iaijutsu / Reflexes attack roll against the opponent’s normal Armor TN. All Free Raises gained from the Focus stage apply to this roll. The attack resolves normally including Wounds. The second duelist then makes their own Iaijutsu / Reflexes roll — if they are still alive and able to act.</w:t>
      </w:r>
    </w:p>
    <w:p>
      <w:pPr>
        <w:numPr>
          <w:ilvl w:val="0"/>
          <w:numId w:val="1175"/>
        </w:numPr>
      </w:pPr>
      <w:r>
        <w:rPr>
          <w:bCs/>
          <w:b/>
        </w:rPr>
        <w:t xml:space="preserve">Duel to first blood:</w:t>
      </w:r>
      <w:r>
        <w:t xml:space="preserve"> The loser is whoever was struck first. If the first striker hits, the duel is over — the second duelist has lost and striking after first blood is considered extremely dishonorable. If the first striker misses, the second duelist strikes and the duel resolves on that outcome.</w:t>
      </w:r>
    </w:p>
    <w:p>
      <w:pPr>
        <w:numPr>
          <w:ilvl w:val="0"/>
          <w:numId w:val="1175"/>
        </w:numPr>
      </w:pPr>
      <w:r>
        <w:rPr>
          <w:bCs/>
          <w:b/>
        </w:rPr>
        <w:t xml:space="preserve">Duel to the death:</w:t>
      </w:r>
      <w:r>
        <w:t xml:space="preserve"> If neither duelist is dead at the end of the Strike phase the duel becomes a standard skirmish, continuing until one combatant is dead. The act of striking counts as each character’s action for this Round.</w:t>
      </w:r>
    </w:p>
    <w:p>
      <w:pPr>
        <w:numPr>
          <w:ilvl w:val="0"/>
          <w:numId w:val="1175"/>
        </w:numPr>
      </w:pPr>
      <w:r>
        <w:rPr>
          <w:bCs/>
          <w:b/>
        </w:rPr>
        <w:t xml:space="preserve">Kharmic Strike:</w:t>
      </w:r>
      <w:r>
        <w:t xml:space="preserve"> If neither duelist won the Focus roll by 5+, both make their attack rolls simultaneously. The cause of the duel is considered dropped by both parties. Neither is the victor nor the defeated. Destiny has intervened.</w:t>
      </w:r>
    </w:p>
    <w:p>
      <w:pPr>
        <w:pStyle w:val="FirstParagraph"/>
      </w:pPr>
      <w:r>
        <w:rPr>
          <w:bCs/>
          <w:b/>
        </w:rPr>
        <w:t xml:space="preserve">Honor and Glory Outcomes --- LOCKED:</w:t>
      </w:r>
    </w:p>
    <w:p>
      <w:pPr>
        <w:numPr>
          <w:ilvl w:val="0"/>
          <w:numId w:val="1176"/>
        </w:numPr>
      </w:pPr>
      <w:r>
        <w:t>Won a duel honorably in court context: +0.5 Glory (already in Section 4.6 event table).</w:t>
      </w:r>
    </w:p>
    <w:p>
      <w:pPr>
        <w:numPr>
          <w:ilvl w:val="0"/>
          <w:numId w:val="1176"/>
        </w:numPr>
      </w:pPr>
      <w:r>
        <w:t>Striking after first blood in a first blood duel: −1.0 Honor. Extremely dishonorable — you have proven yourself without discipline or respect for the form.</w:t>
      </w:r>
    </w:p>
    <w:p>
      <w:pPr>
        <w:numPr>
          <w:ilvl w:val="0"/>
          <w:numId w:val="1176"/>
        </w:numPr>
      </w:pPr>
      <w:r>
        <w:t>Declining honorably at Assessment: no Honor loss, no Glory loss. The act is recognized as wise rather than cowardly.</w:t>
      </w:r>
    </w:p>
    <w:p>
      <w:pPr>
        <w:numPr>
          <w:ilvl w:val="0"/>
          <w:numId w:val="1176"/>
        </w:numPr>
      </w:pPr>
      <w:r>
        <w:t>Declining a duel to the death: −0.5 Glory. May also require seppuku depending on the terms and the superior’s judgment.</w:t>
      </w:r>
    </w:p>
    <w:p>
      <w:pPr>
        <w:numPr>
          <w:ilvl w:val="0"/>
          <w:numId w:val="1176"/>
        </w:numPr>
      </w:pPr>
      <w:r>
        <w:t>Kharmic Strike outcome: no Honor or Glory change for either duelist. The matter is considered resolved by fate.</w:t>
      </w:r>
    </w:p>
    <w:p>
      <w:pPr>
        <w:pStyle w:val="FirstParagraph"/>
      </w:pPr>
      <w:r>
        <w:rPr>
          <w:bCs/>
          <w:b/>
        </w:rPr>
        <w:t xml:space="preserve">Stare-Down (Optional Pre-Duel) --- LOCKED:</w:t>
      </w:r>
    </w:p>
    <w:p>
      <w:pPr>
        <w:pStyle w:val="BodyText"/>
      </w:pPr>
      <w:r>
        <w:t>Before the duel begins, either duelist may attempt a Contested Intimidation / Willpower roll against the other. Success does not end the duel but shakes the opponent — the loser of the stare-down takes a −1k0 penalty on their Assessment roll. This is optional and carries a social risk: a duelist who attempts a stare-down and loses it has revealed weakness before a single blade has moved.</w:t>
      </w:r>
    </w:p>
    <w:bookmarkEnd w:id="138"/>
    <w:bookmarkStart w:id="139" w:name="shugenja-magic"/>
    <w:p>
      <w:pPr>
        <w:pStyle w:val="Heading3"/>
      </w:pPr>
      <w:r>
        <w:t xml:space="preserve">4.8.2 Shugenja &amp; Magic</w:t>
      </w:r>
    </w:p>
    <w:p>
      <w:pPr>
        <w:numPr>
          <w:ilvl w:val="0"/>
          <w:numId w:val="1177"/>
        </w:numPr>
      </w:pPr>
      <w:r>
        <w:t>Shugenja commune with kami to cast spells — spell casting requires Complex Actions equal to the spell’s Mastery Level. Kiho are separate monk techniques, not spells.</w:t>
      </w:r>
    </w:p>
    <w:p>
      <w:pPr>
        <w:numPr>
          <w:ilvl w:val="0"/>
          <w:numId w:val="1177"/>
        </w:numPr>
      </w:pPr>
      <w:r>
        <w:t>Spell Casting Roll: roll (Shugenja School Rank + relevant Element Ring) dice, keep (Element Ring) dice. TN = 5 + (5 × Mastery Level). The Ring used depends on the element of the spell being cast — not universally Fire.</w:t>
      </w:r>
    </w:p>
    <w:p>
      <w:pPr>
        <w:numPr>
          <w:ilvl w:val="0"/>
          <w:numId w:val="1177"/>
        </w:numPr>
      </w:pPr>
      <w:r>
        <w:t xml:space="preserve">Void magic (Void spells, Void Ring usage) is distinct and rarer.</w:t>
      </w:r>
    </w:p>
    <w:p>
      <w:pPr>
        <w:pStyle w:val="FirstParagraph"/>
      </w:pPr>
      <w:r>
        <w:t>✓ DONE --- Full spell list included at launch. All spells from the L5R 4th Edition compendium are included: Universal, Air, Earth, Fire, Water, Void, and Maho. See Sections 32–37 for the complete reference.</w:t>
      </w:r>
    </w:p>
    <w:bookmarkEnd w:id="139"/>
    <w:bookmarkStart w:id="140" w:name="character-progression"/>
    <w:p>
      <w:pPr>
        <w:pStyle w:val="Heading3"/>
      </w:pPr>
      <w:r>
        <w:t xml:space="preserve">4.8.3 Character Progression</w:t>
      </w:r>
    </w:p>
    <w:p>
      <w:pPr>
        <w:numPr>
          <w:ilvl w:val="0"/>
          <w:numId w:val="1178"/>
        </w:numPr>
      </w:pPr>
      <w:r>
        <w:t>Characters advance by spending XP (earned through play) to raise Rings, buy Skills, and learn Techniques (School abilities).</w:t>
      </w:r>
    </w:p>
    <w:p>
      <w:pPr>
        <w:numPr>
          <w:ilvl w:val="0"/>
          <w:numId w:val="1178"/>
        </w:numPr>
      </w:pPr>
      <w:r>
        <w:t>Each character belongs to a School (e.g., Kakita Duelist, Mirumoto Niten, Kuni Witch Hunter) which defines their starting abilities and advancement path.</w:t>
      </w:r>
    </w:p>
    <w:p>
      <w:pPr>
        <w:numPr>
          <w:ilvl w:val="0"/>
          <w:numId w:val="1178"/>
        </w:numPr>
      </w:pPr>
      <w:r>
        <w:t>Insight Rank (1–10) is derived from total Ring + Skill investment — higher Ranks unlock advanced Techniques.</w:t>
      </w:r>
    </w:p>
    <w:p>
      <w:pPr>
        <w:pStyle w:val="FirstParagraph"/>
      </w:pPr>
      <w:r>
        <w:t>✓ DONE --- All schools available at launch. Full canon roster included: all Great Clan schools, Imperial family schools, Mantis, Minor Clan, Ronin, Brotherhood of Shinsei monk schools, and miscellaneous paths. See Section 29 for the complete reference.</w:t>
      </w:r>
    </w:p>
    <w:bookmarkEnd w:id="140"/>
    <w:bookmarkEnd w:id="141"/>
    <w:bookmarkEnd w:id="142"/>
    <w:bookmarkStart w:id="148" w:name="godot-implementation-notes"/>
    <w:p>
      <w:pPr>
        <w:pStyle w:val="Heading1"/>
      </w:pPr>
      <w:r>
        <w:t xml:space="preserve">5. Godot Implementation Notes</w:t>
      </w:r>
    </w:p>
    <w:bookmarkStart w:id="143" w:name="engine-version"/>
    <w:p>
      <w:pPr>
        <w:pStyle w:val="Heading2"/>
      </w:pPr>
      <w:r>
        <w:t xml:space="preserve">5.1 Engine Version</w:t>
      </w:r>
    </w:p>
    <w:p>
      <w:pPr>
        <w:numPr>
          <w:ilvl w:val="0"/>
          <w:numId w:val="1179"/>
        </w:numPr>
        <w:pStyle w:val="Compact"/>
      </w:pPr>
      <w:r>
        <w:t xml:space="preserve">Godot 4.x</w:t>
      </w:r>
    </w:p>
    <w:bookmarkEnd w:id="143"/>
    <w:bookmarkStart w:id="144" w:name="architecture"/>
    <w:p>
      <w:pPr>
        <w:pStyle w:val="Heading2"/>
      </w:pPr>
      <w:r>
        <w:t xml:space="preserve">5.2 Architecture</w:t>
      </w:r>
    </w:p>
    <w:p>
      <w:pPr>
        <w:pStyle w:val="FirstParagraph"/>
      </w:pPr>
      <w:r>
        <w:rPr>
          <w:bCs/>
          <w:b/>
        </w:rPr>
        <w:t xml:space="preserve">TBD:</w:t>
      </w:r>
      <w:r>
        <w:t xml:space="preserve"> </w:t>
      </w:r>
      <w:r>
        <w:rPr>
          <w:iCs/>
          <w:i/>
        </w:rPr>
        <w:t xml:space="preserve">Scene structure, autoloads, resource organization.</w:t>
      </w:r>
    </w:p>
    <w:bookmarkEnd w:id="144"/>
    <w:bookmarkStart w:id="145" w:name="key-systems-plugins"/>
    <w:p>
      <w:pPr>
        <w:pStyle w:val="Heading2"/>
      </w:pPr>
      <w:r>
        <w:t xml:space="preserve">5.3 Key Systems / Plugins</w:t>
      </w:r>
    </w:p>
    <w:p>
      <w:pPr>
        <w:pStyle w:val="FirstParagraph"/>
      </w:pPr>
      <w:r>
        <w:rPr>
          <w:bCs/>
          <w:b/>
        </w:rPr>
        <w:t xml:space="preserve">TBD:</w:t>
      </w:r>
      <w:r>
        <w:t xml:space="preserve"> </w:t>
      </w:r>
      <w:r>
        <w:rPr>
          <w:iCs/>
          <w:i/>
        </w:rPr>
        <w:t>Any third-party plugins, custom systems, or GDScript patterns to note.</w:t>
      </w:r>
    </w:p>
    <w:bookmarkEnd w:id="145"/>
    <w:bookmarkStart w:id="146" w:name="art-style"/>
    <w:p>
      <w:pPr>
        <w:pStyle w:val="Heading2"/>
      </w:pPr>
      <w:r>
        <w:t xml:space="preserve">5.4 Art Style</w:t>
      </w:r>
    </w:p>
    <w:p>
      <w:pPr>
        <w:pStyle w:val="FirstParagraph"/>
      </w:pPr>
      <w:r>
        <w:rPr>
          <w:bCs/>
          <w:b/>
        </w:rPr>
        <w:t xml:space="preserve">TBD:</w:t>
      </w:r>
      <w:r>
        <w:t xml:space="preserve"> </w:t>
      </w:r>
      <w:r>
        <w:rPr>
          <w:iCs/>
          <w:i/>
        </w:rPr>
        <w:t>Visual style — e.g. woodblock print, painterly, pixel art, etc. Palette notes.</w:t>
      </w:r>
    </w:p>
    <w:bookmarkEnd w:id="146"/>
    <w:bookmarkStart w:id="147" w:name="audio"/>
    <w:p>
      <w:pPr>
        <w:pStyle w:val="Heading2"/>
      </w:pPr>
      <w:r>
        <w:t xml:space="preserve">5.5 Audio</w:t>
      </w:r>
    </w:p>
    <w:p>
      <w:pPr>
        <w:pStyle w:val="FirstParagraph"/>
      </w:pPr>
      <w:r>
        <w:rPr>
          <w:bCs/>
          <w:b/>
        </w:rPr>
        <w:t xml:space="preserve">TBD:</w:t>
      </w:r>
      <w:r>
        <w:t xml:space="preserve"> </w:t>
      </w:r>
      <w:r>
        <w:rPr>
          <w:iCs/>
          <w:i/>
        </w:rPr>
        <w:t xml:space="preserve">Music style, SFX approach, voice acting plans.</w:t>
      </w:r>
    </w:p>
    <w:bookmarkEnd w:id="147"/>
    <w:bookmarkEnd w:id="148"/>
    <w:bookmarkStart w:id="149" w:name="character-roster"/>
    <w:p>
      <w:pPr>
        <w:pStyle w:val="Heading1"/>
      </w:pPr>
      <w:r>
        <w:t xml:space="preserve">6. Character Roster</w:t>
      </w:r>
    </w:p>
    <w:p>
      <w:pPr>
        <w:pStyle w:val="FirstParagraph"/>
      </w:pPr>
      <w:r>
        <w:rPr>
          <w:bCs/>
          <w:b/>
        </w:rPr>
        <w:t xml:space="preserve">TBD:</w:t>
      </w:r>
      <w:r>
        <w:t xml:space="preserve"> </w:t>
      </w:r>
      <w:r>
        <w:rPr>
          <w:iCs/>
          <w:i/>
        </w:rPr>
        <w:t>Expand this section as characters are designed. Include name, clan, role, personality, stats.</w:t>
      </w:r>
    </w:p>
    <w:bookmarkEnd w:id="149"/>
    <w:bookmarkStart w:id="153" w:name="asset-list"/>
    <w:p>
      <w:pPr>
        <w:pStyle w:val="Heading1"/>
      </w:pPr>
      <w:r>
        <w:t xml:space="preserve">7. Asset List</w:t>
      </w:r>
    </w:p>
    <w:bookmarkStart w:id="150" w:name="art-assets"/>
    <w:p>
      <w:pPr>
        <w:pStyle w:val="Heading2"/>
      </w:pPr>
      <w:r>
        <w:t xml:space="preserve">7.1 Art Assets</w:t>
      </w:r>
    </w:p>
    <w:p>
      <w:pPr>
        <w:pStyle w:val="FirstParagraph"/>
      </w:pPr>
      <w:r>
        <w:rPr>
          <w:bCs/>
          <w:b/>
        </w:rPr>
        <w:t xml:space="preserve">TBD:</w:t>
      </w:r>
    </w:p>
    <w:bookmarkEnd w:id="150"/>
    <w:bookmarkStart w:id="151" w:name="audio-assets"/>
    <w:p>
      <w:pPr>
        <w:pStyle w:val="Heading2"/>
      </w:pPr>
      <w:r>
        <w:t xml:space="preserve">7.2 Audio Assets</w:t>
      </w:r>
    </w:p>
    <w:p>
      <w:pPr>
        <w:pStyle w:val="FirstParagraph"/>
      </w:pPr>
      <w:r>
        <w:rPr>
          <w:bCs/>
          <w:b/>
        </w:rPr>
        <w:t xml:space="preserve">TBD:</w:t>
      </w:r>
    </w:p>
    <w:bookmarkEnd w:id="151"/>
    <w:bookmarkStart w:id="152" w:name="writing-localization"/>
    <w:p>
      <w:pPr>
        <w:pStyle w:val="Heading2"/>
      </w:pPr>
      <w:r>
        <w:t xml:space="preserve">7.3 Writing / Localization</w:t>
      </w:r>
    </w:p>
    <w:p>
      <w:pPr>
        <w:pStyle w:val="FirstParagraph"/>
      </w:pPr>
      <w:r>
        <w:rPr>
          <w:bCs/>
          <w:b/>
        </w:rPr>
        <w:t xml:space="preserve">TBD:</w:t>
      </w:r>
    </w:p>
    <w:bookmarkEnd w:id="152"/>
    <w:bookmarkEnd w:id="153"/>
    <w:bookmarkStart w:id="157" w:name="milestones-scope"/>
    <w:p>
      <w:pPr>
        <w:pStyle w:val="Heading1"/>
      </w:pPr>
      <w:r>
        <w:t xml:space="preserve">8. Milestones &amp; Scope</w:t>
      </w:r>
    </w:p>
    <w:bookmarkStart w:id="154" w:name="mvp-vertical-slice"/>
    <w:p>
      <w:pPr>
        <w:pStyle w:val="Heading2"/>
      </w:pPr>
      <w:r>
        <w:t xml:space="preserve">8.1 MVP / Vertical Slice</w:t>
      </w:r>
    </w:p>
    <w:p>
      <w:pPr>
        <w:pStyle w:val="FirstParagraph"/>
      </w:pPr>
      <w:r>
        <w:rPr>
          <w:bCs/>
          <w:b/>
        </w:rPr>
        <w:t xml:space="preserve">TBD:</w:t>
      </w:r>
      <w:r>
        <w:t xml:space="preserve"> </w:t>
      </w:r>
      <w:r>
        <w:rPr>
          <w:iCs/>
          <w:i/>
        </w:rPr>
        <w:t xml:space="preserve">What is the minimum viable demo?</w:t>
      </w:r>
    </w:p>
    <w:bookmarkEnd w:id="154"/>
    <w:bookmarkStart w:id="155" w:name="full-scope"/>
    <w:p>
      <w:pPr>
        <w:pStyle w:val="Heading2"/>
      </w:pPr>
      <w:r>
        <w:t xml:space="preserve">8.2 Full Scope</w:t>
      </w:r>
    </w:p>
    <w:p>
      <w:pPr>
        <w:pStyle w:val="FirstParagraph"/>
      </w:pPr>
      <w:r>
        <w:rPr>
          <w:bCs/>
          <w:b/>
        </w:rPr>
        <w:t xml:space="preserve">TBD:</w:t>
      </w:r>
      <w:r>
        <w:t xml:space="preserve"> </w:t>
      </w:r>
      <w:r>
        <w:rPr>
          <w:iCs/>
          <w:i/>
        </w:rPr>
        <w:t xml:space="preserve">Target feature list for full release.</w:t>
      </w:r>
    </w:p>
    <w:bookmarkEnd w:id="155"/>
    <w:bookmarkStart w:id="156" w:name="out-of-scope"/>
    <w:p>
      <w:pPr>
        <w:pStyle w:val="Heading2"/>
      </w:pPr>
      <w:r>
        <w:t xml:space="preserve">8.3 Out of Scope</w:t>
      </w:r>
    </w:p>
    <w:p>
      <w:pPr>
        <w:pStyle w:val="FirstParagraph"/>
      </w:pPr>
      <w:r>
        <w:rPr>
          <w:bCs/>
          <w:b/>
        </w:rPr>
        <w:t xml:space="preserve">TBD:</w:t>
      </w:r>
      <w:r>
        <w:t xml:space="preserve"> </w:t>
      </w:r>
      <w:r>
        <w:rPr>
          <w:iCs/>
          <w:i/>
        </w:rPr>
        <w:t xml:space="preserve">Features explicitly cut or deferred.</w:t>
      </w:r>
    </w:p>
    <w:bookmarkEnd w:id="156"/>
    <w:bookmarkEnd w:id="157"/>
    <w:bookmarkStart w:id="158" w:name="references-inspiration"/>
    <w:p>
      <w:pPr>
        <w:pStyle w:val="Heading1"/>
      </w:pPr>
      <w:r>
        <w:t xml:space="preserve">9. References &amp; Inspiration</w:t>
      </w:r>
    </w:p>
    <w:p>
      <w:pPr>
        <w:pStyle w:val="FirstParagraph"/>
      </w:pPr>
      <w:r>
        <w:rPr>
          <w:bCs/>
          <w:b/>
        </w:rPr>
        <w:t xml:space="preserve">TBD:</w:t>
      </w:r>
      <w:r>
        <w:t xml:space="preserve"> </w:t>
      </w:r>
      <w:r>
        <w:rPr>
          <w:iCs/>
          <w:i/>
        </w:rPr>
        <w:t xml:space="preserve">L5R source books, other games, visual / musical references.</w:t>
      </w:r>
    </w:p>
    <w:bookmarkEnd w:id="158"/>
    <w:bookmarkStart w:id="165" w:name="to-do-list"/>
    <w:p>
      <w:pPr>
        <w:pStyle w:val="Heading1"/>
      </w:pPr>
      <w:r>
        <w:t xml:space="preserve">10. To Do List</w:t>
      </w:r>
    </w:p>
    <w:p>
      <w:pPr>
        <w:pStyle w:val="FirstParagraph"/>
      </w:pPr>
      <w:r>
        <w:rPr>
          <w:iCs/>
          <w:i/>
        </w:rPr>
        <w:t>Items below are flagged for elaboration — either incomplete sections, identified design gaps, or elements that need revisiting. Items marked ✓ DONE have been fully designed in later sections. Last updated to reflect design sessions through March 2026.</w:t>
      </w:r>
    </w:p>
    <w:p>
      <w:pPr>
        <w:pStyle w:val="BodyText"/>
      </w:pPr>
      <w:r>
        <w:rPr>
          <w:bCs/>
          <w:b/>
        </w:rPr>
        <w:t xml:space="preserve">PRE-RELEASE AUDIT NOTE:</w:t>
      </w:r>
      <w:r>
        <w:t xml:space="preserve"> Several lists in this document are structural frameworks that will need a dedicated completeness audit before release. These include: the Tier 4 Topic category list (Personal, Political, Military, Supernatural, Economic — all sub-entries should be reviewed to ensure every meaningful in-game event type is covered); the historical and temporary disposition modifier tables (new event types will emerge during development and testing that are not yet listed); the crisis type list in Section 16.3 (explicitly flagged as in-progress); and the clan-to-clan baseline modifier table (deferred, needs a dedicated design session). Schedule a full GDD audit pass approximately 3 months before release to catch anything added during development that was not reflected in the design document.</w:t>
      </w:r>
    </w:p>
    <w:bookmarkStart w:id="159" w:name="high-priority-mechanics"/>
    <w:p>
      <w:pPr>
        <w:pStyle w:val="Heading2"/>
      </w:pPr>
      <w:r>
        <w:t xml:space="preserve">🔴 High Priority — Mechanics</w:t>
      </w:r>
    </w:p>
    <w:p>
      <w:pPr>
        <w:numPr>
          <w:ilvl w:val="0"/>
          <w:numId w:val="1180"/>
        </w:numPr>
      </w:pPr>
      <w:r>
        <w:t>☒ DONE — Autumn event sequence fully defined: Harvest tick → Rice consumption → Starvation check → Tax cascade → Population adjustment → Iron production → Koku generation. Monthly Koku distribution and stipends fire at each month boundary. (Section 4.3.5)</w:t>
      </w:r>
    </w:p>
    <w:p>
      <w:pPr>
        <w:numPr>
          <w:ilvl w:val="0"/>
          <w:numId w:val="1180"/>
        </w:numPr>
      </w:pPr>
      <w:r>
        <w:t>☒ DONE — Loyalty/unrest event triggers defined at all three starvation stages: Shortage (+1 unrest, Tier 4 topic), Hunger (+3 unrest, −5 disposition, Tier 3 crisis), Famine (+10 unrest/season, −0.5 Honor/season, PU absorption risk). (Section 4.3.6)</w:t>
      </w:r>
    </w:p>
    <w:p>
      <w:pPr>
        <w:numPr>
          <w:ilvl w:val="0"/>
          <w:numId w:val="1180"/>
        </w:numPr>
      </w:pPr>
      <w:r>
        <w:t>☒ DONE — Combat event defined for peace bonus: any battle, successful raid, siege beginning, or hostile military unit moving through the province. Adjacent battles, failed raids, friendly passage, and minor banditry do not count. (Section 4.3.6)</w:t>
      </w:r>
    </w:p>
    <w:p>
      <w:pPr>
        <w:numPr>
          <w:ilvl w:val="0"/>
          <w:numId w:val="1180"/>
        </w:numPr>
      </w:pPr>
      <w:r>
        <w:t>☒ DONE — Individual character stipend amounts by feudal position defined (Section 4.3.9)</w:t>
      </w:r>
    </w:p>
    <w:p>
      <w:pPr>
        <w:numPr>
          <w:ilvl w:val="0"/>
          <w:numId w:val="1180"/>
        </w:numPr>
      </w:pPr>
      <w:r>
        <w:t>☒ DONE — Consequences for reduced/no stipend defined (Section 4.3.9)</w:t>
      </w:r>
    </w:p>
    <w:p>
      <w:pPr>
        <w:numPr>
          <w:ilvl w:val="0"/>
          <w:numId w:val="1180"/>
        </w:numPr>
      </w:pPr>
      <w:r>
        <w:t>☒ DONE — Arms market prices locked in Section 4.3.10: Peasant Levy 0.4 Koku/PU, Ashigaru 1.5 Koku/PU, Bushi Retainer 3.0 Koku/PU, Elite Samurai 7.0 Koku/PU. Raw Iron market price 0.8 Koku/unit. (Section 4.3.10)</w:t>
      </w:r>
    </w:p>
    <w:p>
      <w:pPr>
        <w:numPr>
          <w:ilvl w:val="0"/>
          <w:numId w:val="1180"/>
        </w:numPr>
      </w:pPr>
      <w:r>
        <w:t>☒ DONE — Combat effectiveness penalty per Arms degradation tier: Iron upkeep failure stat penalties defined (Attack −2/−4, Defense −2/−4, Morale −4/−8, Morale Defense −2/−4 after 1/2 consecutive seasons without upkeep). No separate Arms degradation tier system — Iron upkeep failure is the degradation mechanic. (Section 4.3.10)</w:t>
      </w:r>
    </w:p>
    <w:p>
      <w:pPr>
        <w:pStyle w:val="FirstParagraph"/>
      </w:pPr>
      <w:r>
        <w:t>✓ DONE — Location modifiers for Koku generation fully defined. See Section 4.3.8.</w:t>
      </w:r>
    </w:p>
    <w:p>
      <w:pPr>
        <w:pStyle w:val="BodyText"/>
      </w:pPr>
      <w:r>
        <w:t>✓ DONE — Garrison costs and size requirements fully defined. See Section 4.3.11.</w:t>
      </w:r>
    </w:p>
    <w:p>
      <w:pPr>
        <w:pStyle w:val="BodyText"/>
      </w:pPr>
      <w:r>
        <w:t>✓ DONE — Ronin hiring costs, availability, and pool size fully defined. See Section 4.3.11.</w:t>
      </w:r>
    </w:p>
    <w:bookmarkEnd w:id="159"/>
    <w:bookmarkStart w:id="160" w:name="medium-priority-mechanics"/>
    <w:p>
      <w:pPr>
        <w:pStyle w:val="Heading2"/>
      </w:pPr>
      <w:r>
        <w:t xml:space="preserve">🟡 Medium Priority — Mechanics</w:t>
      </w:r>
    </w:p>
    <w:p>
      <w:pPr>
        <w:numPr>
          <w:ilvl w:val="0"/>
          <w:numId w:val="1181"/>
        </w:numPr>
      </w:pPr>
      <w:r>
        <w:t>☒ DONE — Maximum levy percentage: Tiered system. 0–50% safe (no additional penalty). 51–65% warning (−5 Stability immediately). 66–80% dangerous (−10 Stability immediately, −3/season while levied, −0.3 Honor). Above 80% desperation (−20 Stability immediately, −7/season while levied, −1.0 Honor). No hard ceiling — consequences are catastrophic, not blocked. (Section 4.3.19)</w:t>
      </w:r>
    </w:p>
    <w:p>
      <w:pPr>
        <w:numPr>
          <w:ilvl w:val="0"/>
          <w:numId w:val="1181"/>
        </w:numPr>
      </w:pPr>
      <w:r>
        <w:t>☒ DONE — Samurai unit upkeep rates defined in Section 4.3.19: Rice 0.35/season, Iron upkeep per Section 4.3.10 table (Bushi Retainer 0.20/season, Elite Samurai 0.40/season), ongoing Koku stipend.</w:t>
      </w:r>
    </w:p>
    <w:p>
      <w:pPr>
        <w:numPr>
          <w:ilvl w:val="0"/>
          <w:numId w:val="1181"/>
        </w:numPr>
      </w:pPr>
      <w:r>
        <w:t>Define relationship between samurai units and lord/player character system (Section 4.3.19)</w:t>
      </w:r>
    </w:p>
    <w:p>
      <w:pPr>
        <w:numPr>
          <w:ilvl w:val="0"/>
          <w:numId w:val="1181"/>
        </w:numPr>
      </w:pPr>
      <w:r>
        <w:t>☒ DONE — Define garrison size requirements per settlement type: village (no garrison), town (0.5 PU), castle (1 PU) (Section 11.7)</w:t>
      </w:r>
    </w:p>
    <w:p>
      <w:pPr>
        <w:numPr>
          <w:ilvl w:val="0"/>
          <w:numId w:val="1181"/>
        </w:numPr>
      </w:pPr>
      <w:r>
        <w:t>☒ DONE — Criminality/banditry malus values: Three stacking effects while under-garrisoned: trade route Koku drain (−0.05/season per season, cap −0.3); Rice stockpile slow drain (−0.05 Rice/season); named character movement risk (15% random encounter check per province, negated by 1.0 PU escort). (Section 4.3.11)</w:t>
      </w:r>
    </w:p>
    <w:p>
      <w:pPr>
        <w:numPr>
          <w:ilvl w:val="0"/>
          <w:numId w:val="1181"/>
        </w:numPr>
      </w:pPr>
      <w:r>
        <w:t>☒ DONE — Design the disposition system: full system designed including scale, thresholds, modifiers, and court effects (Section 12.2)</w:t>
      </w:r>
    </w:p>
    <w:p>
      <w:pPr>
        <w:numPr>
          <w:ilvl w:val="0"/>
          <w:numId w:val="1181"/>
        </w:numPr>
      </w:pPr>
      <w:r>
        <w:t>Define full Kami domain list and map each domain to a specific game mechanic (Section 4.3.21)</w:t>
      </w:r>
    </w:p>
    <w:p>
      <w:pPr>
        <w:numPr>
          <w:ilvl w:val="0"/>
          <w:numId w:val="1181"/>
        </w:numPr>
      </w:pPr>
      <w:r>
        <w:t>☒ DONE — Ritual/worship system fully designed in Section 4.3.21. Active worship via PERFORM_WORSHIP, Shugenja Divination rolls, WP thresholds, seasonal reset.</w:t>
      </w:r>
    </w:p>
    <w:p>
      <w:pPr>
        <w:numPr>
          <w:ilvl w:val="0"/>
          <w:numId w:val="1181"/>
        </w:numPr>
      </w:pPr>
      <w:r>
        <w:t>☒ DONE — Great Fortune malus table (three tiers: Restless/Displeased/Wrathful) and Minor Fortune bonus tiers (three tiers: Noticed/Favored/Beloved) fully defined in Section 4.3.21.</w:t>
      </w:r>
    </w:p>
    <w:p>
      <w:pPr>
        <w:numPr>
          <w:ilvl w:val="0"/>
          <w:numId w:val="1181"/>
        </w:numPr>
      </w:pPr>
      <w:r>
        <w:t>☒ DONE — Clan worship tendencies emerge from the NPC engine — PERFORM_WORSHIP and PERFORM_RITUAL NeedTypes, personality leans toward specific Fortunes, and Shugenja Divination driving directed worship decisions. No separate clan tendency table needed.</w:t>
      </w:r>
    </w:p>
    <w:p>
      <w:pPr>
        <w:numPr>
          <w:ilvl w:val="0"/>
          <w:numId w:val="1181"/>
        </w:numPr>
      </w:pPr>
      <w:r>
        <w:t>Policy System — REMOVED. Covered by existing systems (resource allocation, court actions, objectives, favor/intimidation, War Status System).</w:t>
      </w:r>
    </w:p>
    <w:p>
      <w:pPr>
        <w:numPr>
          <w:ilvl w:val="0"/>
          <w:numId w:val="1181"/>
        </w:numPr>
      </w:pPr>
      <w:r>
        <w:t>☒ DONE — Honor and Glory interaction with political actions fully designed in Section 4.6. Full event table, timing (immediate), visibility (Honor private/discernible at TN 30, Glory public), Honor as court credibility (Free Raises at Rank 5+, additional Raises required at Rank 2 or below). All court action gains and losses locked. (Section 4.6)</w:t>
      </w:r>
    </w:p>
    <w:p>
      <w:pPr>
        <w:numPr>
          <w:ilvl w:val="0"/>
          <w:numId w:val="1181"/>
        </w:numPr>
      </w:pPr>
      <w:r>
        <w:t>☒ DONE — Design Winter Court as a distinct political season: fully designed in Section 15</w:t>
      </w:r>
    </w:p>
    <w:p>
      <w:pPr>
        <w:numPr>
          <w:ilvl w:val="0"/>
          <w:numId w:val="1181"/>
        </w:numPr>
      </w:pPr>
      <w:r>
        <w:t>Design fixed bonus system for named significant locations on the World Map (Section 4.3.12)</w:t>
      </w:r>
    </w:p>
    <w:p>
      <w:pPr>
        <w:numPr>
          <w:ilvl w:val="0"/>
          <w:numId w:val="1181"/>
        </w:numPr>
      </w:pPr>
      <w:r>
        <w:t>Design clan-level territorial bonuses and maluses on the World Map (Section 4.3.12)</w:t>
      </w:r>
    </w:p>
    <w:p>
      <w:pPr>
        <w:numPr>
          <w:ilvl w:val="0"/>
          <w:numId w:val="1181"/>
        </w:numPr>
      </w:pPr>
      <w:r>
        <w:t>☒ DONE — Design the lord personality system: Bushido + Shourido virtue system fully designed (Section 19)</w:t>
      </w:r>
    </w:p>
    <w:p>
      <w:pPr>
        <w:numPr>
          <w:ilvl w:val="0"/>
          <w:numId w:val="1181"/>
        </w:numPr>
      </w:pPr>
      <w:r>
        <w:t>Design the ☒ DONE — Investigation/audit system: Commerce (Mathematics) + Intelligence vs TN 20. Failure: no find, vassal aware, +5 TN rest of year. Success: one irregularity. +1 Raise: formal accusation, Tier 3 Betrayal topic. +2 Raises: full exposure, Tier 2 secret. Three passive detection signals. (Section 4.3.7)</w:t>
      </w:r>
    </w:p>
    <w:p>
      <w:pPr>
        <w:numPr>
          <w:ilvl w:val="0"/>
          <w:numId w:val="1181"/>
        </w:numPr>
      </w:pPr>
      <w:r>
        <w:t>☑ DONE — Design unique unit types per clan: full Clan Elite Unit Roster designed with stat blocks, specials, cost tiers (Baseline/Specialized/Elite), and design notes for all seven Great Clans plus Mantis (Section 11.6)</w:t>
      </w:r>
    </w:p>
    <w:p>
      <w:pPr>
        <w:numPr>
          <w:ilvl w:val="0"/>
          <w:numId w:val="1181"/>
        </w:numPr>
      </w:pPr>
      <w:r>
        <w:t xml:space="preserve">Design full goods locality &amp; movement system (Section 4.3.14)</w:t>
      </w:r>
    </w:p>
    <w:p>
      <w:pPr>
        <w:numPr>
          <w:ilvl w:val="0"/>
          <w:numId w:val="1181"/>
        </w:numPr>
      </w:pPr>
      <w:r>
        <w:t>Playtest and tune terrain and mine quality modifier values (Section 4.3.4 &amp; 4.3.10)</w:t>
      </w:r>
    </w:p>
    <w:p>
      <w:pPr>
        <w:numPr>
          <w:ilvl w:val="0"/>
          <w:numId w:val="1181"/>
        </w:numPr>
      </w:pPr>
      <w:r>
        <w:t>Define ☒ DONE — Samurai retinue Rice consumption: 0.35 Rice/season regardless of activity. Levied peasant: 0.35 Rice/season consumption, 0 production while levied, net swing −1.50 Rice at Autumn if levied before Spring planting. (Section 4.3.16)</w:t>
      </w:r>
    </w:p>
    <w:p>
      <w:pPr>
        <w:numPr>
          <w:ilvl w:val="0"/>
          <w:numId w:val="1181"/>
        </w:numPr>
      </w:pPr>
      <w:r>
        <w:t>☒ DONE — AI desperation threshold: All Red on Feasibility Ledger triggers desperation flag. Desperation flag allows the AI to pursue options it would otherwise refuse — defined in Phase 2 Alternative Ladder. (Section 4.3.17)</w:t>
      </w:r>
    </w:p>
    <w:p>
      <w:pPr>
        <w:numPr>
          <w:ilvl w:val="0"/>
          <w:numId w:val="1181"/>
        </w:numPr>
      </w:pPr>
      <w:r>
        <w:t>☒ DONE — Players can destroy harvests and blockade trade routes. Fully designed in Section 4.3.17 Phase 4. Harvest destruction: −2.0 Honor, −0.5 Glory, −20 disposition targeted clan (permanent), −10 all others, Tier 2 crisis generated, Imperial Edict risk. Blockade: −0.5 Honor/season, triggers War Status Tier 3. Personality gates for all Bushido/Shourido types defined. Permanent terrain degradation explicitly not permitted. (Section 4.3.17)</w:t>
      </w:r>
    </w:p>
    <w:p>
      <w:pPr>
        <w:numPr>
          <w:ilvl w:val="0"/>
          <w:numId w:val="1181"/>
        </w:numPr>
      </w:pPr>
      <w:r>
        <w:t xml:space="preserve">Design the trade route map (Section 4.3.18)</w:t>
      </w:r>
    </w:p>
    <w:p>
      <w:pPr>
        <w:numPr>
          <w:ilvl w:val="0"/>
          <w:numId w:val="1181"/>
        </w:numPr>
      </w:pPr>
      <w:r>
        <w:t>☒ DONE — Rice Market System: Decentralised individual-lord pricing mirroring Iron system. Surplus decision (stockpile/sell/share). Disposition-based purchase priority. Price rises +0.25 Koku/season when demand active, falls −0.25 when unsold, floor 0.25 Koku. Intra-clan sharing generates Honor (0.1–1.0 scale by severity) when recipient at Shortage or worse. Trade route map remains a dedicated design session. (Section 4.3.18)</w:t>
      </w:r>
    </w:p>
    <w:p>
      <w:pPr>
        <w:numPr>
          <w:ilvl w:val="0"/>
          <w:numId w:val="1181"/>
        </w:numPr>
      </w:pPr>
      <w:r>
        <w:t>☒ DONE — Design political spending costs — gift-giving system designed in Section 12.3, court action costs in Section 15.4</w:t>
      </w:r>
    </w:p>
    <w:p>
      <w:pPr>
        <w:numPr>
          <w:ilvl w:val="0"/>
          <w:numId w:val="1181"/>
        </w:numPr>
      </w:pPr>
      <w:r>
        <w:t>☒ DONE — Iaijutsu duel flowchart: Three rounds. Assessment (Iaijutsu/Awareness vs Insight Rank ×5+10, reveals 6 pieces of info, +1k1 Focus bonus if beat by 10+). Focus (Contested Iaijutsu/Void, winner by 5+ strikes first with Free Raises). Strike (Iaijutsu/Reflexes vs Armor TN, first blood or death rules, Kharmic Strike if neither won Focus). Honor/Glory outcomes table. Optional stare-down. (Section 4.8.1)</w:t>
      </w:r>
    </w:p>
    <w:p>
      <w:pPr>
        <w:numPr>
          <w:ilvl w:val="0"/>
          <w:numId w:val="1181"/>
        </w:numPr>
      </w:pPr>
      <w:r>
        <w:t>☒ DONE — Honor &amp; Glory court event table fully designed in Section 4.6. Full table covering Glory gains/losses and Honor gains/losses for all court actions, with immediate application timing.</w:t>
      </w:r>
    </w:p>
    <w:p>
      <w:pPr>
        <w:numPr>
          <w:ilvl w:val="0"/>
          <w:numId w:val="1181"/>
        </w:numPr>
      </w:pPr>
      <w:r>
        <w:t>☒ DONE — Honor/Glory visibility resolved in Section 4.6. Honor is private (discernible via Lore: Bushido/Awareness TN 30). Glory is public by definition.</w:t>
      </w:r>
    </w:p>
    <w:p>
      <w:pPr>
        <w:numPr>
          <w:ilvl w:val="0"/>
          <w:numId w:val="1181"/>
        </w:numPr>
      </w:pPr>
      <w:r>
        <w:t>Define wound level visual representation on ASCII map (Section 4.5.3)</w:t>
      </w:r>
    </w:p>
    <w:p>
      <w:pPr>
        <w:numPr>
          <w:ilvl w:val="0"/>
          <w:numId w:val="1181"/>
        </w:numPr>
      </w:pPr>
      <w:r>
        <w:t>Design mode transition triggers and UX — MUD, ASCII, World Map (Section 4.4.3)</w:t>
      </w:r>
    </w:p>
    <w:p>
      <w:pPr>
        <w:numPr>
          <w:ilvl w:val="0"/>
          <w:numId w:val="1181"/>
        </w:numPr>
      </w:pPr>
      <w:r>
        <w:t>☒ DONE — FOV / Fog of War: Perception-radius circle centered on character. Base radius = Perception Trait in tiles. Environmental modifiers: clear −0, overcast/dusk −1, heavy rain/fog/indoor −2, night/underground −3, supernatural −4. Minimum radius 1. Walls block within radius. Stealth still requires contested roll. No shared vision in multiplayer. (Section 4.4.2)</w:t>
      </w:r>
    </w:p>
    <w:p>
      <w:pPr>
        <w:numPr>
          <w:ilvl w:val="0"/>
          <w:numId w:val="1181"/>
        </w:numPr>
      </w:pPr>
      <w:r>
        <w:t>Determine mass combat system and link to ASCII skirmish (Section 4.5.3)</w:t>
      </w:r>
    </w:p>
    <w:p>
      <w:pPr>
        <w:numPr>
          <w:ilvl w:val="0"/>
          <w:numId w:val="1181"/>
        </w:numPr>
      </w:pPr>
      <w:r>
        <w:t xml:space="preserve">Curate starting School roster (Section 4.8.3)</w:t>
      </w:r>
    </w:p>
    <w:p>
      <w:pPr>
        <w:numPr>
          <w:ilvl w:val="0"/>
          <w:numId w:val="1181"/>
        </w:numPr>
      </w:pPr>
      <w:r>
        <w:t xml:space="preserve">Design social check triggers on ASCII map (Section 4.5.5)</w:t>
      </w:r>
    </w:p>
    <w:bookmarkEnd w:id="160"/>
    <w:bookmarkStart w:id="161" w:name="lower-priority-mechanics"/>
    <w:p>
      <w:pPr>
        <w:pStyle w:val="Heading2"/>
      </w:pPr>
      <w:r>
        <w:t xml:space="preserve">🟢 Lower Priority — Mechanics</w:t>
      </w:r>
    </w:p>
    <w:p>
      <w:pPr>
        <w:numPr>
          <w:ilvl w:val="0"/>
          <w:numId w:val="1182"/>
        </w:numPr>
      </w:pPr>
      <w:r>
        <w:t>☒ DONE — Full spell list already present in Section 32 (master spell compendium). All elements covered including Universal spells, Air, Earth, Fire, Water, Void, and Maho. Section 4.8.2 casting mechanics locked. No additional design needed.</w:t>
      </w:r>
    </w:p>
    <w:p>
      <w:pPr>
        <w:numPr>
          <w:ilvl w:val="0"/>
          <w:numId w:val="1182"/>
        </w:numPr>
      </w:pPr>
      <w:r>
        <w:t xml:space="preserve">Define Clan AI simulation depth for World Map (Section 4.2.2)</w:t>
      </w:r>
    </w:p>
    <w:p>
      <w:pPr>
        <w:numPr>
          <w:ilvl w:val="0"/>
          <w:numId w:val="1182"/>
        </w:numPr>
      </w:pPr>
      <w:r>
        <w:t>Confirm which Traits are tracked individually vs. derived (Section 4.5.2)</w:t>
      </w:r>
    </w:p>
    <w:bookmarkEnd w:id="161"/>
    <w:bookmarkStart w:id="162" w:name="lore-narrative-deferred"/>
    <w:p>
      <w:pPr>
        <w:pStyle w:val="Heading2"/>
      </w:pPr>
      <w:r>
        <w:t xml:space="preserve">🔵 Lore / Narrative — Deferred</w:t>
      </w:r>
    </w:p>
    <w:p>
      <w:pPr>
        <w:numPr>
          <w:ilvl w:val="0"/>
          <w:numId w:val="1183"/>
        </w:numPr>
      </w:pPr>
      <w:r>
        <w:t xml:space="preserve">Define game concept, genre, and tone (Section 1.1–1.3)</w:t>
      </w:r>
    </w:p>
    <w:p>
      <w:pPr>
        <w:numPr>
          <w:ilvl w:val="0"/>
          <w:numId w:val="1183"/>
        </w:numPr>
      </w:pPr>
      <w:r>
        <w:t xml:space="preserve">Write world overview for the Emerald Empire (Section 2.1)</w:t>
      </w:r>
    </w:p>
    <w:p>
      <w:pPr>
        <w:numPr>
          <w:ilvl w:val="0"/>
          <w:numId w:val="1183"/>
        </w:numPr>
      </w:pPr>
      <w:r>
        <w:t xml:space="preserve">Fill in all 7 Great Clan entries (Section 2.2)</w:t>
      </w:r>
    </w:p>
    <w:p>
      <w:pPr>
        <w:numPr>
          <w:ilvl w:val="0"/>
          <w:numId w:val="1183"/>
        </w:numPr>
      </w:pPr>
      <w:r>
        <w:t xml:space="preserve">Define key locations (Section 2.3)</w:t>
      </w:r>
    </w:p>
    <w:p>
      <w:pPr>
        <w:numPr>
          <w:ilvl w:val="0"/>
          <w:numId w:val="1183"/>
        </w:numPr>
      </w:pPr>
      <w:r>
        <w:t xml:space="preserve">Define Shadowlands' role in story and systems (Section 2.4)</w:t>
      </w:r>
    </w:p>
    <w:p>
      <w:pPr>
        <w:numPr>
          <w:ilvl w:val="0"/>
          <w:numId w:val="1183"/>
        </w:numPr>
      </w:pPr>
      <w:r>
        <w:t xml:space="preserve">Write story synopsis and define player character (Section 3.1–3.2)</w:t>
      </w:r>
    </w:p>
    <w:p>
      <w:pPr>
        <w:numPr>
          <w:ilvl w:val="0"/>
          <w:numId w:val="1183"/>
        </w:numPr>
      </w:pPr>
      <w:r>
        <w:t xml:space="preserve">Design main NPCs (Section 3.3)</w:t>
      </w:r>
    </w:p>
    <w:p>
      <w:pPr>
        <w:numPr>
          <w:ilvl w:val="0"/>
          <w:numId w:val="1183"/>
        </w:numPr>
      </w:pPr>
      <w:r>
        <w:t xml:space="preserve">Outline story structure, branches, and endings (Section 3.4–3.5)</w:t>
      </w:r>
    </w:p>
    <w:p>
      <w:pPr>
        <w:numPr>
          <w:ilvl w:val="0"/>
          <w:numId w:val="1183"/>
        </w:numPr>
      </w:pPr>
      <w:r>
        <w:t xml:space="preserve">Define MVP / vertical slice scope (Section 8.1–8.3)</w:t>
      </w:r>
    </w:p>
    <w:bookmarkEnd w:id="162"/>
    <w:bookmarkStart w:id="163" w:name="X0ea00b9436bc5427ea81283fba6103516a37261"/>
    <w:p>
      <w:pPr>
        <w:pStyle w:val="Heading2"/>
      </w:pPr>
      <w:r>
        <w:t xml:space="preserve">🟣 New — Systems Designed Since Initial To Do List</w:t>
      </w:r>
    </w:p>
    <w:p>
      <w:pPr>
        <w:numPr>
          <w:ilvl w:val="0"/>
          <w:numId w:val="1184"/>
        </w:numPr>
      </w:pPr>
      <w:r>
        <w:t>☒ DONE — Army Combat System: full CK2/Victoria II style system with unit stats, commander bonuses, terrain modifiers, rout system (Section 11.7)</w:t>
      </w:r>
    </w:p>
    <w:p>
      <w:pPr>
        <w:numPr>
          <w:ilvl w:val="0"/>
          <w:numId w:val="1184"/>
        </w:numPr>
      </w:pPr>
      <w:r>
        <w:t>☒ DONE — Siege Mechanics: starvation, storm assault, sortie, Honor cowardice threshold, disease deferred (Section 11.7)</w:t>
      </w:r>
    </w:p>
    <w:p>
      <w:pPr>
        <w:numPr>
          <w:ilvl w:val="0"/>
          <w:numId w:val="1184"/>
        </w:numPr>
      </w:pPr>
      <w:r>
        <w:t>☒ DONE — Supply Tether System: invisible tether, deprivation cascade, supply source hierarchy (Section 11.7)</w:t>
      </w:r>
    </w:p>
    <w:p>
      <w:pPr>
        <w:numPr>
          <w:ilvl w:val="0"/>
          <w:numId w:val="1184"/>
        </w:numPr>
      </w:pPr>
      <w:r>
        <w:t>☒ DONE — Time System: 1 tick = 6 real hours = 1 IC day, narrative time decoupled from mechanical time, Bubble Time for scene-based RP (Section 13)</w:t>
      </w:r>
    </w:p>
    <w:p>
      <w:pPr>
        <w:numPr>
          <w:ilvl w:val="0"/>
          <w:numId w:val="1184"/>
        </w:numPr>
      </w:pPr>
      <w:r>
        <w:t>☒ DONE — Action Point System: 2 AP per in-game day (Morning / Afternoon), 8 per real-world day, flat pool (Section 14, updated Section 48)</w:t>
      </w:r>
    </w:p>
    <w:p>
      <w:pPr>
        <w:numPr>
          <w:ilvl w:val="0"/>
          <w:numId w:val="1184"/>
        </w:numPr>
      </w:pPr>
      <w:r>
        <w:t>☒ DONE — Court System: three court types, resolution and commitment system, multi-party persuasion (Section 15)</w:t>
      </w:r>
    </w:p>
    <w:p>
      <w:pPr>
        <w:numPr>
          <w:ilvl w:val="0"/>
          <w:numId w:val="1184"/>
        </w:numPr>
      </w:pPr>
      <w:r>
        <w:t>☒ DONE — Court Action Menu: five categories fully elaborated with rolls, outcomes, and objective alignment system (Section 15.4)</w:t>
      </w:r>
    </w:p>
    <w:p>
      <w:pPr>
        <w:numPr>
          <w:ilvl w:val="0"/>
          <w:numId w:val="1184"/>
        </w:numPr>
      </w:pPr>
      <w:r>
        <w:t>☒ DONE — Topic &amp; Momentum System: crisis tiers, momentum scale, personal relevance scores (Section 16)</w:t>
      </w:r>
    </w:p>
    <w:p>
      <w:pPr>
        <w:numPr>
          <w:ilvl w:val="0"/>
          <w:numId w:val="1184"/>
        </w:numPr>
      </w:pPr>
      <w:r>
        <w:t>☒ DONE — Crisis Types: Shadowlands Incursion, Maho Cult, Oni Manifestation, Clan War, Famine designed (Section 16.3)</w:t>
      </w:r>
    </w:p>
    <w:p>
      <w:pPr>
        <w:numPr>
          <w:ilvl w:val="0"/>
          <w:numId w:val="1184"/>
        </w:numPr>
      </w:pPr>
      <w:r>
        <w:t>☒ DONE — Personal Visits System: three visit types, available actions, intimate setting bonus deferred (Section 17)</w:t>
      </w:r>
    </w:p>
    <w:p>
      <w:pPr>
        <w:numPr>
          <w:ilvl w:val="0"/>
          <w:numId w:val="1184"/>
        </w:numPr>
      </w:pPr>
      <w:r>
        <w:t>☒ DONE — NPC Objective System: framework confirmed, full design deferred (Section 18)</w:t>
      </w:r>
    </w:p>
    <w:p>
      <w:pPr>
        <w:numPr>
          <w:ilvl w:val="0"/>
          <w:numId w:val="1184"/>
        </w:numPr>
      </w:pPr>
      <w:r>
        <w:t>☒ DONE — Personality System: Bushido and Shourido virtues defined with decision-making profiles (Section 19)</w:t>
      </w:r>
    </w:p>
    <w:p>
      <w:pPr>
        <w:numPr>
          <w:ilvl w:val="0"/>
          <w:numId w:val="1184"/>
        </w:numPr>
      </w:pPr>
      <w:r>
        <w:t>☒ DONE — Secret System: Fully designed in Sections 12.8 and 12.9. Covers secret data structure, physical proof, severity tiers (Tier 1 existential through Tier 4 minor), covert acquisition methods (Bribery, Eavesdrop, Letter Interception, Search Quarters/Pickpocket), fabrication mechanics, NPC decision logic, clan baselines, reputation consequences, Blackmail, Private Intimidation, Public Intimidation, and Compliance Tracker.</w:t>
      </w:r>
    </w:p>
    <w:p>
      <w:pPr>
        <w:numPr>
          <w:ilvl w:val="0"/>
          <w:numId w:val="1184"/>
        </w:numPr>
      </w:pPr>
      <w:r>
        <w:t>☒ DONE — Insurgency System: Five types (Maho Cult, Peasant Revolt, Ronin Bandit Uprising, Province Taint Manifestation, Nezumi Infestation), Province Stability scale, Province Taint Level system (PTL 0–10), shared five-phase lifecycle, gameplay hook as ASCII map dungeon content. (Section 11.11)</w:t>
      </w:r>
    </w:p>
    <w:p>
      <w:pPr>
        <w:numPr>
          <w:ilvl w:val="0"/>
          <w:numId w:val="1184"/>
        </w:numPr>
      </w:pPr>
      <w:r>
        <w:t>☒ DONE — Named Character Generation System: character sheet (22.3), generation templates (22.4), world population system (Section 52)</w:t>
      </w:r>
    </w:p>
    <w:p>
      <w:pPr>
        <w:numPr>
          <w:ilvl w:val="0"/>
          <w:numId w:val="1184"/>
        </w:numPr>
      </w:pPr>
      <w:r>
        <w:t>☒ DONE — Clan Elite Unit Roster: All seven Great Clans plus Mantis fully designed with stat blocks, three cost tiers (Baseline/Specialized/Elite), special abilities, and army identity notes. (Section 11.6)</w:t>
      </w:r>
    </w:p>
    <w:p>
      <w:pPr>
        <w:numPr>
          <w:ilvl w:val="0"/>
          <w:numId w:val="1184"/>
        </w:numPr>
      </w:pPr>
      <w:r>
        <w:t>☒ DONE — War Status System: War Score, escalation chain, honor stakes, peace willingness, mechanical effects (Section 53)</w:t>
      </w:r>
    </w:p>
    <w:p>
      <w:pPr>
        <w:numPr>
          <w:ilvl w:val="0"/>
          <w:numId w:val="1184"/>
        </w:numPr>
      </w:pPr>
      <w:r>
        <w:t>☒ DONE — War Justification &amp; Casus Belli: objective-to-war mapping for all standing and primary objectives, three-tier military action framework (Raid/Formal War/Total War), personality-driven aggression with province-level and clan-level weakness conditions, full 5-step decision sequence. (Section 53)</w:t>
      </w:r>
    </w:p>
    <w:p>
      <w:pPr>
        <w:numPr>
          <w:ilvl w:val="0"/>
          <w:numId w:val="1184"/>
        </w:numPr>
      </w:pPr>
      <w:r>
        <w:t>☒ DONE — Assassination and Succession Dispute: Succession System fully designed in Section 22.5 (succession order, confirmation authority, transition period with tax/Koku/vassal/army cascade effects, clean vs. disputed succession, Succession Dispute as Tier 2 crisis). Heir Evaluation and Designation system with nine weighted factors, personality-driven weight modifiers, topic-based achievement scoring, and re-evaluation triggers. Assassination cross-reference and Magistrate System Interface Contract in Section 12.8.</w:t>
      </w:r>
    </w:p>
    <w:p>
      <w:pPr>
        <w:numPr>
          <w:ilvl w:val="0"/>
          <w:numId w:val="1184"/>
        </w:numPr>
      </w:pPr>
      <w:r>
        <w:t>☒ DONE — Tier 3 crisis list: Border Raid, Provincial Famine, Criminal Organization, Trade Route Disruption, and Minor Clan Dispute — all fully designed with court commitments, end conditions, and inaction consequences. (Section 16.3)</w:t>
      </w:r>
    </w:p>
    <w:p>
      <w:pPr>
        <w:numPr>
          <w:ilvl w:val="0"/>
          <w:numId w:val="1184"/>
        </w:numPr>
      </w:pPr>
      <w:r>
        <w:t>☒ DONE — Artisan and Crafting System: quality tiers, provenance, history accumulation, discovery mechanics (Section 49)</w:t>
      </w:r>
    </w:p>
    <w:p>
      <w:pPr>
        <w:numPr>
          <w:ilvl w:val="0"/>
          <w:numId w:val="1184"/>
        </w:numPr>
      </w:pPr>
      <w:r>
        <w:t>☒ DONE — Intimidate Compliance/Pressure Tracker: Fully designed in Section 12.9. Compliance tracked separately from genuine position. Three contexts: Blackmail, Private Intimidation, Public Intimidation. Compliance ends when pressure expires, leverage removed, target resists, or actor’s disposition crosses into Friend range.</w:t>
      </w:r>
    </w:p>
    <w:p>
      <w:pPr>
        <w:numPr>
          <w:ilvl w:val="0"/>
          <w:numId w:val="1184"/>
        </w:numPr>
      </w:pPr>
      <w:r>
        <w:t>☒ DONE — NPC Objective System: Full design completed in Sections 18.1–18.9. Two objective types (Standing/Primary), full objective lists (Political, Military, Economic, Personal), generation weights, assignment via AP or letter, change triggers, system interactions, negligence and betrayal consequences.</w:t>
      </w:r>
    </w:p>
    <w:p>
      <w:pPr>
        <w:numPr>
          <w:ilvl w:val="0"/>
          <w:numId w:val="1184"/>
        </w:numPr>
      </w:pPr>
      <w:r>
        <w:t>☒ DONE — Favor System: Fully designed in Section 12.10. Two types (Specific/General), three tiers (Minor/T3, Moderate/T2, Major/T1), disposition values by tier, expiration rules, gift distinction, calling-in mechanics (letter/court/personal visit), breaking consequences by tier, inheritance of Major Favors by designated heir.</w:t>
      </w:r>
    </w:p>
    <w:p>
      <w:pPr>
        <w:numPr>
          <w:ilvl w:val="0"/>
          <w:numId w:val="1184"/>
        </w:numPr>
      </w:pPr>
      <w:r>
        <w:t>☒ DONE — Court Priority System: Fully designed in Section 15.8. NPC decision logic (primary objective first, personal relevance tiebreaker), proxy strategy, sequential courts, early departure costs, objective negligence connection.</w:t>
      </w:r>
    </w:p>
    <w:p>
      <w:pPr>
        <w:numPr>
          <w:ilvl w:val="0"/>
          <w:numId w:val="1184"/>
        </w:numPr>
      </w:pPr>
      <w:r>
        <w:t>☒ DONE — Player Reaction Menu: Fully designed in Section 14.2. Three categories: Requires Response (duel challenge, favor called in, proxy mandate, new objective, court RSVP), Requires Presence (active court, battle assignment), Notification Only. Response windows and default consequences for all Category 1 items.</w:t>
      </w:r>
    </w:p>
    <w:p>
      <w:pPr>
        <w:numPr>
          <w:ilvl w:val="0"/>
          <w:numId w:val="1184"/>
        </w:numPr>
      </w:pPr>
      <w:r>
        <w:t>☒ DONE — Inventory System: Three storage tiers (on person, current quarters, home storage), five item categories, slot-based capacity by outfit type, item transfer mechanics, interaction with covert acquisition and gift-giving. (Section 12.11)</w:t>
      </w:r>
    </w:p>
    <w:p>
      <w:pPr>
        <w:numPr>
          <w:ilvl w:val="0"/>
          <w:numId w:val="1184"/>
        </w:numPr>
      </w:pPr>
      <w:r>
        <w:t>SCENARIO-DEPENDENT — Clan-to-Clan Baseline Modifier Table: Numeric values for all 28 Great Clan pairings will be set per scenario at game start. Narrative relationship descriptions per clan are documented in the Named Character System (Section 22). Full numeric table to be authored as part of each scenario’s setup parameters, not as a universal default.</w:t>
      </w:r>
    </w:p>
    <w:p>
      <w:pPr>
        <w:numPr>
          <w:ilvl w:val="0"/>
          <w:numId w:val="1184"/>
        </w:numPr>
      </w:pPr>
      <w:r>
        <w:t>PARTIAL #x2014; Secret Severity Tier Classification List: Four-tier framework fully locked with all damage values, Honor/Glory costs, and Infamy modifiers (Section 12.8). Pending: full classification list mapping every topic type to a tier. This is a pre-release audit task, not a design task #x2014; the mechanics are complete.</w:t>
      </w:r>
    </w:p>
    <w:p>
      <w:pPr>
        <w:numPr>
          <w:ilvl w:val="0"/>
          <w:numId w:val="1184"/>
        </w:numPr>
      </w:pPr>
      <w:r>
        <w:t>☒ DONE — Honor Benefits Outside Court: The Strength of Honor (Section 32) provides Honor Rank as a flat bonus to resist intimidation (Section 12.9), insurgency defection (Section 11.11), Maho cult recruitment (Section 11.11), and all Temptation rolls. Honor thresholds gate NPC covert method use (Section 12.8). Honor Rank weighted in heir evaluation (Section 22.5). Court credibility in Section 4.6.</w:t>
      </w:r>
    </w:p>
    <w:bookmarkEnd w:id="163"/>
    <w:bookmarkStart w:id="164" w:name="design-gaps-flagged-issues"/>
    <w:p>
      <w:pPr>
        <w:pStyle w:val="Heading2"/>
      </w:pPr>
      <w:r>
        <w:t xml:space="preserve">⚙️ Design Gaps / Flagged Issues</w:t>
      </w:r>
    </w:p>
    <w:p>
      <w:pPr>
        <w:pStyle w:val="FirstParagraph"/>
      </w:pPr>
      <w:r>
        <w:rPr>
          <w:iCs/>
          <w:i/>
        </w:rPr>
        <w:t>Items added here as design flaws or contradictions are identified during development.</w:t>
      </w:r>
    </w:p>
    <w:bookmarkEnd w:id="164"/>
    <w:bookmarkEnd w:id="165"/>
    <w:bookmarkStart w:id="197" w:name="lore-insights-flagged-design-systems"/>
    <w:p>
      <w:pPr>
        <w:pStyle w:val="Heading1"/>
      </w:pPr>
      <w:r>
        <w:t xml:space="preserve">11. Lore Insights &amp; Flagged Design Systems</w:t>
      </w:r>
    </w:p>
    <w:p>
      <w:pPr>
        <w:pStyle w:val="FirstParagraph"/>
      </w:pPr>
      <w:r>
        <w:t>The following systems and mechanics are flagged based on a thorough review of the Emerald Empire 4e sourcebook. None of these are designed yet — they are captured here so they are not forgotten when the relevant system design sessions are held. Each entry notes the source chapter and its relevance to existing systems.</w:t>
      </w:r>
    </w:p>
    <w:bookmarkStart w:id="166" w:name="Xed541bff09e25de3f485929e4eea798c0425d74"/>
    <w:p>
      <w:pPr>
        <w:pStyle w:val="Heading2"/>
      </w:pPr>
      <w:r>
        <w:t xml:space="preserve">11.1 Lore Confirmations — Systems Already Designed</w:t>
      </w:r>
    </w:p>
    <w:p>
      <w:pPr>
        <w:numPr>
          <w:ilvl w:val="0"/>
          <w:numId w:val="1185"/>
        </w:numPr>
      </w:pPr>
      <w:r>
        <w:t>The hypocrisy theme is canon. Chapter Six opens with a sensei explicitly dismantling the fiction that samurai do not care about money, calling it 'a polite fiction.' Our resource system is lore-accurate.</w:t>
      </w:r>
    </w:p>
    <w:p>
      <w:pPr>
        <w:numPr>
          <w:ilvl w:val="0"/>
          <w:numId w:val="1185"/>
        </w:numPr>
      </w:pPr>
      <w:r>
        <w:t>Tax in Rice is confirmed. The book states taxes were paid in rice at 40–50% of harvest historically. Our cascade structure is faithful.</w:t>
      </w:r>
    </w:p>
    <w:p>
      <w:pPr>
        <w:numPr>
          <w:ilvl w:val="0"/>
          <w:numId w:val="1185"/>
        </w:numPr>
      </w:pPr>
      <w:r>
        <w:t>1 Koku = 1 year's rice for 1 person is confirmed. The book states explicitly that 'the value of the Empire's coinage is in theory based on rice.' Our core equation is canon.</w:t>
      </w:r>
    </w:p>
    <w:p>
      <w:pPr>
        <w:numPr>
          <w:ilvl w:val="0"/>
          <w:numId w:val="1185"/>
        </w:numPr>
      </w:pPr>
      <w:r>
        <w:t>The Crab's food dependency is confirmed. The Wall garrison is described as a 'perpetual drain' that means the Crab barely feed themselves even in good years. Our mountain terrain modifier is lore-faithful.</w:t>
      </w:r>
    </w:p>
    <w:bookmarkEnd w:id="166"/>
    <w:bookmarkStart w:id="167" w:name="X95b29249d4237e62501c29a6aa4de3bad960c58"/>
    <w:p>
      <w:pPr>
        <w:pStyle w:val="Heading2"/>
      </w:pPr>
      <w:r>
        <w:t xml:space="preserve">11.2 Flagged System — Travel Papers &amp; Movement Control (RESOLVED — FLAVOR ONLY)</w:t>
      </w:r>
    </w:p>
    <w:p>
      <w:pPr>
        <w:pStyle w:val="FirstParagraph"/>
      </w:pPr>
      <w:r>
        <w:t>Source: Chapter Six (Trade Routes), Chapter Seven (Magistrates). Travel papers are required to cross clan borders — their absence is a crime. Clan magistrates and wardens check these at key road crossings. This system is not a current priority, but one element is worth noting early: between allied clans, travel papers would likely be freely granted and largely a formality. Between rival or hostile clans, obtaining papers becomes a genuine obstacle and a political tool.</w:t>
      </w:r>
    </w:p>
    <w:p>
      <w:pPr>
        <w:numPr>
          <w:ilvl w:val="0"/>
          <w:numId w:val="1186"/>
        </w:numPr>
      </w:pPr>
      <w:r>
        <w:t>Allied clans: papers are a formality — granted easily, primarily an information trail that lords can use to track movement.</w:t>
      </w:r>
    </w:p>
    <w:p>
      <w:pPr>
        <w:numPr>
          <w:ilvl w:val="0"/>
          <w:numId w:val="1186"/>
        </w:numPr>
      </w:pPr>
      <w:r>
        <w:t>Hostile or neutral clans: papers may be refused entirely, effectively functioning as an embargo on individual movement and trade.</w:t>
      </w:r>
    </w:p>
    <w:p>
      <w:pPr>
        <w:numPr>
          <w:ilvl w:val="0"/>
          <w:numId w:val="1186"/>
        </w:numPr>
      </w:pPr>
      <w:r>
        <w:t>The primary mechanical relevance: a clan can halt trade with another clan not by military action but simply by refusing to issue or honor travel papers. This is a courtier/political action on the World Map.</w:t>
      </w:r>
    </w:p>
    <w:p>
      <w:pPr>
        <w:numPr>
          <w:ilvl w:val="0"/>
          <w:numId w:val="1186"/>
        </w:numPr>
      </w:pPr>
      <w:r>
        <w:t>Player character relevance: forging papers, obtaining papers through political favors, and confiscating papers are all potential gameplay actions — but this is deferred.</w:t>
      </w:r>
    </w:p>
    <w:p>
      <w:pPr>
        <w:pStyle w:val="BodyText"/>
      </w:pPr>
      <w:r>
        <w:rPr>
          <w:bCs/>
          <w:b/>
        </w:rPr>
        <w:t>⚙️ CROSS-REF (Law &amp; Order):</w:t>
      </w:r>
      <w:r>
        <w:t xml:space="preserve"> The travel paper signing hierarchy is documented in Section 11.3.6 (Charter of the Emerald Magistrates). Emerald Magistrates are the lowest Imperial rank authorized to sign cross-clan travel papers. Clan Champions and family daimyo have similar authority. Clan magistrates and governors can only sign papers for travel to a specific location in another clan’s territory. Checking travel papers is a core duty of clan magistrates (Section 11.3.3).</w:t>
      </w:r>
    </w:p>
    <w:p>
      <w:pPr>
        <w:pStyle w:val="FirstParagraph"/>
      </w:pPr>
      <w:r>
        <w:rPr>
          <w:bCs/>
          <w:b/>
        </w:rPr>
        <w:t xml:space="preserve">☑ RESOLVED — NO MECHANICS:</w:t>
      </w:r>
      <w:r>
        <w:t xml:space="preserve"> </w:t>
      </w:r>
      <w:r>
        <w:rPr>
          <w:iCs/>
          <w:i/>
        </w:rPr>
        <w:t>Travel papers are background flavor only. They exist in the lore as part of Rokugan’s bureaucratic texture and are referenced in magistrate duties (Section 11.3) and criminal activity (forgery), but no dedicated travel paper mechanic will be designed. Movement control between clans is handled through existing diplomacy and trade route systems. No further design work required.</w:t>
      </w:r>
    </w:p>
    <w:bookmarkEnd w:id="167"/>
    <w:bookmarkStart w:id="168" w:name="X9dd7cad3793acc4e18057dfec716bebf76ed92b"/>
    <w:p>
      <w:pPr>
        <w:pStyle w:val="Heading2"/>
      </w:pPr>
      <w:r>
        <w:t xml:space="preserve">11.3 Flagged System — The Magistrate Hierarchy (PARTIALLY DESIGNED)</w:t>
      </w:r>
    </w:p>
    <w:p>
      <w:pPr>
        <w:pStyle w:val="FirstParagraph"/>
      </w:pPr>
      <w:r>
        <w:t>Source: Emerald Empire 4th Edition, Chapter Seven (Law and Order), pp. 149–168. Full lore foundation documented in Section 2.8. A full law enforcement hierarchy exists distinct from the military garrison system. Important clarification: Clan Magistrates are NOT subordinate to the Emerald Magistrates in normal circumstances — they answer to their own clan’s daimyo and the Emerald Magistrates only have jurisdiction over Imperial law violations and crimes that cross clan boundaries. The two hierarchies operate in parallel, with the Emerald Magistrates able to override clan magistrates in specific circumstances, not as a general rule. This distinction matters for gameplay — a clan magistrate is a tool of the clan, while an Emerald Magistrate is a tool of the Emperor.</w:t>
      </w:r>
    </w:p>
    <w:p>
      <w:pPr>
        <w:pStyle w:val="Heading3"/>
      </w:pPr>
      <w:r>
        <w:t xml:space="preserve">11.3.1 Peasant Enforcers (Doshin)</w:t>
      </w:r>
    </w:p>
    <w:p>
      <w:pPr>
        <w:pStyle w:val="FirstParagraph"/>
      </w:pPr>
      <w:r>
        <w:t>Law enforcement is generally placed in the hands of the ruling class, the samurai. However, it is simple truth that there are not enough samurai to uphold law and order in every single village in Rokugan. For every samurai in a town, there are a hundred commoners who perform the smaller yet essential tasks of everyday life. Peasants and eta must be regulated but are far too numerous to be closely monitored by samurai. This necessity has given rise to the lowest ranking form of law enforcement officer, called a doshin, a peasant elevated to watch over a town or city district, permitted by law to carry certain types of weapons (primarily non-lethal ones) for that purpose.</w:t>
      </w:r>
    </w:p>
    <w:p>
      <w:pPr>
        <w:pStyle w:val="BodyText"/>
      </w:pPr>
      <w:r>
        <w:t>These peasant enforcers are the descendants of simple law enforcers from the beginning of the Empire, even before the Kami fell and the Celestial Order was established. In modern times, doshin are appointed by samurai and are most often found either in large cities (where the sheer population overwhelms samurai law enforcement) or in small villages far from the main traffic routes (where samurai often visit only once or twice a year). They are often simple farmers or laborers, distinguished from their fellow heimin only by the modest authority and duty the samurai have bestowed upon them. Most of the time their duties are simple, and during periods of inactivity village doshin usually work at a second profession. In larger cities being a doshin is a full-time job, and the local clan magistrate will often choose an entire force of doshin to assist him in upholding law and order.</w:t>
      </w:r>
    </w:p>
    <w:p>
      <w:pPr>
        <w:pStyle w:val="BodyText"/>
      </w:pPr>
      <w:r>
        <w:t>Doshin have jurisdiction only over their local area — a village and the immediately surrounding area, for example, or a district within a city. Doshin always report to their local clan magistrate, and a conscientious magistrate often uses them not only for direct law enforcement but also as a network of informal enforcers and intelligence agents. Doshin only have the authority to punish crimes committed by peasants and eta, not samurai. Their foremost duty is to ensure peace within the commoner community so that work and public order will not be disrupted. They handle minor crimes such as theft and assault, and resolve them quickly and efficiently. For more serious crimes, including murder, kidnapping, treason, and blasphemy, the doshin must turn over authority to their supervising magistrate. Doshin are expected to have some martial proficiency to aid in their line of work. Though doshin positions are not officially filled by heredity, some villages have family lines that have proven their worth to their samurai lords and thus regularly serve in this martial capacity.</w:t>
      </w:r>
    </w:p>
    <w:p>
      <w:pPr>
        <w:pStyle w:val="BodyText"/>
      </w:pPr>
      <w:r>
        <w:rPr>
          <w:bCs/>
          <w:b/>
        </w:rPr>
        <w:t>⚙️ MECHANICAL HOOK:</w:t>
      </w:r>
      <w:r>
        <w:t xml:space="preserve"> Doshin are modeled through the magistrate system, not as a separate Population Unit — they reduce minor crime and unrest in their province. Connect to Section 52 (World Population) as a specialist PU type. A province without doshin generates more unrest from petty crime. In larger cities, the doshin count should scale with population. Their effectiveness is limited to commoner-class crimes; samurai crime requires magistrate intervention.</w:t>
      </w:r>
    </w:p>
    <w:p>
      <w:pPr>
        <w:pStyle w:val="Heading3"/>
      </w:pPr>
      <w:r>
        <w:t xml:space="preserve">11.3.2 Yoriki (Deputies)</w:t>
      </w:r>
    </w:p>
    <w:p>
      <w:pPr>
        <w:pStyle w:val="FirstParagraph"/>
      </w:pPr>
      <w:r>
        <w:t>There are many crimes that are serious enough to require the attention of a samurai, but magistrates (whether clan or Imperial) are few in number and have numerous duties demanding their attention. Consequently, most of them make use of samurai assistants called yoriki, with each magistrate deploying anywhere from one or two yoriki all the way up to a dozen or more. Yoriki function as direct personal deputies to the magistrate, and are considered to share his authority for investigating crimes and punishing criminals. They are required to report daily to their superior, keeping him well informed of their investigations and the results. A yoriki who fails to do so is likely to lose his position quickly, a great loss of face and honor.</w:t>
      </w:r>
    </w:p>
    <w:p>
      <w:pPr>
        <w:pStyle w:val="BodyText"/>
      </w:pPr>
      <w:r>
        <w:t>Since yoriki are trusted to act in the name of their superior, magistrates try to choose them carefully, although they may also find themselves saddled with inept or obstructive yoriki appointed by their superiors. Emerald Magistrates, due to their need to maintain freedom from clan influence, will often hire ronin as yoriki — wave-men are usually loyal to whoever is paying them, work for relatively meager wages, and tend to have no distracting commitment to other factions.</w:t>
      </w:r>
    </w:p>
    <w:p>
      <w:pPr>
        <w:pStyle w:val="BodyText"/>
      </w:pPr>
      <w:r>
        <w:rPr>
          <w:bCs/>
          <w:b/>
        </w:rPr>
        <w:t>⚙️ MECHANICAL HOOK:</w:t>
      </w:r>
      <w:r>
        <w:t xml:space="preserve"> Yoriki as a Named Character assignment (Section 22). A magistrate NPC’s effectiveness scales with the number and quality of yoriki assigned. Emerald Magistrate yoriki should have no clan affiliation bias (ronin preference). A yoriki’s daily reporting creates an information flow mechanic — a magistrate with competent yoriki has better intelligence about crime in their jurisdiction.</w:t>
      </w:r>
    </w:p>
    <w:p>
      <w:pPr>
        <w:pStyle w:val="Heading3"/>
      </w:pPr>
      <w:r>
        <w:t xml:space="preserve">11.3.3 Clan Magistrates</w:t>
      </w:r>
    </w:p>
    <w:p>
      <w:pPr>
        <w:pStyle w:val="FirstParagraph"/>
      </w:pPr>
      <w:r>
        <w:t>Most law enforcement within the Empire is handled by clan magistrates, usually appointed by the local daimyo or governor, more occasionally by a higher authority such as a family daimyo or Clan Champion. Clan magistrates are empowered to investigate any crime which takes place within their area of jurisdiction — traditionally the clan boundaries, although often magistrates are appointed with a more limited area of authority, such as a single city. If a clan magistrate visits an area outside of his immediate jurisdiction, it is considered proper etiquette to notify the local authorities. A clan magistrate who repeatedly strays outside of his authority, or refuses to notify others of his presence, can be reprimanded for his actions. Repeated infractions can lead to the magistrate being dishonored and stripped of his position.</w:t>
      </w:r>
    </w:p>
    <w:p>
      <w:pPr>
        <w:pStyle w:val="BodyText"/>
      </w:pPr>
      <w:r>
        <w:t>Clan magistrates supervise the yoriki and doshin who serve under their command and are expected to personally patrol their jurisdiction with at least some degree of regularity. They check travelers to make sure they have legitimate travel papers. All crimes that occur within a magistrate’s lands fall under his purview, from thievery and murder to trivial matters like property disputes. Although doshin can handle many of the lesser crimes that occur in the land, when more serious incidents happen, especially those involving samurai criminals or victims, a clan magistrate must be available to step in and deal with the investigation. Clan magistrates also oversee the collection of clan taxes and the administration of tariffs on goods being transported through clan lands for the purpose of sale or trade.</w:t>
      </w:r>
    </w:p>
    <w:p>
      <w:pPr>
        <w:pStyle w:val="BodyText"/>
      </w:pPr>
      <w:r>
        <w:t>Clan magistrates must defer to Emerald Magistrates in situations where their authority overlaps. A few crimes are so heinous that a clan magistrate will nearly always call for additional aid from higher authorities. Crimes that violate Imperial Law, such as the practice of maho or an organization plotting against the throne, require the aid of Emerald Magistrates. Crimes that are Empire-wide in scope are also the purview of the Emerald Magistrates, being well beyond a clan magistrate’s jurisdiction. It is worth noting that a position as a magistrate is usually not something which a samurai earns through training or expertise in the law. Rather, most magistrates are appointed to their positions — perhaps because their superiors consider them trustworthy or capable, or because they have earned a reward for their loyal service. Some magistrates are appointed because they have pulled strings and accumulated political influence in order to win a higher position among the buke, and it is these sorts who are most likely to succumb to corruption or abuse of power.</w:t>
      </w:r>
    </w:p>
    <w:p>
      <w:pPr>
        <w:pStyle w:val="BodyText"/>
      </w:pPr>
      <w:r>
        <w:rPr>
          <w:bCs/>
          <w:b/>
        </w:rPr>
        <w:t>⚙️ MECHANICAL HOOK:</w:t>
      </w:r>
      <w:r>
        <w:t xml:space="preserve"> Clan Magistrate is a Named Character position (Section 22.8). Each province should have at least one. Their effectiveness (skill, Honor, corruption level) directly affects province crime rate and stability. Appointment is political, not merit-based — a daimyo NPC may appoint a loyal but incompetent magistrate, or a skilled but politically inconvenient one. Connect to Province Stability (Section 11.11), the Tax Cascade (Section 4.3.7), and the Travel Paper system (Section 11.2). A corrupt magistrate is a hidden stat that reduces effective law enforcement and increases crime, but may increase local Koku income through bribes (see Section 11.4).</w:t>
      </w:r>
    </w:p>
    <w:p>
      <w:pPr>
        <w:pStyle w:val="Heading3"/>
      </w:pPr>
      <w:r>
        <w:t xml:space="preserve">11.3.4 Emerald Magistrates</w:t>
      </w:r>
    </w:p>
    <w:p>
      <w:pPr>
        <w:pStyle w:val="FirstParagraph"/>
      </w:pPr>
      <w:r>
        <w:t>The Emerald Magistrates are the highest legal authority in the Empire, the personal representatives of the Emerald Champion, who is in turn the Emperor’s direct champion and lieutenant. Emerald Magistrates serve Imperial law everywhere, regardless of clan borders. They can move across and through clan territory freely if their mission requires it. Emerald Magistrates have jurisdiction over a wide variety of crimes that are considered threats to the Empire or the Emperor. They also are usually responsible for collecting Imperial taxes (except during those eras when the office of Imperial Treasurer is active).</w:t>
      </w:r>
    </w:p>
    <w:p>
      <w:pPr>
        <w:pStyle w:val="BodyText"/>
      </w:pPr>
      <w:r>
        <w:t>Most major cities in the Empire have at least one Emerald Magistrate, and sometimes a team of them, permanently assigned to maintain law and order and guard against abuses of power by the local authorities. Other Emerald Magistrates are assigned more generally to clan territories or geographic regions. The Emerald Champion usually keeps a significant number of his magistrates in the Imperial Capital, ready to be sent out to investigate whatever problems might catch his attention. The Jade Magistrates are a specialized variant of the Emerald Magistrates, and exist only in those eras when the Jade Champion’s office is active. They have the same authority and powers as the Emerald Magistrates, but are limited to investigating magical crimes, religious blasphemy, and Shadowlands influence.</w:t>
      </w:r>
    </w:p>
    <w:p>
      <w:pPr>
        <w:pStyle w:val="Heading3"/>
      </w:pPr>
      <w:r>
        <w:t xml:space="preserve">11.3.5 Specialized Anti-Maho Organizations</w:t>
      </w:r>
    </w:p>
    <w:p>
      <w:pPr>
        <w:pStyle w:val="FirstParagraph"/>
      </w:pPr>
      <w:r>
        <w:t>In addition to their general magistrates, several clans maintain more specialized law enforcement groups with specific duties. The most notable of these are three clan organizations dedicated to hunting down those who use maho, forbidden blood magic. The Scorpion Kuroiban (Black Watch), the Crab Witch-Hunters, and the Phoenix Inquisitors all are considered to have the same authority as clan magistrates, but with jurisdiction only over crimes relating to maho and the Shadowlands.</w:t>
      </w:r>
    </w:p>
    <w:p>
      <w:pPr>
        <w:pStyle w:val="BodyText"/>
      </w:pPr>
      <w:r>
        <w:rPr>
          <w:bCs/>
          <w:b/>
        </w:rPr>
        <w:t>The Asako Inquisitors</w:t>
      </w:r>
      <w:r>
        <w:t xml:space="preserve"> are dominated by the Asako family but also include samurai from the Phoenix Clan’s other families. They are the most prominent and socially acceptable of the three groups, especially during eras when the Jade Champion’s office is left vacant. Most Rokugani daimyo are willing to allow Inquisitors into their court and show them deference and respect.</w:t>
      </w:r>
    </w:p>
    <w:p>
      <w:pPr>
        <w:pStyle w:val="BodyText"/>
      </w:pPr>
      <w:r>
        <w:rPr>
          <w:bCs/>
          <w:b/>
        </w:rPr>
        <w:t>The Kuni Witch-Hunters</w:t>
      </w:r>
      <w:r>
        <w:t xml:space="preserve"> are regarded by most Rokugani as uncouth superstitious louts. The organization includes shugenja but is most notorious for its small order of mystical warriors who battle the Shadowlands with both the strength of their arms and the purity of their spirits. Witch-hunters, or tsukai-sagasu, often wander freely across the Empire, showing little respect for clan boundaries or authorities, rooting out the influence of Jigoku wherever they can find it.</w:t>
      </w:r>
    </w:p>
    <w:p>
      <w:pPr>
        <w:pStyle w:val="BodyText"/>
      </w:pPr>
      <w:r>
        <w:rPr>
          <w:bCs/>
          <w:b/>
        </w:rPr>
        <w:t>The Scorpion Clan’s Kuroiban (Black Watch)</w:t>
      </w:r>
      <w:r>
        <w:t xml:space="preserve"> is a secretive group maintained by the clan’s two shugenja families, the Soshi and the Yogo. Like the other two, it is tasked with rooting out maho and Shadowlands infiltration, but it operates in the shadows and most samurai are not even aware of its existence. The Kuroiban does share information and resources with the Kuni, however, marking a rare instance of Crab-Scorpion cooperation in defense of the Empire.</w:t>
      </w:r>
    </w:p>
    <w:p>
      <w:pPr>
        <w:pStyle w:val="BodyText"/>
      </w:pPr>
      <w:r>
        <w:rPr>
          <w:bCs/>
          <w:b/>
        </w:rPr>
        <w:t>⚙️ MECHANICAL HOOK:</w:t>
      </w:r>
      <w:r>
        <w:t xml:space="preserve"> These three organizations function as roaming anti-maho/anti-Taint agents on the World Map. Model them as special Named Characters with cross-boundary movement rights. They are natural counter-agents for Maho Cult insurgencies (Section 11.11). The Kuni Witch-Hunters ignore clan boundaries (potential diplomatic incident generator). The Kuroiban operates as a covert agent (Section 12.8 Secret System). The Asako Inquisitors are the “polite” option that daimyo prefer.</w:t>
      </w:r>
    </w:p>
    <w:p>
      <w:pPr>
        <w:pStyle w:val="Heading3"/>
      </w:pPr>
      <w:r>
        <w:t xml:space="preserve">11.3.6 The Charter of the Emerald Magistrates</w:t>
      </w:r>
    </w:p>
    <w:p>
      <w:pPr>
        <w:pStyle w:val="FirstParagraph"/>
      </w:pPr>
      <w:r>
        <w:t>The powers and duties of the Emerald Magistrates are extensive and have changed relatively little since the days when Soshi Saibankan and Doji Hatsuo first established them as the principal enforcers of the Empire’s law. The Charter lays out their areas of authority and the powers and methods they can use to enforce that authority.</w:t>
      </w:r>
    </w:p>
    <w:p>
      <w:pPr>
        <w:pStyle w:val="BodyText"/>
      </w:pPr>
      <w:r>
        <w:rPr>
          <w:bCs/>
          <w:b/>
        </w:rPr>
        <w:t>⚙️ CROSS-REF (Law &amp; Order):</w:t>
      </w:r>
      <w:r>
        <w:t xml:space="preserve"> The following secret categories derive from the Law and Order system: Official Corruption (magistrates, governors, or tax officials engaged in graft — Section 11.4.5), Smuggling Operations (cartel activities, opium trade, gaijin contraband — Section 11.4.2 and 11.4.4), Ninja Activities (Shosuro Infiltrator operations, Goju incursions, Kolat assassinations — Section 2.8.8), Unauthorized Gaijin Pepper Use (Section 2.8.9), and Maho Practice (tracked separately via the Taint system but detection falls to the specialized organizations in Section 11.3.5). The Scorpion Kuroiban itself operates as a secret organization — most samurai are not even aware of its existence.</w:t>
      </w:r>
    </w:p>
    <w:p>
      <w:pPr>
        <w:pStyle w:val="BodyText"/>
      </w:pPr>
      <w:r>
        <w:rPr>
          <w:bCs/>
          <w:b/>
        </w:rPr>
        <w:t>Jurisdiction:</w:t>
      </w:r>
      <w:r>
        <w:t xml:space="preserve"> Crimes Against the Emperor (extends to the Imperial family, Otomo, Seppun, and Miya lines). Shadowlands Incursions (after military containment; the Magistrates are responsible for tracking down and eliminating isolated infiltration). Fugitives from the Law (any criminal who crosses from one clan’s provinces to another). Organized Blasphemy (defiance of the Emperor’s religious conventions). Civil Disorder (widespread civil disorder or general disregard for the law). Crimes of an Imperial Nature or Scope (theft, murder, treason, robbery, armed uprising, smuggling, and tax fraud when planned on an Empire-wide scale).</w:t>
      </w:r>
    </w:p>
    <w:p>
      <w:pPr>
        <w:pStyle w:val="BodyText"/>
      </w:pPr>
      <w:r>
        <w:rPr>
          <w:bCs/>
          <w:b/>
        </w:rPr>
        <w:t>Duties:</w:t>
      </w:r>
      <w:r>
        <w:t xml:space="preserve"> Tax Collection (overseeing the yearly tax harvest — most of these duties transfer to the Imperial Treasurer when that office is active). Authorizing Travel Papers (Emerald Magistrates are the lowest-ranking Imperial officials authorized to sign travel papers granting permission to travel beyond a single clan’s provinces; Clan Champions and family daimyo have similar authority, while clan magistrates and governors can only sign papers for individuals to leave clan lands to travel to a specific location in another clan’s territory). Protection of Visiting Dignitaries. Briefing the Emerald Champion (traditionally monthly; in practice, reports sent by messenger, frequently in cipher). Notification of Non-Jurisdictional Crimes to local authorities. Briefing the Governor on request (any daimyo can request a full accounting of activities).</w:t>
      </w:r>
    </w:p>
    <w:p>
      <w:pPr>
        <w:pStyle w:val="BodyText"/>
      </w:pPr>
      <w:r>
        <w:rPr>
          <w:bCs/>
          <w:b/>
        </w:rPr>
        <w:t>Restrictions:</w:t>
      </w:r>
      <w:r>
        <w:t xml:space="preserve"> Incidental Law Enforcement (not the duty of Emerald Magistrates to perform simple patrols or detect petty crime). Problems of Limited Scope (purely local crimes outside their charter). Authorization of Blood Feuds (Emerald Magistrates have no authority whatsoever in the matter of blood feuds — violation is adhered to with almost religious consistency and leads to serious complaints against the Emerald Champion). Levying of Troops (no authority to assume command of troops, except under specific Rights). Acceptance of Gifts and Monies (not permitted to accept gifts, favors, or special considerations for any portion of their duties).</w:t>
      </w:r>
    </w:p>
    <w:p>
      <w:pPr>
        <w:pStyle w:val="BodyText"/>
      </w:pPr>
      <w:r>
        <w:rPr>
          <w:bCs/>
          <w:b/>
        </w:rPr>
        <w:t>Rights:</w:t>
      </w:r>
      <w:r>
        <w:t xml:space="preserve"> Right of Questioning (detain non-samurai at any point; samurai of equal or lesser social standing only if caught in the act, otherwise an Order of Appearance is required; “questioning” in Rokugani legal context can include torture unless the person is a child or elderly). Right of Sentencing (pass sentence once a signed and notarized confession is obtained). Right to Prior Information (one full day advance notice from local authorities before large-scale military or police action). Right to Commandeer Troops (with daimyo notification and demonstrated need; must guarantee compensation for troop usage). Right of Imperial Levy (petition Emerald Champion for Imperial Legion forces — a matter most severe that risks angering the Emperor). Right of Privy Investigation (override a lesser magistrate’s investigation with a formal Order that must be signed, specify the crime, and explain why the two investigations cannot proceed in tandem).</w:t>
      </w:r>
    </w:p>
    <w:p>
      <w:pPr>
        <w:pStyle w:val="Heading3"/>
      </w:pPr>
      <w:r>
        <w:t xml:space="preserve">11.3.7 Orders of Appearance</w:t>
      </w:r>
    </w:p>
    <w:p>
      <w:pPr>
        <w:pStyle w:val="FirstParagraph"/>
      </w:pPr>
      <w:r>
        <w:t>In instances where Magistrates are faced with criminal behavior by samurai of greater status than they, or wish to question a samurai-caste suspect of equal or lesser status who was not caught in the act of a crime, an Order of Appearance must be obtained before questioning or arrest can take place. An Order of Appearance contains a detailed accounting of the crime in question, and must be signed by either the Emerald Champion, the provincial daimyo or city governor, or the chief local clan magistrate. This can lead to tensions and problems if the samurai being sought for questioning is closely associated with the local authorities.</w:t>
      </w:r>
    </w:p>
    <w:p>
      <w:pPr>
        <w:pStyle w:val="BodyText"/>
      </w:pPr>
      <w:r>
        <w:rPr>
          <w:bCs/>
          <w:b/>
        </w:rPr>
        <w:t>⚙️ MECHANICAL HOOK:</w:t>
      </w:r>
      <w:r>
        <w:t xml:space="preserve"> An Order of Appearance is a court action (Section 15) that requires political capital. A high-Status suspect is harder to question than a low-Status one. The signatories (Emerald Champion, daimyo, governor, chief magistrate) each have their own political motivations and may refuse to sign if the suspect is their ally. From the player’s perspective as a lord, the Charter defines what Emerald Magistrates operating in your territory can and cannot do. A magistrate’s Rights (Commandeering Troops, Imperial Levy, Privy Investigation) can disrupt a lord’s plans; their Restrictions (no blood feud authority, no incidental enforcement) create gaps the lord must fill with clan magistrates and garrison forces. An Emerald Magistrate investigating corruption in your province is a political crisis. An Emerald Magistrate who catches your rival smuggling is an opportunity. The Charter is the rulebook governing a powerful NPC type that the player cannot directly control.</w:t>
      </w:r>
    </w:p>
    <w:p>
      <w:pPr>
        <w:pStyle w:val="FirstParagraph"/>
      </w:pPr>
      <w:r>
        <w:rPr>
          <w:bCs/>
          <w:b/>
        </w:rPr>
        <w:t>TBD — PARTIALLY DESIGNED:</w:t>
      </w:r>
      <w:r>
        <w:t xml:space="preserve"> </w:t>
      </w:r>
      <w:r>
        <w:rPr>
          <w:iCs/>
          <w:i/>
        </w:rPr>
        <w:t>The magistrate hierarchy and charter are now fully documented as lore. Full mechanical design pending. The tension between Clan Magistrates (clan loyalty) and Emerald Magistrates (Imperial loyalty) remains the core political conflict for magistrate player characters. Next steps: define magistrate as a Named Character role (Section 22.8), assign effectiveness stats, design the investigation/trial gameplay loop, and integrate with Province Stability.</w:t>
      </w:r>
    </w:p>
    <w:p>
      <w:pPr>
        <w:pStyle w:val="BodyText"/>
      </w:pPr>
      <w:r>
        <w:rPr>
          <w:bCs/>
          <w:b/>
        </w:rPr>
        <w:t xml:space="preserve">The Ritsuryo Principle — DESIGN CONSTRAINT (LOCKED):</w:t>
      </w:r>
    </w:p>
    <w:p>
      <w:pPr>
        <w:pStyle w:val="BodyText"/>
      </w:pPr>
      <w:r>
        <w:t xml:space="preserve">Source: </w:t>
      </w:r>
      <w:r>
        <w:rPr>
          <w:iCs/>
          <w:i/>
        </w:rPr>
        <w:t xml:space="preserve">Secrets of the Empire</w:t>
      </w:r>
      <w:r>
        <w:t>, pp. 117–118 (Otomo Kuchiru and the ritsuryo legal system).</w:t>
      </w:r>
    </w:p>
    <w:p>
      <w:pPr>
        <w:pStyle w:val="BodyText"/>
      </w:pPr>
      <w:r>
        <w:t>The Rokugani legal system is built on the principle of ritsuryo: testimony and honor weigh more heavily than physical evidence. This was codified by the courtier Otomo Kuchiru, who drew on the teachings of the magistrate Soshi Saibankan to establish a legal framework in which a person’s sworn word carries weight proportional to their Honor Rank, and in which lying under testimony is considered functionally impossible for an honorable samurai.</w:t>
      </w:r>
    </w:p>
    <w:p>
      <w:pPr>
        <w:pStyle w:val="BodyText"/>
      </w:pPr>
      <w:r>
        <w:t>When the magistrate system is fully designed, the following principle is a hard design constraint — it must be mechanically reflected in any legal proceeding mechanic:</w:t>
      </w:r>
    </w:p>
    <w:p>
      <w:pPr>
        <w:pStyle w:val="BodyText"/>
      </w:pPr>
      <w:r>
        <w:rPr>
          <w:bCs/>
          <w:b/>
        </w:rPr>
        <w:t>In any legal proceeding, a character’s testimony is weighted by their Honor Rank.</w:t>
      </w:r>
      <w:r>
        <w:t xml:space="preserve"> A character with Honor 7.0 testifying against a character with Honor 3.0 has an enormous structural advantage — not because the system is corrupt, but because the legal philosophy holds that a more honorable person is more trustworthy by definition. Physical evidence can support or undermine testimony, but it cannot replace it. A magistrate cannot convict on evidence alone without at least one sworn statement from a person of standing.</w:t>
      </w:r>
    </w:p>
    <w:p>
      <w:pPr>
        <w:pStyle w:val="BodyText"/>
      </w:pPr>
      <w:r>
        <w:t xml:space="preserve">Gameplay tensions this creates:</w:t>
      </w:r>
    </w:p>
    <w:p>
      <w:pPr>
        <w:pStyle w:val="BodyText"/>
      </w:pPr>
      <w:r>
        <w:t>A high-Honor NPC who is lying is extremely difficult to challenge in court. The player needs to find someone of equal or higher Honor to counter-testify, or needs to produce evidence so overwhelming that the magistrate cannot ignore it — and even then, the magistrate faces a social crisis in publicly doubting the word of an honorable samurai. A low-Honor player character telling the truth faces structural disbelief — their word counts for less regardless of its accuracy. They need allies, evidence, and political leverage to compensate. The Scorpion Clan operates at a permanent legal disadvantage due to their generally lower Honor values — historically the Scorpion have compensated through information networks, blackmail, and ensuring cases never reach court in the first place. Magistrate characters must weigh Honor-weighted testimony against their own judgment — a magistrate who rules against a high-Honor witness takes a significant social risk.</w:t>
      </w:r>
    </w:p>
    <w:p>
      <w:pPr>
        <w:pStyle w:val="BodyText"/>
      </w:pPr>
      <w:r>
        <w:t>Mechanical sketch (to be expanded when Section 11.3 is fully designed): Testimony Weight = Honor Rank x 5 (base weight in any contested legal proceeding). Physical Evidence Weight = fixed value by evidence type (murder weapon found = 20, eyewitness testimony from a bonge = 5, financial records = 10, etc.). The side with the higher total weight wins the legal proceeding. A magistrate may issue a ruling against the higher-weighted side, but doing so costs them Glory and generates a Tier 4 topic. Status also affects courtroom standing — a Provincial Daimyo’s testimony carries more institutional weight than a ji-samurai’s, regardless of Honor. Design the interaction carefully so that both Honor and Status matter, but Honor is the primary axis per the ritsuryo principle.</w:t>
      </w:r>
    </w:p>
    <w:p>
      <w:pPr>
        <w:pStyle w:val="BodyText"/>
      </w:pPr>
      <w:r>
        <w:rPr>
          <w:bCs/>
          <w:b/>
        </w:rPr>
        <w:t xml:space="preserve">TBD — DEFERRED:</w:t>
      </w:r>
      <w:r>
        <w:t xml:space="preserve"> </w:t>
      </w:r>
      <w:r>
        <w:rPr>
          <w:iCs/>
          <w:i/>
        </w:rPr>
        <w:t>Full design pending the magistrate system. This placeholder establishes the ritsuryo principle as a hard design constraint: any legal proceeding mechanic must weight testimony by Honor.</w:t>
      </w:r>
    </w:p>
    <w:bookmarkEnd w:id="168"/>
    <w:bookmarkStart w:id="169" w:name="X7dc7f171f36ad8a7d6c5f8c0c1092ac1b70bc8c"/>
    <w:p>
      <w:pPr>
        <w:pStyle w:val="Heading2"/>
      </w:pPr>
      <w:r>
        <w:t xml:space="preserve">11.4 Flagged System — The Criminal Economy (PARTIALLY DESIGNED)</w:t>
      </w:r>
    </w:p>
    <w:p>
      <w:pPr>
        <w:pStyle w:val="FirstParagraph"/>
      </w:pPr>
      <w:r>
        <w:t>Source: Emerald Empire 4th Edition, Chapter Seven (Criminals of the Empire), pp. 166–168. Full lore foundation in Section 2.8.10. Bandits, gangs, and pirates are economic actors, not just random events. They interact with the formal tax cascade (Section 4.3.7), trade route income, garrison effectiveness, Province Stability (Section 11.11), and the Commerce System (Section 51). This section documents the criminal economy as a gameplay system with lore-accurate foundations.</w:t>
      </w:r>
    </w:p>
    <w:p>
      <w:pPr>
        <w:pStyle w:val="Heading3"/>
      </w:pPr>
      <w:r>
        <w:t xml:space="preserve">11.4.1 Bandits</w:t>
      </w:r>
    </w:p>
    <w:p>
      <w:pPr>
        <w:pStyle w:val="FirstParagraph"/>
      </w:pPr>
      <w:r>
        <w:t>Bandits have plagued the Empire since its foundation. Ronin who can find no other way to support themselves often turn to banditry, supplementing their numbers with embittered runaway peasants. In remote parts of the Empire where samurai are few on the ground, bandit gangs can prosper for years, traveling long distances to raid and extort lightly-defended peasant villages. In more settled regions, bandits favor raids against trade caravans, villages, rural temples, and other sources of lightly-defended wealth. Most bandit gangs are poorly organized and poorly led, controlled by whoever is strong enough to keep the rest in line. Internal dissension and violence are frequent, and battle tactics usually tend to be crude and direct. Most bandits will readily flee from a losing battle — they would not have become bandits if they believed in Bushido, after all. However, if they are unable to escape most bandits will fight bravely and to the death; they know only torture and execution await them if they are captured.</w:t>
      </w:r>
    </w:p>
    <w:p>
      <w:pPr>
        <w:pStyle w:val="BodyText"/>
      </w:pPr>
      <w:r>
        <w:t>Somewhat more rarely, a bandit gang may acquire a capable and charismatic leader or series of leaders, allowing it to achieve long-term success and become a serious threat to the peace of the Empire. These sorts of bandit gangs usually wind up attracting large-scale military responses from the Empire. The most notorious example of this phenomenon is the long-lived gang called the Forest Killers, who terrorized many generations of Rokugani from their hidden lair in the Spine of the World Mountains. Magistrates do their best to take down these sorts of illegal organizations. Bandits are usually killed on sight, often in military campaigns — those who surrender are executed after a short trial. No punishment other than death is considered suitable for this type of transgression.</w:t>
      </w:r>
    </w:p>
    <w:p>
      <w:pPr>
        <w:pStyle w:val="BodyText"/>
      </w:pPr>
      <w:r>
        <w:rPr>
          <w:bCs/>
          <w:b/>
        </w:rPr>
        <w:t>Gameplay Integration:</w:t>
      </w:r>
      <w:r>
        <w:t xml:space="preserve"> Bandit activity scales with province conditions. Low Stability + weak garrison = higher bandit spawn chance. Bandits reduce trade route Koku income by raiding caravans. The Ronin Bandit Uprising insurgency type (Section 11.11) models large-scale bandit threats as a five-phase lifecycle with detection, investigation, and suppression mechanics. Bandit NPC archetypes and stat blocks are in Section 54.8. Key design point: bandits are a symptom of poor governance and famine, not a random event — a well-run province should generate no bandit insurgency because there is nothing for banditry to feed on.</w:t>
      </w:r>
    </w:p>
    <w:p>
      <w:pPr>
        <w:pStyle w:val="Heading3"/>
      </w:pPr>
      <w:r>
        <w:t xml:space="preserve">11.4.2 Urban Gangs</w:t>
      </w:r>
    </w:p>
    <w:p>
      <w:pPr>
        <w:pStyle w:val="FirstParagraph"/>
      </w:pPr>
      <w:r>
        <w:t>Rokugan does not have yakuza-style organized Empire-wide criminal gangs; however, the beginnings of such organizations may be found in many places around the Empire, most notoriously in the various smuggling cartels and in the fireman gangs of Ryoko Owari. Smuggling cartels focus most of their attention on moving illicit goods (such as opium or gaijin items), but also do a brisk business in covertly transporting the more expensive legal goods (such as jewelry) to avoid tariffs. In contrast with bandits or pirates, smugglers usually try to avoid violence, maintaining a front of respectable activity and relying primarily on bribes and stealth to carry out their crimes. However, they are certainly not above paying a few ronin to kill a troublesome magistrate who is snooping into their affairs.</w:t>
      </w:r>
    </w:p>
    <w:p>
      <w:pPr>
        <w:pStyle w:val="BodyText"/>
      </w:pPr>
      <w:r>
        <w:t>Many of the strongest cartels are based in Ryoko Owari and are to some degree controlled (or at least supervised) by the Scorpion Clan. During its heyday the Kolat conspiracy also covertly runs many such cartels, using them to monitor and manipulate the Empire’s trade. In the twelfth century, many of the smaller independent smuggling groups are unified into a major new cartel calling itself the Black Lotus, the first true Empire-wide smuggling operation in Rokugan’s history. Whether the Black Lotus is a preview of the future development of organized crime in Rokugan, or merely a shocking aberration, remains to be seen.</w:t>
      </w:r>
    </w:p>
    <w:p>
      <w:pPr>
        <w:pStyle w:val="BodyText"/>
      </w:pPr>
      <w:r>
        <w:rPr>
          <w:bCs/>
          <w:b/>
        </w:rPr>
        <w:t>The Fireman Gangs of Ryoko Owari:</w:t>
      </w:r>
      <w:r>
        <w:t xml:space="preserve"> In the city of Ryoko Owari Toshi, local gangs found a way of becoming “legitimate” by infiltrating the Fireman Gangs — the district teams assigned the duty of fighting fires. In a Rokugani city where most construction is of wood and paper, fires are a deadly threat, and all city districts organize Fireman Gangs from the local populace. In Ryoko Owari, however, the Fireman Gangs have evolved into independent criminal organizations, using their fire-fighting mission both as a perfect protection racket (“it would be a shame if we didn’t show up when a fire broke out, eh?”) and also as a cloak to protect themselves from legal interference. Many of the gangs are openly criminal, wearing grotesque tattoos to identify themselves and sponsoring various other forms of vice such as opium dens and extortion rackets. So far, such criminal methods have not spread beyond the City of Lies, but in the future, that might change.</w:t>
      </w:r>
    </w:p>
    <w:p>
      <w:pPr>
        <w:pStyle w:val="BodyText"/>
      </w:pPr>
      <w:r>
        <w:rPr>
          <w:bCs/>
          <w:b/>
        </w:rPr>
        <w:t>Gameplay Integration:</w:t>
      </w:r>
      <w:r>
        <w:t xml:space="preserve"> Criminal gangs do not generate a parallel Koku economy — they siphon from the existing one. Model gang activity as a negative modifier on the tax cascade (Section 4.3.7): a province with active criminal gangs loses a percentage of its legitimate tax and trade income to theft, protection rackets, and tariff evasion. This lost income simply vanishes from the lord’s perspective, manifesting as lower-than-expected revenue. The Scorpion relationship with Ryoko Owari’s gang economy is a clan-specific exception — the Scorpion may tolerate organized crime in exchange for information and political leverage, effectively choosing reduced Stability for increased intelligence. Gang presence is a Province Stability factor (Section 11.11) and gang operations are a Secret System category (Section 12.8).</w:t>
      </w:r>
    </w:p>
    <w:p>
      <w:pPr>
        <w:pStyle w:val="Heading3"/>
      </w:pPr>
      <w:r>
        <w:t xml:space="preserve">11.4.3 Pirates (Wako)</w:t>
      </w:r>
    </w:p>
    <w:p>
      <w:pPr>
        <w:pStyle w:val="FirstParagraph"/>
      </w:pPr>
      <w:r>
        <w:t>Pirate gangs, or wako, are a perpetual threat to Rokugan’s rivers and seas. These gangs spring up frequently throughout the Empire’s history, especially during periods of war or political instability, recruiting their ranks from ronin and disaffected peasants. Most wako gangs are short-lived, eventually ending their careers at the hands of magistrates or clan navies if they don’t destroy themselves with in-fighting. The Mantis Clan at one time included many wako within its ranks, but after attaining Great Clan status it expelled its piratical elements — and in the process, created a number of new wako gangs, most notably the infamous Rolling Waves fleet.</w:t>
      </w:r>
    </w:p>
    <w:p>
      <w:pPr>
        <w:pStyle w:val="BodyText"/>
      </w:pPr>
      <w:r>
        <w:t>Pirates sometimes acquire a romantic reputation among Rokugan’s common folk. Since they prey mostly on merchant shipping, few peasants feel the pain of piracy in the same way they do banditry, and popular legend often portrays pirates as “noble rogues” who steal from the wealthy and help the downtrodden. The most famous example of this view is the legend of Yasuki Fumoki, a Crab pirate from the seventh century who left his clan to wage a private war against the Crane aboard his mighty ship, the Deathless. Supposedly, Fumoki sank over a hundred Crane ships and hid the accumulated wealth on a remote island; it was lost forever when Fumoki died, hurling himself sword-forward into the throat of the King of the Orochi.</w:t>
      </w:r>
    </w:p>
    <w:p>
      <w:pPr>
        <w:pStyle w:val="BodyText"/>
      </w:pPr>
      <w:r>
        <w:rPr>
          <w:bCs/>
          <w:b/>
        </w:rPr>
        <w:t>Gameplay Integration:</w:t>
      </w:r>
      <w:r>
        <w:t xml:space="preserve"> Pirates reduce naval trade route income specifically. A province with coastal exposure and no naval garrison is vulnerable. Piracy scales with political instability and war — during wartime, wako gangs proliferate as displaced samurai and peasants take to the water. This connects to Section 11.9 (Ship Types and Naval Trade, currently deferred) and to the naval dimension of the War Status System (Section 53). Pirate NPC archetypes and stat blocks are in Section 54.8. The Mantis Clan’s historical piracy connection creates unique diplomatic tension — accusations of harboring wako are a potential Tier 3 court topic.</w:t>
      </w:r>
    </w:p>
    <w:p>
      <w:pPr>
        <w:pStyle w:val="Heading3"/>
      </w:pPr>
      <w:r>
        <w:t xml:space="preserve">11.4.4 The Opium Trade</w:t>
      </w:r>
    </w:p>
    <w:p>
      <w:pPr>
        <w:pStyle w:val="FirstParagraph"/>
      </w:pPr>
      <w:r>
        <w:t>Trade in stolen and contraband goods has always been very profitable despite measures taken by the authorities to suppress it. Recreational opium is especially popular after the Unicorn’s return from the Burning Sands; such narcotics are created in Ryoko Owari Toshi and covertly transported to nearly every major city in the Empire. Similarly, some gaijin goods trickle into the Empire through the Unicorn, Phoenix, and Mantis lands, circulating through the black market to those who seek such exotic delights.</w:t>
      </w:r>
    </w:p>
    <w:p>
      <w:pPr>
        <w:pStyle w:val="BodyText"/>
      </w:pPr>
      <w:r>
        <w:t>No one organization or person controls all of the Empire’s illegal traffic, and the balance of power constantly shifts as magistrates destroy those groups who catch their notice. Much of the Empire’s opium smuggling is controlled by Scorpion cartels, but there are also countless smaller groups who work through intermediaries (peasants or ronin) who can be easily discarded if they are discovered.</w:t>
      </w:r>
    </w:p>
    <w:p>
      <w:pPr>
        <w:pStyle w:val="BodyText"/>
      </w:pPr>
      <w:r>
        <w:rPr>
          <w:bCs/>
          <w:b/>
        </w:rPr>
        <w:t>Gameplay Integration:</w:t>
      </w:r>
      <w:r>
        <w:t xml:space="preserve"> Opium and gaijin contraband are specific trade goods in the Commerce System (Section 51). Like other criminal activity, the opium trade does not generate new Koku — it diverts existing economic output away from the formal tax cascade, reducing a lord’s visible revenue while enriching those who control the trade. A province that tolerates the opium trade accepts reduced tax income and Stability in exchange for avoiding the cost of suppression — and risks exposure. If discovered by Emerald Magistrates, it generates an immediate Tier 4 crisis topic (Section 16). The Scorpion Clan’s relationship with the opium economy is a defining clan-specific feature. Gaijin pepper (Section 2.8.9) is the most extreme contraband — possession constitutes treason.</w:t>
      </w:r>
    </w:p>
    <w:p>
      <w:pPr>
        <w:pStyle w:val="Heading3"/>
      </w:pPr>
      <w:r>
        <w:t xml:space="preserve">11.4.5 Corruption as an Economic Force</w:t>
      </w:r>
    </w:p>
    <w:p>
      <w:pPr>
        <w:pStyle w:val="FirstParagraph"/>
      </w:pPr>
      <w:r>
        <w:t>Corruption is driven by economic pressure. A samurai’s stipend is usually too little to allow any sort of luxury, and sometimes not even enough to allow basic comforts. Greedier and less scrupulous samurai inevitably turn to ways to cheat and exploit the system around them, embracing vice and corruption in order to gain the wealth they crave. Magistrates and yoriki are especially prone to this, as they control trade permits, tariffs, and travel papers — all of which create opportunities for graft. Major bureaucracies like the Imperial Palace are positively riddled with such corruption.</w:t>
      </w:r>
    </w:p>
    <w:p>
      <w:pPr>
        <w:pStyle w:val="BodyText"/>
      </w:pPr>
      <w:r>
        <w:t>A samurai stealing from his lord is considered an even more serious crime, and unfortunately is not an unknown one. Officials in charge of things like military logistics or tax collection may well oversee the transportation of thousands of tons of goods in a single year. For a samurai of loose morals, it can be very tempting to simply note that a portion of the delivery was damaged during shipping and then quietly move it to the black market, or even divert it for personal use. Corrupt samurai have been known to sell everything from rice to weapons and armor from their lords on the black market. These samurai may even link up with other miscreants to funnel material across the Empire, becoming part of a smuggling ring.</w:t>
      </w:r>
    </w:p>
    <w:p>
      <w:pPr>
        <w:pStyle w:val="BodyText"/>
      </w:pPr>
      <w:r>
        <w:rPr>
          <w:bCs/>
          <w:b/>
        </w:rPr>
        <w:t>Gameplay Integration:</w:t>
      </w:r>
      <w:r>
        <w:t xml:space="preserve"> NPC corruption emerges from the existing Personality System (Section 19) — a magistrate or official with low Sincerity and high Greed will naturally tend toward corrupt behavior through the NPC Decision Engine (Section 55), without needing a separate corruption score. A corrupt official reduces effective law enforcement in their jurisdiction and siphons Koku from the tax cascade as a percentage loss on collections in their area. Detection of corruption is a Secret System event (Section 12.8) that generates a Tier 4 court topic (Section 16) when exposed. From the player’s perspective as a lord, the key question is: do you appoint a competent but corruptible magistrate, or a less skilled but honest one? A corrupt magistrate in a vassal’s province is the vassal’s problem to detect and address — or to exploit.</w:t>
      </w:r>
    </w:p>
    <w:p>
      <w:pPr>
        <w:pStyle w:val="BodyText"/>
      </w:pPr>
      <w:r>
        <w:rPr>
          <w:bCs/>
          <w:b/>
        </w:rPr>
        <w:t>TBD — PARTIALLY DESIGNED:</w:t>
      </w:r>
      <w:r>
        <w:t xml:space="preserve"> </w:t>
      </w:r>
      <w:r>
        <w:rPr>
          <w:iCs/>
          <w:i/>
        </w:rPr>
        <w:t>RESOLVED — NO FURTHER DESIGN: The criminal economy will not be built as a separate system. Criminal activity (banditry, smuggling, gang presence, piracy) is represented solely as a province status flag that reduces Koku generation in affected settlements, consistent with how banditry is already modelled in Section 4.3.11. No parallel criminal Koku economy, no clan-specific criminal profiles, no additional mechanics. Corruption behavior already emerges from the Personality System (Section 19) as intended. The Ronin Bandit Uprising insurgency type (Section 11.11) covers the bandit dimension. Smuggling, gang, and piracy activity manifest as Koku generation penalties and Province Stability modifiers only — no further treatment required.</w:t>
      </w:r>
    </w:p>
    <w:bookmarkEnd w:id="169"/>
    <w:bookmarkStart w:id="170" w:name="festival-system-locked"/>
    <w:p>
      <w:pPr>
        <w:pStyle w:val="Heading2"/>
      </w:pPr>
      <w:r>
        <w:t xml:space="preserve">11.5 Festival System — LOCKED</w:t>
      </w:r>
    </w:p>
    <w:p>
      <w:pPr>
        <w:pStyle w:val="FirstParagraph"/>
      </w:pPr>
      <w:r>
        <w:t>Festivals are confirmed as a game feature. Two tiers exist: Empire-wide canonical festivals on fixed calendar dates, and local village festivals procedurally generated per settlement with randomized dates, names, and minor effects.</w:t>
      </w:r>
    </w:p>
    <w:p>
      <w:pPr>
        <w:pStyle w:val="BodyText"/>
      </w:pPr>
      <w:r>
        <w:rPr>
          <w:bCs/>
          <w:b/>
        </w:rPr>
        <w:t xml:space="preserve">Tier 1 — Empire-Wide Canonical Festivals:</w:t>
      </w:r>
    </w:p>
    <w:p>
      <w:pPr>
        <w:numPr>
          <w:ilvl w:val="0"/>
          <w:numId w:val="1189"/>
        </w:numPr>
      </w:pPr>
      <w:r>
        <w:t>New Year's Festival (1st day of the Hare, Spring): Province-wide stability bonus. Temples cleaned. Toshidana altars built.</w:t>
      </w:r>
    </w:p>
    <w:p>
      <w:pPr>
        <w:numPr>
          <w:ilvl w:val="0"/>
          <w:numId w:val="1189"/>
        </w:numPr>
      </w:pPr>
      <w:r>
        <w:t>Cherry Blossom Festival (early Spring): Prayers to Kuroshin for the harvest. Natural ritual trigger for Kami worship system — planting season blessing.</w:t>
      </w:r>
    </w:p>
    <w:p>
      <w:pPr>
        <w:numPr>
          <w:ilvl w:val="0"/>
          <w:numId w:val="1189"/>
        </w:numPr>
      </w:pPr>
      <w:r>
        <w:t>Iris / Doll Festival (25th day of the Serpent, Spring): Social event. Gift-giving. Minor morale bonus.</w:t>
      </w:r>
    </w:p>
    <w:p>
      <w:pPr>
        <w:numPr>
          <w:ilvl w:val="0"/>
          <w:numId w:val="1189"/>
        </w:numPr>
      </w:pPr>
      <w:r>
        <w:t>Chrysanthemum Festival (6th day of the Horse, Summer): All labor halted Empire-wide for 7 days. Mandatory productivity penalty — no farming, mining, or construction. Cannot be overridden by any lord.</w:t>
      </w:r>
    </w:p>
    <w:p>
      <w:pPr>
        <w:numPr>
          <w:ilvl w:val="0"/>
          <w:numId w:val="1189"/>
        </w:numPr>
      </w:pPr>
      <w:r>
        <w:t>Kanto Festival (2nd day of the Rooster, Autumn): Minor production bonus for the Autumn harvest tick.</w:t>
      </w:r>
    </w:p>
    <w:p>
      <w:pPr>
        <w:numPr>
          <w:ilvl w:val="0"/>
          <w:numId w:val="1189"/>
        </w:numPr>
      </w:pPr>
      <w:r>
        <w:t>Setsuban Festival (8th day of the Monkey, Autumn): Mandatory single-day ceasefire — all battles halted, no blood shed. Armies in the field are frozen for one day.</w:t>
      </w:r>
    </w:p>
    <w:p>
      <w:pPr>
        <w:numPr>
          <w:ilvl w:val="0"/>
          <w:numId w:val="1189"/>
        </w:numPr>
      </w:pPr>
      <w:r>
        <w:t>Bon Festival (28th day of the Dog, Autumn): Ancestors honored. Province-wide ancestor worship event. All characters who observe it properly generate 1 WP toward the Great Fortunes split evenly, and gain +0.1 Honor. Connects to the Kami Worship System (Section 4.3.21).</w:t>
      </w:r>
    </w:p>
    <w:p>
      <w:pPr>
        <w:numPr>
          <w:ilvl w:val="0"/>
          <w:numId w:val="1189"/>
        </w:numPr>
      </w:pPr>
      <w:r>
        <w:t>Festival of the River of Stars (9th day of the Boar, Winter): Political marriages and alliance negotiations gain a bonus modifier during this period.</w:t>
      </w:r>
    </w:p>
    <w:p>
      <w:pPr>
        <w:numPr>
          <w:ilvl w:val="0"/>
          <w:numId w:val="1189"/>
        </w:numPr>
      </w:pPr>
      <w:r>
        <w:t>Festival of the Moon's Wrath (7th day of the Rat, Winter): All samurai must remain silent for two days. Court and social activity suspended. Multiplayer implementation TBD.</w:t>
      </w:r>
    </w:p>
    <w:p>
      <w:pPr>
        <w:numPr>
          <w:ilvl w:val="0"/>
          <w:numId w:val="1189"/>
        </w:numPr>
      </w:pPr>
      <w:r>
        <w:t>New Year's Eve (28th day of the Tiger, Winter): Temples purged. Minor Fortune worship WP totals reset heading into the new year — bonus tiers must be re-earned each year through active worship.</w:t>
      </w:r>
    </w:p>
    <w:p>
      <w:pPr>
        <w:pStyle w:val="FirstParagraph"/>
      </w:pPr>
      <w:r>
        <w:rPr>
          <w:bCs/>
          <w:b/>
        </w:rPr>
        <w:t xml:space="preserve">Tier 2 — Local Village Festivals (procedurally generated):</w:t>
      </w:r>
    </w:p>
    <w:p>
      <w:pPr>
        <w:pStyle w:val="BodyText"/>
      </w:pPr>
      <w:r>
        <w:t>Each village has one or more locally generated festivals on randomized calendar dates, fixed at world generation. These give individual settlements a distinct identity — no two villages feel identical. They are local events only, not visible on the World Map.</w:t>
      </w:r>
    </w:p>
    <w:p>
      <w:pPr>
        <w:numPr>
          <w:ilvl w:val="0"/>
          <w:numId w:val="1190"/>
        </w:numPr>
      </w:pPr>
      <w:r>
        <w:t xml:space="preserve">Date: randomized per village at world generation, fixed thereafter.</w:t>
      </w:r>
    </w:p>
    <w:p>
      <w:pPr>
        <w:numPr>
          <w:ilvl w:val="0"/>
          <w:numId w:val="1190"/>
        </w:numPr>
      </w:pPr>
      <w:r>
        <w:t>Name: procedurally generated from the village's terrain, dominant activity, and patron Fortune — e.g. 'The Festival of the First Thaw' in a northern mountain village, or 'The Night of Burning Lanterns' in a fishing settlement.</w:t>
      </w:r>
    </w:p>
    <w:p>
      <w:pPr>
        <w:numPr>
          <w:ilvl w:val="0"/>
          <w:numId w:val="1190"/>
        </w:numPr>
      </w:pPr>
      <w:r>
        <w:t>Effect: minor and local — a small stability bonus, a modest production tick, an unrest reduction, or a Fortune worship Standing nudge for that settlement only.</w:t>
      </w:r>
    </w:p>
    <w:p>
      <w:pPr>
        <w:numPr>
          <w:ilvl w:val="0"/>
          <w:numId w:val="1190"/>
        </w:numPr>
      </w:pPr>
      <w:r>
        <w:t>Player interaction: players present in the settlement during a local festival experience it as a local event — potential for minor story beats, NPC interactions, or one-time bonuses.</w:t>
      </w:r>
    </w:p>
    <w:p>
      <w:pPr>
        <w:pStyle w:val="FirstParagraph"/>
      </w:pPr>
      <w:r>
        <w:rPr>
          <w:bCs/>
          <w:b/>
        </w:rPr>
        <w:t xml:space="preserve">Rokuyo — The Lucky/Unlucky Day System — LOCKED:</w:t>
      </w:r>
    </w:p>
    <w:p>
      <w:pPr>
        <w:pStyle w:val="BodyText"/>
      </w:pPr>
      <w:r>
        <w:t>Every IC day carries a Rokuyo designation — a six-day rotating cycle that determines the day’s auspicious or inauspicious character. This is not a mechanical modifier to rolls but a social reality that characters and NPCs observe. Actions taken on inappropriate Rokuyo days are noted by the social world. NPCs will comment, invitations issued on bad days carry less weight, and weddings or duels scheduled on inauspicious days reflect poorly on the arranger.</w:t>
      </w:r>
    </w:p>
    <w:p>
      <w:pPr>
        <w:numPr>
          <w:ilvl w:val="0"/>
          <w:numId w:val="1191"/>
        </w:numPr>
      </w:pPr>
      <w:r>
        <w:t>Sensho: Lucky before noon, unlucky after noon. Best for beginning new ventures in the morning. Duel challenges issued in the morning are considered well-timed.</w:t>
      </w:r>
    </w:p>
    <w:p>
      <w:pPr>
        <w:numPr>
          <w:ilvl w:val="0"/>
          <w:numId w:val="1191"/>
        </w:numPr>
      </w:pPr>
      <w:r>
        <w:t>Tomobiki: Unlucky for friends and funerals. Crematoriums closed. Social invitations issued on Tomobiki days are mildly inauspicious. A lord who schedules a court session on Tomobiki loses a small amount of social credibility with observant NPCs.</w:t>
      </w:r>
    </w:p>
    <w:p>
      <w:pPr>
        <w:numPr>
          <w:ilvl w:val="0"/>
          <w:numId w:val="1191"/>
        </w:numPr>
      </w:pPr>
      <w:r>
        <w:t>Senbu: Unlucky before noon, lucky after. Afternoon court sessions are appropriate. Morning ceremonies are not.</w:t>
      </w:r>
    </w:p>
    <w:p>
      <w:pPr>
        <w:numPr>
          <w:ilvl w:val="0"/>
          <w:numId w:val="1191"/>
        </w:numPr>
      </w:pPr>
      <w:r>
        <w:t>Butsumetsu: Unlucky all day except at shrines. Shrine offices closed to non-religious business. A character who issues a duel challenge, makes a public declaration, or calls in a favor on Butsumetsu is considered crass.</w:t>
      </w:r>
    </w:p>
    <w:p>
      <w:pPr>
        <w:numPr>
          <w:ilvl w:val="0"/>
          <w:numId w:val="1191"/>
        </w:numPr>
      </w:pPr>
      <w:r>
        <w:t>Taian: Lucky. The best day for weddings, formal alliances, new court sessions, and calling in favors. Disposition bonus of +1 to all social interactions this day.</w:t>
      </w:r>
    </w:p>
    <w:p>
      <w:pPr>
        <w:numPr>
          <w:ilvl w:val="0"/>
          <w:numId w:val="1191"/>
        </w:numPr>
      </w:pPr>
      <w:r>
        <w:t>Shakko: Unlucky except the Hour of the Horse (11am–1pm in IC time). Only one IC action window (the midday AP slot) is considered auspicious.</w:t>
      </w:r>
    </w:p>
    <w:p>
      <w:pPr>
        <w:pStyle w:val="FirstParagraph"/>
      </w:pPr>
      <w:r>
        <w:t>Implementation: The Rokuyo cycle is calculated from the IC day number. Day 1 = Sensho. Day 2 = Tomobiki. Day 3 = Senbu. Day 4 = Butsumetsu. Day 5 = Taian. Day 6 = Shakko. Day 7 = Sensho again. The cycle never resets — it runs continuously through the year.</w:t>
      </w:r>
    </w:p>
    <w:p>
      <w:pPr>
        <w:pStyle w:val="BodyText"/>
      </w:pPr>
      <w:r>
        <w:rPr>
          <w:bCs/>
          <w:b/>
        </w:rPr>
        <w:t xml:space="preserve">Dated Festivals — LOCKED:</w:t>
      </w:r>
    </w:p>
    <w:p>
      <w:pPr>
        <w:pStyle w:val="BodyText"/>
      </w:pPr>
      <w:r>
        <w:t>These festivals occur on fixed calendar positions each year. They are Empire-wide events. The existing Tier 1 festival list above covers the primary canonical festivals. The following are additional canonical festivals from the L5R calendar, added here for completeness:</w:t>
      </w:r>
    </w:p>
    <w:p>
      <w:pPr>
        <w:numPr>
          <w:ilvl w:val="0"/>
          <w:numId w:val="1192"/>
        </w:numPr>
      </w:pPr>
      <w:r>
        <w:t>New Year’s Day / New Year’s Festival (Serpent/Horse month boundary, Late Spring): Already in Tier 1 list above.</w:t>
      </w:r>
    </w:p>
    <w:p>
      <w:pPr>
        <w:numPr>
          <w:ilvl w:val="0"/>
          <w:numId w:val="1192"/>
        </w:numPr>
      </w:pPr>
      <w:r>
        <w:t>Lotus Blossoms (Horse/Goat month boundary, Early Summer): Celebration of summer’s arrival. Poets exchange verses about the lotus. A natural trigger for poetry exchange between characters. Minor Glory gain (+0.1) for characters who send a poem this day.</w:t>
      </w:r>
    </w:p>
    <w:p>
      <w:pPr>
        <w:numPr>
          <w:ilvl w:val="0"/>
          <w:numId w:val="1192"/>
        </w:numPr>
      </w:pPr>
      <w:r>
        <w:t>Festival of the Sea Dragon (Dragon/Serpent month, Late Spring): Maritime festival honoring the Sea Dragon. Mantis and coastal provinces celebrate more intensely. Trade route bonuses for coastal provinces during this period.</w:t>
      </w:r>
    </w:p>
    <w:p>
      <w:pPr>
        <w:numPr>
          <w:ilvl w:val="0"/>
          <w:numId w:val="1192"/>
        </w:numPr>
      </w:pPr>
      <w:r>
        <w:t>Day of Remembrance / Death of Kuni Osaku (Goat month, Summer): Solemn remembrance. Crab Clan characters gain a temporary disposition bonus with all who observe it properly. A character who fails to observe it in Crab company suffers disposition loss.</w:t>
      </w:r>
    </w:p>
    <w:p>
      <w:pPr>
        <w:numPr>
          <w:ilvl w:val="0"/>
          <w:numId w:val="1192"/>
        </w:numPr>
      </w:pPr>
      <w:r>
        <w:t>Baisakh (Goat month, Summer): Celebration of summer abundance. Province-wide minor stability bonus.</w:t>
      </w:r>
    </w:p>
    <w:p>
      <w:pPr>
        <w:numPr>
          <w:ilvl w:val="0"/>
          <w:numId w:val="1192"/>
        </w:numPr>
      </w:pPr>
      <w:r>
        <w:t>Ning Panchiman — Black Stone Festival (Horse month, Early Summer): Remembrance of fallen warriors. Duel challenges are considered honorable on this day. Small Glory gain for characters who participate in any formal martial display.</w:t>
      </w:r>
    </w:p>
    <w:p>
      <w:pPr>
        <w:numPr>
          <w:ilvl w:val="0"/>
          <w:numId w:val="1192"/>
        </w:numPr>
      </w:pPr>
      <w:r>
        <w:t>Kumitae Tournament (Dog/Boar month boundary, Autumn): Multi-day martial tournament. Characters who participate can gain Glory. Champions of the tournament gain a permanent historical reputation topic. See Championship Contests below.</w:t>
      </w:r>
    </w:p>
    <w:p>
      <w:pPr>
        <w:numPr>
          <w:ilvl w:val="0"/>
          <w:numId w:val="1192"/>
        </w:numPr>
      </w:pPr>
      <w:r>
        <w:t>Pearl Harvest (Rooster/Dog month, Autumn): Coastal and Mantis event. Trade income bonus for coastal provinces.</w:t>
      </w:r>
    </w:p>
    <w:p>
      <w:pPr>
        <w:numPr>
          <w:ilvl w:val="0"/>
          <w:numId w:val="1192"/>
        </w:numPr>
      </w:pPr>
      <w:r>
        <w:t>Festival of Leaves (Hare/Dragon month, Early Spring): Celebration of spring’s first signs. Poetry exchange is culturally mandatory. Characters who send a poem gain +0.1 Glory. Characters of high standing who do not observe it suffer mild social note.</w:t>
      </w:r>
    </w:p>
    <w:p>
      <w:pPr>
        <w:numPr>
          <w:ilvl w:val="0"/>
          <w:numId w:val="1192"/>
        </w:numPr>
      </w:pPr>
      <w:r>
        <w:t>Festival of Akodo (Hare month, Early Spring): Lion Clan celebration honoring their founding Kami. Lion characters who participate gain +0.1 Honor. Non-Lion characters at a Lion court during this festival who observe it properly gain +2 disposition with all Lion witnesses.</w:t>
      </w:r>
    </w:p>
    <w:p>
      <w:pPr>
        <w:numPr>
          <w:ilvl w:val="0"/>
          <w:numId w:val="1192"/>
        </w:numPr>
      </w:pPr>
      <w:r>
        <w:t>Holi (Dragon month, Spring): Celebration of color and spring. Informal, joyful. Rare relaxation of social hierarchy for one day — minor characters may approach lords more freely. Court sessions held on Holi are considered informal and carry less political weight.</w:t>
      </w:r>
    </w:p>
    <w:p>
      <w:pPr>
        <w:numPr>
          <w:ilvl w:val="0"/>
          <w:numId w:val="1192"/>
        </w:numPr>
      </w:pPr>
      <w:r>
        <w:t>Devil Chase / Demon’s Chase (Tiger/Hare month boundary, Late Winter): Evil spirits driven away. Shugenja perform purification rituals. Taint assessments and spiritual examinations are traditionally conducted near this festival. Low-level Taint Discovered topics generated near this date carry extra weight.</w:t>
      </w:r>
    </w:p>
    <w:p>
      <w:pPr>
        <w:numPr>
          <w:ilvl w:val="0"/>
          <w:numId w:val="1192"/>
        </w:numPr>
      </w:pPr>
      <w:r>
        <w:t>Spring Patrols (Hare month, Early Spring): Military patrols resume after winter. Army movement restrictions from winter conditions lift. A natural trigger for military primary objectives to activate.</w:t>
      </w:r>
    </w:p>
    <w:p>
      <w:pPr>
        <w:numPr>
          <w:ilvl w:val="0"/>
          <w:numId w:val="1192"/>
        </w:numPr>
      </w:pPr>
      <w:r>
        <w:t>Tilling of the Fields (Hare month, Early Spring): Agricultural year begins. The Planting tick of the year fires near this date.</w:t>
      </w:r>
    </w:p>
    <w:p>
      <w:pPr>
        <w:numPr>
          <w:ilvl w:val="0"/>
          <w:numId w:val="1192"/>
        </w:numPr>
      </w:pPr>
      <w:r>
        <w:t>Viper Festival (Serpent month): Scorpion-adjacent celebration. Minor event, primarily relevant to Scorpion clan characters.</w:t>
      </w:r>
    </w:p>
    <w:p>
      <w:pPr>
        <w:numPr>
          <w:ilvl w:val="0"/>
          <w:numId w:val="1192"/>
        </w:numPr>
      </w:pPr>
      <w:r>
        <w:t>Bayushi’s Tears (Rooster month, Autumn): Scorpion remembrance. Characters who observe it gain minor disposition with Scorpion NPCs.</w:t>
      </w:r>
    </w:p>
    <w:p>
      <w:pPr>
        <w:pStyle w:val="FirstParagraph"/>
      </w:pPr>
      <w:r>
        <w:rPr>
          <w:bCs/>
          <w:b/>
        </w:rPr>
        <w:t xml:space="preserve">Championship Contests — LOCKED:</w:t>
      </w:r>
    </w:p>
    <w:p>
      <w:pPr>
        <w:pStyle w:val="BodyText"/>
      </w:pPr>
      <w:r>
        <w:t>The major championship tests determine who holds the Empire’s most prestigious positions. These connect directly to Section 22.8 (Positions of Power). They are annual events without fixed dates — they occur at intervals determined by the political situation and the Emperor’s schedule.</w:t>
      </w:r>
    </w:p>
    <w:p>
      <w:pPr>
        <w:numPr>
          <w:ilvl w:val="0"/>
          <w:numId w:val="1193"/>
        </w:numPr>
      </w:pPr>
      <w:r>
        <w:t>Test of the Emerald Champion: Determines the Emperor’s personal champion and head of the Emerald Magistrates. Multi-stage competition involving iaijutsu, court performance, and political acumen.</w:t>
      </w:r>
    </w:p>
    <w:p>
      <w:pPr>
        <w:numPr>
          <w:ilvl w:val="0"/>
          <w:numId w:val="1193"/>
        </w:numPr>
      </w:pPr>
      <w:r>
        <w:t>Test of the Jade Champion: Determines the head of the Jade Magistrates, responsible for Taint detection and Shadowlands threats. Shugenja-focused competition.</w:t>
      </w:r>
    </w:p>
    <w:p>
      <w:pPr>
        <w:numPr>
          <w:ilvl w:val="0"/>
          <w:numId w:val="1193"/>
        </w:numPr>
      </w:pPr>
      <w:r>
        <w:t>Test of the Amethyst Champion / Amethyst Championship: Selected by ranking members of the Imperial families based on knowledge of the blade, the gift of speaking (oratory and poetry), and honorable nature. The Amethyst Champion represents the courtier’s duty to clan and Empire. Welcome in every court in the entire Empire regardless of location. Must make several trips each year to spread the Emperor’s attention to distant courts.</w:t>
      </w:r>
    </w:p>
    <w:p>
      <w:pPr>
        <w:numPr>
          <w:ilvl w:val="0"/>
          <w:numId w:val="1193"/>
        </w:numPr>
      </w:pPr>
      <w:r>
        <w:t>Test of the Ruby Champion: Martial championship determining the master sensei of the Emerald Magistrates and Imperial Legions. The Ruby Champion personally selects the training regime and teachers for thousands of bushi serving the Empire. Maintains roughly a dozen well-appointed dojo throughout the Imperial holdings.</w:t>
      </w:r>
    </w:p>
    <w:p>
      <w:pPr>
        <w:numPr>
          <w:ilvl w:val="0"/>
          <w:numId w:val="1193"/>
        </w:numPr>
      </w:pPr>
      <w:r>
        <w:t>Test of the Turquoise Champion: Extensive competition between artisans of all types, judged by a panel from the Imperial families. The winner embodies the most sophisticated and cultured aspects of the samurai caste and determines by default which discipline of artistry will be in vogue for the coming year.</w:t>
      </w:r>
    </w:p>
    <w:p>
      <w:pPr>
        <w:numPr>
          <w:ilvl w:val="0"/>
          <w:numId w:val="1193"/>
        </w:numPr>
      </w:pPr>
      <w:r>
        <w:t>Topaz Championship: Annual gempukku competition held in Tsuma (Crane lands). The Great Clans send a handful of their finest young samurai to compete in the most prestigious coming-of-age ceremony in the Empire. The winner is declared Topaz Champion for one year and is typically offered prestigious positions — most frequently as an Emerald Magistrate. A very small elite subset of Emerald Magistrates known as Topaz Magistrates consists exclusively of former Topaz Champions.</w:t>
      </w:r>
    </w:p>
    <w:p>
      <w:pPr>
        <w:numPr>
          <w:ilvl w:val="0"/>
          <w:numId w:val="1194"/>
        </w:numPr>
        <w:pStyle w:val="Compact"/>
      </w:pPr>
      <w:r>
        <w:t>Tournament of the Emperor’s Favored: Prestigious Imperial invitation tournament. Winning generates significant Glory.</w:t>
      </w:r>
    </w:p>
    <w:p>
      <w:pPr>
        <w:numPr>
          <w:ilvl w:val="0"/>
          <w:numId w:val="1195"/>
        </w:numPr>
      </w:pPr>
      <w:r>
        <w:t>Tournament of the Samurai: General martial competition open to all clans.</w:t>
      </w:r>
    </w:p>
    <w:p>
      <w:pPr>
        <w:numPr>
          <w:ilvl w:val="0"/>
          <w:numId w:val="1195"/>
        </w:numPr>
      </w:pPr>
      <w:r>
        <w:t>Tournament of Thunder: Named for the Thunder who faced Fu Leng. The most prestigious martial tournament in the Empire. Winning generates a permanent reputation topic.</w:t>
      </w:r>
    </w:p>
    <w:p>
      <w:pPr>
        <w:numPr>
          <w:ilvl w:val="0"/>
          <w:numId w:val="1195"/>
        </w:numPr>
      </w:pPr>
      <w:r>
        <w:t>Spring Archery: Traditional archery competition at the beginning of the season.</w:t>
      </w:r>
    </w:p>
    <w:p>
      <w:pPr>
        <w:numPr>
          <w:ilvl w:val="0"/>
          <w:numId w:val="1195"/>
        </w:numPr>
      </w:pPr>
      <w:r>
        <w:t>Kumitae Tournament: Multi-day martial tournament in Autumn (see Dated Festivals above).</w:t>
      </w:r>
    </w:p>
    <w:p>
      <w:pPr>
        <w:pStyle w:val="FirstParagraph"/>
      </w:pPr>
      <w:r>
        <w:t>Championship outcomes generate Promotion or Appointment Tier 4 topics immediately upon conclusion. The winner’s Glory increases significantly. Losers who performed well still gain minor Glory. A character who wins a championship and holds the position is tracked as a Position of Power holder in Section 22.8.</w:t>
      </w:r>
    </w:p>
    <w:p>
      <w:pPr>
        <w:pStyle w:val="BodyText"/>
      </w:pPr>
      <w:r>
        <w:rPr>
          <w:bCs/>
          <w:b/>
        </w:rPr>
        <w:t xml:space="preserve">Championship Trigger Conditions — LOCKED:</w:t>
      </w:r>
    </w:p>
    <w:p>
      <w:pPr>
        <w:pStyle w:val="BodyText"/>
      </w:pPr>
      <w:r>
        <w:t>Championships fall into two categories. Annual championships fire on a fixed calendar schedule regardless of vacancy — only the Topaz Championship operates this way. The current holder simply loses the title when the next winner is declared. Vacancy-triggered championships (Emerald, Jade, Amethyst, Ruby, Turquoise) fire only when the current holder dies, retires, is removed, or the position otherwise becomes vacant. The Emperor calls the championship — it does not happen automatically. There may be a gap of one to three seasons between vacancy and tournament depending on the Emperor’s priorities and the political situation. Additionally, the Emperor can call an extraordinary championship at any time, forcing the current holder to defend their position or replacing them outright. This is rare and politically explosive, generating a Tier 2 topic immediately upon announcement.</w:t>
      </w:r>
    </w:p>
    <w:p>
      <w:pPr>
        <w:pStyle w:val="BodyText"/>
      </w:pPr>
      <w:r>
        <w:rPr>
          <w:bCs/>
          <w:b/>
        </w:rPr>
        <w:t xml:space="preserve">Candidate Selection — LOCKED:</w:t>
      </w:r>
    </w:p>
    <w:p>
      <w:pPr>
        <w:pStyle w:val="BodyText"/>
      </w:pPr>
      <w:r>
        <w:t>Each Great Clan nominates one candidate for vacancy-triggered championships. The clan’s Champion (or their designated proxy) selects the nominee using a weighted evaluation similar to the heir evaluation system (Section 22.5), with factors specific to each championship type. The Amethyst Championship is an exception — candidates are selected by the Imperial families, not by clan nomination, though clans may petition to have a candidate considered. Minor Clans may nominate if the Emperor permits it (varies by championship and by Emperor personality). Ronin cannot compete in any championship except the Topaz, where they may be permitted under unusual circumstances. For the Topaz Championship, only characters undergoing gempukku that year are eligible — young samurai at Insight Rank 1. Each clan sends 2–3 of their finest new graduates.</w:t>
      </w:r>
    </w:p>
    <w:p>
      <w:pPr>
        <w:pStyle w:val="BodyText"/>
      </w:pPr>
      <w:r>
        <w:t>Selection criteria by championship type: Emerald — highest composite of Battle, Iaijutsu, and Courtier skills; Bushi school type strongly preferred. Jade — highest composite of Spellcraft, Lore: Theology, and relevant elemental Ring; Shugenja school type required. Amethyst — highest composite of Courtier, Etiquette, and Lore: History, plus Honor Rank; selected by Imperial families. Ruby — highest composite of Battle, Kenjutsu, and relevant teaching skills; Bushi school type preferred. Turquoise — highest composite of Artisan skills (any); Artisan school type preferred but not required. Topaz — broad gempukku test across Athletics, Kenjutsu or Iaijutsu, and Etiquette or Lore.</w:t>
      </w:r>
    </w:p>
    <w:p>
      <w:pPr>
        <w:pStyle w:val="BodyText"/>
      </w:pPr>
      <w:r>
        <w:t>A player character who meets the minimum skill requirements for a championship can volunteer. Their clan Champion must approve the nomination — a Champion at Rival disposition (−11) or below toward the player will refuse. If the player’s skill composite is competitive, they are nominated.</w:t>
      </w:r>
    </w:p>
    <w:p>
      <w:pPr>
        <w:pStyle w:val="BodyText"/>
      </w:pPr>
      <w:r>
        <w:rPr>
          <w:bCs/>
          <w:b/>
        </w:rPr>
        <w:t xml:space="preserve">Championship Resolution — LOCKED:</w:t>
      </w:r>
    </w:p>
    <w:p>
      <w:pPr>
        <w:pStyle w:val="BodyText"/>
      </w:pPr>
      <w:r>
        <w:t>Each championship is resolved as a series of three contested skill checks. Each check represents a stage of the tournament. The candidate with the highest total across all three stages wins. Ties are broken by Honor Rank — the more honorable samurai wins a contested tournament.</w:t>
      </w:r>
    </w:p>
    <w:p>
      <w:pPr>
        <w:pStyle w:val="BodyText"/>
      </w:pPr>
      <w:r>
        <w:t>The three stages per championship: Emerald — Iaijutsu/Reflexes, Battle/Perception, Courtier/Awareness. Jade — Spellcraft/Intelligence, Lore: Theology/Intelligence, contested elemental spell demonstration (highest Ring among candidates). Amethyst — Courtier/Awareness, Etiquette/Awareness, Lore: History or Poetry/Intelligence. Ruby — Kenjutsu/Agility, Battle/Perception, Lore: War/Intelligence. Turquoise — Artisan skill (candidate’s chosen art)/relevant Trait, Etiquette/Awareness, Performance/Awareness. Topaz — Athletics/Strength, Kenjutsu or Iaijutsu/Agility, Etiquette or Lore/Intelligence.</w:t>
      </w:r>
    </w:p>
    <w:p>
      <w:pPr>
        <w:pStyle w:val="BodyText"/>
      </w:pPr>
      <w:r>
        <w:t>For NPC-only tournaments, the engine rolls each candidate’s three checks using their actual character sheet stats. Highest total wins. If a player character is competing, each stage is resolved as an actual roll on the MUD/ASCII layer — a real scene the player experiences. The player rolls against the field. Their total is compared to the NPC candidates’ totals (rolled by the engine simultaneously). The player knows their own performance but not the competitors’ scores until the results are announced.</w:t>
      </w:r>
    </w:p>
    <w:p>
      <w:pPr>
        <w:pStyle w:val="BodyText"/>
      </w:pPr>
      <w:r>
        <w:t>A candidate’s Bushido and Shourido virtues do not modify the rolls directly, but they can affect behavior. A Yu (Courage) candidate might declare extra Raises for glory. A Seigyo (Control) candidate might attempt to sabotage a rival through the secret system (Section 12.8) before the tournament begins. These are emergent behaviors driven by existing NPC systems, not special tournament rules.</w:t>
      </w:r>
    </w:p>
    <w:p>
      <w:pPr>
        <w:pStyle w:val="BodyText"/>
      </w:pPr>
      <w:r>
        <w:t>The winner receives the position immediately. The Promotion or Appointment Tier 4 topic fires. The character is tracked as the position holder in Section 22.8. If the previous holder was removed or forced to defend and lost, a secondary topic may fire depending on circumstances (Disgrace, Retirement, or Exile).</w:t>
      </w:r>
    </w:p>
    <w:p>
      <w:pPr>
        <w:pStyle w:val="BodyText"/>
      </w:pPr>
      <w:r>
        <w:rPr>
          <w:bCs/>
          <w:b/>
        </w:rPr>
        <w:t xml:space="preserve">Emperor’s Chosen Vacancies — LOCKED:</w:t>
      </w:r>
    </w:p>
    <w:p>
      <w:pPr>
        <w:pStyle w:val="BodyText"/>
      </w:pPr>
      <w:r>
        <w:t>The Emperor’s Chosen (Imperial Advisor, Imperial Chancellor, Imperial Treasurer, Voice of the Emperor) are NOT filled by tournament. They are direct Imperial appointments. When a Chosen position becomes vacant, the Emperor selects a replacement at the next Imperial Court session or Winter Court — whichever comes first. If neither is imminent, the Emperor can make the appointment by Imperial Edict delivered via the Imperial Herald through the letter system. Minimum delay: 14 daily ticks (3.5 real days). Maximum delay: one full season. The Emperor’s personality affects urgency — a Chugi (Duty) Emperor fills vacancies quickly; a Seigyo (Control) Emperor may deliberately leave a position vacant to consolidate power.</w:t>
      </w:r>
    </w:p>
    <w:p>
      <w:pPr>
        <w:pStyle w:val="BodyText"/>
      </w:pPr>
      <w:r>
        <w:t>The Emperor NPC evaluates candidates using a simplified evaluation with the following weights. Disposition toward candidate: weight 20 — the Emperor picks someone he trusts. Clan balance: weight 15 — the Emperor avoids concentrating too many Chosen positions in one clan. Skill relevance: weight 15 — the candidate’s skills should match the position (Courtier/Etiquette for Advisor and Chancellor, Lore/Intelligence for Treasurer, etc.). Honor Rank: weight 10. Status: weight 5 — higher-Status candidates are easier appointments politically. Personality alignment: weight 10 — the Emperor’s own Bushido and Shourido virtues bias the selection.</w:t>
      </w:r>
    </w:p>
    <w:p>
      <w:pPr>
        <w:pStyle w:val="BodyText"/>
      </w:pPr>
      <w:r>
        <w:t>The Imperial Herald is a special case — the position is inherited within the Miya family. When the Herald dies, the next Miya daimyo inherits the position automatically. The Emperor can theoretically appoint someone else but historically almost never does.</w:t>
      </w:r>
    </w:p>
    <w:p>
      <w:pPr>
        <w:pStyle w:val="BodyText"/>
      </w:pPr>
      <w:r>
        <w:t>The Shogun is also a special case — it is not filled by replacing a vacancy. It is created as a new position when the Emperor decides the Empire needs one. This is a deliberate political act requiring an Imperial Edict at court, generating a Tier 1 topic. The Emperor selects the Shogun using the same evaluation logic above but with Battle and War Strategy skills heavily weighted (skill relevance weight increased to 25). The Shogun position is not filled at game start (Section 2.1.17).</w:t>
      </w:r>
    </w:p>
    <w:p>
      <w:pPr>
        <w:pStyle w:val="BodyText"/>
      </w:pPr>
      <w:r>
        <w:t>A player character can be appointed to an Emperor’s Chosen position if their disposition with the Emperor is Friend (+31) or above and their skills match the position requirements. This would be one of the most significant achievements possible in the game.</w:t>
      </w:r>
    </w:p>
    <w:p>
      <w:pPr>
        <w:pStyle w:val="BodyText"/>
      </w:pPr>
      <w:r>
        <w:rPr>
          <w:bCs/>
          <w:b/>
        </w:rPr>
        <w:t xml:space="preserve">Emperor NPC Decision Profile:</w:t>
      </w:r>
      <w:r>
        <w:t xml:space="preserve"> The Emperor’s full decision-making system — including the five Emperor Personality Archetypes (Benevolent, Iron, Cunning, Warlike, Tyrant), standing and primary objectives, Winter Court host selection logic, and Shogun creation triggers — is defined in Section 55.10.1. The championship trigger conditions, candidate selection, and resolution mechanics above connect to the Emperor’s Strategic Review through the FILL_CHOSEN_VACANCY and CALL_CHAMPIONSHIP tasks defined in Section 55.10.</w:t>
      </w:r>
    </w:p>
    <w:p>
      <w:pPr>
        <w:pStyle w:val="BodyText"/>
      </w:pPr>
      <w:r>
        <w:rPr>
          <w:bCs/>
          <w:b/>
        </w:rPr>
        <w:t xml:space="preserve">Undated Celebrations — LOCKED:</w:t>
      </w:r>
    </w:p>
    <w:p>
      <w:pPr>
        <w:pStyle w:val="BodyText"/>
      </w:pPr>
      <w:r>
        <w:t>These festivals occur but have no fixed date — they are scheduled by local lords, the Emperor, or religious authorities based on circumstances. They are listed here for implementation reference.</w:t>
      </w:r>
    </w:p>
    <w:p>
      <w:pPr>
        <w:numPr>
          <w:ilvl w:val="0"/>
          <w:numId w:val="1196"/>
        </w:numPr>
      </w:pPr>
      <w:r>
        <w:t>Fasting Festival: Religious observance. Participants generate bonus WP toward the Great Fortunes — treat as an additional PERFORM_WORSHIP action for all participants, directed or split at their discretion.</w:t>
      </w:r>
    </w:p>
    <w:p>
      <w:pPr>
        <w:numPr>
          <w:ilvl w:val="0"/>
          <w:numId w:val="1196"/>
        </w:numPr>
      </w:pPr>
      <w:r>
        <w:t>Festival of Coronation: Occurs when a new Emperor or Clan Champion is crowned. Generates a Promotion or Appointment topic Empire-wide.</w:t>
      </w:r>
    </w:p>
    <w:p>
      <w:pPr>
        <w:numPr>
          <w:ilvl w:val="0"/>
          <w:numId w:val="1196"/>
        </w:numPr>
      </w:pPr>
      <w:r>
        <w:t>Festival of Pilgrimage: Annual shrine circuit. Characters who complete the circuit visiting multiple worship locations generate bonus WP toward the Great Fortunes — treat as one additional PERFORM_WORSHIP action per location visited.</w:t>
      </w:r>
    </w:p>
    <w:p>
      <w:pPr>
        <w:numPr>
          <w:ilvl w:val="0"/>
          <w:numId w:val="1196"/>
        </w:numPr>
      </w:pPr>
      <w:r>
        <w:t xml:space="preserve">Festival of Paradise: Summer celebration. Minor social event.</w:t>
      </w:r>
    </w:p>
    <w:p>
      <w:pPr>
        <w:numPr>
          <w:ilvl w:val="0"/>
          <w:numId w:val="1196"/>
        </w:numPr>
      </w:pPr>
      <w:r>
        <w:t>Festival of Lights: Winter celebration. Province-wide morale bonus during the dark season.</w:t>
      </w:r>
    </w:p>
    <w:p>
      <w:pPr>
        <w:numPr>
          <w:ilvl w:val="0"/>
          <w:numId w:val="1196"/>
        </w:numPr>
      </w:pPr>
      <w:r>
        <w:t xml:space="preserve">Festival of Long Sticks: Martial display celebration.</w:t>
      </w:r>
    </w:p>
    <w:p>
      <w:pPr>
        <w:numPr>
          <w:ilvl w:val="0"/>
          <w:numId w:val="1196"/>
        </w:numPr>
      </w:pPr>
      <w:r>
        <w:t>Full Moon Festival: Monthly event tied to the lunar calendar. Minor social gathering.</w:t>
      </w:r>
    </w:p>
    <w:p>
      <w:pPr>
        <w:numPr>
          <w:ilvl w:val="0"/>
          <w:numId w:val="1196"/>
        </w:numPr>
      </w:pPr>
      <w:r>
        <w:t>Oijo Odori: Dance festival. Performance-related Glory gain opportunity.</w:t>
      </w:r>
    </w:p>
    <w:p>
      <w:pPr>
        <w:numPr>
          <w:ilvl w:val="0"/>
          <w:numId w:val="1196"/>
        </w:numPr>
      </w:pPr>
      <w:r>
        <w:t>Hotaru Matsuri — Firefly Festival: Summer evening celebration. Romantic and poetic. A natural occasion for poetry exchange.</w:t>
      </w:r>
    </w:p>
    <w:p>
      <w:pPr>
        <w:numPr>
          <w:ilvl w:val="0"/>
          <w:numId w:val="1196"/>
        </w:numPr>
      </w:pPr>
      <w:r>
        <w:t xml:space="preserve">Nenkai Bijin: Beauty celebration. Crane-adjacent social event.</w:t>
      </w:r>
    </w:p>
    <w:p>
      <w:pPr>
        <w:numPr>
          <w:ilvl w:val="0"/>
          <w:numId w:val="1196"/>
        </w:numPr>
      </w:pPr>
      <w:r>
        <w:t>Kadingum — Festival of the Hundred Hands: Artisan celebration. Crafted items presented during this festival gain a minor provenance note.</w:t>
      </w:r>
    </w:p>
    <w:p>
      <w:pPr>
        <w:numPr>
          <w:ilvl w:val="0"/>
          <w:numId w:val="1196"/>
        </w:numPr>
      </w:pPr>
      <w:r>
        <w:t xml:space="preserve">Puja Festival: Religious observance with Phoenix overtones.</w:t>
      </w:r>
    </w:p>
    <w:p>
      <w:pPr>
        <w:numPr>
          <w:ilvl w:val="0"/>
          <w:numId w:val="1196"/>
        </w:numPr>
      </w:pPr>
      <w:r>
        <w:t>Gofen Torkitoi / Ballen Torkitoi — Souls Festivals: Two variants of ancestor veneration festivals. Characters who observe them properly generate 1 WP toward the Great Fortunes split evenly, and gain +0.1 Honor if performed at a shrine or temple.</w:t>
      </w:r>
    </w:p>
    <w:p>
      <w:pPr>
        <w:numPr>
          <w:ilvl w:val="0"/>
          <w:numId w:val="1196"/>
        </w:numPr>
      </w:pPr>
      <w:r>
        <w:t>Veneration of Willow-Healing Kami: Medical and healing observance. Characters who are injured and observe this festival gain a minor recovery bonus.</w:t>
      </w:r>
    </w:p>
    <w:p>
      <w:pPr>
        <w:pStyle w:val="FirstParagraph"/>
      </w:pPr>
      <w:r>
        <w:t>Local Festival Procedural Generation (Tier 2): Seeding variables, name generation tables, effect ranges, and patron Fortune influence remain a pending design session. The framework above covers all Empire-wide canonical festivals. Local festival generation will be designed when the settlement personality system is expanded.</w:t>
      </w:r>
    </w:p>
    <w:bookmarkEnd w:id="170"/>
    <w:bookmarkStart w:id="181" w:name="Xa92062277abd200bf15c61b886616f6faafab06"/>
    <w:p>
      <w:pPr>
        <w:pStyle w:val="Heading2"/>
      </w:pPr>
      <w:r>
        <w:t xml:space="preserve">11.5b Miya’s Blessing — Annual World Map Event — LOCKED</w:t>
      </w:r>
    </w:p>
    <w:p>
      <w:pPr>
        <w:pStyle w:val="FirstParagraph"/>
      </w:pPr>
      <w:r>
        <w:rPr>
          <w:bCs/>
          <w:b/>
        </w:rPr>
        <w:t xml:space="preserve">Cross-references:</w:t>
      </w:r>
      <w:r>
        <w:t xml:space="preserve"> Section 2.1.17 (Imperial Herald), Section 2.1.19 (Miya Family), Section 4.3.5 (Seasonal Event Sequence), Section 4.3.6 (Population Dynamics), Section 4.3.7 (Tax Cascade), Section 11.5 (Festival System), Section 27.10 (Miya family entry), Section 29.8 (Miya Herald school), Section 55.10.1 (Emperor Personality Archetypes).</w:t>
      </w:r>
    </w:p>
    <w:p>
      <w:pPr>
        <w:pStyle w:val="BodyText"/>
      </w:pPr>
      <w:r>
        <w:rPr>
          <w:bCs/>
          <w:b/>
        </w:rPr>
        <w:t xml:space="preserve">Source:</w:t>
      </w:r>
      <w:r>
        <w:t xml:space="preserve"> </w:t>
      </w:r>
      <w:r>
        <w:rPr>
          <w:iCs/>
          <w:i/>
        </w:rPr>
        <w:t xml:space="preserve">Secrets of the Empire</w:t>
      </w:r>
      <w:r>
        <w:t xml:space="preserve">, pp. 123–125 (Miya’s Blessing, Anou vassal family).</w:t>
      </w:r>
    </w:p>
    <w:bookmarkStart w:id="171" w:name="core-concept"/>
    <w:p>
      <w:pPr>
        <w:pStyle w:val="Heading3"/>
      </w:pPr>
      <w:r>
        <w:t xml:space="preserve">1. Core Concept</w:t>
      </w:r>
    </w:p>
    <w:p>
      <w:pPr>
        <w:pStyle w:val="FirstParagraph"/>
      </w:pPr>
      <w:r>
        <w:t xml:space="preserve">Miya’s Blessing is an annual charitable aid program administered by the Miya family under the authority of the Imperial Herald (Section 2.1.17). Each year, a portion of the Emperor’s Rice stockpile is earmarked for the Blessing. The Miya use this allocation to dispatch food, craftsmen (drawn primarily from the Anou vassal family), and supplies to three provinces they judge to be most urgently in need. This is not commerce and not politics — the Miya view it solely as duty. The Blessing is the single most reliable external aid mechanism in the Empire and a major reason the Miya are the most beloved of the Imperial families.</w:t>
      </w:r>
    </w:p>
    <w:p>
      <w:pPr>
        <w:pStyle w:val="BodyText"/>
      </w:pPr>
      <w:r>
        <w:t xml:space="preserve">Mechanically, this is a once-per-year automated World Map event that withdraws Rice from the Emperor’s settlement stockpile at Otosan Uchi and deposits it into three target provinces. The Blessing is grounded in the real economy: good harvests across the Empire produce a larger imperial tax take, a bigger stockpile, and a more generous Blessing. Empire-wide famine or war depletes the stockpile, shrinks or cancels the Blessing, and leaves vulnerable provinces without relief — creating a visible feedback loop between Imperial health and provincial welfare.</w:t>
      </w:r>
    </w:p>
    <w:bookmarkEnd w:id="171"/>
    <w:bookmarkStart w:id="172" w:name="funding-the-emperors-stockpile"/>
    <w:p>
      <w:pPr>
        <w:pStyle w:val="Heading3"/>
      </w:pPr>
      <w:r>
        <w:t xml:space="preserve">2. Funding — The Emperor’s Stockpile</w:t>
      </w:r>
    </w:p>
    <w:p>
      <w:pPr>
        <w:pStyle w:val="FirstParagraph"/>
      </w:pPr>
      <w:r>
        <w:t xml:space="preserve">The Blessing draws Rice exclusively from the </w:t>
      </w:r>
      <w:r>
        <w:rPr>
          <w:bCs/>
          <w:b/>
        </w:rPr>
        <w:t xml:space="preserve">Emperor’s settlement stockpile</w:t>
      </w:r>
      <w:r>
        <w:t xml:space="preserve"> at Otosan Uchi (or the current Imperial capital). No Rice is created — every unit delivered to a province is one fewer unit available for Otosan Uchi’s population, the Imperial Legions, and the Emperor’s emergency reserves.</w:t>
      </w:r>
    </w:p>
    <w:p>
      <w:pPr>
        <w:pStyle w:val="BodyText"/>
      </w:pPr>
      <w:r>
        <w:rPr>
          <w:bCs/>
          <w:b/>
        </w:rPr>
        <w:t xml:space="preserve">2.1 Allocation Calculation:</w:t>
      </w:r>
    </w:p>
    <w:p>
      <w:pPr>
        <w:pStyle w:val="BodyText"/>
      </w:pPr>
      <w:r>
        <w:t xml:space="preserve">Blessing Allocation = Emperor’s Rice income from the previous Autumn’s tax cascade x Blessing Rate.</w:t>
      </w:r>
    </w:p>
    <w:p>
      <w:pPr>
        <w:pStyle w:val="BodyText"/>
      </w:pPr>
      <w:r>
        <w:t>The Emperor’s Rice income is the total Rice the Emperor collected at the top of the tax cascade (Section 4.3.7) in the most recent Autumn. This is the 15% of whatever reached the Emperor tier, aggregated across every Clan Champion in the Empire. The Blessing Rate is the percentage of that income earmarked for the Blessing. The default rate is 15%, reflecting the lore that the Miya set aside “at least fifteen percent.” This rate is modified by the Emperor’s personality archetype (see Section 5 below).</w:t>
      </w:r>
    </w:p>
    <w:p>
      <w:pPr>
        <w:pStyle w:val="BodyText"/>
      </w:pPr>
      <w:r>
        <w:t xml:space="preserve">Example: The Emperor collected 12.0 Rice from the previous Autumn’s tax cascade. At the default 15% Blessing Rate, the allocation is 1.80 Rice, divided among three provinces = 0.60 Rice per province.</w:t>
      </w:r>
    </w:p>
    <w:p>
      <w:pPr>
        <w:pStyle w:val="BodyText"/>
      </w:pPr>
      <w:r>
        <w:rPr>
          <w:bCs/>
          <w:b/>
        </w:rPr>
        <w:t xml:space="preserve">2.2 Stockpile Constraint:</w:t>
      </w:r>
    </w:p>
    <w:p>
      <w:pPr>
        <w:pStyle w:val="BodyText"/>
      </w:pPr>
      <w:r>
        <w:t xml:space="preserve">The allocation cannot exceed what is physically present in the Emperor’s stockpile at the moment the Blessing tick fires (start of Spring). If the Emperor’s stockpile has been drawn down by Winter consumption, military supply, or other spending, the Blessing receives only what remains after a minimum Imperial reserve is protected.</w:t>
      </w:r>
    </w:p>
    <w:p>
      <w:pPr>
        <w:pStyle w:val="BodyText"/>
      </w:pPr>
      <w:r>
        <w:t xml:space="preserve">Minimum Imperial Reserve: The Emperor’s stockpile must retain at least enough Rice to feed Otosan Uchi’s PU for one season (PU x 0.25) after the Blessing withdrawal. The Blessing cannot starve the capital. If the calculated allocation would drop the stockpile below this floor, the allocation is reduced to whatever amount keeps the stockpile at exactly the floor.</w:t>
      </w:r>
    </w:p>
    <w:p>
      <w:pPr>
        <w:pStyle w:val="BodyText"/>
      </w:pPr>
      <w:r>
        <w:rPr>
          <w:bCs/>
          <w:b/>
        </w:rPr>
        <w:t xml:space="preserve">2.3 Minimum Threshold:</w:t>
      </w:r>
    </w:p>
    <w:p>
      <w:pPr>
        <w:pStyle w:val="BodyText"/>
      </w:pPr>
      <w:r>
        <w:t>If the final allocation (after the stockpile constraint) is below 0.50 Rice total (meaning less than ~0.17 Rice per province), the Blessing does not fire that year. When the Blessing fails to fire, a Tier 4 topic is generated: “Miya’s Blessing Suspended — Imperial Reserves Insufficient.” This topic carries political consequences (see Section 7).</w:t>
      </w:r>
    </w:p>
    <w:p>
      <w:pPr>
        <w:pStyle w:val="BodyText"/>
      </w:pPr>
      <w:r>
        <w:rPr>
          <w:bCs/>
          <w:b/>
        </w:rPr>
        <w:t xml:space="preserve">2.4 Maximum Ceiling:</w:t>
      </w:r>
    </w:p>
    <w:p>
      <w:pPr>
        <w:pStyle w:val="BodyText"/>
      </w:pPr>
      <w:r>
        <w:t xml:space="preserve">The allocation per province is capped at 5.0 Rice. Total maximum Blessing expenditure: 15.0 Rice per year (5.0 x 3 provinces). Excess remains in the Emperor’s stockpile.</w:t>
      </w:r>
    </w:p>
    <w:p>
      <w:pPr>
        <w:pStyle w:val="BodyText"/>
      </w:pPr>
      <w:r>
        <w:rPr>
          <w:bCs/>
          <w:b/>
        </w:rPr>
        <w:t xml:space="preserve">2.5 The Transfer:</w:t>
      </w:r>
    </w:p>
    <w:p>
      <w:pPr>
        <w:pStyle w:val="BodyText"/>
      </w:pPr>
      <w:r>
        <w:t xml:space="preserve">The allocated Rice is physically removed from the Emperor’s stockpile and deposited into the settlement stockpiles of the three selected provinces, distributed proportionally by settlement PU within each province (larger settlements receive more). This Rice enters the existing system seamlessly — it is subject to normal consumption, starvation checks, and tax cascade in subsequent Autumns.</w:t>
      </w:r>
    </w:p>
    <w:bookmarkEnd w:id="172"/>
    <w:bookmarkStart w:id="173" w:name="timing"/>
    <w:p>
      <w:pPr>
        <w:pStyle w:val="Heading3"/>
      </w:pPr>
      <w:r>
        <w:t xml:space="preserve">3. Timing</w:t>
      </w:r>
    </w:p>
    <w:p>
      <w:pPr>
        <w:pStyle w:val="FirstParagraph"/>
      </w:pPr>
      <w:r>
        <w:t xml:space="preserve">Miya’s Blessing fires once per year at the start of Spring, immediately after the Planting tick and before the first monthly event cycle of the season.</w:t>
      </w:r>
    </w:p>
    <w:p>
      <w:pPr>
        <w:pStyle w:val="BodyText"/>
      </w:pPr>
      <w:r>
        <w:t xml:space="preserve">Insertion into the Full Seasonal Event Sequence (Section 4.3.5 Addendum): SPRING ONLY — fires at season start, in the following order: (1) Planting tick (existing). (2) Miya’s Blessing tick (NEW — calculates allocation from Emperor’s stockpile, selects three provinces, withdraws Rice, applies benefits). (3) Seasonal events fire (Rice consumption, starvation check, population adjustment, Iron production, Koku generation).</w:t>
      </w:r>
    </w:p>
    <w:p>
      <w:pPr>
        <w:pStyle w:val="BodyText"/>
      </w:pPr>
      <w:r>
        <w:t xml:space="preserve">The Blessing fires before the Spring Rice consumption tick. This is deliberate: the injected Rice is available to absorb the Spring consumption draw, potentially pulling a settlement out of Shortage before the starvation check fires.</w:t>
      </w:r>
    </w:p>
    <w:bookmarkEnd w:id="173"/>
    <w:bookmarkStart w:id="174" w:name="province-selection-the-need-score"/>
    <w:p>
      <w:pPr>
        <w:pStyle w:val="Heading3"/>
      </w:pPr>
      <w:r>
        <w:t xml:space="preserve">4. Province Selection — The Need Score</w:t>
      </w:r>
    </w:p>
    <w:p>
      <w:pPr>
        <w:pStyle w:val="FirstParagraph"/>
      </w:pPr>
      <w:r>
        <w:t xml:space="preserve">Each year, every province in the Empire receives a Need Score. The three provinces with the highest Need Scores are selected to receive the Blessing. Ties are broken by lowest current Stability (most unstable wins). If still tied, the province with the smaller population wins.</w:t>
      </w:r>
    </w:p>
    <w:p>
      <w:pPr>
        <w:pStyle w:val="BodyText"/>
      </w:pPr>
      <w:r>
        <w:rPr>
          <w:bCs/>
          <w:b/>
        </w:rPr>
        <w:t xml:space="preserve">4.1 Need Score Calculation:</w:t>
      </w:r>
    </w:p>
    <w:p>
      <w:pPr>
        <w:pStyle w:val="BodyText"/>
      </w:pPr>
      <w:r>
        <w:t xml:space="preserve">Province has any settlement at Shortage: +5. At Hunger: +10. At Famine: +20. Stability 51–75 (Restless): +2. Stability 26–50 (Volatile): +5. Stability 0–25 (Broken): +10. Province had Active War Status in previous year: +5. Province experienced a successful raid in previous year: +3. Active insurgency present: +3. Province PU declined by 10%+ over previous year: +5. Province PU declined by 25%+: +10 (replaces the +5). Province did not receive Blessing in previous year: +2. Province received Blessing in immediately preceding year: -5 (rotation malus).</w:t>
      </w:r>
    </w:p>
    <w:p>
      <w:pPr>
        <w:pStyle w:val="BodyText"/>
      </w:pPr>
      <w:r>
        <w:rPr>
          <w:bCs/>
          <w:b/>
        </w:rPr>
        <w:t xml:space="preserve">4.2 Exclusions:</w:t>
      </w:r>
    </w:p>
    <w:p>
      <w:pPr>
        <w:pStyle w:val="BodyText"/>
      </w:pPr>
      <w:r>
        <w:t xml:space="preserve">Shadowlands provinces (Taint Level above the Maho Cult spawn threshold): Excluded. Provinces in active rebellion against the Emperor: Excluded.</w:t>
      </w:r>
    </w:p>
    <w:p>
      <w:pPr>
        <w:pStyle w:val="BodyText"/>
      </w:pPr>
      <w:r>
        <w:rPr>
          <w:bCs/>
          <w:b/>
        </w:rPr>
        <w:t xml:space="preserve">4.3 Winter Court Influence:</w:t>
      </w:r>
    </w:p>
    <w:p>
      <w:pPr>
        <w:pStyle w:val="BodyText"/>
      </w:pPr>
      <w:r>
        <w:t xml:space="preserve">During Winter Court (Section 15.1), clan representatives may lobby for specific provinces to receive the Blessing. This is modeled as a Tier 4 Action Topic: Miya’s Blessing Petition. Any character with Status 3.0+ may raise a petition — Courtier (Manipulation)/Awareness roll, TN 25. Success adds +8 Need Score to the petitioned province. Each Raise adds +2 more. The Miya daimyo (or representative) must be present. Only one petition per province per Winter Court.</w:t>
      </w:r>
    </w:p>
    <w:bookmarkEnd w:id="174"/>
    <w:bookmarkStart w:id="175" w:name="X8d5ba4df5e8fc430d4c43895ebf23ac67677ce9"/>
    <w:p>
      <w:pPr>
        <w:pStyle w:val="Heading3"/>
      </w:pPr>
      <w:r>
        <w:t xml:space="preserve">5. Emperor Personality Archetype Interaction</w:t>
      </w:r>
    </w:p>
    <w:p>
      <w:pPr>
        <w:pStyle w:val="FirstParagraph"/>
      </w:pPr>
      <w:r>
        <w:t>Benevolent (Jin): Blessing Rate 20%. The most generous Blessing. Compounds with reduced tax rate (-5%). Iron (Chugi/Meiyo): Blessing Rate 15%. Default — fulfilled precisely as tradition demands. Cunning (Seigyo/Dosatsu): Blessing Rate 10%. Views the Blessing as a political tool. May add +10 Need Score to favored clan’s provinces and -10 to disfavored clan’s provinces. Miya disposition penalty: -2/year toward Emperor (hidden). Warlike (Yu/Kyoryoku): Blessing Rate 5%. Military eats first. Token gesture only. Tyrant (Seigyo/Ishi): Blessing Rate 0%. Blessing suspended entirely. Permanent Tier 4 topic: “Miya’s Blessing Denied by Imperial Order.” Contributes to Tyrant’s Empire-wide -2 Stability/season penalty.</w:t>
      </w:r>
    </w:p>
    <w:bookmarkEnd w:id="175"/>
    <w:bookmarkStart w:id="176" w:name="benefits-applied"/>
    <w:p>
      <w:pPr>
        <w:pStyle w:val="Heading3"/>
      </w:pPr>
      <w:r>
        <w:t xml:space="preserve">6. Benefits Applied</w:t>
      </w:r>
    </w:p>
    <w:p>
      <w:pPr>
        <w:pStyle w:val="FirstParagraph"/>
      </w:pPr>
      <w:r>
        <w:rPr>
          <w:bCs/>
          <w:b/>
        </w:rPr>
        <w:t xml:space="preserve">6.1 Rice Injection:</w:t>
      </w:r>
      <w:r>
        <w:t xml:space="preserve"> The province’s share of the allocation (total / 3) is deposited into its settlement stockpiles, distributed proportionally by settlement PU.</w:t>
      </w:r>
    </w:p>
    <w:p>
      <w:pPr>
        <w:pStyle w:val="BodyText"/>
      </w:pPr>
      <w:r>
        <w:rPr>
          <w:bCs/>
          <w:b/>
        </w:rPr>
        <w:t xml:space="preserve">6.2 Stability Bonus:</w:t>
      </w:r>
      <w:r>
        <w:t xml:space="preserve"> Each selected province receives an immediate +5 Stability. One-time injection, stacks with normal recovery bonuses.</w:t>
      </w:r>
    </w:p>
    <w:p>
      <w:pPr>
        <w:pStyle w:val="BodyText"/>
      </w:pPr>
      <w:r>
        <w:rPr>
          <w:bCs/>
          <w:b/>
        </w:rPr>
        <w:t xml:space="preserve">6.3 Population Recovery Boost:</w:t>
      </w:r>
      <w:r>
        <w:t xml:space="preserve"> Each selected province receives a one-season population growth bonus of +1% (additive, stacking with normal growth rate from Section 4.3.6). Represents the Anou vassal family craftsmen dispatched to rebuild infrastructure. Applies only for the Spring season of delivery.</w:t>
      </w:r>
    </w:p>
    <w:p>
      <w:pPr>
        <w:pStyle w:val="BodyText"/>
      </w:pPr>
      <w:r>
        <w:rPr>
          <w:bCs/>
          <w:b/>
        </w:rPr>
        <w:t xml:space="preserve">6.4 Construction Benefit (DEFERRED):</w:t>
      </w:r>
      <w:r>
        <w:t xml:space="preserve"> If named location bonus system is implemented (Section 4.3.12 TBD), the Blessing repairs one unit of infrastructure damage automatically.</w:t>
      </w:r>
    </w:p>
    <w:bookmarkEnd w:id="176"/>
    <w:bookmarkStart w:id="177" w:name="X51a64482d37e374118667bd46fec621750114ae"/>
    <w:p>
      <w:pPr>
        <w:pStyle w:val="Heading3"/>
      </w:pPr>
      <w:r>
        <w:t xml:space="preserve">7. Notification, Reputation, and Political Effects</w:t>
      </w:r>
    </w:p>
    <w:p>
      <w:pPr>
        <w:pStyle w:val="FirstParagraph"/>
      </w:pPr>
      <w:r>
        <w:rPr>
          <w:bCs/>
          <w:b/>
        </w:rPr>
        <w:t xml:space="preserve">7.1 Blessing Delivered:</w:t>
      </w:r>
      <w:r>
        <w:t xml:space="preserve"> Tier 4 topic generated for each selected province. Miya family disposition: +2 from lord of each selected province and all lords within the same clan. Emperor disposition: +1 from lord of each selected province.</w:t>
      </w:r>
    </w:p>
    <w:p>
      <w:pPr>
        <w:pStyle w:val="BodyText"/>
      </w:pPr>
      <w:r>
        <w:rPr>
          <w:bCs/>
          <w:b/>
        </w:rPr>
        <w:t xml:space="preserve">7.2 Blessing Suspended:</w:t>
      </w:r>
      <w:r>
        <w:t xml:space="preserve"> Miya disposition toward Emperor: -3. Empire-wide disposition toward Emperor: -1 from every Clan Champion. All provinces with Need Score &gt; 0 receive -1 Stability. Consecutive suspension (2+ years): penalties double. Three or more consecutive years: Miya daimyo raises formal grievance at Winter Court (Tier 3 Action Topic).</w:t>
      </w:r>
    </w:p>
    <w:p>
      <w:pPr>
        <w:pStyle w:val="BodyText"/>
      </w:pPr>
      <w:r>
        <w:rPr>
          <w:bCs/>
          <w:b/>
        </w:rPr>
        <w:t xml:space="preserve">7.3 Player Notification:</w:t>
      </w:r>
      <w:r>
        <w:t xml:space="preserve"> If the player controls or holds authority over a province that receives the Blessing, they receive a notification with exact Rice amount and Stability bonus. If the Blessing is suspended, notification explains why (insufficient reserves or Tyrant denial).</w:t>
      </w:r>
    </w:p>
    <w:bookmarkEnd w:id="177"/>
    <w:bookmarkStart w:id="178" w:name="ai-interaction"/>
    <w:p>
      <w:pPr>
        <w:pStyle w:val="Heading3"/>
      </w:pPr>
      <w:r>
        <w:t xml:space="preserve">8. AI Interaction</w:t>
      </w:r>
    </w:p>
    <w:p>
      <w:pPr>
        <w:pStyle w:val="FirstParagraph"/>
      </w:pPr>
      <w:r>
        <w:rPr>
          <w:bCs/>
          <w:b/>
        </w:rPr>
        <w:t xml:space="preserve">8.1 Miya NPC Behavior:</w:t>
      </w:r>
      <w:r>
        <w:t xml:space="preserve"> Miya NPCs treat the Blessing as a standing objective. During Autumn and Winter, they prioritize gathering information about provincial conditions. They do not reveal selections before Spring.</w:t>
      </w:r>
    </w:p>
    <w:p>
      <w:pPr>
        <w:pStyle w:val="BodyText"/>
      </w:pPr>
      <w:r>
        <w:rPr>
          <w:bCs/>
          <w:b/>
        </w:rPr>
        <w:t xml:space="preserve">8.2 Lord AI Response:</w:t>
      </w:r>
      <w:r>
        <w:t xml:space="preserve"> AI lords whose provinces receive the Blessing gain disposition boosts and are more likely to support Miya-aligned court positions. Lords whose provinces were not selected may raise the topic at Winter Court as a grievance.</w:t>
      </w:r>
    </w:p>
    <w:p>
      <w:pPr>
        <w:pStyle w:val="BodyText"/>
      </w:pPr>
      <w:r>
        <w:rPr>
          <w:bCs/>
          <w:b/>
        </w:rPr>
        <w:t xml:space="preserve">8.3 Emperor AI Interaction:</w:t>
      </w:r>
      <w:r>
        <w:t xml:space="preserve"> The allocation fires automatically based on Blessing Rate. The Emperor AI’s other spending decisions draw from the same stockpile and may inadvertently reduce the Blessing. This is an emergent consequence with real political fallout.</w:t>
      </w:r>
    </w:p>
    <w:bookmarkEnd w:id="178"/>
    <w:bookmarkStart w:id="179" w:name="edge-cases"/>
    <w:p>
      <w:pPr>
        <w:pStyle w:val="Heading3"/>
      </w:pPr>
      <w:r>
        <w:t xml:space="preserve">9. Edge Cases</w:t>
      </w:r>
    </w:p>
    <w:p>
      <w:pPr>
        <w:pStyle w:val="FirstParagraph"/>
      </w:pPr>
      <w:r>
        <w:t xml:space="preserve">Miya family destroyed: Blessing ceases. No other family takes over automatically. Imperial Herald position vacant: Blessing still fires — Miya family administers collectively. All provinces at Stable (76–100): Blessing still fires, targets three lowest-Stability provinces. Fewer than three eligible provinces: Blessing delivers to however many remain; unallocated Rice stays in Emperor’s stockpile. Player is Miya daimyo: May manually select the three provinces. Cannot modify Blessing Rate, exceed ceiling, or withdraw more than allocation. Player is Emperor: May adjust Blessing Rate within archetype range +/-5%. Imperial capital relocated: Blessing draws from current capital’s stockpile. Emperor’s stockpile at zero: Blessing cannot fire.</w:t>
      </w:r>
    </w:p>
    <w:bookmarkEnd w:id="179"/>
    <w:bookmarkStart w:id="180" w:name="design-notes"/>
    <w:p>
      <w:pPr>
        <w:pStyle w:val="Heading3"/>
      </w:pPr>
      <w:r>
        <w:t xml:space="preserve">10. Design Notes</w:t>
      </w:r>
    </w:p>
    <w:p>
      <w:pPr>
        <w:pStyle w:val="FirstParagraph"/>
      </w:pPr>
      <w:r>
        <w:rPr>
          <w:bCs/>
          <w:b/>
        </w:rPr>
        <w:t xml:space="preserve">10.1 Why the Emperor’s Stockpile:</w:t>
      </w:r>
      <w:r>
        <w:t xml:space="preserve"> The Blessing must cost something real. Prosperous Empire leads to generous Blessing leads to stable provinces leads to prosperous Empire (virtuous cycle). War-torn Empire leads to depleted stockpile leads to weak Blessing leads to unstable provinces (vicious cycle). Tyrant Emperor leads to no Blessing leads to mounting instability leads to breaking point.</w:t>
      </w:r>
    </w:p>
    <w:p>
      <w:pPr>
        <w:pStyle w:val="BodyText"/>
      </w:pPr>
      <w:r>
        <w:rPr>
          <w:bCs/>
          <w:b/>
        </w:rPr>
        <w:t xml:space="preserve">10.2 Miya Family Relevance:</w:t>
      </w:r>
      <w:r>
        <w:t xml:space="preserve"> The Seppun matter through the assassination TN system. The Otomo matter through court manipulation and the Seiyaku System (Section 55.22b). The Miya matter through the Blessing and the herald communication network. All three non-dynastic Imperial families have a visible mechanical footprint.</w:t>
      </w:r>
    </w:p>
    <w:p>
      <w:pPr>
        <w:pStyle w:val="BodyText"/>
      </w:pPr>
      <w:r>
        <w:rPr>
          <w:bCs/>
          <w:b/>
        </w:rPr>
        <w:t xml:space="preserve">10.3 Interaction with Existing Systems:</w:t>
      </w:r>
      <w:r>
        <w:t xml:space="preserve"> No new resource types, stockpile pools, or cascade mechanics. Uses existing Rice stockpile, Stability scale, population growth system, and topic/disposition systems. Implementation complexity is low relative to impact.</w:t>
      </w:r>
    </w:p>
    <w:bookmarkEnd w:id="180"/>
    <w:bookmarkEnd w:id="181"/>
    <w:bookmarkStart w:id="190" w:name="Xeff058cd171610007ad2573d6beaea7958718e8"/>
    <w:p>
      <w:pPr>
        <w:pStyle w:val="Heading2"/>
      </w:pPr>
      <w:r>
        <w:t xml:space="preserve">11.6 Military Rank Structure, Unit Types &amp; Named Characters — LOCKED</w:t>
      </w:r>
    </w:p>
    <w:p>
      <w:pPr>
        <w:pStyle w:val="FirstParagraph"/>
      </w:pPr>
      <w:r>
        <w:t>The Akodo military rank system is confirmed as the standard. Three distinct representations of armies exist in the game, each serving a different layer of play. The named character threshold is locked.</w:t>
      </w:r>
    </w:p>
    <w:p>
      <w:pPr>
        <w:pStyle w:val="BodyText"/>
      </w:pPr>
      <w:r>
        <w:rPr>
          <w:bCs/>
          <w:b/>
        </w:rPr>
        <w:t xml:space="preserve">The Three Army Representations — LOCKED:</w:t>
      </w:r>
    </w:p>
    <w:p>
      <w:pPr>
        <w:numPr>
          <w:ilvl w:val="0"/>
          <w:numId w:val="1197"/>
        </w:numPr>
      </w:pPr>
      <w:r>
        <w:t>World Map representation: armies as PU blobs showing position, size, and ownership only. No unit detail at this level.</w:t>
      </w:r>
    </w:p>
    <w:p>
      <w:pPr>
        <w:numPr>
          <w:ilvl w:val="0"/>
          <w:numId w:val="1197"/>
        </w:numPr>
      </w:pPr>
      <w:r>
        <w:t>Army View (mass battle): Companies (Kaisha) are the basic tactical pieces. Players see and maneuver individual Companies on a battlefield view. Complex and intentionally so — massive battles are complicated.</w:t>
      </w:r>
    </w:p>
    <w:p>
      <w:pPr>
        <w:numPr>
          <w:ilvl w:val="0"/>
          <w:numId w:val="1197"/>
        </w:numPr>
      </w:pPr>
      <w:r>
        <w:t>ASCII Map (individual combat): Player characters and named NPCs fight within the battle as individuals, operating inside the larger mass battle context.</w:t>
      </w:r>
    </w:p>
    <w:p>
      <w:pPr>
        <w:pStyle w:val="FirstParagraph"/>
      </w:pPr>
      <w:r>
        <w:rPr>
          <w:bCs/>
          <w:b/>
        </w:rPr>
        <w:t xml:space="preserve">Military Rank Structure — LOCKED:</w:t>
      </w:r>
    </w:p>
    <w:p>
      <w:pPr>
        <w:numPr>
          <w:ilvl w:val="0"/>
          <w:numId w:val="1198"/>
        </w:numPr>
      </w:pPr>
      <w:r>
        <w:t>Hohei (Private) / Nikutai (Corporal): Rank and file soldiers. Not named.</w:t>
      </w:r>
    </w:p>
    <w:p>
      <w:pPr>
        <w:numPr>
          <w:ilvl w:val="0"/>
          <w:numId w:val="1198"/>
        </w:numPr>
      </w:pPr>
      <w:r>
        <w:t>Gunso (Sergeant): Commands a Squadron (Guntai) of 20 soldiers. NAMED — lowest threshold for persistent characters.</w:t>
      </w:r>
    </w:p>
    <w:p>
      <w:pPr>
        <w:numPr>
          <w:ilvl w:val="0"/>
          <w:numId w:val="1198"/>
        </w:numPr>
      </w:pPr>
      <w:r>
        <w:t>Chui (Lieutenant): Commands a Company (Kaisha) of ~153 troops (7 squadrons + command staff). NAMED.</w:t>
      </w:r>
    </w:p>
    <w:p>
      <w:pPr>
        <w:numPr>
          <w:ilvl w:val="0"/>
          <w:numId w:val="1198"/>
        </w:numPr>
      </w:pPr>
      <w:r>
        <w:t>Taisa (Captain): Commands a Legion (Daibutai) of ~750 troops (6 companies + 1 reserve company). NAMED.</w:t>
      </w:r>
    </w:p>
    <w:p>
      <w:pPr>
        <w:numPr>
          <w:ilvl w:val="0"/>
          <w:numId w:val="1198"/>
        </w:numPr>
      </w:pPr>
      <w:r>
        <w:t xml:space="preserve">Shireikan (Commander): Oversees 4–12 legions. NAMED.</w:t>
      </w:r>
    </w:p>
    <w:p>
      <w:pPr>
        <w:numPr>
          <w:ilvl w:val="0"/>
          <w:numId w:val="1198"/>
        </w:numPr>
      </w:pPr>
      <w:r>
        <w:t>Rikugunshokan (General): Commands an Army (Go-hatamoto) of 48 legions. NAMED.</w:t>
      </w:r>
    </w:p>
    <w:p>
      <w:pPr>
        <w:numPr>
          <w:ilvl w:val="0"/>
          <w:numId w:val="1198"/>
        </w:numPr>
      </w:pPr>
      <w:r>
        <w:t>Standard Great Clan maintains 1–4 armies. Crab maintains 5 (2 permanently on the Kaiu Wall).</w:t>
      </w:r>
    </w:p>
    <w:p>
      <w:pPr>
        <w:pStyle w:val="FirstParagraph"/>
      </w:pPr>
      <w:r>
        <w:rPr>
          <w:bCs/>
          <w:b/>
        </w:rPr>
        <w:t xml:space="preserve">Named Character System (SUGGESTED — full design deferred):</w:t>
      </w:r>
    </w:p>
    <w:p>
      <w:pPr>
        <w:pStyle w:val="BodyText"/>
      </w:pPr>
      <w:r>
        <w:t>Every leadership position from Gunso upward is occupied by a named, persistent character — whether a player character, a notable NPC, or a procedurally generated individual. Anonymous units exist below this threshold (individual soldiers), but every commander has a name, a clan, a personality, and a history that persists across the game world.</w:t>
      </w:r>
    </w:p>
    <w:p>
      <w:pPr>
        <w:numPr>
          <w:ilvl w:val="0"/>
          <w:numId w:val="1199"/>
        </w:numPr>
      </w:pPr>
      <w:r>
        <w:t>Named characters at the Gunso level and above exist as persistent entities — they can be killed, captured, promoted, dishonored, or befriended.</w:t>
      </w:r>
    </w:p>
    <w:p>
      <w:pPr>
        <w:numPr>
          <w:ilvl w:val="0"/>
          <w:numId w:val="1199"/>
        </w:numPr>
      </w:pPr>
      <w:r>
        <w:t>The same principle extends beyond the military. Named characters should occupy every significant role in the game — Local Daimyo, Provincial Daimyo, magistrates, court officials, temple keepers. The world is populated by individuals, not abstractions.</w:t>
      </w:r>
    </w:p>
    <w:p>
      <w:pPr>
        <w:numPr>
          <w:ilvl w:val="0"/>
          <w:numId w:val="1199"/>
        </w:numPr>
      </w:pPr>
      <w:r>
        <w:t>Procedurally generated named characters have randomized names, clan affiliations, personality traits, and histories. They are not player characters but they are not faceless either.</w:t>
      </w:r>
    </w:p>
    <w:p>
      <w:pPr>
        <w:numPr>
          <w:ilvl w:val="0"/>
          <w:numId w:val="1199"/>
        </w:numPr>
      </w:pPr>
      <w:r>
        <w:t>The persistence of named characters at every level of the hierarchy is what gives the world life — a Gunso who survives three campaigns and rises to Taisa has a story. A rival who was dishonored and became ronin is still out there somewhere.</w:t>
      </w:r>
    </w:p>
    <w:p>
      <w:pPr>
        <w:pStyle w:val="FirstParagraph"/>
      </w:pPr>
      <w:r>
        <w:rPr>
          <w:bCs/>
          <w:b/>
        </w:rPr>
        <w:t xml:space="preserve">⚙️ CROSS-REF: The Named Character Generation system is fully designed in Section 22. Character attributes and sheet fields: §22.3. Generation templates (Clan + Family + School + Rank), trait/skill/technique/personality assignment, age calculation, and variance rules: §22.4. Death, replacement, and the Succession System: §22.5. Family web and biological relationships: §22.6. Heir designation and evaluation: §22.7. Hostage and captivity mechanics: §22.9. No further design session required.</w:t>
      </w:r>
      <w:r>
        <w:t xml:space="preserve"/>
      </w:r>
      <w:r>
        <w:rPr>
          <w:iCs/>
          <w:i/>
        </w:rPr>
        <w:t/>
      </w:r>
    </w:p>
    <w:p>
      <w:pPr>
        <w:pStyle w:val="BodyText"/>
      </w:pPr>
      <w:r>
        <w:rPr>
          <w:bCs/>
          <w:b/>
        </w:rPr>
        <w:t xml:space="preserve">Unit Types — LOCKED:</w:t>
      </w:r>
    </w:p>
    <w:p>
      <w:pPr>
        <w:pStyle w:val="BodyText"/>
      </w:pPr>
      <w:r>
        <w:t>The four original tiers (Peasant Levy, Ashigaru, Bushi Retainer, Elite Samurai) are revised as follows based on lore review and design decisions:</w:t>
      </w:r>
    </w:p>
    <w:p>
      <w:pPr>
        <w:numPr>
          <w:ilvl w:val="0"/>
          <w:numId w:val="1200"/>
        </w:numPr>
      </w:pPr>
      <w:r>
        <w:t>Peasant Levy — unchanged. Improvised weapons, minimal protection. Temporary, levied from village PU.</w:t>
      </w:r>
    </w:p>
    <w:p>
      <w:pPr>
        <w:numPr>
          <w:ilvl w:val="0"/>
          <w:numId w:val="1200"/>
        </w:numPr>
      </w:pPr>
      <w:r>
        <w:t>Ashigaru Spearmen — front line infantry. Spear and light armor. Defensive role, absorbs casualties, anchors battle lines.</w:t>
      </w:r>
    </w:p>
    <w:p>
      <w:pPr>
        <w:numPr>
          <w:ilvl w:val="0"/>
          <w:numId w:val="1200"/>
        </w:numPr>
      </w:pPr>
      <w:r>
        <w:t>Ashigaru Archers — ranged support. Bow and light armor. Positioned behind spearmen, requires protection to be effective. Note: katana are samurai weapons only — Ashigaru carry spears or bows exclusively.</w:t>
      </w:r>
    </w:p>
    <w:p>
      <w:pPr>
        <w:numPr>
          <w:ilvl w:val="0"/>
          <w:numId w:val="1200"/>
        </w:numPr>
      </w:pPr>
      <w:r>
        <w:t>Bushi Retainer — generic professional samurai unit. Reserved for Minor Clans that lack their own bushi school. All Great Clans replace this slot with their Tier 1 clan samurai unit (see Clan Elite Unit Roster below).</w:t>
      </w:r>
    </w:p>
    <w:p>
      <w:pPr>
        <w:numPr>
          <w:ilvl w:val="0"/>
          <w:numId w:val="1200"/>
        </w:numPr>
      </w:pPr>
      <w:r>
        <w:t>Clan Elite Units — replace the generic Elite Samurai tier entirely. Every Great Clan has up to three unique unit types specific to their identity and lore, organized into three cost tiers (Baseline, Specialized, Elite). No generic elite tier exists. Full roster defined below.</w:t>
      </w:r>
    </w:p>
    <w:p>
      <w:pPr>
        <w:numPr>
          <w:ilvl w:val="0"/>
          <w:numId w:val="1200"/>
        </w:numPr>
      </w:pPr>
      <w:r>
        <w:t>Ronin — auxiliary forces. Similar in capability to Bushi Retainers but slightly weaker and lacking clan loyalty. Hired with Koku, no levy required, no PU cost, no clan affiliation. Temporary by nature.</w:t>
      </w:r>
    </w:p>
    <w:p>
      <w:pPr>
        <w:pStyle w:val="FirstParagraph"/>
      </w:pPr>
      <w:r>
        <w:rPr>
          <w:bCs/>
          <w:b/>
        </w:rPr>
        <w:t xml:space="preserve">Clan Elite Unit Roster — LOCKED:</w:t>
      </w:r>
    </w:p>
    <w:p>
      <w:pPr>
        <w:pStyle w:val="BodyText"/>
      </w:pPr>
      <w:r>
        <w:t>Each Great Clan replaces the generic Elite Samurai tier with up to three unique unit types. The generic Bushi Retainer is reserved for Minor Clans that lack their own bushi school. Every Great Clan fields at least one baseline samurai unit drawn from their primary bushi tradition. All units use standard Company size of 153 Health.</w:t>
      </w:r>
    </w:p>
    <w:p>
      <w:pPr>
        <w:pStyle w:val="BodyText"/>
      </w:pPr>
      <w:r>
        <w:rPr>
          <w:bCs/>
          <w:b/>
        </w:rPr>
        <w:t xml:space="preserve">Unit Cost Tiers:</w:t>
      </w:r>
    </w:p>
    <w:p>
      <w:pPr>
        <w:pStyle w:val="BodyText"/>
      </w:pPr>
      <w:r>
        <w:t>Clan elite units are Type 2 — Samurai Units (Permanent). They are not drawn from village PU. They represent the samurai caste and are always present as standing forces. Their costs are higher than generic Bushi Retainers to compensate for having no population impact. Rice upkeep is 0.35 per season for all samurai units regardless of tier.</w:t>
      </w:r>
    </w:p>
    <w:p>
      <w:pPr>
        <w:pStyle w:val="BodyText"/>
      </w:pPr>
      <w:r>
        <w:rPr>
          <w:bCs/>
          <w:b/>
        </w:rPr>
        <w:t xml:space="preserve">Tier 1 — Clan Samurai (Baseline):</w:t>
      </w:r>
      <w:r>
        <w:t xml:space="preserve"> Arms equip cost: 2.50 per unit. Iron upkeep: 0.25 per unit per season. Market price (Koku): 4.0 per unit. Every Great Clan’s primary bushi school unit. Slightly more expensive than generic Bushi Retainers (2.00 Arms / 0.20 Iron) due to superior training and equipment.</w:t>
      </w:r>
    </w:p>
    <w:p>
      <w:pPr>
        <w:pStyle w:val="BodyText"/>
      </w:pPr>
      <w:r>
        <w:rPr>
          <w:bCs/>
          <w:b/>
        </w:rPr>
        <w:t xml:space="preserve">Tier 2 — Specialized:</w:t>
      </w:r>
      <w:r>
        <w:t xml:space="preserve"> Arms equip cost: 3.50 per unit. Iron upkeep: 0.35 per unit per season. Market price (Koku): 5.5 per unit. Troops with specific tactical roles — scouts, spearmen, battle shugenja, poison specialists. More expensive to equip and maintain than baseline samurai.</w:t>
      </w:r>
    </w:p>
    <w:p>
      <w:pPr>
        <w:pStyle w:val="BodyText"/>
      </w:pPr>
      <w:r>
        <w:rPr>
          <w:bCs/>
          <w:b/>
        </w:rPr>
        <w:t xml:space="preserve">Tier 3 — Elite:</w:t>
      </w:r>
      <w:r>
        <w:t xml:space="preserve"> Arms equip cost: 5.00 per unit. Iron upkeep: 0.50 per unit per season. Market price (Koku): 8.0 per unit. The most powerful and prestigious units in each clan’s arsenal — Kenshinzen, Lion’s Pride, Crab Berserkers, Utaku Battle Maidens. Fielding these in large numbers is a serious economic commitment.</w:t>
      </w:r>
    </w:p>
    <w:bookmarkStart w:id="182" w:name="crab-clan-1"/>
    <w:p>
      <w:pPr>
        <w:pStyle w:val="Heading3"/>
      </w:pPr>
      <w:r>
        <w:t xml:space="preserve">Crab Clan</w:t>
      </w:r>
    </w:p>
    <w:p>
      <w:pPr>
        <w:pStyle w:val="FirstParagraph"/>
      </w:pPr>
      <w:r>
        <w:rPr>
          <w:bCs/>
          <w:b/>
        </w:rPr>
        <w:t xml:space="preserve">Hida Bushi [Tier 1 — Baseline]</w:t>
      </w:r>
    </w:p>
    <w:p>
      <w:pPr>
        <w:numPr>
          <w:ilvl w:val="0"/>
          <w:numId w:val="1201"/>
        </w:numPr>
      </w:pPr>
      <w:r>
        <w:t>Health: 153 | Attack: 5 | Defense: 7 | Morale: 20 | Morale Defense: 9</w:t>
      </w:r>
    </w:p>
    <w:p>
      <w:pPr>
        <w:numPr>
          <w:ilvl w:val="0"/>
          <w:numId w:val="1201"/>
        </w:numPr>
      </w:pPr>
      <w:r>
        <w:t xml:space="preserve">Special: +2 Defense vs Shadowlands creatures.</w:t>
      </w:r>
    </w:p>
    <w:p>
      <w:pPr>
        <w:numPr>
          <w:ilvl w:val="0"/>
          <w:numId w:val="1201"/>
        </w:numPr>
      </w:pPr>
      <w:r>
        <w:t>Notes: The heaviest line infantry in the Empire. Low offensive finesse but extremely difficult to destroy. They hold ground and do not break.</w:t>
      </w:r>
    </w:p>
    <w:p>
      <w:pPr>
        <w:pStyle w:val="FirstParagraph"/>
      </w:pPr>
      <w:r>
        <w:rPr>
          <w:bCs/>
          <w:b/>
        </w:rPr>
        <w:t xml:space="preserve">Crab Berserkers [Tier 3 — Elite]</w:t>
      </w:r>
    </w:p>
    <w:p>
      <w:pPr>
        <w:numPr>
          <w:ilvl w:val="0"/>
          <w:numId w:val="1202"/>
        </w:numPr>
      </w:pPr>
      <w:r>
        <w:t>Health: 153 | Attack: 8 | Defense: 3 | Morale: 20 | Morale Defense: 10</w:t>
      </w:r>
    </w:p>
    <w:p>
      <w:pPr>
        <w:numPr>
          <w:ilvl w:val="0"/>
          <w:numId w:val="1202"/>
        </w:numPr>
      </w:pPr>
      <w:r>
        <w:t>Special: Cannot rout while above 25% Health. +2 Attack below 50% Health.</w:t>
      </w:r>
    </w:p>
    <w:p>
      <w:pPr>
        <w:numPr>
          <w:ilvl w:val="0"/>
          <w:numId w:val="1202"/>
        </w:numPr>
      </w:pPr>
      <w:r>
        <w:t>Notes: Warriors who have lost everything to the Shadowlands and fight with nothing left to lose. Pure destruction — low Defense means brutal casualties, but they drag the enemy down with them.</w:t>
      </w:r>
    </w:p>
    <w:p>
      <w:pPr>
        <w:pStyle w:val="FirstParagraph"/>
      </w:pPr>
      <w:r>
        <w:rPr>
          <w:bCs/>
          <w:b/>
        </w:rPr>
        <w:t xml:space="preserve">Hiruma Scouts [Tier 2 — Specialized]</w:t>
      </w:r>
    </w:p>
    <w:p>
      <w:pPr>
        <w:numPr>
          <w:ilvl w:val="0"/>
          <w:numId w:val="1203"/>
        </w:numPr>
      </w:pPr>
      <w:r>
        <w:t>Health: 153 | Attack: 6 | Defense: 3 | Morale: 15 | Morale Defense: 6</w:t>
      </w:r>
    </w:p>
    <w:p>
      <w:pPr>
        <w:numPr>
          <w:ilvl w:val="0"/>
          <w:numId w:val="1203"/>
        </w:numPr>
      </w:pPr>
      <w:r>
        <w:t>Special: +3 Attack when flanking. Enemy commander Survival Roll TN increases by +2 when this unit deals damage.</w:t>
      </w:r>
    </w:p>
    <w:p>
      <w:pPr>
        <w:numPr>
          <w:ilvl w:val="0"/>
          <w:numId w:val="1203"/>
        </w:numPr>
      </w:pPr>
      <w:r>
        <w:t>Notes: Fast killers built to get behind enemy lines and eliminate leadership. Excel at flanking maneuvers and targeted assassination of commanders.</w:t>
      </w:r>
    </w:p>
    <w:p>
      <w:pPr>
        <w:pStyle w:val="FirstParagraph"/>
      </w:pPr>
      <w:r>
        <w:rPr>
          <w:iCs/>
          <w:i/>
        </w:rPr>
        <w:t>Crab army identity: endurance and sacrifice. The Hida hold the line, the Berserkers break whatever the line cannot hold, and the Hiruma ensure the enemy’s commanders do not survive to try again.</w:t>
      </w:r>
    </w:p>
    <w:bookmarkEnd w:id="182"/>
    <w:bookmarkStart w:id="183" w:name="crane-clan-1"/>
    <w:p>
      <w:pPr>
        <w:pStyle w:val="Heading3"/>
      </w:pPr>
      <w:r>
        <w:t xml:space="preserve">Crane Clan</w:t>
      </w:r>
    </w:p>
    <w:p>
      <w:pPr>
        <w:pStyle w:val="FirstParagraph"/>
      </w:pPr>
      <w:r>
        <w:rPr>
          <w:bCs/>
          <w:b/>
        </w:rPr>
        <w:t xml:space="preserve">Kakita Bushi [Tier 1 — Baseline]</w:t>
      </w:r>
    </w:p>
    <w:p>
      <w:pPr>
        <w:numPr>
          <w:ilvl w:val="0"/>
          <w:numId w:val="1204"/>
        </w:numPr>
      </w:pPr>
      <w:r>
        <w:t>Health: 153 | Attack: 6 | Defense: 5 | Morale: 18 | Morale Defense: 8</w:t>
      </w:r>
    </w:p>
    <w:p>
      <w:pPr>
        <w:numPr>
          <w:ilvl w:val="0"/>
          <w:numId w:val="1204"/>
        </w:numPr>
      </w:pPr>
      <w:r>
        <w:t xml:space="preserve">Special: +2 Attack on first combat round.</w:t>
      </w:r>
    </w:p>
    <w:p>
      <w:pPr>
        <w:numPr>
          <w:ilvl w:val="0"/>
          <w:numId w:val="1204"/>
        </w:numPr>
      </w:pPr>
      <w:r>
        <w:t>Notes: Iaijutsu-trained precision swordsmen who seek to end engagements with a decisive opening strike.</w:t>
      </w:r>
    </w:p>
    <w:p>
      <w:pPr>
        <w:pStyle w:val="FirstParagraph"/>
      </w:pPr>
      <w:r>
        <w:rPr>
          <w:bCs/>
          <w:b/>
        </w:rPr>
        <w:t xml:space="preserve">Kenshinzen [Tier 3 — Elite]</w:t>
      </w:r>
    </w:p>
    <w:p>
      <w:pPr>
        <w:numPr>
          <w:ilvl w:val="0"/>
          <w:numId w:val="1205"/>
        </w:numPr>
      </w:pPr>
      <w:r>
        <w:t>Health: 153 | Attack: 9 | Defense: 4 | Morale: 18 | Morale Defense: 8</w:t>
      </w:r>
    </w:p>
    <w:p>
      <w:pPr>
        <w:numPr>
          <w:ilvl w:val="0"/>
          <w:numId w:val="1205"/>
        </w:numPr>
      </w:pPr>
      <w:r>
        <w:t>Special: Enemy commander Survival Roll TN increases by +3 when this unit deals damage. +2 Attack vs other clan elite units.</w:t>
      </w:r>
    </w:p>
    <w:p>
      <w:pPr>
        <w:numPr>
          <w:ilvl w:val="0"/>
          <w:numId w:val="1205"/>
        </w:numPr>
      </w:pPr>
      <w:r>
        <w:t>Notes: Legendary master duelists who hunt enemy champions and decapitate command structures. They do not hold ground — they eliminate leaders.</w:t>
      </w:r>
    </w:p>
    <w:p>
      <w:pPr>
        <w:pStyle w:val="FirstParagraph"/>
      </w:pPr>
      <w:r>
        <w:rPr>
          <w:bCs/>
          <w:b/>
        </w:rPr>
        <w:t xml:space="preserve">Daidoji Heavy Spearmen [Tier 2 — Specialized]</w:t>
      </w:r>
    </w:p>
    <w:p>
      <w:pPr>
        <w:numPr>
          <w:ilvl w:val="0"/>
          <w:numId w:val="1206"/>
        </w:numPr>
      </w:pPr>
      <w:r>
        <w:t>Health: 153 | Attack: 5 | Defense: 7 | Morale: 19 | Morale Defense: 8</w:t>
      </w:r>
    </w:p>
    <w:p>
      <w:pPr>
        <w:numPr>
          <w:ilvl w:val="0"/>
          <w:numId w:val="1206"/>
        </w:numPr>
      </w:pPr>
      <w:r>
        <w:t>Special: +3 Attack vs Cavalry. +1 Defense when adjacent to another Crane unit.</w:t>
      </w:r>
    </w:p>
    <w:p>
      <w:pPr>
        <w:numPr>
          <w:ilvl w:val="0"/>
          <w:numId w:val="1206"/>
        </w:numPr>
      </w:pPr>
      <w:r>
        <w:t>Notes: Steel-reinforced spear infantry known as the Iron Crane. The pragmatic backbone of Crane armies — ruthless, disciplined, and built to anchor a defensive line.</w:t>
      </w:r>
    </w:p>
    <w:p>
      <w:pPr>
        <w:pStyle w:val="FirstParagraph"/>
      </w:pPr>
      <w:r>
        <w:rPr>
          <w:iCs/>
          <w:i/>
        </w:rPr>
        <w:t>Crane army identity: precision and a two-faced approach. Beautiful iaijutsu above, ruthless Daidoji iron below. Their opening strikes are lethal, their spear wall is unbreakable, and their Kenshinzen make enemy generals afraid to take the field.</w:t>
      </w:r>
    </w:p>
    <w:bookmarkEnd w:id="183"/>
    <w:bookmarkStart w:id="184" w:name="dragon-clan-1"/>
    <w:p>
      <w:pPr>
        <w:pStyle w:val="Heading3"/>
      </w:pPr>
      <w:r>
        <w:t xml:space="preserve">Dragon Clan</w:t>
      </w:r>
    </w:p>
    <w:p>
      <w:pPr>
        <w:pStyle w:val="FirstParagraph"/>
      </w:pPr>
      <w:r>
        <w:rPr>
          <w:bCs/>
          <w:b/>
        </w:rPr>
        <w:t xml:space="preserve">Mirumoto Bushi [Tier 1 — Baseline]</w:t>
      </w:r>
    </w:p>
    <w:p>
      <w:pPr>
        <w:numPr>
          <w:ilvl w:val="0"/>
          <w:numId w:val="1207"/>
        </w:numPr>
      </w:pPr>
      <w:r>
        <w:t>Health: 153 | Attack: 6 | Defense: 5 | Morale: 17 | Morale Defense: 7</w:t>
      </w:r>
    </w:p>
    <w:p>
      <w:pPr>
        <w:numPr>
          <w:ilvl w:val="0"/>
          <w:numId w:val="1207"/>
        </w:numPr>
      </w:pPr>
      <w:r>
        <w:t>Special: +2 Defense vs enemy shugenja units. Adjacent allied shugenja units gain +1 Attack.</w:t>
      </w:r>
    </w:p>
    <w:p>
      <w:pPr>
        <w:numPr>
          <w:ilvl w:val="0"/>
          <w:numId w:val="1207"/>
        </w:numPr>
      </w:pPr>
      <w:r>
        <w:t>Notes: Niten two-sword warriors trained alongside monks and priests, creating natural synergy with magical support. Solid all-rounders whose defining trait is their unusual relationship with magic.</w:t>
      </w:r>
    </w:p>
    <w:p>
      <w:pPr>
        <w:pStyle w:val="FirstParagraph"/>
      </w:pPr>
      <w:r>
        <w:rPr>
          <w:bCs/>
          <w:b/>
        </w:rPr>
        <w:t xml:space="preserve">Dragon Talons [Tier 2 — Specialized]</w:t>
      </w:r>
    </w:p>
    <w:p>
      <w:pPr>
        <w:numPr>
          <w:ilvl w:val="0"/>
          <w:numId w:val="1208"/>
        </w:numPr>
      </w:pPr>
      <w:r>
        <w:t>Health: 153 | Attack: 8 | Defense: 4 | Morale: 17 | Morale Defense: 7</w:t>
      </w:r>
    </w:p>
    <w:p>
      <w:pPr>
        <w:numPr>
          <w:ilvl w:val="0"/>
          <w:numId w:val="1208"/>
        </w:numPr>
      </w:pPr>
      <w:r>
        <w:t>Special: +2 Attack vs units with Defense 6 or higher. Ignores 1 point of enemy Defense.</w:t>
      </w:r>
    </w:p>
    <w:p>
      <w:pPr>
        <w:numPr>
          <w:ilvl w:val="0"/>
          <w:numId w:val="1208"/>
        </w:numPr>
      </w:pPr>
      <w:r>
        <w:t>Notes: No-dachi heavy infantry designed to crack open armored formations. That massive blade cleaves through armor that would stop a katana.</w:t>
      </w:r>
    </w:p>
    <w:p>
      <w:pPr>
        <w:pStyle w:val="FirstParagraph"/>
      </w:pPr>
      <w:r>
        <w:rPr>
          <w:bCs/>
          <w:b/>
        </w:rPr>
        <w:t xml:space="preserve">Yamabushi [Tier 2 — Specialized]</w:t>
      </w:r>
    </w:p>
    <w:p>
      <w:pPr>
        <w:numPr>
          <w:ilvl w:val="0"/>
          <w:numId w:val="1209"/>
        </w:numPr>
      </w:pPr>
      <w:r>
        <w:t>Health: 153 | Attack: 4 | Defense: 3 | Morale: 16 | Morale Defense: 8</w:t>
      </w:r>
    </w:p>
    <w:p>
      <w:pPr>
        <w:numPr>
          <w:ilvl w:val="0"/>
          <w:numId w:val="1209"/>
        </w:numPr>
      </w:pPr>
      <w:r>
        <w:t>Special: +3 Attack to one adjacent allied Dragon unit per round (elemental magic). One adjacent unit gains +2 Defense for one round, once per battle (alchemical potions).</w:t>
      </w:r>
    </w:p>
    <w:p>
      <w:pPr>
        <w:numPr>
          <w:ilvl w:val="0"/>
          <w:numId w:val="1209"/>
        </w:numPr>
      </w:pPr>
      <w:r>
        <w:t>Notes: Battle shugenja who serve as force multipliers rather than direct combatants. High Morale Defense reflects spiritual discipline despite physical fragility.</w:t>
      </w:r>
    </w:p>
    <w:p>
      <w:pPr>
        <w:pStyle w:val="FirstParagraph"/>
      </w:pPr>
      <w:r>
        <w:rPr>
          <w:iCs/>
          <w:i/>
        </w:rPr>
        <w:t>Dragon army identity: unconventional synergy. Their divisions are smaller and less conventional than other clans, but the interplay between Mirumoto swordsmen, shugenja support, and specialized heavy infantry makes them unpredictable and dangerous when properly coordinated.</w:t>
      </w:r>
    </w:p>
    <w:bookmarkEnd w:id="184"/>
    <w:bookmarkStart w:id="185" w:name="lion-clan-1"/>
    <w:p>
      <w:pPr>
        <w:pStyle w:val="Heading3"/>
      </w:pPr>
      <w:r>
        <w:t xml:space="preserve">Lion Clan</w:t>
      </w:r>
    </w:p>
    <w:p>
      <w:pPr>
        <w:pStyle w:val="FirstParagraph"/>
      </w:pPr>
      <w:r>
        <w:rPr>
          <w:bCs/>
          <w:b/>
        </w:rPr>
        <w:t xml:space="preserve">Akodo Bushi [Tier 1 — Baseline]</w:t>
      </w:r>
    </w:p>
    <w:p>
      <w:pPr>
        <w:numPr>
          <w:ilvl w:val="0"/>
          <w:numId w:val="1210"/>
        </w:numPr>
      </w:pPr>
      <w:r>
        <w:t>Health: 153 | Attack: 6 | Defense: 5 | Morale: 20 | Morale Defense: 9</w:t>
      </w:r>
    </w:p>
    <w:p>
      <w:pPr>
        <w:numPr>
          <w:ilvl w:val="0"/>
          <w:numId w:val="1210"/>
        </w:numPr>
      </w:pPr>
      <w:r>
        <w:t xml:space="preserve">Special: +1 Attack per adjacent allied Lion unit (max +3).</w:t>
      </w:r>
    </w:p>
    <w:p>
      <w:pPr>
        <w:numPr>
          <w:ilvl w:val="0"/>
          <w:numId w:val="1210"/>
        </w:numPr>
      </w:pPr>
      <w:r>
        <w:t>Notes: Fundamental mastery and tactical coordination. Individually solid, devastating as a line. An Akodo formation supporting each other becomes the most efficient fighting force in the Empire.</w:t>
      </w:r>
    </w:p>
    <w:p>
      <w:pPr>
        <w:pStyle w:val="FirstParagraph"/>
      </w:pPr>
      <w:r>
        <w:rPr>
          <w:bCs/>
          <w:b/>
        </w:rPr>
        <w:t xml:space="preserve">Lion’s Pride [Tier 3 — Elite]</w:t>
      </w:r>
    </w:p>
    <w:p>
      <w:pPr>
        <w:numPr>
          <w:ilvl w:val="0"/>
          <w:numId w:val="1211"/>
        </w:numPr>
      </w:pPr>
      <w:r>
        <w:t>Health: 153 | Attack: 9 | Defense: 4 | Morale: 22 | Morale Defense: 10</w:t>
      </w:r>
    </w:p>
    <w:p>
      <w:pPr>
        <w:numPr>
          <w:ilvl w:val="0"/>
          <w:numId w:val="1211"/>
        </w:numPr>
      </w:pPr>
      <w:r>
        <w:t>Special: Enemy commander Survival Roll TN increases by +3 when this unit deals damage. Immune to Fear-based Morale damage.</w:t>
      </w:r>
    </w:p>
    <w:p>
      <w:pPr>
        <w:numPr>
          <w:ilvl w:val="0"/>
          <w:numId w:val="1211"/>
        </w:numPr>
      </w:pPr>
      <w:r>
        <w:t>Notes: The most feared military unit in the Empire — elite female Matsu samurai-ko who hunt generals. The highest Morale of any unit in the game.</w:t>
      </w:r>
    </w:p>
    <w:p>
      <w:pPr>
        <w:pStyle w:val="FirstParagraph"/>
      </w:pPr>
      <w:r>
        <w:rPr>
          <w:bCs/>
          <w:b/>
        </w:rPr>
        <w:t xml:space="preserve">Deathseekers [Tier 2 — Specialized]</w:t>
      </w:r>
    </w:p>
    <w:p>
      <w:pPr>
        <w:numPr>
          <w:ilvl w:val="0"/>
          <w:numId w:val="1212"/>
        </w:numPr>
      </w:pPr>
      <w:r>
        <w:t>Health: 153 | Attack: 8 | Defense: 2 | Morale: — | Morale Defense: —</w:t>
      </w:r>
    </w:p>
    <w:p>
      <w:pPr>
        <w:numPr>
          <w:ilvl w:val="0"/>
          <w:numId w:val="1212"/>
        </w:numPr>
      </w:pPr>
      <w:r>
        <w:t>Special: No Morale stat — fights until destroyed. Cannot rout. +3 Attack below 50% Health.</w:t>
      </w:r>
    </w:p>
    <w:p>
      <w:pPr>
        <w:numPr>
          <w:ilvl w:val="0"/>
          <w:numId w:val="1212"/>
        </w:numPr>
      </w:pPr>
      <w:r>
        <w:t>Notes: Dishonored bushi seeking redemption through death. They are already dead in their own minds. Even more offensively reckless than Crab Berserkers but with even less Defense.</w:t>
      </w:r>
    </w:p>
    <w:p>
      <w:pPr>
        <w:pStyle w:val="FirstParagraph"/>
      </w:pPr>
      <w:r>
        <w:rPr>
          <w:iCs/>
          <w:i/>
        </w:rPr>
        <w:t>Lion army identity: overwhelming coordinated force. The Akodo line is the strongest conventional formation in Rokugan when properly assembled, the Lion’s Pride terrifies enemy leadership, and the Deathseekers are expendable shock troops that never break. The Lion field the largest and most professional armies in the Empire.</w:t>
      </w:r>
    </w:p>
    <w:bookmarkEnd w:id="185"/>
    <w:bookmarkStart w:id="186" w:name="phoenix-clan-1"/>
    <w:p>
      <w:pPr>
        <w:pStyle w:val="Heading3"/>
      </w:pPr>
      <w:r>
        <w:t xml:space="preserve">Phoenix Clan</w:t>
      </w:r>
    </w:p>
    <w:p>
      <w:pPr>
        <w:pStyle w:val="FirstParagraph"/>
      </w:pPr>
      <w:r>
        <w:rPr>
          <w:bCs/>
          <w:b/>
        </w:rPr>
        <w:t xml:space="preserve">Shiba Bushi [Tier 1 — Baseline]</w:t>
      </w:r>
    </w:p>
    <w:p>
      <w:pPr>
        <w:numPr>
          <w:ilvl w:val="0"/>
          <w:numId w:val="1213"/>
        </w:numPr>
      </w:pPr>
      <w:r>
        <w:t>Health: 153 | Attack: 5 | Defense: 6 | Morale: 18 | Morale Defense: 8</w:t>
      </w:r>
    </w:p>
    <w:p>
      <w:pPr>
        <w:numPr>
          <w:ilvl w:val="0"/>
          <w:numId w:val="1213"/>
        </w:numPr>
      </w:pPr>
      <w:r>
        <w:t>Special: +2 Defense when adjacent to allied shugenja units. Adjacent allied units gain +1 Morale Defense.</w:t>
      </w:r>
    </w:p>
    <w:p>
      <w:pPr>
        <w:numPr>
          <w:ilvl w:val="0"/>
          <w:numId w:val="1213"/>
        </w:numPr>
      </w:pPr>
      <w:r>
        <w:t>Notes: Warrior-protectors devoted to shielding the clan’s shugenja. Their steadfast presence bolsters everyone around them.</w:t>
      </w:r>
    </w:p>
    <w:p>
      <w:pPr>
        <w:pStyle w:val="FirstParagraph"/>
      </w:pPr>
      <w:r>
        <w:rPr>
          <w:bCs/>
          <w:b/>
        </w:rPr>
        <w:t xml:space="preserve">Elemental Guard [Tier 3 — Elite]</w:t>
      </w:r>
    </w:p>
    <w:p>
      <w:pPr>
        <w:numPr>
          <w:ilvl w:val="0"/>
          <w:numId w:val="1214"/>
        </w:numPr>
      </w:pPr>
      <w:r>
        <w:t>Health: 153 | Attack: 7 | Defense: 3 | Morale: 16 | Morale Defense: 9</w:t>
      </w:r>
    </w:p>
    <w:p>
      <w:pPr>
        <w:numPr>
          <w:ilvl w:val="0"/>
          <w:numId w:val="1214"/>
        </w:numPr>
      </w:pPr>
      <w:r>
        <w:t>Special: +3 Attack to one adjacent allied Phoenix unit per round. Deals +2 Morale damage to the enemy unit it attacks.</w:t>
      </w:r>
    </w:p>
    <w:p>
      <w:pPr>
        <w:numPr>
          <w:ilvl w:val="0"/>
          <w:numId w:val="1214"/>
        </w:numPr>
      </w:pPr>
      <w:r>
        <w:t>Notes: The most powerful magical military force in Rokugan — four specialized legions of battle shugenja whose elemental devastation shakes enemy will to fight.</w:t>
      </w:r>
    </w:p>
    <w:p>
      <w:pPr>
        <w:pStyle w:val="FirstParagraph"/>
      </w:pPr>
      <w:r>
        <w:rPr>
          <w:bCs/>
          <w:b/>
        </w:rPr>
        <w:t xml:space="preserve">Elemental Legions [Tier 2 — Specialized]</w:t>
      </w:r>
    </w:p>
    <w:p>
      <w:pPr>
        <w:numPr>
          <w:ilvl w:val="0"/>
          <w:numId w:val="1215"/>
        </w:numPr>
      </w:pPr>
      <w:r>
        <w:t>Health: 153 | Attack: 6 | Defense: 5 | Morale: 19 | Morale Defense: 9</w:t>
      </w:r>
    </w:p>
    <w:p>
      <w:pPr>
        <w:numPr>
          <w:ilvl w:val="0"/>
          <w:numId w:val="1215"/>
        </w:numPr>
      </w:pPr>
      <w:r>
        <w:t>Special: +2 Attack and +1 Defense when adjacent to an Elemental Guard unit. No bonus when deployed alone.</w:t>
      </w:r>
    </w:p>
    <w:p>
      <w:pPr>
        <w:numPr>
          <w:ilvl w:val="0"/>
          <w:numId w:val="1215"/>
        </w:numPr>
      </w:pPr>
      <w:r>
        <w:t>Notes: Shiba warriors trained specifically to fight alongside the Elemental Guard. Devastating in combination, merely decent in isolation.</w:t>
      </w:r>
    </w:p>
    <w:p>
      <w:pPr>
        <w:pStyle w:val="FirstParagraph"/>
      </w:pPr>
      <w:r>
        <w:rPr>
          <w:iCs/>
          <w:i/>
        </w:rPr>
        <w:t>Phoenix army identity: synergy through magical integration. Individually modest, but when Shiba Bushi protect Elemental Guard who empower Elemental Legions, the combined force punches far above its weight. A Phoenix army that loses its shugenja core collapses; one that keeps it intact is terrifying.</w:t>
      </w:r>
    </w:p>
    <w:bookmarkEnd w:id="186"/>
    <w:bookmarkStart w:id="187" w:name="scorpion-clan-1"/>
    <w:p>
      <w:pPr>
        <w:pStyle w:val="Heading3"/>
      </w:pPr>
      <w:r>
        <w:t xml:space="preserve">Scorpion Clan</w:t>
      </w:r>
    </w:p>
    <w:p>
      <w:pPr>
        <w:pStyle w:val="FirstParagraph"/>
      </w:pPr>
      <w:r>
        <w:rPr>
          <w:bCs/>
          <w:b/>
        </w:rPr>
        <w:t xml:space="preserve">Bayushi Bushi [Tier 1 — Baseline]</w:t>
      </w:r>
    </w:p>
    <w:p>
      <w:pPr>
        <w:numPr>
          <w:ilvl w:val="0"/>
          <w:numId w:val="1216"/>
        </w:numPr>
      </w:pPr>
      <w:r>
        <w:t>Health: 153 | Attack: 6 | Defense: 5 | Morale: 16 | Morale Defense: 7</w:t>
      </w:r>
    </w:p>
    <w:p>
      <w:pPr>
        <w:numPr>
          <w:ilvl w:val="0"/>
          <w:numId w:val="1216"/>
        </w:numPr>
      </w:pPr>
      <w:r>
        <w:t>Special: +2 Attack against enemies below 50% Morale. +1 Morale damage dealt.</w:t>
      </w:r>
    </w:p>
    <w:p>
      <w:pPr>
        <w:numPr>
          <w:ilvl w:val="0"/>
          <w:numId w:val="1216"/>
        </w:numPr>
      </w:pPr>
      <w:r>
        <w:t>Notes: Ruthless exploiters of weakness. Lower baseline Morale than Lion or Crab — they fight for duty and cunning, not zealotry — but they break the enemy’s spirit faster than anyone.</w:t>
      </w:r>
    </w:p>
    <w:p>
      <w:pPr>
        <w:pStyle w:val="FirstParagraph"/>
      </w:pPr>
      <w:r>
        <w:rPr>
          <w:bCs/>
          <w:b/>
        </w:rPr>
        <w:t xml:space="preserve">Black Cabal [Tier 2 — Specialized]</w:t>
      </w:r>
    </w:p>
    <w:p>
      <w:pPr>
        <w:numPr>
          <w:ilvl w:val="0"/>
          <w:numId w:val="1217"/>
        </w:numPr>
      </w:pPr>
      <w:r>
        <w:t>Health: 153 | Attack: 7 | Defense: 5 | Morale: 18 | Morale Defense: 8</w:t>
      </w:r>
    </w:p>
    <w:p>
      <w:pPr>
        <w:numPr>
          <w:ilvl w:val="0"/>
          <w:numId w:val="1217"/>
        </w:numPr>
      </w:pPr>
      <w:r>
        <w:t>Special: +3 Morale damage dealt. Adjacent enemy units suffer -1 Morale Defense.</w:t>
      </w:r>
    </w:p>
    <w:p>
      <w:pPr>
        <w:numPr>
          <w:ilvl w:val="0"/>
          <w:numId w:val="1217"/>
        </w:numPr>
      </w:pPr>
      <w:r>
        <w:t>Notes: Black-armored swordsmen whose very presence unnerves the opposition. Entire enemy formations can collapse around them without the Cabal ever engaging them directly.</w:t>
      </w:r>
    </w:p>
    <w:p>
      <w:pPr>
        <w:pStyle w:val="FirstParagraph"/>
      </w:pPr>
      <w:r>
        <w:rPr>
          <w:bCs/>
          <w:b/>
        </w:rPr>
        <w:t xml:space="preserve">Scorpion’s Claws [Tier 2 — Specialized]</w:t>
      </w:r>
    </w:p>
    <w:p>
      <w:pPr>
        <w:numPr>
          <w:ilvl w:val="0"/>
          <w:numId w:val="1218"/>
        </w:numPr>
      </w:pPr>
      <w:r>
        <w:t>Health: 153 | Attack: 6 | Defense: 4 | Morale: 15 | Morale Defense: 7</w:t>
      </w:r>
    </w:p>
    <w:p>
      <w:pPr>
        <w:numPr>
          <w:ilvl w:val="0"/>
          <w:numId w:val="1218"/>
        </w:numPr>
      </w:pPr>
      <w:r>
        <w:t>Special: Enemies damaged by this unit suffer -1 Attack and -1 Morale Defense for the remainder of the battle (stacks up to -3 each).</w:t>
      </w:r>
    </w:p>
    <w:p>
      <w:pPr>
        <w:numPr>
          <w:ilvl w:val="0"/>
          <w:numId w:val="1218"/>
        </w:numPr>
      </w:pPr>
      <w:r>
        <w:t>Notes: Sai-wielding poisoners whose damage lingers and degrades enemy effectiveness over time. A prolonged engagement against them is a losing proposition.</w:t>
      </w:r>
    </w:p>
    <w:p>
      <w:pPr>
        <w:pStyle w:val="FirstParagraph"/>
      </w:pPr>
      <w:r>
        <w:rPr>
          <w:iCs/>
          <w:i/>
        </w:rPr>
        <w:t>Scorpion army identity: attrition and psychological warfare. They do not field the hardest-hitting or most resilient forces — they field forces that make the enemy worse. Poison, fear, and demoralization compound every round.</w:t>
      </w:r>
    </w:p>
    <w:bookmarkEnd w:id="187"/>
    <w:bookmarkStart w:id="188" w:name="unicorn-clan-1"/>
    <w:p>
      <w:pPr>
        <w:pStyle w:val="Heading3"/>
      </w:pPr>
      <w:r>
        <w:t xml:space="preserve">Unicorn Clan</w:t>
      </w:r>
    </w:p>
    <w:p>
      <w:pPr>
        <w:pStyle w:val="FirstParagraph"/>
      </w:pPr>
      <w:r>
        <w:rPr>
          <w:bCs/>
          <w:b/>
        </w:rPr>
        <w:t xml:space="preserve">Shinjo Bushi [Tier 1 — Baseline]</w:t>
      </w:r>
    </w:p>
    <w:p>
      <w:pPr>
        <w:numPr>
          <w:ilvl w:val="0"/>
          <w:numId w:val="1219"/>
        </w:numPr>
      </w:pPr>
      <w:r>
        <w:t>Health: 153 | Attack: 6 | Defense: 4 | Morale: 17 | Morale Defense: 7</w:t>
      </w:r>
    </w:p>
    <w:p>
      <w:pPr>
        <w:numPr>
          <w:ilvl w:val="0"/>
          <w:numId w:val="1219"/>
        </w:numPr>
      </w:pPr>
      <w:r>
        <w:t>Special: +3 Attack when flanking. If no enemy unit is in front, automatically flanks the nearest engaged enemy.</w:t>
      </w:r>
    </w:p>
    <w:p>
      <w:pPr>
        <w:numPr>
          <w:ilvl w:val="0"/>
          <w:numId w:val="1219"/>
        </w:numPr>
      </w:pPr>
      <w:r>
        <w:t>Notes: Mounted skirmishers who function as superior Light Cavalry with real samurai stats behind them. Lower Defense reflects lighter armor for mobility.</w:t>
      </w:r>
    </w:p>
    <w:p>
      <w:pPr>
        <w:pStyle w:val="FirstParagraph"/>
      </w:pPr>
      <w:r>
        <w:rPr>
          <w:bCs/>
          <w:b/>
        </w:rPr>
        <w:t xml:space="preserve">Utaku Battle Maidens [Tier 3 — Elite]</w:t>
      </w:r>
    </w:p>
    <w:p>
      <w:pPr>
        <w:numPr>
          <w:ilvl w:val="0"/>
          <w:numId w:val="1220"/>
        </w:numPr>
      </w:pPr>
      <w:r>
        <w:t>Health: 153 | Attack: 8 | Defense: 5 | Morale: 21 | Morale Defense: 9</w:t>
      </w:r>
    </w:p>
    <w:p>
      <w:pPr>
        <w:numPr>
          <w:ilvl w:val="0"/>
          <w:numId w:val="1220"/>
        </w:numPr>
      </w:pPr>
      <w:r>
        <w:t>Special: +3 Attack on first combat round. Cannot be counter-attacked while flanking.</w:t>
      </w:r>
    </w:p>
    <w:p>
      <w:pPr>
        <w:numPr>
          <w:ilvl w:val="0"/>
          <w:numId w:val="1220"/>
        </w:numPr>
      </w:pPr>
      <w:r>
        <w:t>Notes: The finest and most disciplined cavalry in the Empire. Their opening charge is devastating and their flanking maneuvers are unanswerable. High Morale reflects Honor-driven discipline.</w:t>
      </w:r>
    </w:p>
    <w:p>
      <w:pPr>
        <w:pStyle w:val="FirstParagraph"/>
      </w:pPr>
      <w:r>
        <w:rPr>
          <w:bCs/>
          <w:b/>
        </w:rPr>
        <w:t xml:space="preserve">White Guard [Tier 2 — Specialized]</w:t>
      </w:r>
    </w:p>
    <w:p>
      <w:pPr>
        <w:numPr>
          <w:ilvl w:val="0"/>
          <w:numId w:val="1221"/>
        </w:numPr>
      </w:pPr>
      <w:r>
        <w:t>Health: 153 | Attack: 9 | Defense: 5 | Morale: 16 | Morale Defense: 7</w:t>
      </w:r>
    </w:p>
    <w:p>
      <w:pPr>
        <w:numPr>
          <w:ilvl w:val="0"/>
          <w:numId w:val="1221"/>
        </w:numPr>
      </w:pPr>
      <w:r>
        <w:t>Special: +2 Attack vs units below 50% Health. Ignores 1 point of enemy Defense.</w:t>
      </w:r>
    </w:p>
    <w:p>
      <w:pPr>
        <w:numPr>
          <w:ilvl w:val="0"/>
          <w:numId w:val="1221"/>
        </w:numPr>
      </w:pPr>
      <w:r>
        <w:t>Notes: Moto heavy cavalry and religious fanatics devoted to the Lords of Death. Brutal finishers who smash through weakened formations without mercy. Lower Morale reflects fanaticism over discipline.</w:t>
      </w:r>
    </w:p>
    <w:p>
      <w:pPr>
        <w:pStyle w:val="FirstParagraph"/>
      </w:pPr>
      <w:r>
        <w:rPr>
          <w:iCs/>
          <w:i/>
        </w:rPr>
        <w:t>Unicorn army identity: mobility and overwhelming cavalry force. Over half their strength fights mounted. The Shinjo outmaneuver, the Battle Maidens deliver the decisive charge, and the White Guard crush what remains. Static defensive formations crumble against Unicorn flanking.</w:t>
      </w:r>
    </w:p>
    <w:bookmarkEnd w:id="188"/>
    <w:bookmarkStart w:id="189" w:name="mantis-clan-minor-clan"/>
    <w:p>
      <w:pPr>
        <w:pStyle w:val="Heading3"/>
      </w:pPr>
      <w:r>
        <w:t xml:space="preserve">Mantis Clan (Minor Clan)</w:t>
      </w:r>
    </w:p>
    <w:p>
      <w:pPr>
        <w:pStyle w:val="FirstParagraph"/>
      </w:pPr>
      <w:r>
        <w:rPr>
          <w:bCs/>
          <w:b/>
        </w:rPr>
        <w:t xml:space="preserve">Yoritomo Bushi [Tier 1 — Baseline]</w:t>
      </w:r>
    </w:p>
    <w:p>
      <w:pPr>
        <w:numPr>
          <w:ilvl w:val="0"/>
          <w:numId w:val="1222"/>
        </w:numPr>
      </w:pPr>
      <w:r>
        <w:t>Health: 153 | Attack: 5 | Defense: 4 | Morale: 15 | Morale Defense: 6</w:t>
      </w:r>
    </w:p>
    <w:p>
      <w:pPr>
        <w:numPr>
          <w:ilvl w:val="0"/>
          <w:numId w:val="1222"/>
        </w:numPr>
      </w:pPr>
      <w:r>
        <w:t>Special: Each successful hit reduces the target’s Defense by 1 for the remainder of the battle (stacks up to -3). Naval combat bonuses TBD.</w:t>
      </w:r>
    </w:p>
    <w:p>
      <w:pPr>
        <w:numPr>
          <w:ilvl w:val="0"/>
          <w:numId w:val="1222"/>
        </w:numPr>
      </w:pPr>
      <w:r>
        <w:t>Notes: Scrappy fighters who wear opponents down by finding and exploiting gaps in their guard. On land, outclassed by Great Clan forces.</w:t>
      </w:r>
    </w:p>
    <w:p>
      <w:pPr>
        <w:pStyle w:val="FirstParagraph"/>
      </w:pPr>
      <w:r>
        <w:rPr>
          <w:bCs/>
          <w:b/>
        </w:rPr>
        <w:t xml:space="preserve">Storm Riders [Tier 2 — Specialized]</w:t>
      </w:r>
    </w:p>
    <w:p>
      <w:pPr>
        <w:numPr>
          <w:ilvl w:val="0"/>
          <w:numId w:val="1223"/>
        </w:numPr>
      </w:pPr>
      <w:r>
        <w:t>Health: 153 | Attack: 3 | Defense: 3 | Morale: 14 | Morale Defense: 7</w:t>
      </w:r>
    </w:p>
    <w:p>
      <w:pPr>
        <w:numPr>
          <w:ilvl w:val="0"/>
          <w:numId w:val="1223"/>
        </w:numPr>
      </w:pPr>
      <w:r>
        <w:t>Special: +2 Attack to one adjacent allied Mantis unit per round. Naval combat bonuses TBD.</w:t>
      </w:r>
    </w:p>
    <w:p>
      <w:pPr>
        <w:numPr>
          <w:ilvl w:val="0"/>
          <w:numId w:val="1223"/>
        </w:numPr>
      </w:pPr>
      <w:r>
        <w:t>Notes: Yoritomo shugenja who weaponize weather — storm magic buffs allies and batters enemies. Their true power will be realized at sea.</w:t>
      </w:r>
    </w:p>
    <w:p>
      <w:pPr>
        <w:pStyle w:val="FirstParagraph"/>
      </w:pPr>
      <w:r>
        <w:rPr>
          <w:bCs/>
          <w:b/>
        </w:rPr>
        <w:t xml:space="preserve">Storm Legion [Tier 2 — Specialized]</w:t>
      </w:r>
    </w:p>
    <w:p>
      <w:pPr>
        <w:numPr>
          <w:ilvl w:val="0"/>
          <w:numId w:val="1224"/>
        </w:numPr>
      </w:pPr>
      <w:r>
        <w:t>Health: 153 | Attack: 7 | Defense: 4 | Morale: 16 | Morale Defense: 7</w:t>
      </w:r>
    </w:p>
    <w:p>
      <w:pPr>
        <w:numPr>
          <w:ilvl w:val="0"/>
          <w:numId w:val="1224"/>
        </w:numPr>
      </w:pPr>
      <w:r>
        <w:t>Special: No terrain penalties. +2 Attack on first combat round. Naval combat bonuses TBD.</w:t>
      </w:r>
    </w:p>
    <w:p>
      <w:pPr>
        <w:numPr>
          <w:ilvl w:val="0"/>
          <w:numId w:val="1224"/>
        </w:numPr>
      </w:pPr>
      <w:r>
        <w:t>Notes: The Yoritomo’s finest — hardened veterans of boarding actions and beach assaults who fight anywhere without hesitation.</w:t>
      </w:r>
    </w:p>
    <w:p>
      <w:pPr>
        <w:pStyle w:val="FirstParagraph"/>
      </w:pPr>
      <w:r>
        <w:rPr>
          <w:iCs/>
          <w:i/>
        </w:rPr>
        <w:t>Mantis are a Minor Clan in this era. On land they are scrappy and competent but outclassed by Great Clan forces. Their true power will be realized in the naval combat system (TBD), where weather magic, seamanship, and boarding expertise give them dominance at sea.</w:t>
      </w:r>
    </w:p>
    <w:p>
      <w:pPr>
        <w:pStyle w:val="BodyText"/>
      </w:pPr>
      <w:r>
        <w:rPr>
          <w:bCs/>
          <w:b/>
        </w:rPr>
        <w:t xml:space="preserve">Design Notes — Clan Elite Units:</w:t>
      </w:r>
    </w:p>
    <w:p>
      <w:pPr>
        <w:pStyle w:val="BodyText"/>
      </w:pPr>
      <w:r>
        <w:t>Generic Bushi Retainer (A6 D5 M18 MD8, no special) is reserved for Minor Clans that do not possess their own bushi school. All Great Clans replace this slot with their Tier 1 clan samurai unit.</w:t>
      </w:r>
    </w:p>
    <w:p>
      <w:pPr>
        <w:pStyle w:val="BodyText"/>
      </w:pPr>
      <w:r>
        <w:t>Universal units (Peasant Levy, Ashigaru Spearmen, Ashigaru Archers, Light Cavalry, Ronin, Garrison) remain available to all clans as defined above. Clan elite units supplement these, they do not replace them.</w:t>
      </w:r>
    </w:p>
    <w:p>
      <w:pPr>
        <w:pStyle w:val="BodyText"/>
      </w:pPr>
      <w:r>
        <w:t>Balance philosophy: No clan should dominate in all situations. Each roster has deliberate weaknesses: the Crab lack mobility, the Crane lack magical support, the Dragon are small, the Lion are expensive to field at full coordination, the Phoenix collapse without their shugenja core, the Scorpion lack raw staying power, and the Unicorn struggle in tight defensive terrain. The cost tier system (1x / 1.5x / 2x) ensures that elite units represent a meaningful economic commitment.</w:t>
      </w:r>
    </w:p>
    <w:p>
      <w:pPr>
        <w:pStyle w:val="BodyText"/>
      </w:pPr>
      <w:r>
        <w:t>Mantis naval TBD: All three Mantis units carry a naval combat bonuses TBD tag. When the naval combat system is designed, the Mantis should receive significant bonuses at sea to compensate for their below-average land performance.</w:t>
      </w:r>
    </w:p>
    <w:p>
      <w:pPr>
        <w:pStyle w:val="BodyText"/>
      </w:pPr>
      <w:r>
        <w:rPr>
          <w:bCs/>
          <w:b/>
        </w:rPr>
        <w:t xml:space="preserve">⚙️ Rokugani Formation Names — LOCKED. The four traditional Rokugani formation names from the Sword and Fan sourcebook map directly onto the deployment grid as lore flavor with no additional mechanical modifiers. Vanguard (Sakite): Forward Row center positions — the shock troops placed first into contact, typically the strongest Melee Companies. Main Body (Hongu): The bulk of the Forward Row — the professional core of the army filling the remaining front-line slots. Rear Guard (Kogo): Reserve Row — Companies held back to replace routing Forward units or commit at a decisive moment. Archers always occupy the Rear Guard by default. Flank Guards (Yokomawari): Flank Positions on each side of the grid — Light Cavalry and fast units assigned here to execute flanking attacks. These names are used in battle narration, commander dialogue, and court discussions of military affairs. They carry no bonus or penalty beyond their grid position. Full deployment and grid rules: see the Battle Setup section of the revised Army Combat System.</w:t>
      </w:r>
      <w:r>
        <w:t xml:space="preserve"/>
      </w:r>
      <w:r>
        <w:rPr>
          <w:iCs/>
          <w:i/>
        </w:rPr>
        <w:t/>
      </w:r>
    </w:p>
    <w:bookmarkEnd w:id="189"/>
    <w:bookmarkEnd w:id="190"/>
    <w:bookmarkStart w:id="191" w:name="army-combat-system-locked"/>
    <w:p>
      <w:pPr>
        <w:pStyle w:val="Heading2"/>
      </w:pPr>
      <w:r>
        <w:t xml:space="preserve">11.7 Army Combat System — LOCKED</w:t>
      </w:r>
    </w:p>
    <w:p>
      <w:pPr>
        <w:pStyle w:val="FirstParagraph"/>
      </w:pPr>
      <w:r>
        <w:t>The army combat system is inspired by Crusader Kings 2 and Victoria II. Combat is abstracted at the army level — players do not micromanage formations in real time. The drama lives at the character level, not the unit management level. The army is a consequence of political and economic choices; the battle is where named characters prove their worth.</w:t>
      </w:r>
    </w:p>
    <w:p>
      <w:pPr>
        <w:pStyle w:val="BodyText"/>
      </w:pPr>
      <w:r>
        <w:rPr>
          <w:bCs/>
          <w:b/>
        </w:rPr>
        <w:t xml:space="preserve">The Army View — Victoria II Grid Combat:</w:t>
      </w:r>
    </w:p>
    <w:p>
      <w:pPr>
        <w:pStyle w:val="BodyText"/>
      </w:pPr>
      <w:r>
        <w:t>Companies are arranged on a grid. Each Company fights the Company directly in front of it. If no enemy Company is in front, the unit automatically attempts to flank. Archer Companies occupy a rear row, firing support attacks at the enemy Company in front of their paired Melee Company. Most of the resolution is automated — dice rolls modified by unit stats, commander traits, and player character effects.</w:t>
      </w:r>
    </w:p>
    <w:p>
      <w:pPr>
        <w:numPr>
          <w:ilvl w:val="0"/>
          <w:numId w:val="1225"/>
        </w:numPr>
      </w:pPr>
      <w:r>
        <w:t>Melee Companies form the front row and fight the enemy Company directly opposite them.</w:t>
      </w:r>
    </w:p>
    <w:p>
      <w:pPr>
        <w:numPr>
          <w:ilvl w:val="0"/>
          <w:numId w:val="1225"/>
        </w:numPr>
      </w:pPr>
      <w:r>
        <w:t>Archer Companies sit in the row behind Melee Companies, providing ranged support fire against the enemy Company in the same column.</w:t>
      </w:r>
    </w:p>
    <w:p>
      <w:pPr>
        <w:numPr>
          <w:ilvl w:val="0"/>
          <w:numId w:val="1225"/>
        </w:numPr>
      </w:pPr>
      <w:r>
        <w:t>No enemy in front = automatic flanking attempt against an adjacent enemy Company.</w:t>
      </w:r>
    </w:p>
    <w:p>
      <w:pPr>
        <w:numPr>
          <w:ilvl w:val="0"/>
          <w:numId w:val="1225"/>
        </w:numPr>
      </w:pPr>
      <w:r>
        <w:t>Resolution: dice rolls + modifiers from unit quality, named commanders at each level (Gunso through Rikugunshokan), and player character presence.</w:t>
      </w:r>
    </w:p>
    <w:p>
      <w:pPr>
        <w:numPr>
          <w:ilvl w:val="0"/>
          <w:numId w:val="1225"/>
        </w:numPr>
      </w:pPr>
      <w:r>
        <w:t>Formation structure (Vanguard, Main Body, Rear Guard, Flank Guards) influences pre-battle setup and modifier calculations but is not micromanaged in real time.</w:t>
      </w:r>
    </w:p>
    <w:p>
      <w:pPr>
        <w:pStyle w:val="FirstParagraph"/>
      </w:pPr>
      <w:r>
        <w:rPr>
          <w:bCs/>
          <w:b/>
        </w:rPr>
        <w:t xml:space="preserve">Company Stats — LOCKED:</w:t>
      </w:r>
    </w:p>
    <w:p>
      <w:pPr>
        <w:pStyle w:val="BodyText"/>
      </w:pPr>
      <w:r>
        <w:t>The Company (Kaisha) is the base unit of the Army View battlefield. Each Company has five stats. All stats use a 1–10 scale, matching the 1d10 attack roll. Health is tied to manpower — a standard Company of 153 troops (7 Squadrons + Gunso commanders + Chui) starts at 153 Health. No shields exist in Rokugan — Defense represents armor quality, training, and formation discipline only.</w:t>
      </w:r>
    </w:p>
    <w:p>
      <w:pPr>
        <w:numPr>
          <w:ilvl w:val="0"/>
          <w:numId w:val="1226"/>
        </w:numPr>
      </w:pPr>
      <w:r>
        <w:t>Health: Manpower pool, directly tied to Company size. A standard Company starts at 153. Depletes as casualties are taken. Zero Health = Company destroyed.</w:t>
      </w:r>
    </w:p>
    <w:p>
      <w:pPr>
        <w:numPr>
          <w:ilvl w:val="0"/>
          <w:numId w:val="1226"/>
        </w:numPr>
      </w:pPr>
      <w:r>
        <w:t>Attack: Offensive capability. Added to the 1d10 attack roll. Modified by Chui stats, commander bonuses, terrain, flanking, player Heroic Events, and unit type matchups.</w:t>
      </w:r>
    </w:p>
    <w:p>
      <w:pPr>
        <w:numPr>
          <w:ilvl w:val="0"/>
          <w:numId w:val="1226"/>
        </w:numPr>
      </w:pPr>
      <w:r>
        <w:t>Defense: Damage absorption through armor and training discipline. Subtracted from incoming attack totals to reduce Health damage.</w:t>
      </w:r>
    </w:p>
    <w:p>
      <w:pPr>
        <w:numPr>
          <w:ilvl w:val="0"/>
          <w:numId w:val="1226"/>
        </w:numPr>
      </w:pPr>
      <w:r>
        <w:t>Morale: Will to fight. A parallel pool to Health. Depletes under pressure from casualties, flanking, and commander death. Zero Morale = rout attempt.</w:t>
      </w:r>
    </w:p>
    <w:p>
      <w:pPr>
        <w:numPr>
          <w:ilvl w:val="0"/>
          <w:numId w:val="1226"/>
        </w:numPr>
      </w:pPr>
      <w:r>
        <w:t>Morale Defense: Resistance to Morale damage. Varies significantly by unit type — Ashigaru break easily, Bushi Retainers embrace death, Clan Elites are hardest to break.</w:t>
      </w:r>
    </w:p>
    <w:p>
      <w:pPr>
        <w:pStyle w:val="FirstParagraph"/>
      </w:pPr>
      <w:r>
        <w:rPr>
          <w:bCs/>
          <w:b/>
        </w:rPr>
        <w:t xml:space="preserve">Universal Unit Stat Blocks — LOCKED:</w:t>
      </w:r>
    </w:p>
    <w:p>
      <w:pPr>
        <w:pStyle w:val="BodyText"/>
      </w:pPr>
      <w:r>
        <w:t>The following are the six universal units available to all clans. These are baselines before any commander, terrain, or player modifiers are applied. Clan-specific elite units are designed separately.</w:t>
      </w:r>
    </w:p>
    <w:p>
      <w:pPr>
        <w:pStyle w:val="BodyText"/>
      </w:pPr>
      <w:r>
        <w:rPr>
          <w:bCs/>
          <w:b/>
        </w:rPr>
        <w:t xml:space="preserve">Peasant Levy</w:t>
      </w:r>
    </w:p>
    <w:p>
      <w:pPr>
        <w:numPr>
          <w:ilvl w:val="0"/>
          <w:numId w:val="1227"/>
        </w:numPr>
      </w:pPr>
      <w:r>
        <w:t>Health: 153 | Attack: 1 | Defense: 1 | Morale: 8 | Morale Defense: 1</w:t>
      </w:r>
    </w:p>
    <w:p>
      <w:pPr>
        <w:numPr>
          <w:ilvl w:val="0"/>
          <w:numId w:val="1227"/>
        </w:numPr>
      </w:pPr>
      <w:r>
        <w:t xml:space="preserve">Special: None.</w:t>
      </w:r>
    </w:p>
    <w:p>
      <w:pPr>
        <w:numPr>
          <w:ilvl w:val="0"/>
          <w:numId w:val="1227"/>
        </w:numPr>
      </w:pPr>
      <w:r>
        <w:t>Notes: Barely functional. Attack and Defense of 1 means they contribute almost nothing offensively and fold quickly. Their only value is absorbing hits and buying time. Temporary — levied from village PU, must be released back to farming.</w:t>
      </w:r>
    </w:p>
    <w:p>
      <w:pPr>
        <w:pStyle w:val="FirstParagraph"/>
      </w:pPr>
      <w:r>
        <w:rPr>
          <w:bCs/>
          <w:b/>
        </w:rPr>
        <w:t xml:space="preserve">Ashigaru Spearmen</w:t>
      </w:r>
    </w:p>
    <w:p>
      <w:pPr>
        <w:numPr>
          <w:ilvl w:val="0"/>
          <w:numId w:val="1228"/>
        </w:numPr>
      </w:pPr>
      <w:r>
        <w:t>Health: 153 | Attack: 3 | Defense: 4 | Morale: 12 | Morale Defense: 3</w:t>
      </w:r>
    </w:p>
    <w:p>
      <w:pPr>
        <w:numPr>
          <w:ilvl w:val="0"/>
          <w:numId w:val="1228"/>
        </w:numPr>
      </w:pPr>
      <w:r>
        <w:t xml:space="preserve">Special: +3 Attack vs Cavalry.</w:t>
      </w:r>
    </w:p>
    <w:p>
      <w:pPr>
        <w:numPr>
          <w:ilvl w:val="0"/>
          <w:numId w:val="1228"/>
        </w:numPr>
      </w:pPr>
      <w:r>
        <w:t>Notes: Front line infantry. Defense of 4 reflects formation discipline and spear-and-armor training. The anti-cavalry bonus is their defining trait. No shields — Defense is purely armor and training.</w:t>
      </w:r>
    </w:p>
    <w:p>
      <w:pPr>
        <w:pStyle w:val="FirstParagraph"/>
      </w:pPr>
      <w:r>
        <w:rPr>
          <w:bCs/>
          <w:b/>
        </w:rPr>
        <w:t xml:space="preserve">Ashigaru Archers</w:t>
      </w:r>
    </w:p>
    <w:p>
      <w:pPr>
        <w:numPr>
          <w:ilvl w:val="0"/>
          <w:numId w:val="1229"/>
        </w:numPr>
      </w:pPr>
      <w:r>
        <w:t>Health: 153 | Attack: 4 | Defense: 2 | Morale: 10 | Morale Defense: 2</w:t>
      </w:r>
    </w:p>
    <w:p>
      <w:pPr>
        <w:numPr>
          <w:ilvl w:val="0"/>
          <w:numId w:val="1229"/>
        </w:numPr>
      </w:pPr>
      <w:r>
        <w:t>Special: −3 Attack when engaged in melee (not trained for close combat).</w:t>
      </w:r>
    </w:p>
    <w:p>
      <w:pPr>
        <w:numPr>
          <w:ilvl w:val="0"/>
          <w:numId w:val="1229"/>
        </w:numPr>
      </w:pPr>
      <w:r>
        <w:t>Notes: Ranged support unit. Positioned behind Melee Companies. Higher Attack than Spearmen at range but poor Defense. Morale Defense of 2 means they break quickly if directly engaged. Vulnerable if the front line collapses.</w:t>
      </w:r>
    </w:p>
    <w:p>
      <w:pPr>
        <w:pStyle w:val="FirstParagraph"/>
      </w:pPr>
      <w:r>
        <w:rPr>
          <w:bCs/>
          <w:b/>
        </w:rPr>
        <w:t xml:space="preserve">Bushi Retainer</w:t>
      </w:r>
    </w:p>
    <w:p>
      <w:pPr>
        <w:numPr>
          <w:ilvl w:val="0"/>
          <w:numId w:val="1230"/>
        </w:numPr>
      </w:pPr>
      <w:r>
        <w:t>Health: 153 | Attack: 6 | Defense: 5 | Morale: 18 | Morale Defense: 8</w:t>
      </w:r>
    </w:p>
    <w:p>
      <w:pPr>
        <w:numPr>
          <w:ilvl w:val="0"/>
          <w:numId w:val="1230"/>
        </w:numPr>
      </w:pPr>
      <w:r>
        <w:t xml:space="preserve">Special: None.</w:t>
      </w:r>
    </w:p>
    <w:p>
      <w:pPr>
        <w:numPr>
          <w:ilvl w:val="0"/>
          <w:numId w:val="1230"/>
        </w:numPr>
      </w:pPr>
      <w:r>
        <w:t>Notes: The professional backbone of any clan army. Balanced high stats across the board. High Morale and Morale Defense reflect Bushido — trained samurai embrace death and do not break easily. The significant jump from Ashigaru reflects genuine training, equipment quality, and martial discipline.</w:t>
      </w:r>
    </w:p>
    <w:p>
      <w:pPr>
        <w:pStyle w:val="FirstParagraph"/>
      </w:pPr>
      <w:r>
        <w:rPr>
          <w:bCs/>
          <w:b/>
        </w:rPr>
        <w:t xml:space="preserve">Light Cavalry</w:t>
      </w:r>
    </w:p>
    <w:p>
      <w:pPr>
        <w:numPr>
          <w:ilvl w:val="0"/>
          <w:numId w:val="1231"/>
        </w:numPr>
      </w:pPr>
      <w:r>
        <w:t>Health: 153 | Attack: 3 | Defense: 2 | Morale: 11 | Morale Defense: 4</w:t>
      </w:r>
    </w:p>
    <w:p>
      <w:pPr>
        <w:numPr>
          <w:ilvl w:val="0"/>
          <w:numId w:val="1231"/>
        </w:numPr>
      </w:pPr>
      <w:r>
        <w:t>Special: +4 Attack bonus when flanking. Cannot be counter-attacked while flanking — the target must direct its counter-attack at the unit attacking from the front, regardless of Defense values.</w:t>
      </w:r>
    </w:p>
    <w:p>
      <w:pPr>
        <w:numPr>
          <w:ilvl w:val="0"/>
          <w:numId w:val="1231"/>
        </w:numPr>
      </w:pPr>
      <w:r>
        <w:t>Notes: Universal flanking specialist. Low Attack and Defense in direct confrontation — their value is entirely in the flanking special rule. Moderate Morale reflects cavalry confidence but they are not suicidal. Dangerous when used to exploit gaps in the enemy line. Fragile if caught in a direct frontal engagement.</w:t>
      </w:r>
    </w:p>
    <w:p>
      <w:pPr>
        <w:pStyle w:val="FirstParagraph"/>
      </w:pPr>
      <w:r>
        <w:rPr>
          <w:bCs/>
          <w:b/>
        </w:rPr>
        <w:t xml:space="preserve">Ronin</w:t>
      </w:r>
    </w:p>
    <w:p>
      <w:pPr>
        <w:numPr>
          <w:ilvl w:val="0"/>
          <w:numId w:val="1232"/>
        </w:numPr>
      </w:pPr>
      <w:r>
        <w:t>Health: 153 | Attack: 5 | Defense: 4 | Morale: 10 | Morale Defense: 4</w:t>
      </w:r>
    </w:p>
    <w:p>
      <w:pPr>
        <w:numPr>
          <w:ilvl w:val="0"/>
          <w:numId w:val="1232"/>
        </w:numPr>
      </w:pPr>
      <w:r>
        <w:t xml:space="preserve">Special: None.</w:t>
      </w:r>
    </w:p>
    <w:p>
      <w:pPr>
        <w:numPr>
          <w:ilvl w:val="0"/>
          <w:numId w:val="1232"/>
        </w:numPr>
      </w:pPr>
      <w:r>
        <w:t>Notes: Auxiliary forces. Similar capability to Bushi Retainers but slightly weaker overall. Notably lower Morale Defense — fighting for coin rather than conviction, they hold well individually but break faster under sustained pressure. Hired with Koku, no levy required, no clan affiliation. No Honor consequences for disbanding.</w:t>
      </w:r>
    </w:p>
    <w:p>
      <w:pPr>
        <w:pStyle w:val="FirstParagraph"/>
      </w:pPr>
      <w:r>
        <w:rPr>
          <w:bCs/>
          <w:b/>
        </w:rPr>
        <w:t xml:space="preserve">Garrison</w:t>
      </w:r>
    </w:p>
    <w:p>
      <w:pPr>
        <w:numPr>
          <w:ilvl w:val="0"/>
          <w:numId w:val="1233"/>
        </w:numPr>
      </w:pPr>
      <w:r>
        <w:t>Health: 153 | Attack: 3 | Defense: 5 | Morale: 16 | Morale Defense: 7</w:t>
      </w:r>
    </w:p>
    <w:p>
      <w:pPr>
        <w:numPr>
          <w:ilvl w:val="0"/>
          <w:numId w:val="1233"/>
        </w:numPr>
      </w:pPr>
      <w:r>
        <w:t>Special: +2 Defense when fighting inside their own settlement (castle or town).</w:t>
      </w:r>
    </w:p>
    <w:p>
      <w:pPr>
        <w:numPr>
          <w:ilvl w:val="0"/>
          <w:numId w:val="1233"/>
        </w:numPr>
      </w:pPr>
      <w:r>
        <w:t>Notes: Not designed for open field combat. Trained to hold a position, defend walls, harass supply tethers, and suppress internal unrest. Moderate Defense reflects knowledge of their own ground and prepared positions. Low Attack — not trained for offensive operations. High Morale and Morale Defense reflect the motivation of defending one's home. Fragile in open field engagements where their positional advantage does not apply.</w:t>
      </w:r>
    </w:p>
    <w:p>
      <w:pPr>
        <w:pStyle w:val="FirstParagraph"/>
      </w:pPr>
      <w:r>
        <w:rPr>
          <w:bCs/>
          <w:b/>
        </w:rPr>
        <w:t xml:space="preserve">Combat Round Resolution — LOCKED:</w:t>
      </w:r>
    </w:p>
    <w:p>
      <w:pPr>
        <w:pStyle w:val="BodyText"/>
      </w:pPr>
      <w:r>
        <w:t xml:space="preserve">Each round resolves simultaneously between opposing Companies:</w:t>
      </w:r>
    </w:p>
    <w:p>
      <w:pPr>
        <w:numPr>
          <w:ilvl w:val="0"/>
          <w:numId w:val="1234"/>
        </w:numPr>
      </w:pPr>
      <w:r>
        <w:t>Step 1 — Attack Roll: Both Companies roll 1d10 and add their Attack stat.</w:t>
      </w:r>
    </w:p>
    <w:p>
      <w:pPr>
        <w:numPr>
          <w:ilvl w:val="0"/>
          <w:numId w:val="1234"/>
        </w:numPr>
      </w:pPr>
      <w:r>
        <w:t>Step 2 — Apply Defense: Subtract the defending Company's Defense from the attacker's total. The remainder is Health damage dealt. Minimum 0.</w:t>
      </w:r>
    </w:p>
    <w:p>
      <w:pPr>
        <w:numPr>
          <w:ilvl w:val="0"/>
          <w:numId w:val="1234"/>
        </w:numPr>
      </w:pPr>
      <w:r>
        <w:t>Step 3 — Apply Health Damage: Reduce each Company's Health accordingly.</w:t>
      </w:r>
    </w:p>
    <w:p>
      <w:pPr>
        <w:numPr>
          <w:ilvl w:val="0"/>
          <w:numId w:val="1234"/>
        </w:numPr>
      </w:pPr>
      <w:r>
        <w:t>Step 4 — Morale Check: After Health damage is applied, each Company makes a Morale check. The check is influenced by: how much Health was lost this round (sudden heavy loss = harder check), current Health percentage (lower Health = harder check), and any outstanding effects (flanking, commander death, losing adjacent Companies). If the check fails, Morale drops by a value determined by the severity of the check.</w:t>
      </w:r>
    </w:p>
    <w:p>
      <w:pPr>
        <w:numPr>
          <w:ilvl w:val="0"/>
          <w:numId w:val="1234"/>
        </w:numPr>
      </w:pPr>
      <w:r>
        <w:t>Step 5 — Rout Check: If Morale hits zero, the Company attempts to rout — fleeing through the nearest unoccupied side. If all four sides are occupied by enemy units, the Company cannot rout and fights to the death until Health reaches zero.</w:t>
      </w:r>
    </w:p>
    <w:p>
      <w:pPr>
        <w:pStyle w:val="FirstParagraph"/>
      </w:pPr>
      <w:r>
        <w:rPr>
          <w:bCs/>
          <w:b/>
        </w:rPr>
        <w:t xml:space="preserve">Flanking Rules — LOCKED:</w:t>
      </w:r>
    </w:p>
    <w:p>
      <w:pPr>
        <w:pStyle w:val="BodyText"/>
      </w:pPr>
      <w:r>
        <w:t>Every Company has four sides. A flanking Company attacks an exposed side of an already-engaged enemy.</w:t>
      </w:r>
    </w:p>
    <w:p>
      <w:pPr>
        <w:numPr>
          <w:ilvl w:val="0"/>
          <w:numId w:val="1235"/>
        </w:numPr>
      </w:pPr>
      <w:r>
        <w:t>The flanking Company attacks with a bonus to its Attack roll (exact value TBD — approximately +2 to +3).</w:t>
      </w:r>
    </w:p>
    <w:p>
      <w:pPr>
        <w:numPr>
          <w:ilvl w:val="0"/>
          <w:numId w:val="1235"/>
        </w:numPr>
      </w:pPr>
      <w:r>
        <w:t>The flanking Company does NOT receive a counter-attack that round — the enemy is already engaged on another side.</w:t>
      </w:r>
    </w:p>
    <w:p>
      <w:pPr>
        <w:numPr>
          <w:ilvl w:val="0"/>
          <w:numId w:val="1235"/>
        </w:numPr>
      </w:pPr>
      <w:r>
        <w:t>The flanked Company takes Health damage from both attackers simultaneously.</w:t>
      </w:r>
    </w:p>
    <w:p>
      <w:pPr>
        <w:numPr>
          <w:ilvl w:val="0"/>
          <w:numId w:val="1235"/>
        </w:numPr>
      </w:pPr>
      <w:r>
        <w:t>The flanked Company suffers an immediate Morale penalty from being hit from an unexpected direction.</w:t>
      </w:r>
    </w:p>
    <w:p>
      <w:pPr>
        <w:numPr>
          <w:ilvl w:val="0"/>
          <w:numId w:val="1235"/>
        </w:numPr>
      </w:pPr>
      <w:r>
        <w:t>The flanked Company directs its single counter-attack at whichever of its two attackers has the lower Defense — instinctively targeting the easier threat. Exception: Light Cavalry cannot be counter-attacked while flanking regardless of Defense values.</w:t>
      </w:r>
    </w:p>
    <w:p>
      <w:pPr>
        <w:numPr>
          <w:ilvl w:val="0"/>
          <w:numId w:val="1235"/>
        </w:numPr>
      </w:pPr>
      <w:r>
        <w:t>Complete encirclement (all four sides occupied by enemies): the Company cannot rout. Morale collapses rapidly. The unit fights to the death. This is a near-certain destruction condition.</w:t>
      </w:r>
    </w:p>
    <w:p>
      <w:pPr>
        <w:pStyle w:val="FirstParagraph"/>
      </w:pPr>
      <w:r>
        <w:rPr>
          <w:bCs/>
          <w:b/>
        </w:rPr>
        <w:t xml:space="preserve">Morale Damage Formula — LOCKED:</w:t>
      </w:r>
    </w:p>
    <w:p>
      <w:pPr>
        <w:pStyle w:val="BodyText"/>
      </w:pPr>
      <w:r>
        <w:t>Morale damage is resolved as a separate roll after Health damage is applied each round. When a Morale check is triggered:</w:t>
      </w:r>
    </w:p>
    <w:p>
      <w:pPr>
        <w:numPr>
          <w:ilvl w:val="0"/>
          <w:numId w:val="1236"/>
        </w:numPr>
      </w:pPr>
      <w:r>
        <w:t>Roll 1d10 and subtract the unit's Morale Defense. The remainder is Morale damage dealt. Minimum 0.</w:t>
      </w:r>
    </w:p>
    <w:p>
      <w:pPr>
        <w:numPr>
          <w:ilvl w:val="0"/>
          <w:numId w:val="1236"/>
        </w:numPr>
      </w:pPr>
      <w:r>
        <w:t>A Peasant Levy (Morale Defense 1) takes up to 9 Morale damage per check. A Bushi Retainer (Morale Defense 8) rarely takes more than 1 or 2.</w:t>
      </w:r>
    </w:p>
    <w:p>
      <w:pPr>
        <w:pStyle w:val="FirstParagraph"/>
      </w:pPr>
      <w:r>
        <w:rPr>
          <w:bCs/>
          <w:b/>
        </w:rPr>
        <w:t xml:space="preserve">Morale Check Triggers and Modifiers — LOCKED:</w:t>
      </w:r>
    </w:p>
    <w:p>
      <w:pPr>
        <w:pStyle w:val="BodyText"/>
      </w:pPr>
      <w:r>
        <w:t>The following events trigger a Morale check. Multiple triggers in the same round stack — a flanked Company that just lost its Chui and is below 50% Health faces a very severe check.</w:t>
      </w:r>
    </w:p>
    <w:p>
      <w:pPr>
        <w:numPr>
          <w:ilvl w:val="0"/>
          <w:numId w:val="1237"/>
        </w:numPr>
      </w:pPr>
      <w:r>
        <w:t xml:space="preserve">Flanking hit: Roll normally, no modifier.</w:t>
      </w:r>
    </w:p>
    <w:p>
      <w:pPr>
        <w:numPr>
          <w:ilvl w:val="0"/>
          <w:numId w:val="1237"/>
        </w:numPr>
      </w:pPr>
      <w:r>
        <w:t>Heavy Health loss this round (lost more than 25% of current Health in one round): +2 to the Morale damage roll.</w:t>
      </w:r>
    </w:p>
    <w:p>
      <w:pPr>
        <w:numPr>
          <w:ilvl w:val="0"/>
          <w:numId w:val="1237"/>
        </w:numPr>
      </w:pPr>
      <w:r>
        <w:t>Low Health (currently below 50% Health): +1 to the Morale damage roll.</w:t>
      </w:r>
    </w:p>
    <w:p>
      <w:pPr>
        <w:numPr>
          <w:ilvl w:val="0"/>
          <w:numId w:val="1237"/>
        </w:numPr>
      </w:pPr>
      <w:r>
        <w:t xml:space="preserve">Death of the Company's Chui: +3 to the Morale damage roll.</w:t>
      </w:r>
    </w:p>
    <w:p>
      <w:pPr>
        <w:numPr>
          <w:ilvl w:val="0"/>
          <w:numId w:val="1237"/>
        </w:numPr>
      </w:pPr>
      <w:r>
        <w:t>Death of a higher commander (Taisa, Shireikan, Rikugunshokan): +4 to the Morale damage roll for all Companies under that commander's authority.</w:t>
      </w:r>
    </w:p>
    <w:p>
      <w:pPr>
        <w:numPr>
          <w:ilvl w:val="0"/>
          <w:numId w:val="1237"/>
        </w:numPr>
      </w:pPr>
      <w:r>
        <w:t>Complete encirclement (all four sides occupied): No roll — automatic maximum Morale damage every round until the Company is destroyed.</w:t>
      </w:r>
    </w:p>
    <w:p>
      <w:pPr>
        <w:pStyle w:val="FirstParagraph"/>
      </w:pPr>
      <w:r>
        <w:rPr>
          <w:bCs/>
          <w:b/>
        </w:rPr>
        <w:t xml:space="preserve">TBD — PENDING:</w:t>
      </w:r>
      <w:r>
        <w:t xml:space="preserve"> </w:t>
      </w:r>
      <w:r>
        <w:rPr>
          <w:iCs/>
          <w:i/>
        </w:rPr>
        <w:t>Establish exact maximum Morale damage value for encirclement. Confirm modifier stacking cap if needed.</w:t>
      </w:r>
    </w:p>
    <w:p>
      <w:pPr>
        <w:pStyle w:val="BodyText"/>
      </w:pPr>
      <w:r>
        <w:rPr>
          <w:bCs/>
          <w:b/>
        </w:rPr>
        <w:t xml:space="preserve">Commander Survival System — LOCKED:</w:t>
      </w:r>
    </w:p>
    <w:p>
      <w:pPr>
        <w:pStyle w:val="BodyText"/>
      </w:pPr>
      <w:r>
        <w:t>Named commanders (Gunso through Rikugunshokan) are at risk of injury or death during battle. Risk is tied to the Health of their Company — a commander is relatively safe while their unit holds, but becomes increasingly exposed as casualties mount. Commander survival uses the L5R XkY dice system, reflecting that personal skill and resilience determine whether a commander survives.</w:t>
      </w:r>
    </w:p>
    <w:p>
      <w:pPr>
        <w:pStyle w:val="BodyText"/>
      </w:pPr>
      <w:r>
        <w:rPr>
          <w:bCs/>
          <w:b/>
        </w:rPr>
        <w:t xml:space="preserve">The Survival Roll:</w:t>
      </w:r>
    </w:p>
    <w:p>
      <w:pPr>
        <w:pStyle w:val="BodyText"/>
      </w:pPr>
      <w:r>
        <w:t>When a threshold is triggered, the commander rolls: Earth k Earth + Mass Combat Skill vs. the Threshold TN.</w:t>
      </w:r>
    </w:p>
    <w:p>
      <w:pPr>
        <w:numPr>
          <w:ilvl w:val="0"/>
          <w:numId w:val="1238"/>
        </w:numPr>
      </w:pPr>
      <w:r>
        <w:t>Roll a number of dice equal to Earth + Mass Combat Skill, keep the highest Earth dice, add Mass Combat Skill rank to the kept total.</w:t>
      </w:r>
    </w:p>
    <w:p>
      <w:pPr>
        <w:numPr>
          <w:ilvl w:val="0"/>
          <w:numId w:val="1238"/>
        </w:numPr>
      </w:pPr>
      <w:r>
        <w:t>A weak commander (Earth 2, Mass Combat 1) rolls 3k2 — genuinely fragile on the battlefield.</w:t>
      </w:r>
    </w:p>
    <w:p>
      <w:pPr>
        <w:numPr>
          <w:ilvl w:val="0"/>
          <w:numId w:val="1238"/>
        </w:numPr>
      </w:pPr>
      <w:r>
        <w:t xml:space="preserve">A veteran bushi (Earth 4, Mass Combat 3) rolls 7k4 — hard to kill.</w:t>
      </w:r>
    </w:p>
    <w:p>
      <w:pPr>
        <w:numPr>
          <w:ilvl w:val="0"/>
          <w:numId w:val="1238"/>
        </w:numPr>
      </w:pPr>
      <w:r>
        <w:t>An exceptional general (Earth 5, Mass Combat 5) rolls 10k5 — survives nearly anything short of a complete rout.</w:t>
      </w:r>
    </w:p>
    <w:p>
      <w:pPr>
        <w:pStyle w:val="FirstParagraph"/>
      </w:pPr>
      <w:r>
        <w:rPr>
          <w:bCs/>
          <w:b/>
        </w:rPr>
        <w:t xml:space="preserve">Threshold TNs:</w:t>
      </w:r>
    </w:p>
    <w:p>
      <w:pPr>
        <w:numPr>
          <w:ilvl w:val="0"/>
          <w:numId w:val="1239"/>
        </w:numPr>
      </w:pPr>
      <w:r>
        <w:t>Company below 75% Health — TN 10. Each threshold triggers only once per engagement.</w:t>
      </w:r>
    </w:p>
    <w:p>
      <w:pPr>
        <w:numPr>
          <w:ilvl w:val="0"/>
          <w:numId w:val="1239"/>
        </w:numPr>
      </w:pPr>
      <w:r>
        <w:t xml:space="preserve">Company below 50% Health — TN 15.</w:t>
      </w:r>
    </w:p>
    <w:p>
      <w:pPr>
        <w:numPr>
          <w:ilvl w:val="0"/>
          <w:numId w:val="1239"/>
        </w:numPr>
      </w:pPr>
      <w:r>
        <w:t xml:space="preserve">Company below 25% Health — TN 20.</w:t>
      </w:r>
    </w:p>
    <w:p>
      <w:pPr>
        <w:numPr>
          <w:ilvl w:val="0"/>
          <w:numId w:val="1239"/>
        </w:numPr>
      </w:pPr>
      <w:r>
        <w:t xml:space="preserve">Company routed or destroyed — TN 25.</w:t>
      </w:r>
    </w:p>
    <w:p>
      <w:pPr>
        <w:pStyle w:val="FirstParagraph"/>
      </w:pPr>
      <w:r>
        <w:rPr>
          <w:bCs/>
          <w:b/>
        </w:rPr>
        <w:t xml:space="preserve">Outcomes:</w:t>
      </w:r>
    </w:p>
    <w:p>
      <w:pPr>
        <w:numPr>
          <w:ilvl w:val="0"/>
          <w:numId w:val="1240"/>
        </w:numPr>
      </w:pPr>
      <w:r>
        <w:t xml:space="preserve">Beat the TN: Survived unharmed. No effect.</w:t>
      </w:r>
    </w:p>
    <w:p>
      <w:pPr>
        <w:numPr>
          <w:ilvl w:val="0"/>
          <w:numId w:val="1240"/>
        </w:numPr>
      </w:pPr>
      <w:r>
        <w:t>Fail by 1–3: Injured. Commander's bonus no longer applies for the remainder of the battle. Company takes an immediate Morale hit. Commander survives and may return in future battles.</w:t>
      </w:r>
    </w:p>
    <w:p>
      <w:pPr>
        <w:numPr>
          <w:ilvl w:val="0"/>
          <w:numId w:val="1240"/>
        </w:numPr>
      </w:pPr>
      <w:r>
        <w:t>Fail by 4+: Dead. Commander is permanently removed from the world. Company takes a severe Morale hit — triggers the full commander death Morale damage roll already locked. Named character is gone.</w:t>
      </w:r>
    </w:p>
    <w:p>
      <w:pPr>
        <w:pStyle w:val="FirstParagraph"/>
      </w:pPr>
      <w:r>
        <w:rPr>
          <w:bCs/>
          <w:b/>
        </w:rPr>
        <w:t xml:space="preserve">ASCII Event Risk:</w:t>
      </w:r>
    </w:p>
    <w:p>
      <w:pPr>
        <w:pStyle w:val="BodyText"/>
      </w:pPr>
      <w:r>
        <w:t>Commander risk during ASCII events (duels, ambushes, etc.) is resolved entirely within the ASCII map using the full L5R individual combat system — wound levels, wound penalties, and death as natural outcomes of the event. This is separate from the threshold system and can kill or injure a commander regardless of their Company's Health.</w:t>
      </w:r>
    </w:p>
    <w:p>
      <w:pPr>
        <w:pStyle w:val="BodyText"/>
      </w:pPr>
      <w:r>
        <w:t>Player characters do not choose their position in battle. They are assigned by their lord prior to engagement. A samurai serves where he is told. Assignment reflects trust, rank, and political standing — a lord who trusts a player character places them somewhere consequential; a lord who does not may assign them to the Rear Guard or Baggage Train escort, which is both a slight and a safer position. Players can influence their assignment through court, reputation, and relationships — but the decision belongs to whoever commands them.</w:t>
      </w:r>
    </w:p>
    <w:p>
      <w:pPr>
        <w:pStyle w:val="BodyText"/>
      </w:pPr>
      <w:r>
        <w:rPr>
          <w:bCs/>
          <w:b/>
        </w:rPr>
        <w:t xml:space="preserve">ASCII Event Interrupts — LOCKED:</w:t>
      </w:r>
    </w:p>
    <w:p>
      <w:pPr>
        <w:pStyle w:val="BodyText"/>
      </w:pPr>
      <w:r>
        <w:t>While the battle resolves automatically, player characters periodically trigger special events that pull them into the ASCII map view. These are short, randomly selected scenarios drawn from a pool appropriate to the battle context. Succeeding grants a bonus to the player's Company or beyond; failing applies a malus or has narrative consequences. The scope of the effect is determined by the event itself.</w:t>
      </w:r>
    </w:p>
    <w:p>
      <w:pPr>
        <w:numPr>
          <w:ilvl w:val="0"/>
          <w:numId w:val="1241"/>
        </w:numPr>
      </w:pPr>
      <w:r>
        <w:t>Events are triggered by rolls during the automated battle resolution — not by player choice.</w:t>
      </w:r>
    </w:p>
    <w:p>
      <w:pPr>
        <w:numPr>
          <w:ilvl w:val="0"/>
          <w:numId w:val="1241"/>
        </w:numPr>
      </w:pPr>
      <w:r>
        <w:t>Each event is a short ASCII scenario: a duel, protecting the commander, surviving an ambush, rallying broken troops, destroying the enemy baggage train, and so on.</w:t>
      </w:r>
    </w:p>
    <w:p>
      <w:pPr>
        <w:numPr>
          <w:ilvl w:val="0"/>
          <w:numId w:val="1241"/>
        </w:numPr>
      </w:pPr>
      <w:r>
        <w:t>Local scope events (survive an ambush, rally troops) affect only the player's assigned Company.</w:t>
      </w:r>
    </w:p>
    <w:p>
      <w:pPr>
        <w:numPr>
          <w:ilvl w:val="0"/>
          <w:numId w:val="1241"/>
        </w:numPr>
      </w:pPr>
      <w:r>
        <w:t>Wide scope events (duel the enemy champion, protect the general, destroy the baggage train) can affect the entire battle or campaign depending on outcome.</w:t>
      </w:r>
    </w:p>
    <w:p>
      <w:pPr>
        <w:numPr>
          <w:ilvl w:val="0"/>
          <w:numId w:val="1241"/>
        </w:numPr>
      </w:pPr>
      <w:r>
        <w:t>The event communicates its own stakes — a player pulled into a duel with the enemy general knows immediately that what happens next matters beyond their Company.</w:t>
      </w:r>
    </w:p>
    <w:p>
      <w:pPr>
        <w:numPr>
          <w:ilvl w:val="0"/>
          <w:numId w:val="1241"/>
        </w:numPr>
      </w:pPr>
      <w:r>
        <w:t>This mirrors the L5R tabletop Mass Battle system, where most of the battle is automated but player characters have Heroic Opportunities that let them personally influence the outcome.</w:t>
      </w:r>
    </w:p>
    <w:p>
      <w:pPr>
        <w:pStyle w:val="FirstParagraph"/>
      </w:pPr>
      <w:r>
        <w:rPr>
          <w:bCs/>
          <w:b/>
        </w:rPr>
        <w:t xml:space="preserve">TBD — DEFERRED:</w:t>
      </w:r>
      <w:r>
        <w:t xml:space="preserve"> </w:t>
      </w:r>
      <w:r>
        <w:rPr>
          <w:iCs/>
          <w:i/>
        </w:rPr>
        <w:t>Design the full event pool — what scenarios exist, how they are triggered, their success/failure conditions, and the exact bonus/malus values they apply.</w:t>
      </w:r>
    </w:p>
    <w:p>
      <w:pPr>
        <w:pStyle w:val="BodyText"/>
      </w:pPr>
      <w:r>
        <w:rPr>
          <w:bCs/>
          <w:b/>
        </w:rPr>
        <w:t xml:space="preserve">⚙️ Formation setup mechanics are fully defined in the Battle Setup section of the revised Army Combat System: players assign Companies to Forward Row slots, Reserve Row slots, and Flank Positions before battle begins. The assignment is the primary pre-battle tactical decision. The Rikugunshokan (or controlling player) makes this assignment; AI commanders use the objective-driven formation logic in Section 55. The setup screen UI — how the player drags and assigns Companies to grid slots in Godot — is a front-end implementation item deferred to the Godot architecture phase (Section 5).</w:t>
      </w:r>
      <w:r>
        <w:t xml:space="preserve"/>
      </w:r>
      <w:r>
        <w:rPr>
          <w:iCs/>
          <w:i/>
        </w:rPr>
        <w:t/>
      </w:r>
    </w:p>
    <w:p>
      <w:pPr>
        <w:pStyle w:val="BodyText"/>
      </w:pPr>
      <w:r>
        <w:rPr>
          <w:bCs/>
          <w:b/>
        </w:rPr>
        <w:t xml:space="preserve">11.7a Army Movement on the World Map — LOCKED</w:t>
      </w:r>
    </w:p>
    <w:p>
      <w:pPr>
        <w:pStyle w:val="BodyText"/>
      </w:pPr>
      <w:r>
        <w:rPr>
          <w:bCs/>
          <w:b/>
        </w:rPr>
        <w:t xml:space="preserve">SUB-TILE STRUCTURE — LOCKED</w:t>
      </w:r>
    </w:p>
    <w:p>
      <w:pPr>
        <w:pStyle w:val="BodyText"/>
      </w:pPr>
      <w:r>
        <w:t>Each province is divided into 4–5 sub-tiles on the World Map. Sub-tiles are movement and locality units, not economic units. Resource values (Rice, Koku, Iron) are tracked at province level. Sub-tiles determine where armies are, what settlements they can interact with, and which fortifications provide defensive coverage. A fortification only covers the sub-tile it occupies — an army on a different sub-tile of the same province is not protected by it. Settlements (villages, temples, fortifications) are localized to specific sub-tiles and can be raided, garrisoned, or assaulted based on which sub-tile the army occupies.</w:t>
      </w:r>
    </w:p>
    <w:p>
      <w:pPr>
        <w:pStyle w:val="BodyText"/>
      </w:pPr>
      <w:r>
        <w:rPr>
          <w:bCs/>
          <w:b/>
        </w:rPr>
        <w:t xml:space="preserve">MOVEMENT RATES — LOCKED</w:t>
      </w:r>
    </w:p>
    <w:p>
      <w:pPr>
        <w:pStyle w:val="BodyText"/>
      </w:pPr>
      <w:r>
        <w:t>Army movement is measured in whole real days per sub-tile. An army always arrives at the start of a new real day — no army is ever stranded mid-tile between sessions. All terrain costs are whole numbers.</w:t>
      </w:r>
    </w:p>
    <w:p>
      <w:pPr>
        <w:pStyle w:val="BodyText"/>
      </w:pPr>
      <w:r>
        <w:t xml:space="preserve">Base terrain costs:</w:t>
      </w:r>
    </w:p>
    <w:p>
      <w:pPr>
        <w:numPr>
          <w:ilvl w:val="0"/>
          <w:numId w:val="1242"/>
        </w:numPr>
      </w:pPr>
      <w:r>
        <w:t xml:space="preserve">Plains / Flatlands: 1 real day per sub-tile</w:t>
      </w:r>
    </w:p>
    <w:p>
      <w:pPr>
        <w:numPr>
          <w:ilvl w:val="0"/>
          <w:numId w:val="1242"/>
        </w:numPr>
      </w:pPr>
      <w:r>
        <w:t xml:space="preserve">River delta / Coastal lowlands: 1 real day per sub-tile</w:t>
      </w:r>
    </w:p>
    <w:p>
      <w:pPr>
        <w:numPr>
          <w:ilvl w:val="0"/>
          <w:numId w:val="1242"/>
        </w:numPr>
      </w:pPr>
      <w:r>
        <w:t xml:space="preserve">Forest / Light hills: 2 real days per sub-tile</w:t>
      </w:r>
    </w:p>
    <w:p>
      <w:pPr>
        <w:numPr>
          <w:ilvl w:val="0"/>
          <w:numId w:val="1242"/>
        </w:numPr>
      </w:pPr>
      <w:r>
        <w:t xml:space="preserve">Heavy hills / Rough terrain: 2 real days per sub-tile</w:t>
      </w:r>
    </w:p>
    <w:p>
      <w:pPr>
        <w:numPr>
          <w:ilvl w:val="0"/>
          <w:numId w:val="1242"/>
        </w:numPr>
      </w:pPr>
      <w:r>
        <w:t xml:space="preserve">Mountains: 3 real days per sub-tile</w:t>
      </w:r>
    </w:p>
    <w:p>
      <w:pPr>
        <w:numPr>
          <w:ilvl w:val="0"/>
          <w:numId w:val="1242"/>
        </w:numPr>
      </w:pPr>
      <w:r>
        <w:t xml:space="preserve">River crossing: +1 real day added to destination sub-tile cost</w:t>
      </w:r>
    </w:p>
    <w:p>
      <w:pPr>
        <w:pStyle w:val="FirstParagraph"/>
      </w:pPr>
      <w:r>
        <w:t xml:space="preserve">Seasonal modifiers:</w:t>
      </w:r>
    </w:p>
    <w:p>
      <w:pPr>
        <w:numPr>
          <w:ilvl w:val="0"/>
          <w:numId w:val="1243"/>
        </w:numPr>
      </w:pPr>
      <w:r>
        <w:t>Winter: all sub-tile crossing times ×2. Plains = 2 days. Forest = 4 days. Mountains = 6 days.</w:t>
      </w:r>
    </w:p>
    <w:p>
      <w:pPr>
        <w:numPr>
          <w:ilvl w:val="0"/>
          <w:numId w:val="1243"/>
        </w:numPr>
      </w:pPr>
      <w:r>
        <w:t>Spring river crossing: +2 real days total added to destination cost (instead of the normal +1). The extra day represents flooding and high water.</w:t>
      </w:r>
    </w:p>
    <w:p>
      <w:pPr>
        <w:numPr>
          <w:ilvl w:val="0"/>
          <w:numId w:val="1243"/>
        </w:numPr>
      </w:pPr>
      <w:r>
        <w:t xml:space="preserve">Summer and Autumn: no modifier. Standard terrain costs apply.</w:t>
      </w:r>
    </w:p>
    <w:p>
      <w:pPr>
        <w:pStyle w:val="FirstParagraph"/>
      </w:pPr>
      <w:r>
        <w:t>All combinations produce whole numbers. A plains crossing in winter = 2 days. A mountain crossing in winter = 6 days. A river crossing into mountains in winter = 8 days (3 ×2 + 2).</w:t>
      </w:r>
    </w:p>
    <w:p>
      <w:pPr>
        <w:pStyle w:val="BodyText"/>
      </w:pPr>
      <w:r>
        <w:rPr>
          <w:bCs/>
          <w:b/>
        </w:rPr>
        <w:t xml:space="preserve">FORCED MARCH — LOCKED</w:t>
      </w:r>
    </w:p>
    <w:p>
      <w:pPr>
        <w:pStyle w:val="BodyText"/>
      </w:pPr>
      <w:r>
        <w:t>A lord may order a forced march, reducing any sub-tile crossing by 1 real day. The minimum crossing time is always 1 real day — this floor cannot be broken. Cost: −5 Morale to all Companies in the army per day saved. Forced march can be applied to every sub-tile crossing if the lord accepts the cumulative Morale cost. An army that force marches repeatedly across difficult terrain arrives faster but significantly degraded.</w:t>
      </w:r>
    </w:p>
    <w:p>
      <w:pPr>
        <w:pStyle w:val="BodyText"/>
      </w:pPr>
      <w:r>
        <w:t>Example: Forcing a mountain crossing (3 days) to 2 days costs −5 Morale. Forcing it to 1 day costs −10 Morale.</w:t>
      </w:r>
    </w:p>
    <w:p>
      <w:pPr>
        <w:pStyle w:val="BodyText"/>
      </w:pPr>
      <w:r>
        <w:rPr>
          <w:bCs/>
          <w:b/>
        </w:rPr>
        <w:t xml:space="preserve">BATTLE TRIGGER — LOCKED</w:t>
      </w:r>
    </w:p>
    <w:p>
      <w:pPr>
        <w:pStyle w:val="BodyText"/>
      </w:pPr>
      <w:r>
        <w:t>When an army moves onto a sub-tile occupied by an enemy army, battle triggers automatically. There is no choice to halt or disengage at the border — contact means combat. This makes intelligence on enemy army positions critical. A lord who does not know where the enemy army is may march directly into it.</w:t>
      </w:r>
    </w:p>
    <w:p>
      <w:pPr>
        <w:pStyle w:val="BodyText"/>
      </w:pPr>
      <w:r>
        <w:rPr>
          <w:bCs/>
          <w:b/>
        </w:rPr>
        <w:t xml:space="preserve">VISIBILITY — LOCKED</w:t>
      </w:r>
    </w:p>
    <w:p>
      <w:pPr>
        <w:pStyle w:val="BodyText"/>
      </w:pPr>
      <w:r>
        <w:t>Passive visibility: a commander always sees their own sub-tile and all immediately adjacent sub-tiles. They know if something is present — an army, a fortification, a settlement — without any investment. They cannot be surprised by what is directly next to them.</w:t>
      </w:r>
    </w:p>
    <w:p>
      <w:pPr>
        <w:pStyle w:val="BodyText"/>
      </w:pPr>
      <w:r>
        <w:t>Active scouting: scouts extend visibility one additional ring beyond the adjacent ring — two sub-tiles out in any direction from the army’s position. This gives advance warning of approaching armies before they reach adjacent range, giving the lord time to react, reposition, or prepare.</w:t>
      </w:r>
    </w:p>
    <w:p>
      <w:pPr>
        <w:pStyle w:val="BodyText"/>
      </w:pPr>
      <w:r>
        <w:t>A lord who does not invest in scouting operates on passive visibility only. An enemy army two sub-tiles away is invisible until it steps adjacent.</w:t>
      </w:r>
    </w:p>
    <w:p>
      <w:pPr>
        <w:pStyle w:val="BodyText"/>
      </w:pPr>
      <w:r>
        <w:rPr>
          <w:bCs/>
          <w:b/>
        </w:rPr>
        <w:t xml:space="preserve">SCOUTS — LOCKED</w:t>
      </w:r>
    </w:p>
    <w:p>
      <w:pPr>
        <w:pStyle w:val="BodyText"/>
      </w:pPr>
      <w:r>
        <w:t>Scouts are named Bushi characters — not a separate unit type, not an abstraction. All scouts are individually tracked named characters assigned to reconnaissance by their lord.</w:t>
      </w:r>
    </w:p>
    <w:p>
      <w:pPr>
        <w:pStyle w:val="BodyText"/>
      </w:pPr>
      <w:r>
        <w:t xml:space="preserve">Schools best suited for scouting:</w:t>
      </w:r>
    </w:p>
    <w:p>
      <w:pPr>
        <w:numPr>
          <w:ilvl w:val="0"/>
          <w:numId w:val="1244"/>
        </w:numPr>
      </w:pPr>
      <w:r>
        <w:t>Hiruma Scout (Crab) — Athletics, Hunting, Stealth, Lore: Shadowlands. Purpose-built for hostile terrain reconnaissance. Rank 1 always knows direction of Empire in Shadowlands. Primary ground scout.</w:t>
      </w:r>
    </w:p>
    <w:p>
      <w:pPr>
        <w:numPr>
          <w:ilvl w:val="0"/>
          <w:numId w:val="1244"/>
        </w:numPr>
      </w:pPr>
      <w:r>
        <w:t>Daidoji Iron Warrior (Crane) — Athletics, Hunting (Traps), Stealth. Explicitly described as scouting, ambush, and supply caravan interdiction. Excellent concealed reconnaissance.</w:t>
      </w:r>
    </w:p>
    <w:p>
      <w:pPr>
        <w:numPr>
          <w:ilvl w:val="0"/>
          <w:numId w:val="1244"/>
        </w:numPr>
      </w:pPr>
      <w:r>
        <w:t>Toritaka Bushi (Crab) — Hunting 2, +1k0 Perception at Rank 1. Strong awareness but specialized against Spirit Realm creatures.</w:t>
      </w:r>
    </w:p>
    <w:p>
      <w:pPr>
        <w:numPr>
          <w:ilvl w:val="0"/>
          <w:numId w:val="1244"/>
        </w:numPr>
      </w:pPr>
      <w:r>
        <w:t>Shinjo / Moto (Unicorn) — Superior mobility and horsemanship. Cover more ground per day than foot scouts. Best for rapid wide-area reconnaissance.</w:t>
      </w:r>
    </w:p>
    <w:p>
      <w:pPr>
        <w:pStyle w:val="FirstParagraph"/>
      </w:pPr>
      <w:r>
        <w:t>Scouting quality is naturally differentiated by school. A Hiruma Scout gathers more detailed information and moves more quietly. A Shinjo character covers more ground. A lord with Unicorn vassals has a structural intelligence advantage.</w:t>
      </w:r>
    </w:p>
    <w:p>
      <w:pPr>
        <w:pStyle w:val="BodyText"/>
      </w:pPr>
      <w:r>
        <w:rPr>
          <w:bCs/>
          <w:b/>
        </w:rPr>
        <w:t xml:space="preserve">ORDER SYSTEM — LOCKED</w:t>
      </w:r>
    </w:p>
    <w:p>
      <w:pPr>
        <w:pStyle w:val="BodyText"/>
      </w:pPr>
      <w:r>
        <w:t>Lords manage their forces through an order system rather than spending personal AP on directing every subordinate. Each lord has 10 orders per real day (4 IC days) to give to characters physically present with them — in their camp, their army, or their settlement.</w:t>
      </w:r>
    </w:p>
    <w:p>
      <w:pPr>
        <w:pStyle w:val="BodyText"/>
      </w:pPr>
      <w:r>
        <w:t>An order is a directive: “Scout that sub-tile.” “Hold this position.” “Deliver this letter.” The NPC receives the order, executes it, and returns to their lord for the next assignment. The lord does not spend AP supervising the execution — only issuing the direction.</w:t>
      </w:r>
    </w:p>
    <w:p>
      <w:pPr>
        <w:pStyle w:val="BodyText"/>
      </w:pPr>
      <w:r>
        <w:t>Characters not physically present — vassals executing a task away from the lord — do not consume orders. They operate independently until the task completes and they return. At that point they re-enter the lord’s order pool.</w:t>
      </w:r>
    </w:p>
    <w:p>
      <w:pPr>
        <w:pStyle w:val="BodyText"/>
      </w:pPr>
      <w:r>
        <w:t>Scouting costs 1 order to assign. A standing patrol — “keep watching that sub-tile” — costs 1 order to set up and continues until recalled. The lord’s own personal AP remains separate and is spent on the lord’s own actions (PERFORM_WORSHIP, WRITE_LETTER, court actions, personal diplomacy, etc.).</w:t>
      </w:r>
    </w:p>
    <w:p>
      <w:pPr>
        <w:pStyle w:val="BodyText"/>
      </w:pPr>
      <w:r>
        <w:rPr>
          <w:bCs/>
          <w:b/>
        </w:rPr>
        <w:t xml:space="preserve">☑ DONE:</w:t>
      </w:r>
      <w:r>
        <w:t xml:space="preserve"> </w:t>
      </w:r>
      <w:r>
        <w:rPr>
          <w:iCs/>
          <w:i/>
        </w:rPr>
        <w:t>Shugenja in mass battle resolved. There are no generic shugenja units. Only clan-specific militarized shugenja exist: Dragon Yamabushi (Tier 2), Phoenix Elemental Guard (Tier 3), and Mantis Storm Riders (Tier 2). Their magic is baked into their Special stat lines. They fight normally in melee or at range like any other Company. Clans without militarized shugenja traditions (Crab, Crane, Lion, Scorpion, Unicorn) do not field shugenja units — this is a deliberate lore distinction, not a gap. Shugenja-adjacent synergy units (Mirumoto Bushi, Shiba Bushi, Elemental Legions) already reference the “shugenja unit” tag for their adjacency bonuses. Heroic Events for individual shugenja characters in mass battle (the “Spell / Kiho Effect” entry in Section 47) require expansion as part of the general Heroic Events design pass — not as a separate shugenja system. See Section 11.6 for full stat blocks.</w:t>
      </w:r>
    </w:p>
    <w:p>
      <w:pPr>
        <w:pStyle w:val="BodyText"/>
      </w:pPr>
      <w:r>
        <w:rPr>
          <w:bCs/>
          <w:b/>
        </w:rPr>
        <w:t xml:space="preserve">☑ DONE:</w:t>
      </w:r>
      <w:r>
        <w:t xml:space="preserve"> </w:t>
      </w:r>
      <w:r>
        <w:rPr>
          <w:iCs/>
          <w:i/>
        </w:rPr>
        <w:t>Clan-specific elite unit stat blocks designed. Full roster with stat blocks, specials, cost tiers, and design notes defined in Section 11.6 Clan Elite Unit Roster. Eight clans covered: Crab, Crane, Dragon, Lion, Phoenix, Scorpion, Unicorn, Mantis (Minor Clan).</w:t>
      </w:r>
    </w:p>
    <w:p>
      <w:pPr>
        <w:pStyle w:val="BodyText"/>
      </w:pPr>
      <w:r>
        <w:rPr>
          <w:bCs/>
          <w:b/>
        </w:rPr>
        <w:t xml:space="preserve">Battle End Conditions — LOCKED:</w:t>
      </w:r>
    </w:p>
    <w:p>
      <w:pPr>
        <w:pStyle w:val="BodyText"/>
      </w:pPr>
      <w:r>
        <w:t>A battle ends when one side has been completely destroyed or has fully routed. Both conditions count — a side that still has Companies standing but has lost all Morale across its remaining units collapses just as decisively as one ground to zero Health.</w:t>
      </w:r>
    </w:p>
    <w:p>
      <w:pPr>
        <w:numPr>
          <w:ilvl w:val="0"/>
          <w:numId w:val="1245"/>
        </w:numPr>
      </w:pPr>
      <w:r>
        <w:t>Complete destruction: All enemy Companies have been reduced to zero Health.</w:t>
      </w:r>
    </w:p>
    <w:p>
      <w:pPr>
        <w:numPr>
          <w:ilvl w:val="0"/>
          <w:numId w:val="1245"/>
        </w:numPr>
      </w:pPr>
      <w:r>
        <w:t>Full rout: All remaining enemy Companies have hit zero Morale and fled the field.</w:t>
      </w:r>
    </w:p>
    <w:p>
      <w:pPr>
        <w:numPr>
          <w:ilvl w:val="0"/>
          <w:numId w:val="1245"/>
        </w:numPr>
      </w:pPr>
      <w:r>
        <w:t>Mixed outcome: A battle ends when no Companies capable of fighting remain on one side — destroyed and routed Companies both count toward this total.</w:t>
      </w:r>
    </w:p>
    <w:p>
      <w:pPr>
        <w:pStyle w:val="FirstParagraph"/>
      </w:pPr>
      <w:r>
        <w:rPr>
          <w:bCs/>
          <w:b/>
        </w:rPr>
        <w:t xml:space="preserve">Routing Contagion — LOCKED:</w:t>
      </w:r>
    </w:p>
    <w:p>
      <w:pPr>
        <w:pStyle w:val="BodyText"/>
      </w:pPr>
      <w:r>
        <w:t>When a Company routs, nearby allied Companies witness the collapse and suffer an immediate Morale hit. Watching your allies break is demoralizing — this can cascade into a chain rout if the army is already under pressure.</w:t>
      </w:r>
    </w:p>
    <w:p>
      <w:pPr>
        <w:numPr>
          <w:ilvl w:val="0"/>
          <w:numId w:val="1246"/>
        </w:numPr>
      </w:pPr>
      <w:r>
        <w:t>When a Company routs, all adjacent allied Companies take an immediate Morale damage roll (1d10 − their Morale Defense).</w:t>
      </w:r>
    </w:p>
    <w:p>
      <w:pPr>
        <w:numPr>
          <w:ilvl w:val="0"/>
          <w:numId w:val="1246"/>
        </w:numPr>
      </w:pPr>
      <w:r>
        <w:t>This can chain — if an adjacent Company also routs from the contagion, their neighbors are affected in turn.</w:t>
      </w:r>
    </w:p>
    <w:p>
      <w:pPr>
        <w:numPr>
          <w:ilvl w:val="0"/>
          <w:numId w:val="1246"/>
        </w:numPr>
      </w:pPr>
      <w:r>
        <w:t>Well-disciplined units (high Morale Defense) are more resistant to routing contagion. Peasant Levies are especially vulnerable to cascade collapse.</w:t>
      </w:r>
    </w:p>
    <w:p>
      <w:pPr>
        <w:pStyle w:val="FirstParagraph"/>
      </w:pPr>
      <w:r>
        <w:rPr>
          <w:bCs/>
          <w:b/>
        </w:rPr>
        <w:t xml:space="preserve">Rout Resolution — LOCKED:</w:t>
      </w:r>
    </w:p>
    <w:p>
      <w:pPr>
        <w:pStyle w:val="BodyText"/>
      </w:pPr>
      <w:r>
        <w:t>When a battle ends in a rout — one side's Companies all flee the field — the victorious army pursues. Rout resolution has two phases: pursuit casualties, then outcome determination.</w:t>
      </w:r>
    </w:p>
    <w:p>
      <w:pPr>
        <w:pStyle w:val="BodyText"/>
      </w:pPr>
      <w:r>
        <w:rPr>
          <w:bCs/>
          <w:b/>
        </w:rPr>
        <w:t xml:space="preserve">Phase 1 — Pursuit Casualties:</w:t>
      </w:r>
    </w:p>
    <w:p>
      <w:pPr>
        <w:pStyle w:val="BodyText"/>
      </w:pPr>
      <w:r>
        <w:t>The pursuing army cuts down routing soldiers. The rate depends entirely on whether Light Cavalry is present in the victorious army — no mixed calculation, no partial bonus. Either you have Light Cavalry or you don't.</w:t>
      </w:r>
    </w:p>
    <w:p>
      <w:pPr>
        <w:numPr>
          <w:ilvl w:val="0"/>
          <w:numId w:val="1247"/>
        </w:numPr>
      </w:pPr>
      <w:r>
        <w:t>Light Cavalry present: 1d10 + 25% of routing army's remaining Health destroyed. Range: 26–35%.</w:t>
      </w:r>
    </w:p>
    <w:p>
      <w:pPr>
        <w:numPr>
          <w:ilvl w:val="0"/>
          <w:numId w:val="1247"/>
        </w:numPr>
      </w:pPr>
      <w:r>
        <w:t>No Light Cavalry: 1d10 + 5% of routing army's remaining Health destroyed. Range: 6–15%.</w:t>
      </w:r>
    </w:p>
    <w:p>
      <w:pPr>
        <w:numPr>
          <w:ilvl w:val="0"/>
          <w:numId w:val="1247"/>
        </w:numPr>
      </w:pPr>
      <w:r>
        <w:t>Rationale: Light Cavalry can run down fleeing infantry with ease. Infantry pursuing infantry can only catch the slowest and most exhausted stragglers.</w:t>
      </w:r>
    </w:p>
    <w:p>
      <w:pPr>
        <w:pStyle w:val="FirstParagraph"/>
      </w:pPr>
      <w:r>
        <w:rPr>
          <w:bCs/>
          <w:b/>
        </w:rPr>
        <w:t xml:space="preserve">Phase 2 — Outcome:</w:t>
      </w:r>
    </w:p>
    <w:p>
      <w:pPr>
        <w:pStyle w:val="BodyText"/>
      </w:pPr>
      <w:r>
        <w:t>After pursuit casualties are applied, compare the routing army's remaining Health to its starting Health at the beginning of the battle. This is an army-wide calculation — total remaining Health across all surviving Companies vs. total starting Health across all Companies that entered the battle.</w:t>
      </w:r>
    </w:p>
    <w:p>
      <w:pPr>
        <w:numPr>
          <w:ilvl w:val="0"/>
          <w:numId w:val="1248"/>
        </w:numPr>
      </w:pPr>
      <w:r>
        <w:t>Above 20% remaining Health: Army retreats to the previous sub-tile it came from. It regroups and still exists on the World Map in a weakened state. It can be rebuilt, resupplied, or reinforced.</w:t>
      </w:r>
    </w:p>
    <w:p>
      <w:pPr>
        <w:numPr>
          <w:ilvl w:val="0"/>
          <w:numId w:val="1248"/>
        </w:numPr>
      </w:pPr>
      <w:r>
        <w:t>At or below 20% remaining Health: Army is dissolved entirely. All units are removed from the World Map. Health losses convert back to PU loss on the province the army was drawn from.</w:t>
      </w:r>
    </w:p>
    <w:p>
      <w:pPr>
        <w:pStyle w:val="FirstParagraph"/>
      </w:pPr>
      <w:r>
        <w:rPr>
          <w:bCs/>
          <w:b/>
        </w:rPr>
        <w:t xml:space="preserve">Battle → World Map: PU Reconciliation — LOCKED:</w:t>
      </w:r>
    </w:p>
    <w:p>
      <w:pPr>
        <w:pStyle w:val="BodyText"/>
      </w:pPr>
      <w:r>
        <w:t>Every Company is tagged to its source province at the time of levy. This tag never changes. After battle resolves, Health is reconciled per Company against its source province — the game always knows exactly where to send survivors back to and where to record the dead.</w:t>
      </w:r>
    </w:p>
    <w:p>
      <w:pPr>
        <w:numPr>
          <w:ilvl w:val="0"/>
          <w:numId w:val="1249"/>
        </w:numPr>
      </w:pPr>
      <w:r>
        <w:t>Each Company has a source province tag set at the time of levy. Permanent samurai units have a permanent home garrison as their source.</w:t>
      </w:r>
    </w:p>
    <w:p>
      <w:pPr>
        <w:numPr>
          <w:ilvl w:val="0"/>
          <w:numId w:val="1249"/>
        </w:numPr>
      </w:pPr>
      <w:r>
        <w:t>Health lost during battle = PU lost from the source province. These people are dead or permanently incapacitated and do not return.</w:t>
      </w:r>
    </w:p>
    <w:p>
      <w:pPr>
        <w:numPr>
          <w:ilvl w:val="0"/>
          <w:numId w:val="1249"/>
        </w:numPr>
      </w:pPr>
      <w:r>
        <w:t>Health remaining after battle = PU returned to the source province. Survivors go home.</w:t>
      </w:r>
    </w:p>
    <w:p>
      <w:pPr>
        <w:numPr>
          <w:ilvl w:val="0"/>
          <w:numId w:val="1249"/>
        </w:numPr>
      </w:pPr>
      <w:r>
        <w:t>Example: A Company tagged to Beiden Village starts at 153 Health and ends the battle at 80 Health. 73 people are dead — 73 Health worth of PU is subtracted from Beiden Village's population permanently.</w:t>
      </w:r>
    </w:p>
    <w:p>
      <w:pPr>
        <w:numPr>
          <w:ilvl w:val="0"/>
          <w:numId w:val="1249"/>
        </w:numPr>
      </w:pPr>
      <w:r>
        <w:t>Ronin Companies are the exception — they have no source province. Their Health loss simply disappears. No PU is returned because they were not drawn from any province's population.</w:t>
      </w:r>
    </w:p>
    <w:p>
      <w:pPr>
        <w:numPr>
          <w:ilvl w:val="0"/>
          <w:numId w:val="1249"/>
        </w:numPr>
      </w:pPr>
      <w:r>
        <w:t>A lord who repeatedly levies the same province and commits it to costly battles will genuinely depopulate it over time — feeding directly into the starvation cascade and population dynamics systems.</w:t>
      </w:r>
    </w:p>
    <w:p>
      <w:pPr>
        <w:pStyle w:val="FirstParagraph"/>
      </w:pPr>
      <w:r>
        <w:rPr>
          <w:bCs/>
          <w:b/>
        </w:rPr>
        <w:t xml:space="preserve">Post-Battle Recovery — Victorious Army Only — LOCKED:</w:t>
      </w:r>
    </w:p>
    <w:p>
      <w:pPr>
        <w:pStyle w:val="BodyText"/>
      </w:pPr>
      <w:r>
        <w:t>After a battle, the victorious army has time to tend to its wounded. A portion of the Health lost during battle is recovered. This applies only to the winning army — the losing army's recovery is handled entirely by the rout resolution system. Recovery only applies to Health lost during battle, not to Companies that were fully destroyed.</w:t>
      </w:r>
    </w:p>
    <w:p>
      <w:pPr>
        <w:numPr>
          <w:ilvl w:val="0"/>
          <w:numId w:val="1250"/>
        </w:numPr>
      </w:pPr>
      <w:r>
        <w:t>10% of total Health lost during battle is recovered — wounded soldiers patched up and returned to fighting fitness. Health is restored to their respective Companies.</w:t>
      </w:r>
    </w:p>
    <w:p>
      <w:pPr>
        <w:numPr>
          <w:ilvl w:val="0"/>
          <w:numId w:val="1250"/>
        </w:numPr>
      </w:pPr>
      <w:r>
        <w:t>10% of total Health lost during battle is returned to source provinces as PU — too injured to keep fighting but healthy enough to go home. These people rejoin the civilian population.</w:t>
      </w:r>
    </w:p>
    <w:p>
      <w:pPr>
        <w:numPr>
          <w:ilvl w:val="0"/>
          <w:numId w:val="1250"/>
        </w:numPr>
      </w:pPr>
      <w:r>
        <w:t>80% of total Health lost during battle is permanently dead — subtracted from source province PU as normal losses.</w:t>
      </w:r>
    </w:p>
    <w:p>
      <w:pPr>
        <w:numPr>
          <w:ilvl w:val="0"/>
          <w:numId w:val="1250"/>
        </w:numPr>
      </w:pPr>
      <w:r>
        <w:t>Ronin Companies: the 10% recovery still applies to their Health pool, but neither the recovered nor the returned PU has a source province to go to. Recovered Ronin Health stays in the Company; there is no PU return for Ronin losses.</w:t>
      </w:r>
    </w:p>
    <w:p>
      <w:pPr>
        <w:numPr>
          <w:ilvl w:val="0"/>
          <w:numId w:val="1250"/>
        </w:numPr>
      </w:pPr>
      <w:r>
        <w:t>Example: A victorious army lost 300 total Health across all Companies. 30 Health is restored to their Companies. 30 Health worth of PU is returned to the relevant source provinces. 240 Health worth of PU is permanently dead.</w:t>
      </w:r>
    </w:p>
    <w:p>
      <w:pPr>
        <w:pStyle w:val="FirstParagraph"/>
      </w:pPr>
      <w:r>
        <w:rPr>
          <w:bCs/>
          <w:b/>
        </w:rPr>
        <w:t xml:space="preserve">Army Upkeep Deprivation — LOCKED:</w:t>
      </w:r>
    </w:p>
    <w:p>
      <w:pPr>
        <w:pStyle w:val="BodyText"/>
      </w:pPr>
      <w:r>
        <w:t>An army in the field requires a continuous supply of Rice and Arms delivered via supply lines from its home provinces. If supply lines are cut — by bypassed castle garrisons, enemy raids, or siege — the army begins degrading. Each resource has its own deprivation cascade. Both cascades can run simultaneously and their effects stack.</w:t>
      </w:r>
    </w:p>
    <w:p>
      <w:pPr>
        <w:pStyle w:val="BodyText"/>
      </w:pPr>
      <w:r>
        <w:rPr>
          <w:bCs/>
          <w:b/>
        </w:rPr>
        <w:t xml:space="preserve">Rice Deprivation (Starvation):</w:t>
      </w:r>
    </w:p>
    <w:p>
      <w:pPr>
        <w:numPr>
          <w:ilvl w:val="0"/>
          <w:numId w:val="1251"/>
        </w:numPr>
      </w:pPr>
      <w:r>
        <w:t>Tick 1: Warning state. No mechanical effect. Men are hungry but managing.</w:t>
      </w:r>
    </w:p>
    <w:p>
      <w:pPr>
        <w:numPr>
          <w:ilvl w:val="0"/>
          <w:numId w:val="1251"/>
        </w:numPr>
      </w:pPr>
      <w:r>
        <w:t>Tick 2: −3 Morale to all Companies per tick. Grumbling turns to real suffering.</w:t>
      </w:r>
    </w:p>
    <w:p>
      <w:pPr>
        <w:numPr>
          <w:ilvl w:val="0"/>
          <w:numId w:val="1251"/>
        </w:numPr>
      </w:pPr>
      <w:r>
        <w:t>Tick 3: −3 Morale AND −5 Health to all Companies per tick. Men are starving and dying.</w:t>
      </w:r>
    </w:p>
    <w:p>
      <w:pPr>
        <w:numPr>
          <w:ilvl w:val="0"/>
          <w:numId w:val="1251"/>
        </w:numPr>
      </w:pPr>
      <w:r>
        <w:t>Tick 4+: −5 Morale AND −10 Health to all Companies per tick. Army is collapsing. Desertion is rampant.</w:t>
      </w:r>
    </w:p>
    <w:p>
      <w:pPr>
        <w:pStyle w:val="FirstParagraph"/>
      </w:pPr>
      <w:r>
        <w:rPr>
          <w:bCs/>
          <w:b/>
        </w:rPr>
        <w:t xml:space="preserve">Arms Deprivation (Undersupply):</w:t>
      </w:r>
    </w:p>
    <w:p>
      <w:pPr>
        <w:numPr>
          <w:ilvl w:val="0"/>
          <w:numId w:val="1252"/>
        </w:numPr>
      </w:pPr>
      <w:r>
        <w:t>Tick 1: Warning state. No mechanical effect. Weapons dulling, armor damaged but still functional.</w:t>
      </w:r>
    </w:p>
    <w:p>
      <w:pPr>
        <w:numPr>
          <w:ilvl w:val="0"/>
          <w:numId w:val="1252"/>
        </w:numPr>
      </w:pPr>
      <w:r>
        <w:t>Tick 2: −2 Attack, −2 Defense to all Companies. Equipment beginning to fail.</w:t>
      </w:r>
    </w:p>
    <w:p>
      <w:pPr>
        <w:numPr>
          <w:ilvl w:val="0"/>
          <w:numId w:val="1252"/>
        </w:numPr>
      </w:pPr>
      <w:r>
        <w:t>Tick 3: −4 Attack, −4 Defense to all Companies. Equipment failing badly.</w:t>
      </w:r>
    </w:p>
    <w:p>
      <w:pPr>
        <w:numPr>
          <w:ilvl w:val="0"/>
          <w:numId w:val="1252"/>
        </w:numPr>
      </w:pPr>
      <w:r>
        <w:t>Tick 4+: −6 Attack, −6 Defense to all Companies. Fighting with broken weapons and damaged armor.</w:t>
      </w:r>
    </w:p>
    <w:p>
      <w:pPr>
        <w:numPr>
          <w:ilvl w:val="0"/>
          <w:numId w:val="1252"/>
        </w:numPr>
      </w:pPr>
      <w:r>
        <w:t>Note: Arms deprivation maluses apply on top of all other modifiers including terrain and commander bonuses.</w:t>
      </w:r>
    </w:p>
    <w:p>
      <w:pPr>
        <w:pStyle w:val="FirstParagraph"/>
      </w:pPr>
      <w:r>
        <w:rPr>
          <w:bCs/>
          <w:b/>
        </w:rPr>
        <w:t xml:space="preserve">Deprivation Reset:</w:t>
      </w:r>
    </w:p>
    <w:p>
      <w:pPr>
        <w:numPr>
          <w:ilvl w:val="0"/>
          <w:numId w:val="1253"/>
        </w:numPr>
      </w:pPr>
      <w:r>
        <w:t>If supply is restored at any point, the deprivation counter resets to Tick 1 (warning state) on the following tick.</w:t>
      </w:r>
    </w:p>
    <w:p>
      <w:pPr>
        <w:numPr>
          <w:ilvl w:val="0"/>
          <w:numId w:val="1253"/>
        </w:numPr>
      </w:pPr>
      <w:r>
        <w:t>Health and Morale lost to deprivation are NOT automatically recovered when supply is restored — only the ongoing deprivation effect stops. Recovery requires the post-battle recovery system or resupply mechanics (TBD).</w:t>
      </w:r>
    </w:p>
    <w:p>
      <w:pPr>
        <w:pStyle w:val="FirstParagraph"/>
      </w:pPr>
      <w:r>
        <w:rPr>
          <w:bCs/>
          <w:b/>
        </w:rPr>
        <w:t xml:space="preserve">Settlement Defense Tiers — LOCKED:</w:t>
      </w:r>
    </w:p>
    <w:p>
      <w:pPr>
        <w:pStyle w:val="BodyText"/>
      </w:pPr>
      <w:r>
        <w:t>Not all settlements require a siege. The type of settlement determines how an army can capture it.</w:t>
      </w:r>
    </w:p>
    <w:p>
      <w:pPr>
        <w:numPr>
          <w:ilvl w:val="0"/>
          <w:numId w:val="1254"/>
        </w:numPr>
      </w:pPr>
      <w:r>
        <w:t>Village: No defenses. No siege needed. An army simply occupies it. Can be raided, looted, or garrisoned. Militarily trivial but economically meaningful — cutting off a village cuts off that PU from the enemy.</w:t>
      </w:r>
    </w:p>
    <w:p>
      <w:pPr>
        <w:numPr>
          <w:ilvl w:val="0"/>
          <w:numId w:val="1254"/>
        </w:numPr>
      </w:pPr>
      <w:r>
        <w:t>Town/City: Has walls and a garrison. Requires a siege, but smaller scale than a castle. Shorter food reserves, weaker defenses, faster to reduce. A meaningful but not massive commitment. Food storage and siege duration TBD — proportionally less than a castle.</w:t>
      </w:r>
    </w:p>
    <w:p>
      <w:pPr>
        <w:numPr>
          <w:ilvl w:val="0"/>
          <w:numId w:val="1254"/>
        </w:numPr>
      </w:pPr>
      <w:r>
        <w:t>Castle: Full siege mechanics apply. One castle type only — no small vs. large distinction. Fixed values documented below.</w:t>
      </w:r>
    </w:p>
    <w:p>
      <w:pPr>
        <w:pStyle w:val="FirstParagraph"/>
      </w:pPr>
      <w:r>
        <w:rPr>
          <w:bCs/>
          <w:b/>
        </w:rPr>
        <w:t xml:space="preserve">Castle — Fixed Values — LOCKED:</w:t>
      </w:r>
    </w:p>
    <w:p>
      <w:pPr>
        <w:numPr>
          <w:ilvl w:val="0"/>
          <w:numId w:val="1255"/>
        </w:numPr>
      </w:pPr>
      <w:r>
        <w:t>Minimum population: 0.5 PU civilians (~250 people). The minimum needed to run the castle day to day — servants, craftsmen, stable workers.</w:t>
      </w:r>
    </w:p>
    <w:p>
      <w:pPr>
        <w:numPr>
          <w:ilvl w:val="0"/>
          <w:numId w:val="1255"/>
        </w:numPr>
      </w:pPr>
      <w:r>
        <w:t>Maximum food storage: 2.00 Rice. This storage ceiling also acts as an indirect population cap — the castle cannot support more people than its stores can sustain.</w:t>
      </w:r>
    </w:p>
    <w:p>
      <w:pPr>
        <w:numPr>
          <w:ilvl w:val="0"/>
          <w:numId w:val="1255"/>
        </w:numPr>
      </w:pPr>
      <w:r>
        <w:t xml:space="preserve">Standard garrison: 1 PU military.</w:t>
      </w:r>
    </w:p>
    <w:p>
      <w:pPr>
        <w:numPr>
          <w:ilvl w:val="0"/>
          <w:numId w:val="1255"/>
        </w:numPr>
      </w:pPr>
      <w:r>
        <w:t>Population migration: People can move between towns and castles to fill castle roles, but it is controlled — not automatic. Minimum 0.5 PU must always be present. Full migration system deferred.</w:t>
      </w:r>
    </w:p>
    <w:p>
      <w:pPr>
        <w:pStyle w:val="FirstParagraph"/>
      </w:pPr>
      <w:r>
        <w:rPr>
          <w:bCs/>
          <w:b/>
        </w:rPr>
        <w:t xml:space="preserve">Castle Rice Consumption Per Daily Tick — LOCKED:</w:t>
      </w:r>
    </w:p>
    <w:p>
      <w:pPr>
        <w:numPr>
          <w:ilvl w:val="0"/>
          <w:numId w:val="1256"/>
        </w:numPr>
      </w:pPr>
      <w:r>
        <w:t>Civilian PU: 1 PU × (0.25 Rice/season ÷ 90 days) = 0.0028 Rice/PU/daily tick.</w:t>
      </w:r>
    </w:p>
    <w:p>
      <w:pPr>
        <w:numPr>
          <w:ilvl w:val="0"/>
          <w:numId w:val="1256"/>
        </w:numPr>
      </w:pPr>
      <w:r>
        <w:t>Military PU: 1 PU × (0.35 Rice/season ÷ 90 days) = 0.0039 Rice/PU/daily tick.</w:t>
      </w:r>
    </w:p>
    <w:p>
      <w:pPr>
        <w:numPr>
          <w:ilvl w:val="0"/>
          <w:numId w:val="1256"/>
        </w:numPr>
      </w:pPr>
      <w:r>
        <w:t>Baseline consumption (0.5 PU civilians + 1 PU garrison): (0.5 × 0.0028) + (1 × 0.0039) = 0.0014 + 0.0039 = 0.0053 Rice/daily tick.</w:t>
      </w:r>
    </w:p>
    <w:p>
      <w:pPr>
        <w:numPr>
          <w:ilvl w:val="0"/>
          <w:numId w:val="1256"/>
        </w:numPr>
      </w:pPr>
      <w:r>
        <w:t>At maximum storage (2.00 Rice) and minimum population: 2.00 ÷ 0.0053 = ~377 daily ticks (~12.5 real-world months) before starvation.</w:t>
      </w:r>
    </w:p>
    <w:p>
      <w:pPr>
        <w:numPr>
          <w:ilvl w:val="0"/>
          <w:numId w:val="1256"/>
        </w:numPr>
      </w:pPr>
      <w:r>
        <w:t>If lord shelters 5 PU army inside: additional 5 × 0.0039 = 0.0195. New total: 0.0248 Rice/daily tick. 2.00 ÷ 0.0248 = ~80 daily ticks (~2.5 real-world months).</w:t>
      </w:r>
    </w:p>
    <w:p>
      <w:pPr>
        <w:numPr>
          <w:ilvl w:val="0"/>
          <w:numId w:val="1256"/>
        </w:numPr>
      </w:pPr>
      <w:r>
        <w:t>Critical design consequence: sheltering an army inside the castle dramatically accelerates starvation. The decision is a genuine dilemma — protection vs. survival time.</w:t>
      </w:r>
    </w:p>
    <w:p>
      <w:pPr>
        <w:pStyle w:val="FirstParagraph"/>
      </w:pPr>
      <w:r>
        <w:rPr>
          <w:bCs/>
          <w:b/>
        </w:rPr>
        <w:t xml:space="preserve">Town — Siege Values — LOCKED:</w:t>
      </w:r>
    </w:p>
    <w:p>
      <w:pPr>
        <w:pStyle w:val="BodyText"/>
      </w:pPr>
      <w:r>
        <w:t>Towns require a smaller siege than castles. Their large civilian population is their main liability during a siege — more mouths to feed means food runs out much faster than in a castle. A town falls in roughly one real-world month under siege, making town sieges a much faster and less committed operation than castle sieges.</w:t>
      </w:r>
    </w:p>
    <w:p>
      <w:pPr>
        <w:numPr>
          <w:ilvl w:val="0"/>
          <w:numId w:val="1257"/>
        </w:numPr>
      </w:pPr>
      <w:r>
        <w:t>Typical civilian population: 10–20 PU. For siege calculation purposes, baseline is 10 PU civilians.</w:t>
      </w:r>
    </w:p>
    <w:p>
      <w:pPr>
        <w:numPr>
          <w:ilvl w:val="0"/>
          <w:numId w:val="1257"/>
        </w:numPr>
      </w:pPr>
      <w:r>
        <w:t xml:space="preserve">Garrison: 0.5 PU military.</w:t>
      </w:r>
    </w:p>
    <w:p>
      <w:pPr>
        <w:numPr>
          <w:ilvl w:val="0"/>
          <w:numId w:val="1257"/>
        </w:numPr>
      </w:pPr>
      <w:r>
        <w:t xml:space="preserve">Maximum food storage: 1.00 Rice (half a castle).</w:t>
      </w:r>
    </w:p>
    <w:p>
      <w:pPr>
        <w:numPr>
          <w:ilvl w:val="0"/>
          <w:numId w:val="1257"/>
        </w:numPr>
      </w:pPr>
      <w:r>
        <w:t>Consumption per daily tick (10 PU civilians + 0.5 PU garrison): (10 × 0.0028) + (0.5 × 0.0039) = 0.028 + 0.00195 = ~0.030 Rice/daily tick.</w:t>
      </w:r>
    </w:p>
    <w:p>
      <w:pPr>
        <w:numPr>
          <w:ilvl w:val="0"/>
          <w:numId w:val="1257"/>
        </w:numPr>
      </w:pPr>
      <w:r>
        <w:t>Siege duration at maximum storage: 1.00 ÷ 0.030 = ~33 daily ticks (~1 real-world month).</w:t>
      </w:r>
    </w:p>
    <w:p>
      <w:pPr>
        <w:numPr>
          <w:ilvl w:val="0"/>
          <w:numId w:val="1257"/>
        </w:numPr>
      </w:pPr>
      <w:r>
        <w:t>Defense bonus during storm assault: Urban terrain +3 Defense. No additional fortification bonus — towns have walls but not the reinforced fortifications of a castle.</w:t>
      </w:r>
    </w:p>
    <w:p>
      <w:pPr>
        <w:numPr>
          <w:ilvl w:val="0"/>
          <w:numId w:val="1257"/>
        </w:numPr>
      </w:pPr>
      <w:r>
        <w:t>Strategic implication: a town falls quickly compared to a castle. A lord defending a town has roughly 30 daily ticks before starvation forces resolution. Urgency is high.</w:t>
      </w:r>
    </w:p>
    <w:p>
      <w:pPr>
        <w:pStyle w:val="FirstParagraph"/>
      </w:pPr>
      <w:r>
        <w:t>A siege is a massive strategic commitment. It signals serious intent — not a raid, but a genuine attempt to push deep into enemy territory. Sieges are protracted, expensive, and demand sustained resources from the attacker. Source: Emerald Empire Chapter Ten, Sword and Fan Chapter Two.</w:t>
      </w:r>
    </w:p>
    <w:p>
      <w:pPr>
        <w:pStyle w:val="BodyText"/>
      </w:pPr>
      <w:r>
        <w:rPr>
          <w:bCs/>
          <w:b/>
        </w:rPr>
        <w:t xml:space="preserve">Why Castles Cannot Be Bypassed — LOCKED:</w:t>
      </w:r>
    </w:p>
    <w:p>
      <w:pPr>
        <w:numPr>
          <w:ilvl w:val="0"/>
          <w:numId w:val="1258"/>
        </w:numPr>
      </w:pPr>
      <w:r>
        <w:t>A bypassed castle garrison cuts the attacker's supply tether — convoys from home provinces cannot safely pass through a sub-tile with an active hostile garrison.</w:t>
      </w:r>
    </w:p>
    <w:p>
      <w:pPr>
        <w:numPr>
          <w:ilvl w:val="0"/>
          <w:numId w:val="1258"/>
        </w:numPr>
      </w:pPr>
      <w:r>
        <w:t>The deeper an army pushes without clearing castles, the more supply tether nodes are at risk simultaneously.</w:t>
      </w:r>
    </w:p>
    <w:p>
      <w:pPr>
        <w:numPr>
          <w:ilvl w:val="0"/>
          <w:numId w:val="1258"/>
        </w:numPr>
      </w:pPr>
      <w:r>
        <w:t>An army that ignores castles and marches on will eventually starve and run out of Arms — the deprivation cascade begins within ticks.</w:t>
      </w:r>
    </w:p>
    <w:p>
      <w:pPr>
        <w:numPr>
          <w:ilvl w:val="0"/>
          <w:numId w:val="1258"/>
        </w:numPr>
      </w:pPr>
      <w:r>
        <w:t>Sieging a castle is therefore mandatory for any army that intends to campaign seriously into enemy territory.</w:t>
      </w:r>
    </w:p>
    <w:p>
      <w:pPr>
        <w:pStyle w:val="FirstParagraph"/>
      </w:pPr>
      <w:r>
        <w:rPr>
          <w:bCs/>
          <w:b/>
        </w:rPr>
        <w:t xml:space="preserve">Three Ways a Siege Ends — LOCKED:</w:t>
      </w:r>
    </w:p>
    <w:p>
      <w:pPr>
        <w:numPr>
          <w:ilvl w:val="0"/>
          <w:numId w:val="1259"/>
        </w:numPr>
      </w:pPr>
      <w:r>
        <w:t>1. The attacker gives up or is forced to retreat — a relief army arrives and drives off the besiegers, or the attacker's own supply situation collapses.</w:t>
      </w:r>
    </w:p>
    <w:p>
      <w:pPr>
        <w:numPr>
          <w:ilvl w:val="0"/>
          <w:numId w:val="1259"/>
        </w:numPr>
      </w:pPr>
      <w:r>
        <w:t>2. The garrison is starved into submission — food reserves run dry, disease takes hold, the garrison can no longer fight.</w:t>
      </w:r>
    </w:p>
    <w:p>
      <w:pPr>
        <w:numPr>
          <w:ilvl w:val="0"/>
          <w:numId w:val="1259"/>
        </w:numPr>
      </w:pPr>
      <w:r>
        <w:t>3. The castle is taken by storm — a direct assault on the walls. Bloody, expensive, desperate.</w:t>
      </w:r>
    </w:p>
    <w:p>
      <w:pPr>
        <w:pStyle w:val="FirstParagraph"/>
      </w:pPr>
      <w:r>
        <w:rPr>
          <w:bCs/>
          <w:b/>
        </w:rPr>
        <w:t xml:space="preserve">Starvation Siege — LOCKED:</w:t>
      </w:r>
    </w:p>
    <w:p>
      <w:pPr>
        <w:pStyle w:val="BodyText"/>
      </w:pPr>
      <w:r>
        <w:t>The attacker surrounds the settlement and waits. The garrison has food reserves that sustain it for a baseline number of ticks before starvation forces a resolution. The attacker does not need to fight — they just need to hold the perimeter and keep their own supply tether intact.</w:t>
      </w:r>
    </w:p>
    <w:p>
      <w:pPr>
        <w:numPr>
          <w:ilvl w:val="0"/>
          <w:numId w:val="1260"/>
        </w:numPr>
      </w:pPr>
      <w:r>
        <w:t>Castles have large food reserves — baseline starvation time is long (exact tick count TBD based on castle food storage values).</w:t>
      </w:r>
    </w:p>
    <w:p>
      <w:pPr>
        <w:numPr>
          <w:ilvl w:val="0"/>
          <w:numId w:val="1260"/>
        </w:numPr>
      </w:pPr>
      <w:r>
        <w:t xml:space="preserve">Towns have smaller reserves — shorter baseline starvation time.</w:t>
      </w:r>
    </w:p>
    <w:p>
      <w:pPr>
        <w:numPr>
          <w:ilvl w:val="0"/>
          <w:numId w:val="1260"/>
        </w:numPr>
      </w:pPr>
      <w:r>
        <w:t>The besieging army maintains its own supply tether back to friendly territory throughout — if that tether is cut by a relief force or a second garrison, the siege collapses.</w:t>
      </w:r>
    </w:p>
    <w:p>
      <w:pPr>
        <w:numPr>
          <w:ilvl w:val="0"/>
          <w:numId w:val="1260"/>
        </w:numPr>
      </w:pPr>
      <w:r>
        <w:t>Disease can strike both sides during a prolonged siege. The garrison is more vulnerable — confined space, diminishing food, poor sanitation. The attacker is also at risk but less so.</w:t>
      </w:r>
    </w:p>
    <w:p>
      <w:pPr>
        <w:pStyle w:val="FirstParagraph"/>
      </w:pPr>
      <w:r>
        <w:rPr>
          <w:bCs/>
          <w:b/>
        </w:rPr>
        <w:t xml:space="preserve">Siege Events — LOCKED:</w:t>
      </w:r>
    </w:p>
    <w:p>
      <w:pPr>
        <w:pStyle w:val="BodyText"/>
      </w:pPr>
      <w:r>
        <w:t>Similar to ASCII mass battle events, siege events fire periodically during the waiting period. These are opportunities — not requirements. Successfully resolving them reduces the remaining starvation time, accelerating the siege's end.</w:t>
      </w:r>
    </w:p>
    <w:p>
      <w:pPr>
        <w:numPr>
          <w:ilvl w:val="0"/>
          <w:numId w:val="1261"/>
        </w:numPr>
      </w:pPr>
      <w:r>
        <w:t>Events represent smuggling attempts, secret passage resupply runs, garrison sorties, relief force sightings, disease outbreaks, and similar situations.</w:t>
      </w:r>
    </w:p>
    <w:p>
      <w:pPr>
        <w:numPr>
          <w:ilvl w:val="0"/>
          <w:numId w:val="1261"/>
        </w:numPr>
      </w:pPr>
      <w:r>
        <w:t>Players can be pulled into ASCII scenarios to intercept a smuggling run, chase down a secret resupply party, or repel a sortie.</w:t>
      </w:r>
    </w:p>
    <w:p>
      <w:pPr>
        <w:numPr>
          <w:ilvl w:val="0"/>
          <w:numId w:val="1261"/>
        </w:numPr>
      </w:pPr>
      <w:r>
        <w:t>Success reduces remaining siege time. Failure allows the garrison to extend its hold.</w:t>
      </w:r>
    </w:p>
    <w:p>
      <w:pPr>
        <w:numPr>
          <w:ilvl w:val="0"/>
          <w:numId w:val="1261"/>
        </w:numPr>
      </w:pPr>
      <w:r>
        <w:t>These events fire on both sides — the defender may also receive events to attempt resupply or to call for relief.</w:t>
      </w:r>
    </w:p>
    <w:p>
      <w:pPr>
        <w:pStyle w:val="FirstParagraph"/>
      </w:pPr>
      <w:r>
        <w:rPr>
          <w:bCs/>
          <w:b/>
        </w:rPr>
        <w:t xml:space="preserve">Siege Event Frequency — LOCKED:</w:t>
      </w:r>
    </w:p>
    <w:p>
      <w:pPr>
        <w:pStyle w:val="BodyText"/>
      </w:pPr>
      <w:r>
        <w:t>Event frequency scales with siege duration — the longer a siege drags on, the more desperate and active both sides become. Both sides roll independently at each interval, so late-stage sieges can see frequent events firing on both sides simultaneously.</w:t>
      </w:r>
    </w:p>
    <w:p>
      <w:pPr>
        <w:numPr>
          <w:ilvl w:val="0"/>
          <w:numId w:val="1262"/>
        </w:numPr>
      </w:pPr>
      <w:r>
        <w:t>Days 1–30 (Early siege): 1 event every 10 daily ticks. Both sides still organized, relatively quiet.</w:t>
      </w:r>
    </w:p>
    <w:p>
      <w:pPr>
        <w:numPr>
          <w:ilvl w:val="0"/>
          <w:numId w:val="1262"/>
        </w:numPr>
      </w:pPr>
      <w:r>
        <w:t>Days 31–60 (Mid siege): 1 event every 7 daily ticks. Desperation setting in, smuggling attempts increase.</w:t>
      </w:r>
    </w:p>
    <w:p>
      <w:pPr>
        <w:numPr>
          <w:ilvl w:val="0"/>
          <w:numId w:val="1262"/>
        </w:numPr>
      </w:pPr>
      <w:r>
        <w:t>Days 61+ (Late siege): 1 event every 5 daily ticks. Constant activity — sorties, smuggling, relief force attempts, disease risk.</w:t>
      </w:r>
    </w:p>
    <w:p>
      <w:pPr>
        <w:numPr>
          <w:ilvl w:val="0"/>
          <w:numId w:val="1262"/>
        </w:numPr>
      </w:pPr>
      <w:r>
        <w:t>Events are not mandatory — a player can decline to participate, but forfeits the potential benefit.</w:t>
      </w:r>
    </w:p>
    <w:p>
      <w:pPr>
        <w:pStyle w:val="Heading3"/>
      </w:pPr>
      <w:r>
        <w:t xml:space="preserve">Siege Event Pool — LOCKED</w:t>
      </w:r>
    </w:p>
    <w:p>
      <w:pPr>
        <w:pStyle w:val="Normal"/>
      </w:pPr>
      <w:r>
        <w:t xml:space="preserve">The following 12 events form the complete siege event pool. Events fire according to the frequency schedule above (every 10/7/5 daily ticks at Early/Mid/Late stage). Each event resolves through an L5R 4th Edition skill roll. Success reduces the remaining siege duration (attacker events) or extends the garrison’s hold (defender events). Time reduction values are in daily ticks. Players may decline any event but forfeit the benefit.</w:t>
      </w:r>
    </w:p>
    <w:p>
      <w:pPr>
        <w:pStyle w:val="Heading3"/>
      </w:pPr>
      <w:r>
        <w:t xml:space="preserve">Attacker Events — LOCKED</w:t>
      </w:r>
    </w:p>
    <w:p>
      <w:pPr>
        <w:pStyle w:val="Normal"/>
      </w:pPr>
      <w:r>
        <w:t xml:space="preserve">These events fire for the besieging army. Success accelerates the siege end.</w:t>
      </w:r>
    </w:p>
    <w:p>
      <w:pPr>
        <w:pStyle w:val="Normal"/>
      </w:pPr>
      <w:r>
        <w:rPr>
          <w:b/>
        </w:rPr>
        <w:t xml:space="preserve">A1 — Smuggling Ring Discovered: </w:t>
      </w:r>
      <w:r>
        <w:t xml:space="preserve">Scouts have spotted a civilian attempting to run food past the siege lines. Characters can intercept on the ASCII map.</w:t>
      </w:r>
    </w:p>
    <w:p>
      <w:pPr>
        <w:pStyle w:val="Normal"/>
      </w:pPr>
      <w:r>
        <w:t xml:space="preserve">Roll: Perception + Stealth vs TN 20.</w:t>
      </w:r>
    </w:p>
    <w:p>
      <w:pPr>
        <w:pStyle w:val="Normal"/>
      </w:pPr>
      <w:r>
        <w:t xml:space="preserve">Success: supplies confiscated — −10 ticks from remaining siege duration.</w:t>
      </w:r>
    </w:p>
    <w:p>
      <w:pPr>
        <w:pStyle w:val="Normal"/>
      </w:pPr>
      <w:r>
        <w:t xml:space="preserve">Failure: supplies reach the garrison.</w:t>
      </w:r>
    </w:p>
    <w:p>
      <w:pPr>
        <w:pStyle w:val="Normal"/>
      </w:pPr>
      <w:r>
        <w:rPr>
          <w:b/>
        </w:rPr>
        <w:t xml:space="preserve">A2 — Secret Passage Found: </w:t>
      </w:r>
      <w:r>
        <w:t xml:space="preserve">Scouts report a suspected hidden tunnel beneath the walls. Characters must locate and collapse it.</w:t>
      </w:r>
    </w:p>
    <w:p>
      <w:pPr>
        <w:pStyle w:val="Normal"/>
      </w:pPr>
      <w:r>
        <w:t xml:space="preserve">Roll: Investigation + Intelligence vs TN 25.</w:t>
      </w:r>
    </w:p>
    <w:p>
      <w:pPr>
        <w:pStyle w:val="Normal"/>
      </w:pPr>
      <w:r>
        <w:t xml:space="preserve">Success: tunnel collapsed, resupply route cut — −15 ticks.</w:t>
      </w:r>
    </w:p>
    <w:p>
      <w:pPr>
        <w:pStyle w:val="Normal"/>
      </w:pPr>
      <w:r>
        <w:t xml:space="preserve">Failure: nothing confirmed. Garrison becomes aware of the search; their Concealment against future investigation attempts +1.</w:t>
      </w:r>
    </w:p>
    <w:p>
      <w:pPr>
        <w:pStyle w:val="Normal"/>
      </w:pPr>
      <w:r>
        <w:rPr>
          <w:b/>
        </w:rPr>
        <w:t xml:space="preserve">A3 — Deserters at the Gate: </w:t>
      </w:r>
      <w:r>
        <w:t xml:space="preserve">Desperate garrison soldiers are attempting to flee. Characters can capture and interrogate them.</w:t>
      </w:r>
    </w:p>
    <w:p>
      <w:pPr>
        <w:pStyle w:val="Normal"/>
      </w:pPr>
      <w:r>
        <w:t xml:space="preserve">Roll: Courtier + Awareness vs TN 15.</w:t>
      </w:r>
    </w:p>
    <w:p>
      <w:pPr>
        <w:pStyle w:val="Normal"/>
      </w:pPr>
      <w:r>
        <w:t xml:space="preserve">Success: intelligence gained — −5 ticks AND exact remaining food stores revealed.</w:t>
      </w:r>
    </w:p>
    <w:p>
      <w:pPr>
        <w:pStyle w:val="Normal"/>
      </w:pPr>
      <w:r>
        <w:t xml:space="preserve">Failure: deserters return to the garrison and report the attempt; garrison Morale +5 from the lord’s response.</w:t>
      </w:r>
    </w:p>
    <w:p>
      <w:pPr>
        <w:pStyle w:val="Normal"/>
      </w:pPr>
      <w:r>
        <w:rPr>
          <w:b/>
        </w:rPr>
        <w:t xml:space="preserve">A4 — Relief Force Sighted: </w:t>
      </w:r>
      <w:r>
        <w:t xml:space="preserve">Scouts report an enemy army on approach. No skill roll — this is a strategic decision. The attacker may stand firm and fight the relief battle, or retreat and abandon the siege. Standing firm and winning: siege continues uninterrupted. Retreating: siege ends immediately as a failed attempt.</w:t>
      </w:r>
    </w:p>
    <w:p>
      <w:pPr>
        <w:pStyle w:val="Normal"/>
      </w:pPr>
      <w:r>
        <w:rPr>
          <w:b/>
        </w:rPr>
        <w:t xml:space="preserve">A5 — Supply Tether Raid: </w:t>
      </w:r>
      <w:r>
        <w:t xml:space="preserve">The garrison has sent a raiding party to strike the attacker’s supply line. Characters must defend the convoy.</w:t>
      </w:r>
    </w:p>
    <w:p>
      <w:pPr>
        <w:pStyle w:val="Normal"/>
      </w:pPr>
      <w:r>
        <w:t xml:space="preserve">Roll: Battle + Agility vs TN 20.</w:t>
      </w:r>
    </w:p>
    <w:p>
      <w:pPr>
        <w:pStyle w:val="Normal"/>
      </w:pPr>
      <w:r>
        <w:t xml:space="preserve">Success: raid repelled, no damage to supplies.</w:t>
      </w:r>
    </w:p>
    <w:p>
      <w:pPr>
        <w:pStyle w:val="Normal"/>
      </w:pPr>
      <w:r>
        <w:t xml:space="preserve">Failure: supply tether damaged — attacker loses 0.5 Rice from their campaign stores.</w:t>
      </w:r>
    </w:p>
    <w:p>
      <w:pPr>
        <w:pStyle w:val="Normal"/>
      </w:pPr>
      <w:r>
        <w:rPr>
          <w:b/>
        </w:rPr>
        <w:t xml:space="preserve">A6 — Contaminate the Water: </w:t>
      </w:r>
      <w:r>
        <w:t xml:space="preserve">Engineers have identified the castle’s water source. Characters can attempt to contaminate it. Costs −0.5 Honor to attempt regardless of outcome. Personality gate: Jin and Gi characters will not attempt this action.</w:t>
      </w:r>
    </w:p>
    <w:p>
      <w:pPr>
        <w:pStyle w:val="Normal"/>
      </w:pPr>
      <w:r>
        <w:t xml:space="preserve">Roll: Lore: Engineering + Intelligence vs TN 30.</w:t>
      </w:r>
    </w:p>
    <w:p>
      <w:pPr>
        <w:pStyle w:val="Normal"/>
      </w:pPr>
      <w:r>
        <w:t xml:space="preserve">Success: garrison water supply compromised — −20 ticks.</w:t>
      </w:r>
    </w:p>
    <w:p>
      <w:pPr>
        <w:pStyle w:val="Normal"/>
      </w:pPr>
      <w:r>
        <w:t xml:space="preserve">Failure: attempt discovered. Honor loss applies; no time benefit.</w:t>
      </w:r>
    </w:p>
    <w:p>
      <w:pPr>
        <w:pStyle w:val="Heading3"/>
      </w:pPr>
      <w:r>
        <w:t xml:space="preserve">Defender Events — LOCKED</w:t>
      </w:r>
    </w:p>
    <w:p>
      <w:pPr>
        <w:pStyle w:val="Normal"/>
      </w:pPr>
      <w:r>
        <w:t xml:space="preserve">These events fire for the besieged garrison. Success extends the garrison’s hold.</w:t>
      </w:r>
    </w:p>
    <w:p>
      <w:pPr>
        <w:pStyle w:val="Normal"/>
      </w:pPr>
      <w:r>
        <w:rPr>
          <w:b/>
        </w:rPr>
        <w:t xml:space="preserve">D1 — Midnight Resupply Run: </w:t>
      </w:r>
      <w:r>
        <w:t xml:space="preserve">A sympathetic merchant has arranged a secret food convoy through the siege lines. Garrison characters must escort it on the ASCII map.</w:t>
      </w:r>
    </w:p>
    <w:p>
      <w:pPr>
        <w:pStyle w:val="Normal"/>
      </w:pPr>
      <w:r>
        <w:t xml:space="preserve">Roll: Stealth + Agility vs TN 25.</w:t>
      </w:r>
    </w:p>
    <w:p>
      <w:pPr>
        <w:pStyle w:val="Normal"/>
      </w:pPr>
      <w:r>
        <w:t xml:space="preserve">Success: +0.5 Rice reaches the garrison — +15 ticks added to remaining hold.</w:t>
      </w:r>
    </w:p>
    <w:p>
      <w:pPr>
        <w:pStyle w:val="Normal"/>
      </w:pPr>
      <w:r>
        <w:t xml:space="preserve">Failure: convoy intercepted by the besieging army. Supplies lost.</w:t>
      </w:r>
    </w:p>
    <w:p>
      <w:pPr>
        <w:pStyle w:val="Normal"/>
      </w:pPr>
      <w:r>
        <w:rPr>
          <w:b/>
        </w:rPr>
        <w:t xml:space="preserve">D2 — Message for Relief: </w:t>
      </w:r>
      <w:r>
        <w:t xml:space="preserve">A swift rider will attempt to slip through the siege lines carrying a plea for help.</w:t>
      </w:r>
    </w:p>
    <w:p>
      <w:pPr>
        <w:pStyle w:val="Normal"/>
      </w:pPr>
      <w:r>
        <w:t xml:space="preserve">Roll: Horsemanship + Reflexes vs TN 20.</w:t>
      </w:r>
    </w:p>
    <w:p>
      <w:pPr>
        <w:pStyle w:val="Normal"/>
      </w:pPr>
      <w:r>
        <w:t xml:space="preserve">Success: message delivered — triggers Relief Force Sighted (A4) for the besieging army within 10 ticks.</w:t>
      </w:r>
    </w:p>
    <w:p>
      <w:pPr>
        <w:pStyle w:val="Normal"/>
      </w:pPr>
      <w:r>
        <w:t xml:space="preserve">Failure: rider captured. The attacker reads the message and learns the garrison’s exact remaining food stores.</w:t>
      </w:r>
    </w:p>
    <w:p>
      <w:pPr>
        <w:pStyle w:val="Normal"/>
      </w:pPr>
      <w:r>
        <w:rPr>
          <w:b/>
        </w:rPr>
        <w:t xml:space="preserve">D3 — Tactical Sortie: </w:t>
      </w:r>
      <w:r>
        <w:t xml:space="preserve">The garrison has identified a moment of weakness in the siege lines. A targeted sally could destroy attacker supplies or kill a key officer. Distinct from the Honor sortie mechanic — this is a tactical opportunity, not an Honor obligation.</w:t>
      </w:r>
    </w:p>
    <w:p>
      <w:pPr>
        <w:pStyle w:val="Normal"/>
      </w:pPr>
      <w:r>
        <w:t xml:space="preserve">Roll: Battle + Agility vs TN 20.</w:t>
      </w:r>
    </w:p>
    <w:p>
      <w:pPr>
        <w:pStyle w:val="Normal"/>
      </w:pPr>
      <w:r>
        <w:t xml:space="preserve">Success: attacker loses 0.5 Arms AND one attacker Company suffers −1 Attack for the remainder of the siege.</w:t>
      </w:r>
    </w:p>
    <w:p>
      <w:pPr>
        <w:pStyle w:val="Normal"/>
      </w:pPr>
      <w:r>
        <w:t xml:space="preserve">Failure: sortie repelled. Garrison loses 0.1 PU military.</w:t>
      </w:r>
    </w:p>
    <w:p>
      <w:pPr>
        <w:pStyle w:val="Normal"/>
      </w:pPr>
      <w:r>
        <w:rPr>
          <w:b/>
        </w:rPr>
        <w:t xml:space="preserve">D4 — Civilian Morale Crisis: </w:t>
      </w:r>
      <w:r>
        <w:t xml:space="preserve">Garrison civilians are near revolt, demanding the lord surrender and spare their lives. Characters must address the crowd. Jin characters receive 1 Free Raise on this roll.</w:t>
      </w:r>
    </w:p>
    <w:p>
      <w:pPr>
        <w:pStyle w:val="Normal"/>
      </w:pPr>
      <w:r>
        <w:t xml:space="preserve">Roll: Courtier + Awareness vs TN 20.</w:t>
      </w:r>
    </w:p>
    <w:p>
      <w:pPr>
        <w:pStyle w:val="Normal"/>
      </w:pPr>
      <w:r>
        <w:t xml:space="preserve">Success: morale stabilised. No effect on siege timeline.</w:t>
      </w:r>
    </w:p>
    <w:p>
      <w:pPr>
        <w:pStyle w:val="Normal"/>
      </w:pPr>
      <w:r>
        <w:t xml:space="preserve">Failure: all garrison Companies suffer −10 Morale immediately.</w:t>
      </w:r>
    </w:p>
    <w:p>
      <w:pPr>
        <w:pStyle w:val="Heading3"/>
      </w:pPr>
      <w:r>
        <w:t xml:space="preserve">Mutual Events — LOCKED</w:t>
      </w:r>
    </w:p>
    <w:p>
      <w:pPr>
        <w:pStyle w:val="Normal"/>
      </w:pPr>
      <w:r>
        <w:t xml:space="preserve">These events can fire for either side.</w:t>
      </w:r>
    </w:p>
    <w:p>
      <w:pPr>
        <w:pStyle w:val="Normal"/>
      </w:pPr>
      <w:r>
        <w:rPr>
          <w:b/>
        </w:rPr>
        <w:t xml:space="preserve">M1 — Treachery Within: </w:t>
      </w:r>
      <w:r>
        <w:t xml:space="preserve">An officer on one side approaches the other with a secret offer. Attacker version: a garrison officer offers to open a gate. Success: −30 ticks, siege ends decisively; cost −0.5 Honor to the lord for employing treachery. Failure: officer is executed by the garrison, siege continues. Defender version: a garrison officer attempts unauthorised surrender negotiations. The defending lord must stop them or accept the terms. Uses the existing secret and assassination mechanics (Section 12.8) for resolution.</w:t>
      </w:r>
    </w:p>
    <w:p>
      <w:pPr>
        <w:pStyle w:val="Normal"/>
      </w:pPr>
      <w:r>
        <w:rPr>
          <w:b/>
        </w:rPr>
        <w:t xml:space="preserve">M2 — Disease Outbreak: </w:t>
      </w:r>
      <w:r>
        <w:t xml:space="preserve">PENDING — sourcebook material to be provided by the user. Structure reserved: fires for the defender at Late stage only (Days 61+); fires for the attacker at any stage at lower base probability. The garrison is more vulnerable due to confinement and diminishing food. On resolution, disease integrates with the event roll framework above — a negative event with no success path, only degrees of damage mitigation. Full mechanics to be added when sourcebook material is available.</w:t>
      </w:r>
    </w:p>
    <w:p>
      <w:pPr>
        <w:pStyle w:val="BodyText"/>
      </w:pPr>
      <w:r>
        <w:rPr>
          <w:bCs/>
          <w:b/>
        </w:rPr>
        <w:t xml:space="preserve">Storm Assault — LOCKED:</w:t>
      </w:r>
    </w:p>
    <w:p>
      <w:pPr>
        <w:pStyle w:val="BodyText"/>
      </w:pPr>
      <w:r>
        <w:t>The attacker can attempt to take the settlement by direct assault at any point during the siege. This is always available as an option — it does not require the garrison to be weakened first — but it is extremely costly.</w:t>
      </w:r>
    </w:p>
    <w:p>
      <w:pPr>
        <w:numPr>
          <w:ilvl w:val="0"/>
          <w:numId w:val="1263"/>
        </w:numPr>
      </w:pPr>
      <w:r>
        <w:t>A storm assault is resolved as a battle using the full Army View combat system.</w:t>
      </w:r>
    </w:p>
    <w:p>
      <w:pPr>
        <w:numPr>
          <w:ilvl w:val="0"/>
          <w:numId w:val="1263"/>
        </w:numPr>
      </w:pPr>
      <w:r>
        <w:t>The defender fights from Urban terrain — the Urban terrain bonus (+3 Defense) applies.</w:t>
      </w:r>
    </w:p>
    <w:p>
      <w:pPr>
        <w:numPr>
          <w:ilvl w:val="0"/>
          <w:numId w:val="1263"/>
        </w:numPr>
      </w:pPr>
      <w:r>
        <w:t>Castle fortification bonus: +5 Defense on top of the Urban terrain bonus. Total effective Defense for a Garrison Company on castle walls: 5 (base) + 3 (Urban) + 5 (fortification) = 13.</w:t>
      </w:r>
    </w:p>
    <w:p>
      <w:pPr>
        <w:numPr>
          <w:ilvl w:val="0"/>
          <w:numId w:val="1263"/>
        </w:numPr>
      </w:pPr>
      <w:r>
        <w:t>Against a Garrison Company at Defense 13, a Bushi Retainer (Attack 6 + 1d10 max 10) can deal at most 3 Health damage per round. Peasant Levies deal zero damage. Only elite units with high Attack and strong commander bonuses have realistic chances of progress.</w:t>
      </w:r>
    </w:p>
    <w:p>
      <w:pPr>
        <w:numPr>
          <w:ilvl w:val="0"/>
          <w:numId w:val="1263"/>
        </w:numPr>
      </w:pPr>
      <w:r>
        <w:t>A failed assault weakens the attacking army — it may no longer have enough strength to maintain the siege and is forced to retreat.</w:t>
      </w:r>
    </w:p>
    <w:p>
      <w:pPr>
        <w:numPr>
          <w:ilvl w:val="0"/>
          <w:numId w:val="1263"/>
        </w:numPr>
      </w:pPr>
      <w:r>
        <w:t>Crab and Lion clan armies receive bonuses to storm assaults due to their siege engineering traditions (Kaiu engineers). Full clan bonuses deferred to clan elite unit design session.</w:t>
      </w:r>
    </w:p>
    <w:p>
      <w:pPr>
        <w:pStyle w:val="FirstParagraph"/>
      </w:pPr>
      <w:r>
        <w:rPr>
          <w:bCs/>
          <w:b/>
        </w:rPr>
        <w:t xml:space="preserve">Honor — Cowering in the Castle — LOCKED:</w:t>
      </w:r>
    </w:p>
    <w:p>
      <w:pPr>
        <w:pStyle w:val="BodyText"/>
      </w:pPr>
      <w:r>
        <w:t>A lord who remains fortified without sallying out to meet the enemy eventually suffers Honor loss. Hiding behind walls is not the way of Bushido. The pressure to sortie is real — a lord doesn't need to win, they just need to try.</w:t>
      </w:r>
    </w:p>
    <w:p>
      <w:pPr>
        <w:numPr>
          <w:ilvl w:val="0"/>
          <w:numId w:val="1264"/>
        </w:numPr>
      </w:pPr>
      <w:r>
        <w:t>After 30 daily ticks of siege without any sortie or sally, the besieged lord begins losing Honor.</w:t>
      </w:r>
    </w:p>
    <w:p>
      <w:pPr>
        <w:numPr>
          <w:ilvl w:val="0"/>
          <w:numId w:val="1264"/>
        </w:numPr>
      </w:pPr>
      <w:r>
        <w:t>Honor loss rate: −1 Honor per 10 daily ticks after the threshold is reached.</w:t>
      </w:r>
    </w:p>
    <w:p>
      <w:pPr>
        <w:numPr>
          <w:ilvl w:val="0"/>
          <w:numId w:val="1264"/>
        </w:numPr>
      </w:pPr>
      <w:r>
        <w:t>Any sortie — even an unsuccessful one — resets the counter entirely back to zero.</w:t>
      </w:r>
    </w:p>
    <w:p>
      <w:pPr>
        <w:numPr>
          <w:ilvl w:val="0"/>
          <w:numId w:val="1264"/>
        </w:numPr>
      </w:pPr>
      <w:r>
        <w:t>Personality modifier: aggressive lords feel the shame sooner (threshold reduced to 20 daily ticks). Pragmatic lords (Crab, Scorpion) feel it later (threshold extended to 45 daily ticks). Exact values deferred to personality system design.</w:t>
      </w:r>
    </w:p>
    <w:p>
      <w:pPr>
        <w:pStyle w:val="FirstParagraph"/>
      </w:pPr>
      <w:r>
        <w:rPr>
          <w:bCs/>
          <w:b/>
        </w:rPr>
        <w:t xml:space="preserve">Sortie Mechanics — LOCKED:</w:t>
      </w:r>
    </w:p>
    <w:p>
      <w:pPr>
        <w:pStyle w:val="BodyText"/>
      </w:pPr>
      <w:r>
        <w:t>A sortie is a sally from the castle gates — the garrison exits and engages the besieging army in open battle. It is the primary way a besieged lord resets their Honor counter and can disrupt the siege.</w:t>
      </w:r>
    </w:p>
    <w:p>
      <w:pPr>
        <w:numPr>
          <w:ilvl w:val="0"/>
          <w:numId w:val="1265"/>
        </w:numPr>
      </w:pPr>
      <w:r>
        <w:t>A sortie is resolved as a normal battle using the full Army View combat system.</w:t>
      </w:r>
    </w:p>
    <w:p>
      <w:pPr>
        <w:numPr>
          <w:ilvl w:val="0"/>
          <w:numId w:val="1265"/>
        </w:numPr>
      </w:pPr>
      <w:r>
        <w:t>The garrison exits through the castle gates — they fight in Urban terrain initially (exiting the settlement) but lose the fortification +5 bonus once outside the walls.</w:t>
      </w:r>
    </w:p>
    <w:p>
      <w:pPr>
        <w:numPr>
          <w:ilvl w:val="0"/>
          <w:numId w:val="1265"/>
        </w:numPr>
      </w:pPr>
      <w:r>
        <w:t>A successful sortie damages the besieging army, can disrupt their supply tether, and resets the Honor cowardice counter.</w:t>
      </w:r>
    </w:p>
    <w:p>
      <w:pPr>
        <w:numPr>
          <w:ilvl w:val="0"/>
          <w:numId w:val="1265"/>
        </w:numPr>
      </w:pPr>
      <w:r>
        <w:t>A failed sortie costs the garrison Health and Morale — losses that come directly out of the people defending the castle.</w:t>
      </w:r>
    </w:p>
    <w:p>
      <w:pPr>
        <w:numPr>
          <w:ilvl w:val="0"/>
          <w:numId w:val="1265"/>
        </w:numPr>
      </w:pPr>
      <w:r>
        <w:t>If the garrison loses the sortie badly and cannot retreat back inside, they can be destroyed in the open — outside the protection of the walls entirely.</w:t>
      </w:r>
    </w:p>
    <w:p>
      <w:pPr>
        <w:numPr>
          <w:ilvl w:val="0"/>
          <w:numId w:val="1265"/>
        </w:numPr>
      </w:pPr>
      <w:r>
        <w:t>The decision to sortie is a genuine dilemma: risk real losses to preserve Honor, or conserve strength and accept the slow Honor drain.</w:t>
      </w:r>
    </w:p>
    <w:p>
      <w:pPr>
        <w:pStyle w:val="FirstParagraph"/>
      </w:pPr>
      <w:r>
        <w:rPr>
          <w:bCs/>
          <w:b/>
        </w:rPr>
        <w:t xml:space="preserve">✓ DONE:</w:t>
      </w:r>
      <w:r>
        <w:t xml:space="preserve"> </w:t>
      </w:r>
      <w:r>
        <w:rPr>
          <w:iCs/>
          <w:i/>
        </w:rPr>
        <w:t>Personality system fully designed in Section 19.3. Each Bushido virtue specifies siege end condition behavior (Jin: negotiated surrender, Yu: suicidal sortie, Rei: formal surrender with ceremony, Chugi: holds until lord orders otherwise, Gi: honest assessment then acts accordingly, Meiyo: seppuku before dishonor, Makoto: declares intent then follows through). Shourido virtues modify these responses (Ishi: never changes declared end condition, Seigyo: negotiates from strength). Sortie aggression and Honor cowardice thresholds are also defined per virtue in Section 19.3.</w:t>
      </w:r>
    </w:p>
    <w:p>
      <w:pPr>
        <w:pStyle w:val="BodyText"/>
      </w:pPr>
      <w:r>
        <w:rPr>
          <w:bCs/>
          <w:b/>
        </w:rPr>
        <w:t xml:space="preserve">Supply Tether System — LOCKED:</w:t>
      </w:r>
    </w:p>
    <w:p>
      <w:pPr>
        <w:pStyle w:val="BodyText"/>
      </w:pPr>
      <w:r>
        <w:t>There are no physical convoy objects on the World Map. Instead, when an army enters hostile or neutral territory, an invisible supply tether automatically forms between the army and the nearest friendly controlled province behind it. Rice and Arms flow along this tether each tick automatically — it is a background process requiring no player action when intact. The tether is represented visually on the World Map as a line tracing back through the sub-tiles the army passed through.</w:t>
      </w:r>
    </w:p>
    <w:p>
      <w:pPr>
        <w:pStyle w:val="BodyText"/>
      </w:pPr>
      <w:r>
        <w:rPr>
          <w:bCs/>
          <w:b/>
        </w:rPr>
        <w:t xml:space="preserve">Tether Formation — LOCKED:</w:t>
      </w:r>
    </w:p>
    <w:p>
      <w:pPr>
        <w:numPr>
          <w:ilvl w:val="0"/>
          <w:numId w:val="1266"/>
        </w:numPr>
      </w:pPr>
      <w:r>
        <w:t>A tether forms automatically when an army leaves friendly or allied territory and enters hostile or neutral sub-tiles.</w:t>
      </w:r>
    </w:p>
    <w:p>
      <w:pPr>
        <w:numPr>
          <w:ilvl w:val="0"/>
          <w:numId w:val="1266"/>
        </w:numPr>
      </w:pPr>
      <w:r>
        <w:t>The tether traces back through every sub-tile the army passed through to reach its current position, connecting back to the nearest friendly province.</w:t>
      </w:r>
    </w:p>
    <w:p>
      <w:pPr>
        <w:numPr>
          <w:ilvl w:val="0"/>
          <w:numId w:val="1266"/>
        </w:numPr>
      </w:pPr>
      <w:r>
        <w:t>The tether supplies the army with Rice and Arms each tick automatically — no player action required while the tether is intact.</w:t>
      </w:r>
    </w:p>
    <w:p>
      <w:pPr>
        <w:numPr>
          <w:ilvl w:val="0"/>
          <w:numId w:val="1266"/>
        </w:numPr>
      </w:pPr>
      <w:r>
        <w:t>An army entirely within friendly or allied territory does not need a tether — it draws supply directly from local province stores.</w:t>
      </w:r>
    </w:p>
    <w:p>
      <w:pPr>
        <w:pStyle w:val="FirstParagraph"/>
      </w:pPr>
      <w:r>
        <w:rPr>
          <w:bCs/>
          <w:b/>
        </w:rPr>
        <w:t xml:space="preserve">Tether Visual States — LOCKED:</w:t>
      </w:r>
    </w:p>
    <w:p>
      <w:pPr>
        <w:numPr>
          <w:ilvl w:val="0"/>
          <w:numId w:val="1267"/>
        </w:numPr>
      </w:pPr>
      <w:r>
        <w:t xml:space="preserve">Solid line: Supply flowing normally. Army is fully supplied.</w:t>
      </w:r>
    </w:p>
    <w:p>
      <w:pPr>
        <w:numPr>
          <w:ilvl w:val="0"/>
          <w:numId w:val="1267"/>
        </w:numPr>
      </w:pPr>
      <w:r>
        <w:t>Dashed/flickering line: Supply under threat. A castle garrison or enemy force on the tether route is raiding convoys. Partial supply reaching the army.</w:t>
      </w:r>
    </w:p>
    <w:p>
      <w:pPr>
        <w:numPr>
          <w:ilvl w:val="0"/>
          <w:numId w:val="1267"/>
        </w:numPr>
      </w:pPr>
      <w:r>
        <w:t>Broken/red line: Supply cut entirely. Deprivation cascade begins on the following tick.</w:t>
      </w:r>
    </w:p>
    <w:p>
      <w:pPr>
        <w:pStyle w:val="FirstParagraph"/>
      </w:pPr>
      <w:r>
        <w:rPr>
          <w:bCs/>
          <w:b/>
        </w:rPr>
        <w:t xml:space="preserve">Territory and Conquest During War — LOCKED:</w:t>
      </w:r>
    </w:p>
    <w:p>
      <w:pPr>
        <w:numPr>
          <w:ilvl w:val="0"/>
          <w:numId w:val="1268"/>
        </w:numPr>
      </w:pPr>
      <w:r>
        <w:t>Capturing a castle or sub-tile during active war gives operational control — the army can pass through it, tether through it, and use it as a staging point.</w:t>
      </w:r>
    </w:p>
    <w:p>
      <w:pPr>
        <w:numPr>
          <w:ilvl w:val="0"/>
          <w:numId w:val="1268"/>
        </w:numPr>
      </w:pPr>
      <w:r>
        <w:t>True ownership of captured territory only transfers after the war ends. A captured province does not yield taxes, Rice, or permanent PU benefits until peace is declared.</w:t>
      </w:r>
    </w:p>
    <w:p>
      <w:pPr>
        <w:numPr>
          <w:ilvl w:val="0"/>
          <w:numId w:val="1268"/>
        </w:numPr>
      </w:pPr>
      <w:r>
        <w:t>This means an army cannot simply conquer territory mid-war and immediately draw on its resources as a permanent holding.</w:t>
      </w:r>
    </w:p>
    <w:p>
      <w:pPr>
        <w:pStyle w:val="FirstParagraph"/>
      </w:pPr>
      <w:r>
        <w:rPr>
          <w:bCs/>
          <w:b/>
        </w:rPr>
        <w:t xml:space="preserve">How the Tether is Threatened — LOCKED:</w:t>
      </w:r>
    </w:p>
    <w:p>
      <w:pPr>
        <w:numPr>
          <w:ilvl w:val="0"/>
          <w:numId w:val="1269"/>
        </w:numPr>
      </w:pPr>
      <w:r>
        <w:t>Any undefeated castle garrison on a sub-tile the tether passes through can raid the tether each tick — this is why bypassing castles is dangerous.</w:t>
      </w:r>
    </w:p>
    <w:p>
      <w:pPr>
        <w:numPr>
          <w:ilvl w:val="0"/>
          <w:numId w:val="1269"/>
        </w:numPr>
      </w:pPr>
      <w:r>
        <w:t>Enemy armies that move onto a sub-tile the tether passes through can cut it entirely.</w:t>
      </w:r>
    </w:p>
    <w:p>
      <w:pPr>
        <w:numPr>
          <w:ilvl w:val="0"/>
          <w:numId w:val="1269"/>
        </w:numPr>
      </w:pPr>
      <w:r>
        <w:t>The deeper an army pushes into enemy territory without clearing castles, the more nodes on its tether are vulnerable to interdiction.</w:t>
      </w:r>
    </w:p>
    <w:p>
      <w:pPr>
        <w:numPr>
          <w:ilvl w:val="0"/>
          <w:numId w:val="1269"/>
        </w:numPr>
      </w:pPr>
      <w:r>
        <w:t>A snapped tether immediately triggers the deprivation cascade — Rice deprivation and Arms deprivation both begin counting from Tick</w:t>
      </w:r>
    </w:p>
    <w:p>
      <w:pPr>
        <w:pStyle w:val="FirstParagraph"/>
      </w:pPr>
      <w:r>
        <w:rPr>
          <w:bCs/>
          <w:b/>
        </w:rPr>
        <w:t xml:space="preserve">Castle Garrison Tether Raid — LOCKED:</w:t>
      </w:r>
    </w:p>
    <w:p>
      <w:pPr>
        <w:pStyle w:val="BodyText"/>
      </w:pPr>
      <w:r>
        <w:t>When a hostile supply tether passes through a sub-tile containing an undefeated garrison, the garrison automatically attempts to raid the tether once per tick. No player action or AP expenditure required — this is a background process representing the garrison’s standing orders to interdict enemy supply lines.</w:t>
      </w:r>
    </w:p>
    <w:p>
      <w:pPr>
        <w:pStyle w:val="BodyText"/>
      </w:pPr>
      <w:r>
        <w:rPr>
          <w:bCs/>
          <w:b/>
        </w:rPr>
        <w:t xml:space="preserve">The Raid Roll — LOCKED:</w:t>
      </w:r>
      <w:r>
        <w:t xml:space="preserve"> Roll 1d10 + Garrison Attack stat (base 3 per the Garrison unit stat block). Compare against TN. Unescorted tether: TN 5. Escorted tether: TN 5 + escort Company’s Defense stat.</w:t>
      </w:r>
    </w:p>
    <w:p>
      <w:pPr>
        <w:pStyle w:val="BodyText"/>
      </w:pPr>
      <w:r>
        <w:rPr>
          <w:bCs/>
          <w:b/>
        </w:rPr>
        <w:t xml:space="preserve">Garrison PU Modifier — LOCKED:</w:t>
      </w:r>
      <w:r>
        <w:t xml:space="preserve"> The base Garrison Attack stat of 3 assumes a standard 1.0 PU garrison. Per 0.5 PU below 1.0: −1 Attack on the raid roll. Per 0.5 PU above 1.0: +1 Attack on the raid roll. A 0.5 PU garrison raids at Attack 2. A 2.0 PU reinforced garrison raids at Attack 5.</w:t>
      </w:r>
    </w:p>
    <w:p>
      <w:pPr>
        <w:pStyle w:val="BodyText"/>
      </w:pPr>
      <w:r>
        <w:rPr>
          <w:bCs/>
          <w:b/>
        </w:rPr>
        <w:t xml:space="preserve">Raid Outcomes — LOCKED:</w:t>
      </w:r>
      <w:r>
        <w:t xml:space="preserve"> Below TN: raid fails. Tether remains solid at this sub-tile. The garrison attempted to intercept but the convoy slipped through. Meets TN but does not exceed by 5 or more: partial raid. Tether enters dashed/flickering state at this sub-tile. 50% of Rice and Arms supply intercepted this tick. Exceeds TN by 5 or more: full cut. Tether enters broken/red state at this sub-tile. 100% of supply blocked. Deprivation cascade begins on the following tick per the existing Rice Deprivation and Arms Deprivation rules above.</w:t>
      </w:r>
    </w:p>
    <w:p>
      <w:pPr>
        <w:pStyle w:val="BodyText"/>
      </w:pPr>
      <w:r>
        <w:rPr>
          <w:bCs/>
          <w:b/>
        </w:rPr>
        <w:t xml:space="preserve">Partial Raid Deprivation Effect — LOCKED:</w:t>
      </w:r>
      <w:r>
        <w:t xml:space="preserve"> A partial raid (50% supply intercepted) causes the deprivation cascade to progress at half speed. Each deprivation stage requires double the normal number of ticks to trigger while the army is under partial interdiction. Example: under full cut, Tick 2 triggers −3 Morale. Under partial raid, the same −3 Morale penalty does not trigger until Tick 4. The army deteriorates steadily but survives longer — enough time to react, but not enough to ignore the problem indefinitely.</w:t>
      </w:r>
    </w:p>
    <w:p>
      <w:pPr>
        <w:pStyle w:val="BodyText"/>
      </w:pPr>
      <w:r>
        <w:rPr>
          <w:bCs/>
          <w:b/>
        </w:rPr>
        <w:t xml:space="preserve">Multiple Sub-Tiles — LOCKED:</w:t>
      </w:r>
      <w:r>
        <w:t xml:space="preserve"> Each bypassed garrison on the tether route rolls independently each tick. The worst result on the tether that tick applies. If any single garrison achieves a full cut, the tether is broken regardless of other sub-tiles. If multiple garrisons achieve partial raids, supply loss stacks: two partial raids on the same tether = 100% intercepted, functionally a full cut. The deeper the army pushes without clearing castles, the more raid rolls occur each tick, and the higher the cumulative probability of total supply failure.</w:t>
      </w:r>
    </w:p>
    <w:p>
      <w:pPr>
        <w:pStyle w:val="BodyText"/>
      </w:pPr>
      <w:r>
        <w:rPr>
          <w:bCs/>
          <w:b/>
        </w:rPr>
        <w:t xml:space="preserve">Tether Escort Mechanic — LOCKED:</w:t>
      </w:r>
      <w:r>
        <w:t xml:space="preserve"> The army commander may assign one Company per sub-tile as a tether escort. The escort Company is removed from the army’s battle roster for the duration of the assignment — it cannot participate in field battles or siege actions while guarding the tether. The escort Company’s Defense stat is added to the raid TN at that sub-tile (TN = 5 + Defense). Reassigning the Company back to the army roster requires 1 tick — representing the time needed to march from the tether sub-tile back to the main force. This creates a meaningful trade-off: protecting the supply line costs frontline strength.</w:t>
      </w:r>
    </w:p>
    <w:p>
      <w:pPr>
        <w:pStyle w:val="BodyText"/>
      </w:pPr>
      <w:r>
        <w:rPr>
          <w:bCs/>
          <w:b/>
        </w:rPr>
        <w:t xml:space="preserve">Typical Outcomes (Standard 1.0 PU Garrison, Attack 3) — Reference:</w:t>
      </w:r>
      <w:r>
        <w:t xml:space="preserve"> Unescorted tether (TN 5): 10% fail, 60% partial, 30% full cut — bypassing is extremely dangerous. Ashigaru Spearmen escort, Defense 4 (TN 9): 50% fail, 40% partial, 10% full cut — survivable but still risky. Bushi Retainer escort, Defense 5 (TN 10): 60% fail, 30% partial, 0% full cut — strong protection at the cost of a professional Company.</w:t>
      </w:r>
    </w:p>
    <w:p>
      <w:pPr>
        <w:pStyle w:val="BodyText"/>
      </w:pPr>
      <w:r>
        <w:rPr>
          <w:bCs/>
          <w:b/>
        </w:rPr>
        <w:t xml:space="preserve">Supply Restoration — Step-Down Recovery — LOCKED:</w:t>
      </w:r>
      <w:r>
        <w:t xml:space="preserve"> When a tether is reconnected (garrison cleared, escort assigned, enemy army driven off), the deprivation cascade does not reset instantly. The army recovers one deprivation stage per tick of restored full supply. An army at Tick 3 deprivation requires 3 ticks of full supply to return to normal. During step-down, the current stage’s penalties still apply but do not worsen. If supply is only partially restored (tether still under partial raid during recovery), step-down occurs at half speed — one stage per 2 ticks instead of one per tick. This mirrors the civilian starvation recovery logic (Section 4.3.6) but at a faster pace appropriate to military logistics. A brief tether cut (1–2 ticks) is recoverable quickly. A prolonged cut (4+ ticks) leaves lasting damage the army must nurse back over time. An army cannot simply fix the tether and charge back into battle at full strength.</w:t>
      </w:r>
    </w:p>
    <w:p>
      <w:pPr>
        <w:pStyle w:val="BodyText"/>
      </w:pPr>
      <w:r>
        <w:rPr>
          <w:bCs/>
          <w:b/>
        </w:rPr>
        <w:t xml:space="preserve">Supply Source Hierarchy — LOCKED:</w:t>
      </w:r>
    </w:p>
    <w:p>
      <w:pPr>
        <w:pStyle w:val="BodyText"/>
      </w:pPr>
      <w:r>
        <w:t>A clan is not a monolithic blob. An army draws supply from its commanding lord's own reserves first — not from the broader clan automatically. The tether connects the army to its lord's controlled provinces, not to every province in the clan. Broader clan resources only become available through deliberate political action.</w:t>
      </w:r>
    </w:p>
    <w:p>
      <w:pPr>
        <w:pStyle w:val="BodyText"/>
      </w:pPr>
      <w:r>
        <w:rPr>
          <w:bCs/>
          <w:b/>
        </w:rPr>
        <w:t xml:space="preserve">Default Supply Source:</w:t>
      </w:r>
    </w:p>
    <w:p>
      <w:pPr>
        <w:numPr>
          <w:ilvl w:val="0"/>
          <w:numId w:val="1270"/>
        </w:numPr>
      </w:pPr>
      <w:r>
        <w:t>An army draws Rice and Arms only from its commanding lord's own directly controlled provinces by default.</w:t>
      </w:r>
    </w:p>
    <w:p>
      <w:pPr>
        <w:numPr>
          <w:ilvl w:val="0"/>
          <w:numId w:val="1270"/>
        </w:numPr>
      </w:pPr>
      <w:r>
        <w:t xml:space="preserve">The tether traces back to those provinces and no others.</w:t>
      </w:r>
    </w:p>
    <w:p>
      <w:pPr>
        <w:numPr>
          <w:ilvl w:val="0"/>
          <w:numId w:val="1270"/>
        </w:numPr>
      </w:pPr>
      <w:r>
        <w:t>Nothing flows from the broader clan, allied lords, or family reserves automatically.</w:t>
      </w:r>
    </w:p>
    <w:p>
      <w:pPr>
        <w:pStyle w:val="FirstParagraph"/>
      </w:pPr>
      <w:r>
        <w:rPr>
          <w:bCs/>
          <w:b/>
        </w:rPr>
        <w:t xml:space="preserve">Vertical Supply — Forced (Top-Down):</w:t>
      </w:r>
    </w:p>
    <w:p>
      <w:pPr>
        <w:numPr>
          <w:ilvl w:val="0"/>
          <w:numId w:val="1271"/>
        </w:numPr>
      </w:pPr>
      <w:r>
        <w:t>A lord can compel those beneath them in the feudal hierarchy to contribute reserves to supply an army.</w:t>
      </w:r>
    </w:p>
    <w:p>
      <w:pPr>
        <w:numPr>
          <w:ilvl w:val="0"/>
          <w:numId w:val="1271"/>
        </w:numPr>
      </w:pPr>
      <w:r>
        <w:t>A Family Daimyo can order Local Daimyo under them to open their Rice and Arms stores.</w:t>
      </w:r>
    </w:p>
    <w:p>
      <w:pPr>
        <w:numPr>
          <w:ilvl w:val="0"/>
          <w:numId w:val="1271"/>
        </w:numPr>
      </w:pPr>
      <w:r>
        <w:t xml:space="preserve">A Clan Champion can order Family Daimyo to contribute clan-wide.</w:t>
      </w:r>
    </w:p>
    <w:p>
      <w:pPr>
        <w:numPr>
          <w:ilvl w:val="0"/>
          <w:numId w:val="1271"/>
        </w:numPr>
      </w:pPr>
      <w:r>
        <w:t>This is an exercise of authority — it can be done, but it generates resentment and damages disposition between the lord and the compelled vassal.</w:t>
      </w:r>
    </w:p>
    <w:p>
      <w:pPr>
        <w:numPr>
          <w:ilvl w:val="0"/>
          <w:numId w:val="1271"/>
        </w:numPr>
      </w:pPr>
      <w:r>
        <w:t>A vassal with sufficiently poor disposition toward their lord may delay, underreport, or quietly hoard rather than comply fully — handled by the corruption and disposition systems.</w:t>
      </w:r>
    </w:p>
    <w:p>
      <w:pPr>
        <w:pStyle w:val="FirstParagraph"/>
      </w:pPr>
      <w:r>
        <w:rPr>
          <w:bCs/>
          <w:b/>
        </w:rPr>
        <w:t xml:space="preserve">Horizontal Supply — Voluntary (Diplomatic):</w:t>
      </w:r>
    </w:p>
    <w:p>
      <w:pPr>
        <w:numPr>
          <w:ilvl w:val="0"/>
          <w:numId w:val="1272"/>
        </w:numPr>
      </w:pPr>
      <w:r>
        <w:t>Lords of equal standing cannot force each other — they must request through the political and character relationship system.</w:t>
      </w:r>
    </w:p>
    <w:p>
      <w:pPr>
        <w:numPr>
          <w:ilvl w:val="0"/>
          <w:numId w:val="1272"/>
        </w:numPr>
      </w:pPr>
      <w:r>
        <w:t>Sharing between peers requires good disposition, friendship, or political favors between the relevant named characters.</w:t>
      </w:r>
    </w:p>
    <w:p>
      <w:pPr>
        <w:numPr>
          <w:ilvl w:val="0"/>
          <w:numId w:val="1272"/>
        </w:numPr>
      </w:pPr>
      <w:r>
        <w:t>A request can be refused entirely, partially granted, or agreed to with conditions attached.</w:t>
      </w:r>
    </w:p>
    <w:p>
      <w:pPr>
        <w:numPr>
          <w:ilvl w:val="0"/>
          <w:numId w:val="1272"/>
        </w:numPr>
      </w:pPr>
      <w:r>
        <w:t>Agreeing to share reserves is a generous act — it can earn Honor, Glory, or a favor owed in return.</w:t>
      </w:r>
    </w:p>
    <w:p>
      <w:pPr>
        <w:numPr>
          <w:ilvl w:val="0"/>
          <w:numId w:val="1272"/>
        </w:numPr>
      </w:pPr>
      <w:r>
        <w:t>Refusing is entirely within a lord's rights and carries no automatic penalty, though it may strain the relationship depending on circumstances.</w:t>
      </w:r>
    </w:p>
    <w:p>
      <w:pPr>
        <w:pStyle w:val="FirstParagraph"/>
      </w:pPr>
      <w:r>
        <w:rPr>
          <w:bCs/>
          <w:b/>
        </w:rPr>
        <w:t xml:space="preserve">Why This Matters:</w:t>
      </w:r>
    </w:p>
    <w:p>
      <w:pPr>
        <w:numPr>
          <w:ilvl w:val="0"/>
          <w:numId w:val="1273"/>
        </w:numPr>
      </w:pPr>
      <w:r>
        <w:t>A reckless general cannot drain the entire clan's Rice and Arms just because they share a clan affiliation.</w:t>
      </w:r>
    </w:p>
    <w:p>
      <w:pPr>
        <w:numPr>
          <w:ilvl w:val="0"/>
          <w:numId w:val="1273"/>
        </w:numPr>
      </w:pPr>
      <w:r>
        <w:t>A powerful but unpopular Clan Champion may find vassals quietly hoarding rather than contributing to a war they don't believe in.</w:t>
      </w:r>
    </w:p>
    <w:p>
      <w:pPr>
        <w:numPr>
          <w:ilvl w:val="0"/>
          <w:numId w:val="1273"/>
        </w:numPr>
      </w:pPr>
      <w:r>
        <w:t>The relationships player characters build at court — favors, friendships, dispositions — have direct military consequences when supply becomes critical.</w:t>
      </w:r>
    </w:p>
    <w:p>
      <w:pPr>
        <w:numPr>
          <w:ilvl w:val="0"/>
          <w:numId w:val="1273"/>
        </w:numPr>
      </w:pPr>
      <w:r>
        <w:t>This mirrors CK2's vassal contribution system — a liege can call on vassals, but the willingness of those vassals depends entirely on the political relationships that have been built or neglected.</w:t>
      </w:r>
    </w:p>
    <w:p>
      <w:pPr>
        <w:pStyle w:val="FirstParagraph"/>
      </w:pPr>
      <w:r>
        <w:rPr>
          <w:bCs/>
          <w:b/>
        </w:rPr>
        <w:t xml:space="preserve">Death of the Highest Commander — LOCKED:</w:t>
      </w:r>
    </w:p>
    <w:p>
      <w:pPr>
        <w:pStyle w:val="BodyText"/>
      </w:pPr>
      <w:r>
        <w:t>When the highest-ranking commander present on a side dies, the entire army suffers a Morale hit and loses that commander's bonus. The battle continues — the army does not instantly collapse — but the blow is severe.</w:t>
      </w:r>
    </w:p>
    <w:p>
      <w:pPr>
        <w:numPr>
          <w:ilvl w:val="0"/>
          <w:numId w:val="1274"/>
        </w:numPr>
      </w:pPr>
      <w:r>
        <w:t>All Companies on the affected side take an immediate Morale damage roll with +4 modifier (the highest severity we have defined).</w:t>
      </w:r>
    </w:p>
    <w:p>
      <w:pPr>
        <w:numPr>
          <w:ilvl w:val="0"/>
          <w:numId w:val="1274"/>
        </w:numPr>
      </w:pPr>
      <w:r>
        <w:t>The dead commander's bonus is removed from all Companies that were benefiting from it.</w:t>
      </w:r>
    </w:p>
    <w:p>
      <w:pPr>
        <w:numPr>
          <w:ilvl w:val="0"/>
          <w:numId w:val="1274"/>
        </w:numPr>
      </w:pPr>
      <w:r>
        <w:t>The next highest-ranking surviving commander assumes leadership — their bonus now applies instead, which may be weaker.</w:t>
      </w:r>
    </w:p>
    <w:p>
      <w:pPr>
        <w:numPr>
          <w:ilvl w:val="0"/>
          <w:numId w:val="1274"/>
        </w:numPr>
      </w:pPr>
      <w:r>
        <w:t>This applies at any scale — if a Chui is the highest commander in a skirmish, their death triggers this effect for their side.</w:t>
      </w:r>
    </w:p>
    <w:p>
      <w:pPr>
        <w:pStyle w:val="FirstParagraph"/>
      </w:pPr>
      <w:r>
        <w:rPr>
          <w:bCs/>
          <w:b/>
        </w:rPr>
        <w:t xml:space="preserve">Commander Bonus System — LOCKED:</w:t>
      </w:r>
    </w:p>
    <w:p>
      <w:pPr>
        <w:pStyle w:val="BodyText"/>
      </w:pPr>
      <w:r>
        <w:t>Every named commander from Chui upward provides a bonus to units under their authority. The bonus value equals their Battle skill rank. The bonus type is determined by their highest Ring. This means that placing the best commanders at the highest positions is strategically decisive — a superior Rikugunshokan improves every Company in the army.</w:t>
      </w:r>
    </w:p>
    <w:p>
      <w:pPr>
        <w:pStyle w:val="BodyText"/>
      </w:pPr>
      <w:r>
        <w:rPr>
          <w:bCs/>
          <w:b/>
        </w:rPr>
        <w:t xml:space="preserve">Bonus Type by Highest Ring — LOCKED:</w:t>
      </w:r>
    </w:p>
    <w:p>
      <w:pPr>
        <w:numPr>
          <w:ilvl w:val="0"/>
          <w:numId w:val="1275"/>
        </w:numPr>
      </w:pPr>
      <w:r>
        <w:t xml:space="preserve">Fire (highest Ring) → Attack bonus equal to Battle skill rank.</w:t>
      </w:r>
    </w:p>
    <w:p>
      <w:pPr>
        <w:numPr>
          <w:ilvl w:val="0"/>
          <w:numId w:val="1275"/>
        </w:numPr>
      </w:pPr>
      <w:r>
        <w:t xml:space="preserve">Water (highest Ring) → Attack bonus equal to Battle skill rank.</w:t>
      </w:r>
    </w:p>
    <w:p>
      <w:pPr>
        <w:numPr>
          <w:ilvl w:val="0"/>
          <w:numId w:val="1275"/>
        </w:numPr>
      </w:pPr>
      <w:r>
        <w:t xml:space="preserve">Earth (highest Ring) → Defense bonus equal to Battle skill rank.</w:t>
      </w:r>
    </w:p>
    <w:p>
      <w:pPr>
        <w:numPr>
          <w:ilvl w:val="0"/>
          <w:numId w:val="1275"/>
        </w:numPr>
      </w:pPr>
      <w:r>
        <w:t xml:space="preserve">Air (highest Ring) → Defense bonus equal to Battle skill rank.</w:t>
      </w:r>
    </w:p>
    <w:p>
      <w:pPr>
        <w:numPr>
          <w:ilvl w:val="0"/>
          <w:numId w:val="1275"/>
        </w:numPr>
      </w:pPr>
      <w:r>
        <w:t xml:space="preserve">Void (highest Ring) → Morale bonus equal to Battle skill rank.</w:t>
      </w:r>
    </w:p>
    <w:p>
      <w:pPr>
        <w:pStyle w:val="FirstParagraph"/>
      </w:pPr>
      <w:r>
        <w:rPr>
          <w:bCs/>
          <w:b/>
        </w:rPr>
        <w:t xml:space="preserve">Ring Tiebreaker by Clan — LOCKED:</w:t>
      </w:r>
    </w:p>
    <w:p>
      <w:pPr>
        <w:pStyle w:val="BodyText"/>
      </w:pPr>
      <w:r>
        <w:t>If a commander has two or more Rings tied for highest, their clan's cultural priority determines which bonus applies. This reflects the martial philosophy of each clan.</w:t>
      </w:r>
    </w:p>
    <w:p>
      <w:pPr>
        <w:numPr>
          <w:ilvl w:val="0"/>
          <w:numId w:val="1276"/>
        </w:numPr>
      </w:pPr>
      <w:r>
        <w:t xml:space="preserve">Lion, Scorpion, Unicorn: Attack → Defense → Morale</w:t>
      </w:r>
    </w:p>
    <w:p>
      <w:pPr>
        <w:numPr>
          <w:ilvl w:val="0"/>
          <w:numId w:val="1276"/>
        </w:numPr>
      </w:pPr>
      <w:r>
        <w:t xml:space="preserve">Crab, Crane: Defense → Attack → Morale</w:t>
      </w:r>
    </w:p>
    <w:p>
      <w:pPr>
        <w:numPr>
          <w:ilvl w:val="0"/>
          <w:numId w:val="1276"/>
        </w:numPr>
      </w:pPr>
      <w:r>
        <w:t xml:space="preserve">Dragon: Morale → Defense → Attack</w:t>
      </w:r>
    </w:p>
    <w:p>
      <w:pPr>
        <w:numPr>
          <w:ilvl w:val="0"/>
          <w:numId w:val="1276"/>
        </w:numPr>
      </w:pPr>
      <w:r>
        <w:t xml:space="preserve">Phoenix: Morale → Attack → Defense</w:t>
      </w:r>
    </w:p>
    <w:p>
      <w:pPr>
        <w:pStyle w:val="FirstParagraph"/>
      </w:pPr>
      <w:r>
        <w:rPr>
          <w:bCs/>
          <w:b/>
        </w:rPr>
        <w:t xml:space="preserve">TBD — PENDING:</w:t>
      </w:r>
      <w:r>
        <w:t xml:space="preserve"> </w:t>
      </w:r>
      <w:r>
        <w:rPr>
          <w:iCs/>
          <w:i/>
        </w:rPr>
        <w:t>Define Ring tiebreaker priority for Minor Clans (Fox, Hare, Tortoise, Sparrow, Wasp, Dragonfly, Ox, Bat, Monkey, Snake, Centipede, Oriole, Mantis before Great Clan elevation).</w:t>
      </w:r>
    </w:p>
    <w:p>
      <w:pPr>
        <w:pStyle w:val="BodyText"/>
      </w:pPr>
      <w:r>
        <w:rPr>
          <w:bCs/>
          <w:b/>
        </w:rPr>
        <w:t xml:space="preserve">Commander Bonus Scope by Rank — LOCKED:</w:t>
      </w:r>
    </w:p>
    <w:p>
      <w:pPr>
        <w:numPr>
          <w:ilvl w:val="0"/>
          <w:numId w:val="1277"/>
        </w:numPr>
      </w:pPr>
      <w:r>
        <w:t xml:space="preserve">Chui (Lieutenant): Bonus applies to their Company only.</w:t>
      </w:r>
    </w:p>
    <w:p>
      <w:pPr>
        <w:numPr>
          <w:ilvl w:val="0"/>
          <w:numId w:val="1277"/>
        </w:numPr>
      </w:pPr>
      <w:r>
        <w:t xml:space="preserve">Taisa (Captain): Bonus applies to every Company in their Legion.</w:t>
      </w:r>
    </w:p>
    <w:p>
      <w:pPr>
        <w:numPr>
          <w:ilvl w:val="0"/>
          <w:numId w:val="1277"/>
        </w:numPr>
      </w:pPr>
      <w:r>
        <w:t>Shireikan (Commander): Bonus applies to every Company across their assigned Legions.</w:t>
      </w:r>
    </w:p>
    <w:p>
      <w:pPr>
        <w:numPr>
          <w:ilvl w:val="0"/>
          <w:numId w:val="1277"/>
        </w:numPr>
      </w:pPr>
      <w:r>
        <w:t>Rikugunshokan (General): Bonus applies to every Company in the entire army.</w:t>
      </w:r>
    </w:p>
    <w:p>
      <w:pPr>
        <w:numPr>
          <w:ilvl w:val="0"/>
          <w:numId w:val="1277"/>
        </w:numPr>
      </w:pPr>
      <w:r>
        <w:t>Bonuses from multiple commanders stack — a Company benefits from their Chui's bonus AND their Taisa's bonus AND the Rikugunshokan's bonus simultaneously.</w:t>
      </w:r>
    </w:p>
    <w:p>
      <w:pPr>
        <w:numPr>
          <w:ilvl w:val="0"/>
          <w:numId w:val="1277"/>
        </w:numPr>
      </w:pPr>
      <w:r>
        <w:t>Example: A Rikugunshokan with Battle 5 and highest Ring Earth gives every Company in the army +5 Defense. A Taisa under him with Battle 3 and highest Ring Fire gives every Company in his Legion an additional +3 Attack. A Chui in that Legion with Battle 2 and highest Ring Void gives their specific Company an additional +2 Morale.</w:t>
      </w:r>
    </w:p>
    <w:p>
      <w:pPr>
        <w:pStyle w:val="FirstParagraph"/>
      </w:pPr>
      <w:r>
        <w:t>Each army deploys in two rows on the battlefield grid. The two rows serve distinct roles and the choice of what to put in Row 2 is a meaningful tactical decision made before battle.</w:t>
      </w:r>
    </w:p>
    <w:p>
      <w:pPr>
        <w:pStyle w:val="BodyText"/>
      </w:pPr>
      <w:r>
        <w:rPr>
          <w:bCs/>
          <w:b/>
        </w:rPr>
        <w:t xml:space="preserve">Row 1 — Front Line:</w:t>
      </w:r>
    </w:p>
    <w:p>
      <w:pPr>
        <w:numPr>
          <w:ilvl w:val="0"/>
          <w:numId w:val="1278"/>
        </w:numPr>
      </w:pPr>
      <w:r>
        <w:t>Melee Companies engage the enemy Company directly opposite them each round.</w:t>
      </w:r>
    </w:p>
    <w:p>
      <w:pPr>
        <w:numPr>
          <w:ilvl w:val="0"/>
          <w:numId w:val="1278"/>
        </w:numPr>
      </w:pPr>
      <w:r>
        <w:t>If no enemy Company is directly in front, the unit automatically attempts to flank an adjacent enemy Company.</w:t>
      </w:r>
    </w:p>
    <w:p>
      <w:pPr>
        <w:numPr>
          <w:ilvl w:val="0"/>
          <w:numId w:val="1278"/>
        </w:numPr>
      </w:pPr>
      <w:r>
        <w:t>This is the primary combat row — where Health damage and Morale checks are most concentrated.</w:t>
      </w:r>
    </w:p>
    <w:p>
      <w:pPr>
        <w:pStyle w:val="FirstParagraph"/>
      </w:pPr>
      <w:r>
        <w:rPr>
          <w:bCs/>
          <w:b/>
        </w:rPr>
        <w:t xml:space="preserve">Row 2 — Support Row:</w:t>
      </w:r>
    </w:p>
    <w:p>
      <w:pPr>
        <w:pStyle w:val="BodyText"/>
      </w:pPr>
      <w:r>
        <w:t xml:space="preserve">Each Row 2 slot can hold one of two things:</w:t>
      </w:r>
    </w:p>
    <w:p>
      <w:pPr>
        <w:numPr>
          <w:ilvl w:val="0"/>
          <w:numId w:val="1279"/>
        </w:numPr>
      </w:pPr>
      <w:r>
        <w:t>Reserve Melee Company: Held in reserve. Steps forward to fill a gap when the Row 1 Company in front of it is destroyed or routed. Does not attack while in reserve.</w:t>
      </w:r>
    </w:p>
    <w:p>
      <w:pPr>
        <w:numPr>
          <w:ilvl w:val="0"/>
          <w:numId w:val="1279"/>
        </w:numPr>
      </w:pPr>
      <w:r>
        <w:t>Archer Company: Fires support attacks every round at the enemy Company directly in front of the Row 1 ally in their column. Cannot fill a gap — if the Row 1 Company in front is destroyed, the Archer Company is exposed and vulnerable to direct engagement.</w:t>
      </w:r>
    </w:p>
    <w:p>
      <w:pPr>
        <w:pStyle w:val="FirstParagraph"/>
      </w:pPr>
      <w:r>
        <w:rPr>
          <w:bCs/>
          <w:b/>
        </w:rPr>
        <w:t xml:space="preserve">Archer Attack Resolution — LOCKED:</w:t>
      </w:r>
    </w:p>
    <w:p>
      <w:pPr>
        <w:pStyle w:val="BodyText"/>
      </w:pPr>
      <w:r>
        <w:t>Archer Companies fire every round automatically. Their attack is weaker than melee — reflecting the care needed to avoid friendly fire and the reduced lethality of ranged volleys compared to direct combat. Archers roll 1d5 instead of 1d10.</w:t>
      </w:r>
    </w:p>
    <w:p>
      <w:pPr>
        <w:numPr>
          <w:ilvl w:val="0"/>
          <w:numId w:val="1280"/>
        </w:numPr>
      </w:pPr>
      <w:r>
        <w:t>Attack Roll: 1d5 + Attack stat (Ashigaru Archers: Attack 4, range 5–9 total).</w:t>
      </w:r>
    </w:p>
    <w:p>
      <w:pPr>
        <w:numPr>
          <w:ilvl w:val="0"/>
          <w:numId w:val="1280"/>
        </w:numPr>
      </w:pPr>
      <w:r>
        <w:t>Apply Defense: Subtract the target Company's Defense as normal. Remainder is Health damage dealt.</w:t>
      </w:r>
    </w:p>
    <w:p>
      <w:pPr>
        <w:numPr>
          <w:ilvl w:val="0"/>
          <w:numId w:val="1280"/>
        </w:numPr>
      </w:pPr>
      <w:r>
        <w:t>Morale: Archer attacks trigger the standard Morale check formula — no special treatment. Being under constant arrow fire is as demoralizing as melee casualties.</w:t>
      </w:r>
    </w:p>
    <w:p>
      <w:pPr>
        <w:numPr>
          <w:ilvl w:val="0"/>
          <w:numId w:val="1280"/>
        </w:numPr>
      </w:pPr>
      <w:r>
        <w:t>Archers do not counter-attack — they have no melee response. If directly engaged (Row 1 Company destroyed or flanked), they suffer the −3 Attack penalty and fight at a severe disadvantage.</w:t>
      </w:r>
    </w:p>
    <w:p>
      <w:pPr>
        <w:pStyle w:val="FirstParagraph"/>
      </w:pPr>
      <w:r>
        <w:rPr>
          <w:bCs/>
          <w:b/>
        </w:rPr>
        <w:t xml:space="preserve">Archer Damage in Practice:</w:t>
      </w:r>
    </w:p>
    <w:p>
      <w:pPr>
        <w:numPr>
          <w:ilvl w:val="0"/>
          <w:numId w:val="1281"/>
        </w:numPr>
      </w:pPr>
      <w:r>
        <w:t>vs. Peasant Levy (Defense 1): 4–8 Health damage per round. Meaningful sustained pressure.</w:t>
      </w:r>
    </w:p>
    <w:p>
      <w:pPr>
        <w:numPr>
          <w:ilvl w:val="0"/>
          <w:numId w:val="1281"/>
        </w:numPr>
      </w:pPr>
      <w:r>
        <w:t>vs. Ashigaru Spearmen (Defense 4): 1–5 Health damage per round. Noticeable over a long battle.</w:t>
      </w:r>
    </w:p>
    <w:p>
      <w:pPr>
        <w:numPr>
          <w:ilvl w:val="0"/>
          <w:numId w:val="1281"/>
        </w:numPr>
      </w:pPr>
      <w:r>
        <w:t>vs. Bushi Retainer (Defense 5): 0–4 Health damage per round. Chip damage — not decisive alone but Morale checks accumulate.</w:t>
      </w:r>
    </w:p>
    <w:p>
      <w:pPr>
        <w:numPr>
          <w:ilvl w:val="0"/>
          <w:numId w:val="1281"/>
        </w:numPr>
      </w:pPr>
      <w:r>
        <w:t>Archers are most dangerous to poorly armored troops and most effective as a sustained attrition tool over multiple rounds rather than as a burst damage source.</w:t>
      </w:r>
    </w:p>
    <w:p>
      <w:pPr>
        <w:pStyle w:val="FirstParagraph"/>
      </w:pPr>
      <w:r>
        <w:rPr>
          <w:bCs/>
          <w:b/>
        </w:rPr>
        <w:t xml:space="preserve">Terrain Modifiers — LOCKED:</w:t>
      </w:r>
    </w:p>
    <w:p>
      <w:pPr>
        <w:pStyle w:val="BodyText"/>
      </w:pPr>
      <w:r>
        <w:t>Terrain is a property of the sub-tile where the battle takes place. Each province is divided into 4–5 sub-tiles, each with its own terrain type. When two hostile armies occupy the same sub-tile, battle begins and that tile's terrain modifiers apply. Terrain applies a single modifier — either an attacker penalty OR a defender bonus, never both simultaneously. Unit-specific penalties apply on top of the terrain modifier and affect only that unit type. River crossings are not a terrain type — they are an approach condition handled by which tiles an army crossed to reach the battle.</w:t>
      </w:r>
    </w:p>
    <w:p>
      <w:pPr>
        <w:pStyle w:val="BodyText"/>
      </w:pPr>
      <w:r>
        <w:rPr>
          <w:bCs/>
          <w:b/>
        </w:rPr>
        <w:t xml:space="preserve">Flat Plains:</w:t>
      </w:r>
    </w:p>
    <w:p>
      <w:pPr>
        <w:numPr>
          <w:ilvl w:val="0"/>
          <w:numId w:val="1282"/>
        </w:numPr>
      </w:pPr>
      <w:r>
        <w:t xml:space="preserve">No terrain modifier for attacker or defender.</w:t>
      </w:r>
    </w:p>
    <w:p>
      <w:pPr>
        <w:numPr>
          <w:ilvl w:val="0"/>
          <w:numId w:val="1282"/>
        </w:numPr>
      </w:pPr>
      <w:r>
        <w:t>Light Cavalry (both sides): +2 flanking bonus on top of their existing special rule. Plains are where cavalry dominates.</w:t>
      </w:r>
    </w:p>
    <w:p>
      <w:pPr>
        <w:pStyle w:val="FirstParagraph"/>
      </w:pPr>
      <w:r>
        <w:rPr>
          <w:bCs/>
          <w:b/>
        </w:rPr>
        <w:t xml:space="preserve">Forest:</w:t>
      </w:r>
    </w:p>
    <w:p>
      <w:pPr>
        <w:numPr>
          <w:ilvl w:val="0"/>
          <w:numId w:val="1283"/>
        </w:numPr>
      </w:pPr>
      <w:r>
        <w:t>Defender: +2 Defense. The defender knows the ground and uses the trees for cover.</w:t>
      </w:r>
    </w:p>
    <w:p>
      <w:pPr>
        <w:numPr>
          <w:ilvl w:val="0"/>
          <w:numId w:val="1283"/>
        </w:numPr>
      </w:pPr>
      <w:r>
        <w:t>Light Cavalry (both sides): loses flanking bonus entirely, −2 Attack. Horses cannot maneuver in dense forest.</w:t>
      </w:r>
    </w:p>
    <w:p>
      <w:pPr>
        <w:numPr>
          <w:ilvl w:val="0"/>
          <w:numId w:val="1283"/>
        </w:numPr>
      </w:pPr>
      <w:r>
        <w:t>Ashigaru Spearmen (both sides): −1 Defense. Formation discipline breaks down in tight terrain.</w:t>
      </w:r>
    </w:p>
    <w:p>
      <w:pPr>
        <w:pStyle w:val="FirstParagraph"/>
      </w:pPr>
      <w:r>
        <w:rPr>
          <w:bCs/>
          <w:b/>
        </w:rPr>
        <w:t xml:space="preserve">Hills:</w:t>
      </w:r>
    </w:p>
    <w:p>
      <w:pPr>
        <w:numPr>
          <w:ilvl w:val="0"/>
          <w:numId w:val="1284"/>
        </w:numPr>
      </w:pPr>
      <w:r>
        <w:t xml:space="preserve">Attacker: −2 Attack. Uphill advance is exhausting and disorganizing.</w:t>
      </w:r>
    </w:p>
    <w:p>
      <w:pPr>
        <w:numPr>
          <w:ilvl w:val="0"/>
          <w:numId w:val="1284"/>
        </w:numPr>
      </w:pPr>
      <w:r>
        <w:t>Light Cavalry (attacker only): −1 flanking bonus on top of attacker penalty.</w:t>
      </w:r>
    </w:p>
    <w:p>
      <w:pPr>
        <w:pStyle w:val="FirstParagraph"/>
      </w:pPr>
      <w:r>
        <w:rPr>
          <w:bCs/>
          <w:b/>
        </w:rPr>
        <w:t xml:space="preserve">Mountain:</w:t>
      </w:r>
    </w:p>
    <w:p>
      <w:pPr>
        <w:numPr>
          <w:ilvl w:val="0"/>
          <w:numId w:val="1285"/>
        </w:numPr>
      </w:pPr>
      <w:r>
        <w:t>Defender: +4 Defense. Commanding high ground is an overwhelming positional advantage.</w:t>
      </w:r>
    </w:p>
    <w:p>
      <w:pPr>
        <w:numPr>
          <w:ilvl w:val="0"/>
          <w:numId w:val="1285"/>
        </w:numPr>
      </w:pPr>
      <w:r>
        <w:t>Light Cavalry (both sides): loses flanking bonus entirely, −3 Attack. Cavalry is nearly useless in mountain terrain.</w:t>
      </w:r>
    </w:p>
    <w:p>
      <w:pPr>
        <w:numPr>
          <w:ilvl w:val="0"/>
          <w:numId w:val="1285"/>
        </w:numPr>
      </w:pPr>
      <w:r>
        <w:t>Ashigaru Archers (defender only): +1 Attack. Firing downhill increases effective range and accuracy.</w:t>
      </w:r>
    </w:p>
    <w:p>
      <w:pPr>
        <w:pStyle w:val="FirstParagraph"/>
      </w:pPr>
      <w:r>
        <w:rPr>
          <w:bCs/>
          <w:b/>
        </w:rPr>
        <w:t xml:space="preserve">Urban:</w:t>
      </w:r>
    </w:p>
    <w:p>
      <w:pPr>
        <w:numPr>
          <w:ilvl w:val="0"/>
          <w:numId w:val="1286"/>
        </w:numPr>
      </w:pPr>
      <w:r>
        <w:t>Defender: +3 Defense. Every building, alley, and wall works as a fortification.</w:t>
      </w:r>
    </w:p>
    <w:p>
      <w:pPr>
        <w:numPr>
          <w:ilvl w:val="0"/>
          <w:numId w:val="1286"/>
        </w:numPr>
      </w:pPr>
      <w:r>
        <w:t>Light Cavalry (both sides): loses flanking bonus entirely, −3 Attack. Streets prevent any meaningful cavalry maneuver.</w:t>
      </w:r>
    </w:p>
    <w:p>
      <w:pPr>
        <w:numPr>
          <w:ilvl w:val="0"/>
          <w:numId w:val="1286"/>
        </w:numPr>
      </w:pPr>
      <w:r>
        <w:t>Ashigaru Spearmen (defender only): +1 Defense. Tight streets favor formation fighting and spear walls.</w:t>
      </w:r>
    </w:p>
    <w:p>
      <w:pPr>
        <w:pStyle w:val="FirstParagraph"/>
      </w:pPr>
      <w:r>
        <w:rPr>
          <w:bCs/>
          <w:b/>
        </w:rPr>
        <w:t xml:space="preserve">Coastal/Beach:</w:t>
      </w:r>
    </w:p>
    <w:p>
      <w:pPr>
        <w:numPr>
          <w:ilvl w:val="0"/>
          <w:numId w:val="1287"/>
        </w:numPr>
      </w:pPr>
      <w:r>
        <w:t>No modifier for land vs. land engagements on coastal terrain — two armies meeting on a coastal tile in a conventional engagement fight normally.</w:t>
      </w:r>
    </w:p>
    <w:p>
      <w:pPr>
        <w:numPr>
          <w:ilvl w:val="0"/>
          <w:numId w:val="1287"/>
        </w:numPr>
      </w:pPr>
      <w:r>
        <w:t>Amphibious landing attacker only: −3 Attack. Landing under fire while disorganized from the sea crossing is a severe disadvantage.</w:t>
      </w:r>
    </w:p>
    <w:p>
      <w:pPr>
        <w:numPr>
          <w:ilvl w:val="0"/>
          <w:numId w:val="1287"/>
        </w:numPr>
      </w:pPr>
      <w:r>
        <w:t>Light Cavalry (amphibious attacker only): additional −2 Attack, loses flanking bonus. Sand, surf, and disembarkation chaos make cavalry useless on landing.</w:t>
      </w:r>
    </w:p>
    <w:p>
      <w:pPr>
        <w:pStyle w:val="FirstParagraph"/>
      </w:pPr>
      <w:r>
        <w:rPr>
          <w:bCs/>
          <w:b/>
        </w:rPr>
        <w:t xml:space="preserve">Shadowlands:</w:t>
      </w:r>
    </w:p>
    <w:p>
      <w:pPr>
        <w:numPr>
          <w:ilvl w:val="0"/>
          <w:numId w:val="1288"/>
        </w:numPr>
        <w:pStyle w:val="Compact"/>
      </w:pPr>
      <w:r>
        <w:t>Separate design session required. Taint exposure, no foraging possible, Crab-specific bonuses, and supernatural threats make this terrain a fundamentally different system from standard terrain modifiers.</w:t>
      </w:r>
    </w:p>
    <w:p>
      <w:pPr>
        <w:pStyle w:val="BodyText"/>
      </w:pPr>
      <w:r>
        <w:rPr>
          <w:bCs/>
          <w:b/>
        </w:rPr>
        <w:t xml:space="preserve">Shadowlands Terrain System — LOCKED</w:t>
      </w:r>
    </w:p>
    <w:p>
      <w:pPr>
        <w:pStyle w:val="BodyText"/>
      </w:pPr>
      <w:r>
        <w:t xml:space="preserve">The Shadowlands operates as a fundamentally different terrain system from all other terrain in Rokugan. Standard terrain modifiers (Section 11.7a) do not apply. The Shadowlands has its own movement costs, Taint exposure rates, foraging rules, and visibility conditions. It is divided into three geographic zones defined by distance from the Kaiu Wall. All three zones share two universal rules: foraging is impossible in all zones (no food or water is safe anywhere in the Shadowlands), and the standard army movement system applies with Shadowlands-specific costs below.</w:t>
      </w:r>
    </w:p>
    <w:p>
      <w:pPr>
        <w:pStyle w:val="BodyText"/>
      </w:pPr>
      <w:r>
        <w:rPr>
          <w:bCs/>
          <w:b/>
        </w:rPr>
        <w:t xml:space="preserve">Zone 1 — Wall-Sight — LOCKED:</w:t>
      </w:r>
    </w:p>
    <w:p>
      <w:pPr>
        <w:pStyle w:val="BodyText"/>
      </w:pPr>
      <w:r>
        <w:t xml:space="preserve">The strip of land visible from the Wall. The least Tainted part of the Shadowlands. Regularly patrolled by Hiruma Scouts and sortie parties.</w:t>
      </w:r>
    </w:p>
    <w:p>
      <w:pPr>
        <w:numPr>
          <w:ilvl w:val="0"/>
          <w:numId w:val="1001"/>
        </w:numPr>
      </w:pPr>
      <w:r>
        <w:t xml:space="preserve">Movement cost: 2 days per sub-tile.</w:t>
      </w:r>
    </w:p>
    <w:p>
      <w:pPr>
        <w:numPr>
          <w:ilvl w:val="0"/>
          <w:numId w:val="1001"/>
        </w:numPr>
      </w:pPr>
      <w:r>
        <w:t xml:space="preserve">Taint exposure: TN 10 Earth roll per day without jade. Standard rate. Jade provides full +10 bonus to resist.</w:t>
      </w:r>
    </w:p>
    <w:p>
      <w:pPr>
        <w:numPr>
          <w:ilvl w:val="0"/>
          <w:numId w:val="1001"/>
        </w:numPr>
      </w:pPr>
      <w:r>
        <w:t xml:space="preserve">Visibility: scouts operating here are within Wall-Sight range. The Wall garrison can see them. Recall takes less than one day.</w:t>
      </w:r>
    </w:p>
    <w:p>
      <w:pPr>
        <w:numPr>
          <w:ilvl w:val="0"/>
          <w:numId w:val="1001"/>
        </w:numPr>
      </w:pPr>
      <w:r>
        <w:t xml:space="preserve">Encounter rate: low. Small Bakemono patrols, occasional undead remnant. Nothing organized.</w:t>
      </w:r>
    </w:p>
    <w:p>
      <w:pPr>
        <w:numPr>
          <w:ilvl w:val="0"/>
          <w:numId w:val="1001"/>
        </w:numPr>
      </w:pPr>
      <w:r>
        <w:t xml:space="preserve">SS relevance: Small sorties (−1 SS) operate primarily in this zone.</w:t>
      </w:r>
    </w:p>
    <w:p>
      <w:pPr>
        <w:pStyle w:val="BodyText"/>
      </w:pPr>
      <w:r>
        <w:rPr>
          <w:bCs/>
          <w:b/>
        </w:rPr>
        <w:t xml:space="preserve">Zone 2 — Three Days’ March — LOCKED:</w:t>
      </w:r>
    </w:p>
    <w:p>
      <w:pPr>
        <w:pStyle w:val="BodyText"/>
      </w:pPr>
      <w:r>
        <w:t xml:space="preserve">Known territory extending from Wall-Sight to approximately three days’ travel from the Wall. More hostile than Wall-Sight but still navigable by experienced Crab scouts.</w:t>
      </w:r>
    </w:p>
    <w:p>
      <w:pPr>
        <w:numPr>
          <w:ilvl w:val="0"/>
          <w:numId w:val="1001"/>
        </w:numPr>
      </w:pPr>
      <w:r>
        <w:t xml:space="preserve">Movement cost: 3 days per sub-tile. Corrupted ground, twisted vegetation, unreliable landmarks.</w:t>
      </w:r>
    </w:p>
    <w:p>
      <w:pPr>
        <w:numPr>
          <w:ilvl w:val="0"/>
          <w:numId w:val="1001"/>
        </w:numPr>
      </w:pPr>
      <w:r>
        <w:t xml:space="preserve">Taint exposure: TN 10 Earth roll per day without jade (base rate). Injuries and combat in this zone add a second TN 15 roll on top of the daily roll.</w:t>
      </w:r>
    </w:p>
    <w:p>
      <w:pPr>
        <w:numPr>
          <w:ilvl w:val="0"/>
          <w:numId w:val="1001"/>
        </w:numPr>
      </w:pPr>
      <w:r>
        <w:t xml:space="preserve">Visibility: beyond Wall-Sight. Scouts operating here are isolated. Recall takes at least one full day’s travel back to the Wall.</w:t>
      </w:r>
    </w:p>
    <w:p>
      <w:pPr>
        <w:numPr>
          <w:ilvl w:val="0"/>
          <w:numId w:val="1001"/>
        </w:numPr>
      </w:pPr>
      <w:r>
        <w:t xml:space="preserve">Encounter rate: moderate. Organized Bakemono patrols, undead remnants, occasional Ogre. Forces here are more purposeful than Wall-Sight wanderers.</w:t>
      </w:r>
    </w:p>
    <w:p>
      <w:pPr>
        <w:numPr>
          <w:ilvl w:val="0"/>
          <w:numId w:val="1001"/>
        </w:numPr>
      </w:pPr>
      <w:r>
        <w:t xml:space="preserve">Jade degradation: standard rate. A 3-day penetration into this zone consumes roughly half a jade finger’s protection.</w:t>
      </w:r>
    </w:p>
    <w:p>
      <w:pPr>
        <w:numPr>
          <w:ilvl w:val="0"/>
          <w:numId w:val="1001"/>
        </w:numPr>
      </w:pPr>
      <w:r>
        <w:t xml:space="preserve">SS relevance: Medium sorties (−2 SS) operate primarily in this zone.</w:t>
      </w:r>
    </w:p>
    <w:p>
      <w:pPr>
        <w:pStyle w:val="BodyText"/>
      </w:pPr>
      <w:r>
        <w:rPr>
          <w:bCs/>
          <w:b/>
        </w:rPr>
        <w:t xml:space="preserve">Zone 3 — The Deep Shadowlands — LOCKED:</w:t>
      </w:r>
    </w:p>
    <w:p>
      <w:pPr>
        <w:pStyle w:val="BodyText"/>
      </w:pPr>
      <w:r>
        <w:t xml:space="preserve">Past three days’ travel from the Wall. Alien landscape. Lakes of blood, massive volcanoes, blasphemous structures. The Festering Pit of Fu Leng lies here. The City of the Lost is here. This is where the Shadowlands is most fully itself.</w:t>
      </w:r>
    </w:p>
    <w:p>
      <w:pPr>
        <w:numPr>
          <w:ilvl w:val="0"/>
          <w:numId w:val="1001"/>
        </w:numPr>
      </w:pPr>
      <w:r>
        <w:t xml:space="preserve">Movement cost: 4 days per sub-tile. Active supernatural interference with movement. The terrain itself resists passage.</w:t>
      </w:r>
    </w:p>
    <w:p>
      <w:pPr>
        <w:numPr>
          <w:ilvl w:val="0"/>
          <w:numId w:val="1001"/>
        </w:numPr>
      </w:pPr>
      <w:r>
        <w:t xml:space="preserve">Taint exposure: TN 15 Earth roll per day without jade. Even with jade the daily roll fires at TN 10 rather than being suppressed. The ambient corruption is too thick to block entirely.</w:t>
      </w:r>
    </w:p>
    <w:p>
      <w:pPr>
        <w:numPr>
          <w:ilvl w:val="0"/>
          <w:numId w:val="1001"/>
        </w:numPr>
      </w:pPr>
      <w:r>
        <w:t xml:space="preserve">Water hazard: water sources actively spread Taint. Contact alone triggers a TN 15 roll regardless of jade protection.</w:t>
      </w:r>
    </w:p>
    <w:p>
      <w:pPr>
        <w:numPr>
          <w:ilvl w:val="0"/>
          <w:numId w:val="1001"/>
        </w:numPr>
      </w:pPr>
      <w:r>
        <w:t xml:space="preserve">Visibility: complete isolation from the Empire. No sight of the Wall, no reliable landmarks. A Hiruma Scout at Rank 1 always knows the direction of the Empire — this is precisely the ability that makes them indispensable in the Deep Shadowlands. Without a Hiruma, navigating here risks becoming permanently lost.</w:t>
      </w:r>
    </w:p>
    <w:p>
      <w:pPr>
        <w:numPr>
          <w:ilvl w:val="0"/>
          <w:numId w:val="1001"/>
        </w:numPr>
      </w:pPr>
      <w:r>
        <w:t xml:space="preserve">Encounter rate: high. Organized Shadowlands forces, possible Oni presence, Lost characters, hostile terrain events. Every day here is a risk.</w:t>
      </w:r>
    </w:p>
    <w:p>
      <w:pPr>
        <w:numPr>
          <w:ilvl w:val="0"/>
          <w:numId w:val="1001"/>
        </w:numPr>
      </w:pPr>
      <w:r>
        <w:t xml:space="preserve">Jade degradation: double rate. The Taint consumes jade faster here. A jade finger that would last 7 days in Wall-Sight lasts approximately 3–4 days in the Deep Shadowlands.</w:t>
      </w:r>
    </w:p>
    <w:p>
      <w:pPr>
        <w:numPr>
          <w:ilvl w:val="0"/>
          <w:numId w:val="1001"/>
        </w:numPr>
      </w:pPr>
      <w:r>
        <w:t xml:space="preserve">SS relevance: Large sorties (−3 SS) operate in this zone. The risk matches the reward.</w:t>
      </w:r>
    </w:p>
    <w:p>
      <w:pPr>
        <w:pStyle w:val="BodyText"/>
      </w:pPr>
      <w:r>
        <w:rPr>
          <w:bCs/>
          <w:b/>
        </w:rPr>
        <w:t xml:space="preserve">Crab-Specific Bonuses — LOCKED:</w:t>
      </w:r>
    </w:p>
    <w:p>
      <w:pPr>
        <w:numPr>
          <w:ilvl w:val="0"/>
          <w:numId w:val="1001"/>
        </w:numPr>
      </w:pPr>
      <w:r>
        <w:t xml:space="preserve">Hiruma Scouts operate in all three zones without the navigation penalty that affects other schools. Rank 1 always knows direction of the Empire. They are the only school purpose-built for this terrain.</w:t>
      </w:r>
    </w:p>
    <w:p>
      <w:pPr>
        <w:numPr>
          <w:ilvl w:val="0"/>
          <w:numId w:val="1001"/>
        </w:numPr>
      </w:pPr>
      <w:r>
        <w:t xml:space="preserve">Hida Bushi receive their +2 Defense vs Shadowlands creatures in all three zones. Their training specifically accounts for the types of enemies encountered here.</w:t>
      </w:r>
    </w:p>
    <w:p>
      <w:pPr>
        <w:numPr>
          <w:ilvl w:val="0"/>
          <w:numId w:val="1001"/>
        </w:numPr>
      </w:pPr>
      <w:r>
        <w:t xml:space="preserve">Kuni Witch Hunters operating in the Shadowlands add their Lore: Shadowlands rank as a bonus to all Taint resistance rolls. Their deep knowledge of Jigoku’s influence provides genuine spiritual protection beyond what jade alone can offer.</w:t>
      </w:r>
    </w:p>
    <w:bookmarkEnd w:id="191"/>
    <w:bookmarkStart w:id="192" w:name="b-event-durations-locked"/>
    <w:p>
      <w:pPr>
        <w:pStyle w:val="Heading2"/>
      </w:pPr>
      <w:r>
        <w:t xml:space="preserve">11.7b Event Durations — LOCKED</w:t>
      </w:r>
    </w:p>
    <w:p>
      <w:pPr>
        <w:pStyle w:val="FirstParagraph"/>
      </w:pPr>
      <w:r>
        <w:t>Major events in Rokugan take real time to resolve. The game uses Option C for event pacing: events simply take as long as they take in OOC days. There are no special time bubbles or compressed phases. A siege is a siege — it consumes the days it consumes. A player committing to a court season is committing their character's time for that OOC period. The 4:1 ratio (1 OOC day = 4 IC days) makes this weight tangible. Missing an OOC day during a siege means your character lost 4 IC days of the engagement.</w:t>
      </w:r>
    </w:p>
    <w:p>
      <w:pPr>
        <w:pStyle w:val="BodyText"/>
      </w:pPr>
      <w:r>
        <w:t xml:space="preserve">All durations below are in OOC days. IC days = OOC days x 4.</w:t>
      </w:r>
    </w:p>
    <w:p>
      <w:pPr>
        <w:pStyle w:val="BodyText"/>
      </w:pPr>
      <w:r>
        <w:rPr>
          <w:bCs/>
          <w:b/>
        </w:rPr>
        <w:t xml:space="preserve">Event Duration Reference Table</w:t>
      </w:r>
    </w:p>
    <w:p>
      <w:pPr>
        <w:numPr>
          <w:ilvl w:val="0"/>
          <w:numId w:val="1289"/>
        </w:numPr>
      </w:pPr>
      <w:r>
        <w:t>Mass Battle: 1 OOC day (4 IC days). A single military engagement from approach through resolution. All AP that day is consumed by the battle. The player either survives or does not.</w:t>
      </w:r>
    </w:p>
    <w:p>
      <w:pPr>
        <w:numPr>
          <w:ilvl w:val="0"/>
          <w:numId w:val="1289"/>
        </w:numPr>
      </w:pPr>
      <w:r>
        <w:t>Siege: 15–30 OOC days (60–120 IC days). A sustained military operation against a fortified position. Duration varies based on castle strength, garrison size, supply situation, and whether a storm assault is attempted. See Section 11.7 for full siege mechanics.</w:t>
      </w:r>
    </w:p>
    <w:p>
      <w:pPr>
        <w:numPr>
          <w:ilvl w:val="0"/>
          <w:numId w:val="1289"/>
        </w:numPr>
      </w:pPr>
      <w:r>
        <w:t>Court Season / Winter Court: 30 OOC days (120 IC days). A full seasonal court. Committing to Winter Court means committing a real month of play to that context. This is intentional — in Rokugan, Winter Court was the whole winter.</w:t>
      </w:r>
    </w:p>
    <w:p>
      <w:pPr>
        <w:numPr>
          <w:ilvl w:val="0"/>
          <w:numId w:val="1289"/>
        </w:numPr>
      </w:pPr>
      <w:r>
        <w:t>Festival: 3 OOC days (12 IC days). Empire-wide canonical festivals and local village festivals. See Section 10 for the full festival calendar.</w:t>
      </w:r>
    </w:p>
    <w:p>
      <w:pPr>
        <w:numPr>
          <w:ilvl w:val="0"/>
          <w:numId w:val="1289"/>
        </w:numPr>
      </w:pPr>
      <w:r>
        <w:t>Diplomatic Summit: 5–7 OOC days (20–28 IC days). A formal multi-party negotiation convened outside of a full court season. Shorter than Winter Court but still a significant commitment.</w:t>
      </w:r>
    </w:p>
    <w:p>
      <w:pPr>
        <w:numPr>
          <w:ilvl w:val="0"/>
          <w:numId w:val="1289"/>
        </w:numPr>
      </w:pPr>
      <w:r>
        <w:t>Tournament: 3–5 OOC days (12–20 IC days). Iaijutsu competitions, archery contests, sumai bouts, poetry contests. Duration varies by tournament size and number of events.</w:t>
      </w:r>
    </w:p>
    <w:p>
      <w:pPr>
        <w:pStyle w:val="FirstParagraph"/>
      </w:pPr>
      <w:r>
        <w:t>The weight of these commitments is a feature, not a bug. A player whose character is besieging a castle for 20 OOC days is making a real strategic choice. A character attending Winter Court for 30 OOC days is unavailable for military action during that period. Time is the game's scarcest resource.</w:t>
      </w:r>
    </w:p>
    <w:bookmarkEnd w:id="192"/>
    <w:bookmarkStart w:id="193" w:name="flagged-system-regional-price-modifiers"/>
    <w:p>
      <w:pPr>
        <w:pStyle w:val="Heading2"/>
      </w:pPr>
      <w:r>
        <w:t xml:space="preserve">11.8 Regional Price Modifiers — LOCKED</w:t>
      </w:r>
    </w:p>
    <w:p>
      <w:pPr>
        <w:pStyle w:val="FirstParagraph"/>
      </w:pPr>
      <w:r>
        <w:t>Source: Chapter Six (Tables 6.2–6.9). Explicit price and availability modifiers for goods in each clan’s territory, applied at the character level when purchasing or selling items. Integration rule: see below.</w:t>
      </w:r>
    </w:p>
    <w:p>
      <w:pPr>
        <w:numPr>
          <w:ilvl w:val="0"/>
          <w:numId w:val="1290"/>
        </w:numPr>
      </w:pPr>
      <w:r>
        <w:t>Crab: Weapons −20% (common), Food +20%, Spices +50% (rare), Iron/Steel −20%.</w:t>
      </w:r>
    </w:p>
    <w:p>
      <w:pPr>
        <w:numPr>
          <w:ilvl w:val="0"/>
          <w:numId w:val="1290"/>
        </w:numPr>
      </w:pPr>
      <w:r>
        <w:t>Crane: Silk −10% (common), Fine Paper −10% (average), Small Paintings −30%, Tea Sets −10%.</w:t>
      </w:r>
    </w:p>
    <w:p>
      <w:pPr>
        <w:numPr>
          <w:ilvl w:val="0"/>
          <w:numId w:val="1290"/>
        </w:numPr>
      </w:pPr>
      <w:r>
        <w:t>Dragon: Food +20%, Iron/Steel −20%, Tattoo Needles −30%, Divination Kit −30%.</w:t>
      </w:r>
    </w:p>
    <w:p>
      <w:pPr>
        <w:numPr>
          <w:ilvl w:val="0"/>
          <w:numId w:val="1290"/>
        </w:numPr>
      </w:pPr>
      <w:r>
        <w:t xml:space="preserve">Lion: All armor/weapons −10% (common), Brazier −20%.</w:t>
      </w:r>
    </w:p>
    <w:p>
      <w:pPr>
        <w:numPr>
          <w:ilvl w:val="0"/>
          <w:numId w:val="1290"/>
        </w:numPr>
      </w:pPr>
      <w:r>
        <w:t>Mantis: Spices −30% (common), Food +20%, Iron +20%, Jade Finger +50% (rare).</w:t>
      </w:r>
    </w:p>
    <w:p>
      <w:pPr>
        <w:numPr>
          <w:ilvl w:val="0"/>
          <w:numId w:val="1290"/>
        </w:numPr>
      </w:pPr>
      <w:r>
        <w:t>Phoenix: Fine Paper −30% (common), Medicine Kit −30%, All weapons +20% (rare).</w:t>
      </w:r>
    </w:p>
    <w:p>
      <w:pPr>
        <w:numPr>
          <w:ilvl w:val="0"/>
          <w:numId w:val="1290"/>
        </w:numPr>
      </w:pPr>
      <w:r>
        <w:t xml:space="preserve">Scorpion: Food −30% (common), Dice −40%, Jade Finger −10%.</w:t>
      </w:r>
    </w:p>
    <w:p>
      <w:pPr>
        <w:numPr>
          <w:ilvl w:val="0"/>
          <w:numId w:val="1290"/>
        </w:numPr>
      </w:pPr>
      <w:r>
        <w:t xml:space="preserve">Unicorn: Books +20% (rare), Jade −10%, Yumi −20%.</w:t>
      </w:r>
    </w:p>
    <w:p>
      <w:pPr>
        <w:pStyle w:val="FirstParagraph"/>
      </w:pPr>
      <w:r>
        <w:rPr>
          <w:bCs/>
          <w:b/>
        </w:rPr>
        <w:t xml:space="preserve">⚙️ Integration Rule — LOCKED. The clan territory modifiers above apply at the character level when a named character purchases or sells an item within that clan’s territory. The modifier adjusts the base market price of the listed item category before any other modifiers are applied. Resolution order: (1) apply clan territory modifier to base price; (2) apply Commerce skill purchase price reduction if the character makes a successful Commerce + Intelligence roll vs TN 15 (Section 51). The territory of the transaction is the sub-tile where the character is physically located when the purchase occurs — buying a yumi while passing through Unicorn territory costs −20%, regardless of the buyer’s own clan. These modifiers do not affect the world-map resource simulation (Rice, Iron, Koku, PU). They apply only to character-level item purchases through the Commerce system (Section 51) and are relevant to gift appraisal, equipment acquisition, and trade skill checks.</w:t>
      </w:r>
      <w:r>
        <w:t xml:space="preserve"/>
      </w:r>
      <w:r>
        <w:rPr>
          <w:iCs/>
          <w:i/>
        </w:rPr>
        <w:t/>
      </w:r>
    </w:p>
    <w:bookmarkEnd w:id="193"/>
    <w:bookmarkStart w:id="194" w:name="flagged-system-ship-types-naval-trade"/>
    <w:p>
      <w:pPr>
        <w:pStyle w:val="Heading2"/>
      </w:pPr>
      <w:r>
        <w:t xml:space="preserve">11.9 Ship Types &amp; Naval Trade — LOCKED</w:t>
      </w:r>
    </w:p>
    <w:p>
      <w:pPr>
        <w:pStyle w:val="FirstParagraph"/>
      </w:pPr>
      <w:r>
        <w:t>Source: The Book of Water, Chapter Five. Naval trade uses the same province adjacency model as land trade routes (§4.3.18), with one modification: water sub-tiles count at half cost for trade radius purposes. Two water sub-tiles = one effective adjacency hop, reflecting the historical ease of moving goods by sea compared to overland. A coastal province can therefore trade with provinces up to two water sub-tiles away — a longer reach than any land route.</w:t>
      </w:r>
    </w:p>
    <w:p>
      <w:pPr>
        <w:pStyle w:val="Heading3"/>
      </w:pPr>
      <w:r>
        <w:t xml:space="preserve">Ship Types — LOCKED</w:t>
      </w:r>
    </w:p>
    <w:p>
      <w:pPr>
        <w:pStyle w:val="Normal"/>
      </w:pPr>
      <w:r>
        <w:t xml:space="preserve">Eight vessel types exist in Rokugan. Taraibune and Yakatabune have no world-map mechanical role — they are lore entries only. The remaining six participate in trade or military systems.</w:t>
      </w:r>
    </w:p>
    <w:p>
      <w:pPr>
        <w:pStyle w:val="Normal"/>
      </w:pPr>
      <w:r>
        <w:rPr>
          <w:b/>
        </w:rPr>
        <w:t xml:space="preserve">Kobune: </w:t>
      </w:r>
      <w:r>
        <w:t xml:space="preserve">The standard Rokugani vessel. ~75’ length, 6’ draft, crew of ~20. Flat-bottomed with no keel. Quarterdeck for archers at the stern (and sometimes bow). Small cabin. Little structural armature — fares poorly in strong waves or storms, but excels in rivers and lakes. Coastal ocean capable; deep ocean is extremely dangerous. Some river variants are oar-only with no sails. Functions as both transport and warship. Cargo: 0.3 Rice or Koku. Movement: 1 real day per coastal sub-tile. Cannot cross open ocean sub-tiles.</w:t>
      </w:r>
    </w:p>
    <w:p>
      <w:pPr>
        <w:pStyle w:val="Normal"/>
      </w:pPr>
      <w:r>
        <w:rPr>
          <w:b/>
        </w:rPr>
        <w:t xml:space="preserve">Sampan: </w:t>
      </w:r>
      <w:r>
        <w:t xml:space="preserve">Small river and coastal vessel, ~20’ long, crew 1–2. Two subtypes: kamo-sampan (duck — raised square prow, rivers) and niwatori-sampan (chicken — pointed bow, coastal). Cargo: 0.1 Rice or Koku. Movement: 1 real day per river or bay sub-tile. Cannot venture into open ocean.</w:t>
      </w:r>
    </w:p>
    <w:p>
      <w:pPr>
        <w:pStyle w:val="Normal"/>
      </w:pPr>
      <w:r>
        <w:rPr>
          <w:b/>
        </w:rPr>
        <w:t xml:space="preserve">Merchant Barge: </w:t>
      </w:r>
      <w:r>
        <w:t xml:space="preserve">Primary bulk goods carrier on inland waterways. 40–120’ long depending on merchant wealth. Turtle-shaped, broad-bellied. Propelled by large square sails supplemented with oars or poles. Merchant lives aboard. Used in rivers, lakes, and occasionally coastal waters. Cargo: 0.5 Rice or Koku. Movement: 1 real day per river, lake, or coastal sub-tile. Cannot venture into open ocean.</w:t>
      </w:r>
    </w:p>
    <w:p>
      <w:pPr>
        <w:pStyle w:val="Normal"/>
      </w:pPr>
      <w:r>
        <w:rPr>
          <w:b/>
        </w:rPr>
        <w:t xml:space="preserve">Sengokobune: </w:t>
      </w:r>
      <w:r>
        <w:t xml:space="preserve">Mantis-designed improved kobune, invented by shipbuilder Watanabe at the end of the eleventh century. 90’ long, crew of ~40, internal braces, lateen sails (technically a violation of Imperial Edict, kept hidden by the Mantis for decades). The only Rokugani vessel capable of sustained ocean voyages. Cargo: 0.5 Rice or Koku. Movement: 1 real day per ocean sub-tile. Can traverse all water sub-tile types.</w:t>
      </w:r>
    </w:p>
    <w:p>
      <w:pPr>
        <w:pStyle w:val="Normal"/>
      </w:pPr>
      <w:r>
        <w:rPr>
          <w:b/>
        </w:rPr>
        <w:t xml:space="preserve">Koutetsukan: </w:t>
      </w:r>
      <w:r>
        <w:t xml:space="preserve">Crab Clan iron turtle warship. Invented by Kaiu Sunshin as a weapon against Shadowlands sea-borne horrors. ~80’ wide, crew of ~100, fully enclosed, hull armored with iron plates, jade-tipped rams, “dragon’s maw” capable of projecting smoke or hot tar. Military unit only — no cargo capacity. Movement: 2 real days per coastal sub-tile (slow and heavy). Cannot cross open ocean sub-tiles — prone to capsizing in rough water.</w:t>
      </w:r>
    </w:p>
    <w:p>
      <w:pPr>
        <w:pStyle w:val="Normal"/>
      </w:pPr>
      <w:r>
        <w:rPr>
          <w:b/>
        </w:rPr>
        <w:t xml:space="preserve">Atakebune: </w:t>
      </w:r>
      <w:r>
        <w:t xml:space="preserve">Mantis secret giant floating fortress. Originally designed during secret wars with the Ivory Kingdoms during the Four Winds era; incorporates gaijin design elements. Hidden at the port Aramasu’s Vigilance; rediscovered during the Destroyer War as the Mantis “Fourth Storm.” Four segmented sails plus lateen sail. Military unit only — no cargo capacity. Available only to the Mantis Clan at game start. Movement: 1 real day per ocean sub-tile.</w:t>
      </w:r>
    </w:p>
    <w:p>
      <w:pPr>
        <w:pStyle w:val="Normal"/>
      </w:pPr>
      <w:r>
        <w:rPr>
          <w:b/>
        </w:rPr>
        <w:t xml:space="preserve">Taraibune: </w:t>
      </w:r>
      <w:r>
        <w:t xml:space="preserve">Barrel-shaped heimin fishing vessel. Oversized wooden barrel design, holds ~3 adults, propelled by rod or oar. Used for fishing and simple transport in riverside and island villages. No world-map mechanical role — lore flavor only.</w:t>
      </w:r>
    </w:p>
    <w:p>
      <w:pPr>
        <w:pStyle w:val="Normal"/>
      </w:pPr>
      <w:r>
        <w:rPr>
          <w:b/>
        </w:rPr>
        <w:t xml:space="preserve">Yakatabune: </w:t>
      </w:r>
      <w:r>
        <w:t xml:space="preserve">Luxury entertainment barge. Named for the tilted roof running two-thirds of its length. No mast or sails — propelled entirely by oars or poles. Interior lined with tatami mats; used for private gatherings, sake, and geisha. Prized as proof of high prestige and wealth. No world-map mechanical role — lore flavor only.</w:t>
      </w:r>
    </w:p>
    <w:p>
      <w:pPr>
        <w:pStyle w:val="Heading3"/>
      </w:pPr>
      <w:r>
        <w:t xml:space="preserve">Naval Combat Stats — LOCKED</w:t>
      </w:r>
    </w:p>
    <w:p>
      <w:pPr>
        <w:pStyle w:val="Normal"/>
      </w:pPr>
      <w:r>
        <w:t xml:space="preserve">Naval combat uses the same Company stat format as the Army Combat System (§11.7). Each ship is treated as a Company. Combat resolves using the standard round structure with the modifications noted below. Flanking rules do not apply at sea — ships engage in broadside or bow-on attacks only.</w:t>
      </w:r>
    </w:p>
    <w:p>
      <w:pPr>
        <w:pStyle w:val="Normal"/>
      </w:pPr>
      <w:r>
        <w:rPr>
          <w:b/>
        </w:rPr>
        <w:t xml:space="preserve">Kobune (warship configuration): </w:t>
      </w:r>
      <w:r>
        <w:t xml:space="preserve">H: 100 | A: 3 | D: 3 | M: 12 | MD: 4. Special: Archer quarterdeck — +1 Attack on Round 1 only (archers loose before ships close to melee range).</w:t>
      </w:r>
    </w:p>
    <w:p>
      <w:pPr>
        <w:pStyle w:val="Normal"/>
      </w:pPr>
      <w:r>
        <w:rPr>
          <w:b/>
        </w:rPr>
        <w:t xml:space="preserve">Sengokobune: </w:t>
      </w:r>
      <w:r>
        <w:t xml:space="preserve">H: 130 | A: 4 | D: 4 | M: 14 | MD: 5. Special: Mantis crew bonus — when operated by the Mantis Clan, +1k0 to all combat rolls.</w:t>
      </w:r>
    </w:p>
    <w:p>
      <w:pPr>
        <w:pStyle w:val="Normal"/>
      </w:pPr>
      <w:r>
        <w:rPr>
          <w:b/>
        </w:rPr>
        <w:t xml:space="preserve">Koutetsukan: </w:t>
      </w:r>
      <w:r>
        <w:t xml:space="preserve">H: 200 | A: 6 | D: 8 | M: 20 | MD: 8. Special: Ram attack — once per battle, +8 Attack, deals 5 Health to self. Immune to boarding actions. Rough weather penalty: −2 Attack and ×2 movement in storm conditions (capsizing risk).</w:t>
      </w:r>
    </w:p>
    <w:p>
      <w:pPr>
        <w:pStyle w:val="Normal"/>
      </w:pPr>
      <w:r>
        <w:rPr>
          <w:b/>
        </w:rPr>
        <w:t xml:space="preserve">Atakebune: </w:t>
      </w:r>
      <w:r>
        <w:t xml:space="preserve">H: 250 | A: 7 | D: 6 | M: 18 | MD: 7. Special: Mobile fortress — grants +3 Defense to all adjacent friendly ships. Mantis Clan only at game start.</w:t>
      </w:r>
    </w:p>
    <w:p>
      <w:pPr>
        <w:pStyle w:val="Heading3"/>
      </w:pPr>
      <w:r>
        <w:t xml:space="preserve">Naval Trade Route Rules — LOCKED</w:t>
      </w:r>
    </w:p>
    <w:p>
      <w:pPr>
        <w:pStyle w:val="Normal"/>
      </w:pPr>
      <w:r>
        <w:t xml:space="preserve">Trade radius on water: two water sub-tiles = one effective adjacency hop. A coastal province can form a naval trade connection with any province within two water sub-tiles. This gives sea routes a longer reach than land adjacency at the same resource cost.</w:t>
      </w:r>
    </w:p>
    <w:p>
      <w:pPr>
        <w:pStyle w:val="Normal"/>
      </w:pPr>
      <w:r>
        <w:t xml:space="preserve">Naval trade routes generate the same Koku bonus per season as land routes under §4.3.18. The same disruption and embargo rules apply.</w:t>
      </w:r>
    </w:p>
    <w:p>
      <w:pPr>
        <w:pStyle w:val="Normal"/>
      </w:pPr>
      <w:r>
        <w:t xml:space="preserve">Piracy vulnerability: naval routes have a base +15% disruption chance per season compared to equivalent land routes, reflecting wako activity. See §11.4.3 for pirate lore and gameplay integration.</w:t>
      </w:r>
    </w:p>
    <w:p>
      <w:pPr>
        <w:pStyle w:val="Normal"/>
      </w:pPr>
      <w:r>
        <w:t xml:space="preserve">Mantis exception: the Mantis Clan suffers −10% piracy disruption on any naval route they operate. They are the dominant naval power — they protect their own routes and their presence deters other pirates.</w:t>
      </w:r>
    </w:p>
    <w:p>
      <w:pPr>
        <w:pStyle w:val="Normal"/>
      </w:pPr>
      <w:r>
        <w:t xml:space="preserve">Ocean sub-tiles require Sengokobune or Atakebune to cross. Kobune, Sampan, and Merchant Barges are limited to river, lake, and coastal sub-tiles. A naval trade route crossing an ocean sub-tile cannot be established without Sengokobune access — effectively a Mantis monopoly at game start.</w:t>
      </w:r>
    </w:p>
    <w:p>
      <w:pPr>
        <w:pStyle w:val="Normal"/>
      </w:pPr>
      <w:r>
        <w:t xml:space="preserve">Route disruption by War Status, banditry, and embargo follows the same rules as land routes (§4.3.18). Naval blockade (a military unit controlling a coastal or ocean sub-tile) also disrupts all routes passing through that sub-tile.</w:t>
      </w:r>
    </w:p>
    <w:p>
      <w:pPr>
        <w:pStyle w:val="Heading3"/>
      </w:pPr>
      <w:r>
        <w:t xml:space="preserve">Navigation — LOCKED</w:t>
      </w:r>
    </w:p>
    <w:p>
      <w:pPr>
        <w:pStyle w:val="Normal"/>
      </w:pPr>
      <w:r>
        <w:t xml:space="preserve">Rokugani navigation is near-mystical in the view of most samurai. Ship captains do not chart new courses — they follow established routes laid down by bolder ancestors, staying close to shore and island-hopping when open water must be crossed. Three tools exist:</w:t>
      </w:r>
    </w:p>
    <w:p>
      <w:pPr>
        <w:pStyle w:val="Normal"/>
      </w:pPr>
      <w:r>
        <w:t xml:space="preserve">Koukainisshi (navigation scrolls): Secret clan documents listing detailed instructions and estimated distances between known landmarks. The primary navigation tool for all clans. A captain without a koukainisshi for their intended route cannot attempt it without a Navigation + Intelligence roll vs TN 25 each sub-tile.</w:t>
      </w:r>
    </w:p>
    <w:p>
      <w:pPr>
        <w:pStyle w:val="Normal"/>
      </w:pPr>
      <w:r>
        <w:t xml:space="preserve">Direction finder (lodestone device): A south-pointing lodestone suspended in a bowl of water. Found only on the largest and most seaworthy Mantis vessels — originally a gift from Merenae ambassadors. Grants +1k0 to all navigation rolls on open ocean sub-tiles. Mantis only.</w:t>
      </w:r>
    </w:p>
    <w:p>
      <w:pPr>
        <w:pStyle w:val="Normal"/>
      </w:pPr>
      <w:r>
        <w:t xml:space="preserve">Shugenja kami assistance: A shugenja aboard may commune with water kami for navigational guidance. Perform a Water affinity roll vs TN 20. Success grants +2k0 to that sub-tile’s navigation roll.</w:t>
      </w:r>
    </w:p>
    <w:p>
      <w:pPr>
        <w:pStyle w:val="Normal"/>
      </w:pPr>
      <w:r>
        <w:t xml:space="preserve">Deep ocean penalty: Any ship attempting an open ocean crossing without Sengokobune or Atakebune suffers −2 to all navigation TNs and has a 10% chance of catastrophic loss per ocean sub-tile crossed. The deep ocean is suicidal for standard Rokugani vessels.</w:t>
      </w:r>
    </w:p>
    <w:p>
      <w:pPr>
        <w:pStyle w:val="Heading3"/>
      </w:pPr>
      <w:r>
        <w:t xml:space="preserve">Lore Notes — LOCKED</w:t>
      </w:r>
    </w:p>
    <w:p>
      <w:pPr>
        <w:pStyle w:val="Normal"/>
      </w:pPr>
      <w:r>
        <w:t xml:space="preserve">Ship construction: cedar planks, flat copper nails, cypress mast, fire-bent pine deck planks. Once introduced to water, a Rokugani vessel can never return to land — if removed from water the wood dries, shrinks, and the vessel falls apart.</w:t>
      </w:r>
    </w:p>
    <w:p>
      <w:pPr>
        <w:pStyle w:val="Normal"/>
      </w:pPr>
      <w:r>
        <w:t xml:space="preserve">Launching ceremony: a shugenja blesses the ship and dock, invoking Suitengu (Fortune of the Sea). Colorful flags are hung from the masts. A ginsei-ono (small silver-bladed axe) ceremony cuts the mooring rope. Rice is scattered overboard as offering to Isora (Fortune of the Seashore).</w:t>
      </w:r>
    </w:p>
    <w:p>
      <w:pPr>
        <w:pStyle w:val="Normal"/>
      </w:pPr>
      <w:r>
        <w:t xml:space="preserve">Ship naming convention: two-word names combining an honored ancestor's name with an admirable quality, or a natural phenomenon name (the Silent Bell, the Fortune’s Coin, the Deathless). Renaming a ship after it has left shore is considered severely bad luck.</w:t>
      </w:r>
    </w:p>
    <w:p>
      <w:pPr>
        <w:pStyle w:val="Normal"/>
      </w:pPr>
      <w:r>
        <w:t xml:space="preserve">Sailor life: sailors almost never wear armor at sea (salt air ruins it; impedes swimming if overboard). Preferred weapons are small and multi-use: kama and masakari. Diet is pre-cooked rice balls wrapped in dried seaweed, pickled vegetables, dried seaweed, and fish caught from trailing nets.</w:t>
      </w:r>
    </w:p>
    <w:p>
      <w:pPr>
        <w:pStyle w:val="Normal"/>
      </w:pPr>
      <w:r>
        <w:t xml:space="preserve">The Tortoise Fleet: the Minor Clan Tortoise has had covert Imperial permission to travel to gaijin lands since their founding. Their ocean-going vessels incorporate gaijin design (keel, fore-and-aft rig, multiple sail shapes) and are functionally gaijin ships. This knowledge is kept strictly secret from the rest of the Empire.</w:t>
      </w:r>
    </w:p>
    <w:bookmarkEnd w:id="194"/>
    <w:bookmarkStart w:id="195" w:name="X5beb1db48b2587420e6a3cb4891b44c663dcb66"/>
    <w:p>
      <w:pPr>
        <w:pStyle w:val="Heading2"/>
      </w:pPr>
      <w:r>
        <w:t xml:space="preserve">11.10 Flagged System — The Way of the Daimyo (High-Level Positions)</w:t>
      </w:r>
    </w:p>
    <w:p>
      <w:pPr>
        <w:pStyle w:val="FirstParagraph"/>
      </w:pPr>
      <w:r>
        <w:t>Source: Appendix Two (The Way of the Daimyo). An entire appendix defines six high-level samurai positions with distinct duties and gameplay hooks. These map to the lord character system and to roles player characters can hold on the World Map.</w:t>
      </w:r>
    </w:p>
    <w:p>
      <w:pPr>
        <w:numPr>
          <w:ilvl w:val="0"/>
          <w:numId w:val="1292"/>
        </w:numPr>
      </w:pPr>
      <w:r>
        <w:t>Ambassador: Represents their clan at another clan's court. Primary tool for inter-clan diplomacy and information gathering.</w:t>
      </w:r>
    </w:p>
    <w:p>
      <w:pPr>
        <w:numPr>
          <w:ilvl w:val="0"/>
          <w:numId w:val="1292"/>
        </w:numPr>
      </w:pPr>
      <w:r>
        <w:t>Governor: Administers a territory. Responsible for taxation, law enforcement, and managing the civilian population. Most directly connected to our resource systems.</w:t>
      </w:r>
    </w:p>
    <w:p>
      <w:pPr>
        <w:pStyle w:val="BodyText"/>
      </w:pPr>
      <w:r>
        <w:rPr>
          <w:bCs/>
          <w:b/>
        </w:rPr>
        <w:t>⚙️ CROSS-REF (Law &amp; Order):</w:t>
      </w:r>
      <w:r>
        <w:t xml:space="preserve"> The Governor position’s law enforcement responsibility is supported by the magistrate hierarchy documented in Section 11.3. Governors appoint clan magistrates, oversee doshin, and can be compelled to brief Emerald Magistrates operating in their territory (Section 11.3.6, Charter duties).</w:t>
      </w:r>
    </w:p>
    <w:p>
      <w:pPr>
        <w:numPr>
          <w:ilvl w:val="0"/>
          <w:numId w:val="1292"/>
        </w:numPr>
      </w:pPr>
      <w:r>
        <w:t>Keeper of the Temple: Oversees a major religious site. Primary interface with the Kami worship system.</w:t>
      </w:r>
    </w:p>
    <w:p>
      <w:pPr>
        <w:numPr>
          <w:ilvl w:val="0"/>
          <w:numId w:val="1292"/>
        </w:numPr>
      </w:pPr>
      <w:r>
        <w:t>Master Sensei: Runs a dojo. Trains and produces samurai units. Relevant to the military unit generation system.</w:t>
      </w:r>
    </w:p>
    <w:p>
      <w:pPr>
        <w:numPr>
          <w:ilvl w:val="0"/>
          <w:numId w:val="1292"/>
        </w:numPr>
      </w:pPr>
      <w:r>
        <w:t>Merchant Patron: Officially sponsors a merchant operation without personally engaging in trade. The primary Koku-generating position for samurai who understand commerce.</w:t>
      </w:r>
    </w:p>
    <w:p>
      <w:pPr>
        <w:numPr>
          <w:ilvl w:val="0"/>
          <w:numId w:val="1292"/>
        </w:numPr>
      </w:pPr>
      <w:r>
        <w:t>Warlord: Commands military forces. Primary interface with the army and war systems.</w:t>
      </w:r>
    </w:p>
    <w:p>
      <w:pPr>
        <w:pStyle w:val="FirstParagraph"/>
      </w:pPr>
      <w:r>
        <w:rPr>
          <w:bCs/>
          <w:b/>
        </w:rPr>
        <w:t xml:space="preserve">☑ RESOLVED — CUT:</w:t>
      </w:r>
      <w:r>
        <w:t xml:space="preserve"> </w:t>
      </w:r>
      <w:r>
        <w:rPr>
          <w:iCs/>
          <w:i/>
        </w:rPr>
        <w:t>CUT — The six Way of the Daimyo positions (Ambassador, Governor, Keeper of the Temple, Master Sensei, Merchant Patron, Warlord) will not be designed as formal mechanical roles. The existing feudal hierarchy (Local Daimyo through Clan Champion) already determines who can command armies, set taxes, manage provinces, and exercise authority. Adding a parallel layer of appointable positions would create complexity without meaningful gameplay value. The lore descriptions above are retained as flavor for the setting but carry no distinct mechanical hooks. No further design work required.</w:t>
      </w:r>
    </w:p>
    <w:bookmarkEnd w:id="195"/>
    <w:bookmarkStart w:id="196" w:name="insurgency-system-----locked"/>
    <w:p>
      <w:pPr>
        <w:pStyle w:val="Heading2"/>
      </w:pPr>
      <w:r>
        <w:t xml:space="preserve">11.11 Insurgency System --- LOCKED</w:t>
      </w:r>
    </w:p>
    <w:p>
      <w:pPr>
        <w:pStyle w:val="FirstParagraph"/>
      </w:pPr>
      <w:r>
        <w:t>Insurgencies are internal threats that operate within provinces rather than against them from outside. Unlike a Shadowlands Incursion or a formal Clan War, an insurgency does not arrive with an army. It grows from within — from desperation, corruption, or supernatural contamination — and is detected, contained, and suppressed through investigation and targeted military action rather than pitched battle.</w:t>
      </w:r>
    </w:p>
    <w:p>
      <w:pPr>
        <w:pStyle w:val="BodyText"/>
      </w:pPr>
      <w:r>
        <w:rPr>
          <w:bCs/>
          <w:b/>
        </w:rPr>
        <w:t xml:space="preserve">Insurgencies as Player Content --- LOCKED</w:t>
      </w:r>
    </w:p>
    <w:p>
      <w:pPr>
        <w:pStyle w:val="BodyText"/>
      </w:pPr>
      <w:r>
        <w:t>Insurgencies are not background simulation events. They are the primary source of ground-level character content — the things player characters actually do with their action points beyond court. When a Maho Cult is detected in a province, someone has to go there. When a Peasant Revolt erupts, the garrison commander needs support. When a Ronin band is burrowed into the mountains, a bushi lord sends warriors to root them out. These are not abstract dice rolls resolved on the World Map. They are quests.</w:t>
      </w:r>
    </w:p>
    <w:p>
      <w:pPr>
        <w:pStyle w:val="BodyText"/>
      </w:pPr>
      <w:r>
        <w:t>The workflow is: the World Map detects or surfaces the insurgency through the Stability and detection systems below. A lord assigns characters to investigate or suppress — costing Action Points (Section 14) and requiring travel to the affected province. Once on the ground, the character enters the ASCII map layer (Section 4.4.2) for the actual investigation and combat. The insurgency’s lair, hideout, or corrupted area is a generated environment on the ASCII map — rooms to explore, enemies to fight, evidence to find, and decisions to make. Suppression rolls are the mechanical outcome of what happens in those rooms. A successful dungeon run reduces Strength. A failed or incomplete run does not. The ASCII map is where the drama lives; the World Map tracks the consequences.</w:t>
      </w:r>
    </w:p>
    <w:p>
      <w:pPr>
        <w:pStyle w:val="BodyText"/>
      </w:pPr>
      <w:r>
        <w:t>This means insurgencies serve three simultaneous design purposes: they give player characters meaningful things to do with their AP and travel budget; they create emergent quests driven by the simulation rather than scripted content; and they make province governance feel consequential — a well-run province generates no insurgency content because there is nothing for insurgencies to feed on. Neglect and misfortune produce the content. Good governance prevents it.</w:t>
      </w:r>
    </w:p>
    <w:p>
      <w:pPr>
        <w:pStyle w:val="BodyText"/>
      </w:pPr>
      <w:r>
        <w:t>Five insurgency types exist: Maho Cult, Peasant Revolt, Ronin Bandit Uprising, Province Taint Manifestation, and Nezumi Infestation. All five share the same underlying mechanics — a hidden Strength value, a Concealment value, detection conditions, spread behavior, and suppression methods — with type-specific modifiers that reflect their different natures. Province Taint Manifestation is additionally governed by a separate Province Taint Level tracker described below. This section defines the shared system first, then the type-specific entries.</w:t>
      </w:r>
    </w:p>
    <w:p>
      <w:pPr>
        <w:pStyle w:val="BodyText"/>
      </w:pPr>
      <w:r>
        <w:rPr>
          <w:bCs/>
          <w:b/>
        </w:rPr>
        <w:t>⚙️ CROSS-REF (Law &amp; Order):</w:t>
      </w:r>
      <w:r>
        <w:t xml:space="preserve"> The Ronin Bandit Uprising type should align with the bandit lore in Sections 2.8.10 and 11.4.1. The Maho Cult type connects to the three specialized anti-maho organizations (Asako Inquisitors, Kuni Witch-Hunters, Scorpion Kuroiban) documented in Section 11.3.5 — these are natural counter-agents for Maho Cult detection and suppression. Urban gang and pirate criminal activity (Section 11.4.2–4.3) may warrant additional insurgency subtypes or modifiers in future design.</w:t>
      </w:r>
    </w:p>
    <w:p>
      <w:pPr>
        <w:pStyle w:val="BodyText"/>
      </w:pPr>
      <w:r>
        <w:rPr>
          <w:bCs/>
          <w:b/>
        </w:rPr>
        <w:t xml:space="preserve">PROVINCE STABILITY &amp; UNREST SCALE --- LOCKED</w:t>
      </w:r>
    </w:p>
    <w:p>
      <w:pPr>
        <w:pStyle w:val="BodyText"/>
      </w:pPr>
      <w:r>
        <w:t>Every province has a Stability score ranging from 0 to 100. Stability represents the baseline loyalty, contentment, and orderliness of the civilian population. High Stability means a province is well-governed, fed, and garrisoned — its people are not looking for alternatives. Low Stability means the province is vulnerable to exactly the kind of internal threats this system covers.</w:t>
      </w:r>
    </w:p>
    <w:p>
      <w:pPr>
        <w:pStyle w:val="BodyText"/>
      </w:pPr>
      <w:r>
        <w:t>Stability is the inverse of Unrest. The unrest increments already locked in Section 4.3.6 map onto this scale: a province starts at 100 and loses Stability as unrest accumulates. The two terms are interchangeable in the system — Stability = 100 minus total accumulated Unrest. Both values are tracked but Stability is the number displayed to the player.</w:t>
      </w:r>
    </w:p>
    <w:p>
      <w:pPr>
        <w:pStyle w:val="BodyText"/>
      </w:pPr>
      <w:r>
        <w:rPr>
          <w:bCs/>
          <w:b/>
        </w:rPr>
        <w:t xml:space="preserve">Stability Thresholds --- LOCKED:</w:t>
      </w:r>
    </w:p>
    <w:p>
      <w:pPr>
        <w:numPr>
          <w:ilvl w:val="0"/>
          <w:numId w:val="1293"/>
        </w:numPr>
      </w:pPr>
      <w:r>
        <w:rPr>
          <w:bCs/>
          <w:b/>
        </w:rPr>
        <w:t xml:space="preserve">76–100 (Stable):</w:t>
      </w:r>
      <w:r>
        <w:t xml:space="preserve"> No insurgency can spawn. Garrison operates at full effectiveness. Koku generation unmodified. Province is a reliable political and economic asset.</w:t>
      </w:r>
    </w:p>
    <w:p>
      <w:pPr>
        <w:numPr>
          <w:ilvl w:val="0"/>
          <w:numId w:val="1293"/>
        </w:numPr>
      </w:pPr>
      <w:r>
        <w:rPr>
          <w:bCs/>
          <w:b/>
        </w:rPr>
        <w:t xml:space="preserve">51–75 (Restless):</w:t>
      </w:r>
      <w:r>
        <w:t xml:space="preserve"> Ronin Bandit Uprisings and Nezumi Infestations can spawn. Garrison effectiveness −10%. Koku generation ×0.9. The province is showing strain — people are discontent but not yet desperate.</w:t>
      </w:r>
    </w:p>
    <w:p>
      <w:pPr>
        <w:numPr>
          <w:ilvl w:val="0"/>
          <w:numId w:val="1293"/>
        </w:numPr>
      </w:pPr>
      <w:r>
        <w:rPr>
          <w:bCs/>
          <w:b/>
        </w:rPr>
        <w:t xml:space="preserve">26–50 (Volatile):</w:t>
      </w:r>
      <w:r>
        <w:t xml:space="preserve"> Ronin Bandit Uprisings, Peasant Revolts, and Nezumi Infestations can spawn. Garrison effectiveness −25%. Koku generation ×0.75. An active insurgency in this range spreads more easily. The province is visibly unstable — neighboring lords notice.</w:t>
      </w:r>
    </w:p>
    <w:p>
      <w:pPr>
        <w:numPr>
          <w:ilvl w:val="0"/>
          <w:numId w:val="1293"/>
        </w:numPr>
      </w:pPr>
      <w:r>
        <w:rPr>
          <w:bCs/>
          <w:b/>
        </w:rPr>
        <w:t xml:space="preserve">0–25 (Broken):</w:t>
      </w:r>
      <w:r>
        <w:t xml:space="preserve"> All five insurgency types can spawn. Garrison effectiveness −50%. Koku generation ×0.5. Maho Cults find fertile ground here — desperate people make poor choices. Province Taint Manifestation spawns independently of Stability via the PTL system (see below). An active insurgency in a Broken province escalates its crisis tier by one automatically.</w:t>
      </w:r>
    </w:p>
    <w:p>
      <w:pPr>
        <w:pStyle w:val="FirstParagraph"/>
      </w:pPr>
      <w:r>
        <w:rPr>
          <w:bCs/>
          <w:b/>
        </w:rPr>
        <w:t xml:space="preserve">Stability Gains and Losses --- LOCKED:</w:t>
      </w:r>
    </w:p>
    <w:p>
      <w:pPr>
        <w:pStyle w:val="BodyText"/>
      </w:pPr>
      <w:r>
        <w:t>The following events modify Stability. These incorporate the unrest increments already locked in Section 4.3.6 and add new modifiers from governance and military events.</w:t>
      </w:r>
    </w:p>
    <w:p>
      <w:pPr>
        <w:numPr>
          <w:ilvl w:val="0"/>
          <w:numId w:val="1294"/>
        </w:numPr>
      </w:pPr>
      <w:r>
        <w:t>Shortage (first season of deficit): −1 Stability per season. Already locked in Section 4.3.6.</w:t>
      </w:r>
    </w:p>
    <w:p>
      <w:pPr>
        <w:numPr>
          <w:ilvl w:val="0"/>
          <w:numId w:val="1294"/>
        </w:numPr>
      </w:pPr>
      <w:r>
        <w:t>Hunger (2nd consecutive season of deficit): −3 Stability per season. Already locked in Section 4.3.6.</w:t>
      </w:r>
    </w:p>
    <w:p>
      <w:pPr>
        <w:numPr>
          <w:ilvl w:val="0"/>
          <w:numId w:val="1294"/>
        </w:numPr>
      </w:pPr>
      <w:r>
        <w:t>Famine (3rd+ consecutive season of deficit): −10 Stability per season. Already locked in Section 4.3.6.</w:t>
      </w:r>
    </w:p>
    <w:p>
      <w:pPr>
        <w:numPr>
          <w:ilvl w:val="0"/>
          <w:numId w:val="1294"/>
        </w:numPr>
      </w:pPr>
      <w:r>
        <w:t>Under-garrisoned province (garrison below 5% of settlement PU): −2 Stability per season. Already referenced in Section 4.3.11.</w:t>
      </w:r>
    </w:p>
    <w:p>
      <w:pPr>
        <w:numPr>
          <w:ilvl w:val="0"/>
          <w:numId w:val="1294"/>
        </w:numPr>
      </w:pPr>
      <w:r>
        <w:t>Active War Status in or adjacent to the province: −2 Stability per season while War Status persists.</w:t>
      </w:r>
    </w:p>
    <w:p>
      <w:pPr>
        <w:numPr>
          <w:ilvl w:val="0"/>
          <w:numId w:val="1294"/>
        </w:numPr>
      </w:pPr>
      <w:r>
        <w:t xml:space="preserve">Successful raid on the province: −5 Stability immediately.</w:t>
      </w:r>
    </w:p>
    <w:p>
      <w:pPr>
        <w:numPr>
          <w:ilvl w:val="0"/>
          <w:numId w:val="1294"/>
        </w:numPr>
      </w:pPr>
      <w:r>
        <w:t>Active insurgency present in the province: −1 Stability per season while insurgency persists. Insurgency feeds instability, which in turn feeds further insurgency.</w:t>
      </w:r>
    </w:p>
    <w:p>
      <w:pPr>
        <w:numPr>
          <w:ilvl w:val="0"/>
          <w:numId w:val="1294"/>
        </w:numPr>
      </w:pPr>
      <w:r>
        <w:t>Province Clear (no starvation, garrison at or above minimum, no active insurgency, no War Status): +2 Stability per season. Recovery is slow. A province devastated by famine and war takes years to stabilize.</w:t>
      </w:r>
    </w:p>
    <w:p>
      <w:pPr>
        <w:numPr>
          <w:ilvl w:val="0"/>
          <w:numId w:val="1294"/>
        </w:numPr>
      </w:pPr>
      <w:r>
        <w:t>Peace bonus active (4+ consecutive seasons without combat event, per Section 4.3.6): +1 additional Stability per season. Stacks with the Clear recovery bonus for a maximum natural recovery of +3 Stability per season.</w:t>
      </w:r>
    </w:p>
    <w:p>
      <w:pPr>
        <w:pStyle w:val="FirstParagraph"/>
      </w:pPr>
      <w:r>
        <w:rPr>
          <w:bCs/>
          <w:b/>
        </w:rPr>
        <w:t xml:space="preserve">THE SHARED INSURGENCY MECHANICS</w:t>
      </w:r>
    </w:p>
    <w:p>
      <w:pPr>
        <w:pStyle w:val="BodyText"/>
      </w:pPr>
      <w:r>
        <w:t>Every insurgency, regardless of type, operates through the same five-phase lifecycle: Spawning, Hidden Growth, Detection, Active Crisis, and Suppression. The system tracks each insurgency as a province-level object with a Strength value (1–10) and a Concealment value (1–10).</w:t>
      </w:r>
    </w:p>
    <w:p>
      <w:pPr>
        <w:pStyle w:val="BodyText"/>
      </w:pPr>
      <w:r>
        <w:rPr>
          <w:bCs/>
          <w:b/>
        </w:rPr>
        <w:t xml:space="preserve">Phase 1 — Spawning:</w:t>
      </w:r>
    </w:p>
    <w:p>
      <w:pPr>
        <w:pStyle w:val="BodyText"/>
      </w:pPr>
      <w:r>
        <w:t>Each season, the system checks every province whose Stability falls within a tier that permits that insurgency type. A spawn roll is made. The base spawn chance is determined by Stability tier and modified by type-specific conditions (see type entries below).</w:t>
      </w:r>
    </w:p>
    <w:p>
      <w:pPr>
        <w:numPr>
          <w:ilvl w:val="0"/>
          <w:numId w:val="1295"/>
        </w:numPr>
      </w:pPr>
      <w:r>
        <w:t>Restless (51–75): 10% base spawn chance per season per eligible insurgency type.</w:t>
      </w:r>
    </w:p>
    <w:p>
      <w:pPr>
        <w:numPr>
          <w:ilvl w:val="0"/>
          <w:numId w:val="1295"/>
        </w:numPr>
      </w:pPr>
      <w:r>
        <w:t>Volatile (26–50): 25% base spawn chance per season per eligible insurgency type.</w:t>
      </w:r>
    </w:p>
    <w:p>
      <w:pPr>
        <w:numPr>
          <w:ilvl w:val="0"/>
          <w:numId w:val="1295"/>
        </w:numPr>
      </w:pPr>
      <w:r>
        <w:t>Broken (0–25): 50% base spawn chance per season per eligible insurgency type.</w:t>
      </w:r>
    </w:p>
    <w:p>
      <w:pPr>
        <w:pStyle w:val="FirstParagraph"/>
      </w:pPr>
      <w:r>
        <w:t>A province can host at most one insurgency at a time. If an insurgency already exists in a province, no new spawn check fires until the existing one is suppressed. When a new insurgency spawns it starts at Strength 1 and Concealment equal to its type’s base Concealment value.</w:t>
      </w:r>
    </w:p>
    <w:p>
      <w:pPr>
        <w:pStyle w:val="BodyText"/>
      </w:pPr>
      <w:r>
        <w:rPr>
          <w:bCs/>
          <w:b/>
        </w:rPr>
        <w:t xml:space="preserve">Phase 2 — Hidden Growth:</w:t>
      </w:r>
    </w:p>
    <w:p>
      <w:pPr>
        <w:pStyle w:val="BodyText"/>
      </w:pPr>
      <w:r>
        <w:t>Each season while an insurgency remains undetected, it grows. Strength increases by +1 per season automatically. Concealment decreases by −1 per season as the insurgency becomes harder to hide — larger operations leave more traces. When Concealment reaches 0, the insurgency is automatically detected regardless of whether any investigation action was taken.</w:t>
      </w:r>
    </w:p>
    <w:p>
      <w:pPr>
        <w:pStyle w:val="BodyText"/>
      </w:pPr>
      <w:r>
        <w:t>An insurgency that reaches Strength 5 while still undetected generates a detection hint — a sign that something is wrong without yet confirming what. The hint type depends on the insurgency: a Jigoku bleed event for Maho Cult or Province Taint Manifestation; a Tier 4 Banditry topic for Ronin Bandit Uprising or Peasant Revolt; and missing or ransacked food stores for Nezumi Infestation. The lord receives this as an observable indicator but not a confirmed crisis.</w:t>
      </w:r>
    </w:p>
    <w:p>
      <w:pPr>
        <w:pStyle w:val="BodyText"/>
      </w:pPr>
      <w:r>
        <w:t>At Strength 7, even an undetected insurgency begins spreading. The operation has grown large enough that its influence bleeds outward regardless of how carefully it hides. A spread check fires each season against each adjacent province at half the base chance (7.5% base, modified by the adjacent province’s Stability tier: Restless ×1, Volatile ×2, Broken ×3, Stable ×0). A spread event spawns a new Strength 1 insurgency of the same type in the adjacent province. That new insurgency starts hidden — its Concealment is set to its type’s base value, as if freshly spawned. This means a powerful undetected insurgency can seed neighbours before anyone knows it exists, creating the nightmare scenario of multiple simultaneous insurgencies whose common origin is unclear.</w:t>
      </w:r>
    </w:p>
    <w:p>
      <w:pPr>
        <w:pStyle w:val="BodyText"/>
      </w:pPr>
      <w:r>
        <w:rPr>
          <w:bCs/>
          <w:b/>
        </w:rPr>
        <w:t xml:space="preserve">Phase 3 — Detection:</w:t>
      </w:r>
    </w:p>
    <w:p>
      <w:pPr>
        <w:pStyle w:val="BodyText"/>
      </w:pPr>
      <w:r>
        <w:t>An insurgency can be detected in two ways: automatically when Concealment reaches 0, or early through an active investigation action. A lord who suspects a problem may commit a magistrate or shugenja character to investigate the province — this costs 1 AP and makes an Investigation roll against the insurgency’s current Concealment value as TN (Concealment × 5).</w:t>
      </w:r>
    </w:p>
    <w:p>
      <w:pPr>
        <w:numPr>
          <w:ilvl w:val="0"/>
          <w:numId w:val="1296"/>
        </w:numPr>
      </w:pPr>
      <w:r>
        <w:t>Success: Insurgency detected. Its type, approximate Strength (within ±1), and location within the province are revealed. Crisis generated at the appropriate tier.</w:t>
      </w:r>
    </w:p>
    <w:p>
      <w:pPr>
        <w:numPr>
          <w:ilvl w:val="0"/>
          <w:numId w:val="1296"/>
        </w:numPr>
      </w:pPr>
      <w:r>
        <w:t>Partial success (beat TN by less than 5): Type detected but Strength unknown. Crisis generated. Investigation continues next season with a −5 bonus TN on the follow-up roll.</w:t>
      </w:r>
    </w:p>
    <w:p>
      <w:pPr>
        <w:numPr>
          <w:ilvl w:val="0"/>
          <w:numId w:val="1296"/>
        </w:numPr>
      </w:pPr>
      <w:r>
        <w:t>Failure: Nothing confirmed. The insurgency is aware it was probed — its Concealment increases by +1 as it goes to ground. A Maho Cult may attempt to eliminate the investigator (see type entry).</w:t>
      </w:r>
    </w:p>
    <w:p>
      <w:pPr>
        <w:pStyle w:val="FirstParagraph"/>
      </w:pPr>
      <w:r>
        <w:t>Detection generates a crisis topic at the tier appropriate to the insurgency type. From this point the crisis is public knowledge within the topic system and other lords can respond through court commitments.</w:t>
      </w:r>
    </w:p>
    <w:p>
      <w:pPr>
        <w:pStyle w:val="BodyText"/>
      </w:pPr>
      <w:r>
        <w:rPr>
          <w:bCs/>
          <w:b/>
        </w:rPr>
        <w:t xml:space="preserve">Phase 4 — Active Crisis:</w:t>
      </w:r>
    </w:p>
    <w:p>
      <w:pPr>
        <w:pStyle w:val="BodyText"/>
      </w:pPr>
      <w:r>
        <w:t>Once detected, the insurgency generates a crisis at the tier defined by its type. Each season it remains unsuppressed, Strength continues to increase by +1 (up to a maximum of 10) and the crisis generates momentum per the standard momentum system. At Strength 5 the insurgency begins spreading: each season a spread check fires against each adjacent province. Base spread chance is 15% per adjacent province, modified by that province’s Stability tier (Restless: ×1, Volatile: ×2, Broken: ×3, Stable: ×0 — Stable provinces cannot be spread into). A spread event spawns a new Strength 1 insurgency of the same type in the adjacent province.</w:t>
      </w:r>
    </w:p>
    <w:p>
      <w:pPr>
        <w:pStyle w:val="BodyText"/>
      </w:pPr>
      <w:r>
        <w:rPr>
          <w:bCs/>
          <w:b/>
        </w:rPr>
        <w:t xml:space="preserve">Phase 5 — Suppression:</w:t>
      </w:r>
    </w:p>
    <w:p>
      <w:pPr>
        <w:pStyle w:val="BodyText"/>
      </w:pPr>
      <w:r>
        <w:t>Suppression requires military force, investigation, or both depending on the insurgency type. A suppression action costs 1 AP and commits either a military unit or a magistrate/shugenja character to the province for one season. The suppression roll is made against a TN of (insurgency Strength × 5).</w:t>
      </w:r>
    </w:p>
    <w:p>
      <w:pPr>
        <w:numPr>
          <w:ilvl w:val="0"/>
          <w:numId w:val="1297"/>
        </w:numPr>
      </w:pPr>
      <w:r>
        <w:t>Success: Insurgency Strength reduced by −3. If Strength reaches 0 the insurgency is suppressed. Crisis ends. Momentum resets to 0. Stability gains +5 immediately.</w:t>
      </w:r>
    </w:p>
    <w:p>
      <w:pPr>
        <w:numPr>
          <w:ilvl w:val="0"/>
          <w:numId w:val="1297"/>
        </w:numPr>
      </w:pPr>
      <w:r>
        <w:t>Partial success (beat TN by less than 5): Insurgency Strength reduced by −1. Progress but not resolution.</w:t>
      </w:r>
    </w:p>
    <w:p>
      <w:pPr>
        <w:numPr>
          <w:ilvl w:val="0"/>
          <w:numId w:val="1297"/>
        </w:numPr>
      </w:pPr>
      <w:r>
        <w:t>Failure: No reduction. Committing troops or magistrates who achieve nothing is itself a Tier 4 topic — the lord is seen as ineffective.</w:t>
      </w:r>
    </w:p>
    <w:p>
      <w:pPr>
        <w:numPr>
          <w:ilvl w:val="0"/>
          <w:numId w:val="1297"/>
        </w:numPr>
      </w:pPr>
      <w:r>
        <w:t>Critical failure (10+ below TN): The suppression force suffers casualties or is compromised. Insurgency Strength increases by +1. For Maho Cults specifically, a critically failed suppression attempt risks Taint exposure for the committed characters.</w:t>
      </w:r>
    </w:p>
    <w:p>
      <w:pPr>
        <w:pStyle w:val="FirstParagraph"/>
      </w:pPr>
      <w:r>
        <w:t>Multiple suppression actions can fire in the same season from different characters. Each rolls separately. A coordinated suppression — magistrates and military together — applies both rolls and takes the better Strength reduction result, representing the synergy of investigation and force working in concert.</w:t>
      </w:r>
    </w:p>
    <w:p>
      <w:pPr>
        <w:pStyle w:val="BodyText"/>
      </w:pPr>
      <w:r>
        <w:rPr>
          <w:bCs/>
          <w:b/>
        </w:rPr>
        <w:t xml:space="preserve">TYPE-SPECIFIC ENTRIES</w:t>
      </w:r>
    </w:p>
    <w:p>
      <w:pPr>
        <w:pStyle w:val="BodyText"/>
      </w:pPr>
      <w:r>
        <w:rPr>
          <w:bCs/>
          <w:b/>
        </w:rPr>
        <w:t xml:space="preserve">Maho Cult</w:t>
      </w:r>
    </w:p>
    <w:p>
      <w:pPr>
        <w:pStyle w:val="BodyText"/>
      </w:pPr>
      <w:r>
        <w:t>A cell of blood sorcerers operating in secret within a province. The most dangerous insurgency type. Maho Cults do not need desperation to spawn — they are planted deliberately by the Bloodspeaker Cult or grow from isolated maho practitioners. They are the only insurgency type that can spawn in Stable provinces, though at very low probability.</w:t>
      </w:r>
    </w:p>
    <w:p>
      <w:pPr>
        <w:numPr>
          <w:ilvl w:val="0"/>
          <w:numId w:val="1298"/>
        </w:numPr>
      </w:pPr>
      <w:r>
        <w:rPr>
          <w:bCs/>
          <w:b/>
        </w:rPr>
        <w:t xml:space="preserve">Crisis tier:</w:t>
      </w:r>
      <w:r>
        <w:t xml:space="preserve"> Tier 1 once detected. Momentum gain +3/tick × scope multiplier. Consistent with the existing Maho Cult Spreading crisis design in Section 16.3.</w:t>
      </w:r>
    </w:p>
    <w:p>
      <w:pPr>
        <w:numPr>
          <w:ilvl w:val="0"/>
          <w:numId w:val="1298"/>
        </w:numPr>
      </w:pPr>
      <w:r>
        <w:rPr>
          <w:bCs/>
          <w:b/>
        </w:rPr>
        <w:t xml:space="preserve">Spawn conditions:</w:t>
      </w:r>
      <w:r>
        <w:t xml:space="preserve"> Base spawn chance by Stability tier as above, plus 5% additional chance if a maho use event has been recorded in the province in the past 4 seasons (the Jigoku bleed event from Section 2.6.3 indicates prior maho activity). Uniquely, Maho Cults also have a 2% base spawn chance in Stable provinces — the Bloodspeaker Cult does not restrict itself to vulnerable regions.</w:t>
      </w:r>
    </w:p>
    <w:p>
      <w:pPr>
        <w:numPr>
          <w:ilvl w:val="0"/>
          <w:numId w:val="1298"/>
        </w:numPr>
      </w:pPr>
      <w:r>
        <w:rPr>
          <w:bCs/>
          <w:b/>
        </w:rPr>
        <w:t xml:space="preserve">Base Concealment:</w:t>
      </w:r>
      <w:r>
        <w:t xml:space="preserve"> 8. Maho practitioners are extremely skilled at hiding their activities. They are the hardest insurgency type to detect early.</w:t>
      </w:r>
    </w:p>
    <w:p>
      <w:pPr>
        <w:numPr>
          <w:ilvl w:val="0"/>
          <w:numId w:val="1298"/>
        </w:numPr>
      </w:pPr>
      <w:r>
        <w:rPr>
          <w:bCs/>
          <w:b/>
        </w:rPr>
        <w:t xml:space="preserve">Detection modifier:</w:t>
      </w:r>
      <w:r>
        <w:t xml:space="preserve"> Shugenja investigators receive a +1k0 bonus to Investigation rolls against Maho Cults due to supernatural sensitivity. Kuni Witch-Hunters and Asako Inquisitors receive +2k0. Standard magistrates without shugenja training receive no bonus and may not recognize what they have found even on a success — they report “strange activity” rather than confirming maho, requiring a follow-up shugenja visit to confirm the type.</w:t>
      </w:r>
    </w:p>
    <w:p>
      <w:pPr>
        <w:numPr>
          <w:ilvl w:val="0"/>
          <w:numId w:val="1298"/>
        </w:numPr>
      </w:pPr>
      <w:r>
        <w:rPr>
          <w:bCs/>
          <w:b/>
        </w:rPr>
        <w:t xml:space="preserve">Suppression method:</w:t>
      </w:r>
      <w:r>
        <w:t xml:space="preserve"> Requires both a shugenja character (for ritual purification — end condition per Section 16.3) and a military or magistrate force (to physically capture or kill the practitioners). A suppression action using only military force reduces Strength by −1 maximum regardless of roll result — soldiers alone cannot fully root out a Maho cult without ritual support. A shugenja-led suppression uses the standard suppression table.</w:t>
      </w:r>
    </w:p>
    <w:p>
      <w:pPr>
        <w:numPr>
          <w:ilvl w:val="0"/>
          <w:numId w:val="1298"/>
        </w:numPr>
      </w:pPr>
      <w:r>
        <w:rPr>
          <w:bCs/>
          <w:b/>
        </w:rPr>
        <w:t xml:space="preserve">Special — Investigator threat:</w:t>
      </w:r>
      <w:r>
        <w:t xml:space="preserve"> On a failed investigation roll, the cult becomes aware of the investigator. If the cult is Strength 4 or above, it may attempt to eliminate the investigator — a Taint-based attack that the investigator must resist (Stamina + Willpower vs TN 20). Failure inflicts Taint Rank 1 on the investigator. This is the only insurgency type that actively fights back against detection.</w:t>
      </w:r>
    </w:p>
    <w:p>
      <w:pPr>
        <w:numPr>
          <w:ilvl w:val="0"/>
          <w:numId w:val="1298"/>
        </w:numPr>
      </w:pPr>
      <w:r>
        <w:rPr>
          <w:bCs/>
          <w:b/>
        </w:rPr>
        <w:t xml:space="preserve">Special — Strength 10 consequence:</w:t>
      </w:r>
      <w:r>
        <w:t xml:space="preserve"> A Maho Cult that reaches Strength 10 triggers an automatic Oni Manifestation crisis (Section 16.3) in the province. The cult has completed a major summoning ritual. The insurgency crisis continues alongside the new Oni Manifestation crisis — both must be resolved.</w:t>
      </w:r>
    </w:p>
    <w:p>
      <w:pPr>
        <w:pStyle w:val="FirstParagraph"/>
      </w:pPr>
      <w:r>
        <w:rPr>
          <w:bCs/>
          <w:b/>
        </w:rPr>
        <w:t xml:space="preserve">Peasant Revolt</w:t>
      </w:r>
    </w:p>
    <w:p>
      <w:pPr>
        <w:pStyle w:val="BodyText"/>
      </w:pPr>
      <w:r>
        <w:t>Desperate civilians taking up whatever tools they have against their lord. Peasant Revolts are the direct mechanical consequence of governance failure — they do not spawn from external manipulation but from accumulated misery. They are the loudest signal the game can send that a province has been neglected.</w:t>
      </w:r>
    </w:p>
    <w:p>
      <w:pPr>
        <w:numPr>
          <w:ilvl w:val="0"/>
          <w:numId w:val="1299"/>
        </w:numPr>
      </w:pPr>
      <w:r>
        <w:rPr>
          <w:bCs/>
          <w:b/>
        </w:rPr>
        <w:t xml:space="preserve">Crisis tier:</w:t>
      </w:r>
      <w:r>
        <w:t xml:space="preserve"> Tier 3 at Strength 1–4. Escalates automatically to Tier 2 if Strength reaches 5 or if the province is in the Broken stability range — a large-scale revolt in a devastated province is a major political crisis, not a local problem.</w:t>
      </w:r>
    </w:p>
    <w:p>
      <w:pPr>
        <w:numPr>
          <w:ilvl w:val="0"/>
          <w:numId w:val="1299"/>
        </w:numPr>
      </w:pPr>
      <w:r>
        <w:rPr>
          <w:bCs/>
          <w:b/>
        </w:rPr>
        <w:t xml:space="preserve">Spawn conditions:</w:t>
      </w:r>
      <w:r>
        <w:t xml:space="preserve"> Only spawns in Volatile or Broken provinces (Stability 50 or below). Spawn chance increased by +10% if the province is currently in Hunger or Famine. Increased by a further +10% if the garrison is under-garrisoned. Decreased by −10% if the lord has the Jin (Compassion) Bushido virtue — a compassionate lord is less likely to push his people to revolt.</w:t>
      </w:r>
    </w:p>
    <w:p>
      <w:pPr>
        <w:numPr>
          <w:ilvl w:val="0"/>
          <w:numId w:val="1299"/>
        </w:numPr>
      </w:pPr>
      <w:r>
        <w:rPr>
          <w:bCs/>
          <w:b/>
        </w:rPr>
        <w:t xml:space="preserve">Base Concealment:</w:t>
      </w:r>
      <w:r>
        <w:t xml:space="preserve"> 3. Peasants are not subtle. A revolt is visible almost immediately — the question is how large it has grown before the lord responds.</w:t>
      </w:r>
    </w:p>
    <w:p>
      <w:pPr>
        <w:numPr>
          <w:ilvl w:val="0"/>
          <w:numId w:val="1299"/>
        </w:numPr>
      </w:pPr>
      <w:r>
        <w:rPr>
          <w:bCs/>
          <w:b/>
        </w:rPr>
        <w:t xml:space="preserve">Detection modifier:</w:t>
      </w:r>
      <w:r>
        <w:t xml:space="preserve"> No specialist required. Any lord with eyes on the province — a garrison commander, a tax collector, a passing merchant — can report a revolt. Automatic detection roll fires each season regardless of whether the lord spends an AP on investigation, using the garrison commander’s Perception + Investigation (base stats, Rank 1 character if no named commander present).</w:t>
      </w:r>
    </w:p>
    <w:p>
      <w:pPr>
        <w:numPr>
          <w:ilvl w:val="0"/>
          <w:numId w:val="1299"/>
        </w:numPr>
      </w:pPr>
      <w:r>
        <w:rPr>
          <w:bCs/>
          <w:b/>
        </w:rPr>
        <w:t xml:space="preserve">Suppression method:</w:t>
      </w:r>
      <w:r>
        <w:t xml:space="preserve"> Military suppression only. Magistrates can investigate and reduce Concealment but cannot suppress a Peasant Revolt — the crisis is physical, not investigative. Military suppression uses the standard suppression table. Note: a lord who suppresses a Peasant Revolt militarily without addressing the underlying cause (starvation, under-garrisoning) will find Stability continuing to decline and a new revolt spawning within seasons.</w:t>
      </w:r>
    </w:p>
    <w:p>
      <w:pPr>
        <w:numPr>
          <w:ilvl w:val="0"/>
          <w:numId w:val="1299"/>
        </w:numPr>
      </w:pPr>
      <w:r>
        <w:rPr>
          <w:bCs/>
          <w:b/>
        </w:rPr>
        <w:t xml:space="preserve">Special — Honor cost of suppression:</w:t>
      </w:r>
      <w:r>
        <w:t xml:space="preserve"> Suppressing a Peasant Revolt with military force costs the lord −0.3 Honor per suppression action regardless of success. A lord who kills his own starving peasants to maintain order pays for it in honor. This is reduced to −0.1 if the revolt was in a Volatile province (not Broken) and the lord has taken at least one action to address the underlying cause (sending Rice, reducing levies) in the same season.</w:t>
      </w:r>
    </w:p>
    <w:p>
      <w:pPr>
        <w:numPr>
          <w:ilvl w:val="0"/>
          <w:numId w:val="1299"/>
        </w:numPr>
      </w:pPr>
      <w:r>
        <w:rPr>
          <w:bCs/>
          <w:b/>
        </w:rPr>
        <w:t xml:space="preserve">Special — PU loss on suppression:</w:t>
      </w:r>
      <w:r>
        <w:t xml:space="preserve"> Each successful or partially successful suppression action kills civilians. PU in the affected province decreases by (Strength × 0.1) per successful suppression action. This is unavoidable — putting down a revolt means killing people. Combined with the ongoing PU loss from starvation, a poorly governed province can spiral into depopulation rapidly.</w:t>
      </w:r>
    </w:p>
    <w:p>
      <w:pPr>
        <w:numPr>
          <w:ilvl w:val="0"/>
          <w:numId w:val="1299"/>
        </w:numPr>
      </w:pPr>
      <w:r>
        <w:rPr>
          <w:bCs/>
          <w:b/>
        </w:rPr>
        <w:t xml:space="preserve">Special — Strength 10 consequence:</w:t>
      </w:r>
      <w:r>
        <w:t xml:space="preserve"> A Peasant Revolt at Strength 10 seizes control of the province. The lord’s garrison is expelled or destroyed. The province generates no tax and no Koku for the lord until retaken by military force. Retaking a revolted province functions as a standard military assault on a lightly defended settlement.</w:t>
      </w:r>
    </w:p>
    <w:p>
      <w:pPr>
        <w:pStyle w:val="FirstParagraph"/>
      </w:pPr>
      <w:r>
        <w:rPr>
          <w:bCs/>
          <w:b/>
        </w:rPr>
        <w:t xml:space="preserve">Ronin Bandit Uprising</w:t>
      </w:r>
    </w:p>
    <w:p>
      <w:pPr>
        <w:pStyle w:val="BodyText"/>
      </w:pPr>
      <w:r>
        <w:t>Masterless samurai who have turned to banditry, preying on trade routes and settlements. Unlike Peasant Revolts, which erupt from below, Ronin Bandit Uprisings are organized by displaced or disgraced warriors who bring real military capability to the problem. They are more dangerous per unit of Strength than a Peasant Revolt but less existentially threatening than a Maho Cult.</w:t>
      </w:r>
    </w:p>
    <w:p>
      <w:pPr>
        <w:numPr>
          <w:ilvl w:val="0"/>
          <w:numId w:val="1300"/>
        </w:numPr>
      </w:pPr>
      <w:r>
        <w:rPr>
          <w:bCs/>
          <w:b/>
        </w:rPr>
        <w:t xml:space="preserve">Crisis tier:</w:t>
      </w:r>
      <w:r>
        <w:t xml:space="preserve"> Tier 3 throughout. Does not escalate to Tier 2 regardless of Strength — a large bandit problem is still a local problem, not a political crisis in the Clan War sense. However, a Ronin Bandit Uprising that disrupts a major trade route generates a separate Tier 3 Trade Route Disruption topic that can escalate independently.</w:t>
      </w:r>
    </w:p>
    <w:p>
      <w:pPr>
        <w:numPr>
          <w:ilvl w:val="0"/>
          <w:numId w:val="1300"/>
        </w:numPr>
      </w:pPr>
      <w:r>
        <w:rPr>
          <w:bCs/>
          <w:b/>
        </w:rPr>
        <w:t xml:space="preserve">Spawn conditions:</w:t>
      </w:r>
      <w:r>
        <w:t xml:space="preserve"> Spawns in Restless, Volatile, or Broken provinces. Spawn chance increased by +15% if the province is adjacent to a province where War Status recently ended (within 2 seasons) — wars create ronin. Increased by +10% if the lord recently disbanded military units without paying full stipends (Section 4.3.9 reduced payment consequences). These represent the real historical sources of banditry in Rokugan: war’s aftermath and economic desperation among the warrior class.</w:t>
      </w:r>
    </w:p>
    <w:p>
      <w:pPr>
        <w:numPr>
          <w:ilvl w:val="0"/>
          <w:numId w:val="1300"/>
        </w:numPr>
      </w:pPr>
      <w:r>
        <w:rPr>
          <w:bCs/>
          <w:b/>
        </w:rPr>
        <w:t xml:space="preserve">Base Concealment:</w:t>
      </w:r>
      <w:r>
        <w:t xml:space="preserve"> 5. Ronin bandits hide in wilderness and mountains but their raids on trade routes and settlements leave a trail. Moderately difficult to locate precisely, but their existence becomes obvious quickly.</w:t>
      </w:r>
    </w:p>
    <w:p>
      <w:pPr>
        <w:numPr>
          <w:ilvl w:val="0"/>
          <w:numId w:val="1300"/>
        </w:numPr>
      </w:pPr>
      <w:r>
        <w:rPr>
          <w:bCs/>
          <w:b/>
        </w:rPr>
        <w:t xml:space="preserve">Detection modifier:</w:t>
      </w:r>
      <w:r>
        <w:t xml:space="preserve"> Bushi-role investigators receive +1k0 to suppression rolls — a warrior recognizes warrior tactics. Ronin Bandit Uprisings also generate automatic Koku loss on the trade routes passing through the province: −(Strength × 0.05) Koku per season from affected routes. This economic drain makes the problem visible even without an investigation action.</w:t>
      </w:r>
    </w:p>
    <w:p>
      <w:pPr>
        <w:numPr>
          <w:ilvl w:val="0"/>
          <w:numId w:val="1300"/>
        </w:numPr>
      </w:pPr>
      <w:r>
        <w:rPr>
          <w:bCs/>
          <w:b/>
        </w:rPr>
        <w:t xml:space="preserve">Suppression method:</w:t>
      </w:r>
      <w:r>
        <w:t xml:space="preserve"> Military suppression only, but at a higher effective difficulty than Peasant Revolts — ronin are trained fighters. The TN for suppression rolls is (Strength × 7) rather than the standard (Strength × 5), reflecting their military competence. Magistrates can investigate and reduce Concealment but cannot suppress directly.</w:t>
      </w:r>
    </w:p>
    <w:p>
      <w:pPr>
        <w:numPr>
          <w:ilvl w:val="0"/>
          <w:numId w:val="1300"/>
        </w:numPr>
      </w:pPr>
      <w:r>
        <w:rPr>
          <w:bCs/>
          <w:b/>
        </w:rPr>
        <w:t xml:space="preserve">Special — Hiring option:</w:t>
      </w:r>
      <w:r>
        <w:t xml:space="preserve"> A lord may attempt to hire the ronin band rather than suppress them. This costs 2.0 Koku per Strength point (matching the ronin hire cost from Section 4.3.11) and requires a Courtier + Awareness roll vs TN (Strength × 5). Success converts the band into a hireable Ronin unit available to the lord immediately. The insurgency ends without military action and without Stability penalty. Failure means the ronin reject the offer and Strength increases by +1 — they took the lord’s approach as a sign of weakness. Personality gate: Meiyo (Honor) lords will not hire bandits under any circumstances. Gi (Honesty) lords will not negotiate without first formally demanding surrender.</w:t>
      </w:r>
    </w:p>
    <w:p>
      <w:pPr>
        <w:numPr>
          <w:ilvl w:val="0"/>
          <w:numId w:val="1300"/>
        </w:numPr>
      </w:pPr>
      <w:r>
        <w:rPr>
          <w:bCs/>
          <w:b/>
        </w:rPr>
        <w:t xml:space="preserve">Special — Strength 10 consequence:</w:t>
      </w:r>
      <w:r>
        <w:t xml:space="preserve"> A Ronin Bandit Uprising at Strength 10 has effectively become a small army. All trade routes through the province are severed entirely. The province’s Koku generation drops to zero. The uprising now functions as a hostile military force and must be engaged through the standard Army Combat System (Section 11.7) rather than the insurgency suppression roll — it has grown beyond policing and requires a military campaign.</w:t>
      </w:r>
    </w:p>
    <w:p>
      <w:pPr>
        <w:pStyle w:val="FirstParagraph"/>
      </w:pPr>
      <w:r>
        <w:rPr>
          <w:bCs/>
          <w:b/>
        </w:rPr>
        <w:t xml:space="preserve">PROVINCE TAINT LEVEL --- LOCKED</w:t>
      </w:r>
    </w:p>
    <w:p>
      <w:pPr>
        <w:pStyle w:val="BodyText"/>
      </w:pPr>
      <w:r>
        <w:t>Every province has a Province Taint Level (PTL) ranging from 0 to 10. PTL is separate from character-level Taint Rank — it measures how thoroughly Jigoku’s corruption has saturated the land itself, not any individual. A province with PTL 0 is spiritually clean. A province with PTL 10 has become a local extension of the Shadowlands, functionally unusable until purified.</w:t>
      </w:r>
    </w:p>
    <w:p>
      <w:pPr>
        <w:pStyle w:val="BodyText"/>
      </w:pPr>
      <w:r>
        <w:t>PTL is the most insidious threat in the system because it accumulates silently. It does not announce itself with a rebel flag or a burning village. It seeps in through maho use, Shadowlands proximity, Jigoku bleed events, and unresolved Taint Manifestation insurgencies. By the time most lords notice it, the province is already compromised.</w:t>
      </w:r>
    </w:p>
    <w:p>
      <w:pPr>
        <w:pStyle w:val="BodyText"/>
      </w:pPr>
      <w:r>
        <w:rPr>
          <w:bCs/>
          <w:b/>
        </w:rPr>
        <w:t xml:space="preserve">PTL Gains --- LOCKED:</w:t>
      </w:r>
    </w:p>
    <w:p>
      <w:pPr>
        <w:numPr>
          <w:ilvl w:val="0"/>
          <w:numId w:val="1301"/>
        </w:numPr>
      </w:pPr>
      <w:r>
        <w:t>Each confirmed maho use event in the province: +1 PTL immediately (per Section 2.6.3).</w:t>
      </w:r>
    </w:p>
    <w:p>
      <w:pPr>
        <w:numPr>
          <w:ilvl w:val="0"/>
          <w:numId w:val="1301"/>
        </w:numPr>
      </w:pPr>
      <w:r>
        <w:t>Active Maho Cult insurgency present: +1 PTL per season while the cult exists unsuppressed.</w:t>
      </w:r>
    </w:p>
    <w:p>
      <w:pPr>
        <w:numPr>
          <w:ilvl w:val="0"/>
          <w:numId w:val="1301"/>
        </w:numPr>
      </w:pPr>
      <w:r>
        <w:t>Active Province Taint Manifestation insurgency present: +1 PTL per season while unsuppressed.</w:t>
      </w:r>
    </w:p>
    <w:p>
      <w:pPr>
        <w:numPr>
          <w:ilvl w:val="0"/>
          <w:numId w:val="1301"/>
        </w:numPr>
      </w:pPr>
      <w:r>
        <w:t>Province is adjacent to the Shadowlands and the Kaiu Wall condition is degraded: +0.5 PTL per season.</w:t>
      </w:r>
    </w:p>
    <w:p>
      <w:pPr>
        <w:numPr>
          <w:ilvl w:val="0"/>
          <w:numId w:val="1301"/>
        </w:numPr>
      </w:pPr>
      <w:r>
        <w:t>A Lost character (Taint Rank 5+) is present in the province for a full season: +0.5 PTL.</w:t>
      </w:r>
    </w:p>
    <w:p>
      <w:pPr>
        <w:pStyle w:val="FirstParagraph"/>
      </w:pPr>
      <w:r>
        <w:rPr>
          <w:bCs/>
          <w:b/>
        </w:rPr>
        <w:t xml:space="preserve">PTL Losses --- LOCKED:</w:t>
      </w:r>
    </w:p>
    <w:p>
      <w:pPr>
        <w:numPr>
          <w:ilvl w:val="0"/>
          <w:numId w:val="1302"/>
        </w:numPr>
      </w:pPr>
      <w:r>
        <w:t>Shugenja performing a purification ritual: −1 PTL per ritual (1 AP, character physically present, Earth or Void affinity preferred).</w:t>
      </w:r>
    </w:p>
    <w:p>
      <w:pPr>
        <w:numPr>
          <w:ilvl w:val="0"/>
          <w:numId w:val="1302"/>
        </w:numPr>
      </w:pPr>
      <w:r>
        <w:t>Province Taint Manifestation insurgency fully suppressed: −1 PTL immediately on suppression.</w:t>
      </w:r>
    </w:p>
    <w:p>
      <w:pPr>
        <w:numPr>
          <w:ilvl w:val="0"/>
          <w:numId w:val="1302"/>
        </w:numPr>
      </w:pPr>
      <w:r>
        <w:t>Natural decay: −0.5 PTL per season if no PTL gain events fire and no active Taint insurgency is present. The land heals slowly if the source is removed.</w:t>
      </w:r>
    </w:p>
    <w:p>
      <w:pPr>
        <w:pStyle w:val="FirstParagraph"/>
      </w:pPr>
      <w:r>
        <w:rPr>
          <w:bCs/>
          <w:b/>
        </w:rPr>
        <w:t xml:space="preserve">PTL Adjacent Bleed --- LOCKED:</w:t>
      </w:r>
    </w:p>
    <w:p>
      <w:pPr>
        <w:pStyle w:val="BodyText"/>
      </w:pPr>
      <w:r>
        <w:t>A province with elevated PTL does not contain its corruption neatly within its borders. Jigoku’s influence seeps outward through the land itself — through water, soil, and the spiritual fabric of Ningen-do. Each season, a province with PTL 6 or above generates a passive bleed into every adjacent province:</w:t>
      </w:r>
    </w:p>
    <w:p>
      <w:pPr>
        <w:numPr>
          <w:ilvl w:val="0"/>
          <w:numId w:val="1303"/>
        </w:numPr>
      </w:pPr>
      <w:r>
        <w:rPr>
          <w:bCs/>
          <w:b/>
        </w:rPr>
        <w:t xml:space="preserve">PTL 6–7 (Corrupted threshold, lower range):</w:t>
      </w:r>
      <w:r>
        <w:t xml:space="preserve"> +0.25 PTL per season into each adjacent province. Noticeable over time but slow — a neighbouring province that does nothing will see its PTL rise by 1 point per year from this source alone.</w:t>
      </w:r>
    </w:p>
    <w:p>
      <w:pPr>
        <w:numPr>
          <w:ilvl w:val="0"/>
          <w:numId w:val="1303"/>
        </w:numPr>
      </w:pPr>
      <w:r>
        <w:rPr>
          <w:bCs/>
          <w:b/>
        </w:rPr>
        <w:t xml:space="preserve">PTL 8–10 (Corrupted to Blighted):</w:t>
      </w:r>
      <w:r>
        <w:t xml:space="preserve"> +0.5 PTL per season into each adjacent province. A Blighted province is an active spiritual cancer. Without intervention, adjacent provinces will reach PTL 3 (Touched) within two years and begin spawning their own Taint Manifestation insurgencies. The problem multiplies.</w:t>
      </w:r>
    </w:p>
    <w:p>
      <w:pPr>
        <w:pStyle w:val="FirstParagraph"/>
      </w:pPr>
      <w:r>
        <w:t>Adjacent bleed is reduced by the presence of active jade stockpiles at the clan level — a clan that maintains sufficient jade supply (per Section 2.6.3) reduces adjacent bleed into their own provinces by half. This is one of the primary strategic reasons jade acquisition matters beyond individual character protection. A lord who secures jade for their clan reduces the Taint pressure on their entire territorial border, not just the characters fighting in the field.</w:t>
      </w:r>
    </w:p>
    <w:p>
      <w:pPr>
        <w:pStyle w:val="BodyText"/>
      </w:pPr>
      <w:r>
        <w:t>Adjacent bleed cannot be blocked entirely by good governance or high Stability. A Stable, well-fed province with a strong garrison still absorbs PTL from a Blighted neighbour — Jigoku’s corruption does not respect political order. The only way to stop the bleed is to reduce the source province’s PTL below 6 through purification campaigns.</w:t>
      </w:r>
    </w:p>
    <w:p>
      <w:pPr>
        <w:pStyle w:val="BodyText"/>
      </w:pPr>
      <w:r>
        <w:rPr>
          <w:bCs/>
          <w:b/>
        </w:rPr>
        <w:t xml:space="preserve">PTL Thresholds and Effects --- LOCKED:</w:t>
      </w:r>
    </w:p>
    <w:p>
      <w:pPr>
        <w:numPr>
          <w:ilvl w:val="0"/>
          <w:numId w:val="1304"/>
        </w:numPr>
      </w:pPr>
      <w:r>
        <w:rPr>
          <w:bCs/>
          <w:b/>
        </w:rPr>
        <w:t xml:space="preserve">PTL 0–2 (Clean):</w:t>
      </w:r>
      <w:r>
        <w:t xml:space="preserve"> No mechanical effect. Province Taint Manifestation cannot spawn.</w:t>
      </w:r>
    </w:p>
    <w:p>
      <w:pPr>
        <w:numPr>
          <w:ilvl w:val="0"/>
          <w:numId w:val="1304"/>
        </w:numPr>
      </w:pPr>
      <w:r>
        <w:rPr>
          <w:bCs/>
          <w:b/>
        </w:rPr>
        <w:t xml:space="preserve">PTL 3–5 (Touched):</w:t>
      </w:r>
      <w:r>
        <w:t xml:space="preserve"> Characters spending a full season here must resist Taint (Stamina + Willpower vs TN 15) or gain 0.5 Taint Rank. Province Taint Manifestation can spawn. Jigoku bleed events generate automatically each season even without a Maho Cult.</w:t>
      </w:r>
    </w:p>
    <w:p>
      <w:pPr>
        <w:numPr>
          <w:ilvl w:val="0"/>
          <w:numId w:val="1304"/>
        </w:numPr>
      </w:pPr>
      <w:r>
        <w:rPr>
          <w:bCs/>
          <w:b/>
        </w:rPr>
        <w:t xml:space="preserve">PTL 6–8 (Corrupted):</w:t>
      </w:r>
      <w:r>
        <w:t xml:space="preserve"> Taint resistance TN rises to 25. Jade items degrade one quality tier per season of exposure. Stability loses −3 additional per season. Maho Cult spawn chance doubles. A Tier 2 crisis generates automatically the first time the province reaches this threshold.</w:t>
      </w:r>
    </w:p>
    <w:p>
      <w:pPr>
        <w:numPr>
          <w:ilvl w:val="0"/>
          <w:numId w:val="1304"/>
        </w:numPr>
      </w:pPr>
      <w:r>
        <w:rPr>
          <w:bCs/>
          <w:b/>
        </w:rPr>
        <w:t xml:space="preserve">PTL 9–10 (Blighted):</w:t>
      </w:r>
      <w:r>
        <w:t xml:space="preserve"> Taint resistance TN rises to 35. PU loses −5% per season regardless of food supply. No Koku or Rice generated. Tier 1 crisis generated immediately. Only Crab Clan characters with appropriate training and jade supplies can operate freely. A full purification campaign costing multiple seasons of shugenja AP is required before normal governance resumes.</w:t>
      </w:r>
    </w:p>
    <w:p>
      <w:pPr>
        <w:pStyle w:val="FirstParagraph"/>
      </w:pPr>
      <w:r>
        <w:rPr>
          <w:bCs/>
          <w:b/>
        </w:rPr>
        <w:t xml:space="preserve">PTL Detection --- LOCKED:</w:t>
      </w:r>
    </w:p>
    <w:p>
      <w:pPr>
        <w:pStyle w:val="BodyText"/>
      </w:pPr>
      <w:r>
        <w:t>PTL is hidden behind observable symptoms. A standard magistrate or courtier can report that something is wrong but cannot measure PTL without specialist assistance. Three detection layers exist: observable symptoms (Jigoku bleed events at PTL 3+, visible to any lord monitoring province reports); shugenja investigation (1 AP, physically present, Perception + Lore: Shadowlands vs TN of PTL × 5, Kuni and Asako receive +2k0); and passive jade resonance (any character carrying jade in a PTL 3+ province notices the jade warming or discoloring — confirms spiritual contamination without revealing the PTL value).</w:t>
      </w:r>
    </w:p>
    <w:p>
      <w:pPr>
        <w:pStyle w:val="BodyText"/>
      </w:pPr>
      <w:r>
        <w:rPr>
          <w:bCs/>
          <w:b/>
        </w:rPr>
        <w:t xml:space="preserve">Province Taint Manifestation</w:t>
      </w:r>
    </w:p>
    <w:p>
      <w:pPr>
        <w:pStyle w:val="BodyText"/>
      </w:pPr>
      <w:r>
        <w:t>When PTL reaches 3 or above, Jigoku’s corruption begins generating physical manifestations — Tainted animals, minor oni, undead remnants, and corrupted spirits. These are not a coordinated invasion. They are symptoms of a spiritually sick land that prey on the population, accelerate PTL, and provide ASCII map dungeon content until suppressed.</w:t>
      </w:r>
    </w:p>
    <w:p>
      <w:pPr>
        <w:numPr>
          <w:ilvl w:val="0"/>
          <w:numId w:val="1305"/>
        </w:numPr>
      </w:pPr>
      <w:r>
        <w:rPr>
          <w:bCs/>
          <w:b/>
        </w:rPr>
        <w:t xml:space="preserve">Crisis tier:</w:t>
      </w:r>
      <w:r>
        <w:t xml:space="preserve"> Tier 3 at PTL 3–5. Tier 2 at PTL 6+. Tier 1 at PTL 9+.</w:t>
      </w:r>
    </w:p>
    <w:p>
      <w:pPr>
        <w:numPr>
          <w:ilvl w:val="0"/>
          <w:numId w:val="1305"/>
        </w:numPr>
      </w:pPr>
      <w:r>
        <w:rPr>
          <w:bCs/>
          <w:b/>
        </w:rPr>
        <w:t xml:space="preserve">Spawn conditions:</w:t>
      </w:r>
      <w:r>
        <w:t xml:space="preserve"> Spawns automatically when PTL first reaches 3. No spawn roll required and no Stability threshold check — PTL is a separate axis from Stability. A perfectly well-governed, high-Stability province with elevated PTL from prior maho activity will still spawn a Province Taint Manifestation when PTL hits 3. Stability does not protect against PTL-driven spawning. A new Manifestation spawns each time PTL increases by a full point above 3 while no active Manifestation insurgency exists in the province.</w:t>
      </w:r>
    </w:p>
    <w:p>
      <w:pPr>
        <w:numPr>
          <w:ilvl w:val="0"/>
          <w:numId w:val="1305"/>
        </w:numPr>
      </w:pPr>
      <w:r>
        <w:rPr>
          <w:bCs/>
          <w:b/>
        </w:rPr>
        <w:t xml:space="preserve">Base Concealment:</w:t>
      </w:r>
      <w:r>
        <w:t xml:space="preserve"> 6. Visible through effects but locating the concentration requires investigation. Standard magistrates detect symptoms but not the source without shugenja support.</w:t>
      </w:r>
    </w:p>
    <w:p>
      <w:pPr>
        <w:numPr>
          <w:ilvl w:val="0"/>
          <w:numId w:val="1305"/>
        </w:numPr>
      </w:pPr>
      <w:r>
        <w:rPr>
          <w:bCs/>
          <w:b/>
        </w:rPr>
        <w:t xml:space="preserve">Suppression method:</w:t>
      </w:r>
      <w:r>
        <w:t xml:space="preserve"> Requires shugenja for purification AND military force to engage corrupted entities. Military-only suppression reduces Strength by −1 maximum — entities keep reforming without spiritual cleansing. Each successful shugenja-led suppression action reduces PTL by −0.5 in addition to standard Strength reduction.</w:t>
      </w:r>
    </w:p>
    <w:p>
      <w:pPr>
        <w:numPr>
          <w:ilvl w:val="0"/>
          <w:numId w:val="1305"/>
        </w:numPr>
      </w:pPr>
      <w:r>
        <w:rPr>
          <w:bCs/>
          <w:b/>
        </w:rPr>
        <w:t xml:space="preserve">Special — ASCII map enemies:</w:t>
      </w:r>
      <w:r>
        <w:t xml:space="preserve"> Entities drawn from Section 54 Bestiary (Gaki, bog hags, zombies, minor oni, Tainted animals) scaled to current Strength. At Strength 8+ a named Oni presence may require full Oni Manifestation crisis mechanics (Section 16.3).</w:t>
      </w:r>
    </w:p>
    <w:p>
      <w:pPr>
        <w:numPr>
          <w:ilvl w:val="0"/>
          <w:numId w:val="1305"/>
        </w:numPr>
      </w:pPr>
      <w:r>
        <w:rPr>
          <w:bCs/>
          <w:b/>
        </w:rPr>
        <w:t xml:space="preserve">Special — Maho Cult acceleration:</w:t>
      </w:r>
      <w:r>
        <w:t xml:space="preserve"> If both a Maho Cult and a Taint Manifestation are active in the same province simultaneously, PTL gains are doubled. This is the most dangerous insurgency combination in the system and the one most likely to generate a Tier 1 crisis rapidly.</w:t>
      </w:r>
    </w:p>
    <w:p>
      <w:pPr>
        <w:pStyle w:val="FirstParagraph"/>
      </w:pPr>
      <w:r>
        <w:rPr>
          <w:bCs/>
          <w:b/>
        </w:rPr>
        <w:t xml:space="preserve">Nezumi Infestation</w:t>
      </w:r>
    </w:p>
    <w:p>
      <w:pPr>
        <w:pStyle w:val="BodyText"/>
      </w:pPr>
      <w:r>
        <w:t>A tribe of Nezumi — the intelligent bipedal ratlings of Section 54.2 — has established a warren within the province. In this version of Rokugan, Nezumi found within the Empire’s borders are feral and hostile. They are not the cautious trading partners the Crab occasionally deal with at the Wall’s edge. These are aggressive territorial creatures that attack samurai on sight, raid food stores systematically, and defend their warrens ferociously. There is no diplomacy path. They must be suppressed by force. Notably, Nezumi are immune to the Shadowlands Taint (Section 54.2) — a Nezumi Infestation does not accelerate PTL and cannot be detected through spiritual means. It is a purely physical threat requiring purely physical solutions.</w:t>
      </w:r>
    </w:p>
    <w:p>
      <w:pPr>
        <w:numPr>
          <w:ilvl w:val="0"/>
          <w:numId w:val="1306"/>
        </w:numPr>
      </w:pPr>
      <w:r>
        <w:rPr>
          <w:bCs/>
          <w:b/>
        </w:rPr>
        <w:t xml:space="preserve">Crisis tier:</w:t>
      </w:r>
      <w:r>
        <w:t xml:space="preserve"> Tier 3 throughout. Never escalates regardless of Strength.</w:t>
      </w:r>
    </w:p>
    <w:p>
      <w:pPr>
        <w:numPr>
          <w:ilvl w:val="0"/>
          <w:numId w:val="1306"/>
        </w:numPr>
      </w:pPr>
      <w:r>
        <w:rPr>
          <w:bCs/>
          <w:b/>
        </w:rPr>
        <w:t xml:space="preserve">Spawn conditions:</w:t>
      </w:r>
      <w:r>
        <w:t xml:space="preserve"> Can spawn in any province in the Empire. Base spawn chance 5% per season regardless of Stability tier — Nezumi respond to food and shelter, not Rokugani politics. Spawn chance increased by +10% in provinces adjacent to the Shinomen Forest or the Shadowlands border, and by +10% in provinces where a prior Nezumi Infestation was suppressed within 8 seasons — the tribe remembers and may try again nearby. Large grain stockpiles are more attractive targets but do not modify the spawn roll directly.</w:t>
      </w:r>
    </w:p>
    <w:p>
      <w:pPr>
        <w:numPr>
          <w:ilvl w:val="0"/>
          <w:numId w:val="1306"/>
        </w:numPr>
      </w:pPr>
      <w:r>
        <w:rPr>
          <w:bCs/>
          <w:b/>
        </w:rPr>
        <w:t xml:space="preserve">Base Concealment:</w:t>
      </w:r>
      <w:r>
        <w:t xml:space="preserve"> 7. Extraordinary burrowers, underground warrens, scatter at samurai approach. Spiritual detection is completely ineffective. Only physical tracking and patrol can locate the warren.</w:t>
      </w:r>
    </w:p>
    <w:p>
      <w:pPr>
        <w:numPr>
          <w:ilvl w:val="0"/>
          <w:numId w:val="1306"/>
        </w:numPr>
      </w:pPr>
      <w:r>
        <w:rPr>
          <w:bCs/>
          <w:b/>
        </w:rPr>
        <w:t xml:space="preserve">Detection modifier:</w:t>
      </w:r>
      <w:r>
        <w:t xml:space="preserve"> Shugenja receive no bonus — Nezumi are immune to spiritual detection. Bushi and scouts with Hunting or Stealth receive +1k0. Lore: Nezumi grants an additional +1k0. Kuni Witch-Hunters and Asako Inquisitors have no advantage here. Raided Rice stores generate an automatic partial detection hint regardless of investigation rolls.</w:t>
      </w:r>
    </w:p>
    <w:p>
      <w:pPr>
        <w:numPr>
          <w:ilvl w:val="0"/>
          <w:numId w:val="1306"/>
        </w:numPr>
      </w:pPr>
      <w:r>
        <w:rPr>
          <w:bCs/>
          <w:b/>
        </w:rPr>
        <w:t xml:space="preserve">Economic effect:</w:t>
      </w:r>
      <w:r>
        <w:t xml:space="preserve"> Steals (Strength × 0.1) Rice from province stockpile per season. Does not disrupt trade routes or Koku generation directly.</w:t>
      </w:r>
    </w:p>
    <w:p>
      <w:pPr>
        <w:numPr>
          <w:ilvl w:val="0"/>
          <w:numId w:val="1306"/>
        </w:numPr>
      </w:pPr>
      <w:r>
        <w:rPr>
          <w:bCs/>
          <w:b/>
        </w:rPr>
        <w:t xml:space="preserve">Suppression method:</w:t>
      </w:r>
      <w:r>
        <w:t xml:space="preserve"> Military suppression at standard TN (Strength × 5). The warren is an underground dungeon on the ASCII map — tunnels, ambush points, warriors protecting females and pups. Nezumi fight fiercely to protect their home. No PU loss on successful suppression — casualties are Nezumi, not provincial civilians.</w:t>
      </w:r>
    </w:p>
    <w:p>
      <w:pPr>
        <w:numPr>
          <w:ilvl w:val="0"/>
          <w:numId w:val="1306"/>
        </w:numPr>
      </w:pPr>
      <w:r>
        <w:rPr>
          <w:bCs/>
          <w:b/>
        </w:rPr>
        <w:t xml:space="preserve">Special — Strength 10 consequence:</w:t>
      </w:r>
      <w:r>
        <w:t xml:space="preserve"> A major tribal migration. Rice theft rises to 1.0 per season. The colony is now permanent and must be dislodged through full army combat mechanics (Section 11.7). An ignored Strength 10 colony will independently cause Shortage conditions through sustained Rice drain.</w:t>
      </w:r>
    </w:p>
    <w:p>
      <w:pPr>
        <w:numPr>
          <w:ilvl w:val="0"/>
          <w:numId w:val="1306"/>
        </w:numPr>
      </w:pPr>
      <w:r>
        <w:rPr>
          <w:bCs/>
          <w:b/>
        </w:rPr>
        <w:t xml:space="preserve">Special — Spread behavior:</w:t>
      </w:r>
      <w:r>
        <w:t xml:space="preserve"> Nezumi Infestations follow the standard spread mechanics at Strength 5 with one exception: unlike other insurgency types, a Nezumi Infestation can spread into Stable provinces. The standard ×0 Stable multiplier does not apply to Nezumi — they are not deterred by good governance, only by physical suppression. Spread chance into a Stable province is 5% per adjacent province per season (equivalent to Restless ×1, without the Stability modifier).</w:t>
      </w:r>
    </w:p>
    <w:p>
      <w:pPr>
        <w:pStyle w:val="FirstParagraph"/>
      </w:pPr>
      <w:r>
        <w:rPr>
          <w:bCs/>
          <w:b/>
        </w:rPr>
        <w:t xml:space="preserve">CHARACTER CORRUPTION &amp; DEFECTION --- LOCKED</w:t>
      </w:r>
    </w:p>
    <w:p>
      <w:pPr>
        <w:pStyle w:val="BodyText"/>
      </w:pPr>
      <w:r>
        <w:t>Insurgencies do not only threaten provinces from the outside. They reach into the named character layer and corrupt, recruit, or radicalize the people already inside the political structure. Three distinct mechanics govern this: Peasant Revolt Defection, Maho Cult Recruitment, and Passive Taint Accumulation. Each operates independently but all three share a common susceptibility framework based on character personality, Honor, and loyalty disposition.</w:t>
      </w:r>
    </w:p>
    <w:p>
      <w:pPr>
        <w:pStyle w:val="BodyText"/>
      </w:pPr>
      <w:r>
        <w:rPr>
          <w:bCs/>
          <w:b/>
        </w:rPr>
        <w:t xml:space="preserve">THE SUSCEPTIBILITY FRAMEWORK --- LOCKED</w:t>
      </w:r>
    </w:p>
    <w:p>
      <w:pPr>
        <w:pStyle w:val="BodyText"/>
      </w:pPr>
      <w:r>
        <w:t>Before any corruption or defection roll is made, the system calculates a Susceptibility Score for the target character. This score is not displayed to the player — it operates as a hidden modifier. Higher Susceptibility means the character is more vulnerable. A Susceptibility of 0 or below means the character cannot be affected by that mechanic regardless of roll. Susceptibility is calculated fresh each season — a character whose circumstances improve becomes less vulnerable over time.</w:t>
      </w:r>
    </w:p>
    <w:p>
      <w:pPr>
        <w:numPr>
          <w:ilvl w:val="0"/>
          <w:numId w:val="1307"/>
        </w:numPr>
      </w:pPr>
      <w:r>
        <w:rPr>
          <w:bCs/>
          <w:b/>
        </w:rPr>
        <w:t xml:space="preserve">Disposition toward their lord:</w:t>
      </w:r>
      <w:r>
        <w:t xml:space="preserve"> Enemy (−60 to −31): +3. Rival (−30 to −11): +2. Stranger/Acquaintance (−10 to +30): +1. Friend or above (+31 or higher): 0.</w:t>
      </w:r>
    </w:p>
    <w:p>
      <w:pPr>
        <w:numPr>
          <w:ilvl w:val="0"/>
          <w:numId w:val="1307"/>
        </w:numPr>
      </w:pPr>
      <w:r>
        <w:rPr>
          <w:bCs/>
          <w:b/>
        </w:rPr>
        <w:t xml:space="preserve">Honor Rank:</w:t>
      </w:r>
      <w:r>
        <w:t xml:space="preserve"> Honor Rank 6+: −2. Honor Rank 4–5: 0. Honor Rank 2–3: +1. Honor Rank 1 or below: +2.</w:t>
      </w:r>
    </w:p>
    <w:p>
      <w:pPr>
        <w:numPr>
          <w:ilvl w:val="0"/>
          <w:numId w:val="1307"/>
        </w:numPr>
      </w:pPr>
      <w:r>
        <w:rPr>
          <w:bCs/>
          <w:b/>
        </w:rPr>
        <w:t xml:space="preserve">Glory Rank:</w:t>
      </w:r>
      <w:r>
        <w:t xml:space="preserve"> Glory Rank 5+: −1. Glory Rank 3–4: 0. Glory Rank 1–2: +1. Glory Rank 0: +2. A character with no public reputation has nothing to lose.</w:t>
      </w:r>
    </w:p>
    <w:p>
      <w:pPr>
        <w:numPr>
          <w:ilvl w:val="0"/>
          <w:numId w:val="1307"/>
        </w:numPr>
      </w:pPr>
      <w:r>
        <w:rPr>
          <w:bCs/>
          <w:b/>
        </w:rPr>
        <w:t xml:space="preserve">Shourido dominance:</w:t>
      </w:r>
      <w:r>
        <w:t xml:space="preserve"> +1 if the character’s Shourido virtue drives more decisions than their Bushido virtue in their behavioral profile (Section 19). The dark virtues create ambition and self-interest that insurgencies can exploit.</w:t>
      </w:r>
    </w:p>
    <w:p>
      <w:pPr>
        <w:numPr>
          <w:ilvl w:val="0"/>
          <w:numId w:val="1307"/>
        </w:numPr>
      </w:pPr>
      <w:r>
        <w:rPr>
          <w:bCs/>
          <w:b/>
        </w:rPr>
        <w:t xml:space="preserve">Stipend status:</w:t>
      </w:r>
      <w:r>
        <w:t xml:space="preserve"> Stipend reduced or unpaid for 1+ seasons: +1. Stipend unpaid for 3+ consecutive seasons: +2. Economic grievance is the most reliable radicalizer.</w:t>
      </w:r>
    </w:p>
    <w:p>
      <w:pPr>
        <w:numPr>
          <w:ilvl w:val="0"/>
          <w:numId w:val="1307"/>
        </w:numPr>
      </w:pPr>
      <w:r>
        <w:rPr>
          <w:bCs/>
          <w:b/>
        </w:rPr>
        <w:t xml:space="preserve">Existing Taint Rank (Maho Cult recruitment only):</w:t>
      </w:r>
      <w:r>
        <w:t xml:space="preserve"> Taint Rank 1: +1. Taint Rank 2+: +2. A character already corrupted is significantly easier to recruit — Jigoku’s influence is already working on them.</w:t>
      </w:r>
    </w:p>
    <w:p>
      <w:pPr>
        <w:pStyle w:val="FirstParagraph"/>
      </w:pPr>
      <w:r>
        <w:t>These modifiers do not create a separate score to subtract from a TN. Each modifier that applies adds directly to the insurgency’s effective pull value for that character. A character with no modifiers faces the insurgency’s raw Strength. Each modifier stacks, making the insurgency’s effective pull harder to overcome with the resistance roll.</w:t>
      </w:r>
    </w:p>
    <w:p>
      <w:pPr>
        <w:pStyle w:val="BodyText"/>
      </w:pPr>
      <w:r>
        <w:rPr>
          <w:bCs/>
          <w:b/>
        </w:rPr>
        <w:t xml:space="preserve">PEASANT REVOLT DEFECTION --- LOCKED</w:t>
      </w:r>
    </w:p>
    <w:p>
      <w:pPr>
        <w:pStyle w:val="BodyText"/>
      </w:pPr>
      <w:r>
        <w:t>Once a Peasant Revolt reaches Strength 3 and enters the Active Crisis phase, it begins exerting a pull on named characters present in the province with Susceptibility above 0. A defection check fires each season for every eligible character. This is a contested Temptation roll per Section 32: the revolt’s pull is represented by its Strength as a flat value. The character resists with Etiquette + Willpower (rolled), then adds their Honor Rank as a flat bonus to the total (per The Strength of Honor, Section 32). If the insurgency Strength value plus any situational modifiers below exceeds the character’s total, the character defects. A character whose total exceeds the insurgency’s pull holds firm for this season.</w:t>
      </w:r>
    </w:p>
    <w:p>
      <w:pPr>
        <w:numPr>
          <w:ilvl w:val="0"/>
          <w:numId w:val="1308"/>
        </w:numPr>
      </w:pPr>
      <w:r>
        <w:rPr>
          <w:bCs/>
          <w:b/>
        </w:rPr>
        <w:t xml:space="preserve">Monk characters (Brotherhood of Shinsei):</w:t>
      </w:r>
      <w:r>
        <w:t xml:space="preserve"> +2 Susceptibility if the province is in Famine and the revolt was triggered by starvation. Monks with Jin (Compassion) add a further +1. Their vow to protect the weak creates genuine moral pull toward the revolting peasants.</w:t>
      </w:r>
    </w:p>
    <w:p>
      <w:pPr>
        <w:numPr>
          <w:ilvl w:val="0"/>
          <w:numId w:val="1308"/>
        </w:numPr>
      </w:pPr>
      <w:r>
        <w:rPr>
          <w:bCs/>
          <w:b/>
        </w:rPr>
        <w:t xml:space="preserve">Samurai characters:</w:t>
      </w:r>
      <w:r>
        <w:t xml:space="preserve"> No additional modifier. Meiyo (Honor) grants −2 Susceptibility for this check specifically — a samurai who grounds their identity in personal honor finds the revolt beneath them even if they hate their lord.</w:t>
      </w:r>
    </w:p>
    <w:p>
      <w:pPr>
        <w:numPr>
          <w:ilvl w:val="0"/>
          <w:numId w:val="1308"/>
        </w:numPr>
      </w:pPr>
      <w:r>
        <w:rPr>
          <w:bCs/>
          <w:b/>
        </w:rPr>
        <w:t xml:space="preserve">Named Ronin characters:</w:t>
      </w:r>
      <w:r>
        <w:t xml:space="preserve"> +1 Susceptibility flat. Ronin have no lord to betray and no clan to shame. The revolt offers them purpose and food. Their +1 Susceptibility stacks with any other modifiers and applies directly to the insurgency’s effective pull against them, making them easier to draw in than a samurai in the same circumstances. If both a Peasant Revolt and a Ronin Bandit Uprising are active in the same province, the Ronin chooses based on standing objective — military or survival objectives point toward the Uprising; personal or social objectives toward the Revolt.</w:t>
      </w:r>
    </w:p>
    <w:p>
      <w:pPr>
        <w:numPr>
          <w:ilvl w:val="0"/>
          <w:numId w:val="1309"/>
        </w:numPr>
        <w:pStyle w:val="Compact"/>
      </w:pPr>
      <w:r>
        <w:rPr>
          <w:bCs/>
          <w:b/>
        </w:rPr>
        <w:t xml:space="preserve">On defection:</w:t>
      </w:r>
      <w:r>
        <w:t xml:space="preserve"> Insurgency Strength +1. Character removed from their role. Lord notified via Betrayal topic (Tier 3 for samurai, Tier 4 for monk or ronin). Character appears as a named enemy on the ASCII map during suppression runs — can be killed, captured, or interrogated. If captured after suppression, the lord chooses: execute (−0.3 Honor if samurai, no cost if ronin/monk), formally disown, or pardon (significant political cost).</w:t>
      </w:r>
    </w:p>
    <w:p>
      <w:pPr>
        <w:pStyle w:val="FirstParagraph"/>
      </w:pPr>
      <w:r>
        <w:rPr>
          <w:bCs/>
          <w:b/>
        </w:rPr>
        <w:t xml:space="preserve">MAHO CULT RECRUITMENT --- LOCKED</w:t>
      </w:r>
    </w:p>
    <w:p>
      <w:pPr>
        <w:pStyle w:val="BodyText"/>
      </w:pPr>
      <w:r>
        <w:t>The Maho Cult actively recruits named characters once it reaches Strength 2. Unlike the Peasant Revolt, which pulls through desperation, the cult pushes through temptation, blackmail, and Jigoku’s direct spiritual pressure. It also targets characters passing through — any character spending even part of a season in the province is eligible if their Susceptibility is 3 or above. Recruitment check fires once per season. This is a contested Temptation roll per Section 32: the cult’s pull is its Strength as a flat value plus 5 (reflecting Jigoku’s supernatural pressure, which makes the cult harder to resist than a mundane revolt). The character resists with Etiquette + Willpower (rolled), then adds their Honor Rank as a flat bonus to the total (per The Strength of Honor, Section 32). If the cult’s value exceeds the character’s total, the character is recruited. A character whose total exceeds the cult’s pull resists for this season.</w:t>
      </w:r>
    </w:p>
    <w:p>
      <w:pPr>
        <w:numPr>
          <w:ilvl w:val="0"/>
          <w:numId w:val="1310"/>
        </w:numPr>
      </w:pPr>
      <w:r>
        <w:rPr>
          <w:bCs/>
          <w:b/>
        </w:rPr>
        <w:t xml:space="preserve">Sleeper (Seigyo, Dosatsu, or Chugi dominant):</w:t>
      </w:r>
      <w:r>
        <w:t xml:space="preserve"> Continues normal life, outwardly unchanged. Covertly reports to the cult, passes information, subtly protects it from detection. No observable change in disposition values, court behavior, or stated objectives. Can only be discovered through a successful Probe action at 2 Raises (Section 15.4) or by being physically caught in a covert act. When the insurgency is suppressed, a Sleeper not identified during investigation walks away clean — carrying a hidden cult_affiliation flag on their character sheet and entering the Sleeper Aftermath below.</w:t>
      </w:r>
    </w:p>
    <w:p>
      <w:pPr>
        <w:numPr>
          <w:ilvl w:val="0"/>
          <w:numId w:val="1310"/>
        </w:numPr>
      </w:pPr>
      <w:r>
        <w:rPr>
          <w:bCs/>
          <w:b/>
        </w:rPr>
        <w:t xml:space="preserve">Active Saboteur (Kyoryoku or Ketsui dominant, OR Taint Rank 1+):</w:t>
      </w:r>
      <w:r>
        <w:t xml:space="preserve"> Begins acting against their lord immediately. Generates Jigoku bleed events in their current location, covertly drains province Rice (−0.1 per season), and obstructs investigation and suppression. After 2 seasons of active sabotage a Tier 4 Betrayal topic enters circulation. If named, confronted through Section 18.9. Active Saboteurs typically fight alongside the cult on the ASCII map and rarely survive suppression.</w:t>
      </w:r>
    </w:p>
    <w:p>
      <w:pPr>
        <w:pStyle w:val="FirstParagraph"/>
      </w:pPr>
      <w:r>
        <w:rPr>
          <w:bCs/>
          <w:b/>
        </w:rPr>
        <w:t xml:space="preserve">Note on Ishi (Will) — Complete Immunity:</w:t>
      </w:r>
    </w:p>
    <w:p>
      <w:pPr>
        <w:pStyle w:val="BodyText"/>
      </w:pPr>
      <w:r>
        <w:t>A Will-dominant character cannot be turned by either mechanism. Their course is set and immovable — the cult’s temptation finds no purchase and the revolt’s pull finds no crack to exploit. If a Will-dominant character has modifiers that would otherwise increase the insurgency’s effective pull, the defection and recruitment checks do not fire for them at all. Ishi is a complete immunity to both mechanics. This is intentional — a Will character’s rigidity that makes them so difficult to redirect in other systems (Section 19.4) is the same quality that makes them unturnable here.</w:t>
      </w:r>
    </w:p>
    <w:p>
      <w:pPr>
        <w:pStyle w:val="BodyText"/>
      </w:pPr>
      <w:r>
        <w:rPr>
          <w:bCs/>
          <w:b/>
        </w:rPr>
        <w:t xml:space="preserve">Sleeper Aftermath — The Undetected Agent:</w:t>
      </w:r>
    </w:p>
    <w:p>
      <w:pPr>
        <w:pStyle w:val="BodyText"/>
      </w:pPr>
      <w:r>
        <w:t>Each season after surviving cult suppression undetected, the Sleeper generates these effects in their current province:</w:t>
      </w:r>
    </w:p>
    <w:p>
      <w:pPr>
        <w:numPr>
          <w:ilvl w:val="0"/>
          <w:numId w:val="1311"/>
        </w:numPr>
      </w:pPr>
      <w:r>
        <w:rPr>
          <w:bCs/>
          <w:b/>
        </w:rPr>
        <w:t xml:space="preserve">Passive Taint spreading:</w:t>
      </w:r>
      <w:r>
        <w:t xml:space="preserve"> +0.25 PTL in their current province per season. They are a walking Taint source — not deliberately, but spiritually. Provinces they inhabit see PTL tick upward without obvious cause.</w:t>
      </w:r>
    </w:p>
    <w:p>
      <w:pPr>
        <w:numPr>
          <w:ilvl w:val="0"/>
          <w:numId w:val="1311"/>
        </w:numPr>
      </w:pPr>
      <w:r>
        <w:rPr>
          <w:bCs/>
          <w:b/>
        </w:rPr>
        <w:t xml:space="preserve">Cult seeding:</w:t>
      </w:r>
      <w:r>
        <w:t xml:space="preserve"> After 4 seasons in a province: +15% to Maho Cult spawn chance there. After 8 seasons: +30%. The Sleeper is not consciously seeding a cult — they are a spiritual focal point. If a new cult does spawn, the Sleeper’s Susceptibility is automatically set to maximum for the recruitment check.</w:t>
      </w:r>
    </w:p>
    <w:p>
      <w:pPr>
        <w:numPr>
          <w:ilvl w:val="0"/>
          <w:numId w:val="1311"/>
        </w:numPr>
      </w:pPr>
      <w:r>
        <w:rPr>
          <w:bCs/>
          <w:b/>
        </w:rPr>
        <w:t xml:space="preserve">Personal Taint accumulation:</w:t>
      </w:r>
      <w:r>
        <w:t xml:space="preserve"> Taint resistance check each season (Stamina + Willpower vs TN 15). Failure: +0.5 Taint Rank. At Taint Rank 3 the character begins exhibiting observable symptoms that may alert a shugenja.</w:t>
      </w:r>
    </w:p>
    <w:p>
      <w:pPr>
        <w:numPr>
          <w:ilvl w:val="0"/>
          <w:numId w:val="1311"/>
        </w:numPr>
      </w:pPr>
      <w:r>
        <w:rPr>
          <w:bCs/>
          <w:b/>
        </w:rPr>
        <w:t xml:space="preserve">Detection:</w:t>
      </w:r>
      <w:r>
        <w:t xml:space="preserve"> Probe action at 2 Raises (Section 15.4); shugenja Detect Taint once Rank 1 is reached; or PTL anomaly investigation tracing back to the Sleeper. Detection triggers Section 18.9 betrayal consequences plus Taint Rank becoming public knowledge.</w:t>
      </w:r>
    </w:p>
    <w:p>
      <w:pPr>
        <w:pStyle w:val="FirstParagraph"/>
      </w:pPr>
      <w:r>
        <w:rPr>
          <w:bCs/>
          <w:b/>
        </w:rPr>
        <w:t xml:space="preserve">PASSIVE TAINT ACCUMULATION FROM PTL EXPOSURE --- LOCKED</w:t>
      </w:r>
    </w:p>
    <w:p>
      <w:pPr>
        <w:pStyle w:val="BodyText"/>
      </w:pPr>
      <w:r>
        <w:t>A character who accumulates Taint through PTL exposure is not a cult member. They have not chosen Jigoku — they are being poisoned by the land. This distinction matters for how other characters respond to them but not to Jigoku itself. The PTL thresholds already define resistance roll TNs (Section 11.11 PTL Thresholds). Failed rolls add 0.5 Taint Rank. Susceptibility modifies that roll — each point of Susceptibility above 0 reduces the effective TN by 2 for that character.</w:t>
      </w:r>
    </w:p>
    <w:p>
      <w:pPr>
        <w:numPr>
          <w:ilvl w:val="0"/>
          <w:numId w:val="1312"/>
        </w:numPr>
      </w:pPr>
      <w:r>
        <w:rPr>
          <w:bCs/>
          <w:b/>
        </w:rPr>
        <w:t xml:space="preserve">PTL Susceptibility modifiers:</w:t>
      </w:r>
      <w:r>
        <w:t xml:space="preserve"> Earth Ring 4+: −2. Carrying jade: −1 per jade item (maximum −3). Existing Taint Rank: +1 per Rank. Crab Clan: −2 from training and cultural practice.</w:t>
      </w:r>
    </w:p>
    <w:p>
      <w:pPr>
        <w:numPr>
          <w:ilvl w:val="0"/>
          <w:numId w:val="1312"/>
        </w:numPr>
      </w:pPr>
      <w:r>
        <w:rPr>
          <w:bCs/>
          <w:b/>
        </w:rPr>
        <w:t xml:space="preserve">Becoming Lost:</w:t>
      </w:r>
      <w:r>
        <w:t xml:space="preserve"> A character reaching Taint Rank 5 through PTL exposure becomes Lost per Section 42. The cause does not matter to Jigoku. Intermediate ranks carry all standard Section 42 consequences. A character at Rank 3+ in a high-PTL province without jade is on a visible downward spiral — shugenja present will notice. Lords can intervene: send the character away from the province, provide jade, assign a shugenja to monitor them. At Rank 4 without resolution, the lord must make a difficult decision before Rank 5 is reached.</w:t>
      </w:r>
    </w:p>
    <w:p>
      <w:pPr>
        <w:pStyle w:val="FirstParagraph"/>
      </w:pPr>
      <w:r>
        <w:rPr>
          <w:bCs/>
          <w:b/>
        </w:rPr>
        <w:t xml:space="preserve">CROSS-REFERENCES</w:t>
      </w:r>
    </w:p>
    <w:p>
      <w:pPr>
        <w:numPr>
          <w:ilvl w:val="0"/>
          <w:numId w:val="1313"/>
        </w:numPr>
      </w:pPr>
      <w:r>
        <w:t>Population Dynamics and Starvation Cascade (Section 4.3.6): Starvation stages generate the Stability losses that feed insurgency spawning. Unrest increment values locked there map directly onto this scale.</w:t>
      </w:r>
    </w:p>
    <w:p>
      <w:pPr>
        <w:numPr>
          <w:ilvl w:val="0"/>
          <w:numId w:val="1313"/>
        </w:numPr>
      </w:pPr>
      <w:r>
        <w:t>Garrison System (Section 4.3.11): Under-garrisoned provinces generate Stability loss and increase Ronin Bandit spawn chance.</w:t>
      </w:r>
    </w:p>
    <w:p>
      <w:pPr>
        <w:numPr>
          <w:ilvl w:val="0"/>
          <w:numId w:val="1313"/>
        </w:numPr>
      </w:pPr>
      <w:r>
        <w:t>Koku Spending and Ronin Hiring (Section 4.3.11): Ronin hire costs referenced in the Ronin Bandit Uprising hiring option.</w:t>
      </w:r>
    </w:p>
    <w:p>
      <w:pPr>
        <w:numPr>
          <w:ilvl w:val="0"/>
          <w:numId w:val="1313"/>
        </w:numPr>
      </w:pPr>
      <w:r>
        <w:t>Army Combat System (Section 11.7): Strength 10 insurgencies transition to army combat. Suppression outcome tiers consistent with combat system.</w:t>
      </w:r>
    </w:p>
    <w:p>
      <w:pPr>
        <w:numPr>
          <w:ilvl w:val="0"/>
          <w:numId w:val="1313"/>
        </w:numPr>
      </w:pPr>
      <w:r>
        <w:t>Maho Cult Spreading crisis (Section 16.3): The Maho Cult insurgency type generates the existing Maho Cult Spreading crisis on detection. Section 16.3 describes the court response; this section describes the underlying mechanics.</w:t>
      </w:r>
    </w:p>
    <w:p>
      <w:pPr>
        <w:numPr>
          <w:ilvl w:val="0"/>
          <w:numId w:val="1313"/>
        </w:numPr>
      </w:pPr>
      <w:r>
        <w:t>Jigoku and Maho mechanics (Section 2.6.3): Maho use events generate PTL gains. Jigoku bleed events are the primary observable symptom of elevated PTL.</w:t>
      </w:r>
    </w:p>
    <w:p>
      <w:pPr>
        <w:numPr>
          <w:ilvl w:val="0"/>
          <w:numId w:val="1313"/>
        </w:numPr>
      </w:pPr>
      <w:r>
        <w:t>Oni Manifestation crisis (Section 16.3): Province Taint Manifestation at Strength 8+ may trigger full Oni Manifestation crisis mechanics. Maho Cult at Strength 10 triggers an automatic Oni Manifestation.</w:t>
      </w:r>
    </w:p>
    <w:p>
      <w:pPr>
        <w:numPr>
          <w:ilvl w:val="0"/>
          <w:numId w:val="1313"/>
        </w:numPr>
      </w:pPr>
      <w:r>
        <w:t>Bestiary (Section 54): Province Taint Manifestation ASCII map enemies drawn from Section 54 entries. Nezumi stats in Section 54.2.</w:t>
      </w:r>
    </w:p>
    <w:p>
      <w:pPr>
        <w:numPr>
          <w:ilvl w:val="0"/>
          <w:numId w:val="1313"/>
        </w:numPr>
      </w:pPr>
      <w:r>
        <w:t>Crisis Tier System (Section 16.2): Tier and momentum values for all insurgency types connect to the momentum system.</w:t>
      </w:r>
    </w:p>
    <w:p>
      <w:pPr>
        <w:numPr>
          <w:ilvl w:val="0"/>
          <w:numId w:val="1313"/>
        </w:numPr>
      </w:pPr>
      <w:r>
        <w:t>Action Point System (Section 14): Investigation and suppression actions each cost 1 AP. Travel to the affected province is required before the ASCII map engagement can occur.</w:t>
      </w:r>
    </w:p>
    <w:p>
      <w:pPr>
        <w:numPr>
          <w:ilvl w:val="0"/>
          <w:numId w:val="1313"/>
        </w:numPr>
      </w:pPr>
      <w:r>
        <w:t>ASCII Map Interface (Section 4.4.2): All insurgency dungeon runs take place on the ASCII map. The insurgency’s lair or warren is a generated ASCII environment. Suppression rolls reflect the outcome of what happens in those rooms.</w:t>
      </w:r>
    </w:p>
    <w:p>
      <w:pPr>
        <w:numPr>
          <w:ilvl w:val="0"/>
          <w:numId w:val="1313"/>
        </w:numPr>
      </w:pPr>
      <w:r>
        <w:t>Personality System (Section 19): Personality gates on suppression honor costs and other behavioral modifiers reference virtue definitions there.</w:t>
      </w:r>
    </w:p>
    <w:p>
      <w:pPr>
        <w:numPr>
          <w:ilvl w:val="0"/>
          <w:numId w:val="1313"/>
        </w:numPr>
      </w:pPr>
      <w:r>
        <w:t>War Status System (Section 53): Active War Status generates Stability loss. Wars ending nearby increase Ronin Bandit spawn chance.</w:t>
      </w:r>
    </w:p>
    <w:p>
      <w:pPr>
        <w:numPr>
          <w:ilvl w:val="0"/>
          <w:numId w:val="1313"/>
        </w:numPr>
      </w:pPr>
      <w:r>
        <w:t>Shadowlands Taint (Section 42): Full Taint Rank rules, periodic resistance rolls, Shadowlands Powers, and the Lost mechanic. PTL exposure, Sleeper Aftermath, and passive accumulation all feed into this system.</w:t>
      </w:r>
    </w:p>
    <w:p>
      <w:pPr>
        <w:numPr>
          <w:ilvl w:val="0"/>
          <w:numId w:val="1313"/>
        </w:numPr>
      </w:pPr>
      <w:r>
        <w:t>Objective and Betrayal System (Section 18.9): Detected defectors and recruited saboteurs trigger the betrayal consequence chain defined there.</w:t>
      </w:r>
    </w:p>
    <w:p>
      <w:pPr>
        <w:numPr>
          <w:ilvl w:val="0"/>
          <w:numId w:val="1313"/>
        </w:numPr>
      </w:pPr>
      <w:r>
        <w:t>Court Intelligence Actions (Section 15.4): The Probe action at 2 Raises is the primary tool for detecting Maho Cult Sleepers.</w:t>
      </w:r>
    </w:p>
    <w:p>
      <w:pPr>
        <w:numPr>
          <w:ilvl w:val="0"/>
          <w:numId w:val="1313"/>
        </w:numPr>
      </w:pPr>
      <w:r>
        <w:t>Stipend System (Section 4.3.9): Unpaid or reduced stipends directly increase Susceptibility, connecting economic governance failures to character-level vulnerability.</w:t>
      </w:r>
    </w:p>
    <w:p>
      <w:pPr>
        <w:numPr>
          <w:ilvl w:val="0"/>
          <w:numId w:val="1313"/>
        </w:numPr>
      </w:pPr>
      <w:r>
        <w:t>Character Sheet (Section 22.3): The cult_affiliation flag and Taint tracker fields on the character sheet support the Sleeper and passive accumulation mechanics.</w:t>
      </w:r>
    </w:p>
    <w:bookmarkEnd w:id="196"/>
    <w:bookmarkEnd w:id="197"/>
    <w:bookmarkStart w:id="210" w:name="section-12-diplomacy-court-systems"/>
    <w:p>
      <w:pPr>
        <w:pStyle w:val="Heading1"/>
      </w:pPr>
      <w:r>
        <w:t xml:space="preserve">12. Diplomacy &amp; Court Systems</w:t>
      </w:r>
    </w:p>
    <w:p>
      <w:pPr>
        <w:pStyle w:val="FirstParagraph"/>
      </w:pPr>
      <w:r>
        <w:t>Court and diplomacy are as central to Rokugan as warfare. A courtier's failure can doom an entire clan just as surely as a lost battle. The political systems of the game operate across four distinct layers, each functioning at a different scale and intimacy level. These layers interact constantly — disposition shapes what happens in personal visits, personal visits build the relationships that determine who gets invited to formal courts, and what happens at formal courts ripples back into disposition across the entire political landscape.</w:t>
      </w:r>
    </w:p>
    <w:bookmarkStart w:id="198" w:name="diplomacy-framework-four-layers-locked"/>
    <w:p>
      <w:pPr>
        <w:pStyle w:val="Heading2"/>
      </w:pPr>
      <w:r>
        <w:t xml:space="preserve">12.1 Diplomacy Framework — Four Layers — LOCKED</w:t>
      </w:r>
    </w:p>
    <w:p>
      <w:pPr>
        <w:pStyle w:val="FirstParagraph"/>
      </w:pPr>
      <w:r>
        <w:rPr>
          <w:bCs/>
          <w:b/>
        </w:rPr>
        <w:t xml:space="preserve">Layer 1 — Formal Courts:</w:t>
      </w:r>
    </w:p>
    <w:p>
      <w:pPr>
        <w:pStyle w:val="BodyText"/>
      </w:pPr>
      <w:r>
        <w:t>Large formal gatherings, invitation-based, with strictly hierarchical access. The grand political arena where wars begin and end, harvests are negotiated, marriages arranged, military appointments debated, and insults answered with steel.</w:t>
      </w:r>
    </w:p>
    <w:p>
      <w:pPr>
        <w:numPr>
          <w:ilvl w:val="0"/>
          <w:numId w:val="1314"/>
        </w:numPr>
      </w:pPr>
      <w:r>
        <w:t>Imperial Winter Court: The highest court in the Empire. The Emperor visits a chosen clan each Winter — enormous prestige, fierce competition for the honor. Crane dominate this competition historically. Clan Champions and their best courtiers attend. Declarations of war, major treaties, harvest imbalances all resolved here.</w:t>
      </w:r>
    </w:p>
    <w:p>
      <w:pPr>
        <w:numPr>
          <w:ilvl w:val="0"/>
          <w:numId w:val="1314"/>
        </w:numPr>
      </w:pPr>
      <w:r>
        <w:t>Clan Champion Courts: Attended by prominent clan members, allies, and enemies. Military appointments, resource distribution, inter-clan conflicts are primary topics. Champions offer distractions (hunting trips, performances) to create private meeting opportunities for vassals.</w:t>
      </w:r>
    </w:p>
    <w:p>
      <w:pPr>
        <w:numPr>
          <w:ilvl w:val="0"/>
          <w:numId w:val="1314"/>
        </w:numPr>
      </w:pPr>
      <w:r>
        <w:t>Family Courts: More intimate than Champion courts but more important than Minor Clan courts. Variable in scope and attendance.</w:t>
      </w:r>
    </w:p>
    <w:p>
      <w:pPr>
        <w:numPr>
          <w:ilvl w:val="0"/>
          <w:numId w:val="1314"/>
        </w:numPr>
      </w:pPr>
      <w:r>
        <w:t>Provincial Courts: Erratic scheduling. Lower stakes but meaningful at the local level. A promising courtier who wins here may earn a place in higher courts.</w:t>
      </w:r>
    </w:p>
    <w:p>
      <w:pPr>
        <w:numPr>
          <w:ilvl w:val="0"/>
          <w:numId w:val="1314"/>
        </w:numPr>
      </w:pPr>
      <w:r>
        <w:t>Minor Clan Courts: Surprisingly important as training grounds. Minor Clans prefer peaceable solutions — anything larger than a border skirmish could devastate them.</w:t>
      </w:r>
    </w:p>
    <w:p>
      <w:pPr>
        <w:numPr>
          <w:ilvl w:val="0"/>
          <w:numId w:val="1314"/>
        </w:numPr>
      </w:pPr>
      <w:r>
        <w:t>Seasonal pattern: Winter is the primary season for courts. Smaller courts occur in other seasons. Most major courts are inactive during Spring and Summer when campaigns are active.</w:t>
      </w:r>
    </w:p>
    <w:p>
      <w:pPr>
        <w:numPr>
          <w:ilvl w:val="0"/>
          <w:numId w:val="1314"/>
        </w:numPr>
      </w:pPr>
      <w:r>
        <w:t>Invitation system: Invitations are sent out. Access is hierarchical — the Emperor's Winter Court invites Clan Champions and high-rank delegations. Smaller lords hold smaller courts with correspondingly limited guest lists.</w:t>
      </w:r>
    </w:p>
    <w:p>
      <w:pPr>
        <w:pStyle w:val="FirstParagraph"/>
      </w:pPr>
      <w:r>
        <w:rPr>
          <w:bCs/>
          <w:b/>
        </w:rPr>
        <w:t xml:space="preserve">Layer 2 — Personal Visits:</w:t>
      </w:r>
    </w:p>
    <w:p>
      <w:pPr>
        <w:pStyle w:val="BodyText"/>
      </w:pPr>
      <w:r>
        <w:t>Intimate interactions at someone's hold — either self-invited or by formal invitation. Could be 1-on-1 or a small private group. This is where private deals are made, favors exchanged, intelligence gathered, and relationships deepened or damaged away from public scrutiny.</w:t>
      </w:r>
    </w:p>
    <w:p>
      <w:pPr>
        <w:numPr>
          <w:ilvl w:val="0"/>
          <w:numId w:val="1315"/>
        </w:numPr>
      </w:pPr>
      <w:r>
        <w:t>Can be initiated by either party — a lord inviting a courtier they want to cultivate, or a courtier inserting themselves into someone's court seeking access.</w:t>
      </w:r>
    </w:p>
    <w:p>
      <w:pPr>
        <w:numPr>
          <w:ilvl w:val="0"/>
          <w:numId w:val="1315"/>
        </w:numPr>
      </w:pPr>
      <w:r>
        <w:t>Smaller and more personal than formal courts — the stakes of individual interaction are higher because there are fewer witnesses and less political theater to hide behind.</w:t>
      </w:r>
    </w:p>
    <w:p>
      <w:pPr>
        <w:numPr>
          <w:ilvl w:val="0"/>
          <w:numId w:val="1315"/>
        </w:numPr>
      </w:pPr>
      <w:r>
        <w:t>Outcomes of personal visits can feed directly into formal court dynamics — a relationship built here determines how a lord votes, who they support, what information they share in public.</w:t>
      </w:r>
    </w:p>
    <w:p>
      <w:pPr>
        <w:pStyle w:val="FirstParagraph"/>
      </w:pPr>
      <w:r>
        <w:rPr>
          <w:bCs/>
          <w:b/>
        </w:rPr>
        <w:t xml:space="preserve">Layer 3 — Disposition System:</w:t>
      </w:r>
    </w:p>
    <w:p>
      <w:pPr>
        <w:pStyle w:val="BodyText"/>
      </w:pPr>
      <w:r>
        <w:t>The underlying relationship layer. Every named character has a disposition value toward every other named character they have interacted with. This value shifts based on the history between those characters — favors granted, insults delivered, promises kept or broken, debts accumulated. Disposition affects everything else in the diplomatic system. See Section 12.2 for the full system design.</w:t>
      </w:r>
    </w:p>
    <w:p>
      <w:pPr>
        <w:numPr>
          <w:ilvl w:val="0"/>
          <w:numId w:val="1316"/>
        </w:numPr>
      </w:pPr>
      <w:r>
        <w:t>Disposition is tracked between any two named characters who have met.</w:t>
      </w:r>
    </w:p>
    <w:p>
      <w:pPr>
        <w:numPr>
          <w:ilvl w:val="0"/>
          <w:numId w:val="1316"/>
        </w:numPr>
      </w:pPr>
      <w:r>
        <w:t>Positive disposition: invitations extended, supply requests honored, political support offered, duels avoided.</w:t>
      </w:r>
    </w:p>
    <w:p>
      <w:pPr>
        <w:numPr>
          <w:ilvl w:val="0"/>
          <w:numId w:val="1316"/>
        </w:numPr>
      </w:pPr>
      <w:r>
        <w:t>Negative disposition: invitations withheld or refused, supply requests declined or sabotaged, political opposition, duels provoked.</w:t>
      </w:r>
    </w:p>
    <w:p>
      <w:pPr>
        <w:numPr>
          <w:ilvl w:val="0"/>
          <w:numId w:val="1316"/>
        </w:numPr>
      </w:pPr>
      <w:r>
        <w:t>Disposition can be built slowly through repeated positive interactions or destroyed instantly by a single major insult or betrayal.</w:t>
      </w:r>
    </w:p>
    <w:p>
      <w:pPr>
        <w:numPr>
          <w:ilvl w:val="0"/>
          <w:numId w:val="1316"/>
        </w:numPr>
      </w:pPr>
      <w:r>
        <w:t>Connects directly to the military supply system — a lord's willingness to share Rice and Arms depends on their disposition toward the requesting lord.</w:t>
      </w:r>
    </w:p>
    <w:p>
      <w:pPr>
        <w:pStyle w:val="FirstParagraph"/>
      </w:pPr>
      <w:r>
        <w:rPr>
          <w:bCs/>
          <w:b/>
        </w:rPr>
        <w:t xml:space="preserve">Layer 4 — The Game of Letters:</w:t>
      </w:r>
    </w:p>
    <w:p>
      <w:pPr>
        <w:pStyle w:val="BodyText"/>
      </w:pPr>
      <w:r>
        <w:t>Written communication between named characters across distance. Letters carry political meaning far beyond their words — the quality of paper, the style of folding, the accompanying object, the scent, the brushwork, the choice of servant to deliver it all communicate intent. Letters are almost never sealed — everyone reads what servants carry. This is accepted and expected.</w:t>
      </w:r>
    </w:p>
    <w:p>
      <w:pPr>
        <w:numPr>
          <w:ilvl w:val="0"/>
          <w:numId w:val="1317"/>
        </w:numPr>
      </w:pPr>
      <w:r>
        <w:t>Paper quality signals status and esteem — sending correspondence on cheap paper is an insult. High-quality paper signals respect.</w:t>
      </w:r>
    </w:p>
    <w:p>
      <w:pPr>
        <w:numPr>
          <w:ilvl w:val="0"/>
          <w:numId w:val="1317"/>
        </w:numPr>
      </w:pPr>
      <w:r>
        <w:t>Folding style carries meaning — casual folding implies lack of care, elaborate folding implies great significance.</w:t>
      </w:r>
    </w:p>
    <w:p>
      <w:pPr>
        <w:numPr>
          <w:ilvl w:val="0"/>
          <w:numId w:val="1317"/>
        </w:numPr>
      </w:pPr>
      <w:r>
        <w:t>Accompanying objects add layers — a sprig of bamboo implies strength, a flower implies a particular emotion, a stick of incense carries its own meaning.</w:t>
      </w:r>
    </w:p>
    <w:p>
      <w:pPr>
        <w:numPr>
          <w:ilvl w:val="0"/>
          <w:numId w:val="1317"/>
        </w:numPr>
      </w:pPr>
      <w:r>
        <w:t>Brushwork conveys emotion — messy calligraphy suggests insult or lack of emotional control.</w:t>
      </w:r>
    </w:p>
    <w:p>
      <w:pPr>
        <w:numPr>
          <w:ilvl w:val="0"/>
          <w:numId w:val="1317"/>
        </w:numPr>
      </w:pPr>
      <w:r>
        <w:t xml:space="preserve">The choice of servant delivering the letter has political meaning.</w:t>
      </w:r>
    </w:p>
    <w:p>
      <w:pPr>
        <w:numPr>
          <w:ilvl w:val="0"/>
          <w:numId w:val="1317"/>
        </w:numPr>
      </w:pPr>
      <w:r>
        <w:t>Skilled courtiers write letters several times to achieve the exact effect they want — a message that on its surface says one thing but communicates something entirely different.</w:t>
      </w:r>
    </w:p>
    <w:p>
      <w:pPr>
        <w:numPr>
          <w:ilvl w:val="0"/>
          <w:numId w:val="1317"/>
        </w:numPr>
      </w:pPr>
      <w:r>
        <w:t>Letters keep relationships active between formal courts and personal visits — the Game of Letters is the between-seasons political layer.</w:t>
      </w:r>
    </w:p>
    <w:p>
      <w:pPr>
        <w:pStyle w:val="FirstParagraph"/>
      </w:pPr>
      <w:r>
        <w:t>✓ DONE — Letter mechanics: Fully designed in Section 12.7. Covers sending (one letter per IC day, no AP cost), the Calligraphy roll (Calligraphy + chosen Trait vs TN 15, up to +3 disposition on success with Raises), delivery time by geographic distance, topic transfer on receipt, reply system (+1 disposition per completed exchange), and news propagation mechanics. The narrative elements of paper quality, folding style, and accompanying objects are absorbed into the Calligraphy roll as a unified quality abstraction. Letter interception, forgery, and manipulation are fully designed in Section 12.8 (Secret System).</w:t>
      </w:r>
    </w:p>
    <w:bookmarkEnd w:id="198"/>
    <w:bookmarkStart w:id="199" w:name="disposition-system-locked"/>
    <w:p>
      <w:pPr>
        <w:pStyle w:val="Heading2"/>
      </w:pPr>
      <w:r>
        <w:t xml:space="preserve">12.2 Disposition System — LOCKED</w:t>
      </w:r>
    </w:p>
    <w:p>
      <w:pPr>
        <w:pStyle w:val="FirstParagraph"/>
      </w:pPr>
      <w:r>
        <w:t>Disposition is the underlying relationship layer of the entire diplomatic system. Every named character has a Disposition value toward every other named character they have interacted with. This value drives everything else — invitations, supply sharing, political support, duels, betrayals. Disposition is not a simple good/bad flag but a nuanced numerical value with multiple contributing factors that evolve over time.</w:t>
      </w:r>
    </w:p>
    <w:p>
      <w:pPr>
        <w:pStyle w:val="BodyText"/>
      </w:pPr>
      <w:r>
        <w:rPr>
          <w:bCs/>
          <w:b/>
        </w:rPr>
        <w:t xml:space="preserve">Scale — LOCKED:</w:t>
      </w:r>
    </w:p>
    <w:p>
      <w:pPr>
        <w:numPr>
          <w:ilvl w:val="0"/>
          <w:numId w:val="1318"/>
        </w:numPr>
      </w:pPr>
      <w:r>
        <w:t xml:space="preserve">Disposition ranges from −100 to +100.</w:t>
      </w:r>
    </w:p>
    <w:p>
      <w:pPr>
        <w:numPr>
          <w:ilvl w:val="0"/>
          <w:numId w:val="1318"/>
        </w:numPr>
      </w:pPr>
      <w:r>
        <w:t xml:space="preserve">0 = neutral, a stranger never met.</w:t>
      </w:r>
    </w:p>
    <w:p>
      <w:pPr>
        <w:numPr>
          <w:ilvl w:val="0"/>
          <w:numId w:val="1318"/>
        </w:numPr>
      </w:pPr>
      <w:r>
        <w:t xml:space="preserve">Positive values represent goodwill, trust, friendship, alliance.</w:t>
      </w:r>
    </w:p>
    <w:p>
      <w:pPr>
        <w:numPr>
          <w:ilvl w:val="0"/>
          <w:numId w:val="1318"/>
        </w:numPr>
      </w:pPr>
      <w:r>
        <w:t xml:space="preserve">Negative values represent suspicion, rivalry, enmity, blood feud.</w:t>
      </w:r>
    </w:p>
    <w:p>
      <w:pPr>
        <w:pStyle w:val="FirstParagraph"/>
      </w:pPr>
      <w:r>
        <w:rPr>
          <w:bCs/>
          <w:b/>
        </w:rPr>
        <w:t xml:space="preserve">Three Categories of Disposition Modifiers — LOCKED:</w:t>
      </w:r>
    </w:p>
    <w:p>
      <w:pPr>
        <w:pStyle w:val="BodyText"/>
      </w:pPr>
      <w:r>
        <w:rPr>
          <w:bCs/>
          <w:b/>
        </w:rPr>
        <w:t xml:space="preserve">Category 1 — Permanent Modifiers (never change):</w:t>
      </w:r>
    </w:p>
    <w:p>
      <w:pPr>
        <w:pStyle w:val="BodyText"/>
      </w:pPr>
      <w:r>
        <w:t>Set at character generation. Fixed for the life of the character. These represent things that are simply true about who two characters are relative to each other.</w:t>
      </w:r>
    </w:p>
    <w:p>
      <w:pPr>
        <w:numPr>
          <w:ilvl w:val="0"/>
          <w:numId w:val="1319"/>
        </w:numPr>
        <w:pStyle w:val="Compact"/>
      </w:pPr>
      <w:r>
        <w:t>Personality type compatibility: Some virtue combinations naturally mesh, others clash, some same-virtue pairings are positive and others negative. The compatibility table is a single 14×14 matrix covering all Bushido and Shourido virtues. Each character has two virtues. When two characters meet, up to four virtue-pair interactions fire and stack. The table is symmetric — X reacting to Y produces the same modifier as Y reacting to X. Maximum modifier per pair: ±20. See full table below.</w:t>
      </w:r>
    </w:p>
    <w:p>
      <w:pPr>
        <w:pStyle w:val="FirstParagraph"/>
      </w:pPr>
      <w:r>
        <w:rPr>
          <w:bCs/>
          <w:b/>
        </w:rPr>
        <w:t xml:space="preserve">Virtue Compatibility Table — LOCKED:</w:t>
      </w:r>
    </w:p>
    <w:p>
      <w:pPr>
        <w:pStyle w:val="BodyText"/>
      </w:pPr>
      <w:r>
        <w:t>One table governs all virtue interactions. Values represent the permanent disposition modifier generated when the two virtues meet. 0 means no meaningful interaction. Multiple pairs stack. A character with Jin meeting a character with Gi generates the Jin×Gi modifier from whichever section of the table covers that pairing.</w:t>
      </w:r>
    </w:p>
    <w:p>
      <w:pPr>
        <w:pStyle w:val="BodyText"/>
      </w:pPr>
      <w:r>
        <w:rPr>
          <w:bCs/>
          <w:b/>
        </w:rPr>
        <w:t xml:space="preserve">Bushido vs Bushido:</w:t>
      </w:r>
    </w:p>
    <w:p>
      <w:pPr>
        <w:numPr>
          <w:ilvl w:val="0"/>
          <w:numId w:val="1320"/>
        </w:numPr>
      </w:pPr>
      <w:r>
        <w:t>Jin × Jin: +10. Compassion recognizes compassion — immediate warmth.</w:t>
      </w:r>
    </w:p>
    <w:p>
      <w:pPr>
        <w:numPr>
          <w:ilvl w:val="0"/>
          <w:numId w:val="1320"/>
        </w:numPr>
      </w:pPr>
      <w:r>
        <w:t>Jin × Yu: +5. Compassion respects courage even when it seems reckless.</w:t>
      </w:r>
    </w:p>
    <w:p>
      <w:pPr>
        <w:numPr>
          <w:ilvl w:val="0"/>
          <w:numId w:val="1320"/>
        </w:numPr>
      </w:pPr>
      <w:r>
        <w:t>Jin × Rei: +8. Compassion and courtesy share the same care for others.</w:t>
      </w:r>
    </w:p>
    <w:p>
      <w:pPr>
        <w:numPr>
          <w:ilvl w:val="0"/>
          <w:numId w:val="1320"/>
        </w:numPr>
      </w:pPr>
      <w:r>
        <w:t xml:space="preserve">Jin × Chugi: +5. Compassion understands duty even when it costs.</w:t>
      </w:r>
    </w:p>
    <w:p>
      <w:pPr>
        <w:numPr>
          <w:ilvl w:val="0"/>
          <w:numId w:val="1320"/>
        </w:numPr>
      </w:pPr>
      <w:r>
        <w:t xml:space="preserve">Jin × Gi: +10. Compassion and honesty are natural companions.</w:t>
      </w:r>
    </w:p>
    <w:p>
      <w:pPr>
        <w:numPr>
          <w:ilvl w:val="0"/>
          <w:numId w:val="1320"/>
        </w:numPr>
      </w:pPr>
      <w:r>
        <w:t xml:space="preserve">Jin × Meiyo: +5. Compassion respects personal honor codes.</w:t>
      </w:r>
    </w:p>
    <w:p>
      <w:pPr>
        <w:numPr>
          <w:ilvl w:val="0"/>
          <w:numId w:val="1320"/>
        </w:numPr>
      </w:pPr>
      <w:r>
        <w:t>Jin × Makoto: +10. Compassion and sincerity bond deeply — both are authentic.</w:t>
      </w:r>
    </w:p>
    <w:p>
      <w:pPr>
        <w:numPr>
          <w:ilvl w:val="0"/>
          <w:numId w:val="1320"/>
        </w:numPr>
      </w:pPr>
      <w:r>
        <w:t>Yu × Yu: +5. Two courageous souls recognize each other, though competition is real.</w:t>
      </w:r>
    </w:p>
    <w:p>
      <w:pPr>
        <w:numPr>
          <w:ilvl w:val="0"/>
          <w:numId w:val="1320"/>
        </w:numPr>
      </w:pPr>
      <w:r>
        <w:t>Yu × Rei: −8. Brash courage and perfect courtesy grate on each other instinctively.</w:t>
      </w:r>
    </w:p>
    <w:p>
      <w:pPr>
        <w:numPr>
          <w:ilvl w:val="0"/>
          <w:numId w:val="1320"/>
        </w:numPr>
      </w:pPr>
      <w:r>
        <w:t>Yu × Chugi: +10. Courage deeply admires loyalty — a warrior's bond.</w:t>
      </w:r>
    </w:p>
    <w:p>
      <w:pPr>
        <w:numPr>
          <w:ilvl w:val="0"/>
          <w:numId w:val="1320"/>
        </w:numPr>
      </w:pPr>
      <w:r>
        <w:t xml:space="preserve">Yu × Gi: +5. Courage respects honesty even when it's uncomfortable.</w:t>
      </w:r>
    </w:p>
    <w:p>
      <w:pPr>
        <w:numPr>
          <w:ilvl w:val="0"/>
          <w:numId w:val="1320"/>
        </w:numPr>
      </w:pPr>
      <w:r>
        <w:t>Yu × Meiyo: +12. Courage and personal honor — the warrior recognizes the code-bearer.</w:t>
      </w:r>
    </w:p>
    <w:p>
      <w:pPr>
        <w:numPr>
          <w:ilvl w:val="0"/>
          <w:numId w:val="1320"/>
        </w:numPr>
      </w:pPr>
      <w:r>
        <w:t xml:space="preserve">Yu × Makoto: +5. Courage appreciates sincere conviction.</w:t>
      </w:r>
    </w:p>
    <w:p>
      <w:pPr>
        <w:numPr>
          <w:ilvl w:val="0"/>
          <w:numId w:val="1320"/>
        </w:numPr>
      </w:pPr>
      <w:r>
        <w:t>Rei × Rei: +8. Two courteous people — smooth interaction, genuine appreciation.</w:t>
      </w:r>
    </w:p>
    <w:p>
      <w:pPr>
        <w:numPr>
          <w:ilvl w:val="0"/>
          <w:numId w:val="1320"/>
        </w:numPr>
      </w:pPr>
      <w:r>
        <w:t>Rei × Chugi: +8. Courtesy and duty both demand placing others above self.</w:t>
      </w:r>
    </w:p>
    <w:p>
      <w:pPr>
        <w:numPr>
          <w:ilvl w:val="0"/>
          <w:numId w:val="1320"/>
        </w:numPr>
      </w:pPr>
      <w:r>
        <w:t>Rei × Gi: +8. Courtesy respects honesty, even blunt honesty delivered with care.</w:t>
      </w:r>
    </w:p>
    <w:p>
      <w:pPr>
        <w:numPr>
          <w:ilvl w:val="0"/>
          <w:numId w:val="1320"/>
        </w:numPr>
      </w:pPr>
      <w:r>
        <w:t>Rei × Meiyo: +8. Courtesy admires a character with a strong personal code.</w:t>
      </w:r>
    </w:p>
    <w:p>
      <w:pPr>
        <w:numPr>
          <w:ilvl w:val="0"/>
          <w:numId w:val="1320"/>
        </w:numPr>
      </w:pPr>
      <w:r>
        <w:t>Rei × Makoto: +10. Courtesy and sincerity — both value authentic expression.</w:t>
      </w:r>
    </w:p>
    <w:p>
      <w:pPr>
        <w:numPr>
          <w:ilvl w:val="0"/>
          <w:numId w:val="1320"/>
        </w:numPr>
      </w:pPr>
      <w:r>
        <w:t>Chugi × Chugi: +12. Two duty-bound characters understand each other completely, even as enemies.</w:t>
      </w:r>
    </w:p>
    <w:p>
      <w:pPr>
        <w:numPr>
          <w:ilvl w:val="0"/>
          <w:numId w:val="1320"/>
        </w:numPr>
      </w:pPr>
      <w:r>
        <w:t xml:space="preserve">Chugi × Gi: +8. Duty and honesty share the same bedrock seriousness.</w:t>
      </w:r>
    </w:p>
    <w:p>
      <w:pPr>
        <w:numPr>
          <w:ilvl w:val="0"/>
          <w:numId w:val="1320"/>
        </w:numPr>
      </w:pPr>
      <w:r>
        <w:t>Chugi × Meiyo: +10. Duty and honor — two pillars of the same edifice.</w:t>
      </w:r>
    </w:p>
    <w:p>
      <w:pPr>
        <w:numPr>
          <w:ilvl w:val="0"/>
          <w:numId w:val="1320"/>
        </w:numPr>
      </w:pPr>
      <w:r>
        <w:t xml:space="preserve">Chugi × Makoto: +8. Duty respects someone who means what they say.</w:t>
      </w:r>
    </w:p>
    <w:p>
      <w:pPr>
        <w:numPr>
          <w:ilvl w:val="0"/>
          <w:numId w:val="1320"/>
        </w:numPr>
      </w:pPr>
      <w:r>
        <w:t xml:space="preserve">Gi × Gi: +12. Two honest characters — rare and immediate trust.</w:t>
      </w:r>
    </w:p>
    <w:p>
      <w:pPr>
        <w:numPr>
          <w:ilvl w:val="0"/>
          <w:numId w:val="1320"/>
        </w:numPr>
      </w:pPr>
      <w:r>
        <w:t xml:space="preserve">Gi × Meiyo: +10. Honesty and personal honor reinforce each other.</w:t>
      </w:r>
    </w:p>
    <w:p>
      <w:pPr>
        <w:numPr>
          <w:ilvl w:val="0"/>
          <w:numId w:val="1320"/>
        </w:numPr>
      </w:pPr>
      <w:r>
        <w:t>Gi × Makoto: +15. The deepest Bushido affinity. Honesty and sincerity are two expressions of the same soul.</w:t>
      </w:r>
    </w:p>
    <w:p>
      <w:pPr>
        <w:numPr>
          <w:ilvl w:val="0"/>
          <w:numId w:val="1320"/>
        </w:numPr>
      </w:pPr>
      <w:r>
        <w:t>Meiyo × Meiyo: −5. Two characters each convinced their honor code is the correct one — cold mutual assessment, not warmth.</w:t>
      </w:r>
    </w:p>
    <w:p>
      <w:pPr>
        <w:numPr>
          <w:ilvl w:val="0"/>
          <w:numId w:val="1320"/>
        </w:numPr>
      </w:pPr>
      <w:r>
        <w:t>Meiyo × Makoto: +10. Honor respects those who say exactly what they mean.</w:t>
      </w:r>
    </w:p>
    <w:p>
      <w:pPr>
        <w:numPr>
          <w:ilvl w:val="0"/>
          <w:numId w:val="1320"/>
        </w:numPr>
      </w:pPr>
      <w:r>
        <w:t>Makoto × Makoto: +10. Two sincere people — no games, no hidden layers. Refreshing.</w:t>
      </w:r>
    </w:p>
    <w:p>
      <w:pPr>
        <w:pStyle w:val="FirstParagraph"/>
      </w:pPr>
      <w:r>
        <w:rPr>
          <w:bCs/>
          <w:b/>
        </w:rPr>
        <w:t xml:space="preserve">Shourido vs Shourido:</w:t>
      </w:r>
    </w:p>
    <w:p>
      <w:pPr>
        <w:numPr>
          <w:ilvl w:val="0"/>
          <w:numId w:val="1321"/>
        </w:numPr>
      </w:pPr>
      <w:r>
        <w:t>Seigyo × Seigyo: −10. Two manipulators immediately distrust each other — each sees through the other's games.</w:t>
      </w:r>
    </w:p>
    <w:p>
      <w:pPr>
        <w:numPr>
          <w:ilvl w:val="0"/>
          <w:numId w:val="1321"/>
        </w:numPr>
      </w:pPr>
      <w:r>
        <w:t>Seigyo × Ketsui: +8. Control appreciates determination — a reliable instrument.</w:t>
      </w:r>
    </w:p>
    <w:p>
      <w:pPr>
        <w:numPr>
          <w:ilvl w:val="0"/>
          <w:numId w:val="1321"/>
        </w:numPr>
      </w:pPr>
      <w:r>
        <w:t>Seigyo × Dōsatsu: +15. Control is fascinated by Insight — recognizes a true peer in perception.</w:t>
      </w:r>
    </w:p>
    <w:p>
      <w:pPr>
        <w:numPr>
          <w:ilvl w:val="0"/>
          <w:numId w:val="1321"/>
        </w:numPr>
      </w:pPr>
      <w:r>
        <w:t>Seigyo × Chishiki: +10. Control values knowledge — information is leverage.</w:t>
      </w:r>
    </w:p>
    <w:p>
      <w:pPr>
        <w:numPr>
          <w:ilvl w:val="0"/>
          <w:numId w:val="1321"/>
        </w:numPr>
      </w:pPr>
      <w:r>
        <w:t>Seigyo × Kanpeki: +8. Control respects perfection as a useful standard.</w:t>
      </w:r>
    </w:p>
    <w:p>
      <w:pPr>
        <w:numPr>
          <w:ilvl w:val="0"/>
          <w:numId w:val="1321"/>
        </w:numPr>
      </w:pPr>
      <w:r>
        <w:t>Seigyo × Kyōryōku: −5. Control finds brute strength crude and hard to direct.</w:t>
      </w:r>
    </w:p>
    <w:p>
      <w:pPr>
        <w:numPr>
          <w:ilvl w:val="0"/>
          <w:numId w:val="1321"/>
        </w:numPr>
      </w:pPr>
      <w:r>
        <w:t>Seigyo × Ishi: −8. Control cannot manipulate Will — mutual frustration.</w:t>
      </w:r>
    </w:p>
    <w:p>
      <w:pPr>
        <w:numPr>
          <w:ilvl w:val="0"/>
          <w:numId w:val="1321"/>
        </w:numPr>
      </w:pPr>
      <w:r>
        <w:t>Ketsui × Ketsui: +10. Two determined characters — deep mutual respect for follow-through.</w:t>
      </w:r>
    </w:p>
    <w:p>
      <w:pPr>
        <w:numPr>
          <w:ilvl w:val="0"/>
          <w:numId w:val="1321"/>
        </w:numPr>
      </w:pPr>
      <w:r>
        <w:t>Ketsui × Dōsatsu: −5. Determination finds Insight's hesitation and analysis irritating.</w:t>
      </w:r>
    </w:p>
    <w:p>
      <w:pPr>
        <w:numPr>
          <w:ilvl w:val="0"/>
          <w:numId w:val="1321"/>
        </w:numPr>
      </w:pPr>
      <w:r>
        <w:t>Ketsui × Chishiki: −5. Determination distrusts those who gather knowledge without acting.</w:t>
      </w:r>
    </w:p>
    <w:p>
      <w:pPr>
        <w:numPr>
          <w:ilvl w:val="0"/>
          <w:numId w:val="1321"/>
        </w:numPr>
      </w:pPr>
      <w:r>
        <w:t>Ketsui × Kanpeki: +5. Determination respects the perfectionist's standards.</w:t>
      </w:r>
    </w:p>
    <w:p>
      <w:pPr>
        <w:numPr>
          <w:ilvl w:val="0"/>
          <w:numId w:val="1321"/>
        </w:numPr>
      </w:pPr>
      <w:r>
        <w:t>Ketsui × Kyōryōku: +15. Determination and Strength are natural allies — drive and force.</w:t>
      </w:r>
    </w:p>
    <w:p>
      <w:pPr>
        <w:numPr>
          <w:ilvl w:val="0"/>
          <w:numId w:val="1321"/>
        </w:numPr>
      </w:pPr>
      <w:r>
        <w:t>Ketsui × Ishi: +12. Determination and Will — both see things through to the end.</w:t>
      </w:r>
    </w:p>
    <w:p>
      <w:pPr>
        <w:numPr>
          <w:ilvl w:val="0"/>
          <w:numId w:val="1321"/>
        </w:numPr>
      </w:pPr>
      <w:r>
        <w:t>Dōsatsu × Dōsatsu: −8. Two insightful characters each trying to read the other — unsettling mutual transparency.</w:t>
      </w:r>
    </w:p>
    <w:p>
      <w:pPr>
        <w:numPr>
          <w:ilvl w:val="0"/>
          <w:numId w:val="1321"/>
        </w:numPr>
      </w:pPr>
      <w:r>
        <w:t>Dōsatsu × Chishiki: +12. Insight and Knowledge are natural partners — both seek truth beneath the surface.</w:t>
      </w:r>
    </w:p>
    <w:p>
      <w:pPr>
        <w:numPr>
          <w:ilvl w:val="0"/>
          <w:numId w:val="1321"/>
        </w:numPr>
      </w:pPr>
      <w:r>
        <w:t>Dōsatsu × Kanpeki: +5. Insight appreciates the perfectionist's discipline.</w:t>
      </w:r>
    </w:p>
    <w:p>
      <w:pPr>
        <w:numPr>
          <w:ilvl w:val="0"/>
          <w:numId w:val="1321"/>
        </w:numPr>
      </w:pPr>
      <w:r>
        <w:t>Dōsatsu × Kyōryōku: −8. Insight finds Strength's directness philosophically limiting.</w:t>
      </w:r>
    </w:p>
    <w:p>
      <w:pPr>
        <w:numPr>
          <w:ilvl w:val="0"/>
          <w:numId w:val="1321"/>
        </w:numPr>
      </w:pPr>
      <w:r>
        <w:t>Dōsatsu × Ishi: −5. Insight finds Will impenetrable and therefore frustrating.</w:t>
      </w:r>
    </w:p>
    <w:p>
      <w:pPr>
        <w:numPr>
          <w:ilvl w:val="0"/>
          <w:numId w:val="1321"/>
        </w:numPr>
      </w:pPr>
      <w:r>
        <w:t>Chishiki × Chishiki: −5. Two knowledge-hoarders — each suspects the other of withholding.</w:t>
      </w:r>
    </w:p>
    <w:p>
      <w:pPr>
        <w:numPr>
          <w:ilvl w:val="0"/>
          <w:numId w:val="1321"/>
        </w:numPr>
      </w:pPr>
      <w:r>
        <w:t>Chishiki × Kanpeki: +10. Knowledge and Perfection share the same dedication to getting things exactly right.</w:t>
      </w:r>
    </w:p>
    <w:p>
      <w:pPr>
        <w:numPr>
          <w:ilvl w:val="0"/>
          <w:numId w:val="1321"/>
        </w:numPr>
      </w:pPr>
      <w:r>
        <w:t>Chishiki × Kyōryōku: −5. Knowledge finds Strength's approach unsophisticated.</w:t>
      </w:r>
    </w:p>
    <w:p>
      <w:pPr>
        <w:numPr>
          <w:ilvl w:val="0"/>
          <w:numId w:val="1321"/>
        </w:numPr>
      </w:pPr>
      <w:r>
        <w:t>Chishiki × Ishi: +5. Knowledge appreciates Will's consistency — a predictable actor.</w:t>
      </w:r>
    </w:p>
    <w:p>
      <w:pPr>
        <w:numPr>
          <w:ilvl w:val="0"/>
          <w:numId w:val="1321"/>
        </w:numPr>
      </w:pPr>
      <w:r>
        <w:t>Kanpeki × Kanpeki: −12. Two perfectionists clash — each finds the other's standard of perfection inadequate.</w:t>
      </w:r>
    </w:p>
    <w:p>
      <w:pPr>
        <w:numPr>
          <w:ilvl w:val="0"/>
          <w:numId w:val="1321"/>
        </w:numPr>
      </w:pPr>
      <w:r>
        <w:t>Kanpeki × Kyōryōku: −8. Perfection finds Strength's bluntness offensive.</w:t>
      </w:r>
    </w:p>
    <w:p>
      <w:pPr>
        <w:numPr>
          <w:ilvl w:val="0"/>
          <w:numId w:val="1321"/>
        </w:numPr>
      </w:pPr>
      <w:r>
        <w:t xml:space="preserve">Kanpeki × Ishi: +5. Perfection respects Will's absolute commitment.</w:t>
      </w:r>
    </w:p>
    <w:p>
      <w:pPr>
        <w:numPr>
          <w:ilvl w:val="0"/>
          <w:numId w:val="1321"/>
        </w:numPr>
      </w:pPr>
      <w:r>
        <w:t>Kyōryōku × Kyōryōku: +5. Two strong characters — either clash or form a powerful bond. Slightly positive on first meeting.</w:t>
      </w:r>
    </w:p>
    <w:p>
      <w:pPr>
        <w:numPr>
          <w:ilvl w:val="0"/>
          <w:numId w:val="1321"/>
        </w:numPr>
      </w:pPr>
      <w:r>
        <w:t>Kyōryōku × Ishi: +10. Strength and Will — force and direction. Natural alignment.</w:t>
      </w:r>
    </w:p>
    <w:p>
      <w:pPr>
        <w:numPr>
          <w:ilvl w:val="0"/>
          <w:numId w:val="1321"/>
        </w:numPr>
      </w:pPr>
      <w:r>
        <w:t>Ishi × Ishi: −10. Two immovable wills — neither can ever influence the other. Mutual frustration.</w:t>
      </w:r>
    </w:p>
    <w:p>
      <w:pPr>
        <w:pStyle w:val="FirstParagraph"/>
      </w:pPr>
      <w:r>
        <w:rPr>
          <w:bCs/>
          <w:b/>
        </w:rPr>
        <w:t xml:space="preserve">Bushido vs Shourido:</w:t>
      </w:r>
    </w:p>
    <w:p>
      <w:pPr>
        <w:pStyle w:val="BodyText"/>
      </w:pPr>
      <w:r>
        <w:t>The table is symmetric — Jin reacting to Seigyo produces the same modifier as Seigyo reacting to Jin.</w:t>
      </w:r>
    </w:p>
    <w:p>
      <w:pPr>
        <w:numPr>
          <w:ilvl w:val="0"/>
          <w:numId w:val="1322"/>
        </w:numPr>
      </w:pPr>
      <w:r>
        <w:t>Jin × Seigyo: −15. Compassion meeting Control — one cares deeply about people, the other views them as pieces to move.</w:t>
      </w:r>
    </w:p>
    <w:p>
      <w:pPr>
        <w:numPr>
          <w:ilvl w:val="0"/>
          <w:numId w:val="1322"/>
        </w:numPr>
      </w:pPr>
      <w:r>
        <w:t>Jin × Ketsui: +5. Compassion respects the determined person who follows through.</w:t>
      </w:r>
    </w:p>
    <w:p>
      <w:pPr>
        <w:numPr>
          <w:ilvl w:val="0"/>
          <w:numId w:val="1322"/>
        </w:numPr>
      </w:pPr>
      <w:r>
        <w:t>Jin × Dōsatsu: +5. Compassion appreciates those who truly see situations clearly.</w:t>
      </w:r>
    </w:p>
    <w:p>
      <w:pPr>
        <w:numPr>
          <w:ilvl w:val="0"/>
          <w:numId w:val="1322"/>
        </w:numPr>
      </w:pPr>
      <w:r>
        <w:t>Jin × Chishiki: +8. Compassion values those who seek to understand before acting.</w:t>
      </w:r>
    </w:p>
    <w:p>
      <w:pPr>
        <w:numPr>
          <w:ilvl w:val="0"/>
          <w:numId w:val="1322"/>
        </w:numPr>
      </w:pPr>
      <w:r>
        <w:t xml:space="preserve">Jin × Kanpeki: 0. No strong reaction either way.</w:t>
      </w:r>
    </w:p>
    <w:p>
      <w:pPr>
        <w:numPr>
          <w:ilvl w:val="0"/>
          <w:numId w:val="1322"/>
        </w:numPr>
      </w:pPr>
      <w:r>
        <w:t>Jin × Kyōryōku: −5. Compassion is troubled by raw strength as a primary value.</w:t>
      </w:r>
    </w:p>
    <w:p>
      <w:pPr>
        <w:numPr>
          <w:ilvl w:val="0"/>
          <w:numId w:val="1322"/>
        </w:numPr>
      </w:pPr>
      <w:r>
        <w:t>Jin × Ishi: −8. Compassion finds Will's inflexibility cruel — unable to adapt when people need mercy.</w:t>
      </w:r>
    </w:p>
    <w:p>
      <w:pPr>
        <w:numPr>
          <w:ilvl w:val="0"/>
          <w:numId w:val="1322"/>
        </w:numPr>
      </w:pPr>
      <w:r>
        <w:t>Yu × Seigyo: −10. Courage finds manipulation cowardly — fight openly or not at all.</w:t>
      </w:r>
    </w:p>
    <w:p>
      <w:pPr>
        <w:numPr>
          <w:ilvl w:val="0"/>
          <w:numId w:val="1322"/>
        </w:numPr>
      </w:pPr>
      <w:r>
        <w:t>Yu × Ketsui: +15. Courage deeply recognizes determination — two characters who never quit.</w:t>
      </w:r>
    </w:p>
    <w:p>
      <w:pPr>
        <w:numPr>
          <w:ilvl w:val="0"/>
          <w:numId w:val="1322"/>
        </w:numPr>
      </w:pPr>
      <w:r>
        <w:t>Yu × Dōsatsu: −5. Courage is impatient with those who observe and analyze rather than act.</w:t>
      </w:r>
    </w:p>
    <w:p>
      <w:pPr>
        <w:numPr>
          <w:ilvl w:val="0"/>
          <w:numId w:val="1322"/>
        </w:numPr>
      </w:pPr>
      <w:r>
        <w:t>Yu × Chishiki: −5. Courage distrusts those who always want more information before moving.</w:t>
      </w:r>
    </w:p>
    <w:p>
      <w:pPr>
        <w:numPr>
          <w:ilvl w:val="0"/>
          <w:numId w:val="1322"/>
        </w:numPr>
      </w:pPr>
      <w:r>
        <w:t>Yu × Kanpeki: −8. Courage finds perfectionism paralyzing — better to act imperfectly than not at all.</w:t>
      </w:r>
    </w:p>
    <w:p>
      <w:pPr>
        <w:numPr>
          <w:ilvl w:val="0"/>
          <w:numId w:val="1322"/>
        </w:numPr>
      </w:pPr>
      <w:r>
        <w:t>Yu × Kyōryōku: +20. Maximum affinity. Courage meeting Strength — a warrior's soul immediately recognizing a kindred spirit despite the moral divide.</w:t>
      </w:r>
    </w:p>
    <w:p>
      <w:pPr>
        <w:numPr>
          <w:ilvl w:val="0"/>
          <w:numId w:val="1322"/>
        </w:numPr>
      </w:pPr>
      <w:r>
        <w:t>Yu × Ishi: +8. Courage respects absolute commitment even when the cause differs.</w:t>
      </w:r>
    </w:p>
    <w:p>
      <w:pPr>
        <w:numPr>
          <w:ilvl w:val="0"/>
          <w:numId w:val="1322"/>
        </w:numPr>
      </w:pPr>
      <w:r>
        <w:t>Rei × Seigyo: −12. Courtesy despises manipulation — Control violates every principle of proper conduct.</w:t>
      </w:r>
    </w:p>
    <w:p>
      <w:pPr>
        <w:numPr>
          <w:ilvl w:val="0"/>
          <w:numId w:val="1322"/>
        </w:numPr>
      </w:pPr>
      <w:r>
        <w:t xml:space="preserve">Rei × Ketsui: 0. No strong reaction either way.</w:t>
      </w:r>
    </w:p>
    <w:p>
      <w:pPr>
        <w:numPr>
          <w:ilvl w:val="0"/>
          <w:numId w:val="1322"/>
        </w:numPr>
      </w:pPr>
      <w:r>
        <w:t>Rei × Dōsatsu: +8. Courtesy appreciates those who observe carefully before speaking.</w:t>
      </w:r>
    </w:p>
    <w:p>
      <w:pPr>
        <w:numPr>
          <w:ilvl w:val="0"/>
          <w:numId w:val="1322"/>
        </w:numPr>
      </w:pPr>
      <w:r>
        <w:t>Rei × Chishiki: +5. Courtesy respects the learned — knowledge is a form of refinement.</w:t>
      </w:r>
    </w:p>
    <w:p>
      <w:pPr>
        <w:numPr>
          <w:ilvl w:val="0"/>
          <w:numId w:val="1322"/>
        </w:numPr>
      </w:pPr>
      <w:r>
        <w:t>Rei × Kanpeki: +15. Courtesy and Perfection have deep unexpected affinity — both are devoted to an elevated standard.</w:t>
      </w:r>
    </w:p>
    <w:p>
      <w:pPr>
        <w:numPr>
          <w:ilvl w:val="0"/>
          <w:numId w:val="1322"/>
        </w:numPr>
      </w:pPr>
      <w:r>
        <w:t>Rei × Kyōryōku: −10. Courtesy finds Strength's bluntness and directness deeply uncomfortable.</w:t>
      </w:r>
    </w:p>
    <w:p>
      <w:pPr>
        <w:numPr>
          <w:ilvl w:val="0"/>
          <w:numId w:val="1322"/>
        </w:numPr>
      </w:pPr>
      <w:r>
        <w:t>Rei × Ishi: −5. Courtesy finds Will's refusal to adapt socially inflexible.</w:t>
      </w:r>
    </w:p>
    <w:p>
      <w:pPr>
        <w:numPr>
          <w:ilvl w:val="0"/>
          <w:numId w:val="1322"/>
        </w:numPr>
      </w:pPr>
      <w:r>
        <w:t>Chugi × Seigyo: −8. Duty finds manipulation a betrayal of straightforward obligation.</w:t>
      </w:r>
    </w:p>
    <w:p>
      <w:pPr>
        <w:numPr>
          <w:ilvl w:val="0"/>
          <w:numId w:val="1322"/>
        </w:numPr>
      </w:pPr>
      <w:r>
        <w:t>Chugi × Ketsui: +12. Duty and Determination are closely aligned — both complete what they start.</w:t>
      </w:r>
    </w:p>
    <w:p>
      <w:pPr>
        <w:numPr>
          <w:ilvl w:val="0"/>
          <w:numId w:val="1322"/>
        </w:numPr>
      </w:pPr>
      <w:r>
        <w:t xml:space="preserve">Chugi × Dōsatsu: 0. No strong reaction either way.</w:t>
      </w:r>
    </w:p>
    <w:p>
      <w:pPr>
        <w:numPr>
          <w:ilvl w:val="0"/>
          <w:numId w:val="1322"/>
        </w:numPr>
      </w:pPr>
      <w:r>
        <w:t>Chugi × Chishiki: +5. Duty respects those who know their domain thoroughly.</w:t>
      </w:r>
    </w:p>
    <w:p>
      <w:pPr>
        <w:numPr>
          <w:ilvl w:val="0"/>
          <w:numId w:val="1322"/>
        </w:numPr>
      </w:pPr>
      <w:r>
        <w:t>Chugi × Kanpeki: +5. Duty appreciates perfectionism as a form of taking one's role seriously.</w:t>
      </w:r>
    </w:p>
    <w:p>
      <w:pPr>
        <w:numPr>
          <w:ilvl w:val="0"/>
          <w:numId w:val="1322"/>
        </w:numPr>
      </w:pPr>
      <w:r>
        <w:t>Chugi × Kyōryōku: +10. Duty values Strength — a reliable, forceful instrument of obligation.</w:t>
      </w:r>
    </w:p>
    <w:p>
      <w:pPr>
        <w:numPr>
          <w:ilvl w:val="0"/>
          <w:numId w:val="1322"/>
        </w:numPr>
      </w:pPr>
      <w:r>
        <w:t>Chugi × Ishi: +15. Duty and Will — both are characters who see a thing through to the end no matter what.</w:t>
      </w:r>
    </w:p>
    <w:p>
      <w:pPr>
        <w:numPr>
          <w:ilvl w:val="0"/>
          <w:numId w:val="1322"/>
        </w:numPr>
      </w:pPr>
      <w:r>
        <w:t>Gi × Seigyo: −20. Maximum clash. Honesty meeting Control — constitutionally incapable of deception meeting someone whose identity is manipulation. Immediate revulsion.</w:t>
      </w:r>
    </w:p>
    <w:p>
      <w:pPr>
        <w:numPr>
          <w:ilvl w:val="0"/>
          <w:numId w:val="1322"/>
        </w:numPr>
      </w:pPr>
      <w:r>
        <w:t>Gi × Ketsui: +5. Honesty respects determination as straightforward and reliable.</w:t>
      </w:r>
    </w:p>
    <w:p>
      <w:pPr>
        <w:numPr>
          <w:ilvl w:val="0"/>
          <w:numId w:val="1322"/>
        </w:numPr>
      </w:pPr>
      <w:r>
        <w:t>Gi × Dōsatsu: −10. Honesty distrusts those who always look for the hidden angle — sometimes things are as they appear.</w:t>
      </w:r>
    </w:p>
    <w:p>
      <w:pPr>
        <w:numPr>
          <w:ilvl w:val="0"/>
          <w:numId w:val="1322"/>
        </w:numPr>
      </w:pPr>
      <w:r>
        <w:t>Gi × Chishiki: +8. Honesty values knowledge — facts are the foundation of truthful action.</w:t>
      </w:r>
    </w:p>
    <w:p>
      <w:pPr>
        <w:numPr>
          <w:ilvl w:val="0"/>
          <w:numId w:val="1322"/>
        </w:numPr>
      </w:pPr>
      <w:r>
        <w:t>Gi × Kanpeki: +10. Honesty and Perfection share the same commitment to getting things right.</w:t>
      </w:r>
    </w:p>
    <w:p>
      <w:pPr>
        <w:numPr>
          <w:ilvl w:val="0"/>
          <w:numId w:val="1322"/>
        </w:numPr>
      </w:pPr>
      <w:r>
        <w:t xml:space="preserve">Gi × Kyōryōku: +5. Honesty respects straightforward strength.</w:t>
      </w:r>
    </w:p>
    <w:p>
      <w:pPr>
        <w:numPr>
          <w:ilvl w:val="0"/>
          <w:numId w:val="1322"/>
        </w:numPr>
      </w:pPr>
      <w:r>
        <w:t>Gi × Ishi: +8. Honesty appreciates Will's consistency — you always know where they stand.</w:t>
      </w:r>
    </w:p>
    <w:p>
      <w:pPr>
        <w:numPr>
          <w:ilvl w:val="0"/>
          <w:numId w:val="1322"/>
        </w:numPr>
      </w:pPr>
      <w:r>
        <w:t>Meiyo × Seigyo: −15. Honor recognizes manipulation as its fundamental enemy.</w:t>
      </w:r>
    </w:p>
    <w:p>
      <w:pPr>
        <w:numPr>
          <w:ilvl w:val="0"/>
          <w:numId w:val="1322"/>
        </w:numPr>
      </w:pPr>
      <w:r>
        <w:t>Meiyo × Ketsui: +8. Honor respects those who follow through on their commitments.</w:t>
      </w:r>
    </w:p>
    <w:p>
      <w:pPr>
        <w:numPr>
          <w:ilvl w:val="0"/>
          <w:numId w:val="1322"/>
        </w:numPr>
      </w:pPr>
      <w:r>
        <w:t>Meiyo × Dōsatsu: −8. Honor is uncomfortable with those who always seek hidden truths — some things should be taken at face value.</w:t>
      </w:r>
    </w:p>
    <w:p>
      <w:pPr>
        <w:numPr>
          <w:ilvl w:val="0"/>
          <w:numId w:val="1322"/>
        </w:numPr>
      </w:pPr>
      <w:r>
        <w:t>Meiyo × Chishiki: +5. Honor values the learned — knowledge used honorably is admirable.</w:t>
      </w:r>
    </w:p>
    <w:p>
      <w:pPr>
        <w:numPr>
          <w:ilvl w:val="0"/>
          <w:numId w:val="1322"/>
        </w:numPr>
      </w:pPr>
      <w:r>
        <w:t>Meiyo × Kanpeki: +12. Honor and Perfection share the same dedication to an elevated standard of self.</w:t>
      </w:r>
    </w:p>
    <w:p>
      <w:pPr>
        <w:numPr>
          <w:ilvl w:val="0"/>
          <w:numId w:val="1322"/>
        </w:numPr>
      </w:pPr>
      <w:r>
        <w:t>Meiyo × Kyōryōku: +10. Honor respects honest strength — force used openly.</w:t>
      </w:r>
    </w:p>
    <w:p>
      <w:pPr>
        <w:numPr>
          <w:ilvl w:val="0"/>
          <w:numId w:val="1322"/>
        </w:numPr>
      </w:pPr>
      <w:r>
        <w:t>Meiyo × Ishi: +5. Honor appreciates those whose commitment is absolute.</w:t>
      </w:r>
    </w:p>
    <w:p>
      <w:pPr>
        <w:numPr>
          <w:ilvl w:val="0"/>
          <w:numId w:val="1322"/>
        </w:numPr>
      </w:pPr>
      <w:r>
        <w:t>Makoto × Seigyo: −20. Maximum clash. Sincerity meeting Control — the sincere soul finds manipulation a fundamental violation of what it means to exist honestly.</w:t>
      </w:r>
    </w:p>
    <w:p>
      <w:pPr>
        <w:numPr>
          <w:ilvl w:val="0"/>
          <w:numId w:val="1322"/>
        </w:numPr>
      </w:pPr>
      <w:r>
        <w:t>Makoto × Ketsui: +8. Sincerity respects the determined — they mean what they do.</w:t>
      </w:r>
    </w:p>
    <w:p>
      <w:pPr>
        <w:numPr>
          <w:ilvl w:val="0"/>
          <w:numId w:val="1322"/>
        </w:numPr>
      </w:pPr>
      <w:r>
        <w:t>Makoto × Dōsatsu: −12. Sincerity finds Insight's constant search for hidden meaning exhausting — take people at their word.</w:t>
      </w:r>
    </w:p>
    <w:p>
      <w:pPr>
        <w:numPr>
          <w:ilvl w:val="0"/>
          <w:numId w:val="1322"/>
        </w:numPr>
      </w:pPr>
      <w:r>
        <w:t xml:space="preserve">Makoto × Chishiki: +5. Sincerity values honest knowledge.</w:t>
      </w:r>
    </w:p>
    <w:p>
      <w:pPr>
        <w:numPr>
          <w:ilvl w:val="0"/>
          <w:numId w:val="1322"/>
        </w:numPr>
      </w:pPr>
      <w:r>
        <w:t>Makoto × Kanpeki: +8. Sincerity respects the perfectionist's genuine commitment.</w:t>
      </w:r>
    </w:p>
    <w:p>
      <w:pPr>
        <w:numPr>
          <w:ilvl w:val="0"/>
          <w:numId w:val="1322"/>
        </w:numPr>
      </w:pPr>
      <w:r>
        <w:t>Makoto × Kyōryōku: +5. Sincerity appreciates straightforward strength.</w:t>
      </w:r>
    </w:p>
    <w:p>
      <w:pPr>
        <w:numPr>
          <w:ilvl w:val="0"/>
          <w:numId w:val="1322"/>
        </w:numPr>
      </w:pPr>
      <w:r>
        <w:t>Makoto × Ishi: +10. Sincerity and Will — both are absolutely who they are, without pretense.</w:t>
      </w:r>
    </w:p>
    <w:p>
      <w:pPr>
        <w:numPr>
          <w:ilvl w:val="0"/>
          <w:numId w:val="1322"/>
        </w:numPr>
      </w:pPr>
      <w:r>
        <w:t>Clan-to-clan baseline: Historical relationships between clans apply as a permanent baseline modifier between any two characters of those clans meeting for the first time. Examples: Lion vs Crane — negative baseline. Crab vs Mantis — positive baseline. Scorpion vs almost everyone — negative baseline. Exact clan relationship table deferred.</w:t>
      </w:r>
    </w:p>
    <w:p>
      <w:pPr>
        <w:numPr>
          <w:ilvl w:val="0"/>
          <w:numId w:val="1322"/>
        </w:numPr>
      </w:pPr>
      <w:r>
        <w:t>Family bonds: Characters from the same family start with a positive permanent modifier.</w:t>
      </w:r>
    </w:p>
    <w:p>
      <w:pPr>
        <w:pStyle w:val="FirstParagraph"/>
      </w:pPr>
      <w:r>
        <w:rPr>
          <w:bCs/>
          <w:b/>
        </w:rPr>
        <w:t xml:space="preserve">Category 2 — Historical Modifiers (start high, decay to a floor):</w:t>
      </w:r>
    </w:p>
    <w:p>
      <w:pPr>
        <w:pStyle w:val="BodyText"/>
      </w:pPr>
      <w:r>
        <w:t>Generated by events during play. These modifiers start at a peak value and gradually decay over time toward a permanent floor value — the residual memory of the event. They never decay below the floor. Multiple historical modifiers stack.</w:t>
      </w:r>
    </w:p>
    <w:p>
      <w:pPr>
        <w:numPr>
          <w:ilvl w:val="0"/>
          <w:numId w:val="1323"/>
        </w:numPr>
      </w:pPr>
      <w:r>
        <w:t>Structure: Starting value → decays over time → caps at floor value permanently.</w:t>
      </w:r>
    </w:p>
    <w:p>
      <w:pPr>
        <w:numPr>
          <w:ilvl w:val="0"/>
          <w:numId w:val="1323"/>
        </w:numPr>
      </w:pPr>
      <w:r>
        <w:t>Example: Fought in same battle, same side. Starting value: +10. Floor: +5. The memory fades but the bond never fully disappears.</w:t>
      </w:r>
    </w:p>
    <w:p>
      <w:pPr>
        <w:numPr>
          <w:ilvl w:val="0"/>
          <w:numId w:val="1323"/>
        </w:numPr>
      </w:pPr>
      <w:r>
        <w:t>Example: Fought in same battle, opposite sides. Starting value: −10. Floor: −3. Enmity softens but never fully vanishes.</w:t>
      </w:r>
    </w:p>
    <w:p>
      <w:pPr>
        <w:numPr>
          <w:ilvl w:val="0"/>
          <w:numId w:val="1323"/>
        </w:numPr>
      </w:pPr>
      <w:r>
        <w:t>Example: Killed a family member. Starting value: −50. Floor: −50. No decay. This stays forever.</w:t>
      </w:r>
    </w:p>
    <w:p>
      <w:pPr>
        <w:pStyle w:val="FirstParagraph"/>
      </w:pPr>
      <w:r>
        <w:rPr>
          <w:bCs/>
          <w:b/>
        </w:rPr>
        <w:t xml:space="preserve">Decay Rate — LOCKED:</w:t>
      </w:r>
    </w:p>
    <w:p>
      <w:pPr>
        <w:pStyle w:val="BodyText"/>
      </w:pPr>
      <w:r>
        <w:t>All historical modifiers decay at 1 point per 10 IC days unless flagged as no decay. A modifier starting at +20 with a floor of +10 reaches its floor after 100 IC days (25 real days). Modifiers flagged as no decay remain at their starting value permanently — they are facts of history, not fading memories.</w:t>
      </w:r>
    </w:p>
    <w:p>
      <w:pPr>
        <w:pStyle w:val="BodyText"/>
      </w:pPr>
      <w:r>
        <w:rPr>
          <w:bCs/>
          <w:b/>
        </w:rPr>
        <w:t xml:space="preserve">Historical Modifier Table — Personal and Life Events — LOCKED:</w:t>
      </w:r>
    </w:p>
    <w:p>
      <w:pPr>
        <w:numPr>
          <w:ilvl w:val="0"/>
          <w:numId w:val="1324"/>
        </w:numPr>
      </w:pPr>
      <w:r>
        <w:t xml:space="preserve">Saved their life: Start +20, Floor +10.</w:t>
      </w:r>
    </w:p>
    <w:p>
      <w:pPr>
        <w:numPr>
          <w:ilvl w:val="0"/>
          <w:numId w:val="1324"/>
        </w:numPr>
      </w:pPr>
      <w:r>
        <w:t xml:space="preserve">They saved your life: Start +20, Floor +10.</w:t>
      </w:r>
    </w:p>
    <w:p>
      <w:pPr>
        <w:numPr>
          <w:ilvl w:val="0"/>
          <w:numId w:val="1324"/>
        </w:numPr>
      </w:pPr>
      <w:r>
        <w:t xml:space="preserve">Fought same battle, same side: Start +10, Floor +5.</w:t>
      </w:r>
    </w:p>
    <w:p>
      <w:pPr>
        <w:numPr>
          <w:ilvl w:val="0"/>
          <w:numId w:val="1324"/>
        </w:numPr>
      </w:pPr>
      <w:r>
        <w:t xml:space="preserve">Fought same battle, opposite sides: Start −10, Floor −3.</w:t>
      </w:r>
    </w:p>
    <w:p>
      <w:pPr>
        <w:numPr>
          <w:ilvl w:val="0"/>
          <w:numId w:val="1324"/>
        </w:numPr>
      </w:pPr>
      <w:r>
        <w:t xml:space="preserve">Killed a family member of theirs: Start −50, Floor −50. No decay.</w:t>
      </w:r>
    </w:p>
    <w:p>
      <w:pPr>
        <w:numPr>
          <w:ilvl w:val="0"/>
          <w:numId w:val="1324"/>
        </w:numPr>
      </w:pPr>
      <w:r>
        <w:t xml:space="preserve">Trained at the same dojo: Start +8, Floor +4.</w:t>
      </w:r>
    </w:p>
    <w:p>
      <w:pPr>
        <w:numPr>
          <w:ilvl w:val="0"/>
          <w:numId w:val="1324"/>
        </w:numPr>
      </w:pPr>
      <w:r>
        <w:t xml:space="preserve">Studied under the same sensei: Start +10, Floor +5.</w:t>
      </w:r>
    </w:p>
    <w:p>
      <w:pPr>
        <w:numPr>
          <w:ilvl w:val="0"/>
          <w:numId w:val="1324"/>
        </w:numPr>
      </w:pPr>
      <w:r>
        <w:t xml:space="preserve">Were in the same delegation: Start +6, Floor +3.</w:t>
      </w:r>
    </w:p>
    <w:p>
      <w:pPr>
        <w:numPr>
          <w:ilvl w:val="0"/>
          <w:numId w:val="1324"/>
        </w:numPr>
      </w:pPr>
      <w:r>
        <w:t xml:space="preserve">Witnessed the same performance together: Start +3, Floor +1.</w:t>
      </w:r>
    </w:p>
    <w:p>
      <w:pPr>
        <w:numPr>
          <w:ilvl w:val="0"/>
          <w:numId w:val="1324"/>
        </w:numPr>
      </w:pPr>
      <w:r>
        <w:t xml:space="preserve">Shared a significant victory: Start +12, Floor +6.</w:t>
      </w:r>
    </w:p>
    <w:p>
      <w:pPr>
        <w:numPr>
          <w:ilvl w:val="0"/>
          <w:numId w:val="1324"/>
        </w:numPr>
      </w:pPr>
      <w:r>
        <w:t xml:space="preserve">Shared a significant defeat: Start +8, Floor +4.</w:t>
      </w:r>
    </w:p>
    <w:p>
      <w:pPr>
        <w:numPr>
          <w:ilvl w:val="0"/>
          <w:numId w:val="1324"/>
        </w:numPr>
      </w:pPr>
      <w:r>
        <w:t>Death of a mutual friend (shared grief): Start = average of both characters' disposition toward the deceased divided by 10, rounded down. Floor = half the starting value, rounded down. Maximum: Start +10, Floor +5.</w:t>
      </w:r>
    </w:p>
    <w:p>
      <w:pPr>
        <w:numPr>
          <w:ilvl w:val="0"/>
          <w:numId w:val="1324"/>
        </w:numPr>
      </w:pPr>
      <w:r>
        <w:t>Families joined by marriage (the two lords whose families were united): Start +8, Floor +4. Permanent — the modifier stays at its floor even if the marriage is dissolved or the spouse dies. The political act of having joined families is a historical fact.</w:t>
      </w:r>
    </w:p>
    <w:p>
      <w:pPr>
        <w:pStyle w:val="FirstParagraph"/>
      </w:pPr>
      <w:r>
        <w:rPr>
          <w:bCs/>
          <w:b/>
        </w:rPr>
        <w:t xml:space="preserve">Historical Modifier Table — Court and Social Events — LOCKED:</w:t>
      </w:r>
    </w:p>
    <w:p>
      <w:pPr>
        <w:numPr>
          <w:ilvl w:val="0"/>
          <w:numId w:val="1325"/>
        </w:numPr>
      </w:pPr>
      <w:r>
        <w:t xml:space="preserve">Publicly praised you: Start +8, Floor +4.</w:t>
      </w:r>
    </w:p>
    <w:p>
      <w:pPr>
        <w:numPr>
          <w:ilvl w:val="0"/>
          <w:numId w:val="1325"/>
        </w:numPr>
      </w:pPr>
      <w:r>
        <w:t xml:space="preserve">You publicly praised them: Start +6, Floor +3.</w:t>
      </w:r>
    </w:p>
    <w:p>
      <w:pPr>
        <w:numPr>
          <w:ilvl w:val="0"/>
          <w:numId w:val="1325"/>
        </w:numPr>
      </w:pPr>
      <w:r>
        <w:t xml:space="preserve">Publicly humiliated you: Start −15, Floor −8.</w:t>
      </w:r>
    </w:p>
    <w:p>
      <w:pPr>
        <w:numPr>
          <w:ilvl w:val="0"/>
          <w:numId w:val="1325"/>
        </w:numPr>
      </w:pPr>
      <w:r>
        <w:t xml:space="preserve">You publicly humiliated them: Start −12, Floor −6.</w:t>
      </w:r>
    </w:p>
    <w:p>
      <w:pPr>
        <w:numPr>
          <w:ilvl w:val="0"/>
          <w:numId w:val="1325"/>
        </w:numPr>
      </w:pPr>
      <w:r>
        <w:t xml:space="preserve">Politically betrayed you: Start −25, Floor −15.</w:t>
      </w:r>
    </w:p>
    <w:p>
      <w:pPr>
        <w:numPr>
          <w:ilvl w:val="0"/>
          <w:numId w:val="1325"/>
        </w:numPr>
      </w:pPr>
      <w:r>
        <w:t xml:space="preserve">Reneged on a public commitment made to you: Start −15, Floor −10.</w:t>
      </w:r>
    </w:p>
    <w:p>
      <w:pPr>
        <w:numPr>
          <w:ilvl w:val="0"/>
          <w:numId w:val="1325"/>
        </w:numPr>
      </w:pPr>
      <w:r>
        <w:t xml:space="preserve">Revealed your secret publicly: Start −20, Floor −15.</w:t>
      </w:r>
    </w:p>
    <w:p>
      <w:pPr>
        <w:numPr>
          <w:ilvl w:val="0"/>
          <w:numId w:val="1325"/>
        </w:numPr>
      </w:pPr>
      <w:r>
        <w:t>Fabricated a secret about you (later discovered as false): Start −25, Floor −25. No decay.</w:t>
      </w:r>
    </w:p>
    <w:p>
      <w:pPr>
        <w:numPr>
          <w:ilvl w:val="0"/>
          <w:numId w:val="1325"/>
        </w:numPr>
      </w:pPr>
      <w:r>
        <w:t xml:space="preserve">Offered a favor that was honored: Start +10, Floor +5.</w:t>
      </w:r>
    </w:p>
    <w:p>
      <w:pPr>
        <w:numPr>
          <w:ilvl w:val="0"/>
          <w:numId w:val="1325"/>
        </w:numPr>
      </w:pPr>
      <w:r>
        <w:t>Offered a favor that was not honored: Replaced by the Favor Breaking table in Section 12.10. Minor Favor broken: −20 start, −15 floor. Moderate Favor broken: −35 start, −30 floor. Major Favor broken: −50 start, −50 floor. All permanent, no decay.</w:t>
      </w:r>
    </w:p>
    <w:p>
      <w:pPr>
        <w:pStyle w:val="FirstParagraph"/>
      </w:pPr>
      <w:r>
        <w:rPr>
          <w:bCs/>
          <w:b/>
        </w:rPr>
        <w:t xml:space="preserve">Historical Modifier Table — Dueling — LOCKED:</w:t>
      </w:r>
    </w:p>
    <w:p>
      <w:pPr>
        <w:numPr>
          <w:ilvl w:val="0"/>
          <w:numId w:val="1326"/>
        </w:numPr>
      </w:pPr>
      <w:r>
        <w:t xml:space="preserve">Won a duel against them (they survived): Start −8, Floor −3.</w:t>
      </w:r>
    </w:p>
    <w:p>
      <w:pPr>
        <w:numPr>
          <w:ilvl w:val="0"/>
          <w:numId w:val="1326"/>
        </w:numPr>
      </w:pPr>
      <w:r>
        <w:t xml:space="preserve">Lost a duel to them (you survived): Start +5, Floor +2.</w:t>
      </w:r>
    </w:p>
    <w:p>
      <w:pPr>
        <w:numPr>
          <w:ilvl w:val="0"/>
          <w:numId w:val="1326"/>
        </w:numPr>
      </w:pPr>
      <w:r>
        <w:t xml:space="preserve">They yielded to you in a duel: Start +3, Floor +1.</w:t>
      </w:r>
    </w:p>
    <w:p>
      <w:pPr>
        <w:numPr>
          <w:ilvl w:val="0"/>
          <w:numId w:val="1326"/>
        </w:numPr>
      </w:pPr>
      <w:r>
        <w:t xml:space="preserve">You yielded to them in a duel: Start −5, Floor −2.</w:t>
      </w:r>
    </w:p>
    <w:p>
      <w:pPr>
        <w:pStyle w:val="FirstParagraph"/>
      </w:pPr>
      <w:r>
        <w:rPr>
          <w:bCs/>
          <w:b/>
        </w:rPr>
        <w:t xml:space="preserve">Historical Modifier Table — War and Violence — LOCKED:</w:t>
      </w:r>
    </w:p>
    <w:p>
      <w:pPr>
        <w:numPr>
          <w:ilvl w:val="0"/>
          <w:numId w:val="1327"/>
        </w:numPr>
      </w:pPr>
      <w:r>
        <w:t xml:space="preserve">Led army that destroyed their home province: Start −20, Floor −15.</w:t>
      </w:r>
    </w:p>
    <w:p>
      <w:pPr>
        <w:numPr>
          <w:ilvl w:val="0"/>
          <w:numId w:val="1327"/>
        </w:numPr>
      </w:pPr>
      <w:r>
        <w:t xml:space="preserve">Harmed a hostage from their clan: Start −30, Floor −30. No decay.</w:t>
      </w:r>
    </w:p>
    <w:p>
      <w:pPr>
        <w:numPr>
          <w:ilvl w:val="0"/>
          <w:numId w:val="1327"/>
        </w:numPr>
      </w:pPr>
      <w:r>
        <w:t xml:space="preserve">Took them as a hostage (captor perspective): Start −5, Floor −3.</w:t>
      </w:r>
    </w:p>
    <w:p>
      <w:pPr>
        <w:numPr>
          <w:ilvl w:val="0"/>
          <w:numId w:val="1327"/>
        </w:numPr>
      </w:pPr>
      <w:r>
        <w:t>Were taken hostage by them (hostage perspective): Start −5, Floor −3.</w:t>
      </w:r>
    </w:p>
    <w:p>
      <w:pPr>
        <w:numPr>
          <w:ilvl w:val="0"/>
          <w:numId w:val="1327"/>
        </w:numPr>
      </w:pPr>
      <w:r>
        <w:t>Hostage escape attempt from your custody: Start −15, Floor −15. No decay.</w:t>
      </w:r>
    </w:p>
    <w:p>
      <w:pPr>
        <w:pStyle w:val="FirstParagraph"/>
      </w:pPr>
      <w:r>
        <w:rPr>
          <w:bCs/>
          <w:b/>
        </w:rPr>
        <w:t>Historical Modifier Table — Family and Biological Bonds — LOCKED:</w:t>
      </w:r>
    </w:p>
    <w:p>
      <w:pPr>
        <w:pStyle w:val="BodyText"/>
      </w:pPr>
      <w:r>
        <w:t>Family modifiers are permanent and never decay. They represent biological facts, not fading memories.</w:t>
      </w:r>
    </w:p>
    <w:p>
      <w:pPr>
        <w:numPr>
          <w:ilvl w:val="0"/>
          <w:numId w:val="1328"/>
        </w:numPr>
      </w:pPr>
      <w:r>
        <w:t xml:space="preserve">Sibling: +20. No decay.</w:t>
      </w:r>
    </w:p>
    <w:p>
      <w:pPr>
        <w:numPr>
          <w:ilvl w:val="0"/>
          <w:numId w:val="1328"/>
        </w:numPr>
      </w:pPr>
      <w:r>
        <w:t xml:space="preserve">Parent or Child: +20. No decay.</w:t>
      </w:r>
    </w:p>
    <w:p>
      <w:pPr>
        <w:numPr>
          <w:ilvl w:val="0"/>
          <w:numId w:val="1328"/>
        </w:numPr>
      </w:pPr>
      <w:r>
        <w:t xml:space="preserve">Grandparent or Grandchild: +12. No decay.</w:t>
      </w:r>
    </w:p>
    <w:p>
      <w:pPr>
        <w:numPr>
          <w:ilvl w:val="0"/>
          <w:numId w:val="1328"/>
        </w:numPr>
      </w:pPr>
      <w:r>
        <w:t xml:space="preserve">First cousin: +6. No decay.</w:t>
      </w:r>
    </w:p>
    <w:p>
      <w:pPr>
        <w:numPr>
          <w:ilvl w:val="0"/>
          <w:numId w:val="1328"/>
        </w:numPr>
      </w:pPr>
      <w:r>
        <w:t xml:space="preserve">Cross-clan relative through marriage: +4. No decay.</w:t>
      </w:r>
    </w:p>
    <w:p>
      <w:pPr>
        <w:pStyle w:val="FirstParagraph"/>
      </w:pPr>
      <w:r>
        <w:rPr>
          <w:bCs/>
          <w:b/>
        </w:rPr>
        <w:t xml:space="preserve">Category 3 — Temporary Modifiers — LOCKED:</w:t>
      </w:r>
    </w:p>
    <w:p>
      <w:pPr>
        <w:pStyle w:val="BodyText"/>
      </w:pPr>
      <w:r>
        <w:t>Active only while a condition persists or for a defined time window after an event. They disappear entirely when the condition ends or the time expires. Duration is in IC days.</w:t>
      </w:r>
    </w:p>
    <w:p>
      <w:pPr>
        <w:numPr>
          <w:ilvl w:val="0"/>
          <w:numId w:val="1329"/>
        </w:numPr>
      </w:pPr>
      <w:r>
        <w:t>Currently at war with their clan: −15. Active while war persists. Disappears when peace is declared.</w:t>
      </w:r>
    </w:p>
    <w:p>
      <w:pPr>
        <w:numPr>
          <w:ilvl w:val="0"/>
          <w:numId w:val="1329"/>
        </w:numPr>
      </w:pPr>
      <w:r>
        <w:t xml:space="preserve">Recently attended same court session: +3. Duration: 30 IC days.</w:t>
      </w:r>
    </w:p>
    <w:p>
      <w:pPr>
        <w:numPr>
          <w:ilvl w:val="0"/>
          <w:numId w:val="1329"/>
        </w:numPr>
      </w:pPr>
      <w:r>
        <w:t xml:space="preserve">Recently received a letter (any quality): +1. Duration: 10 IC days.</w:t>
      </w:r>
    </w:p>
    <w:p>
      <w:pPr>
        <w:numPr>
          <w:ilvl w:val="0"/>
          <w:numId w:val="1329"/>
        </w:numPr>
      </w:pPr>
      <w:r>
        <w:t>Recently received a fine or exceptional quality letter: +3. Duration: 15 IC days. Stacks with the base letter modifier.</w:t>
      </w:r>
    </w:p>
    <w:p>
      <w:pPr>
        <w:numPr>
          <w:ilvl w:val="0"/>
          <w:numId w:val="1329"/>
        </w:numPr>
      </w:pPr>
      <w:r>
        <w:t>Recently received a gift — Normal quality: +3. Duration: 30 IC days.</w:t>
      </w:r>
    </w:p>
    <w:p>
      <w:pPr>
        <w:numPr>
          <w:ilvl w:val="0"/>
          <w:numId w:val="1329"/>
        </w:numPr>
      </w:pPr>
      <w:r>
        <w:t xml:space="preserve">Recently received a gift — Fine quality: +5. Duration: 45 IC days.</w:t>
      </w:r>
    </w:p>
    <w:p>
      <w:pPr>
        <w:numPr>
          <w:ilvl w:val="0"/>
          <w:numId w:val="1329"/>
        </w:numPr>
      </w:pPr>
      <w:r>
        <w:t>Recently received a gift — Exceptional quality: +8. Duration: 60 IC days.</w:t>
      </w:r>
    </w:p>
    <w:p>
      <w:pPr>
        <w:numPr>
          <w:ilvl w:val="0"/>
          <w:numId w:val="1329"/>
        </w:numPr>
      </w:pPr>
      <w:r>
        <w:t>Recently received a gift — Masterwork or Legendary quality: +12. Duration: 90 IC days.</w:t>
      </w:r>
    </w:p>
    <w:p>
      <w:pPr>
        <w:numPr>
          <w:ilvl w:val="0"/>
          <w:numId w:val="1329"/>
        </w:numPr>
      </w:pPr>
      <w:r>
        <w:t>Recently performed a favor for them (honored): +5. Duration: 45 IC days.</w:t>
      </w:r>
    </w:p>
    <w:p>
      <w:pPr>
        <w:numPr>
          <w:ilvl w:val="0"/>
          <w:numId w:val="1329"/>
        </w:numPr>
      </w:pPr>
      <w:r>
        <w:t>Recently insulted privately or minor insult: −5. Duration: 30 IC days.</w:t>
      </w:r>
    </w:p>
    <w:p>
      <w:pPr>
        <w:numPr>
          <w:ilvl w:val="0"/>
          <w:numId w:val="1329"/>
        </w:numPr>
      </w:pPr>
      <w:r>
        <w:t xml:space="preserve">Recently discovered they lied to you: −10. Duration: 90 IC days.</w:t>
      </w:r>
    </w:p>
    <w:p>
      <w:pPr>
        <w:numPr>
          <w:ilvl w:val="0"/>
          <w:numId w:val="1329"/>
        </w:numPr>
      </w:pPr>
      <w:r>
        <w:t>Social obligation outstanding — gift not reciprocated: −2. Active until reciprocated.</w:t>
      </w:r>
    </w:p>
    <w:p>
      <w:pPr>
        <w:numPr>
          <w:ilvl w:val="0"/>
          <w:numId w:val="1329"/>
        </w:numPr>
      </w:pPr>
      <w:r>
        <w:t xml:space="preserve">Currently hosting them as a guest: +2. Active while hosting.</w:t>
      </w:r>
    </w:p>
    <w:p>
      <w:pPr>
        <w:numPr>
          <w:ilvl w:val="0"/>
          <w:numId w:val="1329"/>
        </w:numPr>
      </w:pPr>
      <w:r>
        <w:t xml:space="preserve">Recently fought alongside in combat: +5. Duration: 45 IC days.</w:t>
      </w:r>
    </w:p>
    <w:p>
      <w:pPr>
        <w:pStyle w:val="FirstParagraph"/>
      </w:pPr>
      <w:r>
        <w:rPr>
          <w:bCs/>
          <w:b/>
        </w:rPr>
        <w:t xml:space="preserve">Cohabitation Disposition Gain — LOCKED:</w:t>
      </w:r>
    </w:p>
    <w:p>
      <w:pPr>
        <w:pStyle w:val="BodyText"/>
      </w:pPr>
      <w:r>
        <w:t>A passive background process separate from the three modifier categories. When two named characters spend time in the same settlement — whether freely or as a hostage — they slowly gain disposition toward one another. Proximity breeds familiarity.</w:t>
      </w:r>
    </w:p>
    <w:p>
      <w:pPr>
        <w:numPr>
          <w:ilvl w:val="0"/>
          <w:numId w:val="1330"/>
        </w:numPr>
      </w:pPr>
      <w:r>
        <w:t>Every daily tick spent in the same settlement generates a small positive disposition gain between all named characters present.</w:t>
      </w:r>
    </w:p>
    <w:p>
      <w:pPr>
        <w:numPr>
          <w:ilvl w:val="0"/>
          <w:numId w:val="1330"/>
        </w:numPr>
      </w:pPr>
      <w:r>
        <w:t xml:space="preserve">No action points required — this is entirely passive.</w:t>
      </w:r>
    </w:p>
    <w:p>
      <w:pPr>
        <w:numPr>
          <w:ilvl w:val="0"/>
          <w:numId w:val="1330"/>
        </w:numPr>
      </w:pPr>
      <w:r>
        <w:t xml:space="preserve">Accumulates meaningfully over months and years of cohabitation.</w:t>
      </w:r>
    </w:p>
    <w:p>
      <w:pPr>
        <w:numPr>
          <w:ilvl w:val="0"/>
          <w:numId w:val="1330"/>
        </w:numPr>
      </w:pPr>
      <w:r>
        <w:t>Applies the standard Family/Clan ripple effect — genuine friendship developed through cohabitation slightly improves view of the other character's family and clan.</w:t>
      </w:r>
    </w:p>
    <w:p>
      <w:pPr>
        <w:numPr>
          <w:ilvl w:val="0"/>
          <w:numId w:val="1330"/>
        </w:numPr>
      </w:pPr>
      <w:r>
        <w:t>In rare cases can lead to a hostage developing stronger loyalty to their host clan than their home clan.</w:t>
      </w:r>
    </w:p>
    <w:p>
      <w:pPr>
        <w:pStyle w:val="FirstParagraph"/>
      </w:pPr>
      <w:r>
        <w:t>Cohabitation Disposition Gain Rate — LOCKED: +0.1 disposition per IC day spent in the same settlement. Since 1 real day = 4 IC days, this is +0.4 per real day. Over a full Winter Court of 120 IC days the total gain is +12 from cohabitation alone — meaningful over a long stay, negligible over a few days. This is the smallest disposition increment in the system, reflecting that proximity breeds familiarity but does not substitute for active relationship building.</w:t>
      </w:r>
    </w:p>
    <w:p>
      <w:pPr>
        <w:pStyle w:val="BodyText"/>
      </w:pPr>
      <w:r>
        <w:rPr>
          <w:bCs/>
          <w:b/>
        </w:rPr>
        <w:t xml:space="preserve">How Disposition Affects Gameplay — LOCKED:</w:t>
      </w:r>
    </w:p>
    <w:p>
      <w:pPr>
        <w:pStyle w:val="BodyText"/>
      </w:pPr>
      <w:r>
        <w:t>Disposition thresholds govern five categories of NPC behavior. These are not probability rolls — they are decision inputs. Each threshold defines the conditions under which a character considers a given action available or appropriate.</w:t>
      </w:r>
    </w:p>
    <w:p>
      <w:pPr>
        <w:pStyle w:val="BodyText"/>
      </w:pPr>
      <w:r>
        <w:rPr>
          <w:bCs/>
          <w:b/>
        </w:rPr>
        <w:t xml:space="preserve">Supply Sharing — LOCKED:</w:t>
      </w:r>
    </w:p>
    <w:p>
      <w:pPr>
        <w:pStyle w:val="BodyText"/>
      </w:pPr>
      <w:r>
        <w:t>When a lord receives a request for Rice or Arms, their Disposition toward the requester determines their response automatically at the World Map level. No roll required — this resolves as a background calculation.</w:t>
      </w:r>
    </w:p>
    <w:p>
      <w:pPr>
        <w:numPr>
          <w:ilvl w:val="0"/>
          <w:numId w:val="1331"/>
        </w:numPr>
      </w:pPr>
      <w:r>
        <w:t>+61 and above (Trusted Ally / Devoted): Fulfills the request generously — sends up to the full requested amount without negotiation.</w:t>
      </w:r>
    </w:p>
    <w:p>
      <w:pPr>
        <w:numPr>
          <w:ilvl w:val="0"/>
          <w:numId w:val="1331"/>
        </w:numPr>
      </w:pPr>
      <w:r>
        <w:t>+31 to +60 (Friend): Fulfills the request but automatically scales the amount down proportionally based on exact disposition value within the range. A disposition of +31 sends roughly half the requested amount; +60 sends nearly the full amount.</w:t>
      </w:r>
    </w:p>
    <w:p>
      <w:pPr>
        <w:numPr>
          <w:ilvl w:val="0"/>
          <w:numId w:val="1331"/>
        </w:numPr>
      </w:pPr>
      <w:r>
        <w:t>−10 to +30 (Stranger / Acquaintance): Refuses by default. Will reconsider only if a Favor is offered or a political incentive exists. Even then sends less than requested. Requires an active court or visit action to unlock — not automatic.</w:t>
      </w:r>
    </w:p>
    <w:p>
      <w:pPr>
        <w:numPr>
          <w:ilvl w:val="0"/>
          <w:numId w:val="1331"/>
        </w:numPr>
      </w:pPr>
      <w:r>
        <w:t>−11 to −30 (Rival): Refuses unconditionally unless compelled by Imperial Edict.</w:t>
      </w:r>
    </w:p>
    <w:p>
      <w:pPr>
        <w:numPr>
          <w:ilvl w:val="0"/>
          <w:numId w:val="1331"/>
        </w:numPr>
      </w:pPr>
      <w:r>
        <w:t>−31 and below (Enemy / Blood Enemy): Refuses unconditionally. May use the request itself as intelligence about the requester's weakness or resource shortage.</w:t>
      </w:r>
    </w:p>
    <w:p>
      <w:pPr>
        <w:pStyle w:val="FirstParagraph"/>
      </w:pPr>
      <w:r>
        <w:t>Note on Imperial Edicts: An Imperial Edict compelling supply sharing cannot be refused without consequences that amount to political destruction. Refusal is mechanically possible but represents the effective end of that character's standing in the Empire — instant catastrophic Honor loss, loss of all court standing, and every other lord is now justified in acting against them. No rational NPC refuses an Imperial Edict. A player who does so has chosen to operate outside the political order entirely.</w:t>
      </w:r>
    </w:p>
    <w:p>
      <w:pPr>
        <w:pStyle w:val="BodyText"/>
      </w:pPr>
      <w:r>
        <w:t>Note on Favor System: The Favor System is fully designed in Section 12.10. Favors have two types (Specific and General), three tiers (Minor/Tier 3, Moderate/Tier 2, Major/Tier 1), disposition values by tier, calling-in mechanics, and breaking consequences by tier.</w:t>
      </w:r>
    </w:p>
    <w:p>
      <w:pPr>
        <w:pStyle w:val="BodyText"/>
      </w:pPr>
      <w:r>
        <w:rPr>
          <w:bCs/>
          <w:b/>
        </w:rPr>
        <w:t xml:space="preserve">Court Invitations — LOCKED:</w:t>
      </w:r>
    </w:p>
    <w:p>
      <w:pPr>
        <w:pStyle w:val="BodyText"/>
      </w:pPr>
      <w:r>
        <w:t>Invitation eligibility is determined by two separate criteria that both apply. First, authority over the affected territory or parties — the invitation list for any court is built from the authority chain over what the court concerns: the Local Daimyo of the affected province, their Provincial Daimyo, their Clan Champion, neighboring lords whose territory borders the affected area, and lords with direct supply or military relationships to the situation. Personal relevance score determines how actively an invited character engages — it does not determine whether they are invited. Second, disposition — within the authority-eligible pool, disposition determines whether the invitation is extended.</w:t>
      </w:r>
    </w:p>
    <w:p>
      <w:pPr>
        <w:numPr>
          <w:ilvl w:val="0"/>
          <w:numId w:val="1332"/>
        </w:numPr>
      </w:pPr>
      <w:r>
        <w:t xml:space="preserve">+31 and above (Friend+): Invitation sent automatically.</w:t>
      </w:r>
    </w:p>
    <w:p>
      <w:pPr>
        <w:numPr>
          <w:ilvl w:val="0"/>
          <w:numId w:val="1332"/>
        </w:numPr>
      </w:pPr>
      <w:r>
        <w:t>−10 to +30 (Stranger / Acquaintance): Invitation sent only if the character holds authority over the affected territory or is directly relevant by position. No political reason, no invitation.</w:t>
      </w:r>
    </w:p>
    <w:p>
      <w:pPr>
        <w:numPr>
          <w:ilvl w:val="0"/>
          <w:numId w:val="1332"/>
        </w:numPr>
      </w:pPr>
      <w:r>
        <w:t>−11 to −30 (Rival): No invitation unless the host specifically requires their presence for strategic reasons — a calculated deliberate choice, never automatic.</w:t>
      </w:r>
    </w:p>
    <w:p>
      <w:pPr>
        <w:numPr>
          <w:ilvl w:val="0"/>
          <w:numId w:val="1332"/>
        </w:numPr>
      </w:pPr>
      <w:r>
        <w:t>−31 and below (Enemy / Blood Enemy): Never invited by the host. If both parties end up at the same court it is because a third party invited both independently.</w:t>
      </w:r>
    </w:p>
    <w:p>
      <w:pPr>
        <w:pStyle w:val="FirstParagraph"/>
      </w:pPr>
      <w:r>
        <w:t>Note — Court Priority System: Fully designed in Section 15.8. NPCs use primary objective as primary driver, personal relevance score as tiebreaker. Players have full freedom of choice. Proxy strategy, sequential court attendance, early departure costs, and objective negligence consequences all covered.</w:t>
      </w:r>
    </w:p>
    <w:p>
      <w:pPr>
        <w:pStyle w:val="BodyText"/>
      </w:pPr>
      <w:r>
        <w:rPr>
          <w:bCs/>
          <w:b/>
        </w:rPr>
        <w:t xml:space="preserve">Political Support at Court — LOCKED:</w:t>
      </w:r>
    </w:p>
    <w:p>
      <w:pPr>
        <w:pStyle w:val="BodyText"/>
      </w:pPr>
      <w:r>
        <w:t>When a character has no strong personal position on a topic (position between −15 and +15), disposition toward the parties involved acts as a tiebreaker for how they spend their action points. Note: this tiebreaker behavior is an emergent result of the NPC Decision Engine’s scoring formula (Section 55.4) — the topic_position_modifier fires at near-zero for a neutral NPC, leaving the disposition_modifier as the dominant component. There is no separate court-only decision system; all NPC behavior including court action selection flows through the same seven-component scoring pipeline regardless of context.</w:t>
      </w:r>
    </w:p>
    <w:p>
      <w:pPr>
        <w:numPr>
          <w:ilvl w:val="0"/>
          <w:numId w:val="1333"/>
        </w:numPr>
      </w:pPr>
      <w:r>
        <w:t>+31 and above (Friend+): Will spend AP supporting your position if otherwise uncommitted on the topic.</w:t>
      </w:r>
    </w:p>
    <w:p>
      <w:pPr>
        <w:numPr>
          <w:ilvl w:val="0"/>
          <w:numId w:val="1333"/>
        </w:numPr>
      </w:pPr>
      <w:r>
        <w:t>−10 to +30 (Stranger / Acquaintance): Disposition alone does not drive AP spending. Their own topic position drives them entirely.</w:t>
      </w:r>
    </w:p>
    <w:p>
      <w:pPr>
        <w:numPr>
          <w:ilvl w:val="0"/>
          <w:numId w:val="1333"/>
        </w:numPr>
      </w:pPr>
      <w:r>
        <w:t>−31 and below (Enemy / Blood Enemy): Will spend AP opposing your position if otherwise uncommitted on the topic.</w:t>
      </w:r>
    </w:p>
    <w:p>
      <w:pPr>
        <w:pStyle w:val="FirstParagraph"/>
      </w:pPr>
      <w:r>
        <w:rPr>
          <w:bCs/>
          <w:b/>
        </w:rPr>
        <w:t xml:space="preserve">Duel Provocation — LOCKED:</w:t>
      </w:r>
    </w:p>
    <w:p>
      <w:pPr>
        <w:pStyle w:val="BodyText"/>
      </w:pPr>
      <w:r>
        <w:t>A duel challenge is never a random background event. It is a deliberate action — available in the character's action menu, costing 1 AP, that a character chooses to take. Players may also issue a duel challenge as a reaction to another character's action. Issuing a challenge as a reaction does not cost AP but must be declared in the Player Reaction Menu (Section 14.2).</w:t>
      </w:r>
    </w:p>
    <w:p>
      <w:pPr>
        <w:pStyle w:val="BodyText"/>
      </w:pPr>
      <w:r>
        <w:t>For NPCs, the decision to issue a duel challenge is evaluated as part of their daily action selection. Disposition sets the precondition — it must be Enemy or below for a duel to enter the NPC's decision pool at all. Whether they actually choose it over other available actions depends on the full factor set:</w:t>
      </w:r>
    </w:p>
    <w:p>
      <w:pPr>
        <w:numPr>
          <w:ilvl w:val="0"/>
          <w:numId w:val="1334"/>
        </w:numPr>
      </w:pPr>
      <w:r>
        <w:t>Disposition precondition: −31 to −60 (Enemy) — duel enters the decision pool. −61 to −100 (Blood Enemy) — duel is a high-priority option; NPC will actively seek a pretext if none exists.</w:t>
      </w:r>
    </w:p>
    <w:p>
      <w:pPr>
        <w:numPr>
          <w:ilvl w:val="0"/>
          <w:numId w:val="1334"/>
        </w:numPr>
      </w:pPr>
      <w:r>
        <w:t>Personality: Yu (Courage) and Tan/Ketsui (Shourido: Determination or Strength) make dueling a preferred action. Rei (Courtesy), Jin (Compassion), and Seigyo (Shourido: Control) make it a last resort.</w:t>
      </w:r>
    </w:p>
    <w:p>
      <w:pPr>
        <w:numPr>
          <w:ilvl w:val="0"/>
          <w:numId w:val="1334"/>
        </w:numPr>
      </w:pPr>
      <w:r>
        <w:t>Topic position on the duel itself: a positive position (+30 or above) makes the NPC more likely to choose it; a negative position (−30 or below) suppresses it even at Enemy disposition.</w:t>
      </w:r>
    </w:p>
    <w:p>
      <w:pPr>
        <w:numPr>
          <w:ilvl w:val="0"/>
          <w:numId w:val="1334"/>
        </w:numPr>
      </w:pPr>
      <w:r>
        <w:t>Own dueling skill vs. opponent's: a character who assesses themselves as outmatched will not choose a duel unless personality overrides this (Yu characters may challenge regardless). A significant skill advantage makes dueling the attractive option.</w:t>
      </w:r>
    </w:p>
    <w:p>
      <w:pPr>
        <w:numPr>
          <w:ilvl w:val="0"/>
          <w:numId w:val="1334"/>
        </w:numPr>
      </w:pPr>
      <w:r>
        <w:t>Assigned champion: if the NPC has a designated duelist, the personal risk calculation changes — they can issue challenges more freely since they are not personally fighting. However, high disposition toward their champion (above +60) makes them reluctant to risk them on a low-stakes or unfavorable challenge.</w:t>
      </w:r>
    </w:p>
    <w:p>
      <w:pPr>
        <w:numPr>
          <w:ilvl w:val="0"/>
          <w:numId w:val="1334"/>
        </w:numPr>
      </w:pPr>
      <w:r>
        <w:t>Pretext: a legitimate pretext (public insult, court disagreement, honor slight) makes the challenge far more likely. A Blood Enemy NPC may manufacture a pretext if none exists, but this itself has Honor implications.</w:t>
      </w:r>
    </w:p>
    <w:p>
      <w:pPr>
        <w:pStyle w:val="FirstParagraph"/>
      </w:pPr>
      <w:r>
        <w:rPr>
          <w:bCs/>
          <w:b/>
        </w:rPr>
        <w:t xml:space="preserve">Information Sharing — LOCKED:</w:t>
      </w:r>
    </w:p>
    <w:p>
      <w:pPr>
        <w:pStyle w:val="BodyText"/>
      </w:pPr>
      <w:r>
        <w:t>Deliberate active sharing of intelligence is handled by the court action menu — Disclose and Reveal a Secret Privately both cover intentional information transfer at 1 AP cost. The information sharing threshold governs only passive behavior: which topics a character is willing to include during daily conversation (Section 12.6), without deliberate intent or AP cost.</w:t>
      </w:r>
    </w:p>
    <w:p>
      <w:pPr>
        <w:pStyle w:val="BodyText"/>
      </w:pPr>
      <w:r>
        <w:t>The daily conversation system already handles topic sharing automatically. This threshold adds a filter on which topics get shared based on sensitivity — a character will not spontaneously share intelligence that could be used against them with someone they barely trust.</w:t>
      </w:r>
    </w:p>
    <w:p>
      <w:pPr>
        <w:numPr>
          <w:ilvl w:val="0"/>
          <w:numId w:val="1335"/>
        </w:numPr>
      </w:pPr>
      <w:r>
        <w:t>+61 and above (Trusted Ally / Devoted): Will share sensitive topics during daily conversation — intelligence, secrets, information that could be used against them. Proactive and open.</w:t>
      </w:r>
    </w:p>
    <w:p>
      <w:pPr>
        <w:numPr>
          <w:ilvl w:val="0"/>
          <w:numId w:val="1335"/>
        </w:numPr>
      </w:pPr>
      <w:r>
        <w:t>+31 to +60 (Friend): Shares relevant topics freely but withholds anything genuinely sensitive or dangerous. Neutral and positive topics flow naturally; intelligence does not.</w:t>
      </w:r>
    </w:p>
    <w:p>
      <w:pPr>
        <w:numPr>
          <w:ilvl w:val="0"/>
          <w:numId w:val="1335"/>
        </w:numPr>
      </w:pPr>
      <w:r>
        <w:t>−10 to +30 (Stranger / Acquaintance): Shares only neutral topics. Nothing that could be exploited. Safe social currency only.</w:t>
      </w:r>
    </w:p>
    <w:p>
      <w:pPr>
        <w:numPr>
          <w:ilvl w:val="0"/>
          <w:numId w:val="1335"/>
        </w:numPr>
      </w:pPr>
      <w:r>
        <w:t>−11 and below (Rival / Enemy / Blood Enemy): Shares nothing of value. May deliberately include misleading topics — though feeding false intelligence has Honor implications depending on personality.</w:t>
      </w:r>
    </w:p>
    <w:p>
      <w:pPr>
        <w:pStyle w:val="FirstParagraph"/>
      </w:pPr>
      <w:r>
        <w:rPr>
          <w:bCs/>
          <w:b/>
        </w:rPr>
        <w:t xml:space="preserve">Disposition Threshold Names — LOCKED:</w:t>
      </w:r>
    </w:p>
    <w:p>
      <w:pPr>
        <w:pStyle w:val="BodyText"/>
      </w:pPr>
      <w:r>
        <w:t>The disposition scale of −100 to +100 is divided into named thresholds. These names carry narrative weight and determine mechanical modifiers on court actions and other social interactions.</w:t>
      </w:r>
    </w:p>
    <w:p>
      <w:pPr>
        <w:numPr>
          <w:ilvl w:val="0"/>
          <w:numId w:val="1336"/>
        </w:numPr>
      </w:pPr>
      <w:r>
        <w:t>−100 to −61: Blood Enemy. Open hatred. Violence is likely. Cooperation is impossible.</w:t>
      </w:r>
    </w:p>
    <w:p>
      <w:pPr>
        <w:numPr>
          <w:ilvl w:val="0"/>
          <w:numId w:val="1336"/>
        </w:numPr>
      </w:pPr>
      <w:r>
        <w:t>−60 to −31: Enemy. Active opposition. Will work against you given any opportunity.</w:t>
      </w:r>
    </w:p>
    <w:p>
      <w:pPr>
        <w:numPr>
          <w:ilvl w:val="0"/>
          <w:numId w:val="1336"/>
        </w:numPr>
      </w:pPr>
      <w:r>
        <w:t>−30 to −11: Rival. Suspicious and competitive. Will not actively help you.</w:t>
      </w:r>
    </w:p>
    <w:p>
      <w:pPr>
        <w:numPr>
          <w:ilvl w:val="0"/>
          <w:numId w:val="1336"/>
        </w:numPr>
      </w:pPr>
      <w:r>
        <w:t xml:space="preserve">−10 to +10: Stranger. Neutral. No history, no attachment.</w:t>
      </w:r>
    </w:p>
    <w:p>
      <w:pPr>
        <w:numPr>
          <w:ilvl w:val="0"/>
          <w:numId w:val="1336"/>
        </w:numPr>
      </w:pPr>
      <w:r>
        <w:t>+11 to +30: Acquaintance. Familiar. Mildly positive but no real bond.</w:t>
      </w:r>
    </w:p>
    <w:p>
      <w:pPr>
        <w:numPr>
          <w:ilvl w:val="0"/>
          <w:numId w:val="1336"/>
        </w:numPr>
      </w:pPr>
      <w:r>
        <w:t xml:space="preserve">+31 to +60: Friend. Genuine goodwill. Will help when asked.</w:t>
      </w:r>
    </w:p>
    <w:p>
      <w:pPr>
        <w:numPr>
          <w:ilvl w:val="0"/>
          <w:numId w:val="1336"/>
        </w:numPr>
      </w:pPr>
      <w:r>
        <w:t>+61 to +90: Trusted Ally. Deep trust. Will go out of their way for you.</w:t>
      </w:r>
    </w:p>
    <w:p>
      <w:pPr>
        <w:numPr>
          <w:ilvl w:val="0"/>
          <w:numId w:val="1336"/>
        </w:numPr>
      </w:pPr>
      <w:r>
        <w:t xml:space="preserve">+91 to +100: Devoted. Absolute loyalty within the bounds of Bushido.</w:t>
      </w:r>
    </w:p>
    <w:p>
      <w:pPr>
        <w:pStyle w:val="FirstParagraph"/>
      </w:pPr>
      <w:r>
        <w:rPr>
          <w:bCs/>
          <w:b/>
        </w:rPr>
        <w:t xml:space="preserve">Their Disposition Toward You — Roll Modifiers (LOCKED):</w:t>
      </w:r>
    </w:p>
    <w:p>
      <w:pPr>
        <w:pStyle w:val="BodyText"/>
      </w:pPr>
      <w:r>
        <w:t>When making a social action targeting a character, their disposition toward you modifies the difficulty of the roll. Free Raises reduce the effective TN. Additional required Raises increase it — you must achieve +5 above the base TN for each additional Raise required just to succeed.</w:t>
      </w:r>
    </w:p>
    <w:p>
      <w:pPr>
        <w:numPr>
          <w:ilvl w:val="0"/>
          <w:numId w:val="1337"/>
        </w:numPr>
      </w:pPr>
      <w:r>
        <w:t xml:space="preserve">Blood Enemy (−100 to −61): +2 additional Raises required.</w:t>
      </w:r>
    </w:p>
    <w:p>
      <w:pPr>
        <w:numPr>
          <w:ilvl w:val="0"/>
          <w:numId w:val="1337"/>
        </w:numPr>
      </w:pPr>
      <w:r>
        <w:t xml:space="preserve">Enemy (−60 to −31): +1 additional Raise required.</w:t>
      </w:r>
    </w:p>
    <w:p>
      <w:pPr>
        <w:numPr>
          <w:ilvl w:val="0"/>
          <w:numId w:val="1337"/>
        </w:numPr>
      </w:pPr>
      <w:r>
        <w:t xml:space="preserve">Rival (−30 to −11): No modifier.</w:t>
      </w:r>
    </w:p>
    <w:p>
      <w:pPr>
        <w:numPr>
          <w:ilvl w:val="0"/>
          <w:numId w:val="1337"/>
        </w:numPr>
      </w:pPr>
      <w:r>
        <w:t xml:space="preserve">Stranger / Acquaintance (−10 to +30): No modifier.</w:t>
      </w:r>
    </w:p>
    <w:p>
      <w:pPr>
        <w:numPr>
          <w:ilvl w:val="0"/>
          <w:numId w:val="1337"/>
        </w:numPr>
      </w:pPr>
      <w:r>
        <w:t xml:space="preserve">Friend (+31 to +60): 1 Free Raise.</w:t>
      </w:r>
    </w:p>
    <w:p>
      <w:pPr>
        <w:numPr>
          <w:ilvl w:val="0"/>
          <w:numId w:val="1337"/>
        </w:numPr>
      </w:pPr>
      <w:r>
        <w:t xml:space="preserve">Trusted Ally (+61 to +90): 2 Free Raises.</w:t>
      </w:r>
    </w:p>
    <w:p>
      <w:pPr>
        <w:numPr>
          <w:ilvl w:val="0"/>
          <w:numId w:val="1337"/>
        </w:numPr>
      </w:pPr>
      <w:r>
        <w:t xml:space="preserve">Devoted (+91 to +100): 3 Free Raises.</w:t>
      </w:r>
    </w:p>
    <w:p>
      <w:pPr>
        <w:pStyle w:val="FirstParagraph"/>
      </w:pPr>
      <w:r>
        <w:rPr>
          <w:bCs/>
          <w:b/>
        </w:rPr>
        <w:t>Your Disposition Toward Them — Action Authenticity Modifier (LOCKED):</w:t>
      </w:r>
    </w:p>
    <w:p>
      <w:pPr>
        <w:pStyle w:val="BodyText"/>
      </w:pPr>
      <w:r>
        <w:t>Your own disposition toward the target affects how authentically you can perform an action. It is hard to genuinely harm someone you care about, and equally hard to genuinely charm someone you despise. The modifier affects your dice pool — specifically the number of dice kept.</w:t>
      </w:r>
    </w:p>
    <w:p>
      <w:pPr>
        <w:numPr>
          <w:ilvl w:val="0"/>
          <w:numId w:val="1338"/>
        </w:numPr>
      </w:pPr>
      <w:r>
        <w:t xml:space="preserve">Devoted (+91 to +100) performing a hostile action: −2 dice kept.</w:t>
      </w:r>
    </w:p>
    <w:p>
      <w:pPr>
        <w:numPr>
          <w:ilvl w:val="0"/>
          <w:numId w:val="1338"/>
        </w:numPr>
      </w:pPr>
      <w:r>
        <w:t xml:space="preserve">Trusted Ally (+61 to +90) performing a hostile action: −1 die kept.</w:t>
      </w:r>
    </w:p>
    <w:p>
      <w:pPr>
        <w:numPr>
          <w:ilvl w:val="0"/>
          <w:numId w:val="1338"/>
        </w:numPr>
      </w:pPr>
      <w:r>
        <w:t xml:space="preserve">Friend (+31 to +60) performing a hostile action: −1 die kept.</w:t>
      </w:r>
    </w:p>
    <w:p>
      <w:pPr>
        <w:numPr>
          <w:ilvl w:val="0"/>
          <w:numId w:val="1338"/>
        </w:numPr>
      </w:pPr>
      <w:r>
        <w:t xml:space="preserve">Neutral (−30 to +30): No modifier on either type.</w:t>
      </w:r>
    </w:p>
    <w:p>
      <w:pPr>
        <w:numPr>
          <w:ilvl w:val="0"/>
          <w:numId w:val="1338"/>
        </w:numPr>
      </w:pPr>
      <w:r>
        <w:t xml:space="preserve">Rival (−31 to −60) performing a positive action: −1 die kept.</w:t>
      </w:r>
    </w:p>
    <w:p>
      <w:pPr>
        <w:numPr>
          <w:ilvl w:val="0"/>
          <w:numId w:val="1338"/>
        </w:numPr>
      </w:pPr>
      <w:r>
        <w:t xml:space="preserve">Enemy (−61 to −90) performing a positive action: −1 die kept.</w:t>
      </w:r>
    </w:p>
    <w:p>
      <w:pPr>
        <w:numPr>
          <w:ilvl w:val="0"/>
          <w:numId w:val="1338"/>
        </w:numPr>
      </w:pPr>
      <w:r>
        <w:t>Blood Enemy (−91 to −100) performing a positive action: −2 dice kept.</w:t>
      </w:r>
    </w:p>
    <w:p>
      <w:pPr>
        <w:numPr>
          <w:ilvl w:val="0"/>
          <w:numId w:val="1338"/>
        </w:numPr>
      </w:pPr>
      <w:r>
        <w:t>Note: Both modifiers can apply simultaneously. Trying to charm your Blood Enemy while they are also your Blood Enemy gives you −2 dice kept AND they require +2 additional Raises from you. This combination is nearly impossible without exceptional skill.</w:t>
      </w:r>
    </w:p>
    <w:p>
      <w:pPr>
        <w:pStyle w:val="FirstParagraph"/>
      </w:pPr>
      <w:r>
        <w:rPr>
          <w:bCs/>
          <w:b/>
        </w:rPr>
        <w:t xml:space="preserve">Disposition Change Values &amp; Raises System — LOCKED:</w:t>
      </w:r>
    </w:p>
    <w:p>
      <w:pPr>
        <w:pStyle w:val="BodyText"/>
      </w:pPr>
      <w:r>
        <w:t>These values govern how much disposition changes on a successful social action. Targeted actions (1 person) are more powerful than broadcast actions (everyone). Raises allow characters to gamble for better outcomes at the risk of failure.</w:t>
      </w:r>
    </w:p>
    <w:p>
      <w:pPr>
        <w:pStyle w:val="BodyText"/>
      </w:pPr>
      <w:r>
        <w:rPr>
          <w:bCs/>
          <w:b/>
        </w:rPr>
        <w:t xml:space="preserve">The Raises System:</w:t>
      </w:r>
    </w:p>
    <w:p>
      <w:pPr>
        <w:pStyle w:val="BodyText"/>
      </w:pPr>
      <w:r>
        <w:t>Before rolling, a player may declare any number of Raises. Each Raise adds +5 to the TN they must meet. If they meet the new higher TN — success with bonus effect. If they fail to meet it — regular failure, as if they never declared the Raises. Raises are a gamble: push for a decisive result at the risk of losing everything.</w:t>
      </w:r>
    </w:p>
    <w:p>
      <w:pPr>
        <w:numPr>
          <w:ilvl w:val="0"/>
          <w:numId w:val="1339"/>
        </w:numPr>
      </w:pPr>
      <w:r>
        <w:t>Critical failure threshold: roll is 10 or more below the TN (including Raise additions).</w:t>
      </w:r>
    </w:p>
    <w:p>
      <w:pPr>
        <w:numPr>
          <w:ilvl w:val="0"/>
          <w:numId w:val="1339"/>
        </w:numPr>
      </w:pPr>
      <w:r>
        <w:t xml:space="preserve">Regular failure: roll is 1–9 below the TN.</w:t>
      </w:r>
    </w:p>
    <w:p>
      <w:pPr>
        <w:numPr>
          <w:ilvl w:val="0"/>
          <w:numId w:val="1339"/>
        </w:numPr>
      </w:pPr>
      <w:r>
        <w:t xml:space="preserve">Success: roll meets or beats the TN.</w:t>
      </w:r>
    </w:p>
    <w:p>
      <w:pPr>
        <w:numPr>
          <w:ilvl w:val="0"/>
          <w:numId w:val="1339"/>
        </w:numPr>
      </w:pPr>
      <w:r>
        <w:t xml:space="preserve">Raised success: roll meets the TN including declared Raises.</w:t>
      </w:r>
    </w:p>
    <w:p>
      <w:pPr>
        <w:pStyle w:val="FirstParagraph"/>
      </w:pPr>
      <w:r>
        <w:rPr>
          <w:bCs/>
          <w:b/>
        </w:rPr>
        <w:t xml:space="preserve">Category 1 — Targeted Disposition Values (1 person):</w:t>
      </w:r>
    </w:p>
    <w:p>
      <w:pPr>
        <w:numPr>
          <w:ilvl w:val="0"/>
          <w:numId w:val="1340"/>
        </w:numPr>
      </w:pPr>
      <w:r>
        <w:t>Charm: +8 disposition on success. +3 per Raise beyond TN. Critical failure: −5.</w:t>
      </w:r>
    </w:p>
    <w:p>
      <w:pPr>
        <w:numPr>
          <w:ilvl w:val="0"/>
          <w:numId w:val="1340"/>
        </w:numPr>
      </w:pPr>
      <w:r>
        <w:t>Negotiate: +9 disposition on success. +3 per Raise. Critical failure: −6.</w:t>
      </w:r>
    </w:p>
    <w:p>
      <w:pPr>
        <w:numPr>
          <w:ilvl w:val="0"/>
          <w:numId w:val="1340"/>
        </w:numPr>
      </w:pPr>
      <w:r>
        <w:t>Impress: +9 disposition on success, plus TN reduction on next action toward them this session. +3 per Raise. Critical failure: −6.</w:t>
      </w:r>
    </w:p>
    <w:p>
      <w:pPr>
        <w:numPr>
          <w:ilvl w:val="0"/>
          <w:numId w:val="1340"/>
        </w:numPr>
      </w:pPr>
      <w:r>
        <w:t>Persuade / Listen and Reflect: +11 disposition on success. +3 per Raise. Critical failure: −7.</w:t>
      </w:r>
    </w:p>
    <w:p>
      <w:pPr>
        <w:numPr>
          <w:ilvl w:val="0"/>
          <w:numId w:val="1340"/>
        </w:numPr>
      </w:pPr>
      <w:r>
        <w:t>Intimidate: compliance tracked separately, genuine disposition gain minimal. +3 per Raise on compliance. Critical failure: −8.</w:t>
      </w:r>
    </w:p>
    <w:p>
      <w:pPr>
        <w:numPr>
          <w:ilvl w:val="0"/>
          <w:numId w:val="1340"/>
        </w:numPr>
      </w:pPr>
      <w:r>
        <w:t>Deliver Gift: base disposition gain determined by gift quality tier (Normal: +3, Fine: +5, Exceptional: +8, Masterwork/Legendary: +12 — see Section 12.2 temporary modifier table and Section 15.4 for full action mechanics). +3 per Raise on Awareness + Etiquette roll. Critical failure: small disposition loss regardless of gift quality.</w:t>
      </w:r>
    </w:p>
    <w:p>
      <w:pPr>
        <w:numPr>
          <w:ilvl w:val="0"/>
          <w:numId w:val="1340"/>
        </w:numPr>
      </w:pPr>
      <w:r>
        <w:t>Offer a Favor: Disposition gain scales with favor tier — see Section 12.10. Minor Favor (Tier 3): +6 on success, +2 per Raise. Moderate Favor (Tier 2): +10 on success, +3 per Raise. Major Favor (Tier 1): +15 on success, +4 per Raise. Critical failure any tier: −5 disposition, no favor debt created.</w:t>
      </w:r>
    </w:p>
    <w:p>
      <w:pPr>
        <w:numPr>
          <w:ilvl w:val="0"/>
          <w:numId w:val="1340"/>
        </w:numPr>
      </w:pPr>
      <w:r>
        <w:t>Perform Personally For: +10 disposition on success. +3 per Raise. Critical failure: −4 (awkward in an intimate setting).</w:t>
      </w:r>
    </w:p>
    <w:p>
      <w:pPr>
        <w:pStyle w:val="FirstParagraph"/>
      </w:pPr>
      <w:r>
        <w:rPr>
          <w:bCs/>
          <w:b/>
        </w:rPr>
        <w:t xml:space="preserve">Category 2 — Broadcast Disposition Values (everyone present):</w:t>
      </w:r>
    </w:p>
    <w:p>
      <w:pPr>
        <w:numPr>
          <w:ilvl w:val="0"/>
          <w:numId w:val="1341"/>
        </w:numPr>
      </w:pPr>
      <w:r>
        <w:t>All broadcast actions: +2 per witness on success. +1 per Raise per witness. Critical failure: −2 per witness.</w:t>
      </w:r>
    </w:p>
    <w:p>
      <w:pPr>
        <w:numPr>
          <w:ilvl w:val="0"/>
          <w:numId w:val="1341"/>
        </w:numPr>
      </w:pPr>
      <w:r>
        <w:t>Broadcast actions are deliberately weaker per person than targeted actions — a public performance touches everyone lightly, a private conversation moves one person deeply.</w:t>
      </w:r>
    </w:p>
    <w:p>
      <w:pPr>
        <w:numPr>
          <w:ilvl w:val="0"/>
          <w:numId w:val="1341"/>
        </w:numPr>
      </w:pPr>
      <w:r>
        <w:t>Broadcast Family/Clan ripple: every witness gains +0.5 to their Family opinion of the performer's family and +0.5 to their Clan opinion. Rounds to +1 every two witnesses. Applies to both positive and negative broadcast actions — a Kakita performing brilliantly improves everyone's Kakita/Crane opinion, a Crab insulting the room damages everyone's Hida/Crab opinion.</w:t>
      </w:r>
    </w:p>
    <w:p>
      <w:pPr>
        <w:pStyle w:val="FirstParagraph"/>
      </w:pPr>
      <w:r>
        <w:rPr>
          <w:bCs/>
          <w:b/>
        </w:rPr>
        <w:t xml:space="preserve">Family &amp; Clan Opinion Ripple Effect — LOCKED:</w:t>
      </w:r>
    </w:p>
    <w:p>
      <w:pPr>
        <w:pStyle w:val="BodyText"/>
      </w:pPr>
      <w:r>
        <w:t>Personal relationships color how we see entire groups. Every disposition change between two characters creates a small ripple effect on the observer's general opinion of the target's Family and Clan. Having a trusted friend in the Crab Clan makes one generally more optimistic about Crabs. Having a Blood Enemy in the Dragon Clan generates a lingering distrust of Dragon in general.</w:t>
      </w:r>
    </w:p>
    <w:p>
      <w:pPr>
        <w:numPr>
          <w:ilvl w:val="0"/>
          <w:numId w:val="1342"/>
        </w:numPr>
      </w:pPr>
      <w:r>
        <w:t>When Character A's disposition toward Character B changes by any amount: +2 to A's Family opinion of B's family. +1 to A's Clan opinion of B's clan.</w:t>
      </w:r>
    </w:p>
    <w:p>
      <w:pPr>
        <w:numPr>
          <w:ilvl w:val="0"/>
          <w:numId w:val="1342"/>
        </w:numPr>
      </w:pPr>
      <w:r>
        <w:t>The ripple is proportional in direction — positive disposition changes generate positive ripples, negative changes generate negative ripples.</w:t>
      </w:r>
    </w:p>
    <w:p>
      <w:pPr>
        <w:numPr>
          <w:ilvl w:val="0"/>
          <w:numId w:val="1342"/>
        </w:numPr>
      </w:pPr>
      <w:r>
        <w:t>The ripple is flat — it is always +2/+1 regardless of how large the direct disposition change was. A +50 shift from a life-saving act and a +8 shift from a Charm both ripple the same amount.</w:t>
      </w:r>
    </w:p>
    <w:p>
      <w:pPr>
        <w:numPr>
          <w:ilvl w:val="0"/>
          <w:numId w:val="1342"/>
        </w:numPr>
      </w:pPr>
      <w:r>
        <w:t>Family opinion cap: cannot be moved more than ±30 through personal relationship ripples alone. Beyond this cap requires direct family-level events — a formal alliance, a war, a marriage.</w:t>
      </w:r>
    </w:p>
    <w:p>
      <w:pPr>
        <w:numPr>
          <w:ilvl w:val="0"/>
          <w:numId w:val="1342"/>
        </w:numPr>
      </w:pPr>
      <w:r>
        <w:t>Clan opinion cap: cannot be moved more than ±15 through personal relationship ripples alone. Beyond this cap requires clan-level events — a major war, an Imperial edict, a formal treaty.</w:t>
      </w:r>
    </w:p>
    <w:p>
      <w:pPr>
        <w:numPr>
          <w:ilvl w:val="0"/>
          <w:numId w:val="1342"/>
        </w:numPr>
      </w:pPr>
      <w:r>
        <w:t>Clan-to-clan permanent baseline modifiers (Section 12.2) are separate from and stack with ripple-accumulated opinion changes.</w:t>
      </w:r>
    </w:p>
    <w:p>
      <w:pPr>
        <w:pStyle w:val="FirstParagraph"/>
      </w:pPr>
      <w:r>
        <w:rPr>
          <w:bCs/>
          <w:b/>
        </w:rPr>
        <w:t xml:space="preserve">Category 2 Actions — Positive Broadcast — LOCKED:</w:t>
      </w:r>
    </w:p>
    <w:p>
      <w:pPr>
        <w:pStyle w:val="BodyText"/>
      </w:pPr>
      <w:r>
        <w:t>Category 2 contains only positive broadcast actions — things that raise disposition with everyone or benefit the room. Hostile public actions (Publicly Insult, Public Debate) belong in Category 4.</w:t>
      </w:r>
    </w:p>
    <w:p>
      <w:pPr>
        <w:pStyle w:val="BodyText"/>
      </w:pPr>
      <w:r>
        <w:rPr>
          <w:bCs/>
          <w:b/>
        </w:rPr>
        <w:t xml:space="preserve">Publicly Praise Someone (1 AP):</w:t>
      </w:r>
    </w:p>
    <w:p>
      <w:pPr>
        <w:pStyle w:val="BodyText"/>
      </w:pPr>
      <w:r>
        <w:t>Single out a specific character in front of the court and extol their virtues, deeds, lineage, or contributions. Public praise is a genuine political gift in a society where Glory and reputation are everything.</w:t>
      </w:r>
    </w:p>
    <w:p>
      <w:pPr>
        <w:numPr>
          <w:ilvl w:val="0"/>
          <w:numId w:val="1343"/>
        </w:numPr>
      </w:pPr>
      <w:r>
        <w:t xml:space="preserve">Roll: Awareness + Courtier vs TN 15.</w:t>
      </w:r>
    </w:p>
    <w:p>
      <w:pPr>
        <w:numPr>
          <w:ilvl w:val="0"/>
          <w:numId w:val="1343"/>
        </w:numPr>
      </w:pPr>
      <w:r>
        <w:t>Success: Praised character gains +2 disposition with all witnesses. You gain +5 disposition with the praised character directly.</w:t>
      </w:r>
    </w:p>
    <w:p>
      <w:pPr>
        <w:numPr>
          <w:ilvl w:val="0"/>
          <w:numId w:val="1343"/>
        </w:numPr>
      </w:pPr>
      <w:r>
        <w:t>Each Raise: +1 per witness for the praised character. +3 with the praised character for you.</w:t>
      </w:r>
    </w:p>
    <w:p>
      <w:pPr>
        <w:numPr>
          <w:ilvl w:val="0"/>
          <w:numId w:val="1343"/>
        </w:numPr>
      </w:pPr>
      <w:r>
        <w:t>Failure: The praise fell flat — underwhelming. No effect on anyone.</w:t>
      </w:r>
    </w:p>
    <w:p>
      <w:pPr>
        <w:numPr>
          <w:ilvl w:val="0"/>
          <w:numId w:val="1343"/>
        </w:numPr>
      </w:pPr>
      <w:r>
        <w:t>Critical failure: The praise came across as hollow, insincere, or condescending. −2 disposition loss for both you and the praised character with all witnesses.</w:t>
      </w:r>
    </w:p>
    <w:p>
      <w:pPr>
        <w:numPr>
          <w:ilvl w:val="0"/>
          <w:numId w:val="1343"/>
        </w:numPr>
      </w:pPr>
      <w:r>
        <w:t>[OBJECTIVE TAG] if the praised character is relevant to the main topic.</w:t>
      </w:r>
    </w:p>
    <w:p>
      <w:pPr>
        <w:numPr>
          <w:ilvl w:val="0"/>
          <w:numId w:val="1343"/>
        </w:numPr>
      </w:pPr>
      <w:r>
        <w:t>Family/Clan ripple applies to all witnesses — praising a Crane in public nudges every witness's Family and Clan opinion of the Crane accordingly.</w:t>
      </w:r>
    </w:p>
    <w:p>
      <w:pPr>
        <w:pStyle w:val="FirstParagraph"/>
      </w:pPr>
      <w:r>
        <w:rPr>
          <w:bCs/>
          <w:b/>
        </w:rPr>
        <w:t xml:space="preserve">Public Performance (1 AP):</w:t>
      </w:r>
    </w:p>
    <w:p>
      <w:pPr>
        <w:pStyle w:val="BodyText"/>
      </w:pPr>
      <w:r>
        <w:t>Present an artistic work to the entire court — a poem, a dance, a musical piece, a tea ceremony, a theatrical performance. Not targeting anyone specifically — offering something beautiful to the room.</w:t>
      </w:r>
    </w:p>
    <w:p>
      <w:pPr>
        <w:numPr>
          <w:ilvl w:val="0"/>
          <w:numId w:val="1344"/>
        </w:numPr>
      </w:pPr>
      <w:r>
        <w:t xml:space="preserve">Roll: relevant Artisan or Performance Skill + Air vs TN 15.</w:t>
      </w:r>
    </w:p>
    <w:p>
      <w:pPr>
        <w:numPr>
          <w:ilvl w:val="0"/>
          <w:numId w:val="1344"/>
        </w:numPr>
      </w:pPr>
      <w:r>
        <w:t>Skill varies by art form: Poem/prose = Air + Artisan (Poetry). Dance/theater = Air + Artisan (Acting/Dance). Music = Air + Artisan (Music). Tea ceremony = Air + Tea Ceremony.</w:t>
      </w:r>
    </w:p>
    <w:p>
      <w:pPr>
        <w:numPr>
          <w:ilvl w:val="0"/>
          <w:numId w:val="1344"/>
        </w:numPr>
      </w:pPr>
      <w:r>
        <w:t xml:space="preserve">Success: +2 disposition with all witnesses. Modest Glory increase.</w:t>
      </w:r>
    </w:p>
    <w:p>
      <w:pPr>
        <w:numPr>
          <w:ilvl w:val="0"/>
          <w:numId w:val="1344"/>
        </w:numPr>
      </w:pPr>
      <w:r>
        <w:t xml:space="preserve">Each Raise: +1 disposition per witness.</w:t>
      </w:r>
    </w:p>
    <w:p>
      <w:pPr>
        <w:numPr>
          <w:ilvl w:val="0"/>
          <w:numId w:val="1344"/>
        </w:numPr>
      </w:pPr>
      <w:r>
        <w:t>Failure: The performance was adequate but unremarkable. No effect — no embarrassment, just silence.</w:t>
      </w:r>
    </w:p>
    <w:p>
      <w:pPr>
        <w:numPr>
          <w:ilvl w:val="0"/>
          <w:numId w:val="1344"/>
        </w:numPr>
      </w:pPr>
      <w:r>
        <w:t>Critical failure: −2 disposition with all witnesses. Public artistic failure is humiliating in Rokugan's court culture.</w:t>
      </w:r>
    </w:p>
    <w:p>
      <w:pPr>
        <w:numPr>
          <w:ilvl w:val="0"/>
          <w:numId w:val="1344"/>
        </w:numPr>
      </w:pPr>
      <w:r>
        <w:t>Family/Clan ripple applies to all witnesses — every witness gains a small positive nudge toward the performer's Family and Clan opinion.</w:t>
      </w:r>
    </w:p>
    <w:p>
      <w:pPr>
        <w:numPr>
          <w:ilvl w:val="0"/>
          <w:numId w:val="1344"/>
        </w:numPr>
      </w:pPr>
      <w:r>
        <w:t>No objective tag by default. Exception: a poem or performance that explicitly addresses the main court topic carries the [OBJECTIVE TAG].</w:t>
      </w:r>
    </w:p>
    <w:p>
      <w:pPr>
        <w:pStyle w:val="FirstParagraph"/>
      </w:pPr>
      <w:r>
        <w:rPr>
          <w:bCs/>
          <w:b/>
        </w:rPr>
        <w:t xml:space="preserve">Public Declaration (1 AP):</w:t>
      </w:r>
    </w:p>
    <w:p>
      <w:pPr>
        <w:pStyle w:val="BodyText"/>
      </w:pPr>
      <w:r>
        <w:t>Announce your position on a matter to the entire court. No specific target — you are speaking to the room. Everyone present now knows exactly where you stand. A Public Declaration is as much an information action as a disposition action — it removes ambiguity and gives other characters something concrete to react to and work with.</w:t>
      </w:r>
    </w:p>
    <w:p>
      <w:pPr>
        <w:numPr>
          <w:ilvl w:val="0"/>
          <w:numId w:val="1345"/>
        </w:numPr>
      </w:pPr>
      <w:r>
        <w:t>Roll: Awareness + Sincerity vs TN 15. Sincerity because you are genuinely committing to a position, not just arguing.</w:t>
      </w:r>
    </w:p>
    <w:p>
      <w:pPr>
        <w:numPr>
          <w:ilvl w:val="0"/>
          <w:numId w:val="1345"/>
        </w:numPr>
      </w:pPr>
      <w:r>
        <w:t>Every witness compares your declared position to their own position on the matter. Those who share or are close to your position gain disposition toward you. Those who oppose your position lose disposition toward you.</w:t>
      </w:r>
    </w:p>
    <w:p>
      <w:pPr>
        <w:numPr>
          <w:ilvl w:val="0"/>
          <w:numId w:val="1345"/>
        </w:numPr>
      </w:pPr>
      <w:r>
        <w:t>Success: +2 disposition from aligned witnesses. −1 disposition from opposed witnesses.</w:t>
      </w:r>
    </w:p>
    <w:p>
      <w:pPr>
        <w:numPr>
          <w:ilvl w:val="0"/>
          <w:numId w:val="1345"/>
        </w:numPr>
      </w:pPr>
      <w:r>
        <w:t>Each Raise: +1 more from aligned witnesses. −1 more from opposed witnesses.</w:t>
      </w:r>
    </w:p>
    <w:p>
      <w:pPr>
        <w:numPr>
          <w:ilvl w:val="0"/>
          <w:numId w:val="1345"/>
        </w:numPr>
      </w:pPr>
      <w:r>
        <w:t>Failure: No effect — the declaration was underwhelming and failed to land.</w:t>
      </w:r>
    </w:p>
    <w:p>
      <w:pPr>
        <w:numPr>
          <w:ilvl w:val="0"/>
          <w:numId w:val="1345"/>
        </w:numPr>
      </w:pPr>
      <w:r>
        <w:t>Critical failure: −2 from all witnesses — you came across as insincere, confused, or foolish regardless of their position.</w:t>
      </w:r>
    </w:p>
    <w:p>
      <w:pPr>
        <w:numPr>
          <w:ilvl w:val="0"/>
          <w:numId w:val="1345"/>
        </w:numPr>
      </w:pPr>
      <w:r>
        <w:t>Commitment cost: A Public Declaration is binding. Your position is now publicly known. Acting against your declared position later triggers the objective alignment malus AND a public Honor loss. The declaration locks you in.</w:t>
      </w:r>
    </w:p>
    <w:p>
      <w:pPr>
        <w:numPr>
          <w:ilvl w:val="0"/>
          <w:numId w:val="1345"/>
        </w:numPr>
      </w:pPr>
      <w:r>
        <w:t xml:space="preserve">[OBJECTIVE TAG] always applies.</w:t>
      </w:r>
    </w:p>
    <w:p>
      <w:pPr>
        <w:numPr>
          <w:ilvl w:val="0"/>
          <w:numId w:val="1345"/>
        </w:numPr>
      </w:pPr>
      <w:r>
        <w:t xml:space="preserve">Family/Clan ripple applies to all witnesses.</w:t>
      </w:r>
    </w:p>
    <w:bookmarkEnd w:id="199"/>
    <w:bookmarkStart w:id="200" w:name="X2dad9166e9ac2e85eb043c115f90d7a27d55c5c"/>
    <w:p>
      <w:pPr>
        <w:pStyle w:val="Heading2"/>
      </w:pPr>
      <w:r>
        <w:t xml:space="preserve">12.2b Clan &amp; Family Collective Disposition — DESIGN FROZEN, VALUES PENDING PLAYTEST</w:t>
      </w:r>
    </w:p>
    <w:p>
      <w:pPr>
        <w:pStyle w:val="FirstParagraph"/>
      </w:pPr>
      <w:r>
        <w:t>Every named character’s personal disposition toward another character is seeded from three sources: the clan-to-clan baseline between their clans, the family-to-family baseline between their families, and their own personal history with that specific character. The clan and family baselines are shared values — collective sentiment built from the history of interactions between those groups. They are not the most important factor, but they are always present.</w:t>
      </w:r>
    </w:p>
    <w:p>
      <w:pPr>
        <w:pStyle w:val="BodyText"/>
      </w:pPr>
      <w:r>
        <w:t>⚠️ NOTE — VALUES DEFERRED: All clan-to-clan and family-to-family baseline values start at 0 (neutral) for the initial system design. The actual historical starting values for each clan pair and family pair will be assigned when the world map and clan relationships are fully designed. The structure below is LOCKED. The numbers are provisional.</w:t>
      </w:r>
    </w:p>
    <w:p>
      <w:pPr>
        <w:pStyle w:val="BodyText"/>
      </w:pPr>
      <w:r>
        <w:rPr>
          <w:bCs/>
          <w:b/>
        </w:rPr>
        <w:t xml:space="preserve">CLAN-TO-CLAN BASELINE — LOCKED</w:t>
      </w:r>
    </w:p>
    <w:p>
      <w:pPr>
        <w:pStyle w:val="BodyText"/>
      </w:pPr>
      <w:r>
        <w:t>A single shared disposition value exists for each pair of Great Clans and Minor Clans. This value represents the collective historical relationship between those clans — their wars, alliances, trade relationships, and cultural affinities. All pairs start at 0 (neutral). The value shifts from large-scale events (see Event Ripple below).</w:t>
      </w:r>
    </w:p>
    <w:p>
      <w:pPr>
        <w:pStyle w:val="BodyText"/>
      </w:pPr>
      <w:r>
        <w:t>When two characters from different clans interact for the first time, the clan-to-clan baseline applies as a permanent modifier to their starting personal disposition, weighted at 25% of its value. A clan-to-clan baseline of +20 contributes +5 to any individual meeting between members of those clans. A baseline of −20 contributes −5.</w:t>
      </w:r>
    </w:p>
    <w:p>
      <w:pPr>
        <w:pStyle w:val="BodyText"/>
      </w:pPr>
      <w:r>
        <w:rPr>
          <w:bCs/>
          <w:b/>
        </w:rPr>
        <w:t xml:space="preserve">FAMILY-TO-FAMILY BASELINE — LOCKED</w:t>
      </w:r>
    </w:p>
    <w:p>
      <w:pPr>
        <w:pStyle w:val="BodyText"/>
      </w:pPr>
      <w:r>
        <w:t>A single shared disposition value exists for each pair of Families. This value represents the collective historical relationship between those specific families — more personal and specific than the broad clan relationship. All pairs start at 0. The value shifts from family-level events and accumulates independently of the clan baseline.</w:t>
      </w:r>
    </w:p>
    <w:p>
      <w:pPr>
        <w:pStyle w:val="BodyText"/>
      </w:pPr>
      <w:r>
        <w:t>When two characters from different families interact for the first time, the family-to-family baseline applies as a permanent modifier to their starting personal disposition, weighted at 50% of its value. A family-to-family baseline of −10 contributes −5 to any individual meeting between members of those families.</w:t>
      </w:r>
    </w:p>
    <w:p>
      <w:pPr>
        <w:pStyle w:val="BodyText"/>
      </w:pPr>
      <w:r>
        <w:rPr>
          <w:bCs/>
          <w:b/>
        </w:rPr>
        <w:t xml:space="preserve">STARTING DISPOSITION SEED FORMULA — LOCKED</w:t>
      </w:r>
    </w:p>
    <w:p>
      <w:pPr>
        <w:pStyle w:val="BodyText"/>
      </w:pPr>
      <w:r>
        <w:t>When a character meets another character for the first time, their starting personal disposition is calculated as:</w:t>
      </w:r>
    </w:p>
    <w:p>
      <w:pPr>
        <w:numPr>
          <w:ilvl w:val="0"/>
          <w:numId w:val="1346"/>
        </w:numPr>
      </w:pPr>
      <w:r>
        <w:t xml:space="preserve">Clan-to-Clan baseline × 0.25</w:t>
      </w:r>
    </w:p>
    <w:p>
      <w:pPr>
        <w:numPr>
          <w:ilvl w:val="0"/>
          <w:numId w:val="1346"/>
        </w:numPr>
      </w:pPr>
      <w:r>
        <w:t xml:space="preserve">+ Family-to-Family baseline × 0.50</w:t>
      </w:r>
    </w:p>
    <w:p>
      <w:pPr>
        <w:numPr>
          <w:ilvl w:val="0"/>
          <w:numId w:val="1346"/>
        </w:numPr>
      </w:pPr>
      <w:r>
        <w:t xml:space="preserve">+ Personal history modifiers (favors, insults, shared events, etc.)</w:t>
      </w:r>
    </w:p>
    <w:p>
      <w:pPr>
        <w:pStyle w:val="FirstParagraph"/>
      </w:pPr>
      <w:r>
        <w:t>Example: Clan-to-Clan = +20, Family-to-Family = −10, no personal history. Starting disposition = (20 × 0.25) + (−10 × 0.50) = 5 − 5 = 0. The character starts neutral despite the positive clan relationship, because the family relationship counteracts it. Personal interaction then builds from this seed.</w:t>
      </w:r>
    </w:p>
    <w:p>
      <w:pPr>
        <w:pStyle w:val="BodyText"/>
      </w:pPr>
      <w:r>
        <w:t>The personal disposition evolves through direct experience and grows to dominate the clan and family baselines over time. The baselines are a starting point, not a permanent weight.</w:t>
      </w:r>
    </w:p>
    <w:p>
      <w:pPr>
        <w:pStyle w:val="BodyText"/>
      </w:pPr>
      <w:r>
        <w:rPr>
          <w:bCs/>
          <w:b/>
        </w:rPr>
        <w:t xml:space="preserve">EVENT RIPPLE — LOCKED</w:t>
      </w:r>
    </w:p>
    <w:p>
      <w:pPr>
        <w:pStyle w:val="BodyText"/>
      </w:pPr>
      <w:r>
        <w:t>Events that generate personal disposition changes also generate a smaller ripple effect at the family and clan level. The ripple is proportional to the personal change but always smaller — one person’s actions shift collective sentiment only slightly.</w:t>
      </w:r>
    </w:p>
    <w:p>
      <w:pPr>
        <w:numPr>
          <w:ilvl w:val="0"/>
          <w:numId w:val="1347"/>
        </w:numPr>
      </w:pPr>
      <w:r>
        <w:t>Personal disposition change × 0.20 = Family-to-Family baseline change</w:t>
      </w:r>
    </w:p>
    <w:p>
      <w:pPr>
        <w:numPr>
          <w:ilvl w:val="0"/>
          <w:numId w:val="1347"/>
        </w:numPr>
      </w:pPr>
      <w:r>
        <w:t xml:space="preserve">Personal disposition change × 0.05 = Clan-to-Clan baseline change</w:t>
      </w:r>
    </w:p>
    <w:p>
      <w:pPr>
        <w:pStyle w:val="FirstParagraph"/>
      </w:pPr>
      <w:r>
        <w:t>Example: A Crab lord raids a Crane province. Personal disposition change: −20 (permanent). Family ripple: −4 to the Hida-Doji family baseline. Clan ripple: −1 to the Crab-Crane clan baseline. Repeated events compound — a clan that raids repeatedly accumulates significant negative clan-to-clan baseline over time.</w:t>
      </w:r>
    </w:p>
    <w:p>
      <w:pPr>
        <w:pStyle w:val="BodyText"/>
      </w:pPr>
      <w:r>
        <w:t>Additional events that directly affect Family and Clan baselines beyond the ripple:</w:t>
      </w:r>
    </w:p>
    <w:p>
      <w:pPr>
        <w:numPr>
          <w:ilvl w:val="0"/>
          <w:numId w:val="1348"/>
        </w:numPr>
      </w:pPr>
      <w:r>
        <w:t>Marriage between families: +5 permanent to both family baselines, +1 to clan baselines</w:t>
      </w:r>
    </w:p>
    <w:p>
      <w:pPr>
        <w:numPr>
          <w:ilvl w:val="0"/>
          <w:numId w:val="1348"/>
        </w:numPr>
      </w:pPr>
      <w:r>
        <w:t>One family lord raids another family’s territory: −3 permanent to family baseline (on top of ripple)</w:t>
      </w:r>
    </w:p>
    <w:p>
      <w:pPr>
        <w:numPr>
          <w:ilvl w:val="0"/>
          <w:numId w:val="1348"/>
        </w:numPr>
      </w:pPr>
      <w:r>
        <w:t>Betrayal between families: −10 permanent to family baseline. No decay.</w:t>
      </w:r>
    </w:p>
    <w:p>
      <w:pPr>
        <w:numPr>
          <w:ilvl w:val="0"/>
          <w:numId w:val="1348"/>
        </w:numPr>
      </w:pPr>
      <w:r>
        <w:t>Intra-clan Rice sharing between families: +2 permanent to family baseline</w:t>
      </w:r>
    </w:p>
    <w:p>
      <w:pPr>
        <w:numPr>
          <w:ilvl w:val="0"/>
          <w:numId w:val="1348"/>
        </w:numPr>
      </w:pPr>
      <w:r>
        <w:t>Duel between family members where one dies: −5 permanent to family baseline. No decay.</w:t>
      </w:r>
    </w:p>
    <w:p>
      <w:pPr>
        <w:numPr>
          <w:ilvl w:val="0"/>
          <w:numId w:val="1348"/>
        </w:numPr>
      </w:pPr>
      <w:r>
        <w:t xml:space="preserve">Declared war between clans: −10 to clan baseline</w:t>
      </w:r>
    </w:p>
    <w:p>
      <w:pPr>
        <w:numPr>
          <w:ilvl w:val="0"/>
          <w:numId w:val="1348"/>
        </w:numPr>
      </w:pPr>
      <w:r>
        <w:t xml:space="preserve">Formal peace treaty: +5 to clan baseline</w:t>
      </w:r>
    </w:p>
    <w:p>
      <w:pPr>
        <w:numPr>
          <w:ilvl w:val="0"/>
          <w:numId w:val="1348"/>
        </w:numPr>
      </w:pPr>
      <w:r>
        <w:t>Clan Champion level marriage: +8 to clan baseline, +5 to participating family baselines</w:t>
      </w:r>
    </w:p>
    <w:p>
      <w:pPr>
        <w:numPr>
          <w:ilvl w:val="0"/>
          <w:numId w:val="1348"/>
        </w:numPr>
      </w:pPr>
      <w:r>
        <w:t>Harvest destruction by one clan against another: −5 permanent to clan baseline. No decay.</w:t>
      </w:r>
    </w:p>
    <w:p>
      <w:pPr>
        <w:pStyle w:val="FirstParagraph"/>
      </w:pPr>
      <w:r>
        <w:t>Clan and family baselines do not decay on their own — they are collective historical memory, not fading personal impressions. Only deliberate diplomatic action (peace treaties, marriages, formal apologies at court) can improve a negative baseline. Events continue to push it further in either direction indefinitely.</w:t>
      </w:r>
    </w:p>
    <w:bookmarkEnd w:id="200"/>
    <w:bookmarkStart w:id="201" w:name="gift-giving-system-locked"/>
    <w:p>
      <w:pPr>
        <w:pStyle w:val="Heading2"/>
      </w:pPr>
      <w:r>
        <w:t xml:space="preserve">12.3 Gift-Giving System — LOCKED</w:t>
      </w:r>
    </w:p>
    <w:p>
      <w:pPr>
        <w:pStyle w:val="FirstParagraph"/>
      </w:pPr>
      <w:r>
        <w:t>Gift-giving is a real political tool in Rokugan, not merely flavoring. Giving a gift raises disposition, creates social obligation, and signals intent. The quality and nature of the gift matters — a Kakita-crafted painting carries far more weight than a common object. Court is not just talking. It is beauty, skill, cultural expression, and the exchange of meaningful objects.</w:t>
      </w:r>
    </w:p>
    <w:p>
      <w:pPr>
        <w:pStyle w:val="BodyText"/>
      </w:pPr>
      <w:r>
        <w:rPr>
          <w:bCs/>
          <w:b/>
        </w:rPr>
        <w:t xml:space="preserve">Gift-Giving Mechanics (framework):</w:t>
      </w:r>
    </w:p>
    <w:p>
      <w:pPr>
        <w:numPr>
          <w:ilvl w:val="0"/>
          <w:numId w:val="1349"/>
        </w:numPr>
      </w:pPr>
      <w:r>
        <w:t>Giving a gift raises disposition between the giver and recipient. The magnitude of the disposition change depends on the quality and appropriateness of the gift.</w:t>
      </w:r>
    </w:p>
    <w:p>
      <w:pPr>
        <w:numPr>
          <w:ilvl w:val="0"/>
          <w:numId w:val="1349"/>
        </w:numPr>
      </w:pPr>
      <w:r>
        <w:t>A gift creates a social obligation — the recipient owes goodwill or a favor in return. Failing to reciprocate damages disposition over time.</w:t>
      </w:r>
    </w:p>
    <w:p>
      <w:pPr>
        <w:numPr>
          <w:ilvl w:val="0"/>
          <w:numId w:val="1349"/>
        </w:numPr>
      </w:pPr>
      <w:r>
        <w:t>Gift quality is tied to the artisan and crafting system — an item made by a renowned artisan from rare materials is a more powerful political gesture than an ordinary object.</w:t>
      </w:r>
    </w:p>
    <w:p>
      <w:pPr>
        <w:numPr>
          <w:ilvl w:val="0"/>
          <w:numId w:val="1349"/>
        </w:numPr>
      </w:pPr>
      <w:r>
        <w:t>Appropriate gifts vary by recipient — a warrior values a fine weapon, a courtier values art or rare paper, a shugenja values ritual objects.</w:t>
      </w:r>
    </w:p>
    <w:p>
      <w:pPr>
        <w:numPr>
          <w:ilvl w:val="0"/>
          <w:numId w:val="1349"/>
        </w:numPr>
      </w:pPr>
      <w:r>
        <w:t>An inappropriate or insulting gift can damage disposition rather than raise it.</w:t>
      </w:r>
    </w:p>
    <w:p>
      <w:pPr>
        <w:pStyle w:val="FirstParagraph"/>
      </w:pPr>
      <w:r>
        <w:t>✓ DONE — Gift-giving mechanics are fully designed across three sections:</w:t>
      </w:r>
    </w:p>
    <w:p>
      <w:pPr>
        <w:numPr>
          <w:ilvl w:val="0"/>
          <w:numId w:val="1350"/>
        </w:numPr>
      </w:pPr>
      <w:r>
        <w:t>Quality tiers and Free Raises: Section 49 (Artisan &amp; Crafting System). Normal: 0 Free Raises. Fine: +1. Exceptional: +2. Masterwork: +3. Legendary: +4. History Point bonuses stack on top.</w:t>
      </w:r>
    </w:p>
    <w:p>
      <w:pPr>
        <w:numPr>
          <w:ilvl w:val="0"/>
          <w:numId w:val="1350"/>
        </w:numPr>
      </w:pPr>
      <w:r>
        <w:t>Deliver Gift court action — roll, outcomes, social obligation, inappropriate gift mechanics: Section 15.4.</w:t>
      </w:r>
    </w:p>
    <w:p>
      <w:pPr>
        <w:numPr>
          <w:ilvl w:val="0"/>
          <w:numId w:val="1350"/>
        </w:numPr>
      </w:pPr>
      <w:r>
        <w:t>Disposition values per gift tier and social obligation temporary modifier: Section 12.2 temporary modifier table.</w:t>
      </w:r>
    </w:p>
    <w:p>
      <w:pPr>
        <w:pStyle w:val="FirstParagraph"/>
      </w:pPr>
      <w:r>
        <w:rPr>
          <w:bCs/>
          <w:b/>
        </w:rPr>
        <w:t xml:space="preserve">What Constitutes an Appropriate Gift — LOCKED:</w:t>
      </w:r>
    </w:p>
    <w:p>
      <w:pPr>
        <w:pStyle w:val="BodyText"/>
      </w:pPr>
      <w:r>
        <w:t>Weapons and armor are not gifts in Rokugan. Gifting a sword implies the recipient lacks one, which is an insult. The sole exception is a legendary blade of extraordinary provenance — in that case the gift transcends the object and becomes a statement of singular honor. This is rare enough to be a once-in-a-generation gesture.</w:t>
      </w:r>
    </w:p>
    <w:p>
      <w:pPr>
        <w:pStyle w:val="BodyText"/>
      </w:pPr>
      <w:r>
        <w:t>Appropriate gifts are objects of beauty, refinement, and cultural significance. They signal that the giver understands the recipient’s world and has invested thought in the gesture:</w:t>
      </w:r>
    </w:p>
    <w:p>
      <w:pPr>
        <w:numPr>
          <w:ilvl w:val="0"/>
          <w:numId w:val="1351"/>
        </w:numPr>
      </w:pPr>
      <w:r>
        <w:t xml:space="preserve">Art objects — paintings, calligraphy, ceramics, lacquerware.</w:t>
      </w:r>
    </w:p>
    <w:p>
      <w:pPr>
        <w:numPr>
          <w:ilvl w:val="0"/>
          <w:numId w:val="1351"/>
        </w:numPr>
      </w:pPr>
      <w:r>
        <w:t>Writing implements — fine paper, ink sticks, brushes. Valued by courtiers and scholars.</w:t>
      </w:r>
    </w:p>
    <w:p>
      <w:pPr>
        <w:numPr>
          <w:ilvl w:val="0"/>
          <w:numId w:val="1351"/>
        </w:numPr>
      </w:pPr>
      <w:r>
        <w:t>Tea ceremony implements — universally valued across all clans and roles.</w:t>
      </w:r>
    </w:p>
    <w:p>
      <w:pPr>
        <w:numPr>
          <w:ilvl w:val="0"/>
          <w:numId w:val="1351"/>
        </w:numPr>
      </w:pPr>
      <w:r>
        <w:t>Poetry collections, scrolls, books of lore — valued by scholars, shugenja, Dragon and Phoenix characters.</w:t>
      </w:r>
    </w:p>
    <w:p>
      <w:pPr>
        <w:numPr>
          <w:ilvl w:val="0"/>
          <w:numId w:val="1351"/>
        </w:numPr>
      </w:pPr>
      <w:r>
        <w:t>Rare incense, perfumes, pressed flowers — valued in court contexts.</w:t>
      </w:r>
    </w:p>
    <w:p>
      <w:pPr>
        <w:numPr>
          <w:ilvl w:val="0"/>
          <w:numId w:val="1351"/>
        </w:numPr>
      </w:pPr>
      <w:r>
        <w:t>Decorative accessories — netsuke, hairpieces, fans, fine silk cloth.</w:t>
      </w:r>
    </w:p>
    <w:p>
      <w:pPr>
        <w:numPr>
          <w:ilvl w:val="0"/>
          <w:numId w:val="1351"/>
        </w:numPr>
      </w:pPr>
      <w:r>
        <w:t>Food and drink — rare teas, aged sake, regional delicacies. A thoughtful and personal choice.</w:t>
      </w:r>
    </w:p>
    <w:p>
      <w:pPr>
        <w:numPr>
          <w:ilvl w:val="0"/>
          <w:numId w:val="1351"/>
        </w:numPr>
      </w:pPr>
      <w:r>
        <w:t>Religious and ritual objects — prayer beads, small shrine pieces. Valued by shugenja and devout characters.</w:t>
      </w:r>
    </w:p>
    <w:p>
      <w:pPr>
        <w:pStyle w:val="FirstParagraph"/>
      </w:pPr>
      <w:r>
        <w:t>What varies by recipient is taste within this range. A Crab bushi will not appreciate a Crane poetry scroll the way a Crane courtier would. A Phoenix shugenja values ritual implements over decorative accessories. A Dragon values scholarly works. The Deliver Gift action in Section 15.4 handles inappropriate gifts mechanically — they reduce or remove the Free Raises that gift quality would otherwise provide.</w:t>
      </w:r>
    </w:p>
    <w:bookmarkEnd w:id="201"/>
    <w:bookmarkStart w:id="202" w:name="performative-arts-in-court-locked"/>
    <w:p>
      <w:pPr>
        <w:pStyle w:val="Heading2"/>
      </w:pPr>
      <w:r>
        <w:t xml:space="preserve">12.4 Performative Arts in Court — LOCKED</w:t>
      </w:r>
    </w:p>
    <w:p>
      <w:pPr>
        <w:pStyle w:val="FirstParagraph"/>
      </w:pPr>
      <w:r>
        <w:t>A formal court is not merely a series of conversations and negotiations. It is a full cultural experience. A courtier who performs a tea ceremony, recites a poem, stages a music performance, or presents an art piece is performing a political act. Successful performances enhance the performer's social standing, affect disposition across the room, and can shift the political atmosphere of an entire court session.</w:t>
      </w:r>
    </w:p>
    <w:p>
      <w:pPr>
        <w:pStyle w:val="BodyText"/>
      </w:pPr>
      <w:r>
        <w:rPr>
          <w:bCs/>
          <w:b/>
        </w:rPr>
        <w:t xml:space="preserve">Performative Arts (framework):</w:t>
      </w:r>
    </w:p>
    <w:p>
      <w:pPr>
        <w:numPr>
          <w:ilvl w:val="0"/>
          <w:numId w:val="1352"/>
        </w:numPr>
      </w:pPr>
      <w:r>
        <w:t>Performances are court actions — a player character or NPC can spend their court time performing rather than negotiating.</w:t>
      </w:r>
    </w:p>
    <w:p>
      <w:pPr>
        <w:numPr>
          <w:ilvl w:val="0"/>
          <w:numId w:val="1352"/>
        </w:numPr>
      </w:pPr>
      <w:r>
        <w:t>Successful performances raise the performer's Honor and Glory and improve disposition with those who witnessed and appreciated them.</w:t>
      </w:r>
    </w:p>
    <w:p>
      <w:pPr>
        <w:numPr>
          <w:ilvl w:val="0"/>
          <w:numId w:val="1352"/>
        </w:numPr>
      </w:pPr>
      <w:r>
        <w:t>The quality of the performance is determined by the relevant skill roll (Artisan, Performance, Tea Ceremony, Poetry, etc.) against a TN determined by the audience's taste and the cultural context.</w:t>
      </w:r>
    </w:p>
    <w:p>
      <w:pPr>
        <w:numPr>
          <w:ilvl w:val="0"/>
          <w:numId w:val="1352"/>
        </w:numPr>
      </w:pPr>
      <w:r>
        <w:t>A truly masterful performance can shift the political atmosphere of a court session — making other characters more receptive, softening tensions, or embarrassing a rival who cannot match it.</w:t>
      </w:r>
    </w:p>
    <w:p>
      <w:pPr>
        <w:numPr>
          <w:ilvl w:val="0"/>
          <w:numId w:val="1352"/>
        </w:numPr>
      </w:pPr>
      <w:r>
        <w:t>Each clan has distinct tastes — a Lion court values martial themes and historical epics, a Crane court values refinement and elegance, a Crab court tolerates kabuki but finds noh boring.</w:t>
      </w:r>
    </w:p>
    <w:p>
      <w:pPr>
        <w:numPr>
          <w:ilvl w:val="0"/>
          <w:numId w:val="1352"/>
        </w:numPr>
      </w:pPr>
      <w:r>
        <w:t>Performances can be offered as gifts — commissioning or personally performing for a specific lord is a form of gift-giving with its own disposition effects.</w:t>
      </w:r>
    </w:p>
    <w:p>
      <w:pPr>
        <w:pStyle w:val="FirstParagraph"/>
      </w:pPr>
      <w:r>
        <w:t>✓ DONE — Court performance mechanics fully designed across two sections. Public Performance (broadcast, 1 AP): Roll relevant Artisan/Performance Skill + Air vs TN 15. Skill by art form: poetry = Air + Artisan (Poetry), dance/theater = Air + Artisan (Acting/Dance), music = Air + Artisan (Music), tea ceremony = Air + Tea Ceremony. Success: +2 disposition all witnesses, +0.3 Glory. Each Raise: +1 disposition per witness. Critical failure: −2 disposition all witnesses, −0.3 Glory. Perform Personally For (targeted, 1 AP): same roll vs TN 15. Success: strong disposition gain with recipient, +0.2 Glory on masterful success. Failure: small disposition loss. Both actions fully detailed in Section 15.4. Glory values in Section 4.6. Clan taste modifiers are narrative flavour only — no mechanical TN adjustment by audience clan.</w:t>
      </w:r>
    </w:p>
    <w:bookmarkEnd w:id="202"/>
    <w:bookmarkStart w:id="203" w:name="X77b03dbe88609c1f8ab476c9a7c92e660fd2d10"/>
    <w:p>
      <w:pPr>
        <w:pStyle w:val="Heading2"/>
      </w:pPr>
      <w:r>
        <w:t xml:space="preserve">12.5 Artisan Items &amp; Artifact Tracking — SEE SECTION 49</w:t>
      </w:r>
    </w:p>
    <w:p>
      <w:pPr>
        <w:pStyle w:val="FirstParagraph"/>
      </w:pPr>
      <w:r>
        <w:t>Art pieces, weapons, jewelry, and other crafted objects should be tracked individually in the game like named characters — with their own history, provenance, and identity. An item made from rare materials by a renowned artisan is not just mechanically superior; it is a named object with a story. Who made it, what materials were used, who owned it, what courts it passed through — all of this gives items the same flavor as characters.</w:t>
      </w:r>
    </w:p>
    <w:p>
      <w:pPr>
        <w:numPr>
          <w:ilvl w:val="0"/>
          <w:numId w:val="1353"/>
        </w:numPr>
      </w:pPr>
      <w:r>
        <w:t>Items crafted from rare or special materials (gems, sacred wood, Kaiu steel, Phoenix-blessed paper) carry additional prestige and political weight.</w:t>
      </w:r>
    </w:p>
    <w:p>
      <w:pPr>
        <w:numPr>
          <w:ilvl w:val="0"/>
          <w:numId w:val="1353"/>
        </w:numPr>
      </w:pPr>
      <w:r>
        <w:t>Renowned artisans — Kakita craftsmen, Kaiu smiths, Shiba artists — produce named items that carry the maker's reputation.</w:t>
      </w:r>
    </w:p>
    <w:p>
      <w:pPr>
        <w:numPr>
          <w:ilvl w:val="0"/>
          <w:numId w:val="1353"/>
        </w:numPr>
      </w:pPr>
      <w:r>
        <w:t>A named item given as a gift carries more political weight than an anonymous equivalent.</w:t>
      </w:r>
    </w:p>
    <w:p>
      <w:pPr>
        <w:numPr>
          <w:ilvl w:val="0"/>
          <w:numId w:val="1353"/>
        </w:numPr>
      </w:pPr>
      <w:r>
        <w:t>Items can accumulate history — a katana that won a famous duel, a painting that hung in the Emperor's court, a tea set that belonged to a deceased Clan Champion. These histories make items politically significant beyond their material value.</w:t>
      </w:r>
    </w:p>
    <w:p>
      <w:pPr>
        <w:pStyle w:val="FirstParagraph"/>
      </w:pPr>
      <w:r>
        <w:rPr>
          <w:bCs/>
          <w:b/>
        </w:rPr>
        <w:t xml:space="preserve">TBD — DEFERRED:</w:t>
      </w:r>
      <w:r>
        <w:t xml:space="preserve"> </w:t>
      </w:r>
      <w:r>
        <w:rPr>
          <w:iCs/>
          <w:i/>
        </w:rPr>
        <w:t>✓ DONE — Full Artisan &amp; Crafting System designed in Section 49. Covers: quality tiers (Mundane through Legendary), provenance records, history accumulation, History Point bonuses, discovery mechanics, and the Dwarf Fortress-style item history model.</w:t>
      </w:r>
    </w:p>
    <w:bookmarkEnd w:id="203"/>
    <w:bookmarkStart w:id="204" w:name="daily-conversation-system-locked"/>
    <w:p>
      <w:pPr>
        <w:pStyle w:val="Heading2"/>
      </w:pPr>
      <w:r>
        <w:t xml:space="preserve">12.6 Daily Conversation System — LOCKED</w:t>
      </w:r>
    </w:p>
    <w:p>
      <w:pPr>
        <w:pStyle w:val="FirstParagraph"/>
      </w:pPr>
      <w:r>
        <w:t>When two named characters share the same settlement — the same castle, town, village, or waystation — they have the opportunity to speak. The Daily Conversation System models the organic, unscheduled social interaction that happens between characters who know each other and happen to be in the same place. It is distinct from formal court actions, personal visits, and deliberate diplomatic maneuvers. It is simply two people who know each other, talking.</w:t>
      </w:r>
    </w:p>
    <w:p>
      <w:pPr>
        <w:pStyle w:val="BodyText"/>
      </w:pPr>
      <w:r>
        <w:rPr>
          <w:bCs/>
          <w:b/>
        </w:rPr>
        <w:t xml:space="preserve">TRIGGER CONDITIONS</w:t>
      </w:r>
    </w:p>
    <w:p>
      <w:pPr>
        <w:pStyle w:val="BodyText"/>
      </w:pPr>
      <w:r>
        <w:t>A daily conversation check occurs once per IC day for every pair of named characters who share the same settlement. The check only fires if both characters have a mutual disposition of +11 or higher toward one another — the start of the Acquaintance tier. Below +11, characters are Strangers — they do not seek each other out for casual conversation. The disposition threshold reflects the minimum social warmth required for spontaneous interaction.</w:t>
      </w:r>
    </w:p>
    <w:p>
      <w:pPr>
        <w:pStyle w:val="BodyText"/>
      </w:pPr>
      <w:r>
        <w:t xml:space="preserve">The probability of conversation triggering scales with disposition:</w:t>
      </w:r>
    </w:p>
    <w:p>
      <w:pPr>
        <w:numPr>
          <w:ilvl w:val="0"/>
          <w:numId w:val="1354"/>
        </w:numPr>
      </w:pPr>
      <w:r>
        <w:t xml:space="preserve">Disposition +11 to +30 (Acquaintance): 10% chance per IC day</w:t>
      </w:r>
    </w:p>
    <w:p>
      <w:pPr>
        <w:numPr>
          <w:ilvl w:val="0"/>
          <w:numId w:val="1354"/>
        </w:numPr>
      </w:pPr>
      <w:r>
        <w:t xml:space="preserve">Disposition +31 to +45 (Friend, lower range): 15% chance per IC day</w:t>
      </w:r>
    </w:p>
    <w:p>
      <w:pPr>
        <w:numPr>
          <w:ilvl w:val="0"/>
          <w:numId w:val="1354"/>
        </w:numPr>
      </w:pPr>
      <w:r>
        <w:t xml:space="preserve">Disposition +46 to +60 (Friend, upper range): 20% chance per IC day</w:t>
      </w:r>
    </w:p>
    <w:p>
      <w:pPr>
        <w:numPr>
          <w:ilvl w:val="0"/>
          <w:numId w:val="1354"/>
        </w:numPr>
      </w:pPr>
      <w:r>
        <w:t>Disposition +61 to +75 (Trusted Ally, lower range): 28% chance per IC day</w:t>
      </w:r>
    </w:p>
    <w:p>
      <w:pPr>
        <w:numPr>
          <w:ilvl w:val="0"/>
          <w:numId w:val="1354"/>
        </w:numPr>
      </w:pPr>
      <w:r>
        <w:t>Disposition +76 to +90 (Trusted Ally, upper range): 35% chance per IC day</w:t>
      </w:r>
    </w:p>
    <w:p>
      <w:pPr>
        <w:numPr>
          <w:ilvl w:val="0"/>
          <w:numId w:val="1354"/>
        </w:numPr>
      </w:pPr>
      <w:r>
        <w:t xml:space="preserve">Disposition +91 to +99 (Devoted): 50% chance per IC day</w:t>
      </w:r>
    </w:p>
    <w:p>
      <w:pPr>
        <w:numPr>
          <w:ilvl w:val="0"/>
          <w:numId w:val="1354"/>
        </w:numPr>
      </w:pPr>
      <w:r>
        <w:t xml:space="preserve">Disposition +100 (Devoted, maximum): 65% chance per IC day</w:t>
      </w:r>
    </w:p>
    <w:p>
      <w:pPr>
        <w:pStyle w:val="FirstParagraph"/>
      </w:pPr>
      <w:r>
        <w:t>The check uses the lower of the two characters' mutual disposition values. Friendship must be mutual to generate conversation — a character who deeply admires someone who barely knows them does not spontaneously seek them out at the confidant rate.</w:t>
      </w:r>
    </w:p>
    <w:p>
      <w:pPr>
        <w:pStyle w:val="BodyText"/>
      </w:pPr>
      <w:r>
        <w:rPr>
          <w:bCs/>
          <w:b/>
        </w:rPr>
        <w:t xml:space="preserve">WHAT HAPPENS IN A CONVERSATION</w:t>
      </w:r>
    </w:p>
    <w:p>
      <w:pPr>
        <w:pStyle w:val="BodyText"/>
      </w:pPr>
      <w:r>
        <w:t>When a conversation triggers, two things occur: a topic exchange and a disposition effect.</w:t>
      </w:r>
    </w:p>
    <w:p>
      <w:pPr>
        <w:pStyle w:val="BodyText"/>
      </w:pPr>
      <w:r>
        <w:t>Topic Exchange: Each character holds a pool of active Tier 4 Topics (Section 16.5) and active Tier 1–3 Crisis Topics (Section 16.1–16.4) they are aware of. During the conversation, each character shares one topic from their pool with the other. The topic selected is weighted by relevance — the most personally relevant topic to the speaker is most likely to be raised, though not guaranteed. Characters do not always lead with the most important thing on their mind.</w:t>
      </w:r>
    </w:p>
    <w:p>
      <w:pPr>
        <w:pStyle w:val="BodyText"/>
      </w:pPr>
      <w:r>
        <w:t>If the receiving character already knows the topic, the exchange is simply mutual acknowledgement — they discuss something they both already know. No new information is transferred, but the topic's momentum is refreshed for both characters (Section 16.5 Decay rules).</w:t>
      </w:r>
    </w:p>
    <w:p>
      <w:pPr>
        <w:pStyle w:val="BodyText"/>
      </w:pPr>
      <w:r>
        <w:t>If the receiving character does not know the topic, the topic is transferred to them. It enters their active topic pool at a relevance level shaped by their personality and relationship to the topic's subject (Section 16.5 Topic Relevance). The topic now begins decaying on its own schedule for the new character.</w:t>
      </w:r>
    </w:p>
    <w:p>
      <w:pPr>
        <w:pStyle w:val="BodyText"/>
      </w:pPr>
      <w:r>
        <w:t>Disposition Effect: Every conversation that triggers grants +1 disposition to both characters. This represents the simple social value of shared company — two people who enjoy each other's presence and make time to talk grow incrementally closer. This is a small but persistent effect. Characters who are frequently in the same settlement and have high mutual disposition will slowly but steadily deepen their relationship through accumulated small interactions.</w:t>
      </w:r>
    </w:p>
    <w:p>
      <w:pPr>
        <w:pStyle w:val="BodyText"/>
      </w:pPr>
      <w:r>
        <w:rPr>
          <w:bCs/>
          <w:b/>
        </w:rPr>
        <w:t xml:space="preserve">STRONGLY OPINIONATED TOPICS</w:t>
      </w:r>
    </w:p>
    <w:p>
      <w:pPr>
        <w:pStyle w:val="BodyText"/>
      </w:pPr>
      <w:r>
        <w:t>Opinion Shifting — RESOLVED. When a character shares a topic during daily conversation, the receiving character’s starting position on that topic is calculated using the full formula from Section 15.5: disposition anchors toward the parties involved, virtue modifiers from Section 15.6, and personal relevance as amplifier. The sharer’s own position does not directly transfer — but it influences the listener indirectly through the disposition system. A character with high disposition toward the sharer (+61 and above) will receive sensitive topics freely (Section 12.2 information sharing threshold), and their accumulated disposition toward the sharer feeds into future anchor calculations. A trusted confidant’s opinion therefore carries more weight not through a separate mechanic but through the existing disposition system. No additional mechanic required.</w:t>
      </w:r>
    </w:p>
    <w:p>
      <w:pPr>
        <w:pStyle w:val="BodyText"/>
      </w:pPr>
      <w:r>
        <w:rPr>
          <w:bCs/>
          <w:b/>
        </w:rPr>
        <w:t xml:space="preserve">DESIGN NOTES</w:t>
      </w:r>
    </w:p>
    <w:p>
      <w:pPr>
        <w:numPr>
          <w:ilvl w:val="0"/>
          <w:numId w:val="1355"/>
        </w:numPr>
      </w:pPr>
      <w:r>
        <w:t>Daily conversations are automatic and passive — neither character needs to spend AP for this to occur. It is background social life, not a deliberate action.</w:t>
      </w:r>
    </w:p>
    <w:p>
      <w:pPr>
        <w:numPr>
          <w:ilvl w:val="0"/>
          <w:numId w:val="1355"/>
        </w:numPr>
      </w:pPr>
      <w:r>
        <w:t>A character who is traveling or in isolation (no other qualifying characters in their settlement) generates no conversation checks.</w:t>
      </w:r>
    </w:p>
    <w:p>
      <w:pPr>
        <w:numPr>
          <w:ilvl w:val="0"/>
          <w:numId w:val="1355"/>
        </w:numPr>
      </w:pPr>
      <w:r>
        <w:t>Player characters participate in the same system. When a player character shares a settlement with an NPC they know, the daily conversation check fires for them as well. The player sees the result — what topic was exchanged — as a notification.</w:t>
      </w:r>
    </w:p>
    <w:p>
      <w:pPr>
        <w:numPr>
          <w:ilvl w:val="0"/>
          <w:numId w:val="1355"/>
        </w:numPr>
      </w:pPr>
      <w:r>
        <w:t>This system is the primary organic mechanism for news propagation within a settlement. Topics spread person to person through daily life without anyone deliberately spreading them.</w:t>
      </w:r>
    </w:p>
    <w:bookmarkEnd w:id="204"/>
    <w:bookmarkStart w:id="205" w:name="letter-system-locked"/>
    <w:p>
      <w:pPr>
        <w:pStyle w:val="Heading2"/>
      </w:pPr>
      <w:r>
        <w:t xml:space="preserve">12.7 Letter System — LOCKED</w:t>
      </w:r>
    </w:p>
    <w:p>
      <w:pPr>
        <w:pStyle w:val="FirstParagraph"/>
      </w:pPr>
      <w:r>
        <w:t>The Letter System is the mechanism by which characters communicate across distance. Where the Daily Conversation System handles organic local interaction between characters who share a settlement, the Letter System handles deliberate long-distance communication across Rokugan. A letter is a one-way transmission of information — a character chooses to write to another character, selects what to communicate, and sends it. The recipient reads it when it arrives. The sender does not know when or if the letter has been received until a reply comes.</w:t>
      </w:r>
    </w:p>
    <w:p>
      <w:pPr>
        <w:pStyle w:val="BodyText"/>
      </w:pPr>
      <w:r>
        <w:rPr>
          <w:bCs/>
          <w:b/>
        </w:rPr>
        <w:t xml:space="preserve">SENDING A LETTER</w:t>
      </w:r>
    </w:p>
    <w:p>
      <w:pPr>
        <w:pStyle w:val="BodyText"/>
      </w:pPr>
      <w:r>
        <w:t>Every named character may send one letter per IC day. Sending a letter does not cost Action Points — it is a background activity representing the correspondence that samurai conduct as part of daily life. A character may only send one letter per IC day regardless of how many people they wish to contact. Choosing who to write is itself a meaningful decision.</w:t>
      </w:r>
    </w:p>
    <w:p>
      <w:pPr>
        <w:pStyle w:val="BodyText"/>
      </w:pPr>
      <w:r>
        <w:t>A letter may be sent to any named character anywhere in Rokugan, regardless of disposition. Unlike daily conversation, which requires mutual acquaintance, a letter can be sent to a stranger, a rival, or an enemy. The sender chooses one topic from their active topic pool to include in the letter. The letter carries that topic to the recipient.</w:t>
      </w:r>
    </w:p>
    <w:p>
      <w:pPr>
        <w:pStyle w:val="BodyText"/>
      </w:pPr>
      <w:r>
        <w:rPr>
          <w:bCs/>
          <w:b/>
        </w:rPr>
        <w:t xml:space="preserve">LETTER QUALITY — CALLIGRAPHY ROLL</w:t>
      </w:r>
    </w:p>
    <w:p>
      <w:pPr>
        <w:pStyle w:val="BodyText"/>
      </w:pPr>
      <w:r>
        <w:t>A letter is not merely a vessel for information — in Rokugan, the physical act of writing is itself an expression of the writer's soul. The quality of brushwork, the elegance of composition, and the emotional resonance of the letter's form can deepen the recipient's regard for the sender. When writing a letter, the sender may make a Calligraphy roll paired with a chosen Trait to reflect the mood and intent of the letter.</w:t>
      </w:r>
    </w:p>
    <w:p>
      <w:pPr>
        <w:pStyle w:val="BodyText"/>
      </w:pPr>
      <w:r>
        <w:t>The roll is: Calligraphy + chosen Trait vs TN 15. This roll is free — it does not cost Action Points. It is resolved at the moment of writing.</w:t>
      </w:r>
    </w:p>
    <w:p>
      <w:pPr>
        <w:pStyle w:val="BodyText"/>
      </w:pPr>
      <w:r>
        <w:t xml:space="preserve">Trait choices and their meaning:</w:t>
      </w:r>
    </w:p>
    <w:p>
      <w:pPr>
        <w:numPr>
          <w:ilvl w:val="0"/>
          <w:numId w:val="1356"/>
        </w:numPr>
      </w:pPr>
      <w:r>
        <w:t>Calligraphy + Awareness: A socially perceptive letter — the writer demonstrates understanding of the recipient's feelings and situation. Warm, attuned, diplomatic.</w:t>
      </w:r>
    </w:p>
    <w:p>
      <w:pPr>
        <w:numPr>
          <w:ilvl w:val="0"/>
          <w:numId w:val="1356"/>
        </w:numPr>
      </w:pPr>
      <w:r>
        <w:t>Calligraphy + Intelligence: A clever, well-argued letter — the writer presents reasoning and insight with precision. Sharp, intellectual, persuasive.</w:t>
      </w:r>
    </w:p>
    <w:p>
      <w:pPr>
        <w:numPr>
          <w:ilvl w:val="0"/>
          <w:numId w:val="1356"/>
        </w:numPr>
      </w:pPr>
      <w:r>
        <w:t>Calligraphy + Agility: A fluid, graceful letter — the brushwork itself is a statement of elegance. The form is as meaningful as the content. Refined, artistic, beautiful.</w:t>
      </w:r>
    </w:p>
    <w:p>
      <w:pPr>
        <w:pStyle w:val="FirstParagraph"/>
      </w:pPr>
      <w:r>
        <w:t>The writer chooses which Trait to use based on what they wish to convey. A letter of condolence calls for Awareness. A political argument calls for Intelligence. A letter to a Crane courtier may call for Agility to impress through sheer elegance of form.</w:t>
      </w:r>
    </w:p>
    <w:p>
      <w:pPr>
        <w:pStyle w:val="BodyText"/>
      </w:pPr>
      <w:r>
        <w:t xml:space="preserve">Letter quality results:</w:t>
      </w:r>
    </w:p>
    <w:p>
      <w:pPr>
        <w:numPr>
          <w:ilvl w:val="0"/>
          <w:numId w:val="1357"/>
        </w:numPr>
      </w:pPr>
      <w:r>
        <w:t>Failure (below TN 15): No bonus. The letter is serviceable but unremarkable. Standard delivery.</w:t>
      </w:r>
    </w:p>
    <w:p>
      <w:pPr>
        <w:numPr>
          <w:ilvl w:val="0"/>
          <w:numId w:val="1357"/>
        </w:numPr>
      </w:pPr>
      <w:r>
        <w:t>Success (TN 15): +1 disposition granted to the recipient upon delivery.</w:t>
      </w:r>
    </w:p>
    <w:p>
      <w:pPr>
        <w:numPr>
          <w:ilvl w:val="0"/>
          <w:numId w:val="1357"/>
        </w:numPr>
      </w:pPr>
      <w:r>
        <w:t>1 Raise (TN 20): +2 disposition granted to the recipient upon delivery.</w:t>
      </w:r>
    </w:p>
    <w:p>
      <w:pPr>
        <w:numPr>
          <w:ilvl w:val="0"/>
          <w:numId w:val="1357"/>
        </w:numPr>
      </w:pPr>
      <w:r>
        <w:t>2 Raises (TN 25): +3 disposition granted to the recipient upon delivery. Maximum bonus — no further Raises improve the effect.</w:t>
      </w:r>
    </w:p>
    <w:p>
      <w:pPr>
        <w:pStyle w:val="FirstParagraph"/>
      </w:pPr>
      <w:r>
        <w:t>The disposition bonus is applied when the letter arrives, not when it is sent. The delay is geographic. A beautifully written letter sent to a distant province grants its bonus when it reaches the recipient's hands. The bonus stacks with the +1 disposition from a completed reply exchange. However, the total daily disposition gain from correspondence remains deliberately small — a letter is a letter, not a personal visit.</w:t>
      </w:r>
    </w:p>
    <w:p>
      <w:pPr>
        <w:pStyle w:val="BodyText"/>
      </w:pPr>
      <w:r>
        <w:rPr>
          <w:bCs/>
          <w:b/>
        </w:rPr>
        <w:t xml:space="preserve">DELIVERY TIME</w:t>
      </w:r>
    </w:p>
    <w:p>
      <w:pPr>
        <w:pStyle w:val="BodyText"/>
      </w:pPr>
      <w:r>
        <w:t>Letters do not arrive instantly. Delivery time is determined by the geographic distance between sender and recipient, based on the World Map province structure. Exact delivery times per province distance are deferred to the World Map design session — the system is locked, the numbers are not. The principle is: adjacent provinces receive letters faster than distant ones. A letter crossing all of Rokugan takes significantly longer than a letter sent to a neighboring province.</w:t>
      </w:r>
    </w:p>
    <w:p>
      <w:pPr>
        <w:pStyle w:val="BodyText"/>
      </w:pPr>
      <w:r>
        <w:t>During transit, the letter exists in the world. It has been written and dispatched. The sender's topic has been committed. If the sender's opinion on the topic changes before the letter arrives, the letter still carries the original content — letters cannot be recalled.</w:t>
      </w:r>
    </w:p>
    <w:p>
      <w:pPr>
        <w:pStyle w:val="BodyText"/>
      </w:pPr>
      <w:r>
        <w:rPr>
          <w:bCs/>
          <w:b/>
        </w:rPr>
        <w:t xml:space="preserve">RECEIVING A LETTER</w:t>
      </w:r>
    </w:p>
    <w:p>
      <w:pPr>
        <w:pStyle w:val="BodyText"/>
      </w:pPr>
      <w:r>
        <w:t>When a letter arrives, the topic it carries is transferred to the recipient exactly as in a daily conversation topic exchange. If the recipient already knows the topic, the letter refreshes its momentum in their pool. If the recipient does not know the topic, it enters their pool at a relevance level shaped by their personality and relationship to the subject.</w:t>
      </w:r>
    </w:p>
    <w:p>
      <w:pPr>
        <w:pStyle w:val="BodyText"/>
      </w:pPr>
      <w:r>
        <w:t>Receiving a letter does not grant a disposition bonus by itself. The relationship effect of correspondence comes through the reply system.</w:t>
      </w:r>
    </w:p>
    <w:p>
      <w:pPr>
        <w:pStyle w:val="BodyText"/>
      </w:pPr>
      <w:r>
        <w:rPr>
          <w:bCs/>
          <w:b/>
        </w:rPr>
        <w:t xml:space="preserve">REPLIES</w:t>
      </w:r>
    </w:p>
    <w:p>
      <w:pPr>
        <w:pStyle w:val="BodyText"/>
      </w:pPr>
      <w:r>
        <w:t>Upon receiving a letter, the recipient has a chance to reply. The reply chance is influenced by the recipient's disposition toward the sender and their personality profile — a character with high Courtesy is more likely to reply than one who is dismissive of correspondence. A character with high disposition toward the sender is more likely to reply than one who is indifferent.</w:t>
      </w:r>
    </w:p>
    <w:p>
      <w:pPr>
        <w:pStyle w:val="BodyText"/>
      </w:pPr>
      <w:r>
        <w:t>If a reply is generated, it functions as a new letter sent from the recipient back to the original sender. The recipient selects a topic from their own pool to include — it may or may not be the same topic that was sent to them. A reply that discusses the same topic represents an ongoing exchange of views on that matter. A reply that introduces a different topic represents the natural drift of correspondence — the recipient acknowledged the letter and shared something of their own in return.</w:t>
      </w:r>
    </w:p>
    <w:p>
      <w:pPr>
        <w:pStyle w:val="BodyText"/>
      </w:pPr>
      <w:r>
        <w:t>A reply that arrives constitutes a completed exchange. Both sender and recipient gain +1 disposition — the equivalent of a successful daily conversation — representing the social warmth of maintained correspondence. Characters who write to each other regularly and receive replies slowly build their relationship across distance.</w:t>
      </w:r>
    </w:p>
    <w:p>
      <w:pPr>
        <w:pStyle w:val="BodyText"/>
      </w:pPr>
      <w:r>
        <w:rPr>
          <w:bCs/>
          <w:b/>
        </w:rPr>
        <w:t xml:space="preserve">LETTERS AND NEWS PROPAGATION</w:t>
      </w:r>
    </w:p>
    <w:p>
      <w:pPr>
        <w:pStyle w:val="BodyText"/>
      </w:pPr>
      <w:r>
        <w:t>The Letter System is the primary mechanism by which Tier 4 Topics — and Tier 1–3 crisis topics — spread across Rokugan beyond the local settlement level. A character in the Crab lands who witnesses a Shadowlands incursion writes to their contacts in the Crane and Lion. Those contacts receive the topic and may write to their own contacts. Within days or weeks, a topic that began in one corner of the Empire is known across multiple clans — not because anyone announced it formally, but because people wrote letters.</w:t>
      </w:r>
    </w:p>
    <w:p>
      <w:pPr>
        <w:pStyle w:val="BodyText"/>
      </w:pPr>
      <w:r>
        <w:t>The speed and reach of news propagation is therefore a function of how many connections a topic's original witnesses have, how high their disposition values are toward those contacts (determining reply rates and continued forwarding), and the geographic distances involved. A topic held by a well-connected courtier with friends across multiple clans spreads faster and farther than the same topic held by an isolated provincial samurai.</w:t>
      </w:r>
    </w:p>
    <w:p>
      <w:pPr>
        <w:pStyle w:val="BodyText"/>
      </w:pPr>
      <w:r>
        <w:rPr>
          <w:bCs/>
          <w:b/>
        </w:rPr>
        <w:t xml:space="preserve">STRONGLY OPINIONATED TOPICS IN LETTERS</w:t>
      </w:r>
    </w:p>
    <w:p>
      <w:pPr>
        <w:pStyle w:val="BodyText"/>
      </w:pPr>
      <w:r>
        <w:t>Opinion Shifting via Letters — RESOLVED. The same resolution as Section 12.6 applies. When a letter delivers a topic to the recipient, their starting position on that topic is calculated using the Section 15.5 formula. The sender’s position does not directly transfer. The sender’s influence on the recipient is carried through their existing disposition value — a high-disposition sender passes topics through the information sharing threshold more freely, and their disposition feeds into anchor calculations. Letters carry slightly less weight than face-to-face conversation because disposition gains from correspondence (Section 12.7 reply system, +1 per completed exchange) accumulate more slowly than cohabitation and direct court action. No separate mechanic required.</w:t>
      </w:r>
    </w:p>
    <w:p>
      <w:pPr>
        <w:pStyle w:val="BodyText"/>
      </w:pPr>
      <w:r>
        <w:rPr>
          <w:bCs/>
          <w:b/>
        </w:rPr>
        <w:t xml:space="preserve">DESIGN NOTES</w:t>
      </w:r>
    </w:p>
    <w:p>
      <w:pPr>
        <w:numPr>
          <w:ilvl w:val="0"/>
          <w:numId w:val="1358"/>
        </w:numPr>
      </w:pPr>
      <w:r>
        <w:t>The one-letter-per-IC-day limit means players must choose who to write to. Writing to many people requires many IC days.</w:t>
      </w:r>
    </w:p>
    <w:p>
      <w:pPr>
        <w:numPr>
          <w:ilvl w:val="0"/>
          <w:numId w:val="1358"/>
        </w:numPr>
      </w:pPr>
      <w:r>
        <w:t>NPC characters also send letters automatically, based on their disposition values, topic pools, and personality profiles. The letter system runs as a background simulation — the world is constantly corresponding with itself.</w:t>
      </w:r>
    </w:p>
    <w:p>
      <w:pPr>
        <w:numPr>
          <w:ilvl w:val="0"/>
          <w:numId w:val="1358"/>
        </w:numPr>
      </w:pPr>
      <w:r>
        <w:t>Player characters receive letter notifications when a letter arrives. They see the topic that was shared and who sent it.</w:t>
      </w:r>
    </w:p>
    <w:p>
      <w:pPr>
        <w:numPr>
          <w:ilvl w:val="0"/>
          <w:numId w:val="1358"/>
        </w:numPr>
      </w:pPr>
      <w:r>
        <w:t>The Game of Letters skill (Awareness) referenced in Section 24 is directly relevant here — skilled correspondents write more persuasively and may have mechanical advantages in topic framing and reply rates.</w:t>
      </w:r>
    </w:p>
    <w:p>
      <w:pPr>
        <w:numPr>
          <w:ilvl w:val="0"/>
          <w:numId w:val="1358"/>
        </w:numPr>
      </w:pPr>
      <w:r>
        <w:t>Letter interception, forgery, and manipulation are fully designed in Section 12.8 (Secret System).</w:t>
      </w:r>
    </w:p>
    <w:bookmarkEnd w:id="205"/>
    <w:bookmarkStart w:id="206" w:name="secret-system-locked"/>
    <w:p>
      <w:pPr>
        <w:pStyle w:val="Heading2"/>
      </w:pPr>
      <w:r>
        <w:t xml:space="preserve">12.8 Secret System — LOCKED</w:t>
      </w:r>
    </w:p>
    <w:p>
      <w:pPr>
        <w:pStyle w:val="FirstParagraph"/>
      </w:pPr>
      <w:r>
        <w:t>Secrets are a subtype of Tier 4 topic. A secret is information that the subject is actively suppressing — they know it exists and are deliberately keeping it out of normal circulation. It does not spread through daily conversation or letters because the subject controls it. When a secret is exposed, it cannot be used against the subject again — it becomes an ordinary topic in public circulation.</w:t>
      </w:r>
    </w:p>
    <w:p>
      <w:pPr>
        <w:pStyle w:val="BodyText"/>
      </w:pPr>
      <w:r>
        <w:t>The Secret System operates in the Low Skills space. Using it costs Honor, Glory, and potentially Infamy. This makes secrets a genuine trade-off — a high-Honor courtier can use these mechanics but pays steeply. A Scorpion with low Honor and high Infamy pays almost nothing. This asymmetry is intentional and reflects Rokugan's social reality.</w:t>
      </w:r>
    </w:p>
    <w:p>
      <w:pPr>
        <w:pStyle w:val="BodyText"/>
      </w:pPr>
      <w:r>
        <w:rPr>
          <w:bCs/>
          <w:b/>
        </w:rPr>
        <w:t xml:space="preserve">Secret Data Structure — LOCKED:</w:t>
      </w:r>
    </w:p>
    <w:p>
      <w:pPr>
        <w:pStyle w:val="BodyText"/>
      </w:pPr>
      <w:r>
        <w:t xml:space="preserve">A secret is a topic object with three additional fields:</w:t>
      </w:r>
    </w:p>
    <w:p>
      <w:pPr>
        <w:numPr>
          <w:ilvl w:val="0"/>
          <w:numId w:val="1359"/>
        </w:numPr>
      </w:pPr>
      <w:r>
        <w:t>is_secret: true — the subject is actively suppressing this topic. It does not enter normal conversation or letter circulation.</w:t>
      </w:r>
    </w:p>
    <w:p>
      <w:pPr>
        <w:numPr>
          <w:ilvl w:val="0"/>
          <w:numId w:val="1359"/>
        </w:numPr>
      </w:pPr>
      <w:r>
        <w:t>severity: 1–4 — how damaging exposure is. Determines disposition damage, Honor loss, and Infamy gain for the subject on exposure.</w:t>
      </w:r>
    </w:p>
    <w:p>
      <w:pPr>
        <w:numPr>
          <w:ilvl w:val="0"/>
          <w:numId w:val="1359"/>
        </w:numPr>
      </w:pPr>
      <w:r>
        <w:t>fabricated: true/false — whether the secret was created through Forgery rather than discovered. Hidden from targets. Detectable through Investigation vs the Forgery roll TN.</w:t>
      </w:r>
    </w:p>
    <w:p>
      <w:pPr>
        <w:pStyle w:val="FirstParagraph"/>
      </w:pPr>
      <w:r>
        <w:t>A character ‘possesses’ a secret when the secret object is in their knowledge pool. They can deploy it via court actions (Reveal a Secret Privately, Expose a Secret Publicly) or hold it as leverage.</w:t>
      </w:r>
    </w:p>
    <w:p>
      <w:pPr>
        <w:pStyle w:val="BodyText"/>
      </w:pPr>
      <w:r>
        <w:rPr>
          <w:bCs/>
          <w:b/>
        </w:rPr>
        <w:t xml:space="preserve">Physical Proof — LOCKED:</w:t>
      </w:r>
    </w:p>
    <w:p>
      <w:pPr>
        <w:pStyle w:val="BodyText"/>
      </w:pPr>
      <w:r>
        <w:t>Physical proof is a tangible object — a letter, a document, a signed agreement, a seal impression, a forged decree — that exists in a character’s inventory. Physical proof is categorically more powerful than topic knowledge:</w:t>
      </w:r>
    </w:p>
    <w:p>
      <w:pPr>
        <w:numPr>
          <w:ilvl w:val="0"/>
          <w:numId w:val="1360"/>
        </w:numPr>
      </w:pPr>
      <w:r>
        <w:t>It cannot be denied the way a rumor can. A letter in hand is evidence. A whispered accusation is not.</w:t>
      </w:r>
    </w:p>
    <w:p>
      <w:pPr>
        <w:numPr>
          <w:ilvl w:val="0"/>
          <w:numId w:val="1360"/>
        </w:numPr>
      </w:pPr>
      <w:r>
        <w:t>It can be presented to a lord as evidence in the betrayal consequence chain (Section 18.9).</w:t>
      </w:r>
    </w:p>
    <w:p>
      <w:pPr>
        <w:numPr>
          <w:ilvl w:val="0"/>
          <w:numId w:val="1360"/>
        </w:numPr>
      </w:pPr>
      <w:r>
        <w:t xml:space="preserve">It can be stolen, destroying the possessor’s leverage.</w:t>
      </w:r>
    </w:p>
    <w:p>
      <w:pPr>
        <w:numPr>
          <w:ilvl w:val="0"/>
          <w:numId w:val="1360"/>
        </w:numPr>
      </w:pPr>
      <w:r>
        <w:t xml:space="preserve">It can be destroyed, permanently eliminating the threat.</w:t>
      </w:r>
    </w:p>
    <w:p>
      <w:pPr>
        <w:numPr>
          <w:ilvl w:val="0"/>
          <w:numId w:val="1360"/>
        </w:numPr>
      </w:pPr>
      <w:r>
        <w:t>Its authenticity can be challenged through Investigation/Perception vs the Forgery roll TN.</w:t>
      </w:r>
    </w:p>
    <w:p>
      <w:pPr>
        <w:pStyle w:val="FirstParagraph"/>
      </w:pPr>
      <w:r>
        <w:t>Physical proof is tracked through the Inventory System (Section 12.11). Proof items carry the is_evidence: true flag and belong to the Evidence item category. They exist in one of three storage tiers: on person (vulnerable to Pickpocket), current quarters (vulnerable to Search Quarters), or home storage (safe unless someone travels there specifically). Physical proof grants 1 Free Raise when used in Expose a Secret Publicly or Reveal a Secret Privately. Proof can be sent by letter (subject to interception risk per Section 12.11 transfer mechanics) or presented directly in person. A character can destroy proof in their own inventory at any time with no roll required — permanently eliminating the evidence. To destroy proof held by another character, it must first be acquired through covert means (Section 12.8).</w:t>
      </w:r>
    </w:p>
    <w:p>
      <w:pPr>
        <w:pStyle w:val="BodyText"/>
      </w:pPr>
      <w:r>
        <w:rPr>
          <w:bCs/>
          <w:b/>
        </w:rPr>
        <w:t xml:space="preserve">Secret Severity Tiers — LOCKED:</w:t>
      </w:r>
    </w:p>
    <w:p>
      <w:pPr>
        <w:pStyle w:val="BodyText"/>
      </w:pPr>
      <w:r>
        <w:t>Severity determines the damage done when a secret is exposed. Values apply to the subject of the secret.</w:t>
      </w:r>
    </w:p>
    <w:p>
      <w:pPr>
        <w:pStyle w:val="BodyText"/>
      </w:pPr>
      <w:r>
        <w:t>Tier 4 — Minor Embarrassment: Uncomfortable but not career-ending. A samurai seen gambling. A courtier who lied about knowing an art form. A lord who overpaid for a horse. The full classification list of what qualifies at each tier is a pending design session — it will grow during development. Context modifier: a secret moves up one tier if it involves a character of higher Status than the subject, or if it occurred recently rather than in the distant past.</w:t>
      </w:r>
    </w:p>
    <w:p>
      <w:pPr>
        <w:numPr>
          <w:ilvl w:val="0"/>
          <w:numId w:val="1361"/>
        </w:numPr>
      </w:pPr>
      <w:r>
        <w:t>Disposition damage on private exposure (Reveal a Secret Privately): −8 with the recipient toward the subject.</w:t>
      </w:r>
    </w:p>
    <w:p>
      <w:pPr>
        <w:numPr>
          <w:ilvl w:val="0"/>
          <w:numId w:val="1361"/>
        </w:numPr>
      </w:pPr>
      <w:r>
        <w:t>Disposition damage on public exposure (Expose a Secret Publicly): −5 per witness.</w:t>
      </w:r>
    </w:p>
    <w:p>
      <w:pPr>
        <w:numPr>
          <w:ilvl w:val="0"/>
          <w:numId w:val="1361"/>
        </w:numPr>
      </w:pPr>
      <w:r>
        <w:t xml:space="preserve">Subject Honor loss: 0.</w:t>
      </w:r>
    </w:p>
    <w:p>
      <w:pPr>
        <w:numPr>
          <w:ilvl w:val="0"/>
          <w:numId w:val="1361"/>
        </w:numPr>
      </w:pPr>
      <w:r>
        <w:t xml:space="preserve">Subject Glory loss: −0.1.</w:t>
      </w:r>
    </w:p>
    <w:p>
      <w:pPr>
        <w:pStyle w:val="FirstParagraph"/>
      </w:pPr>
      <w:r>
        <w:t>Tier 3 — Significant Compromise: Genuinely damaging to reputation or standing. A past failure of duty. A hidden debt. A family scandal. A poor decision that cost lives.</w:t>
      </w:r>
    </w:p>
    <w:p>
      <w:pPr>
        <w:numPr>
          <w:ilvl w:val="0"/>
          <w:numId w:val="1362"/>
        </w:numPr>
      </w:pPr>
      <w:r>
        <w:t xml:space="preserve">Private exposure: −15 disposition with recipient toward subject.</w:t>
      </w:r>
    </w:p>
    <w:p>
      <w:pPr>
        <w:numPr>
          <w:ilvl w:val="0"/>
          <w:numId w:val="1362"/>
        </w:numPr>
      </w:pPr>
      <w:r>
        <w:t xml:space="preserve">Public exposure: −10 per witness.</w:t>
      </w:r>
    </w:p>
    <w:p>
      <w:pPr>
        <w:numPr>
          <w:ilvl w:val="0"/>
          <w:numId w:val="1362"/>
        </w:numPr>
      </w:pPr>
      <w:r>
        <w:t xml:space="preserve">Subject Honor loss: −0.3.</w:t>
      </w:r>
    </w:p>
    <w:p>
      <w:pPr>
        <w:numPr>
          <w:ilvl w:val="0"/>
          <w:numId w:val="1362"/>
        </w:numPr>
      </w:pPr>
      <w:r>
        <w:t xml:space="preserve">Subject Glory loss: −0.3.</w:t>
      </w:r>
    </w:p>
    <w:p>
      <w:pPr>
        <w:pStyle w:val="FirstParagraph"/>
      </w:pPr>
      <w:r>
        <w:t>Tier 2 — Severe Threat: Would destroy reputation and possibly position if widely known. Hidden Taint. A dishonorable act covered up. A betrayal of a lord. Criminal conduct.</w:t>
      </w:r>
    </w:p>
    <w:p>
      <w:pPr>
        <w:numPr>
          <w:ilvl w:val="0"/>
          <w:numId w:val="1363"/>
        </w:numPr>
      </w:pPr>
      <w:r>
        <w:t xml:space="preserve">Private exposure: −30 disposition with recipient toward subject.</w:t>
      </w:r>
    </w:p>
    <w:p>
      <w:pPr>
        <w:numPr>
          <w:ilvl w:val="0"/>
          <w:numId w:val="1363"/>
        </w:numPr>
      </w:pPr>
      <w:r>
        <w:t xml:space="preserve">Public exposure: −20 per witness.</w:t>
      </w:r>
    </w:p>
    <w:p>
      <w:pPr>
        <w:numPr>
          <w:ilvl w:val="0"/>
          <w:numId w:val="1363"/>
        </w:numPr>
      </w:pPr>
      <w:r>
        <w:t xml:space="preserve">Subject Honor loss: −1.0.</w:t>
      </w:r>
    </w:p>
    <w:p>
      <w:pPr>
        <w:numPr>
          <w:ilvl w:val="0"/>
          <w:numId w:val="1363"/>
        </w:numPr>
      </w:pPr>
      <w:r>
        <w:t xml:space="preserve">Subject Glory loss: −0.5.</w:t>
      </w:r>
    </w:p>
    <w:p>
      <w:pPr>
        <w:numPr>
          <w:ilvl w:val="0"/>
          <w:numId w:val="1363"/>
        </w:numPr>
      </w:pPr>
      <w:r>
        <w:t xml:space="preserve">Subject Infamy gain: +0.3.</w:t>
      </w:r>
    </w:p>
    <w:p>
      <w:pPr>
        <w:pStyle w:val="FirstParagraph"/>
      </w:pPr>
      <w:r>
        <w:t>Tier 1 — Existential: Exposure ends the character’s political existence and possibly their life. Treason. Maho practice. Kolat membership. A secret implicating the entire family.</w:t>
      </w:r>
    </w:p>
    <w:p>
      <w:pPr>
        <w:numPr>
          <w:ilvl w:val="0"/>
          <w:numId w:val="1364"/>
        </w:numPr>
      </w:pPr>
      <w:r>
        <w:t xml:space="preserve">Private exposure: −50 disposition with recipient toward subject.</w:t>
      </w:r>
    </w:p>
    <w:p>
      <w:pPr>
        <w:numPr>
          <w:ilvl w:val="0"/>
          <w:numId w:val="1364"/>
        </w:numPr>
      </w:pPr>
      <w:r>
        <w:t xml:space="preserve">Public exposure: −35 per witness.</w:t>
      </w:r>
    </w:p>
    <w:p>
      <w:pPr>
        <w:numPr>
          <w:ilvl w:val="0"/>
          <w:numId w:val="1364"/>
        </w:numPr>
      </w:pPr>
      <w:r>
        <w:t xml:space="preserve">Subject Honor loss: −2.0.</w:t>
      </w:r>
    </w:p>
    <w:p>
      <w:pPr>
        <w:numPr>
          <w:ilvl w:val="0"/>
          <w:numId w:val="1364"/>
        </w:numPr>
      </w:pPr>
      <w:r>
        <w:t xml:space="preserve">Subject Glory loss: −1.0.</w:t>
      </w:r>
    </w:p>
    <w:p>
      <w:pPr>
        <w:numPr>
          <w:ilvl w:val="0"/>
          <w:numId w:val="1364"/>
        </w:numPr>
      </w:pPr>
      <w:r>
        <w:t xml:space="preserve">Subject Infamy gain: +0.5.</w:t>
      </w:r>
    </w:p>
    <w:p>
      <w:pPr>
        <w:numPr>
          <w:ilvl w:val="0"/>
          <w:numId w:val="1364"/>
        </w:numPr>
      </w:pPr>
      <w:r>
        <w:t>Automatically generates a Betrayal or Criminal Organization Tier 4 topic.</w:t>
      </w:r>
    </w:p>
    <w:p>
      <w:pPr>
        <w:pStyle w:val="FirstParagraph"/>
      </w:pPr>
      <w:r>
        <w:rPr>
          <w:bCs/>
          <w:b/>
        </w:rPr>
        <w:t xml:space="preserve">Covert Acquisition Methods — LOCKED:</w:t>
      </w:r>
    </w:p>
    <w:p>
      <w:pPr>
        <w:pStyle w:val="BodyText"/>
      </w:pPr>
      <w:r>
        <w:t>Each covert acquisition action costs 1 AP and uses a Low Skill. Each carries an Honor cost for the actor. All Low Skill use in this context also generates Infamy gain — being known as someone who operates through these methods builds a dark reputation. Honor and Infamy changes apply immediately.</w:t>
      </w:r>
    </w:p>
    <w:p>
      <w:pPr>
        <w:pStyle w:val="BodyText"/>
      </w:pPr>
      <w:r>
        <w:rPr>
          <w:bCs/>
          <w:b/>
        </w:rPr>
        <w:t xml:space="preserve">Bribe a Servant (Temptation/Awareness):</w:t>
      </w:r>
    </w:p>
    <w:p>
      <w:pPr>
        <w:pStyle w:val="BodyText"/>
      </w:pPr>
      <w:r>
        <w:t>Offer money or favors to a member of the target’s household in exchange for information. The servant’s resistance is based on their loyalty to their lord.</w:t>
      </w:r>
    </w:p>
    <w:p>
      <w:pPr>
        <w:numPr>
          <w:ilvl w:val="0"/>
          <w:numId w:val="1365"/>
        </w:numPr>
      </w:pPr>
      <w:r>
        <w:t>TN: 10 + (lord’s disposition toward the servant ÷ 5, rounded down). A servant their lord trusts deeply is very hard to bribe.</w:t>
      </w:r>
    </w:p>
    <w:p>
      <w:pPr>
        <w:numPr>
          <w:ilvl w:val="0"/>
          <w:numId w:val="1365"/>
        </w:numPr>
      </w:pPr>
      <w:r>
        <w:t>Success: Acquire one secret from the target’s suppressed topic pool at random.</w:t>
      </w:r>
    </w:p>
    <w:p>
      <w:pPr>
        <w:numPr>
          <w:ilvl w:val="0"/>
          <w:numId w:val="1365"/>
        </w:numPr>
      </w:pPr>
      <w:r>
        <w:t xml:space="preserve">Each Raise: Choose which secret rather than random selection.</w:t>
      </w:r>
    </w:p>
    <w:p>
      <w:pPr>
        <w:numPr>
          <w:ilvl w:val="0"/>
          <w:numId w:val="1365"/>
        </w:numPr>
      </w:pPr>
      <w:r>
        <w:t>Critical failure: The servant reports the attempt to their lord. A Spy Uncovered Tier 4 topic is generated. The actor’s identity may or may not be revealed depending on the servant’s knowledge.</w:t>
      </w:r>
    </w:p>
    <w:p>
      <w:pPr>
        <w:numPr>
          <w:ilvl w:val="0"/>
          <w:numId w:val="1365"/>
        </w:numPr>
      </w:pPr>
      <w:r>
        <w:t xml:space="preserve">Actor Honor loss: −0.2. Actor Infamy gain: +0.1.</w:t>
      </w:r>
    </w:p>
    <w:p>
      <w:pPr>
        <w:numPr>
          <w:ilvl w:val="0"/>
          <w:numId w:val="1365"/>
        </w:numPr>
      </w:pPr>
      <w:r>
        <w:t>Detection: The lord receives a notification that someone attempted to bribe their household. The actor’s identity is not automatically revealed — discovering who requires a Probe or investigation action.</w:t>
      </w:r>
    </w:p>
    <w:p>
      <w:pPr>
        <w:pStyle w:val="FirstParagraph"/>
      </w:pPr>
      <w:r>
        <w:rPr>
          <w:bCs/>
          <w:b/>
        </w:rPr>
        <w:t xml:space="preserve">Eavesdrop on a Private Meeting (Stealth/Agility):</w:t>
      </w:r>
    </w:p>
    <w:p>
      <w:pPr>
        <w:pStyle w:val="BodyText"/>
      </w:pPr>
      <w:r>
        <w:t>Every IC day, the system checks whether any private meetings occurred in your settlement. If yes, you receive a notification — characters X and Y had a private meeting. Not what was discussed. You then choose whether to spend 1 AP to investigate.</w:t>
      </w:r>
    </w:p>
    <w:p>
      <w:pPr>
        <w:numPr>
          <w:ilvl w:val="0"/>
          <w:numId w:val="1366"/>
        </w:numPr>
      </w:pPr>
      <w:r>
        <w:t>TN: Contested vs the participants’ Perception + Investigation. They were being careful.</w:t>
      </w:r>
    </w:p>
    <w:p>
      <w:pPr>
        <w:numPr>
          <w:ilvl w:val="0"/>
          <w:numId w:val="1366"/>
        </w:numPr>
      </w:pPr>
      <w:r>
        <w:t>Success: Learn what topic was exchanged in that meeting. It enters your topic pool as a suppressed topic — you know something they didn’t intend for you to know.</w:t>
      </w:r>
    </w:p>
    <w:p>
      <w:pPr>
        <w:numPr>
          <w:ilvl w:val="0"/>
          <w:numId w:val="1366"/>
        </w:numPr>
      </w:pPr>
      <w:r>
        <w:t xml:space="preserve">Each Raise: Learn one additional topic from the meeting.</w:t>
      </w:r>
    </w:p>
    <w:p>
      <w:pPr>
        <w:numPr>
          <w:ilvl w:val="0"/>
          <w:numId w:val="1366"/>
        </w:numPr>
      </w:pPr>
      <w:r>
        <w:t xml:space="preserve">Failure: Nothing learned. AP spent.</w:t>
      </w:r>
    </w:p>
    <w:p>
      <w:pPr>
        <w:numPr>
          <w:ilvl w:val="0"/>
          <w:numId w:val="1366"/>
        </w:numPr>
      </w:pPr>
      <w:r>
        <w:t>Critical failure: You were noticed. The participants know someone tried to spy on their meeting. This generates a Spy Uncovered Tier 4 topic. They do not automatically know who — discovery requires their own intelligence action.</w:t>
      </w:r>
    </w:p>
    <w:p>
      <w:pPr>
        <w:numPr>
          <w:ilvl w:val="0"/>
          <w:numId w:val="1366"/>
        </w:numPr>
      </w:pPr>
      <w:r>
        <w:t xml:space="preserve">Actor Honor loss: −0.1. Actor Infamy gain: +0.05.</w:t>
      </w:r>
    </w:p>
    <w:p>
      <w:pPr>
        <w:pStyle w:val="FirstParagraph"/>
      </w:pPr>
      <w:r>
        <w:rPr>
          <w:bCs/>
          <w:b/>
        </w:rPr>
        <w:t xml:space="preserve">Intercept a Letter (Stealth/Agility + Forgery/Agility):</w:t>
      </w:r>
    </w:p>
    <w:p>
      <w:pPr>
        <w:pStyle w:val="BodyText"/>
      </w:pPr>
      <w:r>
        <w:t>Intercept a letter in transit before it reaches its recipient. Two rolls required — Stealth to intercept without detection, Forgery to reseal convincingly.</w:t>
      </w:r>
    </w:p>
    <w:p>
      <w:pPr>
        <w:numPr>
          <w:ilvl w:val="0"/>
          <w:numId w:val="1367"/>
        </w:numPr>
      </w:pPr>
      <w:r>
        <w:t>Stealth roll TN: 15 + geographic distance modifier (letters moving through more territory are harder to intercept).</w:t>
      </w:r>
    </w:p>
    <w:p>
      <w:pPr>
        <w:numPr>
          <w:ilvl w:val="0"/>
          <w:numId w:val="1367"/>
        </w:numPr>
      </w:pPr>
      <w:r>
        <w:t>Forgery roll TN: 15. Sets the TN for the recipient to notice the broken seal.</w:t>
      </w:r>
    </w:p>
    <w:p>
      <w:pPr>
        <w:numPr>
          <w:ilvl w:val="0"/>
          <w:numId w:val="1367"/>
        </w:numPr>
      </w:pPr>
      <w:r>
        <w:t>Success on both: Actor reads the letter’s topic. Letter continues to recipient with no knowledge of interception. The topic is now in the actor’s pool.</w:t>
      </w:r>
    </w:p>
    <w:p>
      <w:pPr>
        <w:numPr>
          <w:ilvl w:val="0"/>
          <w:numId w:val="1367"/>
        </w:numPr>
      </w:pPr>
      <w:r>
        <w:t>Success Stealth / Fail Forgery: Actor reads the letter but the broken seal is noticed. Recipient knows the letter was opened. A Spy Uncovered topic is generated.</w:t>
      </w:r>
    </w:p>
    <w:p>
      <w:pPr>
        <w:numPr>
          <w:ilvl w:val="0"/>
          <w:numId w:val="1367"/>
        </w:numPr>
      </w:pPr>
      <w:r>
        <w:t>Fail Stealth: Interception detected. Sender and recipient both notified. Spy Uncovered topic generated.</w:t>
      </w:r>
    </w:p>
    <w:p>
      <w:pPr>
        <w:numPr>
          <w:ilvl w:val="0"/>
          <w:numId w:val="1367"/>
        </w:numPr>
      </w:pPr>
      <w:r>
        <w:t xml:space="preserve">Actor Honor loss: −0.3. Actor Infamy gain: +0.1.</w:t>
      </w:r>
    </w:p>
    <w:p>
      <w:pPr>
        <w:pStyle w:val="FirstParagraph"/>
      </w:pPr>
      <w:r>
        <w:rPr>
          <w:bCs/>
          <w:b/>
        </w:rPr>
        <w:t xml:space="preserve">Search Quarters / Pickpocket (Sleight of Hand/Agility):</w:t>
      </w:r>
    </w:p>
    <w:p>
      <w:pPr>
        <w:pStyle w:val="BodyText"/>
      </w:pPr>
      <w:r>
        <w:t>Steal a physical object from the target’s quarters or person. Requires access to the location or proximity to the target. If successful, the object moves from their inventory to yours — giving you physical proof rather than mere topic knowledge.</w:t>
      </w:r>
    </w:p>
    <w:p>
      <w:pPr>
        <w:numPr>
          <w:ilvl w:val="0"/>
          <w:numId w:val="1368"/>
        </w:numPr>
      </w:pPr>
      <w:r>
        <w:t>TN: 15 + target’s Investigation rank for quarters search. Contested vs target’s Perception + Investigation for pickpocket.</w:t>
      </w:r>
    </w:p>
    <w:p>
      <w:pPr>
        <w:numPr>
          <w:ilvl w:val="0"/>
          <w:numId w:val="1368"/>
        </w:numPr>
      </w:pPr>
      <w:r>
        <w:t>Success: One physical object transfers from their inventory to yours. You choose the target object if you know what they carry. Otherwise random.</w:t>
      </w:r>
    </w:p>
    <w:p>
      <w:pPr>
        <w:numPr>
          <w:ilvl w:val="0"/>
          <w:numId w:val="1368"/>
        </w:numPr>
      </w:pPr>
      <w:r>
        <w:t xml:space="preserve">Each Raise: One additional object.</w:t>
      </w:r>
    </w:p>
    <w:p>
      <w:pPr>
        <w:numPr>
          <w:ilvl w:val="0"/>
          <w:numId w:val="1368"/>
        </w:numPr>
      </w:pPr>
      <w:r>
        <w:t>Critical failure (quarters): Evidence left behind. Target knows someone searched their rooms. Spy Uncovered topic generated.</w:t>
      </w:r>
    </w:p>
    <w:p>
      <w:pPr>
        <w:numPr>
          <w:ilvl w:val="0"/>
          <w:numId w:val="1368"/>
        </w:numPr>
      </w:pPr>
      <w:r>
        <w:t>Critical failure (pickpocket): Target notices immediately. Confrontation is likely.</w:t>
      </w:r>
    </w:p>
    <w:p>
      <w:pPr>
        <w:numPr>
          <w:ilvl w:val="0"/>
          <w:numId w:val="1368"/>
        </w:numPr>
      </w:pPr>
      <w:r>
        <w:t xml:space="preserve">Actor Honor loss: −0.3. Actor Infamy gain: +0.1.</w:t>
      </w:r>
    </w:p>
    <w:p>
      <w:pPr>
        <w:numPr>
          <w:ilvl w:val="0"/>
          <w:numId w:val="1368"/>
        </w:numPr>
      </w:pPr>
      <w:r>
        <w:t>Physical proof note: A stolen letter or document is worth more than knowing its contents. It can be shown as evidence (1 Free Raise per Section 12.11), cannot be denied, and can be stolen back through the same covert acquisition mechanics. Stolen items carry the is_evidence: true flag in the acquiring character’s inventory. See Section 12.11 for full storage, transfer, and destruction rules.</w:t>
      </w:r>
    </w:p>
    <w:p>
      <w:pPr>
        <w:pStyle w:val="FirstParagraph"/>
      </w:pPr>
      <w:r>
        <w:rPr>
          <w:bCs/>
          <w:b/>
        </w:rPr>
        <w:t xml:space="preserve">Fabrication — LOCKED:</w:t>
      </w:r>
    </w:p>
    <w:p>
      <w:pPr>
        <w:pStyle w:val="BodyText"/>
      </w:pPr>
      <w:r>
        <w:t>Creating a false secret and deploying it as real. Mechanically available to any character. Honor cost makes it prohibitive for high-Honor characters. Virtue profiles make it impossible for Gi and Makoto NPCs — they will never fabricate regardless of stakes.</w:t>
      </w:r>
    </w:p>
    <w:p>
      <w:pPr>
        <w:pStyle w:val="BodyText"/>
      </w:pPr>
      <w:r>
        <w:t xml:space="preserve">Fabricate a Secret or Document (Forgery/Agility):</w:t>
      </w:r>
    </w:p>
    <w:p>
      <w:pPr>
        <w:numPr>
          <w:ilvl w:val="0"/>
          <w:numId w:val="1369"/>
        </w:numPr>
      </w:pPr>
      <w:r>
        <w:t xml:space="preserve">Tier 1 secret: TN 15.</w:t>
      </w:r>
    </w:p>
    <w:p>
      <w:pPr>
        <w:numPr>
          <w:ilvl w:val="0"/>
          <w:numId w:val="1369"/>
        </w:numPr>
      </w:pPr>
      <w:r>
        <w:t xml:space="preserve">Tier 2 secret: TN 20.</w:t>
      </w:r>
    </w:p>
    <w:p>
      <w:pPr>
        <w:numPr>
          <w:ilvl w:val="0"/>
          <w:numId w:val="1369"/>
        </w:numPr>
      </w:pPr>
      <w:r>
        <w:t xml:space="preserve">Tier 3 secret: TN 25.</w:t>
      </w:r>
    </w:p>
    <w:p>
      <w:pPr>
        <w:numPr>
          <w:ilvl w:val="0"/>
          <w:numId w:val="1369"/>
        </w:numPr>
      </w:pPr>
      <w:r>
        <w:t xml:space="preserve">Tier 4 secret or forged official document: TN 30.</w:t>
      </w:r>
    </w:p>
    <w:p>
      <w:pPr>
        <w:pStyle w:val="FirstParagraph"/>
      </w:pPr>
      <w:r>
        <w:t>Success creates a secret topic object marked fabricated: true (hidden from targets). The object enters the actor’s possession and can be deployed via court actions or presented as physical proof. The Forgery roll result sets the TN for Investigation/Perception to detect the forgery.</w:t>
      </w:r>
    </w:p>
    <w:p>
      <w:pPr>
        <w:pStyle w:val="BodyText"/>
      </w:pPr>
      <w:r>
        <w:t xml:space="preserve">Actor Honor loss by tier:</w:t>
      </w:r>
    </w:p>
    <w:p>
      <w:pPr>
        <w:numPr>
          <w:ilvl w:val="0"/>
          <w:numId w:val="1370"/>
        </w:numPr>
      </w:pPr>
      <w:r>
        <w:t xml:space="preserve">Tier 1: −0.3 Honor.</w:t>
      </w:r>
    </w:p>
    <w:p>
      <w:pPr>
        <w:numPr>
          <w:ilvl w:val="0"/>
          <w:numId w:val="1370"/>
        </w:numPr>
      </w:pPr>
      <w:r>
        <w:t xml:space="preserve">Tier 2: −0.5 Honor.</w:t>
      </w:r>
    </w:p>
    <w:p>
      <w:pPr>
        <w:numPr>
          <w:ilvl w:val="0"/>
          <w:numId w:val="1370"/>
        </w:numPr>
      </w:pPr>
      <w:r>
        <w:t xml:space="preserve">Tier 3: −0.8 Honor.</w:t>
      </w:r>
    </w:p>
    <w:p>
      <w:pPr>
        <w:numPr>
          <w:ilvl w:val="0"/>
          <w:numId w:val="1370"/>
        </w:numPr>
      </w:pPr>
      <w:r>
        <w:t xml:space="preserve">Tier 4: −1.5 Honor.</w:t>
      </w:r>
    </w:p>
    <w:p>
      <w:pPr>
        <w:pStyle w:val="FirstParagraph"/>
      </w:pPr>
      <w:r>
        <w:t>Actor Infamy gain: +0.2 regardless of tier. The act of fabricating is always dishonorable.</w:t>
      </w:r>
    </w:p>
    <w:p>
      <w:pPr>
        <w:pStyle w:val="BodyText"/>
      </w:pPr>
      <w:r>
        <w:t>Exposure of fabrication: If the target or their allies roll Investigation/Perception against the Forgery TN and succeed, the secret is exposed as fabricated. This generates a Tier 4 Political topic — Betrayal variant — against the fabricator. The fabricator suffers the permanent historical disposition modifier from Section 12.2: −25 start / −25 floor, no decay. Their credibility as a source of intelligence is destroyed.</w:t>
      </w:r>
    </w:p>
    <w:p>
      <w:pPr>
        <w:pStyle w:val="BodyText"/>
      </w:pPr>
      <w:r>
        <w:rPr>
          <w:bCs/>
          <w:b/>
        </w:rPr>
        <w:t xml:space="preserve">THE SCORPION SHINOBI — LOCKED</w:t>
      </w:r>
    </w:p>
    <w:p>
      <w:pPr>
        <w:pStyle w:val="BodyText"/>
      </w:pPr>
      <w:r>
        <w:t>The word “ninja” is a myth. This is common knowledge in Rokugan, repeated so often it has become a social reflex — and like most things the Scorpion have engineered, it is simultaneously true and false.</w:t>
      </w:r>
    </w:p>
    <w:p>
      <w:pPr>
        <w:pStyle w:val="BodyText"/>
      </w:pPr>
      <w:r>
        <w:t>The myth is true in the sense that the black-masked, shuriken-throwing, wall-climbing figure of popular imagination does not exist as a serious threat. That figure was invented by the Scorpion Clan in the fifth century as deliberate misdirection — young Shosuro Infiltrator students were equipped with flashy, largely ineffective weapons and black costumes and sent to draw attention while real operatives worked quietly beside them. The Gauntlet, as this training exercise is called, continues to this day. It serves two purposes: filtering out students not yet skilled enough for real work, and keeping magistrates and investigators focused on the wrong thing.</w:t>
      </w:r>
    </w:p>
    <w:p>
      <w:pPr>
        <w:pStyle w:val="BodyText"/>
      </w:pPr>
      <w:r>
        <w:t>The myth is false in the sense that the real threat — the Scorpion shinobi — absolutely exists. They simply look nothing like the myth.</w:t>
      </w:r>
    </w:p>
    <w:p>
      <w:pPr>
        <w:pStyle w:val="BodyText"/>
      </w:pPr>
      <w:r>
        <w:rPr>
          <w:bCs/>
          <w:b/>
        </w:rPr>
        <w:t xml:space="preserve">What a Shinobi Actually Is — LOCKED</w:t>
      </w:r>
    </w:p>
    <w:p>
      <w:pPr>
        <w:pStyle w:val="BodyText"/>
      </w:pPr>
      <w:r>
        <w:t>A true shinobi is a small and specialized group within the Scorpion Clan, numbering at most a few hundred. Most are recruited from the Shosuro family — the Shosuro Infiltrator and Shosuro Actor schools train all such operatives. A minority come from the Soshi family. Rarely are shinobi recruited from the Bayushi or Yogo.</w:t>
      </w:r>
    </w:p>
    <w:p>
      <w:pPr>
        <w:pStyle w:val="BodyText"/>
      </w:pPr>
      <w:r>
        <w:t>A professional shinobi is rarely, if ever, going to dress as a ninja. A true shinobi is more likely garbed as a peasant, a servant, an ordinary ji-samurai, or a similarly unremarkable person. Skilled shinobi may disguise themselves as specific named individuals — including clan samurai — if such an appearance will further their mission. The Shosuro family’s deep involvement in acting and oratory is not coincidental. The ability to convincingly portray others is the foundation of infiltration.</w:t>
      </w:r>
    </w:p>
    <w:p>
      <w:pPr>
        <w:pStyle w:val="BodyText"/>
      </w:pPr>
      <w:r>
        <w:t xml:space="preserve">The real tools of a shinobi are:</w:t>
      </w:r>
    </w:p>
    <w:p>
      <w:pPr>
        <w:numPr>
          <w:ilvl w:val="0"/>
          <w:numId w:val="1371"/>
        </w:numPr>
      </w:pPr>
      <w:r>
        <w:t>Acting and Sincerity (Deceit) — becoming someone else convincingly enough to pass at close range, over extended time, under scrutiny</w:t>
      </w:r>
    </w:p>
    <w:p>
      <w:pPr>
        <w:numPr>
          <w:ilvl w:val="0"/>
          <w:numId w:val="1371"/>
        </w:numPr>
      </w:pPr>
      <w:r>
        <w:t>Investigation — reading a situation, identifying guards, understanding routines, finding vulnerabilities</w:t>
      </w:r>
    </w:p>
    <w:p>
      <w:pPr>
        <w:numPr>
          <w:ilvl w:val="0"/>
          <w:numId w:val="1371"/>
        </w:numPr>
      </w:pPr>
      <w:r>
        <w:t xml:space="preserve">Forgery — false travel papers, forged letters, counterfeit seals</w:t>
      </w:r>
    </w:p>
    <w:p>
      <w:pPr>
        <w:numPr>
          <w:ilvl w:val="0"/>
          <w:numId w:val="1371"/>
        </w:numPr>
      </w:pPr>
      <w:r>
        <w:t>Stealth — moving without being noticed, not through supernatural ability but through patience and knowledge of routines</w:t>
      </w:r>
    </w:p>
    <w:p>
      <w:pPr>
        <w:numPr>
          <w:ilvl w:val="0"/>
          <w:numId w:val="1371"/>
        </w:numPr>
      </w:pPr>
      <w:r>
        <w:t>Poison — the preferred lethal tool. A corrupt samurai is more likely to die from poison dripped into his sake by a house-servant than from any blade. The Scorpion employ poison sparingly and only give it to their most skilled and trusted agents, as a careless operative might allow poison to fall into the wrong hands.</w:t>
      </w:r>
    </w:p>
    <w:p>
      <w:pPr>
        <w:pStyle w:val="FirstParagraph"/>
      </w:pPr>
      <w:r>
        <w:t>A shinobi does not announce themselves. A successful operation leaves no evidence that a shinobi was involved at all — the target dies of apparent illness, or an accident, or a grudge from a known enemy. The ninja myth exists precisely so that when something does go wrong and a black-clad figure is spotted, it becomes a Scorpion trick or peasant superstition rather than evidence of real intelligence operations.</w:t>
      </w:r>
    </w:p>
    <w:p>
      <w:pPr>
        <w:pStyle w:val="BodyText"/>
      </w:pPr>
      <w:r>
        <w:rPr>
          <w:bCs/>
          <w:b/>
        </w:rPr>
        <w:t xml:space="preserve">The Ninja Myth as Mechanical Reality — LOCKED</w:t>
      </w:r>
    </w:p>
    <w:p>
      <w:pPr>
        <w:pStyle w:val="BodyText"/>
      </w:pPr>
      <w:r>
        <w:t xml:space="preserve">In game terms, this means:</w:t>
      </w:r>
    </w:p>
    <w:p>
      <w:pPr>
        <w:numPr>
          <w:ilvl w:val="0"/>
          <w:numId w:val="1372"/>
        </w:numPr>
      </w:pPr>
      <w:r>
        <w:t>True shinobi operations use the Social skill space first — Acting, Sincerity (Deceit), Investigation, Forgery — to achieve access. The covert action and Low Skill space (Stealth, poison) comes after. You cannot skip the social infiltration step and go straight to the killing.</w:t>
      </w:r>
    </w:p>
    <w:p>
      <w:pPr>
        <w:numPr>
          <w:ilvl w:val="0"/>
          <w:numId w:val="1372"/>
        </w:numPr>
      </w:pPr>
      <w:r>
        <w:t>A character investigating a suspicious death faces false trails by default. The Scorpion have engineered deniability into their operations from the start. Proving shinobi involvement requires Investigation rolls against a Forgery or Acting TN, not finding a shuriken at the scene.</w:t>
      </w:r>
    </w:p>
    <w:p>
      <w:pPr>
        <w:numPr>
          <w:ilvl w:val="0"/>
          <w:numId w:val="1372"/>
        </w:numPr>
      </w:pPr>
      <w:r>
        <w:t>Non-Scorpion characters attempting assassination without shinobi training operate at a severe disadvantage. They lack the social camouflage. They are using only the Low Skills without the social infrastructure that makes those skills safe to deploy.</w:t>
      </w:r>
    </w:p>
    <w:p>
      <w:pPr>
        <w:numPr>
          <w:ilvl w:val="0"/>
          <w:numId w:val="1372"/>
        </w:numPr>
      </w:pPr>
      <w:r>
        <w:t>The Scorpion’s key Advantages reflect this reality: Bland (unremarkable appearance), Crafty (reads situations), Perceived Honor (appears trustworthy), Silent, Wary. These are social and awareness advantages, not combat ones.</w:t>
      </w:r>
    </w:p>
    <w:p>
      <w:pPr>
        <w:pStyle w:val="FirstParagraph"/>
      </w:pPr>
      <w:r>
        <w:t>Other clans have covert operators — the Kolat, the Kitsuki family’s investigators, ronin hired for dirty work — but none match the Scorpion’s systematic, generational investment in the social infrastructure of assassination. A Scorpion shinobi is not better at fighting. They are better at getting into the room without anyone knowing they were there.</w:t>
      </w:r>
    </w:p>
    <w:p>
      <w:pPr>
        <w:pStyle w:val="BodyText"/>
      </w:pPr>
      <w:r>
        <w:rPr>
          <w:bCs/>
          <w:b/>
        </w:rPr>
        <w:t xml:space="preserve">ASSASSINATION SYSTEM — TEMPLATE LOCKED, VALUES PENDING</w:t>
      </w:r>
    </w:p>
    <w:p>
      <w:pPr>
        <w:pStyle w:val="BodyText"/>
      </w:pPr>
      <w:r>
        <w:t>Assassination is a three-phase covert operation. It is not a single action — it takes multiple real days and requires sustained skill across all three phases. An NPC assassination attempt is resolved through the engine. A player character performing or receiving an assassination attempt experiences it as an ASCII Map mission (Section 4.4.2).</w:t>
      </w:r>
    </w:p>
    <w:p>
      <w:pPr>
        <w:pStyle w:val="BodyText"/>
      </w:pPr>
      <w:r>
        <w:rPr>
          <w:bCs/>
          <w:b/>
        </w:rPr>
        <w:t xml:space="preserve">PHASE 1 — ACCESS (Social Infiltration)</w:t>
      </w:r>
    </w:p>
    <w:p>
      <w:pPr>
        <w:pStyle w:val="BodyText"/>
      </w:pPr>
      <w:r>
        <w:t>The assassin must establish a credible presence near the target — past the outer perimeter, into the inner household, close enough to act. Minimum duration: 3 real days for a well-protected target. Less-protected targets may be accessible in 1–2 days.</w:t>
      </w:r>
    </w:p>
    <w:p>
      <w:pPr>
        <w:pStyle w:val="BodyText"/>
      </w:pPr>
      <w:r>
        <w:t>Each day of the access phase requires at least one skill roll. The approach and skill used depends on the assassin’s chosen method and what the location affords — there is no fixed sequence. Viable approaches per checkpoint include:</w:t>
      </w:r>
    </w:p>
    <w:p>
      <w:pPr>
        <w:numPr>
          <w:ilvl w:val="0"/>
          <w:numId w:val="1373"/>
        </w:numPr>
      </w:pPr>
      <w:r>
        <w:t>Outer perimeter: Forgery (credentials), Temptation (bribery), Stealth (alternate entry), social introduction through an existing contact</w:t>
      </w:r>
    </w:p>
    <w:p>
      <w:pPr>
        <w:numPr>
          <w:ilvl w:val="0"/>
          <w:numId w:val="1373"/>
        </w:numPr>
      </w:pPr>
      <w:r>
        <w:t>Inner household: Acting + Sincerity Deceit (sustained disguise), Forgery (fake contract as craftsman or servant), Temptation (befriending a household member)</w:t>
      </w:r>
    </w:p>
    <w:p>
      <w:pPr>
        <w:numPr>
          <w:ilvl w:val="0"/>
          <w:numId w:val="1373"/>
        </w:numPr>
      </w:pPr>
      <w:r>
        <w:t>Close proximity: Investigation (reading the target’s routine to find the isolated moment), Acting (maintaining cover under close scrutiny), arranging a distraction</w:t>
      </w:r>
    </w:p>
    <w:p>
      <w:pPr>
        <w:pStyle w:val="FirstParagraph"/>
      </w:pPr>
      <w:r>
        <w:t>The approach is chosen by the assassin based on their skill ranks, the location type, and available opportunities. A castle interior affords different approaches than a court setting or a traveling caravan.</w:t>
      </w:r>
    </w:p>
    <w:p>
      <w:pPr>
        <w:pStyle w:val="BodyText"/>
      </w:pPr>
      <w:r>
        <w:t>Difficulty is set by: target’s Status (higher Status = higher base TN), household loyalty (loyal servants notice more), and accumulated suspicion from previous failed attempts.</w:t>
      </w:r>
    </w:p>
    <w:p>
      <w:pPr>
        <w:pStyle w:val="BodyText"/>
      </w:pPr>
      <w:r>
        <w:t>Suspicion accumulator: each failed roll increases the TN on all subsequent Phase 1 rolls. Suspicion is tracked as a numeric value on the target settlement. Suspicion decay rate: −1 per daily tick while the assassin is absent from the settlement. −0.5 per daily tick while the assassin remains present but inactive (not making Phase 1 rolls) — the household does not fully relax with the suspicious person still around. Minimum 14 daily ticks (3.5 real days) before any settlement returns to baseline, regardless of how little suspicion accumulated — even a minor scare does not vanish overnight. A moderately failed operation (~15 suspicion from 2–3 failed rolls) clears in ~15 daily ticks absent (~4 real days). A heavily botched operation (~40–50 suspicion) clears in ~40–50 daily ticks (~10–12 real days). Per-roll suspicion accumulation values TBD — PENDING playtest.</w:t>
      </w:r>
    </w:p>
    <w:p>
      <w:pPr>
        <w:pStyle w:val="BodyText"/>
      </w:pPr>
      <w:r>
        <w:t>Detection signals during Phase 1: household members with high loyalty generate Investigation roll opportunities for the target or their bodyguards each day the assassin is present. A player character target who actively investigates can contest the assassin’s Acting or Forgery roll TN. Failure to detect does not mean the threat is gone — it means it wasn’t found today.</w:t>
      </w:r>
    </w:p>
    <w:p>
      <w:pPr>
        <w:pStyle w:val="BodyText"/>
      </w:pPr>
      <w:r>
        <w:rPr>
          <w:bCs/>
          <w:b/>
        </w:rPr>
        <w:t xml:space="preserve">PHASE 2 — EXECUTION (The Act)</w:t>
      </w:r>
    </w:p>
    <w:p>
      <w:pPr>
        <w:pStyle w:val="BodyText"/>
      </w:pPr>
      <w:r>
        <w:t>The assassin has access and has identified the moment. Three execution methods are available, each with different risk and concealment profiles:</w:t>
      </w:r>
    </w:p>
    <w:p>
      <w:pPr>
        <w:pStyle w:val="BodyText"/>
      </w:pPr>
      <w:r>
        <w:rPr>
          <w:bCs/>
          <w:b/>
        </w:rPr>
        <w:t xml:space="preserve">Poison:</w:t>
      </w:r>
      <w:r>
        <w:t xml:space="preserve"> The preferred Scorpion tool. Deniable, leaves no evidence of violence, requires no direct combat. Delivery uses Stealth + Sleight of Hand — concealing the act of poisoning food, drink, or a personal item. The target does not die immediately — poison takes effect over hours or days, giving the assassin time to be elsewhere when death occurs. The most concealable method and the hardest to trace.</w:t>
      </w:r>
    </w:p>
    <w:p>
      <w:pPr>
        <w:pStyle w:val="BodyText"/>
      </w:pPr>
      <w:r>
        <w:rPr>
          <w:bCs/>
          <w:b/>
        </w:rPr>
        <w:t xml:space="preserve">Blade in private:</w:t>
      </w:r>
      <w:r>
        <w:t xml:space="preserve"> Requires physical proximity and a moment alone with the target. Stealth + relevant weapon skill. Higher risk than poison — noise or struggle can alert nearby guards. A body with blade wounds is harder to explain as illness. Faster but less deniable.</w:t>
      </w:r>
    </w:p>
    <w:p>
      <w:pPr>
        <w:pStyle w:val="BodyText"/>
      </w:pPr>
      <w:r>
        <w:rPr>
          <w:bCs/>
          <w:b/>
        </w:rPr>
        <w:t xml:space="preserve">Arranged accident:</w:t>
      </w:r>
      <w:r>
        <w:t xml:space="preserve"> The most complex method. Investigation (reading the environment for opportunities) + Acting (setting up the scenario convincingly over multiple days). A tampered saddle, a weakened bridge, a fire set. Requires advance preparation during the access phase. Highest concealment potential if successful — an accident looks like an accident. Also the hardest to execute reliably.</w:t>
      </w:r>
    </w:p>
    <w:p>
      <w:pPr>
        <w:pStyle w:val="BodyText"/>
      </w:pPr>
      <w:r>
        <w:rPr>
          <w:bCs/>
          <w:b/>
        </w:rPr>
        <w:t xml:space="preserve">Bodyguard Encounter — LOCKED:</w:t>
      </w:r>
    </w:p>
    <w:p>
      <w:pPr>
        <w:pStyle w:val="BodyText"/>
      </w:pPr>
      <w:r>
        <w:t>When a named Bushi bodyguard is assigned to the target and present at the moment of execution, the assassin faces a real-time decision on the ASCII Map:</w:t>
      </w:r>
    </w:p>
    <w:p>
      <w:pPr>
        <w:numPr>
          <w:ilvl w:val="0"/>
          <w:numId w:val="1374"/>
        </w:numPr>
      </w:pPr>
      <w:r>
        <w:t>Option A — Engage the bodyguard first, then the target. Fight the bodyguard, defeat them, then attempt the assassination. The fight generates noise and potentially alerts more guards. A dead bodyguard makes concealment nearly impossible — someone will ask questions.</w:t>
      </w:r>
    </w:p>
    <w:p>
      <w:pPr>
        <w:numPr>
          <w:ilvl w:val="0"/>
          <w:numId w:val="1374"/>
        </w:numPr>
      </w:pPr>
      <w:r>
        <w:t>Option B — Go straight for the target and run. Ignore the bodyguard, strike the target, flee. The bodyguard gets a free interception opportunity. If the target survives or the assassin is caught fleeing, the operation is blown entirely.</w:t>
      </w:r>
    </w:p>
    <w:p>
      <w:pPr>
        <w:numPr>
          <w:ilvl w:val="0"/>
          <w:numId w:val="1374"/>
        </w:numPr>
      </w:pPr>
      <w:r>
        <w:t>Option C — Abort. Withdraw without acting. The operation survives but the moment is lost. The assassin must wait for a window when the bodyguard is absent, which may require days of additional Phase 1 work or a change in method.</w:t>
      </w:r>
    </w:p>
    <w:p>
      <w:pPr>
        <w:pStyle w:val="FirstParagraph"/>
      </w:pPr>
      <w:r>
        <w:t>For NPC assassins the engine evaluates which option scores highest based on competence, target value, and personality. A KETSUI assassin pushes through. A SEIGYO assassin aborts and waits for the right moment.</w:t>
      </w:r>
    </w:p>
    <w:p>
      <w:pPr>
        <w:pStyle w:val="BodyText"/>
      </w:pPr>
      <w:r>
        <w:rPr>
          <w:bCs/>
          <w:b/>
        </w:rPr>
        <w:t xml:space="preserve">Player Character Target — LOCKED:</w:t>
      </w:r>
    </w:p>
    <w:p>
      <w:pPr>
        <w:pStyle w:val="BodyText"/>
      </w:pPr>
      <w:r>
        <w:t>If the execution phase reaches a player character while offline, it does not kill them instantly. A crisis event fires on their next login. The specific event depends on the method:</w:t>
      </w:r>
    </w:p>
    <w:p>
      <w:pPr>
        <w:numPr>
          <w:ilvl w:val="0"/>
          <w:numId w:val="1375"/>
        </w:numPr>
      </w:pPr>
      <w:r>
        <w:t>Poison: the player wakes with symptoms. They are poisoned and have limited time to find an antidote or medical help. An ASCII Map mission begins immediately.</w:t>
      </w:r>
    </w:p>
    <w:p>
      <w:pPr>
        <w:numPr>
          <w:ilvl w:val="0"/>
          <w:numId w:val="1375"/>
        </w:numPr>
      </w:pPr>
      <w:r>
        <w:t>Blade: the player finds evidence of a break-in, a wounded or dead bodyguard, or wakes injured but alive if a bodyguard intervened. An ASCII Map security mission begins.</w:t>
      </w:r>
    </w:p>
    <w:p>
      <w:pPr>
        <w:numPr>
          <w:ilvl w:val="0"/>
          <w:numId w:val="1375"/>
        </w:numPr>
      </w:pPr>
      <w:r>
        <w:t>Accident: the player discovers the setup before it triggers, or survives the attempt injured. They know something is wrong but may not immediately know it was deliberate.</w:t>
      </w:r>
    </w:p>
    <w:p>
      <w:pPr>
        <w:pStyle w:val="FirstParagraph"/>
      </w:pPr>
      <w:r>
        <w:t>In all cases the player is alive and able to respond. The grace period before the situation resolves against them varies by execution method. Poison: 48 daily ticks (12 real days). Slow-acting — the player has time to find an antidote or medical help. The longest window, making poison the fairest method against players and the most lore-accurate Scorpion choice. Blade: 16 daily ticks (4 real days). A bodyguard intervened or the wound is not immediately fatal, but the situation is urgent. The shortest window. Arranged Accident: 32 daily ticks (8 real days). The setup is in motion but has not fully triggered — a weakened bridge, a tampered saddle. If the player does not log in and respond within the grace period, the assassination succeeds — the poison kills them, the blade wound proves fatal, or the accident completes.</w:t>
      </w:r>
    </w:p>
    <w:p>
      <w:pPr>
        <w:pStyle w:val="BodyText"/>
      </w:pPr>
      <w:r>
        <w:t>If the player is online when the execution phase fires, it triggers an ASCII Map mission immediately. Finding the assassin, identifying the poison, preventing the accident — all play out in real time with the full skill system.</w:t>
      </w:r>
    </w:p>
    <w:p>
      <w:pPr>
        <w:pStyle w:val="BodyText"/>
      </w:pPr>
      <w:r>
        <w:rPr>
          <w:bCs/>
          <w:b/>
        </w:rPr>
        <w:t xml:space="preserve">Player-vs-Player Blade Edge Case — LOCKED:</w:t>
      </w:r>
      <w:r>
        <w:t xml:space="preserve"> For NPC assassins targeting an offline player, the engine resolves the NPC’s Phase 2 and the player receives the crisis event on login — no issue. For player assassins using blade against an offline player target, the attacking player needs the ASCII map to execute the strike but the target is not present. The player assassin may choose to resolve the attempt through the engine at NPC resolution quality, forfeiting the tactical advantage of personal ASCII map play. Alternatively, the player assassin may wait — remaining in the target’s settlement, accumulating suspicion each daily tick, with detection checks firing daily against them. If the target logs in before the player assassin withdraws, the ASCII map confrontation fires immediately for both players. If the player assassin withdraws before the target logs in, the opportunity is lost and they must re-enter Phase 1 to try again. Poison and arranged accident do not have this constraint — the assassin can be elsewhere when the effect triggers.</w:t>
      </w:r>
    </w:p>
    <w:p>
      <w:pPr>
        <w:pStyle w:val="BodyText"/>
      </w:pPr>
      <w:r>
        <w:rPr>
          <w:bCs/>
          <w:b/>
        </w:rPr>
        <w:t xml:space="preserve">PHASE 3 — CONCEALMENT (Covering Tracks)</w:t>
      </w:r>
    </w:p>
    <w:p>
      <w:pPr>
        <w:pStyle w:val="BodyText"/>
      </w:pPr>
      <w:r>
        <w:t>A successful execution that is not concealed generates a Death topic (variant: suspicious or violent murder) immediately, triggering the succession process (Section 22.5) and potentially an investigation. Concealment attempts to prevent this — making the death appear to be illness, accident, or the act of a known enemy rather than assassination.</w:t>
      </w:r>
    </w:p>
    <w:p>
      <w:pPr>
        <w:pStyle w:val="BodyText"/>
      </w:pPr>
      <w:r>
        <w:t>Concealment is not guaranteed even for skilled operators. The method used in Phase 2 constrains what concealment is possible:</w:t>
      </w:r>
    </w:p>
    <w:p>
      <w:pPr>
        <w:numPr>
          <w:ilvl w:val="0"/>
          <w:numId w:val="1376"/>
        </w:numPr>
      </w:pPr>
      <w:r>
        <w:t>Poison death — easiest to conceal. Illness is a credible explanation. Forgery (false medical record or witness account) + Acting (convincing the household the target was unwell before death). Contested against Investigation of anyone examining the body or the scene.</w:t>
      </w:r>
    </w:p>
    <w:p>
      <w:pPr>
        <w:numPr>
          <w:ilvl w:val="0"/>
          <w:numId w:val="1376"/>
        </w:numPr>
      </w:pPr>
      <w:r>
        <w:t>Blade death — harder to conceal. Wounds require explanation. The narrative must point to a known enemy or a robbery. Forgery (plant evidence of another party) + Acting (establishing false witness accounts). If a bodyguard was killed, explaining two bodies is significantly harder.</w:t>
      </w:r>
    </w:p>
    <w:p>
      <w:pPr>
        <w:numPr>
          <w:ilvl w:val="0"/>
          <w:numId w:val="1376"/>
        </w:numPr>
      </w:pPr>
      <w:r>
        <w:t>Accident death — concealment is built into the method. If the accident was set up well enough in Phase 2 it requires minimal additional concealment work. A failed accident that the target survived becomes a visible crime scene with evidence of tampering.</w:t>
      </w:r>
    </w:p>
    <w:p>
      <w:pPr>
        <w:pStyle w:val="FirstParagraph"/>
      </w:pPr>
      <w:r>
        <w:rPr>
          <w:bCs/>
          <w:b/>
        </w:rPr>
        <w:t xml:space="preserve">Concealment Outcomes — LOCKED:</w:t>
      </w:r>
    </w:p>
    <w:p>
      <w:pPr>
        <w:numPr>
          <w:ilvl w:val="0"/>
          <w:numId w:val="1377"/>
        </w:numPr>
      </w:pPr>
      <w:r>
        <w:t>Full success: Death topic generated with no suspicious variant. The death enters public knowledge as natural causes or accident. Investigation is possible but must begin from zero without obvious leads.</w:t>
      </w:r>
    </w:p>
    <w:p>
      <w:pPr>
        <w:numPr>
          <w:ilvl w:val="0"/>
          <w:numId w:val="1377"/>
        </w:numPr>
      </w:pPr>
      <w:r>
        <w:t>Partial success: Death topic generated with suspicious variant but no direct evidence pointing to the assassin. Rumors circulate. Characters with high Investigation skill can pursue leads but the assassin’s identity is not immediately exposed.</w:t>
      </w:r>
    </w:p>
    <w:p>
      <w:pPr>
        <w:numPr>
          <w:ilvl w:val="0"/>
          <w:numId w:val="1377"/>
        </w:numPr>
      </w:pPr>
      <w:r>
        <w:t>Failure: Death topic generated as violent murder. The assassin’s trail — their Forgery TN, their Acting roll result, physical evidence — becomes the starting point for investigation. The commissioning lord is potentially implicated.</w:t>
      </w:r>
    </w:p>
    <w:p>
      <w:pPr>
        <w:pStyle w:val="FirstParagraph"/>
      </w:pPr>
      <w:r>
        <w:rPr>
          <w:bCs/>
          <w:b/>
        </w:rPr>
        <w:t xml:space="preserve">Investigation Authority — DEFERRED:</w:t>
      </w:r>
      <w:r>
        <w:t xml:space="preserve"> Who has the authority to formally investigate a suspicious death — the target’s family, Imperial Magistrates, or any motivated character — is deferred to the Magistrate System design session (Section 11.3). The investigation system will connect to Phase 3 concealment failure at that time. What exists now: concealment failure generates a suspicious Death topic and leaves traceable evidence. What the investigation looks like mechanically is pending.</w:t>
      </w:r>
    </w:p>
    <w:p>
      <w:pPr>
        <w:pStyle w:val="BodyText"/>
      </w:pPr>
      <w:r>
        <w:rPr>
          <w:bCs/>
          <w:b/>
        </w:rPr>
        <w:t xml:space="preserve">Magistrate System Interface Contract:</w:t>
      </w:r>
      <w:r>
        <w:t xml:space="preserve"> The Magistrate System (Section 11.3, now partially designed with full lore and hierarchy) must interface with the assassination system at three points. First: concealment failure generates a suspicious Death topic with the assassin’s Forgery and Acting roll TNs attached as evidence quality. Investigators must beat these TNs to uncover the trail. The TNs are the mechanical bridge between Phase 3 output and investigation input. Second: a commissioning lord’s identity is never directly attached to the evidence. Tracing the kill order requires a separate investigation chain starting from the assassin’s identity — the assassin must be identified first, then connected to their employer. This is at minimum a two-step process and may require covert acquisition methods (Section 12.8) to complete. Third: the investigating authority determines jurisdiction. Assassination within a single clan’s territory is a clan matter — the victim’s Clan Magistrate has authority. Assassination crossing clan lines — a Scorpion agent killing a Crane lord — invokes Imperial jurisdiction and the Emerald Magistrates. This jurisdictional split creates political complications: a clan investigating its own assassination may have reasons to suppress the truth, while Imperial investigation strips the clan of control over the outcome.</w:t>
      </w:r>
    </w:p>
    <w:p>
      <w:pPr>
        <w:pStyle w:val="BodyText"/>
      </w:pPr>
      <w:r>
        <w:rPr>
          <w:bCs/>
          <w:b/>
        </w:rPr>
        <w:t xml:space="preserve">HONOR AND INFAMY CONSEQUENCES — LOCKED</w:t>
      </w:r>
    </w:p>
    <w:p>
      <w:pPr>
        <w:numPr>
          <w:ilvl w:val="0"/>
          <w:numId w:val="1378"/>
        </w:numPr>
      </w:pPr>
      <w:r>
        <w:t>Ordering an assassination: Honor loss for the lord who commissioned it, scaled by the target’s Status. Target Status 1–2 (minor samurai, ji-samurai): −2.0 Honor. Target Status 3–5 (provincial officials, family daimyo retainers): −3.0 Honor. Target Status 6–7 (family daimyo, prominent clan figures): −4.0 Honor. Target Status 8+ (Clan Champion, Imperial family): −5.0 Honor. Always private initially — becomes public if concealment fails.</w:t>
      </w:r>
    </w:p>
    <w:p>
      <w:pPr>
        <w:numPr>
          <w:ilvl w:val="0"/>
          <w:numId w:val="1378"/>
        </w:numPr>
      </w:pPr>
      <w:r>
        <w:t>Executing an assassination: Honor loss for the assassin character. Scorpion pay almost nothing. Other clans pay steeply.</w:t>
      </w:r>
    </w:p>
    <w:p>
      <w:pPr>
        <w:numPr>
          <w:ilvl w:val="0"/>
          <w:numId w:val="1378"/>
        </w:numPr>
      </w:pPr>
      <w:r>
        <w:t>Failed assassination that is traced: generates a Betrayal Tier 2 topic about the commissioning lord. Permanent reputation damage. Possible Imperial consequence if target was high Status. If the target was killed, the confirmed successor (Section 22.5) automatically receives “Avenge [Death of Character X]” as a crisis-override primary objective per Section 18.6, targeting the identified commissioning lord. This objective justifies all war tiers against the responsible party per Section 53. If the target survived, they receive the same objective directly. The −50/−50 historical disposition modifier (killed a family member) applies to the commissioning lord from all members of the victim’s biological family (Section 22.6), potentially generating the “Seek vengeance” standing objective in multiple characters simultaneously.</w:t>
      </w:r>
    </w:p>
    <w:p>
      <w:pPr>
        <w:pStyle w:val="FirstParagraph"/>
      </w:pPr>
      <w:r>
        <w:rPr>
          <w:bCs/>
          <w:b/>
        </w:rPr>
        <w:t xml:space="preserve">IMPERIAL PROTECTION MODIFIER — LOCKED</w:t>
      </w:r>
    </w:p>
    <w:p>
      <w:pPr>
        <w:pStyle w:val="BodyText"/>
      </w:pPr>
      <w:r>
        <w:t>Assassination attempts against the Emperor or members of the Imperial dynasty who are under Seppun protection (Section 2.1.19, Section 27.10) receive significant TN increases across all phases. Phase 1 (Approach): +15 TN to all social camouflage and infiltration rolls — the Seppun miharu are trained specifically to detect threats, and the Hidden Guard monitors for supernatural intrusion. Phase 2 (Execution): +20 TN to the execution roll — the Emperor is never unguarded; at least two miharu are physically present at all times, and Hidden Guard shugenja maintain active wards against magical assassination methods (poison detection, spirit intrusion, maho). Phase 3 (Concealment): +10 TN — the Seppun investigate any death or illness affecting the Imperial family with extreme thoroughness. These modifiers stack with standard assassination TNs. An assassination attempt against the Emperor is not impossible — the Steel Chrysanthemum was killed by his own miharu — but it requires either extraordinary skill, inside assistance from the Seppun themselves (a near-impossible betrayal given their institutional devotion), or a catastrophic failure in the Hidden Guard’s magical protections. Members of the Imperial family not currently under direct Seppun guard (traveling alone, posted to distant provinces) receive half these modifiers (+8/+10/+5).</w:t>
      </w:r>
    </w:p>
    <w:p>
      <w:pPr>
        <w:pStyle w:val="BodyText"/>
      </w:pPr>
      <w:r>
        <w:rPr>
          <w:bCs/>
          <w:b/>
        </w:rPr>
        <w:t xml:space="preserve">NON-SCORPION ASSASSINS — LOCKED</w:t>
      </w:r>
    </w:p>
    <w:p>
      <w:pPr>
        <w:pStyle w:val="BodyText"/>
      </w:pPr>
      <w:r>
        <w:t>Characters without shinobi training (Shosuro Infiltrator, Shosuro Actor school backgrounds) attempting assassination operate at severe disadvantage. They lack social camouflage. They are using Low Skills without the social infrastructure that makes those skills safe. All Phase 1 TNs are increased. The chance of generating detectable suspicion each day is significantly higher. This reflects the Scorpion’s generational investment in the social architecture of covert operations — other clans can attempt assassination but they are far more likely to be caught.</w:t>
      </w:r>
    </w:p>
    <w:p>
      <w:pPr>
        <w:pStyle w:val="BodyText"/>
      </w:pPr>
      <w:r>
        <w:rPr>
          <w:bCs/>
          <w:b/>
        </w:rPr>
        <w:t xml:space="preserve">Inventory System — DONE: Fully designed in Section 12.11.</w:t>
      </w:r>
    </w:p>
    <w:p>
      <w:pPr>
        <w:pStyle w:val="BodyText"/>
      </w:pPr>
      <w:r>
        <w:t>Three storage tiers (on person, current quarters, home storage), five item categories, slot-based capacity by outfit type, full transfer mechanics, acquisition, and destruction rules. See Section 12.11.</w:t>
      </w:r>
    </w:p>
    <w:p>
      <w:pPr>
        <w:pStyle w:val="BodyText"/>
      </w:pPr>
      <w:r>
        <w:rPr>
          <w:bCs/>
          <w:b/>
        </w:rPr>
        <w:t xml:space="preserve">NPC Decision Logic — When to Use Covert Methods — LOCKED:</w:t>
      </w:r>
    </w:p>
    <w:p>
      <w:pPr>
        <w:pStyle w:val="BodyText"/>
      </w:pPr>
      <w:r>
        <w:t>Covert methods are deeply frowned upon in Rokugani society. They are the tools of the dishonorable, the desperate, and the Scorpion. A character who uses them pays not just in Honor but in social standing. The decision to use covert methods is governed by four stacking filters. All four must align before an NPC will act.</w:t>
      </w:r>
    </w:p>
    <w:p>
      <w:pPr>
        <w:pStyle w:val="BodyText"/>
      </w:pPr>
      <w:r>
        <w:rPr>
          <w:bCs/>
          <w:b/>
        </w:rPr>
        <w:t xml:space="preserve">Filter 1 — Clan Baseline:</w:t>
      </w:r>
    </w:p>
    <w:p>
      <w:pPr>
        <w:numPr>
          <w:ilvl w:val="0"/>
          <w:numId w:val="1379"/>
        </w:numPr>
      </w:pPr>
      <w:r>
        <w:t>Scorpion: No reluctance. These methods are their identity and cultural inheritance. Honor cost is priced in.</w:t>
      </w:r>
    </w:p>
    <w:p>
      <w:pPr>
        <w:numPr>
          <w:ilvl w:val="0"/>
          <w:numId w:val="1379"/>
        </w:numPr>
      </w:pPr>
      <w:r>
        <w:t>Unicorn: Low reluctance. Eight hundred years of wandering produced a pragmatic relationship with survival methods. Less constrained by Rokugani social norms, still not comfortable with it.</w:t>
      </w:r>
    </w:p>
    <w:p>
      <w:pPr>
        <w:numPr>
          <w:ilvl w:val="0"/>
          <w:numId w:val="1379"/>
        </w:numPr>
      </w:pPr>
      <w:r>
        <w:t>Crab: Moderate reluctance. Pragmatic under extreme circumstances — the Wall justifies things other clans won’t touch. But they prefer direct methods.</w:t>
      </w:r>
    </w:p>
    <w:p>
      <w:pPr>
        <w:numPr>
          <w:ilvl w:val="0"/>
          <w:numId w:val="1379"/>
        </w:numPr>
      </w:pPr>
      <w:r>
        <w:t>Mantis: Moderate reluctance. Merchant and pirate heritage gives some comfort with irregular methods. Not proud of it.</w:t>
      </w:r>
    </w:p>
    <w:p>
      <w:pPr>
        <w:numPr>
          <w:ilvl w:val="0"/>
          <w:numId w:val="1379"/>
        </w:numPr>
      </w:pPr>
      <w:r>
        <w:t>Dragon: High reluctance. Detached and observant by nature — they may possess information gathered through observation but rarely deploy it covertly.</w:t>
      </w:r>
    </w:p>
    <w:p>
      <w:pPr>
        <w:numPr>
          <w:ilvl w:val="0"/>
          <w:numId w:val="1379"/>
        </w:numPr>
      </w:pPr>
      <w:r>
        <w:t>Crane: Very high reluctance. Deeply uncomfortable. Would consider using these methods only under catastrophic circumstances and would feel the Honor cost acutely.</w:t>
      </w:r>
    </w:p>
    <w:p>
      <w:pPr>
        <w:numPr>
          <w:ilvl w:val="0"/>
          <w:numId w:val="1379"/>
        </w:numPr>
      </w:pPr>
      <w:r>
        <w:t>Phoenix: Very high reluctance. Spiritually and philosophically opposed. Sees covert manipulation as a corruption of proper conduct.</w:t>
      </w:r>
    </w:p>
    <w:p>
      <w:pPr>
        <w:numPr>
          <w:ilvl w:val="0"/>
          <w:numId w:val="1379"/>
        </w:numPr>
      </w:pPr>
      <w:r>
        <w:t>Lion: Near-total reluctance. Honor code forbids it in almost all circumstances. A Lion who uses these methods has already compromised something fundamental about themselves.</w:t>
      </w:r>
    </w:p>
    <w:p>
      <w:pPr>
        <w:pStyle w:val="FirstParagraph"/>
      </w:pPr>
      <w:r>
        <w:rPr>
          <w:bCs/>
          <w:b/>
        </w:rPr>
        <w:t xml:space="preserve">Filter 2 — School Starting Honor:</w:t>
      </w:r>
    </w:p>
    <w:p>
      <w:pPr>
        <w:pStyle w:val="BodyText"/>
      </w:pPr>
      <w:r>
        <w:t>Each school has a starting Honor value (see Section 22.4 generation templates). The Honor cost of covert methods hits high-Honor characters far harder than low-Honor ones. NPCs evaluate whether the cost is acceptable given their current Honor level. A character at Honor 1.5 losing 0.3 Honor is a minor cost. A character at Honor 4.0 losing the same 0.3 Honor crosses a threshold that changes how others perceive them.</w:t>
      </w:r>
    </w:p>
    <w:p>
      <w:pPr>
        <w:pStyle w:val="BodyText"/>
      </w:pPr>
      <w:r>
        <w:t>General thresholds: characters with starting Honor below 2.0 will consider covert methods when objective and disposition justify it. Characters with starting Honor 2.0–3.5 will consider them only under significant pressure. Characters with starting Honor above 3.5 will almost never use them regardless of circumstances.</w:t>
      </w:r>
    </w:p>
    <w:p>
      <w:pPr>
        <w:pStyle w:val="BodyText"/>
      </w:pPr>
      <w:r>
        <w:rPr>
          <w:bCs/>
          <w:b/>
        </w:rPr>
        <w:t xml:space="preserve">Filter 3 — Virtue Profile:</w:t>
      </w:r>
    </w:p>
    <w:p>
      <w:pPr>
        <w:numPr>
          <w:ilvl w:val="0"/>
          <w:numId w:val="1380"/>
        </w:numPr>
      </w:pPr>
      <w:r>
        <w:t>Gi (Honesty): Will never fabricate. Will never deploy a secret through covert means even if they legitimately possess it. Cannot be overridden by objective or disposition.</w:t>
      </w:r>
    </w:p>
    <w:p>
      <w:pPr>
        <w:numPr>
          <w:ilvl w:val="0"/>
          <w:numId w:val="1380"/>
        </w:numPr>
      </w:pPr>
      <w:r>
        <w:t>Makoto (Sincerity): Same as Gi. Cannot bring themselves to operate through deception.</w:t>
      </w:r>
    </w:p>
    <w:p>
      <w:pPr>
        <w:numPr>
          <w:ilvl w:val="0"/>
          <w:numId w:val="1380"/>
        </w:numPr>
      </w:pPr>
      <w:r>
        <w:t>Meiyo (Honor): Strong reluctance. Personal code forbids it in most circumstances. Only under direct threat to their existence or their family.</w:t>
      </w:r>
    </w:p>
    <w:p>
      <w:pPr>
        <w:numPr>
          <w:ilvl w:val="0"/>
          <w:numId w:val="1380"/>
        </w:numPr>
      </w:pPr>
      <w:r>
        <w:t>Chugi (Duty): Will use these methods only if their lord explicitly assigns it as a primary objective. Otherwise will not act independently in this space.</w:t>
      </w:r>
    </w:p>
    <w:p>
      <w:pPr>
        <w:numPr>
          <w:ilvl w:val="0"/>
          <w:numId w:val="1380"/>
        </w:numPr>
      </w:pPr>
      <w:r>
        <w:t>Jin (Compassion): Reluctant. The harm caused to others troubles them even when the target deserves it.</w:t>
      </w:r>
    </w:p>
    <w:p>
      <w:pPr>
        <w:numPr>
          <w:ilvl w:val="0"/>
          <w:numId w:val="1380"/>
        </w:numPr>
      </w:pPr>
      <w:r>
        <w:t>Seigyo (Control): Natural territory. Will deploy when it serves their objective and the cost is acceptable.</w:t>
      </w:r>
    </w:p>
    <w:p>
      <w:pPr>
        <w:numPr>
          <w:ilvl w:val="0"/>
          <w:numId w:val="1380"/>
        </w:numPr>
      </w:pPr>
      <w:r>
        <w:t>Dōsatsu (Insight): Comfortable gathering through covert means. Slightly more reluctant to deploy — prefers to hold information as leverage rather than spend it.</w:t>
      </w:r>
    </w:p>
    <w:p>
      <w:pPr>
        <w:numPr>
          <w:ilvl w:val="0"/>
          <w:numId w:val="1380"/>
        </w:numPr>
      </w:pPr>
      <w:r>
        <w:t>Chishiki (Knowledge): Comfortable with covert acquisition. Will deploy when the intelligence value of the act is high.</w:t>
      </w:r>
    </w:p>
    <w:p>
      <w:pPr>
        <w:pStyle w:val="FirstParagraph"/>
      </w:pPr>
      <w:r>
        <w:rPr>
          <w:bCs/>
          <w:b/>
        </w:rPr>
        <w:t xml:space="preserve">Filter 4 — Objective and Disposition:</w:t>
      </w:r>
    </w:p>
    <w:p>
      <w:pPr>
        <w:pStyle w:val="BodyText"/>
      </w:pPr>
      <w:r>
        <w:t>Even a Scorpion with no compunctions won’t waste a valuable secret on someone they’re indifferent to. The target must be in the Enemy or Blood Enemy range (−31 or below), or the primary objective must specifically require damaging them. The stakes must justify the cost.</w:t>
      </w:r>
    </w:p>
    <w:p>
      <w:pPr>
        <w:pStyle w:val="BodyText"/>
      </w:pPr>
      <w:r>
        <w:rPr>
          <w:bCs/>
          <w:b/>
        </w:rPr>
        <w:t xml:space="preserve">Reputation Consequences of Covert Methods — LOCKED:</w:t>
      </w:r>
    </w:p>
    <w:p>
      <w:pPr>
        <w:pStyle w:val="BodyText"/>
      </w:pPr>
      <w:r>
        <w:t>Using covert methods is itself a reputation-generating event. Being known as someone who operates this way has ongoing social consequences independent of any specific act being proven.</w:t>
      </w:r>
    </w:p>
    <w:p>
      <w:pPr>
        <w:pStyle w:val="BodyText"/>
      </w:pPr>
      <w:r>
        <w:t>Each covert action that becomes known adds to the character’s Infamy track. When Infamy accumulates sufficiently from covert method use, the game automatically generates a Personal Disgrace topic about the character — specifically a reputation topic marking them as someone known to use spies, bribery, and manipulation. This topic spreads through the normal conversation and letter systems.</w:t>
      </w:r>
    </w:p>
    <w:p>
      <w:pPr>
        <w:pStyle w:val="BodyText"/>
      </w:pPr>
      <w:r>
        <w:t>The social consequences of this reputation topic vary by who receives it:</w:t>
      </w:r>
    </w:p>
    <w:p>
      <w:pPr>
        <w:numPr>
          <w:ilvl w:val="0"/>
          <w:numId w:val="1381"/>
        </w:numPr>
      </w:pPr>
      <w:r>
        <w:t>High-Honor characters (Gi, Makoto, Meiyo virtue profiles, Lion and Phoenix clan) treat it as a Disgrace. Disposition drops significantly. They may refuse to deal with the character entirely.</w:t>
      </w:r>
    </w:p>
    <w:p>
      <w:pPr>
        <w:numPr>
          <w:ilvl w:val="0"/>
          <w:numId w:val="1381"/>
        </w:numPr>
      </w:pPr>
      <w:r>
        <w:t>Neutral characters treat it as interesting intelligence — it makes them more cautious but doesn’t necessarily damage disposition.</w:t>
      </w:r>
    </w:p>
    <w:p>
      <w:pPr>
        <w:numPr>
          <w:ilvl w:val="0"/>
          <w:numId w:val="1381"/>
        </w:numPr>
      </w:pPr>
      <w:r>
        <w:t>Pragmatic characters (Scorpion, some Crab, some Unicorn) may treat it as neutral or even positive — a capable operator is sometimes more valuable than an honorable one.</w:t>
      </w:r>
    </w:p>
    <w:p>
      <w:pPr>
        <w:pStyle w:val="FirstParagraph"/>
      </w:pPr>
      <w:r>
        <w:t>Infamy threshold for automatic reputation topic generation: +0.5 Infamy accumulated from covert method use specifically (tracked separately from other Infamy sources). Each time the threshold is crossed, a new reputation topic is generated. The topic is harder to suppress than ordinary topics — the subject cannot easily push it out of circulation because it reflects a real pattern of behavior.</w:t>
      </w:r>
    </w:p>
    <w:bookmarkEnd w:id="206"/>
    <w:bookmarkStart w:id="207" w:name="intimidation-and-blackmail-locked"/>
    <w:p>
      <w:pPr>
        <w:pStyle w:val="Heading2"/>
      </w:pPr>
      <w:r>
        <w:t xml:space="preserve">12.9 Intimidation and Blackmail — LOCKED</w:t>
      </w:r>
    </w:p>
    <w:p>
      <w:pPr>
        <w:pStyle w:val="FirstParagraph"/>
      </w:pPr>
      <w:r>
        <w:t>Intimidation operates across three distinct contexts, each with different mechanics, costs, and social consequences. All three use the Intimidation Low Skill (Willpower + Intimidation). Honor Rank resists all three — high-Honor characters are harder to intimidate in any context, making Honor mechanically valuable beyond court credibility.</w:t>
      </w:r>
    </w:p>
    <w:p>
      <w:pPr>
        <w:pStyle w:val="BodyText"/>
      </w:pPr>
      <w:r>
        <w:rPr>
          <w:bCs/>
          <w:b/>
        </w:rPr>
        <w:t xml:space="preserve">Blackmail — Using a Secret as Leverage (Private):</w:t>
      </w:r>
    </w:p>
    <w:p>
      <w:pPr>
        <w:pStyle w:val="BodyText"/>
      </w:pPr>
      <w:r>
        <w:t>You possess a secret about the target. You threaten to expose it unless they give you something in return. Available as a Personal Visit action (1 AP) or by letter (no AP, subject to delivery delay).</w:t>
      </w:r>
    </w:p>
    <w:p>
      <w:pPr>
        <w:pStyle w:val="BodyText"/>
      </w:pPr>
      <w:r>
        <w:t>Roll: Willpower + Intimidation (contested) vs target’s Etiquette + Willpower roll total + their Honor Rank as a flat bonus (per The Strength of Honor, Section 32). Disposition toward you adjusts the defender’s total: Friend or above +5, Enemy or below −5.</w:t>
      </w:r>
    </w:p>
    <w:p>
      <w:pPr>
        <w:pStyle w:val="BodyText"/>
      </w:pPr>
      <w:r>
        <w:t xml:space="preserve">The secret’s severity determines starting Free Raises:</w:t>
      </w:r>
    </w:p>
    <w:p>
      <w:pPr>
        <w:numPr>
          <w:ilvl w:val="0"/>
          <w:numId w:val="1382"/>
        </w:numPr>
      </w:pPr>
      <w:r>
        <w:t xml:space="preserve">Tier 4 (minor embarrassment): 0 Free Raises.</w:t>
      </w:r>
    </w:p>
    <w:p>
      <w:pPr>
        <w:numPr>
          <w:ilvl w:val="0"/>
          <w:numId w:val="1382"/>
        </w:numPr>
      </w:pPr>
      <w:r>
        <w:t xml:space="preserve">Tier 3 (significant compromise): 1 Free Raise.</w:t>
      </w:r>
    </w:p>
    <w:p>
      <w:pPr>
        <w:numPr>
          <w:ilvl w:val="0"/>
          <w:numId w:val="1382"/>
        </w:numPr>
      </w:pPr>
      <w:r>
        <w:t xml:space="preserve">Tier 2 (severe threat): 2 Free Raises.</w:t>
      </w:r>
    </w:p>
    <w:p>
      <w:pPr>
        <w:numPr>
          <w:ilvl w:val="0"/>
          <w:numId w:val="1382"/>
        </w:numPr>
      </w:pPr>
      <w:r>
        <w:t xml:space="preserve">Tier 1 (existential): 3 Free Raises.</w:t>
      </w:r>
    </w:p>
    <w:p>
      <w:pPr>
        <w:pStyle w:val="FirstParagraph"/>
      </w:pPr>
      <w:r>
        <w:t>Each Raise achieved beyond the TN = one Favor extracted from the target. The Favor System (Section 12.10) defines what a favor is worth mechanically — two types (Specific/General), three tiers (Minor/Moderate/Major), with disposition values and breaking consequences at each tier. The number of favors is determined here.</w:t>
      </w:r>
    </w:p>
    <w:p>
      <w:pPr>
        <w:pStyle w:val="BodyText"/>
      </w:pPr>
      <w:r>
        <w:t>Failure or pushing too far: If you declare more Raises than you can meet, the blackmail fails entirely. The target calls your bluff or resists. You can still expose the secret — but you get nothing from the blackmail. Exposing a secret after a failed blackmail attempt generates a Betrayal Tier 4 topic about you specifically — you revealed you had the secret and then used it anyway, marking you as someone who cannot be negotiated with even when shown what you know.</w:t>
      </w:r>
    </w:p>
    <w:p>
      <w:pPr>
        <w:pStyle w:val="BodyText"/>
      </w:pPr>
      <w:r>
        <w:t>Compliance is not genuine: A target who yields to blackmail has not changed their position, their objective, or their disposition. They are complying under duress. Compliance tracked separately from genuine agreement. If the pressure is removed — the secret is exposed anyway, the blackmailer loses leverage, or the target’s circumstances change — compliance ends immediately.</w:t>
      </w:r>
    </w:p>
    <w:p>
      <w:pPr>
        <w:numPr>
          <w:ilvl w:val="0"/>
          <w:numId w:val="1383"/>
        </w:numPr>
      </w:pPr>
      <w:r>
        <w:t>Blackmailer Honor loss: −0.3 regardless of success. Using leverage against someone is dishonorable even when it works.</w:t>
      </w:r>
    </w:p>
    <w:p>
      <w:pPr>
        <w:numPr>
          <w:ilvl w:val="0"/>
          <w:numId w:val="1383"/>
        </w:numPr>
      </w:pPr>
      <w:r>
        <w:t xml:space="preserve">Blackmailer Infamy gain: +0.1.</w:t>
      </w:r>
    </w:p>
    <w:p>
      <w:pPr>
        <w:pStyle w:val="FirstParagraph"/>
      </w:pPr>
      <w:r>
        <w:rPr>
          <w:bCs/>
          <w:b/>
        </w:rPr>
        <w:t xml:space="preserve">Private Intimidation — No Secret Required:</w:t>
      </w:r>
    </w:p>
    <w:p>
      <w:pPr>
        <w:pStyle w:val="BodyText"/>
      </w:pPr>
      <w:r>
        <w:t>Applying direct personal pressure — implied consequences, veiled threats, making clear what you are capable of. No secret needed. Available in three settings:</w:t>
      </w:r>
    </w:p>
    <w:p>
      <w:pPr>
        <w:pStyle w:val="BodyText"/>
      </w:pPr>
      <w:r>
        <w:t>In person — Personal Visit or private court meeting (1 AP): Roll Willpower + Intimidation (contested) vs target’s Etiquette + Willpower roll total + their Honor Rank as a flat bonus (per The Strength of Honor, Section 32). Success raises the TN on their next action toward you or your objective this session by +10. Each Raise adds +5 to that TN. Effect lasts until end of session or until they successfully push back with their own Willpower roll (TN 15 + your Intimidation rank).</w:t>
      </w:r>
    </w:p>
    <w:p>
      <w:pPr>
        <w:pStyle w:val="BodyText"/>
      </w:pPr>
      <w:r>
        <w:t>By letter (no AP, delivery delay): Roll Willpower + Intimidation vs TN 15 + target’s Honor Rank (flat bonus, per The Strength of Honor, Section 32). Success raises TN on their next relevant action by +5. No Raises available by letter — the absence of physical presence limits the pressure. Weaker than in-person intimidation but usable across distance.</w:t>
      </w:r>
    </w:p>
    <w:p>
      <w:pPr>
        <w:numPr>
          <w:ilvl w:val="0"/>
          <w:numId w:val="1384"/>
        </w:numPr>
      </w:pPr>
      <w:r>
        <w:t xml:space="preserve">Actor Honor loss: −0.2.</w:t>
      </w:r>
    </w:p>
    <w:p>
      <w:pPr>
        <w:numPr>
          <w:ilvl w:val="0"/>
          <w:numId w:val="1384"/>
        </w:numPr>
      </w:pPr>
      <w:r>
        <w:t xml:space="preserve">Actor Infamy gain: +0.05.</w:t>
      </w:r>
    </w:p>
    <w:p>
      <w:pPr>
        <w:pStyle w:val="FirstParagraph"/>
      </w:pPr>
      <w:r>
        <w:rPr>
          <w:bCs/>
          <w:b/>
        </w:rPr>
        <w:t xml:space="preserve">Public Intimidation — Court Context (1 AP):</w:t>
      </w:r>
    </w:p>
    <w:p>
      <w:pPr>
        <w:pStyle w:val="BodyText"/>
      </w:pPr>
      <w:r>
        <w:t>Openly threatening someone in a court context to suppress their position on a topic or prevent them from acting. Witnessed by everyone present. The most powerful form of intimidation and the most socially costly.</w:t>
      </w:r>
    </w:p>
    <w:p>
      <w:pPr>
        <w:pStyle w:val="BodyText"/>
      </w:pPr>
      <w:r>
        <w:t>Roll: Willpower + Intimidation (contested) vs target’s Etiquette + Willpower roll total + their Honor Rank as a flat bonus (per The Strength of Honor, Section 32).</w:t>
      </w:r>
    </w:p>
    <w:p>
      <w:pPr>
        <w:pStyle w:val="BodyText"/>
      </w:pPr>
      <w:r>
        <w:t>Success does not move their genuine topic position — their internal position stays the same. Instead it raises the effective TN they must overcome to act on that position. They want to speak, vote, or commit but find it harder to do so. Each Raise increases the difficulty by +5.</w:t>
      </w:r>
    </w:p>
    <w:p>
      <w:pPr>
        <w:pStyle w:val="BodyText"/>
      </w:pPr>
      <w:r>
        <w:t>Effect duration: Remainder of the court session. Once court ends the pressure dissipates entirely. This is temporary suppression, not genuine conversion.</w:t>
      </w:r>
    </w:p>
    <w:p>
      <w:pPr>
        <w:pStyle w:val="BodyText"/>
      </w:pPr>
      <w:r>
        <w:t>Witnesses react: every character present with Rei (Courtesy), Gi (Honesty), or Meiyo (Honor) virtue applies their negative reaction to the actor. The Disgrace topic about the actor’s conduct may be generated if the act was sufficiently crude. High-Honor clans (Lion, Crane, Phoenix) characters present will lose disposition toward the actor.</w:t>
      </w:r>
    </w:p>
    <w:p>
      <w:pPr>
        <w:numPr>
          <w:ilvl w:val="0"/>
          <w:numId w:val="1385"/>
        </w:numPr>
      </w:pPr>
      <w:r>
        <w:t xml:space="preserve">Actor Honor loss: −0.3.</w:t>
      </w:r>
    </w:p>
    <w:p>
      <w:pPr>
        <w:numPr>
          <w:ilvl w:val="0"/>
          <w:numId w:val="1385"/>
        </w:numPr>
      </w:pPr>
      <w:r>
        <w:t xml:space="preserve">Actor Infamy gain: +0.1.</w:t>
      </w:r>
    </w:p>
    <w:p>
      <w:pPr>
        <w:numPr>
          <w:ilvl w:val="0"/>
          <w:numId w:val="1385"/>
        </w:numPr>
      </w:pPr>
      <w:r>
        <w:t xml:space="preserve">Actor disposition loss with all Rei/Gi/Meiyo witnesses: −2 each.</w:t>
      </w:r>
    </w:p>
    <w:p>
      <w:pPr>
        <w:pStyle w:val="FirstParagraph"/>
      </w:pPr>
      <w:r>
        <w:rPr>
          <w:bCs/>
          <w:b/>
        </w:rPr>
        <w:t xml:space="preserve">Compliance Tracker — LOCKED:</w:t>
      </w:r>
    </w:p>
    <w:p>
      <w:pPr>
        <w:pStyle w:val="BodyText"/>
      </w:pPr>
      <w:r>
        <w:t>All three intimidation contexts produce compliance rather than genuine agreement. Compliance is tracked as a separate value distinct from topic position and disposition. A character can be at +60 genuine position on a topic and simultaneously under compliance pressure suppressing their ability to act on it.</w:t>
      </w:r>
    </w:p>
    <w:p>
      <w:pPr>
        <w:numPr>
          <w:ilvl w:val="0"/>
          <w:numId w:val="1386"/>
        </w:numPr>
      </w:pPr>
      <w:r>
        <w:t>Compliance is binary: active or inactive. It is active while the pressure condition holds.</w:t>
      </w:r>
    </w:p>
    <w:p>
      <w:pPr>
        <w:numPr>
          <w:ilvl w:val="0"/>
          <w:numId w:val="1386"/>
        </w:numPr>
      </w:pPr>
      <w:r>
        <w:t>Compliance ends when: the intimidation effect duration expires (end of session for court actions), the blackmail leverage is removed (secret exposed or revealed as fabricated), the target successfully resists with their own Willpower roll, or the intimidating character’s disposition toward the target crosses into Friend range (genuine intimidation of someone you care about becomes impossible).</w:t>
      </w:r>
    </w:p>
    <w:p>
      <w:pPr>
        <w:numPr>
          <w:ilvl w:val="0"/>
          <w:numId w:val="1386"/>
        </w:numPr>
      </w:pPr>
      <w:r>
        <w:t>When compliance ends: the character immediately acts on their genuine position. If their genuine position was suppressed in court, they now make their Public Declaration. If their compliance was blocking a commitment, that commitment now happens or doesn’t based on their genuine position.</w:t>
      </w:r>
    </w:p>
    <w:p>
      <w:pPr>
        <w:numPr>
          <w:ilvl w:val="0"/>
          <w:numId w:val="1386"/>
        </w:numPr>
      </w:pPr>
      <w:r>
        <w:t>Sustained compliance: if a character is kept under pressure across multiple sessions through repeated intimidation actions, the compliance persists — but each repetition costs the actor the same Honor and Infamy. Long-term blackmail is expensive for the blackmailer.</w:t>
      </w:r>
    </w:p>
    <w:bookmarkEnd w:id="207"/>
    <w:bookmarkStart w:id="208" w:name="favor-system-locked"/>
    <w:p>
      <w:pPr>
        <w:pStyle w:val="Heading2"/>
      </w:pPr>
      <w:r>
        <w:t xml:space="preserve">12.10 Favor System — LOCKED</w:t>
      </w:r>
    </w:p>
    <w:p>
      <w:pPr>
        <w:pStyle w:val="FirstParagraph"/>
      </w:pPr>
      <w:r>
        <w:t>A favor is a tracked political obligation between two named characters. It is one of the primary currencies of Rokugani social life — more durable than disposition, more personal than alliance, and more dangerous to break than almost any other commitment. Favors are unlimited in number, strictly non-transferable, and personally bonded between two characters. When a character dies, their favor debts die with them.</w:t>
      </w:r>
    </w:p>
    <w:p>
      <w:pPr>
        <w:pStyle w:val="BodyText"/>
      </w:pPr>
      <w:r>
        <w:rPr>
          <w:bCs/>
          <w:b/>
        </w:rPr>
        <w:t xml:space="preserve">Two Favor Types — LOCKED:</w:t>
      </w:r>
    </w:p>
    <w:p>
      <w:pPr>
        <w:pStyle w:val="BodyText"/>
      </w:pPr>
      <w:r>
        <w:t>Specific Favor: The terms are defined at the time of offering. Both parties know exactly what is owed. Examples: ‘I will support your position on the Dragon alliance at the next court session.’ ‘I will send 10 Rice units when asked.’ ‘I will not attend the Lion court this season.’ Specific favors are more valuable disposition-wise, harder to dispute, and easier to enforce. When called in, no ambiguity exists — the debtor honors it or breaks it.</w:t>
      </w:r>
    </w:p>
    <w:p>
      <w:pPr>
        <w:pStyle w:val="BodyText"/>
      </w:pPr>
      <w:r>
        <w:t>General Favor: Vague obligation. ‘I owe you a favor.’ The creditor defines what they want when they invoke it. More flexible for the caller but worth less disposition when offered. The debtor has some room to contest unreasonable requests. When called in, a contested Sincerity roll may resolve disputes about scope.</w:t>
      </w:r>
    </w:p>
    <w:p>
      <w:pPr>
        <w:pStyle w:val="BodyText"/>
      </w:pPr>
      <w:r>
        <w:rPr>
          <w:bCs/>
          <w:b/>
        </w:rPr>
        <w:t xml:space="preserve">Favor Tiers — LOCKED:</w:t>
      </w:r>
    </w:p>
    <w:p>
      <w:pPr>
        <w:pStyle w:val="BodyText"/>
      </w:pPr>
      <w:r>
        <w:t>The magnitude of what is promised determines the tier. Tier applies to both types — a specific favor and a general favor can both be Minor, Moderate, or Major depending on what is being offered.</w:t>
      </w:r>
    </w:p>
    <w:p>
      <w:pPr>
        <w:pStyle w:val="BodyText"/>
      </w:pPr>
      <w:r>
        <w:t>Minor Favor (Tier 3): A piece of information. A social introduction. A letter of recommendation. Attendance at a specific court. A small gift. Low stakes, easily honored.</w:t>
      </w:r>
    </w:p>
    <w:p>
      <w:pPr>
        <w:pStyle w:val="BodyText"/>
      </w:pPr>
      <w:r>
        <w:t>Moderate Favor (Tier 2): Political support on a specific topic at court. Access to resources below a threshold. Keeping a secret. Arranging a meeting with a difficult-to-access character. Meaningful commitment.</w:t>
      </w:r>
    </w:p>
    <w:p>
      <w:pPr>
        <w:pStyle w:val="BodyText"/>
      </w:pPr>
      <w:r>
        <w:t>Major Favor (Tier 1): Military support. Significant resource transfer. Publicly backing someone in a dispute. Arranging a marriage. Withholding damaging information permanently. Life-altering commitment.</w:t>
      </w:r>
    </w:p>
    <w:p>
      <w:pPr>
        <w:pStyle w:val="BodyText"/>
      </w:pPr>
      <w:r>
        <w:rPr>
          <w:bCs/>
          <w:b/>
        </w:rPr>
        <w:t xml:space="preserve">Disposition Values for Offering a Favor — LOCKED:</w:t>
      </w:r>
    </w:p>
    <w:p>
      <w:pPr>
        <w:pStyle w:val="BodyText"/>
      </w:pPr>
      <w:r>
        <w:t>These replace the existing flat value in the Offer a Favor court action (Section 15.4). Values scale with tier:</w:t>
      </w:r>
    </w:p>
    <w:p>
      <w:pPr>
        <w:numPr>
          <w:ilvl w:val="0"/>
          <w:numId w:val="1387"/>
        </w:numPr>
      </w:pPr>
      <w:r>
        <w:t xml:space="preserve">Minor Favor (Tier 3): +6 disposition on success. +2 per Raise.</w:t>
      </w:r>
    </w:p>
    <w:p>
      <w:pPr>
        <w:numPr>
          <w:ilvl w:val="0"/>
          <w:numId w:val="1387"/>
        </w:numPr>
      </w:pPr>
      <w:r>
        <w:t xml:space="preserve">Moderate Favor (Tier 2): +10 disposition on success. +3 per Raise.</w:t>
      </w:r>
    </w:p>
    <w:p>
      <w:pPr>
        <w:numPr>
          <w:ilvl w:val="0"/>
          <w:numId w:val="1387"/>
        </w:numPr>
      </w:pPr>
      <w:r>
        <w:t xml:space="preserve">Major Favor (Tier 1): +15 disposition on success. +4 per Raise.</w:t>
      </w:r>
    </w:p>
    <w:p>
      <w:pPr>
        <w:pStyle w:val="FirstParagraph"/>
      </w:pPr>
      <w:r>
        <w:t>Critical failure on any tier: −5 disposition. The target thinks you are insincere or manipulative. No favor debt created.</w:t>
      </w:r>
    </w:p>
    <w:p>
      <w:pPr>
        <w:pStyle w:val="BodyText"/>
      </w:pPr>
      <w:r>
        <w:rPr>
          <w:bCs/>
          <w:b/>
        </w:rPr>
        <w:t xml:space="preserve">Favor Disputes — Specific vs. General — LOCKED:</w:t>
      </w:r>
    </w:p>
    <w:p>
      <w:pPr>
        <w:pStyle w:val="BodyText"/>
      </w:pPr>
      <w:r>
        <w:t>When the creditor invokes a favor, the debtor must respond. Calling in a favor is a declaration, not a contested roll. The debtor either honors it or breaks it.</w:t>
      </w:r>
    </w:p>
    <w:p>
      <w:pPr>
        <w:pStyle w:val="BodyText"/>
      </w:pPr>
      <w:r>
        <w:t>Specific Favors: Terms were defined upfront. No ambiguity. Honor it or break it with full consequences. No negotiation available.</w:t>
      </w:r>
    </w:p>
    <w:p>
      <w:pPr>
        <w:pStyle w:val="BodyText"/>
      </w:pPr>
      <w:r>
        <w:t>General Favors: The creditor defines what they want. The debtor can argue the request is unreasonable — but ‘unreasonable’ has a narrow definition. It must be something that causes the debtor direct catastrophic harm, or something that directly violates their lord’s primary objective. Personal inconvenience does not qualify.</w:t>
      </w:r>
    </w:p>
    <w:p>
      <w:pPr>
        <w:pStyle w:val="BodyText"/>
      </w:pPr>
      <w:r>
        <w:t>If the debtor contests a General Favor request as unreasonable: Contested Sincerity roll — Awareness + Sincerity for both parties.</w:t>
      </w:r>
    </w:p>
    <w:p>
      <w:pPr>
        <w:numPr>
          <w:ilvl w:val="0"/>
          <w:numId w:val="1388"/>
        </w:numPr>
      </w:pPr>
      <w:r>
        <w:t>Creditor wins: the original request stands. The debtor honors it or breaks it.</w:t>
      </w:r>
    </w:p>
    <w:p>
      <w:pPr>
        <w:numPr>
          <w:ilvl w:val="0"/>
          <w:numId w:val="1388"/>
        </w:numPr>
      </w:pPr>
      <w:r>
        <w:t>Debtor wins: the specific request is set aside. The debtor owes a lesser alternative of the same tier. The favor debt is not cancelled — it is renegotiated.</w:t>
      </w:r>
    </w:p>
    <w:p>
      <w:pPr>
        <w:numPr>
          <w:ilvl w:val="0"/>
          <w:numId w:val="1388"/>
        </w:numPr>
      </w:pPr>
      <w:r>
        <w:t>The roll is public if in a court setting, private if in a personal visit. Witnesses to a creditor winning a contested favor dispute gain disposition toward the creditor.</w:t>
      </w:r>
    </w:p>
    <w:p>
      <w:pPr>
        <w:pStyle w:val="FirstParagraph"/>
      </w:pPr>
      <w:r>
        <w:rPr>
          <w:bCs/>
          <w:b/>
        </w:rPr>
        <w:t xml:space="preserve">Breaking a Favor — LOCKED:</w:t>
      </w:r>
    </w:p>
    <w:p>
      <w:pPr>
        <w:pStyle w:val="BodyText"/>
      </w:pPr>
      <w:r>
        <w:t>Breaking a favor is one of the most serious social violations in Rokugan. The consequences scale with tier and are permanent. They replace the existing historical modifier entry for ‘offered a favor not honored’ in Section 12.2.</w:t>
      </w:r>
    </w:p>
    <w:p>
      <w:pPr>
        <w:pStyle w:val="BodyText"/>
      </w:pPr>
      <w:r>
        <w:t xml:space="preserve">Minor Favor (Tier 3) broken:</w:t>
      </w:r>
    </w:p>
    <w:p>
      <w:pPr>
        <w:numPr>
          <w:ilvl w:val="0"/>
          <w:numId w:val="1389"/>
        </w:numPr>
      </w:pPr>
      <w:r>
        <w:t>Historical disposition modifier with the owed character: −20 start, −15 floor. No decay.</w:t>
      </w:r>
    </w:p>
    <w:p>
      <w:pPr>
        <w:numPr>
          <w:ilvl w:val="0"/>
          <w:numId w:val="1389"/>
        </w:numPr>
      </w:pPr>
      <w:r>
        <w:t xml:space="preserve">Honor loss: −0.5.</w:t>
      </w:r>
    </w:p>
    <w:p>
      <w:pPr>
        <w:numPr>
          <w:ilvl w:val="0"/>
          <w:numId w:val="1389"/>
        </w:numPr>
      </w:pPr>
      <w:r>
        <w:t xml:space="preserve">Topic generated: Betrayal (Tier 4 Political).</w:t>
      </w:r>
    </w:p>
    <w:p>
      <w:pPr>
        <w:pStyle w:val="FirstParagraph"/>
      </w:pPr>
      <w:r>
        <w:t xml:space="preserve">Moderate Favor (Tier 2) broken:</w:t>
      </w:r>
    </w:p>
    <w:p>
      <w:pPr>
        <w:numPr>
          <w:ilvl w:val="0"/>
          <w:numId w:val="1390"/>
        </w:numPr>
      </w:pPr>
      <w:r>
        <w:t>Historical disposition modifier with the owed character: −35 start, −30 floor. No decay.</w:t>
      </w:r>
    </w:p>
    <w:p>
      <w:pPr>
        <w:numPr>
          <w:ilvl w:val="0"/>
          <w:numId w:val="1390"/>
        </w:numPr>
      </w:pPr>
      <w:r>
        <w:t xml:space="preserve">Honor loss: −1.0.</w:t>
      </w:r>
    </w:p>
    <w:p>
      <w:pPr>
        <w:numPr>
          <w:ilvl w:val="0"/>
          <w:numId w:val="1390"/>
        </w:numPr>
      </w:pPr>
      <w:r>
        <w:t>Topic generated: Betrayal (Tier 4 Political) — spreads aggressively through social networks.</w:t>
      </w:r>
    </w:p>
    <w:p>
      <w:pPr>
        <w:numPr>
          <w:ilvl w:val="0"/>
          <w:numId w:val="1390"/>
        </w:numPr>
      </w:pPr>
      <w:r>
        <w:t xml:space="preserve">Disposition loss with all who witness or learn of it: −5.</w:t>
      </w:r>
    </w:p>
    <w:p>
      <w:pPr>
        <w:pStyle w:val="FirstParagraph"/>
      </w:pPr>
      <w:r>
        <w:t xml:space="preserve">Major Favor (Tier 1) broken:</w:t>
      </w:r>
    </w:p>
    <w:p>
      <w:pPr>
        <w:numPr>
          <w:ilvl w:val="0"/>
          <w:numId w:val="1391"/>
        </w:numPr>
      </w:pPr>
      <w:r>
        <w:t>Historical disposition modifier with the owed character: −50 start, −50 floor. No decay. Blood Enemy territory.</w:t>
      </w:r>
    </w:p>
    <w:p>
      <w:pPr>
        <w:numPr>
          <w:ilvl w:val="0"/>
          <w:numId w:val="1391"/>
        </w:numPr>
      </w:pPr>
      <w:r>
        <w:t xml:space="preserve">Honor loss: −2.0.</w:t>
      </w:r>
    </w:p>
    <w:p>
      <w:pPr>
        <w:numPr>
          <w:ilvl w:val="0"/>
          <w:numId w:val="1391"/>
        </w:numPr>
      </w:pPr>
      <w:r>
        <w:t>Topic generated: Betrayal — at Tier 2 crisis level. This is significant enough to become a formal political crisis, not merely a Tier 4 social topic.</w:t>
      </w:r>
    </w:p>
    <w:p>
      <w:pPr>
        <w:numPr>
          <w:ilvl w:val="0"/>
          <w:numId w:val="1391"/>
        </w:numPr>
      </w:pPr>
      <w:r>
        <w:t xml:space="preserve">Disposition loss with all who learn of it: −10.</w:t>
      </w:r>
    </w:p>
    <w:p>
      <w:pPr>
        <w:numPr>
          <w:ilvl w:val="0"/>
          <w:numId w:val="1391"/>
        </w:numPr>
      </w:pPr>
      <w:r>
        <w:t xml:space="preserve">Glory loss: −0.5.</w:t>
      </w:r>
    </w:p>
    <w:p>
      <w:pPr>
        <w:pStyle w:val="FirstParagraph"/>
      </w:pPr>
      <w:r>
        <w:rPr>
          <w:bCs/>
          <w:b/>
        </w:rPr>
        <w:t xml:space="preserve">Favors and Supply Sharing — LOCKED:</w:t>
      </w:r>
    </w:p>
    <w:p>
      <w:pPr>
        <w:pStyle w:val="BodyText"/>
      </w:pPr>
      <w:r>
        <w:t>A favor can unlock supply sharing from characters at the Stranger/Acquaintance disposition tier (−10 to +30) who would otherwise refuse. Offering a Moderate or Major Favor in exchange for the supply request shifts the calculation — the lord now has a future obligation incoming rather than simply giving something away. The favor must be offered before the supply request resolves. A Minor Favor is insufficient to unlock supply sharing — the stakes are too low.</w:t>
      </w:r>
    </w:p>
    <w:p>
      <w:pPr>
        <w:pStyle w:val="BodyText"/>
      </w:pPr>
      <w:r>
        <w:rPr>
          <w:bCs/>
          <w:b/>
        </w:rPr>
        <w:t xml:space="preserve">Favors and Blackmail — LOCKED:</w:t>
      </w:r>
    </w:p>
    <w:p>
      <w:pPr>
        <w:pStyle w:val="BodyText"/>
      </w:pPr>
      <w:r>
        <w:t>Blackmail (Section 12.9) extracts favors as its primary currency. The number of favors extracted equals the number of Raises achieved on the blackmail roll. The tier of favor extracted is determined by the secret’s severity tier: Tier 1 secret can extract Major Favors. Tier 2 can extract Moderate Favors. Tier 3 can extract Minor Favors. Tier 4 (minor secret) can only extract a vague ‘goodwill’ that does not constitute a formal tracked favor.</w:t>
      </w:r>
    </w:p>
    <w:p>
      <w:pPr>
        <w:pStyle w:val="BodyText"/>
      </w:pPr>
      <w:r>
        <w:t>Favors extracted through blackmail are tracked as General Favors — the debtor knows they owe something but the terms were not freely negotiated. Breaking a blackmail-extracted favor carries the same Honor consequences as breaking any other favor, but the creditor’s ability to enforce it publicly is limited — calling in a blackmail favor too openly risks exposing that the creditor used covert methods to obtain it.</w:t>
      </w:r>
    </w:p>
    <w:p>
      <w:pPr>
        <w:pStyle w:val="BodyText"/>
      </w:pPr>
      <w:r>
        <w:rPr>
          <w:bCs/>
          <w:b/>
        </w:rPr>
        <w:t xml:space="preserve">Favor Expiration — LOCKED:</w:t>
      </w:r>
    </w:p>
    <w:p>
      <w:pPr>
        <w:numPr>
          <w:ilvl w:val="0"/>
          <w:numId w:val="1392"/>
        </w:numPr>
      </w:pPr>
      <w:r>
        <w:t>Minor Favor (Tier 3): Expires after 1 in-game year (360 IC days) if never called in. The debt fades — it was a small thing and time moves on. No Honor loss for either party when it expires naturally.</w:t>
      </w:r>
    </w:p>
    <w:p>
      <w:pPr>
        <w:numPr>
          <w:ilvl w:val="0"/>
          <w:numId w:val="1392"/>
        </w:numPr>
      </w:pPr>
      <w:r>
        <w:t>Moderate Favor (Tier 2): Expires after 3 in-game years (1,080 IC days) if never called in.</w:t>
      </w:r>
    </w:p>
    <w:p>
      <w:pPr>
        <w:numPr>
          <w:ilvl w:val="0"/>
          <w:numId w:val="1392"/>
        </w:numPr>
      </w:pPr>
      <w:r>
        <w:t>Major Favor (Tier 1): Never expires. A Major Favor is a life debt. It persists until called in, broken, or both parties die. Exception: if the creditor dies, a Major Favor passes to their designated heir — the character who formally inherits the creditor’s position and name. Minor and Moderate favors die with the creditor and cannot be inherited. The designated heir has the full right to call in or forgive the inherited Major Favor.</w:t>
      </w:r>
    </w:p>
    <w:p>
      <w:pPr>
        <w:pStyle w:val="FirstParagraph"/>
      </w:pPr>
      <w:r>
        <w:rPr>
          <w:bCs/>
          <w:b/>
        </w:rPr>
        <w:t xml:space="preserve">Gifts and Favors Are Distinct — LOCKED:</w:t>
      </w:r>
    </w:p>
    <w:p>
      <w:pPr>
        <w:pStyle w:val="BodyText"/>
      </w:pPr>
      <w:r>
        <w:t>A gift creates a social obligation — tracked by the temporary −2 disposition modifier (active until reciprocated with a gift of comparable quality, Section 12.2). This is informal and soft. It does not create a tracked favor debt in the Favor System. A formal tracked favor is a deliberate political commitment made through the Offer a Favor court action (Section 15.4). The two systems run in parallel and do not overlap. Reciprocating a gift with another gift resolves the gift obligation. It does not create or cancel a favor.</w:t>
      </w:r>
    </w:p>
    <w:p>
      <w:pPr>
        <w:pStyle w:val="BodyText"/>
      </w:pPr>
      <w:r>
        <w:rPr>
          <w:bCs/>
          <w:b/>
        </w:rPr>
        <w:t xml:space="preserve">Calling in a Favor — LOCKED:</w:t>
      </w:r>
    </w:p>
    <w:p>
      <w:pPr>
        <w:pStyle w:val="BodyText"/>
      </w:pPr>
      <w:r>
        <w:t>A favor is called in through one of three channels. The method determines social pressure and response window.</w:t>
      </w:r>
    </w:p>
    <w:p>
      <w:pPr>
        <w:pStyle w:val="BodyText"/>
      </w:pPr>
      <w:r>
        <w:t>By letter (no AP cost): The creditor writes to the debtor invoking the favor. Subject to geographic delivery delay. The debtor has 90 IC days from receipt to honor the favor. Silence beyond this window is treated as breaking the favor with full consequences.</w:t>
      </w:r>
    </w:p>
    <w:p>
      <w:pPr>
        <w:pStyle w:val="BodyText"/>
      </w:pPr>
      <w:r>
        <w:t>At court (1 AP): Public declaration that the favor is being called in. Everyone present knows. The debtor must respond before court closes. Refusing publicly is more costly than refusing privately — all witnesses observe the breach. Generates an immediate Betrayal topic if the favor is broken.</w:t>
      </w:r>
    </w:p>
    <w:p>
      <w:pPr>
        <w:pStyle w:val="BodyText"/>
      </w:pPr>
      <w:r>
        <w:t>Personal visit (1 AP): Private invocation. Lower social pressure than a public court declaration. The debtor has until end of the visit or one IC season (whichever comes first) to honor the favor. If refused privately, the breach is known only to those present initially — though it will spread through the topic system.</w:t>
      </w:r>
    </w:p>
    <w:p>
      <w:pPr>
        <w:numPr>
          <w:ilvl w:val="0"/>
          <w:numId w:val="1393"/>
        </w:numPr>
      </w:pPr>
      <w:r>
        <w:t>Calling in a favor costs no Honor regardless of method. It is the legitimate exercise of a political right.</w:t>
      </w:r>
    </w:p>
    <w:p>
      <w:pPr>
        <w:numPr>
          <w:ilvl w:val="0"/>
          <w:numId w:val="1393"/>
        </w:numPr>
      </w:pPr>
      <w:r>
        <w:t>A debtor who honors a favor gains +0.1 Honor — duty fulfilled — and the favor is removed from both characters’ tracked lists.</w:t>
      </w:r>
    </w:p>
    <w:p>
      <w:pPr>
        <w:numPr>
          <w:ilvl w:val="0"/>
          <w:numId w:val="1393"/>
        </w:numPr>
      </w:pPr>
      <w:r>
        <w:t>A debtor who breaks a favor takes the full consequences from the Favor Breaking table above, regardless of how the favor was called in.</w:t>
      </w:r>
    </w:p>
    <w:bookmarkEnd w:id="208"/>
    <w:bookmarkStart w:id="209" w:name="inventory-system-locked"/>
    <w:p>
      <w:pPr>
        <w:pStyle w:val="Heading2"/>
      </w:pPr>
      <w:r>
        <w:t xml:space="preserve">12.11 Inventory System — LOCKED</w:t>
      </w:r>
    </w:p>
    <w:p>
      <w:pPr>
        <w:pStyle w:val="FirstParagraph"/>
      </w:pPr>
      <w:r>
        <w:t>Every named character has a persistent inventory tracking the items they possess. Items are politically significant objects — they can be gifted, stolen, presented as evidence, sent by letter, or destroyed. Items do not degrade or suffer condition loss through normal use or time. They exist at their quality tier until deliberately destroyed by their owner or removed through covert acquisition.</w:t>
      </w:r>
    </w:p>
    <w:p>
      <w:pPr>
        <w:pStyle w:val="BodyText"/>
      </w:pPr>
      <w:r>
        <w:rPr>
          <w:bCs/>
          <w:b/>
        </w:rPr>
        <w:t xml:space="preserve">Three Storage Tiers — LOCKED:</w:t>
      </w:r>
    </w:p>
    <w:p>
      <w:pPr>
        <w:pStyle w:val="BodyText"/>
      </w:pPr>
      <w:r>
        <w:t>On Person: Items physically carried right now. Limited by outfit capacity (see below). Vulnerable to Pickpocket (Sleight of Hand). Items in court formal outfits that exceed the outfit’s capacity must be concealed — requiring a Sleight of Hand roll. Failure means the item is visible, which may be a social violation depending on the item.</w:t>
      </w:r>
    </w:p>
    <w:p>
      <w:pPr>
        <w:pStyle w:val="BodyText"/>
      </w:pPr>
      <w:r>
        <w:t>Current Quarters: The character’s room wherever they are currently staying — a guest room at court, an inn room, a tent on campaign. Capacity 20 slots. Vulnerable to Search Quarters (Sleight of Hand). Items in quarters travel with the character when they move — they are packed and taken along.</w:t>
      </w:r>
    </w:p>
    <w:p>
      <w:pPr>
        <w:pStyle w:val="BodyText"/>
      </w:pPr>
      <w:r>
        <w:t>Home Storage: The character’s permanent room at their home castle or estate. Unlimited capacity. Not vulnerable to covert actions unless someone travels there specifically. Items here are safe but inaccessible until the character returns home or sends for them.</w:t>
      </w:r>
    </w:p>
    <w:p>
      <w:pPr>
        <w:pStyle w:val="BodyText"/>
      </w:pPr>
      <w:r>
        <w:rPr>
          <w:bCs/>
          <w:b/>
        </w:rPr>
        <w:t xml:space="preserve">Item Categories — LOCKED:</w:t>
      </w:r>
    </w:p>
    <w:p>
      <w:pPr>
        <w:numPr>
          <w:ilvl w:val="0"/>
          <w:numId w:val="1394"/>
        </w:numPr>
      </w:pPr>
      <w:r>
        <w:t>Documents: Letters, edicts, contracts, forged papers, travel papers. Usually Small size.</w:t>
      </w:r>
    </w:p>
    <w:p>
      <w:pPr>
        <w:numPr>
          <w:ilvl w:val="0"/>
          <w:numId w:val="1394"/>
        </w:numPr>
      </w:pPr>
      <w:r>
        <w:t>Seals: Personal seals, clan seals, official stamps. Small size. High political value.</w:t>
      </w:r>
    </w:p>
    <w:p>
      <w:pPr>
        <w:numPr>
          <w:ilvl w:val="0"/>
          <w:numId w:val="1394"/>
        </w:numPr>
      </w:pPr>
      <w:r>
        <w:t>Gifts: Items prepared for giving, tracked by quality tier (Section 49). Size varies.</w:t>
      </w:r>
    </w:p>
    <w:p>
      <w:pPr>
        <w:numPr>
          <w:ilvl w:val="0"/>
          <w:numId w:val="1394"/>
        </w:numPr>
      </w:pPr>
      <w:r>
        <w:t xml:space="preserve">Weapons: Katana, wakizashi, tanto, bow, others. Size varies.</w:t>
      </w:r>
    </w:p>
    <w:p>
      <w:pPr>
        <w:numPr>
          <w:ilvl w:val="0"/>
          <w:numId w:val="1394"/>
        </w:numPr>
      </w:pPr>
      <w:r>
        <w:t>Scrolls: Spell scrolls, books, poetry collections, reference materials. Small to Medium.</w:t>
      </w:r>
    </w:p>
    <w:p>
      <w:pPr>
        <w:numPr>
          <w:ilvl w:val="0"/>
          <w:numId w:val="1394"/>
        </w:numPr>
      </w:pPr>
      <w:r>
        <w:t>Valuables: Koku pouches, rare objects, jewelry, tea ceremony implements, religious objects. Size varies.</w:t>
      </w:r>
    </w:p>
    <w:p>
      <w:pPr>
        <w:numPr>
          <w:ilvl w:val="0"/>
          <w:numId w:val="1394"/>
        </w:numPr>
      </w:pPr>
      <w:r>
        <w:t>Evidence: Any item acquired through covert actions serving as physical proof. Tracked with is_evidence: true flag. Grants 1 Free Raise when used in Expose a Secret Publicly or Reveal a Secret Privately (Section 12.8).</w:t>
      </w:r>
    </w:p>
    <w:p>
      <w:pPr>
        <w:pStyle w:val="FirstParagraph"/>
      </w:pPr>
      <w:r>
        <w:rPr>
          <w:bCs/>
          <w:b/>
        </w:rPr>
        <w:t xml:space="preserve">Item Sizes — LOCKED:</w:t>
      </w:r>
    </w:p>
    <w:p>
      <w:pPr>
        <w:numPr>
          <w:ilvl w:val="0"/>
          <w:numId w:val="1395"/>
        </w:numPr>
      </w:pPr>
      <w:r>
        <w:t>Small (1 slot): A letter, a scroll, a personal seal, a small knife, a pouch of koku, a tea bowl, a netsuke, a fan.</w:t>
      </w:r>
    </w:p>
    <w:p>
      <w:pPr>
        <w:numPr>
          <w:ilvl w:val="0"/>
          <w:numId w:val="1395"/>
        </w:numPr>
      </w:pPr>
      <w:r>
        <w:t>Medium (2 slots): A book, a wrapped gift, a tanto, a bundle of scrolls, a tea ceremony implement set, a lacquered box.</w:t>
      </w:r>
    </w:p>
    <w:p>
      <w:pPr>
        <w:numPr>
          <w:ilvl w:val="0"/>
          <w:numId w:val="1395"/>
        </w:numPr>
      </w:pPr>
      <w:r>
        <w:t>Large (3 slots): A katana, a full tea ceremony set, a large wrapped gift, armor components, a significant art object.</w:t>
      </w:r>
    </w:p>
    <w:p>
      <w:pPr>
        <w:pStyle w:val="FirstParagraph"/>
      </w:pPr>
      <w:r>
        <w:rPr>
          <w:bCs/>
          <w:b/>
        </w:rPr>
        <w:t xml:space="preserve">On-Person Capacity by Outfit — LOCKED:</w:t>
      </w:r>
    </w:p>
    <w:p>
      <w:pPr>
        <w:numPr>
          <w:ilvl w:val="0"/>
          <w:numId w:val="1396"/>
        </w:numPr>
      </w:pPr>
      <w:r>
        <w:t>Court Formal (kimono, hakama, full ceremonial dress): 3 slots. Almost no carrying space. A few scrolls, a personal seal, one small concealed item at most.</w:t>
      </w:r>
    </w:p>
    <w:p>
      <w:pPr>
        <w:numPr>
          <w:ilvl w:val="0"/>
          <w:numId w:val="1396"/>
        </w:numPr>
      </w:pPr>
      <w:r>
        <w:t>Casual/Informal Wear: 5 slots. Room for a few items in a bag or tucked away.</w:t>
      </w:r>
    </w:p>
    <w:p>
      <w:pPr>
        <w:numPr>
          <w:ilvl w:val="0"/>
          <w:numId w:val="1396"/>
        </w:numPr>
      </w:pPr>
      <w:r>
        <w:t>Traveling Clothes: 8 slots. A pack, belt pouches, meaningful carry capacity.</w:t>
      </w:r>
    </w:p>
    <w:p>
      <w:pPr>
        <w:numPr>
          <w:ilvl w:val="0"/>
          <w:numId w:val="1396"/>
        </w:numPr>
      </w:pPr>
      <w:r>
        <w:t>Light Armor (do-maru, light lamellar): 6 slots. Military practical. Cannot carry Large gifts or delicate items without risk of damage during movement.</w:t>
      </w:r>
    </w:p>
    <w:p>
      <w:pPr>
        <w:numPr>
          <w:ilvl w:val="0"/>
          <w:numId w:val="1396"/>
        </w:numPr>
      </w:pPr>
      <w:r>
        <w:t>Heavy Armor (full o-yoroi): 3 slots. Weapons essentially only. A katana and wakizashi fill most of it.</w:t>
      </w:r>
    </w:p>
    <w:p>
      <w:pPr>
        <w:pStyle w:val="FirstParagraph"/>
      </w:pPr>
      <w:r>
        <w:rPr>
          <w:bCs/>
          <w:b/>
        </w:rPr>
        <w:t xml:space="preserve">Item Transfer Mechanics — LOCKED:</w:t>
      </w:r>
    </w:p>
    <w:p>
      <w:pPr>
        <w:pStyle w:val="BodyText"/>
      </w:pPr>
      <w:r>
        <w:t>Give Directly (in person, no AP): Hand an item to another character in the same location. Immediate. No roll. Item moves from giver’s on-person inventory to recipient’s on-person inventory.</w:t>
      </w:r>
    </w:p>
    <w:p>
      <w:pPr>
        <w:pStyle w:val="BodyText"/>
      </w:pPr>
      <w:r>
        <w:t>Send by Messenger (letter system, no AP): Attach a physical item to a letter. The item travels with the letter at the same delivery speed and is subject to the same interception risk. During transit the item exists in neither party’s inventory — it is in transit. If the letter is intercepted, the item is also intercepted and enters the interceptor’s inventory.</w:t>
      </w:r>
    </w:p>
    <w:p>
      <w:pPr>
        <w:pStyle w:val="BodyText"/>
      </w:pPr>
      <w:r>
        <w:t>Deliver as Gift (Deliver Gift court action, 1 AP): The formal gifting action from Section 12.3. Uses an item from the giver’s inventory. On success, item transfers to recipient’s inventory with full disposition effect. On failure, item still transfers but without the full effect. On critical failure, item transfers but generates a negative disposition outcome.</w:t>
      </w:r>
    </w:p>
    <w:p>
      <w:pPr>
        <w:pStyle w:val="BodyText"/>
      </w:pPr>
      <w:r>
        <w:t>Send to Home Storage: One IC day to arrange. A trusted servant makes the journey. The item enters home storage after the travel time. Vulnerable to interception on the road using the letter interception mechanic (Stealth/Agility roll).</w:t>
      </w:r>
    </w:p>
    <w:p>
      <w:pPr>
        <w:pStyle w:val="BodyText"/>
      </w:pPr>
      <w:r>
        <w:t>Retrieve from Home Storage: Requires traveling home or sending a trusted messenger. Travel time applies. The item enters on-person or quarters inventory upon retrieval.</w:t>
      </w:r>
    </w:p>
    <w:p>
      <w:pPr>
        <w:pStyle w:val="BodyText"/>
      </w:pPr>
      <w:r>
        <w:rPr>
          <w:bCs/>
          <w:b/>
        </w:rPr>
        <w:t xml:space="preserve">Item Acquisition — LOCKED:</w:t>
      </w:r>
    </w:p>
    <w:p>
      <w:pPr>
        <w:numPr>
          <w:ilvl w:val="0"/>
          <w:numId w:val="1397"/>
        </w:numPr>
      </w:pPr>
      <w:r>
        <w:t>Purchase (Commerce System, Section 51): Items bought from merchants enter on-person or quarters inventory at Normal or Fine quality depending on availability.</w:t>
      </w:r>
    </w:p>
    <w:p>
      <w:pPr>
        <w:numPr>
          <w:ilvl w:val="0"/>
          <w:numId w:val="1397"/>
        </w:numPr>
      </w:pPr>
      <w:r>
        <w:t>Craft (Section 49): Artisan creates an item. Enters their inventory at the crafted quality tier.</w:t>
      </w:r>
    </w:p>
    <w:p>
      <w:pPr>
        <w:numPr>
          <w:ilvl w:val="0"/>
          <w:numId w:val="1397"/>
        </w:numPr>
      </w:pPr>
      <w:r>
        <w:t>Receive as gift: Item transfers from giver’s inventory to recipient’s on-person inventory.</w:t>
      </w:r>
    </w:p>
    <w:p>
      <w:pPr>
        <w:numPr>
          <w:ilvl w:val="0"/>
          <w:numId w:val="1397"/>
        </w:numPr>
      </w:pPr>
      <w:r>
        <w:t>Covert acquisition (Section 12.8): Search Quarters or Pickpocket transfers an item from target’s inventory to actor’s inventory. The target’s inventory updates immediately — the item is gone.</w:t>
      </w:r>
    </w:p>
    <w:p>
      <w:pPr>
        <w:numPr>
          <w:ilvl w:val="0"/>
          <w:numId w:val="1397"/>
        </w:numPr>
      </w:pPr>
      <w:r>
        <w:t>Discovery: During travel or exploration an item can be found and added to on-person inventory.</w:t>
      </w:r>
    </w:p>
    <w:p>
      <w:pPr>
        <w:pStyle w:val="FirstParagraph"/>
      </w:pPr>
      <w:r>
        <w:rPr>
          <w:bCs/>
          <w:b/>
        </w:rPr>
        <w:t xml:space="preserve">Item Destruction — LOCKED:</w:t>
      </w:r>
    </w:p>
    <w:p>
      <w:pPr>
        <w:pStyle w:val="BodyText"/>
      </w:pPr>
      <w:r>
        <w:t>A character can deliberately destroy any item in their own inventory at any time. No roll required. The item ceases to exist permanently. This is the primary tool for eliminating evidence — destroying a letter or document before it can be used against you. A character cannot destroy an item they do not possess. To destroy evidence held by another character, they must first acquire it through covert means.</w:t>
      </w:r>
    </w:p>
    <w:p>
      <w:pPr>
        <w:pStyle w:val="BodyText"/>
      </w:pPr>
      <w:r>
        <w:rPr>
          <w:bCs/>
          <w:b/>
        </w:rPr>
        <w:t xml:space="preserve">Presenting Items as Evidence — LOCKED:</w:t>
      </w:r>
    </w:p>
    <w:p>
      <w:pPr>
        <w:pStyle w:val="BodyText"/>
      </w:pPr>
      <w:r>
        <w:t>In court (part of Expose a Secret Publicly, 1 AP): Present a physical document or object as proof. Grants 1 Free Raise on the roll (Section 12.8). The item remains in the presenter’s inventory after presentation — presenting evidence does not transfer it.</w:t>
      </w:r>
    </w:p>
    <w:p>
      <w:pPr>
        <w:pStyle w:val="BodyText"/>
      </w:pPr>
      <w:r>
        <w:t>To a lord privately (Personal Visit): Present physical evidence as part of the betrayal consequence chain (Section 18.9). No additional AP cost beyond the visit. The lord’s response depends on the evidence quality and their disposition toward the accused.</w:t>
      </w:r>
    </w:p>
    <w:bookmarkEnd w:id="209"/>
    <w:bookmarkEnd w:id="210"/>
    <w:bookmarkStart w:id="211" w:name="section-13-time-system-locked"/>
    <w:p>
      <w:pPr>
        <w:pStyle w:val="Heading1"/>
      </w:pPr>
      <w:r>
        <w:t xml:space="preserve">13. Time System — LOCKED</w:t>
      </w:r>
    </w:p>
    <w:p>
      <w:pPr>
        <w:pStyle w:val="FirstParagraph"/>
      </w:pPr>
      <w:r>
        <w:t>The game runs on a persistent roleplay server model, similar to Neverwinter Nights persistent worlds. The server clock advances continuously regardless of who is online. Time has two layers — mechanical time and narrative time — which are deliberately decoupled.</w:t>
      </w:r>
    </w:p>
    <w:p>
      <w:pPr>
        <w:pStyle w:val="BodyText"/>
      </w:pPr>
      <w:r>
        <w:rPr>
          <w:bCs/>
          <w:b/>
        </w:rPr>
        <w:t xml:space="preserve">Mechanical Time — LOCKED:</w:t>
      </w:r>
    </w:p>
    <w:p>
      <w:pPr>
        <w:pStyle w:val="BodyText"/>
      </w:pPr>
      <w:r>
        <w:t>All resource production, army movement, seasonal progression, court action budgets, and world events run on the server clock. This advances automatically.</w:t>
      </w:r>
    </w:p>
    <w:p>
      <w:pPr>
        <w:numPr>
          <w:ilvl w:val="0"/>
          <w:numId w:val="1398"/>
        </w:numPr>
      </w:pPr>
      <w:r>
        <w:t xml:space="preserve">1 tick = 6 real-world hours = 1 in-game day.</w:t>
      </w:r>
    </w:p>
    <w:p>
      <w:pPr>
        <w:numPr>
          <w:ilvl w:val="0"/>
          <w:numId w:val="1398"/>
        </w:numPr>
      </w:pPr>
      <w:r>
        <w:t xml:space="preserve">4 ticks = 1 real-world day = 4 in-game days.</w:t>
      </w:r>
    </w:p>
    <w:p>
      <w:pPr>
        <w:numPr>
          <w:ilvl w:val="0"/>
          <w:numId w:val="1398"/>
        </w:numPr>
      </w:pPr>
      <w:r>
        <w:t xml:space="preserve">1 in-game month (30 IC days) = 7.5 real-world days (~1 real week).</w:t>
      </w:r>
    </w:p>
    <w:p>
      <w:pPr>
        <w:numPr>
          <w:ilvl w:val="0"/>
          <w:numId w:val="1398"/>
        </w:numPr>
      </w:pPr>
      <w:r>
        <w:t>Spring (3 months, 90 IC days) = 22.5 real-world days (~3 real weeks).</w:t>
      </w:r>
    </w:p>
    <w:p>
      <w:pPr>
        <w:numPr>
          <w:ilvl w:val="0"/>
          <w:numId w:val="1398"/>
        </w:numPr>
      </w:pPr>
      <w:r>
        <w:t>Summer (3 months, 90 IC days) = 22.5 real-world days (~3 real weeks).</w:t>
      </w:r>
    </w:p>
    <w:p>
      <w:pPr>
        <w:numPr>
          <w:ilvl w:val="0"/>
          <w:numId w:val="1398"/>
        </w:numPr>
      </w:pPr>
      <w:r>
        <w:t xml:space="preserve">Autumn (2 months, 60 IC days) = 15 real-world days (~2 real weeks).</w:t>
      </w:r>
    </w:p>
    <w:p>
      <w:pPr>
        <w:numPr>
          <w:ilvl w:val="0"/>
          <w:numId w:val="1398"/>
        </w:numPr>
      </w:pPr>
      <w:r>
        <w:t>Winter (4 months, 120 IC days) = 30 real-world days (~1 real month).</w:t>
      </w:r>
    </w:p>
    <w:p>
      <w:pPr>
        <w:numPr>
          <w:ilvl w:val="0"/>
          <w:numId w:val="1398"/>
        </w:numPr>
      </w:pPr>
      <w:r>
        <w:t>1 full in-game year (360 IC days) = 90 real-world days (~3 real months).</w:t>
      </w:r>
    </w:p>
    <w:p>
      <w:pPr>
        <w:numPr>
          <w:ilvl w:val="0"/>
          <w:numId w:val="1398"/>
        </w:numPr>
      </w:pPr>
      <w:r>
        <w:t>Winter Court (120 IC days, the full Winter season) = 30 real-world days (~1 real month).</w:t>
      </w:r>
    </w:p>
    <w:p>
      <w:pPr>
        <w:numPr>
          <w:ilvl w:val="0"/>
          <w:numId w:val="1398"/>
        </w:numPr>
      </w:pPr>
      <w:r>
        <w:t>Players who log in once per real-world day experience four full in-game days per session.</w:t>
      </w:r>
    </w:p>
    <w:p>
      <w:pPr>
        <w:pStyle w:val="FirstParagraph"/>
      </w:pPr>
      <w:r>
        <w:rPr>
          <w:bCs/>
          <w:b/>
        </w:rPr>
        <w:t xml:space="preserve">Narrative Time — LOCKED:</w:t>
      </w:r>
    </w:p>
    <w:p>
      <w:pPr>
        <w:pStyle w:val="BodyText"/>
      </w:pPr>
      <w:r>
        <w:t>Roleplay scenes between players operate in a narrative bubble where time is fluid. A scene can last 3 real hours and represent 30 in-game minutes, or compress hours of in-game time into a brief exchange. This is accepted and expected on a roleplay server. Narrative time does not need to map precisely to mechanical ticks.</w:t>
      </w:r>
    </w:p>
    <w:p>
      <w:pPr>
        <w:numPr>
          <w:ilvl w:val="0"/>
          <w:numId w:val="1399"/>
        </w:numPr>
      </w:pPr>
      <w:r>
        <w:t>Players declare their mechanical actions once per tick — what their character did during that in-game day.</w:t>
      </w:r>
    </w:p>
    <w:p>
      <w:pPr>
        <w:numPr>
          <w:ilvl w:val="0"/>
          <w:numId w:val="1399"/>
        </w:numPr>
      </w:pPr>
      <w:r>
        <w:t>Players roleplay those actions as richly and slowly as the story demands, independent of tick timing.</w:t>
      </w:r>
    </w:p>
    <w:p>
      <w:pPr>
        <w:numPr>
          <w:ilvl w:val="0"/>
          <w:numId w:val="1399"/>
        </w:numPr>
      </w:pPr>
      <w:r>
        <w:t>This decoupling allows deliberate, character-driven storytelling to coexist with a continuously advancing mechanical world.</w:t>
      </w:r>
    </w:p>
    <w:p>
      <w:pPr>
        <w:numPr>
          <w:ilvl w:val="0"/>
          <w:numId w:val="1399"/>
        </w:numPr>
      </w:pPr>
      <w:r>
        <w:t>When a player is offline, their character exists in a default state — resting in their holdings, maintained by standing orders issued to their household.</w:t>
      </w:r>
    </w:p>
    <w:p>
      <w:pPr>
        <w:pStyle w:val="FirstParagraph"/>
      </w:pPr>
      <w:r>
        <w:rPr>
          <w:bCs/>
          <w:b/>
        </w:rPr>
        <w:t xml:space="preserve">Bubble Time — Scene-Based RP — LOCKED:</w:t>
      </w:r>
    </w:p>
    <w:p>
      <w:pPr>
        <w:pStyle w:val="BodyText"/>
      </w:pPr>
      <w:r>
        <w:t>When players engage in an active RP scene (a conversation, a duel, a negotiation, a ceremony), that scene operates in Bubble Time — a frozen IC moment that persists until the scene concludes, regardless of how long it takes in real time. The world clock continues to advance around them.</w:t>
      </w:r>
    </w:p>
    <w:p>
      <w:pPr>
        <w:numPr>
          <w:ilvl w:val="0"/>
          <w:numId w:val="1400"/>
        </w:numPr>
      </w:pPr>
      <w:r>
        <w:t>A scene is anchored to the IC timestamp when it began. All outcomes from the scene are retroactively applied to that timestamp when the scene ends.</w:t>
      </w:r>
    </w:p>
    <w:p>
      <w:pPr>
        <w:numPr>
          <w:ilvl w:val="0"/>
          <w:numId w:val="1400"/>
        </w:numPr>
      </w:pPr>
      <w:r>
        <w:t>Characters in an active Bubble Time scene are considered occupied. They cannot spend Action Points, take world map actions, or participate in other scenes simultaneously. Their AP for that IC day are held in reserve until the scene concludes.</w:t>
      </w:r>
    </w:p>
    <w:p>
      <w:pPr>
        <w:numPr>
          <w:ilvl w:val="0"/>
          <w:numId w:val="1400"/>
        </w:numPr>
      </w:pPr>
      <w:r>
        <w:t>Other characters in the same IC location may join an active scene if it makes narrative sense. Joining characters also become occupied for the scene’s duration.</w:t>
      </w:r>
    </w:p>
    <w:p>
      <w:pPr>
        <w:numPr>
          <w:ilvl w:val="0"/>
          <w:numId w:val="1400"/>
        </w:numPr>
      </w:pPr>
      <w:r>
        <w:t>If a scene spans multiple real-world hours (and therefore multiple IC ticks), the character’s mechanical state is frozen at the scene’s start timestamp. Stipends, resource ticks, and world events that fire during the scene are queued and applied when the scene ends.</w:t>
      </w:r>
    </w:p>
    <w:p>
      <w:pPr>
        <w:numPr>
          <w:ilvl w:val="0"/>
          <w:numId w:val="1400"/>
        </w:numPr>
      </w:pPr>
      <w:r>
        <w:t>A scene that produces a mechanically significant outcome (a character death, a public declaration, a duel result) registers at the scene’s anchor timestamp. This prevents a character from dying in a bubble while the world map has already moved past that moment.</w:t>
      </w:r>
    </w:p>
    <w:p>
      <w:pPr>
        <w:numPr>
          <w:ilvl w:val="0"/>
          <w:numId w:val="1400"/>
        </w:numPr>
      </w:pPr>
      <w:r>
        <w:t>Players may end a scene at any time by mutual agreement or by physically leaving the IC location. Unresolved scenes that are abandoned default to no outcome.</w:t>
      </w:r>
    </w:p>
    <w:p>
      <w:pPr>
        <w:pStyle w:val="FirstParagraph"/>
      </w:pPr>
      <w:r>
        <w:rPr>
          <w:bCs/>
          <w:b/>
        </w:rPr>
        <w:t xml:space="preserve">Why This Works:</w:t>
      </w:r>
    </w:p>
    <w:p>
      <w:pPr>
        <w:numPr>
          <w:ilvl w:val="0"/>
          <w:numId w:val="1401"/>
        </w:numPr>
      </w:pPr>
      <w:r>
        <w:t>The 6-hour tick means a full in-game year takes ~3 real months — slow and deliberate, fitting for a roleplay server, but fast enough that stories progress and seasons change meaningfully. A player experiences roughly four seasons turning per real-world quarter.</w:t>
      </w:r>
    </w:p>
    <w:p>
      <w:pPr>
        <w:numPr>
          <w:ilvl w:val="0"/>
          <w:numId w:val="1401"/>
        </w:numPr>
      </w:pPr>
      <w:r>
        <w:t>The day/night rhythm of real life creates natural variety — players logging in at different times encounter different in-game moments without requiring a strict day/night split system.</w:t>
      </w:r>
    </w:p>
    <w:p>
      <w:pPr>
        <w:numPr>
          <w:ilvl w:val="0"/>
          <w:numId w:val="1401"/>
        </w:numPr>
      </w:pPr>
      <w:r>
        <w:t>The decoupling of narrative and mechanical time is the standard solution used by NWN persistent worlds and similar games — it respects both the mechanical systems and the roleplay culture simultaneously.</w:t>
      </w:r>
    </w:p>
    <w:bookmarkEnd w:id="211"/>
    <w:bookmarkStart w:id="213" w:name="section-14-action-point-system-locked"/>
    <w:p>
      <w:pPr>
        <w:pStyle w:val="Heading1"/>
      </w:pPr>
      <w:r>
        <w:t xml:space="preserve">14. Action Point System — LOCKED</w:t>
      </w:r>
    </w:p>
    <w:p>
      <w:pPr>
        <w:pStyle w:val="FirstParagraph"/>
      </w:pPr>
      <w:r>
        <w:t>The Action Point system governs what a character can do with their time. It is the universal currency of player agency — covering court actions, training, personal interactions, letter writing, travel, and everything else a character does in a day. Every character has the same daily pool regardless of Insight Rank, social standing, or clan. There are only so many hours in a day — being more skilled makes you better at what you do, not capable of doing more things.</w:t>
      </w:r>
    </w:p>
    <w:p>
      <w:pPr>
        <w:pStyle w:val="BodyText"/>
      </w:pPr>
      <w:r>
        <w:rPr>
          <w:bCs/>
          <w:b/>
        </w:rPr>
        <w:t xml:space="preserve">Action Point Budget — LOCKED:</w:t>
      </w:r>
    </w:p>
    <w:p>
      <w:pPr>
        <w:numPr>
          <w:ilvl w:val="0"/>
          <w:numId w:val="1402"/>
        </w:numPr>
      </w:pPr>
      <w:r>
        <w:t>Each character has 2 Action Points per in-game day, split into Morning and Afternoon slots.</w:t>
      </w:r>
    </w:p>
    <w:p>
      <w:pPr>
        <w:numPr>
          <w:ilvl w:val="0"/>
          <w:numId w:val="1402"/>
        </w:numPr>
      </w:pPr>
      <w:r>
        <w:t>Since 1 real-world day = 4 in-game days, each player has 8 Action Points to spend per real-world day.</w:t>
      </w:r>
    </w:p>
    <w:p>
      <w:pPr>
        <w:numPr>
          <w:ilvl w:val="0"/>
          <w:numId w:val="1402"/>
        </w:numPr>
      </w:pPr>
      <w:r>
        <w:t>Players can spend those 8 points anytime across the real-world day — no need to log in at specific times or split actions between sessions.</w:t>
      </w:r>
    </w:p>
    <w:p>
      <w:pPr>
        <w:numPr>
          <w:ilvl w:val="0"/>
          <w:numId w:val="1402"/>
        </w:numPr>
      </w:pPr>
      <w:r>
        <w:t>Action Points do not carry over to the next real-world day — unspent points are lost. A character who does nothing has simply rested.</w:t>
      </w:r>
    </w:p>
    <w:p>
      <w:pPr>
        <w:numPr>
          <w:ilvl w:val="0"/>
          <w:numId w:val="1402"/>
        </w:numPr>
      </w:pPr>
      <w:r>
        <w:t>The pool is flat — no scaling with Insight Rank, status, or any other character attribute. Skill makes actions more effective, not more numerous.</w:t>
      </w:r>
    </w:p>
    <w:p>
      <w:pPr>
        <w:pStyle w:val="FirstParagraph"/>
      </w:pPr>
      <w:r>
        <w:rPr>
          <w:bCs/>
          <w:b/>
        </w:rPr>
        <w:t xml:space="preserve">Action Point Categories (framework — full lists deferred):</w:t>
      </w:r>
    </w:p>
    <w:p>
      <w:pPr>
        <w:pStyle w:val="BodyText"/>
      </w:pPr>
      <w:r>
        <w:t>Action Points can be spent across all aspects of a character's life. Categories include but are not limited to:</w:t>
      </w:r>
    </w:p>
    <w:p>
      <w:pPr>
        <w:numPr>
          <w:ilvl w:val="0"/>
          <w:numId w:val="1403"/>
        </w:numPr>
      </w:pPr>
      <w:r>
        <w:t>Court actions — attending a performance, seeking a private audience, delivering a gift, making a political argument, spreading gossip, gathering intelligence, writing a letter.</w:t>
      </w:r>
    </w:p>
    <w:p>
      <w:pPr>
        <w:numPr>
          <w:ilvl w:val="0"/>
          <w:numId w:val="1403"/>
        </w:numPr>
      </w:pPr>
      <w:r>
        <w:t>Training — practicing a weapon skill, studying a scroll, meditating, working on a craft.</w:t>
      </w:r>
    </w:p>
    <w:p>
      <w:pPr>
        <w:numPr>
          <w:ilvl w:val="0"/>
          <w:numId w:val="1403"/>
        </w:numPr>
      </w:pPr>
      <w:r>
        <w:t xml:space="preserve">Travel — moving between locations on the ASCII map or World Map.</w:t>
      </w:r>
    </w:p>
    <w:p>
      <w:pPr>
        <w:numPr>
          <w:ilvl w:val="0"/>
          <w:numId w:val="1403"/>
        </w:numPr>
      </w:pPr>
      <w:r>
        <w:t>Personal interactions — visiting another character's quarters, requesting a private meeting, delivering a message in person.</w:t>
      </w:r>
    </w:p>
    <w:p>
      <w:pPr>
        <w:numPr>
          <w:ilvl w:val="0"/>
          <w:numId w:val="1403"/>
        </w:numPr>
      </w:pPr>
      <w:r>
        <w:t>Military actions — inspecting troops, issuing orders, reviewing supply reports.</w:t>
      </w:r>
    </w:p>
    <w:p>
      <w:pPr>
        <w:numPr>
          <w:ilvl w:val="0"/>
          <w:numId w:val="1403"/>
        </w:numPr>
      </w:pPr>
      <w:r>
        <w:t>Economic actions — reviewing accounts, directing servants, managing holdings.</w:t>
      </w:r>
    </w:p>
    <w:p>
      <w:pPr>
        <w:pStyle w:val="FirstParagraph"/>
      </w:pPr>
      <w:r>
        <w:rPr>
          <w:bCs/>
          <w:b/>
        </w:rPr>
        <w:t xml:space="preserve">☑ DONE — Consolidated Action Point Reference:</w:t>
      </w:r>
      <w:r>
        <w:t xml:space="preserve"> </w:t>
      </w:r>
      <w:r>
        <w:rPr>
          <w:iCs/>
          <w:i/>
        </w:rPr>
        <w:t>All actions are now cataloged in the Consolidated Action Point Reference below. Each entry lists the ActionID, AP cost, primary and secondary skill (from action_skill_map.json, Annex D), and the GDD section where full mechanics are defined. Unless noted otherwise, all actions cost 1 AP. Context availability (AT_COURT, AT_HOLDINGS, VISITING, TRAVELING, ON_CAMPAIGN, UNDER_SIEGE) is defined per action in Annex D and the deep-dive context tables in Section 55.</w:t>
      </w:r>
    </w:p>
    <w:p>
      <w:pPr>
        <w:pStyle w:val="BodyText"/>
      </w:pPr>
      <w:r>
        <w:t>Category 1 — Court Actions — Raise Disposition (Targeted): CHARM (1 AP, Etiquette / Courtier). NEGOTIATE (1 AP, Courtier / Etiquette). PERSUADE (1 AP, Sincerity / Courtier). INTIMIDATE (1 AP, Intimidation / —). LISTEN_REFLECT (1 AP, Investigation / Perception). IMPRESS (1 AP, Lore / Etiquette). DELIVER_GIFT (1 AP, Etiquette / Courtier). OFFER_FAVOR (1 AP, Sincerity / Courtier). PERFORM_FOR (1 AP, _performance_skill / —). Full mechanics: Section 15.4 Categories 1–2. Category 2 — Court Actions — Raise Disposition (Broadcast): PUBLIC_PERFORMANCE (1 AP, _performance_skill / Awareness). PUBLIC_DECLARATION (1 AP, Sincerity / Courtier). Full mechanics: Section 15.4 Category 2. Category 3 — Court Actions — Lower Disposition (Targeted Sabotage): GOSSIP (1 AP, Courtier / Awareness). DISCLOSE (1 AP, Sincerity / Perception). REVEAL_SECRET_PRIVATE (1 AP, Courtier / Awareness). Full mechanics: Section 15.4 Category 3. Secret severity tiers: Section 12.8. Category 4 — Court Actions — Lower Disposition (Public Attack): PUBLIC_INSULT (1 AP, Courtier / Awareness). PUBLIC_DEBATE (1 AP, Courtier / Awareness). EXPOSE_SECRET_PUBLIC (1 AP, Courtier / Awareness). Full mechanics: Section 15.4 Category 4. Category 5 — Court Actions — Intelligence: READ_CHARACTER (1 AP, Investigation / Perception). PROBE (1 AP, Courtier / Perception). OBSERVE_COURT_ATTENDEES (1 AP, Investigation / Lore: Heraldry). ASK_FOR_INTRODUCTION (1 AP, Courtier / Etiquette). Full mechanics: Section 15.4 Category 5. Category 6 — Covert Actions: BRIBE_FOR_INFO (1 AP, Temptation / Awareness). EAVESDROP (1 AP, Stealth / Agility). INTERCEPT_LETTER (1 AP, Stealth / Forgery). SEARCH_QUARTERS (1 AP, Sleight of Hand / Agility). FABRICATE_SECRET (1 AP, Forgery / Intelligence). All covert actions carry Honor and Infamy costs. Full mechanics: Section 55 Acquire Leverage deep-dive. Category 7 — Military Actions (Lord-Tier): ORDER_LEVY (1 AP, Battle / —). ORDER_DEPLOY (1 AP, Battle / —). ORDER_FORTIFY (1 AP, Battle / Engineering). ORDER_RETREAT (1 AP, Battle / —). ORDER_BATTLE (1 AP, Battle / —). ORDER_PATROL (1 AP, Investigation / Battle). ASSIGN_GARRISON (1 AP, Battle / —). EVALUATE_WAR_READINESS (1 AP, Battle / Commerce). DEMAND_TRIBUTE (1 AP, Intimidation / Courtier). REQUEST_ALLIED_AID (1 AP, Courtier / Sincerity). CONDUCT_RAID (1 AP, Battle / —, Honor −0.3). RAID_HARVEST (1 AP, Battle / —, Honor −2.0, Autumn only). DRILL_TROOPS (1 AP, Battle / —, AT_OWN_HOLDINGS or ON_CAMPAIGN). Full mechanics: Sections 4.3.10, 4.3.17, 4.3.19, 11.7, 47. Category 8 — Siege Actions (Lord-Tier): MAINTAIN_SIEGE (1 AP, Battle / Commerce). CONDUCT_STORM_ASSAULT (1 AP, Battle / —). NEGOTIATE_SURRENDER (1 AP, Courtier / Sincerity). CONDUCT_SORTIE (1 AP, Battle / —). Full mechanics: Section 55 Siege deep-dive. Category 9 — Economic Actions (Lord-Tier): SET_TAX_RATE (1 AP, Commerce / —). SET_STIPEND_RATE (1 AP, Commerce / —). CONDUCT_COMMERCE (1 AP, Commerce 3+, merchant role, VISITING or AT_OWN_HOLDINGS with town PU). PURCHASE_MARKET (1 AP, Commerce / —). ASSESS_PROVINCE_STATUS (1 AP, Battle / Commerce). Full mechanics: Sections 4.3.7–4.3.9. Category 10 — Communication: WRITE_LETTER (0 AP — one per IC day, no AP cost, Calligraphy / Courtier). SEND_INVITATION (1 AP, Calligraphy / Etiquette). ASSIGN_VASSAL_OBJECTIVE (1 AP, Courtier / Battle). Full mechanics: Sections 12.7, 17, 18. Category 11 — Personal Development: TRAIN (1 AP, _trained_skill / —). CRAFT (1 AP, _craft_skill / —). MEDITATE (1 AP, Meditation / —). MENTOR (1 AP, _taught_skill / Willpower). Full mechanics: Section 4.8.3 and Section 49. Category 12 — Spiritual: PERFORM_WORSHIP (1 AP, Theology / —). Full mechanics: Section 4.3.21. Category 13 — Honor and Dueling: PUBLIC_ATONEMENT (1 AP, Sincerity / Willpower). ISSUE_DUEL_CHALLENGE (1 AP, Courtier / Etiquette). SEEK_PRETEXT (1 AP, Courtier / Awareness or Investigation / Perception). Full mechanics: Section 55 Honor and Duel deep-dives and Section 4.8.1. Category 14 — Administration and Court Management (Lord-Tier): CALL_COURT (1 AP, Courtier / Etiquette). INVESTIGATE_PROVINCE (1 AP, Investigation / Lore: Shadowlands). Full mechanics: Sections 15.1–15.3 and 4.3.7 Audit System. Category 15 — Travel and Passive: BEGIN_TRAVEL (1 AP, no skill roll). CHANGE_DESTINATION (0 AP, no skill roll). DO_NOTHING (0 AP, no skill roll — character rests, unspent AP are lost at end of real-world day). Full mechanics: Section 4.4. Category 16 — Kolat Operations (Kolat agents only, requires kolat_sect set): TRANSMIT_VIA_TEAR (1 AP, any context, requires Tear). OBSERVE_VIA_EYE (all AP, VISITING Hidden Temple). SUBMIT_KOLAT_REPORT (1 AP, VISITING or Tear condensed). RUN_COURIER_ROUTE (1 AP, TRAVELING or AT_OWN_HOLDINGS). DISTRIBUTE_INTELLIGENCE (1 AP, VISITING or AT_OWN_HOLDINGS). ESTABLISH_DEAD_DROP (1 AP, any settlement). UNDERREPORT_KOKU (1 AP, AT_OWN_HOLDINGS, lord-tier). LAUNDER_KOKU (1 AP, AT_OWN_HOLDINGS or commercial VISITING). TRANSFER_KOLAT_FUNDS (1 AP, AT_OWN_HOLDINGS or VISITING Hidden Temple). ANONYMOUS_TIP (1 AP, any context). CONDUCT_CONDITIONING (1 AP per session, VISITING or AT_OWN_HOLDINGS isolated). MAINTAIN_SLEEPER_CONTACT (1 AP, sleeper physically present). ACTIVATE_SLEEPER (1 AP, sleeper within earshot). SEND_QOLAT_MESSAGE (1 AP, AT_OWN_HOLDINGS or near Burning Sands route). RECEIVE_QOLAT_MESSAGE (0 AP, auto-triggered). SECURE_ONI_EYE (1 AP, VISITING Hidden Temple). APPROACH_FOR_RECRUITMENT (1 AP, target present, disposition ≥ Friend). ROUTE_VIA_DEAD_DROP (1 AP, near Silk dead drop node). CHECK_DEAD_DROP (1 AP, VISITING dead drop settlement). ROTATE_DEAD_DROP (1 AP, VISITING any Silk-accessible settlement). ARRANGE_PROXY_DUEL (1 AP, AT_COURT or VISITING). CHECK_CONFIRMATION_DROP (1 AP, VISITING confirmation drop settlement). ROUTE_ANONYMOUS_INTELLIGENCE (1 AP, any context). SPONSOR_INSURGENCY (1 AP, VISITING near target province). BRIBE_GARRISON_COMMANDER (1 AP, VISITING or letter channel). CONTRIBUTE_TO_RESERVE (0 AP, automatic after CONDUCT_COMMERCE for Coin operatives). Full mechanics: Section 54.7c. Sect-gating and Phase 3 unlock rules: Section 54.7d. Total: 92 ActionIDs across 16 categories (61 standard + 31 Kolat Operations). All court actions (Categories 1–5) are fully specified with roll formulas, TNs, success/failure/critical failure outcomes, and objective tag status in Section 15.4. Non-court actions have skill mappings in Annex D (action_skill_map.json) and detailed mechanics in their respective source sections. Personality filters are defined in Annex C (personality_filter.json). Objective alignment scoring is defined in Annex A (objective_alignment.json)</w:t>
      </w:r>
    </w:p>
    <w:p>
      <w:pPr>
        <w:pStyle w:val="BodyText"/>
      </w:pPr>
      <w:r>
        <w:rPr>
          <w:bCs/>
          <w:b/>
        </w:rPr>
        <w:t xml:space="preserve">Design Philosophy:</w:t>
      </w:r>
    </w:p>
    <w:p>
      <w:pPr>
        <w:numPr>
          <w:ilvl w:val="0"/>
          <w:numId w:val="1404"/>
        </w:numPr>
      </w:pPr>
      <w:r>
        <w:t>The Action Point system creates meaningful daily choices — spending points on court means not spending them on training or personal interactions.</w:t>
      </w:r>
    </w:p>
    <w:p>
      <w:pPr>
        <w:numPr>
          <w:ilvl w:val="0"/>
          <w:numId w:val="1404"/>
        </w:numPr>
      </w:pPr>
      <w:r>
        <w:t>It respects all playtime habits equally — a player who logs in once for 3 hours gets the same 6 points as one who logs in six times for 30 minutes each.</w:t>
      </w:r>
    </w:p>
    <w:p>
      <w:pPr>
        <w:numPr>
          <w:ilvl w:val="0"/>
          <w:numId w:val="1404"/>
        </w:numPr>
      </w:pPr>
      <w:r>
        <w:t>It connects to the narrative time decoupling from Section 13 — a player declares their mechanical actions (spending points) and then roleplays those actions as richly as they wish, independent of how long the roleplay takes.</w:t>
      </w:r>
    </w:p>
    <w:bookmarkStart w:id="212" w:name="player-reaction-menu-locked"/>
    <w:p>
      <w:pPr>
        <w:pStyle w:val="Heading2"/>
      </w:pPr>
      <w:r>
        <w:t xml:space="preserve">14.1 Action Point Budget — LOCKED</w:t>
      </w:r>
    </w:p>
    <w:p>
      <w:pPr>
        <w:pStyle w:val="Normal"/>
      </w:pPr>
      <w:r>
        <w:t xml:space="preserve">Action Point budgets, costs, and per-tier allowances. See Section 14.2 for the Player Reaction Menu which consumes these AP. Full AP budget table: PENDING — define alongside personality and position tier systems.</w:t>
      </w:r>
    </w:p>
    <w:p>
      <w:pPr>
        <w:pStyle w:val="Heading2"/>
      </w:pPr>
      <w:r>
        <w:t xml:space="preserve">14.2 Player Reaction Menu — LOCKED</w:t>
      </w:r>
    </w:p>
    <w:p>
      <w:pPr>
        <w:pStyle w:val="FirstParagraph"/>
      </w:pPr>
      <w:r>
        <w:t>The game processes the world in 4 IC day blocks corresponding to 1 real-world day. NPCs act during offline periods using their objective and decision systems. When a player logs in, everything that happened during their offline period is presented as a structured digest. This is both a UI feature and a mechanical system — the GDD defines which events require response, what the response windows are, and what happens if the player does not respond.</w:t>
      </w:r>
    </w:p>
    <w:p>
      <w:pPr>
        <w:pStyle w:val="BodyText"/>
      </w:pPr>
      <w:r>
        <w:t>Events do not fully resolve until the 4 IC day block completes. This means a duel challenge issued on IC Day 2 of an offline period is held and presented when the player logs in, not processed in real time against an absent player.</w:t>
      </w:r>
    </w:p>
    <w:p>
      <w:pPr>
        <w:pStyle w:val="BodyText"/>
      </w:pPr>
      <w:r>
        <w:rPr>
          <w:bCs/>
          <w:b/>
        </w:rPr>
        <w:t xml:space="preserve">Category 1 — Requires Response (time-sensitive):</w:t>
      </w:r>
    </w:p>
    <w:p>
      <w:pPr>
        <w:pStyle w:val="BodyText"/>
      </w:pPr>
      <w:r>
        <w:t>These events need a player decision before consequences trigger. They are presented prominently at login. The player has until the end of their current OOC day to respond unless a longer window is specified.</w:t>
      </w:r>
    </w:p>
    <w:p>
      <w:pPr>
        <w:pStyle w:val="BodyText"/>
      </w:pPr>
      <w:r>
        <w:t xml:space="preserve">Duel Challenge Issued Against You:</w:t>
      </w:r>
    </w:p>
    <w:p>
      <w:pPr>
        <w:numPr>
          <w:ilvl w:val="0"/>
          <w:numId w:val="1405"/>
        </w:numPr>
      </w:pPr>
      <w:r>
        <w:t xml:space="preserve">Response window: 1 OOC day (4 IC days).</w:t>
      </w:r>
    </w:p>
    <w:p>
      <w:pPr>
        <w:numPr>
          <w:ilvl w:val="0"/>
          <w:numId w:val="1405"/>
        </w:numPr>
      </w:pPr>
      <w:r>
        <w:t xml:space="preserve">Options: Accept or Decline.</w:t>
      </w:r>
    </w:p>
    <w:p>
      <w:pPr>
        <w:numPr>
          <w:ilvl w:val="0"/>
          <w:numId w:val="1405"/>
        </w:numPr>
      </w:pPr>
      <w:r>
        <w:t>Declining has existing Honor implications depending on circumstances.</w:t>
      </w:r>
    </w:p>
    <w:p>
      <w:pPr>
        <w:numPr>
          <w:ilvl w:val="0"/>
          <w:numId w:val="1405"/>
        </w:numPr>
      </w:pPr>
      <w:r>
        <w:t>No response within window: treated as declining with additional dishonor for failure to respond. Honor loss: −0.3. Disgrace topic generated.</w:t>
      </w:r>
    </w:p>
    <w:p>
      <w:pPr>
        <w:numPr>
          <w:ilvl w:val="0"/>
          <w:numId w:val="1405"/>
        </w:numPr>
      </w:pPr>
      <w:r>
        <w:t>Issuing a duel challenge as a reaction to another character’s action does not cost AP. It is declared through the Reaction Menu.</w:t>
      </w:r>
    </w:p>
    <w:p>
      <w:pPr>
        <w:pStyle w:val="FirstParagraph"/>
      </w:pPr>
      <w:r>
        <w:t xml:space="preserve">Favor Called In:</w:t>
      </w:r>
    </w:p>
    <w:p>
      <w:pPr>
        <w:numPr>
          <w:ilvl w:val="0"/>
          <w:numId w:val="1406"/>
        </w:numPr>
      </w:pPr>
      <w:r>
        <w:t>Response window: 7 real days from receipt. Prevents players from holding the system by not logging in.</w:t>
      </w:r>
    </w:p>
    <w:p>
      <w:pPr>
        <w:numPr>
          <w:ilvl w:val="0"/>
          <w:numId w:val="1406"/>
        </w:numPr>
      </w:pPr>
      <w:r>
        <w:t xml:space="preserve">Options: Honor it or Break it with full Section 12.10 consequences.</w:t>
      </w:r>
    </w:p>
    <w:p>
      <w:pPr>
        <w:numPr>
          <w:ilvl w:val="0"/>
          <w:numId w:val="1406"/>
        </w:numPr>
      </w:pPr>
      <w:r>
        <w:t>No response within 7 real days: auto-breaks. Full breaking consequences apply.</w:t>
      </w:r>
    </w:p>
    <w:p>
      <w:pPr>
        <w:pStyle w:val="FirstParagraph"/>
      </w:pPr>
      <w:r>
        <w:t xml:space="preserve">Proxy Out-of-Mandate Commitment:</w:t>
      </w:r>
    </w:p>
    <w:p>
      <w:pPr>
        <w:numPr>
          <w:ilvl w:val="0"/>
          <w:numId w:val="1407"/>
        </w:numPr>
      </w:pPr>
      <w:r>
        <w:t xml:space="preserve">Response window: 1 OOC day.</w:t>
      </w:r>
    </w:p>
    <w:p>
      <w:pPr>
        <w:numPr>
          <w:ilvl w:val="0"/>
          <w:numId w:val="1407"/>
        </w:numPr>
      </w:pPr>
      <w:r>
        <w:t>Options: Accept (commitment stands, lord pays Honor cost) or Refuse (commitment retracted, proxy pays severe Honor cost).</w:t>
      </w:r>
    </w:p>
    <w:p>
      <w:pPr>
        <w:numPr>
          <w:ilvl w:val="0"/>
          <w:numId w:val="1407"/>
        </w:numPr>
      </w:pPr>
      <w:r>
        <w:t>No response within window: defaults to Refuse. Proxy suffers full consequences automatically.</w:t>
      </w:r>
    </w:p>
    <w:p>
      <w:pPr>
        <w:pStyle w:val="FirstParagraph"/>
      </w:pPr>
      <w:r>
        <w:t xml:space="preserve">New Primary Objective by Letter:</w:t>
      </w:r>
    </w:p>
    <w:p>
      <w:pPr>
        <w:numPr>
          <w:ilvl w:val="0"/>
          <w:numId w:val="1408"/>
        </w:numPr>
        <w:pStyle w:val="Compact"/>
      </w:pPr>
      <w:r>
        <w:t>No response required. Activates upon receipt. Player sees the new objective and knows their obligation from Section 18.9 onward.</w:t>
      </w:r>
    </w:p>
    <w:p>
      <w:pPr>
        <w:pStyle w:val="FirstParagraph"/>
      </w:pPr>
      <w:r>
        <w:t xml:space="preserve">Court Invitation Requiring RSVP:</w:t>
      </w:r>
    </w:p>
    <w:p>
      <w:pPr>
        <w:numPr>
          <w:ilvl w:val="0"/>
          <w:numId w:val="1409"/>
        </w:numPr>
      </w:pPr>
      <w:r>
        <w:t xml:space="preserve">Response window: until court begins.</w:t>
      </w:r>
    </w:p>
    <w:p>
      <w:pPr>
        <w:numPr>
          <w:ilvl w:val="0"/>
          <w:numId w:val="1409"/>
        </w:numPr>
      </w:pPr>
      <w:r>
        <w:t>Options: Accept, Decline, or Send Proxy (triggers proxy mandate assignment).</w:t>
      </w:r>
    </w:p>
    <w:p>
      <w:pPr>
        <w:numPr>
          <w:ilvl w:val="0"/>
          <w:numId w:val="1409"/>
        </w:numPr>
      </w:pPr>
      <w:r>
        <w:t>No response: treated as declining with small disposition cost to host.</w:t>
      </w:r>
    </w:p>
    <w:p>
      <w:pPr>
        <w:pStyle w:val="FirstParagraph"/>
      </w:pPr>
      <w:r>
        <w:rPr>
          <w:bCs/>
          <w:b/>
        </w:rPr>
        <w:t xml:space="preserve">Category 2 — Requires Presence (committed events):</w:t>
      </w:r>
    </w:p>
    <w:p>
      <w:pPr>
        <w:pStyle w:val="BodyText"/>
      </w:pPr>
      <w:r>
        <w:t>These are events the player already committed to. The game expects presence. Not participating has consequences.</w:t>
      </w:r>
    </w:p>
    <w:p>
      <w:pPr>
        <w:pStyle w:val="BodyText"/>
      </w:pPr>
      <w:r>
        <w:t xml:space="preserve">Active Court Session:</w:t>
      </w:r>
    </w:p>
    <w:p>
      <w:pPr>
        <w:numPr>
          <w:ilvl w:val="0"/>
          <w:numId w:val="1410"/>
        </w:numPr>
      </w:pPr>
      <w:r>
        <w:t>If the player accepted an invitation and the court is in session, they are expected to spend their AP.</w:t>
      </w:r>
    </w:p>
    <w:p>
      <w:pPr>
        <w:numPr>
          <w:ilvl w:val="0"/>
          <w:numId w:val="1410"/>
        </w:numPr>
      </w:pPr>
      <w:r>
        <w:t>If the player logs in during an active court and spends no AP: they are present but passive. They gain no disposition changes, make no commitments, take no actions. No Honor loss — they showed up — but the session proceeds without their influence.</w:t>
      </w:r>
    </w:p>
    <w:p>
      <w:pPr>
        <w:numPr>
          <w:ilvl w:val="0"/>
          <w:numId w:val="1410"/>
        </w:numPr>
      </w:pPr>
      <w:r>
        <w:t>If the player never logs in during the entire court session despite having accepted: treated as absence after acceptance. Small Honor loss (−0.1) and disposition cost with host.</w:t>
      </w:r>
    </w:p>
    <w:p>
      <w:pPr>
        <w:pStyle w:val="FirstParagraph"/>
      </w:pPr>
      <w:r>
        <w:t xml:space="preserve">Battle Assignment:</w:t>
      </w:r>
    </w:p>
    <w:p>
      <w:pPr>
        <w:numPr>
          <w:ilvl w:val="0"/>
          <w:numId w:val="1411"/>
        </w:numPr>
      </w:pPr>
      <w:r>
        <w:t>Missing a battle the player was assigned to participate in is objective negligence under Section 18.9.</w:t>
      </w:r>
    </w:p>
    <w:p>
      <w:pPr>
        <w:numPr>
          <w:ilvl w:val="0"/>
          <w:numId w:val="1411"/>
        </w:numPr>
      </w:pPr>
      <w:r>
        <w:t>Honor loss: −0.1 per IC season of negligence. Active opposition consequences if the player deliberately avoided a battle their lord needed them at.</w:t>
      </w:r>
    </w:p>
    <w:p>
      <w:pPr>
        <w:pStyle w:val="FirstParagraph"/>
      </w:pPr>
      <w:r>
        <w:rPr>
          <w:bCs/>
          <w:b/>
        </w:rPr>
        <w:t xml:space="preserve">Category 3 — Notification Only:</w:t>
      </w:r>
    </w:p>
    <w:p>
      <w:pPr>
        <w:pStyle w:val="BodyText"/>
      </w:pPr>
      <w:r>
        <w:t>These events happened and the player needs to know. No response is required or available. They are presented as an informational digest below the time-sensitive items.</w:t>
      </w:r>
    </w:p>
    <w:p>
      <w:pPr>
        <w:numPr>
          <w:ilvl w:val="0"/>
          <w:numId w:val="1412"/>
        </w:numPr>
      </w:pPr>
      <w:r>
        <w:t>Topics that entered the player’s pool through daily conversation or letter delivery.</w:t>
      </w:r>
    </w:p>
    <w:p>
      <w:pPr>
        <w:numPr>
          <w:ilvl w:val="0"/>
          <w:numId w:val="1412"/>
        </w:numPr>
      </w:pPr>
      <w:r>
        <w:t>Disposition changes that occurred toward or from the player’s character.</w:t>
      </w:r>
    </w:p>
    <w:p>
      <w:pPr>
        <w:numPr>
          <w:ilvl w:val="0"/>
          <w:numId w:val="1412"/>
        </w:numPr>
      </w:pPr>
      <w:r>
        <w:t>Crisis momentum changes affecting the player’s territory or relevant crises.</w:t>
      </w:r>
    </w:p>
    <w:p>
      <w:pPr>
        <w:numPr>
          <w:ilvl w:val="0"/>
          <w:numId w:val="1412"/>
        </w:numPr>
      </w:pPr>
      <w:r>
        <w:t>Court outcomes from sessions the player did not attend — what was committed, who said what, what topics were moved.</w:t>
      </w:r>
    </w:p>
    <w:p>
      <w:pPr>
        <w:numPr>
          <w:ilvl w:val="0"/>
          <w:numId w:val="1412"/>
        </w:numPr>
      </w:pPr>
      <w:r>
        <w:t>Deaths, appointments, duels, marriages, and other Tier 4 topics involving characters the player knows.</w:t>
      </w:r>
    </w:p>
    <w:p>
      <w:pPr>
        <w:numPr>
          <w:ilvl w:val="0"/>
          <w:numId w:val="1412"/>
        </w:numPr>
      </w:pPr>
      <w:r>
        <w:t>NPC objective changes that became visible through Probe results or public declarations.</w:t>
      </w:r>
    </w:p>
    <w:p>
      <w:pPr>
        <w:pStyle w:val="FirstParagraph"/>
      </w:pPr>
      <w:r>
        <w:rPr>
          <w:bCs/>
          <w:b/>
        </w:rPr>
        <w:t xml:space="preserve">UI Implementation Note — LOCKED:</w:t>
      </w:r>
    </w:p>
    <w:p>
      <w:pPr>
        <w:pStyle w:val="BodyText"/>
      </w:pPr>
      <w:r>
        <w:t>The Reaction Menu is the first screen a player sees upon logging in. Category 1 items are at the top, flagged clearly as requiring action. Category 2 items show active commitments and their status. Category 3 is a scrollable digest below. The player processes their responses before entering normal play. Unresolved Category 1 items remain flagged until addressed.</w:t>
      </w:r>
    </w:p>
    <w:bookmarkEnd w:id="212"/>
    <w:bookmarkEnd w:id="213"/>
    <w:bookmarkStart w:id="222" w:name="section-15-court-system-locked"/>
    <w:p>
      <w:pPr>
        <w:pStyle w:val="Heading1"/>
      </w:pPr>
      <w:r>
        <w:t xml:space="preserve">15. Court System — LOCKED</w:t>
      </w:r>
    </w:p>
    <w:p>
      <w:pPr>
        <w:pStyle w:val="FirstParagraph"/>
      </w:pPr>
      <w:r>
        <w:t>Court is a battlefield with different weapons. A courtier's failure can doom an entire clan just as surely as a lost war. Court sessions are the primary arena where political outcomes are decided — wars begin and end here, alliances form, resources are negotiated, and Imperial favor is won or lost. Court is not just talking. It is beauty, skill, cultural expression, gifts, insults, private deals, and the careful movement of opinion across days and weeks.</w:t>
      </w:r>
    </w:p>
    <w:bookmarkStart w:id="214" w:name="three-court-types-locked"/>
    <w:p>
      <w:pPr>
        <w:pStyle w:val="Heading2"/>
      </w:pPr>
      <w:r>
        <w:t xml:space="preserve">15.1 Three Court Types — LOCKED</w:t>
      </w:r>
    </w:p>
    <w:p>
      <w:pPr>
        <w:pStyle w:val="FirstParagraph"/>
      </w:pPr>
      <w:r>
        <w:rPr>
          <w:bCs/>
          <w:b/>
        </w:rPr>
        <w:t xml:space="preserve">Imperial Winter Court:</w:t>
      </w:r>
    </w:p>
    <w:p>
      <w:pPr>
        <w:numPr>
          <w:ilvl w:val="0"/>
          <w:numId w:val="1413"/>
        </w:numPr>
      </w:pPr>
      <w:r>
        <w:t>The grandest court. The Emperor is present or represented by a high Imperial official.</w:t>
      </w:r>
    </w:p>
    <w:p>
      <w:pPr>
        <w:numPr>
          <w:ilvl w:val="0"/>
          <w:numId w:val="1413"/>
        </w:numPr>
      </w:pPr>
      <w:r>
        <w:t>The primary goal is gaining Imperial favor and influencing Imperial decisions on the most pressing crises of the year.</w:t>
      </w:r>
    </w:p>
    <w:p>
      <w:pPr>
        <w:numPr>
          <w:ilvl w:val="0"/>
          <w:numId w:val="1413"/>
        </w:numPr>
      </w:pPr>
      <w:r>
        <w:t>Every major clan sends a delegation — typically 6 to 20 members depending on the host.</w:t>
      </w:r>
    </w:p>
    <w:p>
      <w:pPr>
        <w:numPr>
          <w:ilvl w:val="0"/>
          <w:numId w:val="1413"/>
        </w:numPr>
      </w:pPr>
      <w:r>
        <w:t>The top three highest-momentum global crises are the agenda. Secondary topics emerge from who is present.</w:t>
      </w:r>
    </w:p>
    <w:p>
      <w:pPr>
        <w:numPr>
          <w:ilvl w:val="0"/>
          <w:numId w:val="1413"/>
        </w:numPr>
      </w:pPr>
      <w:r>
        <w:t>Gaining the Emperor's approval is the highest-value political action available — an Imperial Edict can end wars, legitimize claims, and destroy reputations.</w:t>
      </w:r>
    </w:p>
    <w:p>
      <w:pPr>
        <w:numPr>
          <w:ilvl w:val="0"/>
          <w:numId w:val="1413"/>
        </w:numPr>
      </w:pPr>
      <w:r>
        <w:t>The host clan has a significant advantage — they set the physical environment, control the entertainment schedule, and can use their court's culture to put other delegations at a disadvantage.</w:t>
      </w:r>
    </w:p>
    <w:p>
      <w:pPr>
        <w:numPr>
          <w:ilvl w:val="0"/>
          <w:numId w:val="1413"/>
        </w:numPr>
      </w:pPr>
      <w:r>
        <w:t>Held during Winter. The Emperor traditionally visits a chosen clan — fierce competition for this honor. Crane historically dominates.</w:t>
      </w:r>
    </w:p>
    <w:p>
      <w:pPr>
        <w:numPr>
          <w:ilvl w:val="0"/>
          <w:numId w:val="1413"/>
        </w:numPr>
      </w:pPr>
      <w:r>
        <w:t>Duration: Fixed at 120 in-game days (the full Winter season, ~30 real-world days). The Emperor issues Imperial Edicts on the top three crises at the close of Winter Court. These edicts bind everyone.</w:t>
      </w:r>
    </w:p>
    <w:p>
      <w:pPr>
        <w:pStyle w:val="FirstParagraph"/>
      </w:pPr>
      <w:r>
        <w:rPr>
          <w:bCs/>
          <w:b/>
        </w:rPr>
        <w:t xml:space="preserve">Clan Champion Courts:</w:t>
      </w:r>
    </w:p>
    <w:p>
      <w:pPr>
        <w:numPr>
          <w:ilvl w:val="0"/>
          <w:numId w:val="1414"/>
        </w:numPr>
      </w:pPr>
      <w:r>
        <w:t>Hosted by a Clan Champion or their designated representative. Attended by the clan's vassals and delegations from other clans.</w:t>
      </w:r>
    </w:p>
    <w:p>
      <w:pPr>
        <w:numPr>
          <w:ilvl w:val="0"/>
          <w:numId w:val="1414"/>
        </w:numPr>
      </w:pPr>
      <w:r>
        <w:t>The primary goal is clan-level politics — forming alliances, resolving inter-clan disputes, negotiating trade, debating military appointments and resource distribution.</w:t>
      </w:r>
    </w:p>
    <w:p>
      <w:pPr>
        <w:numPr>
          <w:ilvl w:val="0"/>
          <w:numId w:val="1414"/>
        </w:numPr>
      </w:pPr>
      <w:r>
        <w:t>No Emperor present — the Champion is the highest authority. Gaining the Champion's favor is the highest-value action here.</w:t>
      </w:r>
    </w:p>
    <w:p>
      <w:pPr>
        <w:numPr>
          <w:ilvl w:val="0"/>
          <w:numId w:val="1414"/>
        </w:numPr>
      </w:pPr>
      <w:r>
        <w:t xml:space="preserve">Alliances are primarily formed and formalized at this level.</w:t>
      </w:r>
    </w:p>
    <w:p>
      <w:pPr>
        <w:numPr>
          <w:ilvl w:val="0"/>
          <w:numId w:val="1414"/>
        </w:numPr>
      </w:pPr>
      <w:r>
        <w:t>Can occur in any season, though Winter is most common for major sessions.</w:t>
      </w:r>
    </w:p>
    <w:p>
      <w:pPr>
        <w:numPr>
          <w:ilvl w:val="0"/>
          <w:numId w:val="1414"/>
        </w:numPr>
      </w:pPr>
      <w:r>
        <w:t>Duration: Moderate — roughly one to two weeks of in-game days. Ends when commitments are made or time runs out.</w:t>
      </w:r>
    </w:p>
    <w:p>
      <w:pPr>
        <w:pStyle w:val="FirstParagraph"/>
      </w:pPr>
      <w:r>
        <w:rPr>
          <w:bCs/>
          <w:b/>
        </w:rPr>
        <w:t xml:space="preserve">Provincial / Family Courts:</w:t>
      </w:r>
    </w:p>
    <w:p>
      <w:pPr>
        <w:numPr>
          <w:ilvl w:val="0"/>
          <w:numId w:val="1415"/>
        </w:numPr>
      </w:pPr>
      <w:r>
        <w:t>Smaller and more intimate. Called for specific local purposes — resolving a family dispute, negotiating a marriage, addressing a regional crisis, receiving a visiting dignitary.</w:t>
      </w:r>
    </w:p>
    <w:p>
      <w:pPr>
        <w:numPr>
          <w:ilvl w:val="0"/>
          <w:numId w:val="1415"/>
        </w:numPr>
      </w:pPr>
      <w:r>
        <w:t xml:space="preserve">Topics are narrower and more immediate than higher courts.</w:t>
      </w:r>
    </w:p>
    <w:p>
      <w:pPr>
        <w:numPr>
          <w:ilvl w:val="0"/>
          <w:numId w:val="1415"/>
        </w:numPr>
      </w:pPr>
      <w:r>
        <w:t>Less prestige but more accessible — lower-ranking characters operate primarily at this level.</w:t>
      </w:r>
    </w:p>
    <w:p>
      <w:pPr>
        <w:numPr>
          <w:ilvl w:val="0"/>
          <w:numId w:val="1415"/>
        </w:numPr>
      </w:pPr>
      <w:r>
        <w:t>Can occur at any time of year with erratic scheduling — convened when the daimyo sees fit.</w:t>
      </w:r>
    </w:p>
    <w:p>
      <w:pPr>
        <w:numPr>
          <w:ilvl w:val="0"/>
          <w:numId w:val="1415"/>
        </w:numPr>
      </w:pPr>
      <w:r>
        <w:t>A promising courtier who wins decisively at this level may earn an invitation to higher courts.</w:t>
      </w:r>
    </w:p>
    <w:p>
      <w:pPr>
        <w:numPr>
          <w:ilvl w:val="0"/>
          <w:numId w:val="1415"/>
        </w:numPr>
      </w:pPr>
      <w:r>
        <w:t>Duration: Short — a few in-game days at most. Focused on a specific crisis or purpose.</w:t>
      </w:r>
    </w:p>
    <w:p>
      <w:pPr>
        <w:pStyle w:val="FirstParagraph"/>
      </w:pPr>
      <w:r>
        <w:rPr>
          <w:bCs/>
          <w:b/>
        </w:rPr>
        <w:t xml:space="preserve">Crisis-Triggered Courts — LOCKED:</w:t>
      </w:r>
    </w:p>
    <w:p>
      <w:pPr>
        <w:pStyle w:val="BodyText"/>
      </w:pPr>
      <w:r>
        <w:t>Courts do not only happen on a fixed schedule. When a crisis reaches sufficient momentum in a region, it can trigger a court being called by the local lord. The crisis becomes the main topic automatically. This makes courts feel organic — they happen because something is happening in the world, not on an arbitrary calendar.</w:t>
      </w:r>
    </w:p>
    <w:p>
      <w:pPr>
        <w:numPr>
          <w:ilvl w:val="0"/>
          <w:numId w:val="1416"/>
        </w:numPr>
      </w:pPr>
      <w:r>
        <w:t>The momentum threshold required to trigger a court depends on the lord's rank — a provincial daimyo calls court at lower momentum than a Clan Champion would.</w:t>
      </w:r>
    </w:p>
    <w:p>
      <w:pPr>
        <w:numPr>
          <w:ilvl w:val="0"/>
          <w:numId w:val="1416"/>
        </w:numPr>
      </w:pPr>
      <w:r>
        <w:t>Secondary topics emerge naturally from who attends — a lord attending a court about a famine may also raise an ongoing border war if it is relevant to them.</w:t>
      </w:r>
    </w:p>
    <w:bookmarkEnd w:id="214"/>
    <w:bookmarkStart w:id="215" w:name="X7be884ea50772fe8b0c7b400c11e7c8e428f8e4"/>
    <w:p>
      <w:pPr>
        <w:pStyle w:val="Heading2"/>
      </w:pPr>
      <w:r>
        <w:t xml:space="preserve">15.2 Court Resolution &amp; Commitment System — LOCKED</w:t>
      </w:r>
    </w:p>
    <w:p>
      <w:pPr>
        <w:pStyle w:val="FirstParagraph"/>
      </w:pPr>
      <w:r>
        <w:t>Court is not a democracy. It is a negotiation. Court produces individual commitments from each lord present — not a collective mandate. The outcome of a court session is a snapshot of what each lord decided to do, shaped by everything that happened during the session.</w:t>
      </w:r>
    </w:p>
    <w:p>
      <w:pPr>
        <w:pStyle w:val="BodyText"/>
      </w:pPr>
      <w:r>
        <w:rPr>
          <w:bCs/>
          <w:b/>
        </w:rPr>
        <w:t xml:space="preserve">How Courts End — LOCKED:</w:t>
      </w:r>
    </w:p>
    <w:p>
      <w:pPr>
        <w:numPr>
          <w:ilvl w:val="0"/>
          <w:numId w:val="1417"/>
        </w:numPr>
      </w:pPr>
      <w:r>
        <w:t>Courts have a time window. Decisions happen organically within that window — not at a formal closing vote.</w:t>
      </w:r>
    </w:p>
    <w:p>
      <w:pPr>
        <w:numPr>
          <w:ilvl w:val="0"/>
          <w:numId w:val="1417"/>
        </w:numPr>
      </w:pPr>
      <w:r>
        <w:t>War/Peace: The moment both warring parties agree to terms, the war stops. No need to wait for court to formally close.</w:t>
      </w:r>
    </w:p>
    <w:p>
      <w:pPr>
        <w:numPr>
          <w:ilvl w:val="0"/>
          <w:numId w:val="1417"/>
        </w:numPr>
      </w:pPr>
      <w:r>
        <w:t>Aid commitment: The moment lords pledge help, a short window opens for others to join. Then it closes. Those who committed send aid. Those who didn't, didn't.</w:t>
      </w:r>
    </w:p>
    <w:p>
      <w:pPr>
        <w:numPr>
          <w:ilvl w:val="0"/>
          <w:numId w:val="1417"/>
        </w:numPr>
      </w:pPr>
      <w:r>
        <w:t>No decision reached: Court closes when time runs out. Nothing happens. The crisis continues accumulating momentum. If a new decision is needed, someone must invest in calling a new court.</w:t>
      </w:r>
    </w:p>
    <w:p>
      <w:pPr>
        <w:numPr>
          <w:ilvl w:val="0"/>
          <w:numId w:val="1417"/>
        </w:numPr>
      </w:pPr>
      <w:r>
        <w:t>Winter Court: Closes after 120 in-game days regardless. Emperor issues Imperial Edicts on the top three global crises at closing. Edicts bind everyone — they are the only truly binding court outcome.</w:t>
      </w:r>
    </w:p>
    <w:p>
      <w:pPr>
        <w:pStyle w:val="FirstParagraph"/>
      </w:pPr>
      <w:r>
        <w:rPr>
          <w:bCs/>
          <w:b/>
        </w:rPr>
        <w:t xml:space="preserve">Individual Commitments — LOCKED:</w:t>
      </w:r>
    </w:p>
    <w:p>
      <w:pPr>
        <w:pStyle w:val="BodyText"/>
      </w:pPr>
      <w:r>
        <w:t>Each lord present decides for themselves what they will commit to. No one can be forced to act except by Imperial Edict. The court's job is to move those individual decisions through political action, not to impose a collective verdict.</w:t>
      </w:r>
    </w:p>
    <w:p>
      <w:pPr>
        <w:numPr>
          <w:ilvl w:val="0"/>
          <w:numId w:val="1418"/>
        </w:numPr>
      </w:pPr>
      <w:r>
        <w:t>Example — War between Clan A and B, hosted by Clan C: Only Clan A and Clan B can agree to stop the war. Clan C has no authority to impose peace — only to create the conditions where both parties choose it.</w:t>
      </w:r>
    </w:p>
    <w:p>
      <w:pPr>
        <w:numPr>
          <w:ilvl w:val="0"/>
          <w:numId w:val="1418"/>
        </w:numPr>
      </w:pPr>
      <w:r>
        <w:t>Example — Shadowlands invasion, Crab hosts court: Only the clans that commit to helping will send troops. Those who decline are not bound. Their silence or refusal is itself a political statement with disposition consequences.</w:t>
      </w:r>
    </w:p>
    <w:p>
      <w:pPr>
        <w:numPr>
          <w:ilvl w:val="0"/>
          <w:numId w:val="1418"/>
        </w:numPr>
      </w:pPr>
      <w:r>
        <w:t>Commitments are declared publicly — each lord makes a Public Declaration of what they will do or that they decline to act. This uses the Public Declaration action from Category 2, making it mechanically binding.</w:t>
      </w:r>
    </w:p>
    <w:p>
      <w:pPr>
        <w:numPr>
          <w:ilvl w:val="0"/>
          <w:numId w:val="1418"/>
        </w:numPr>
      </w:pPr>
      <w:r>
        <w:t>Reneging on a public commitment: Honor loss. Significant disposition damage with all who witnessed the commitment. Permanent historical modifier in the disposition system.</w:t>
      </w:r>
    </w:p>
    <w:p>
      <w:pPr>
        <w:pStyle w:val="FirstParagraph"/>
      </w:pPr>
      <w:r>
        <w:rPr>
          <w:bCs/>
          <w:b/>
        </w:rPr>
        <w:t xml:space="preserve">Consequences of Inaction — LOCKED:</w:t>
      </w:r>
    </w:p>
    <w:p>
      <w:pPr>
        <w:numPr>
          <w:ilvl w:val="0"/>
          <w:numId w:val="1419"/>
        </w:numPr>
      </w:pPr>
      <w:r>
        <w:t>Refusing to help when your clan is directly capable: disposition damage with those who asked.</w:t>
      </w:r>
    </w:p>
    <w:p>
      <w:pPr>
        <w:numPr>
          <w:ilvl w:val="0"/>
          <w:numId w:val="1419"/>
        </w:numPr>
      </w:pPr>
      <w:r>
        <w:t>Staying silent: smaller but real disposition signal — everyone noticed.</w:t>
      </w:r>
    </w:p>
    <w:p>
      <w:pPr>
        <w:numPr>
          <w:ilvl w:val="0"/>
          <w:numId w:val="1419"/>
        </w:numPr>
      </w:pPr>
      <w:r>
        <w:t>Declining while giving a diplomatic reason: smaller disposition cost than a flat refusal.</w:t>
      </w:r>
    </w:p>
    <w:p>
      <w:pPr>
        <w:numPr>
          <w:ilvl w:val="0"/>
          <w:numId w:val="1419"/>
        </w:numPr>
      </w:pPr>
      <w:r>
        <w:t>The crisis continues accumulating momentum regardless — inaction is never neutral in the long run.</w:t>
      </w:r>
    </w:p>
    <w:bookmarkEnd w:id="215"/>
    <w:bookmarkStart w:id="216" w:name="court-as-multi-party-persuasion-locked"/>
    <w:p>
      <w:pPr>
        <w:pStyle w:val="Heading2"/>
      </w:pPr>
      <w:r>
        <w:t xml:space="preserve">15.3 Court as Multi-Party Persuasion — LOCKED</w:t>
      </w:r>
    </w:p>
    <w:p>
      <w:pPr>
        <w:pStyle w:val="FirstParagraph"/>
      </w:pPr>
      <w:r>
        <w:t>Court is not a simple voting game. Every delegation present has its own agenda — what outcome it wants on each topic. Those agendas can align, conflict, or be entirely orthogonal. A court session is a multi-party persuasion arena where delegations use their daily action points to move other attendees toward their preferred outcome through every tool available — gifts, performances, private meetings, insults, gossip, and alliances.</w:t>
      </w:r>
    </w:p>
    <w:p>
      <w:pPr>
        <w:pStyle w:val="BodyText"/>
      </w:pPr>
      <w:r>
        <w:rPr>
          <w:bCs/>
          <w:b/>
        </w:rPr>
        <w:t xml:space="preserve">Topic Positions:</w:t>
      </w:r>
    </w:p>
    <w:p>
      <w:pPr>
        <w:numPr>
          <w:ilvl w:val="0"/>
          <w:numId w:val="1420"/>
        </w:numPr>
      </w:pPr>
      <w:r>
        <w:t>Topics have a spectrum of positions, not a binary vote. An ongoing war has positions ranging from 'continue aggressively' through 'ceasefire' to 'negotiate peace' to 'Imperial intervention'.</w:t>
      </w:r>
    </w:p>
    <w:p>
      <w:pPr>
        <w:numPr>
          <w:ilvl w:val="0"/>
          <w:numId w:val="1420"/>
        </w:numPr>
      </w:pPr>
      <w:r>
        <w:t>Each lord present has a position on the spectrum that can be moved by political action.</w:t>
      </w:r>
    </w:p>
    <w:p>
      <w:pPr>
        <w:numPr>
          <w:ilvl w:val="0"/>
          <w:numId w:val="1420"/>
        </w:numPr>
      </w:pPr>
      <w:r>
        <w:t>The final outcome of a court session on a topic is determined by where the aggregate weighted opinion of attendees lands when the session closes.</w:t>
      </w:r>
    </w:p>
    <w:p>
      <w:pPr>
        <w:numPr>
          <w:ilvl w:val="0"/>
          <w:numId w:val="1420"/>
        </w:numPr>
      </w:pPr>
      <w:r>
        <w:t>Lord opinions are weighted by their Status — a Clan Champion's position carries more weight than a Local Daimyo's.</w:t>
      </w:r>
    </w:p>
    <w:p>
      <w:pPr>
        <w:numPr>
          <w:ilvl w:val="0"/>
          <w:numId w:val="1420"/>
        </w:numPr>
      </w:pPr>
      <w:r>
        <w:t>If the Emperor is present, Imperial approval is the dominant weight — a lord who has the Emperor's ear can swing the outcome even against a majority.</w:t>
      </w:r>
    </w:p>
    <w:p>
      <w:pPr>
        <w:pStyle w:val="FirstParagraph"/>
      </w:pPr>
      <w:r>
        <w:rPr>
          <w:bCs/>
          <w:b/>
        </w:rPr>
        <w:t xml:space="preserve">Multi-Party Dynamics:</w:t>
      </w:r>
    </w:p>
    <w:p>
      <w:pPr>
        <w:numPr>
          <w:ilvl w:val="0"/>
          <w:numId w:val="1421"/>
        </w:numPr>
      </w:pPr>
      <w:r>
        <w:t>A delegation does not just need to persuade its direct opponents — it must outmaneuver everyone else simultaneously.</w:t>
      </w:r>
    </w:p>
    <w:p>
      <w:pPr>
        <w:numPr>
          <w:ilvl w:val="0"/>
          <w:numId w:val="1421"/>
        </w:numPr>
      </w:pPr>
      <w:r>
        <w:t>Example: A weaker clan trying to persuade the Emperor to stop a war faces not only the winning clan trying to argue against peace, but potentially a third clan trying to exploit the war for trade leverage, a fourth trying to appear neutral while secretly helping the aggressor, and a fifth genuinely undecided and open to whoever makes the best case.</w:t>
      </w:r>
    </w:p>
    <w:p>
      <w:pPr>
        <w:numPr>
          <w:ilvl w:val="0"/>
          <w:numId w:val="1421"/>
        </w:numPr>
      </w:pPr>
      <w:r>
        <w:t>Alliances formed between delegations multiply their effectiveness — two delegations coordinating their action points toward the same outcome are far more powerful than two delegations working independently.</w:t>
      </w:r>
    </w:p>
    <w:p>
      <w:pPr>
        <w:numPr>
          <w:ilvl w:val="0"/>
          <w:numId w:val="1421"/>
        </w:numPr>
      </w:pPr>
      <w:r>
        <w:t>Sabotage is a valid strategy — a delegation that cannot win on a topic can still prevent their opponent from winning by disrupting their political actions, spreading damaging gossip, or goading them into a duel that removes them from the court floor.</w:t>
      </w:r>
    </w:p>
    <w:bookmarkEnd w:id="216"/>
    <w:bookmarkStart w:id="217" w:name="court-action-menu-locked"/>
    <w:p>
      <w:pPr>
        <w:pStyle w:val="Heading2"/>
      </w:pPr>
      <w:r>
        <w:t xml:space="preserve">15.4 Court Action Menu — LOCKED</w:t>
      </w:r>
    </w:p>
    <w:p>
      <w:pPr>
        <w:pStyle w:val="FirstParagraph"/>
      </w:pPr>
      <w:r>
        <w:t>Each character has 2 Action Points per in-game day (8 per real-world day) to spend at court. Action Points are split into Morning and Afternoon slots. Actions fall into five categories. Actions marked with [OBJECTIVE TAG] are checked against the character's declared court objective — if the action contradicts the objective, its effect is reduced. Actions without the tag resolve normally with no objective check. The objective is a directional goal, not a specific prescription — most tactical actions serve the objective's direction even if indirect or aggressive. The malus only triggers when an action directly contradicts the declared goal.</w:t>
      </w:r>
    </w:p>
    <w:p>
      <w:pPr>
        <w:pStyle w:val="BodyText"/>
      </w:pPr>
      <w:r>
        <w:rPr>
          <w:bCs/>
          <w:b/>
        </w:rPr>
        <w:t xml:space="preserve">Objective Alignment System — LOCKED:</w:t>
      </w:r>
    </w:p>
    <w:p>
      <w:pPr>
        <w:numPr>
          <w:ilvl w:val="0"/>
          <w:numId w:val="1422"/>
        </w:numPr>
      </w:pPr>
      <w:r>
        <w:t>Every character declares a court objective at the start of a session — the outcome they want on the main topic. This is stored by the game system.</w:t>
      </w:r>
    </w:p>
    <w:p>
      <w:pPr>
        <w:numPr>
          <w:ilvl w:val="0"/>
          <w:numId w:val="1422"/>
        </w:numPr>
      </w:pPr>
      <w:r>
        <w:t>Objective-tagged actions are evaluated: does this action serve the declared objective's direction? If yes — full effect. If it directly contradicts — reduced effect (malus).</w:t>
      </w:r>
    </w:p>
    <w:p>
      <w:pPr>
        <w:numPr>
          <w:ilvl w:val="0"/>
          <w:numId w:val="1422"/>
        </w:numPr>
      </w:pPr>
      <w:r>
        <w:t>Changing your declared objective mid-court is a detectable action — intelligence-gathering characters may notice the shift.</w:t>
      </w:r>
    </w:p>
    <w:p>
      <w:pPr>
        <w:numPr>
          <w:ilvl w:val="0"/>
          <w:numId w:val="1422"/>
        </w:numPr>
      </w:pPr>
      <w:r>
        <w:t>Actions with no objective tag are never penalized regardless of objective.</w:t>
      </w:r>
    </w:p>
    <w:p>
      <w:pPr>
        <w:pStyle w:val="FirstParagraph"/>
      </w:pPr>
      <w:r>
        <w:rPr>
          <w:bCs/>
          <w:b/>
        </w:rPr>
        <w:t xml:space="preserve">Category 1 — Raise Disposition with One Person (Targeted):</w:t>
      </w:r>
    </w:p>
    <w:p>
      <w:pPr>
        <w:pStyle w:val="BodyText"/>
      </w:pPr>
      <w:r>
        <w:t>Personal, reliable, and intimate. The safest disposition action. Effect is narrow but dependable. Disposition threshold modifiers apply to all actions in this category.</w:t>
      </w:r>
    </w:p>
    <w:p>
      <w:pPr>
        <w:pStyle w:val="BodyText"/>
      </w:pPr>
      <w:r>
        <w:rPr>
          <w:bCs/>
          <w:b/>
        </w:rPr>
        <w:t xml:space="preserve">Direct Conversation (1 AP):</w:t>
      </w:r>
    </w:p>
    <w:p>
      <w:pPr>
        <w:pStyle w:val="BodyText"/>
      </w:pPr>
      <w:r>
        <w:t>The character approaches a specific person and engages them in a 1-on-1 exchange. Not necessarily behind closed doors — this can happen in the open court, in a garden, in a corridor, or in a private room. The environment affects observability and political signal.</w:t>
      </w:r>
    </w:p>
    <w:p>
      <w:pPr>
        <w:numPr>
          <w:ilvl w:val="0"/>
          <w:numId w:val="1423"/>
        </w:numPr>
      </w:pPr>
      <w:r>
        <w:t>Open court: The conversation can be overheard. Intelligence-gathering characters nearby may pick up information. No political signal raised by the meeting itself.</w:t>
      </w:r>
    </w:p>
    <w:p>
      <w:pPr>
        <w:numPr>
          <w:ilvl w:val="0"/>
          <w:numId w:val="1423"/>
        </w:numPr>
      </w:pPr>
      <w:r>
        <w:t>Semi-private (corridor, garden): Modest discretion. Harder to intercept but not invisible. Moderate political signal.</w:t>
      </w:r>
    </w:p>
    <w:p>
      <w:pPr>
        <w:numPr>
          <w:ilvl w:val="0"/>
          <w:numId w:val="1423"/>
        </w:numPr>
      </w:pPr>
      <w:r>
        <w:t>Private (closed room): Fully protected from eavesdropping. The act of seeking a private meeting is itself noticeable — others may wonder what required such discretion. Strong political signal.</w:t>
      </w:r>
    </w:p>
    <w:p>
      <w:pPr>
        <w:pStyle w:val="FirstParagraph"/>
      </w:pPr>
      <w:r>
        <w:t>The player chooses their approach within the conversation. Each approach uses a different Ring and Skill and is contested by the target's defense. Six approaches covering Air, Earth, Fire, and Water — Void is intentionally absent from direct conversation, fitting its transcendent nature:</w:t>
      </w:r>
    </w:p>
    <w:p>
      <w:pPr>
        <w:pStyle w:val="BodyText"/>
      </w:pPr>
      <w:r>
        <w:rPr>
          <w:bCs/>
          <w:b/>
        </w:rPr>
        <w:t xml:space="preserve">1. Negotiate — Awareness + Courtier vs Awareness + Courtier:</w:t>
      </w:r>
    </w:p>
    <w:p>
      <w:pPr>
        <w:pStyle w:val="BodyText"/>
      </w:pPr>
      <w:r>
        <w:t>Seeking common ground, moving toward a shared position. Rational rather than emotional.</w:t>
      </w:r>
    </w:p>
    <w:p>
      <w:pPr>
        <w:numPr>
          <w:ilvl w:val="0"/>
          <w:numId w:val="1424"/>
        </w:numPr>
      </w:pPr>
      <w:r>
        <w:t>Success: Moderate disposition gain. If the conversation touched a court topic, their position moves slightly toward yours — an opening, not a conversion. Future Negotiate actions with this person this session have slightly lower TN.</w:t>
      </w:r>
    </w:p>
    <w:p>
      <w:pPr>
        <w:numPr>
          <w:ilvl w:val="0"/>
          <w:numId w:val="1424"/>
        </w:numPr>
      </w:pPr>
      <w:r>
        <w:t>Failure: No disposition change. Their position on any touched topic hardens slightly — they've heard your argument and weren't moved.</w:t>
      </w:r>
    </w:p>
    <w:p>
      <w:pPr>
        <w:numPr>
          <w:ilvl w:val="0"/>
          <w:numId w:val="1424"/>
        </w:numPr>
      </w:pPr>
      <w:r>
        <w:t>Critical failure: Small disposition loss. Their position hardens significantly. The negotiation broke down badly.</w:t>
      </w:r>
    </w:p>
    <w:p>
      <w:pPr>
        <w:pStyle w:val="FirstParagraph"/>
      </w:pPr>
      <w:r>
        <w:rPr>
          <w:bCs/>
          <w:b/>
        </w:rPr>
        <w:t xml:space="preserve">2. Persuade — Awareness + Sincerity vs Willpower + Sincerity:</w:t>
      </w:r>
    </w:p>
    <w:p>
      <w:pPr>
        <w:pStyle w:val="BodyText"/>
      </w:pPr>
      <w:r>
        <w:t>Appealing to their values, sense of duty, or personal interests. More emotional and personal than Negotiate. Higher risk — misreading what they value causes the attempt to fail completely or backfire.</w:t>
      </w:r>
    </w:p>
    <w:p>
      <w:pPr>
        <w:numPr>
          <w:ilvl w:val="0"/>
          <w:numId w:val="1425"/>
        </w:numPr>
      </w:pPr>
      <w:r>
        <w:t>Success: Strong disposition gain — stronger than Negotiate. If touching a court topic, position moves more significantly and durably than Negotiate. A position moved by Persuasion is harder to move back.</w:t>
      </w:r>
    </w:p>
    <w:p>
      <w:pPr>
        <w:numPr>
          <w:ilvl w:val="0"/>
          <w:numId w:val="1425"/>
        </w:numPr>
      </w:pPr>
      <w:r>
        <w:t>Failure: No disposition change, no position movement. You simply misjudged what appeals to them.</w:t>
      </w:r>
    </w:p>
    <w:p>
      <w:pPr>
        <w:numPr>
          <w:ilvl w:val="0"/>
          <w:numId w:val="1425"/>
        </w:numPr>
      </w:pPr>
      <w:r>
        <w:t>Critical failure: You appealed to something they find offensive — a Lion courtier arguing self-preservation to a Matsu, for example. Disposition loss. Their position may harden in opposition.</w:t>
      </w:r>
    </w:p>
    <w:p>
      <w:pPr>
        <w:pStyle w:val="FirstParagraph"/>
      </w:pPr>
      <w:r>
        <w:rPr>
          <w:bCs/>
          <w:b/>
        </w:rPr>
        <w:t>3. Intimidate — Willpower + Intimidation (contested) vs target’s Willpower + Honor Rank (flat bonus):</w:t>
      </w:r>
    </w:p>
    <w:p>
      <w:pPr>
        <w:pStyle w:val="BodyText"/>
      </w:pPr>
      <w:r>
        <w:t>Applying pressure — veiled or direct. Produces compliance rather than genuine warmth. The most complex outcome of the six approaches. Hostile action authenticity modifier applies.</w:t>
      </w:r>
    </w:p>
    <w:p>
      <w:pPr>
        <w:numPr>
          <w:ilvl w:val="0"/>
          <w:numId w:val="1426"/>
        </w:numPr>
      </w:pPr>
      <w:r>
        <w:t>Success: They comply — position on a touched topic moves toward yours. However genuine disposition does NOT increase, or increases only minimally. Compliance and genuine goodwill are tracked separately.</w:t>
      </w:r>
    </w:p>
    <w:p>
      <w:pPr>
        <w:numPr>
          <w:ilvl w:val="0"/>
          <w:numId w:val="1426"/>
        </w:numPr>
      </w:pPr>
      <w:r>
        <w:t>Failure: No compliance, no position movement. Small disposition loss — they resent the attempt.</w:t>
      </w:r>
    </w:p>
    <w:p>
      <w:pPr>
        <w:numPr>
          <w:ilvl w:val="0"/>
          <w:numId w:val="1426"/>
        </w:numPr>
      </w:pPr>
      <w:r>
        <w:t>Critical failure: They refuse openly. Significant disposition loss. If your disposition toward them is high (Friend or above), critical failure is more likely — intimidating someone you genuinely care about rings hollow.</w:t>
      </w:r>
    </w:p>
    <w:p>
      <w:pPr>
        <w:pStyle w:val="FirstParagraph"/>
      </w:pPr>
      <w:r>
        <w:t>✓ DONE — Intimidate compliance/pressure tracker fully designed in Section 12.9. Compliance is tracked separately from genuine topic position. Three intimidation contexts: Blackmail (secret leverage, Private), Private Intimidation (no secret, in person or letter), Public Intimidation (court, 1 AP). Compliance ends when pressure condition expires, leverage is removed, target resists, or actor’s disposition crosses into Friend range. Full system in Section 12.9.</w:t>
      </w:r>
    </w:p>
    <w:p>
      <w:pPr>
        <w:pStyle w:val="BodyText"/>
      </w:pPr>
      <w:r>
        <w:rPr>
          <w:bCs/>
          <w:b/>
        </w:rPr>
        <w:t xml:space="preserve">4. Charm — Awareness + Etiquette vs Awareness + Etiquette:</w:t>
      </w:r>
    </w:p>
    <w:p>
      <w:pPr>
        <w:pStyle w:val="BodyText"/>
      </w:pPr>
      <w:r>
        <w:t>Pure social grace, making yourself agreeable and pleasant. The cleanest and most reliable disposition gain — but the shallowest. Has a ceiling and diminishing returns.</w:t>
      </w:r>
    </w:p>
    <w:p>
      <w:pPr>
        <w:numPr>
          <w:ilvl w:val="0"/>
          <w:numId w:val="1427"/>
        </w:numPr>
      </w:pPr>
      <w:r>
        <w:t>Success: Clean disposition gain. No position movement on any topic — Charm changes feelings, not minds. Particularly effective against Strangers and Acquaintances.</w:t>
      </w:r>
    </w:p>
    <w:p>
      <w:pPr>
        <w:numPr>
          <w:ilvl w:val="0"/>
          <w:numId w:val="1427"/>
        </w:numPr>
      </w:pPr>
      <w:r>
        <w:t xml:space="preserve">Failure: No disposition change. The charm simply didn't land.</w:t>
      </w:r>
    </w:p>
    <w:p>
      <w:pPr>
        <w:numPr>
          <w:ilvl w:val="0"/>
          <w:numId w:val="1427"/>
        </w:numPr>
      </w:pPr>
      <w:r>
        <w:t>Critical failure: The attempt reads as insincere or forced. Small disposition loss. More likely against those with very negative disposition toward you — forced warmth is hard to fake.</w:t>
      </w:r>
    </w:p>
    <w:p>
      <w:pPr>
        <w:numPr>
          <w:ilvl w:val="0"/>
          <w:numId w:val="1427"/>
        </w:numPr>
      </w:pPr>
      <w:r>
        <w:t>Ceiling: Charm cannot push disposition above +40 (Friend tier) with any single character. Deeper thresholds require a different approach at least once.</w:t>
      </w:r>
    </w:p>
    <w:p>
      <w:pPr>
        <w:numPr>
          <w:ilvl w:val="0"/>
          <w:numId w:val="1427"/>
        </w:numPr>
      </w:pPr>
      <w:r>
        <w:t>Diminishing returns: Each successive successful Charm with the same character in the same court session yields less gain — full, then half, then minimal. Resets between sessions.</w:t>
      </w:r>
    </w:p>
    <w:p>
      <w:pPr>
        <w:pStyle w:val="FirstParagraph"/>
      </w:pPr>
      <w:r>
        <w:rPr>
          <w:bCs/>
          <w:b/>
        </w:rPr>
        <w:t>5. Impress — Intelligence + Lore (relevant) vs Awareness + Etiquette:</w:t>
      </w:r>
    </w:p>
    <w:p>
      <w:pPr>
        <w:pStyle w:val="BodyText"/>
      </w:pPr>
      <w:r>
        <w:t>Demonstrating knowledge of the target's world — their clan history, family struggles, personal reputation, current events relevant to them. Signals both intelligence and respect. Disarming in a way pure Charm is not — it says 'I see you specifically.'</w:t>
      </w:r>
    </w:p>
    <w:p>
      <w:pPr>
        <w:numPr>
          <w:ilvl w:val="0"/>
          <w:numId w:val="1428"/>
        </w:numPr>
      </w:pPr>
      <w:r>
        <w:t>Success: Moderate disposition gain. Target is receptive — slight TN reduction on your next action toward them this session.</w:t>
      </w:r>
    </w:p>
    <w:p>
      <w:pPr>
        <w:numPr>
          <w:ilvl w:val="0"/>
          <w:numId w:val="1428"/>
        </w:numPr>
      </w:pPr>
      <w:r>
        <w:t>Failure: Nothing. You simply didn't know enough to make an impression.</w:t>
      </w:r>
    </w:p>
    <w:p>
      <w:pPr>
        <w:numPr>
          <w:ilvl w:val="0"/>
          <w:numId w:val="1428"/>
        </w:numPr>
      </w:pPr>
      <w:r>
        <w:t>Critical failure: You got something wrong — misidentified an ancestor, confused their family history. Small disposition loss. Embarrassing.</w:t>
      </w:r>
    </w:p>
    <w:p>
      <w:pPr>
        <w:pStyle w:val="FirstParagraph"/>
      </w:pPr>
      <w:r>
        <w:rPr>
          <w:bCs/>
          <w:b/>
        </w:rPr>
        <w:t>6. Listen and Reflect — Perception + Investigation vs Awareness + Sincerity:</w:t>
      </w:r>
    </w:p>
    <w:p>
      <w:pPr>
        <w:pStyle w:val="BodyText"/>
      </w:pPr>
      <w:r>
        <w:t>You let the other person talk. You ask the right questions. You demonstrate genuine understanding of their perspective before offering anything in return. In a court full of people trying to be heard, genuine attentive listening is surprisingly powerful.</w:t>
      </w:r>
    </w:p>
    <w:p>
      <w:pPr>
        <w:numPr>
          <w:ilvl w:val="0"/>
          <w:numId w:val="1429"/>
        </w:numPr>
      </w:pPr>
      <w:r>
        <w:t>Success: Strong disposition gain. The target feels genuinely understood — rare in court. Opens them to future Persuade or Negotiate actions with a TN reduction this session.</w:t>
      </w:r>
    </w:p>
    <w:p>
      <w:pPr>
        <w:numPr>
          <w:ilvl w:val="0"/>
          <w:numId w:val="1429"/>
        </w:numPr>
      </w:pPr>
      <w:r>
        <w:t xml:space="preserve">Failure: Nothing — you listened but didn't connect.</w:t>
      </w:r>
    </w:p>
    <w:p>
      <w:pPr>
        <w:numPr>
          <w:ilvl w:val="0"/>
          <w:numId w:val="1429"/>
        </w:numPr>
      </w:pPr>
      <w:r>
        <w:t>Critical failure: Your questions revealed your own agenda too clearly. Small disposition loss — they feel manipulated rather than heard.</w:t>
      </w:r>
    </w:p>
    <w:p>
      <w:pPr>
        <w:numPr>
          <w:ilvl w:val="0"/>
          <w:numId w:val="1429"/>
        </w:numPr>
      </w:pPr>
      <w:r>
        <w:t>Objective tag note: No Direct Conversation approach carries an objective tag by default. Exception: if the conversation explicitly attempts to move the target's opinion on a court topic, the [OBJECTIVE TAG] applies to that portion of the exchange only.</w:t>
      </w:r>
    </w:p>
    <w:p>
      <w:pPr>
        <w:pStyle w:val="FirstParagraph"/>
      </w:pPr>
      <w:r>
        <w:rPr>
          <w:bCs/>
          <w:b/>
        </w:rPr>
        <w:t xml:space="preserve">Deliver Gift (1 AP):</w:t>
      </w:r>
    </w:p>
    <w:p>
      <w:pPr>
        <w:pStyle w:val="BodyText"/>
      </w:pPr>
      <w:r>
        <w:t>Present a gift to a specific character. A masterful courtier presenting a modest gift can outshine a clumsy lord presenting a priceless one — the presentation matters as much as the object itself.</w:t>
      </w:r>
    </w:p>
    <w:p>
      <w:pPr>
        <w:numPr>
          <w:ilvl w:val="0"/>
          <w:numId w:val="1430"/>
        </w:numPr>
      </w:pPr>
      <w:r>
        <w:t>Roll: Awareness + Etiquette vs TN 15. The roll determines how gracefully and meaningfully the gift is offered.</w:t>
      </w:r>
    </w:p>
    <w:p>
      <w:pPr>
        <w:numPr>
          <w:ilvl w:val="0"/>
          <w:numId w:val="1430"/>
        </w:numPr>
      </w:pPr>
      <w:r>
        <w:t>Gift quality contributes Free Raises to the roll — see Section 49 for full quality tier values. Normal: 0 Free Raises. Fine: +1. Exceptional: +2. Masterwork: +3. Legendary: +4. History Point bonuses stack on top of base quality (Section 49).</w:t>
      </w:r>
    </w:p>
    <w:p>
      <w:pPr>
        <w:numPr>
          <w:ilvl w:val="0"/>
          <w:numId w:val="1430"/>
        </w:numPr>
      </w:pPr>
      <w:r>
        <w:t>Success: Full disposition gain from both gift quality and presentation. Social obligation created — the recipient owes goodwill or a future favor, tracked by the game system.</w:t>
      </w:r>
    </w:p>
    <w:p>
      <w:pPr>
        <w:numPr>
          <w:ilvl w:val="0"/>
          <w:numId w:val="1430"/>
        </w:numPr>
      </w:pPr>
      <w:r>
        <w:t>Failure: Partial disposition gain from gift quality alone. The presentation was awkward or graceless — the object is appreciated but the moment was not.</w:t>
      </w:r>
    </w:p>
    <w:p>
      <w:pPr>
        <w:numPr>
          <w:ilvl w:val="0"/>
          <w:numId w:val="1430"/>
        </w:numPr>
      </w:pPr>
      <w:r>
        <w:t>Critical failure: The presentation undermined the gift entirely. Small disposition loss regardless of gift quality — a priceless gift offered clumsily or inappropriately causes offense rather than goodwill.</w:t>
      </w:r>
    </w:p>
    <w:p>
      <w:pPr>
        <w:numPr>
          <w:ilvl w:val="0"/>
          <w:numId w:val="1430"/>
        </w:numPr>
      </w:pPr>
      <w:r>
        <w:t>Appropriate gifts vary by recipient — a warrior values a fine weapon, a courtier values art or rare paper, a shugenja values ritual objects. Inappropriate gifts reduce the Free Raises from quality or remove them entirely.</w:t>
      </w:r>
    </w:p>
    <w:p>
      <w:pPr>
        <w:numPr>
          <w:ilvl w:val="0"/>
          <w:numId w:val="1430"/>
        </w:numPr>
      </w:pPr>
      <w:r>
        <w:t xml:space="preserve">No objective tag.</w:t>
      </w:r>
    </w:p>
    <w:p>
      <w:pPr>
        <w:pStyle w:val="FirstParagraph"/>
      </w:pPr>
      <w:r>
        <w:rPr>
          <w:bCs/>
          <w:b/>
        </w:rPr>
        <w:t xml:space="preserve">TBD — DEFERRED:</w:t>
      </w:r>
      <w:r>
        <w:t xml:space="preserve"> </w:t>
      </w:r>
      <w:r>
        <w:rPr>
          <w:iCs/>
          <w:i/>
        </w:rPr>
        <w:t>✓ DONE — Item Quality tiers and Free Raise values designed in Section 49.</w:t>
      </w:r>
    </w:p>
    <w:p>
      <w:pPr>
        <w:pStyle w:val="BodyText"/>
      </w:pPr>
      <w:r>
        <w:rPr>
          <w:bCs/>
          <w:b/>
        </w:rPr>
        <w:t xml:space="preserve">Offer a Favor (1 AP):</w:t>
      </w:r>
    </w:p>
    <w:p>
      <w:pPr>
        <w:pStyle w:val="BodyText"/>
      </w:pPr>
      <w:r>
        <w:t>Explicitly offer something of value — information, political support, a future action, access to resources. A promise made in court carries weight.</w:t>
      </w:r>
    </w:p>
    <w:p>
      <w:pPr>
        <w:numPr>
          <w:ilvl w:val="0"/>
          <w:numId w:val="1431"/>
        </w:numPr>
      </w:pPr>
      <w:r>
        <w:t>Roll: Awareness + Sincerity vs target's Perception + Sincerity. The target evaluates whether you are credible and whether the offer serves their interests.</w:t>
      </w:r>
    </w:p>
    <w:p>
      <w:pPr>
        <w:numPr>
          <w:ilvl w:val="0"/>
          <w:numId w:val="1431"/>
        </w:numPr>
      </w:pPr>
      <w:r>
        <w:t>Success: disposition raise and a tracked favor debt recorded in the game system. The favor must eventually be honored or the disposition gain reverses and becomes a loss.</w:t>
      </w:r>
    </w:p>
    <w:p>
      <w:pPr>
        <w:numPr>
          <w:ilvl w:val="0"/>
          <w:numId w:val="1431"/>
        </w:numPr>
      </w:pPr>
      <w:r>
        <w:t>Failure: target does not believe your sincerity or does not value the offer. No effect.</w:t>
      </w:r>
    </w:p>
    <w:p>
      <w:pPr>
        <w:numPr>
          <w:ilvl w:val="0"/>
          <w:numId w:val="1431"/>
        </w:numPr>
      </w:pPr>
      <w:r>
        <w:t xml:space="preserve">No objective tag.</w:t>
      </w:r>
    </w:p>
    <w:p>
      <w:pPr>
        <w:pStyle w:val="FirstParagraph"/>
      </w:pPr>
      <w:r>
        <w:rPr>
          <w:bCs/>
          <w:b/>
        </w:rPr>
        <w:t xml:space="preserve">Perform Personally For (1 AP):</w:t>
      </w:r>
    </w:p>
    <w:p>
      <w:pPr>
        <w:pStyle w:val="BodyText"/>
      </w:pPr>
      <w:r>
        <w:t>Direct a personal performance — tea ceremony, poem, music, ikebana, calligraphy — specifically at one person rather than the whole court. More intimate than a public performance.</w:t>
      </w:r>
    </w:p>
    <w:p>
      <w:pPr>
        <w:numPr>
          <w:ilvl w:val="0"/>
          <w:numId w:val="1432"/>
        </w:numPr>
      </w:pPr>
      <w:r>
        <w:t xml:space="preserve">Roll: relevant Artisan or Performance skill + Air vs TN 15.</w:t>
      </w:r>
    </w:p>
    <w:p>
      <w:pPr>
        <w:numPr>
          <w:ilvl w:val="0"/>
          <w:numId w:val="1432"/>
        </w:numPr>
      </w:pPr>
      <w:r>
        <w:t>Success: strong disposition gain with the specific recipient. A masterful success also raises your Honor/Glory modestly.</w:t>
      </w:r>
    </w:p>
    <w:p>
      <w:pPr>
        <w:numPr>
          <w:ilvl w:val="0"/>
          <w:numId w:val="1432"/>
        </w:numPr>
      </w:pPr>
      <w:r>
        <w:t>Failure: awkward. Small disposition loss — the performance fell flat in an intimate setting.</w:t>
      </w:r>
    </w:p>
    <w:p>
      <w:pPr>
        <w:numPr>
          <w:ilvl w:val="0"/>
          <w:numId w:val="1432"/>
        </w:numPr>
      </w:pPr>
      <w:r>
        <w:t xml:space="preserve">No objective tag.</w:t>
      </w:r>
    </w:p>
    <w:p>
      <w:pPr>
        <w:pStyle w:val="FirstParagraph"/>
      </w:pPr>
      <w:r>
        <w:rPr>
          <w:bCs/>
          <w:b/>
        </w:rPr>
        <w:t>Category 3 — Lower Someone's Disposition with a Specific Person (Targeted Sabotage):</w:t>
      </w:r>
    </w:p>
    <w:p>
      <w:pPr>
        <w:pStyle w:val="BodyText"/>
      </w:pPr>
      <w:r>
        <w:t>Surgical damage to a specific relationship. Lower risk than public attacks — the target may not even know you were involved. Two core actions: Undermine (making someone dislike someone) and Disclose (making someone's opinion known).</w:t>
      </w:r>
    </w:p>
    <w:p>
      <w:pPr>
        <w:pStyle w:val="BodyText"/>
      </w:pPr>
      <w:r>
        <w:rPr>
          <w:bCs/>
          <w:b/>
        </w:rPr>
        <w:t xml:space="preserve">Gossip (1 AP):</w:t>
      </w:r>
    </w:p>
    <w:p>
      <w:pPr>
        <w:pStyle w:val="BodyText"/>
      </w:pPr>
      <w:r>
        <w:t>Share damaging but unverified information about Person C to Person B. The goal is to make B like C less. No proof required — that is what makes it gossip rather than a revelation. Weaker than a verified secret but deniable and low risk when it works.</w:t>
      </w:r>
    </w:p>
    <w:p>
      <w:pPr>
        <w:numPr>
          <w:ilvl w:val="0"/>
          <w:numId w:val="1433"/>
        </w:numPr>
      </w:pPr>
      <w:r>
        <w:t>Roll: Awareness + Courtier (Gossip) vs target's Perception + Sincerity. The target resists with Perception + Sincerity — Water governs perception and they are sensing whether what they hear rings true.</w:t>
      </w:r>
    </w:p>
    <w:p>
      <w:pPr>
        <w:numPr>
          <w:ilvl w:val="0"/>
          <w:numId w:val="1433"/>
        </w:numPr>
      </w:pPr>
      <w:r>
        <w:t>Success: B's disposition toward C drops −5. Unverified, so weaker than a revealed secret.</w:t>
      </w:r>
    </w:p>
    <w:p>
      <w:pPr>
        <w:numPr>
          <w:ilvl w:val="0"/>
          <w:numId w:val="1433"/>
        </w:numPr>
      </w:pPr>
      <w:r>
        <w:t xml:space="preserve">Each Raise: −2 additional disposition drop between B and C.</w:t>
      </w:r>
    </w:p>
    <w:p>
      <w:pPr>
        <w:numPr>
          <w:ilvl w:val="0"/>
          <w:numId w:val="1433"/>
        </w:numPr>
      </w:pPr>
      <w:r>
        <w:t xml:space="preserve">Failure: B doesn't believe you or doesn't care. No effect.</w:t>
      </w:r>
    </w:p>
    <w:p>
      <w:pPr>
        <w:numPr>
          <w:ilvl w:val="0"/>
          <w:numId w:val="1433"/>
        </w:numPr>
      </w:pPr>
      <w:r>
        <w:t>Critical failure: B suspects malicious gossip. Your disposition with B drops −5. B may tell C what you said — creating a new enemy.</w:t>
      </w:r>
    </w:p>
    <w:p>
      <w:pPr>
        <w:numPr>
          <w:ilvl w:val="0"/>
          <w:numId w:val="1433"/>
        </w:numPr>
      </w:pPr>
      <w:r>
        <w:t xml:space="preserve">[OBJECTIVE TAG] if C is relevant to the main topic.</w:t>
      </w:r>
    </w:p>
    <w:p>
      <w:pPr>
        <w:numPr>
          <w:ilvl w:val="0"/>
          <w:numId w:val="1433"/>
        </w:numPr>
      </w:pPr>
      <w:r>
        <w:t>Authenticity modifier applies — gossiping about someone you genuinely like incurs a dice kept penalty.</w:t>
      </w:r>
    </w:p>
    <w:p>
      <w:pPr>
        <w:pStyle w:val="FirstParagraph"/>
      </w:pPr>
      <w:r>
        <w:rPr>
          <w:bCs/>
          <w:b/>
        </w:rPr>
        <w:t xml:space="preserve">Disclose (1 AP):</w:t>
      </w:r>
    </w:p>
    <w:p>
      <w:pPr>
        <w:pStyle w:val="BodyText"/>
      </w:pPr>
      <w:r>
        <w:t>Share what you know — or claim to know — about what someone else thinks or has said about a specific person. About opinions and positions, not damaging personal information. Disclose is fundamentally an information transfer action. There is no direct disposition change from the roll itself — the disposition shift, if any, happens as a natural downstream consequence of what B now knows about C.</w:t>
      </w:r>
    </w:p>
    <w:p>
      <w:pPr>
        <w:numPr>
          <w:ilvl w:val="0"/>
          <w:numId w:val="1434"/>
        </w:numPr>
      </w:pPr>
      <w:r>
        <w:t>Roll: Perception + Sincerity vs target's Perception + Sincerity. The target evaluates whether what you're telling them is credible and genuine.</w:t>
      </w:r>
    </w:p>
    <w:p>
      <w:pPr>
        <w:numPr>
          <w:ilvl w:val="0"/>
          <w:numId w:val="1434"/>
        </w:numPr>
      </w:pPr>
      <w:r>
        <w:t>Success: B now knows C's opinion or position on a matter. If that opinion is negative toward B — B's disposition toward C will drop as a consequence of knowing. If positive — B's disposition toward C may rise. The magnitude depends on the significance of what was disclosed.</w:t>
      </w:r>
    </w:p>
    <w:p>
      <w:pPr>
        <w:numPr>
          <w:ilvl w:val="0"/>
          <w:numId w:val="1434"/>
        </w:numPr>
      </w:pPr>
      <w:r>
        <w:t>Each Raise: The information lands more convincingly — B is more certain of what they've been told, amplifying the downstream consequence.</w:t>
      </w:r>
    </w:p>
    <w:p>
      <w:pPr>
        <w:numPr>
          <w:ilvl w:val="0"/>
          <w:numId w:val="1434"/>
        </w:numPr>
      </w:pPr>
      <w:r>
        <w:t>Failure: B doesn't find your disclosure credible. No information transferred. No effect.</w:t>
      </w:r>
    </w:p>
    <w:p>
      <w:pPr>
        <w:numPr>
          <w:ilvl w:val="0"/>
          <w:numId w:val="1434"/>
        </w:numPr>
      </w:pPr>
      <w:r>
        <w:t>Critical failure: B suspects manipulation. Your disposition with B drops −5. If the disclosure was false, B may investigate — creating risk of exposure.</w:t>
      </w:r>
    </w:p>
    <w:p>
      <w:pPr>
        <w:numPr>
          <w:ilvl w:val="0"/>
          <w:numId w:val="1434"/>
        </w:numPr>
      </w:pPr>
      <w:r>
        <w:t>You can Disclose false information. If B later discovers this — significant disposition loss with B and potential Honor loss for you.</w:t>
      </w:r>
    </w:p>
    <w:p>
      <w:pPr>
        <w:numPr>
          <w:ilvl w:val="0"/>
          <w:numId w:val="1434"/>
        </w:numPr>
      </w:pPr>
      <w:r>
        <w:t xml:space="preserve">[OBJECTIVE TAG] if C's opinion is relevant to the main topic.</w:t>
      </w:r>
    </w:p>
    <w:p>
      <w:pPr>
        <w:pStyle w:val="FirstParagraph"/>
      </w:pPr>
      <w:r>
        <w:rPr>
          <w:bCs/>
          <w:b/>
        </w:rPr>
        <w:t xml:space="preserve">Reveal a Secret Privately (1 AP):</w:t>
      </w:r>
    </w:p>
    <w:p>
      <w:pPr>
        <w:pStyle w:val="BodyText"/>
      </w:pPr>
      <w:r>
        <w:t>Share a damaging secret about Person C with Person B privately. Unlike Disclose which is about opinions and positions, this is about revealing genuinely compromising personal information. Requires possession of the secret — either discovered through intelligence actions or fabricated. More devastating than gossip because it carries weight as a known or believed fact rather than unverified rumor.</w:t>
      </w:r>
    </w:p>
    <w:p>
      <w:pPr>
        <w:numPr>
          <w:ilvl w:val="0"/>
          <w:numId w:val="1435"/>
        </w:numPr>
      </w:pPr>
      <w:r>
        <w:t>Roll: Awareness + Courtier vs target’s Perception + Sincerity. The target evaluates how credible and significant what you’re sharing is. If you possess physical proof of the secret (a letter, document, or object — see Section 12.8 and Inventory System), you gain 1 Free Raise on this roll.</w:t>
      </w:r>
    </w:p>
    <w:p>
      <w:pPr>
        <w:numPr>
          <w:ilvl w:val="0"/>
          <w:numId w:val="1435"/>
        </w:numPr>
      </w:pPr>
      <w:r>
        <w:t>Success: B's disposition toward C drops significantly — more than a rumor would produce, because this carries the weight of specific compromising information.</w:t>
      </w:r>
    </w:p>
    <w:p>
      <w:pPr>
        <w:numPr>
          <w:ilvl w:val="0"/>
          <w:numId w:val="1435"/>
        </w:numPr>
      </w:pPr>
      <w:r>
        <w:t xml:space="preserve">Each Raise: Additional disposition drop between B and C.</w:t>
      </w:r>
    </w:p>
    <w:p>
      <w:pPr>
        <w:numPr>
          <w:ilvl w:val="0"/>
          <w:numId w:val="1435"/>
        </w:numPr>
      </w:pPr>
      <w:r>
        <w:t xml:space="preserve">Failure: B is unconvinced or uninterested. No effect.</w:t>
      </w:r>
    </w:p>
    <w:p>
      <w:pPr>
        <w:numPr>
          <w:ilvl w:val="0"/>
          <w:numId w:val="1435"/>
        </w:numPr>
      </w:pPr>
      <w:r>
        <w:t>Critical failure: B suspects you are spreading malicious lies. Your disposition with B drops. B may warn C — creating a dangerous new enemy.</w:t>
      </w:r>
    </w:p>
    <w:p>
      <w:pPr>
        <w:numPr>
          <w:ilvl w:val="0"/>
          <w:numId w:val="1435"/>
        </w:numPr>
      </w:pPr>
      <w:r>
        <w:t>If the secret is fabricated and later exposed as false — significant disposition loss with B and broad Honor loss as you become known as someone who fabricates lies about others.</w:t>
      </w:r>
    </w:p>
    <w:p>
      <w:pPr>
        <w:numPr>
          <w:ilvl w:val="0"/>
          <w:numId w:val="1435"/>
        </w:numPr>
      </w:pPr>
      <w:r>
        <w:t xml:space="preserve">[OBJECTIVE TAG] if C is relevant to the main topic.</w:t>
      </w:r>
    </w:p>
    <w:p>
      <w:pPr>
        <w:numPr>
          <w:ilvl w:val="0"/>
          <w:numId w:val="1435"/>
        </w:numPr>
      </w:pPr>
      <w:r>
        <w:t>Authenticity modifier applies — revealing damaging information about someone you genuinely like incurs a dice kept penalty.</w:t>
      </w:r>
    </w:p>
    <w:p>
      <w:pPr>
        <w:pStyle w:val="FirstParagraph"/>
      </w:pPr>
      <w:r>
        <w:rPr>
          <w:bCs/>
          <w:b/>
        </w:rPr>
        <w:t xml:space="preserve">TBD — DEFERRED:</w:t>
      </w:r>
      <w:r>
        <w:t xml:space="preserve"> </w:t>
      </w:r>
      <w:r>
        <w:rPr>
          <w:iCs/>
          <w:i/>
        </w:rPr>
        <w:t>✓ DONE — Secret severity tiers and disposition damage values fully designed in Section 12.8. Reveal a Secret Privately disposition damage with recipient toward subject: Tier 4 (minor) −8, Tier 3 (significant) −15, Tier 2 (severe) −30, Tier 1 (existential) −50. Fabricated secrets exposed as false: fabricator suffers permanent −25/−25 historical modifier.</w:t>
      </w:r>
    </w:p>
    <w:p>
      <w:pPr>
        <w:pStyle w:val="BodyText"/>
      </w:pPr>
      <w:r>
        <w:rPr>
          <w:bCs/>
          <w:b/>
        </w:rPr>
        <w:t>Category 4 — Lower Someone's Disposition with Everyone Present (Public Attack) — LOCKED:</w:t>
      </w:r>
    </w:p>
    <w:p>
      <w:pPr>
        <w:pStyle w:val="BodyText"/>
      </w:pPr>
      <w:r>
        <w:t>The most aggressive and highest-risk category. Everything here is public — the whole room watches. A success is devastating. A failure is embarrassing. A critical failure can end your political effectiveness for the session. The Art of the Insult rules from the sourcebook apply where relevant — keep it personal, keep it true, be amusing, never address the target directly, quote the sages.</w:t>
      </w:r>
    </w:p>
    <w:p>
      <w:pPr>
        <w:pStyle w:val="BodyText"/>
      </w:pPr>
      <w:r>
        <w:rPr>
          <w:bCs/>
          <w:b/>
        </w:rPr>
        <w:t xml:space="preserve">Publicly Insult Someone (1 AP):</w:t>
      </w:r>
    </w:p>
    <w:p>
      <w:pPr>
        <w:pStyle w:val="BodyText"/>
      </w:pPr>
      <w:r>
        <w:t>Attack a specific character's reputation in front of the court. A well-crafted insult is a weapon. A clumsy one is a gift to your enemy.</w:t>
      </w:r>
    </w:p>
    <w:p>
      <w:pPr>
        <w:numPr>
          <w:ilvl w:val="0"/>
          <w:numId w:val="1436"/>
        </w:numPr>
      </w:pPr>
      <w:r>
        <w:t>Roll: Awareness + Courtier vs contested target's Awareness + Etiquette.</w:t>
      </w:r>
    </w:p>
    <w:p>
      <w:pPr>
        <w:numPr>
          <w:ilvl w:val="0"/>
          <w:numId w:val="1436"/>
        </w:numPr>
      </w:pPr>
      <w:r>
        <w:t xml:space="preserve">Success: Target loses −2 disposition with all witnesses.</w:t>
      </w:r>
    </w:p>
    <w:p>
      <w:pPr>
        <w:numPr>
          <w:ilvl w:val="0"/>
          <w:numId w:val="1436"/>
        </w:numPr>
      </w:pPr>
      <w:r>
        <w:t xml:space="preserve">Each Raise: −1 per witness for the target.</w:t>
      </w:r>
    </w:p>
    <w:p>
      <w:pPr>
        <w:numPr>
          <w:ilvl w:val="0"/>
          <w:numId w:val="1436"/>
        </w:numPr>
      </w:pPr>
      <w:r>
        <w:t>Failure: The insult fell flat. You look petty. −2 disposition with all witnesses for you.</w:t>
      </w:r>
    </w:p>
    <w:p>
      <w:pPr>
        <w:numPr>
          <w:ilvl w:val="0"/>
          <w:numId w:val="1436"/>
        </w:numPr>
      </w:pPr>
      <w:r>
        <w:t>Critical failure: The insult backfired badly. −2 disposition with all witnesses for you. The target may gain sympathy. A duel challenge becomes likely.</w:t>
      </w:r>
    </w:p>
    <w:p>
      <w:pPr>
        <w:numPr>
          <w:ilvl w:val="0"/>
          <w:numId w:val="1436"/>
        </w:numPr>
      </w:pPr>
      <w:r>
        <w:t xml:space="preserve">[OBJECTIVE TAG] if the target is relevant to the main topic.</w:t>
      </w:r>
    </w:p>
    <w:p>
      <w:pPr>
        <w:numPr>
          <w:ilvl w:val="0"/>
          <w:numId w:val="1436"/>
        </w:numPr>
      </w:pPr>
      <w:r>
        <w:t>Hostile action authenticity modifier applies — insulting someone you have high disposition toward incurs dice kept penalty.</w:t>
      </w:r>
    </w:p>
    <w:p>
      <w:pPr>
        <w:numPr>
          <w:ilvl w:val="0"/>
          <w:numId w:val="1436"/>
        </w:numPr>
      </w:pPr>
      <w:r>
        <w:t>Family/Clan ripple applies negatively to all witnesses toward the insulted character's Family and Clan.</w:t>
      </w:r>
    </w:p>
    <w:p>
      <w:pPr>
        <w:pStyle w:val="FirstParagraph"/>
      </w:pPr>
      <w:r>
        <w:rPr>
          <w:bCs/>
          <w:b/>
        </w:rPr>
        <w:t xml:space="preserve">Public Debate (1 AP):</w:t>
      </w:r>
    </w:p>
    <w:p>
      <w:pPr>
        <w:pStyle w:val="BodyText"/>
      </w:pPr>
      <w:r>
        <w:t>Engage a specific person in a public argument about a topic. The audience watches and their opinions shift based on who makes the better case — but their existing dispositions toward both parties influence whose argument they find more convincing. Winning a debate against someone the room loves requires a decisive margin. Losing to someone the room distrusts is survivable.</w:t>
      </w:r>
    </w:p>
    <w:p>
      <w:pPr>
        <w:numPr>
          <w:ilvl w:val="0"/>
          <w:numId w:val="1437"/>
        </w:numPr>
      </w:pPr>
      <w:r>
        <w:t>Roll: Awareness + Courtier vs target's Awareness + Courtier. The difference between the two results is the base debate outcome.</w:t>
      </w:r>
    </w:p>
    <w:p>
      <w:pPr>
        <w:numPr>
          <w:ilvl w:val="0"/>
          <w:numId w:val="1437"/>
        </w:numPr>
      </w:pPr>
      <w:r>
        <w:t>Per-witness modifier: each witness applies their disposition tier toward each debater. Formula: (A's roll − B's roll) + (witness tier toward A) − (witness tier toward B). Positive = swayed toward A. Negative = swayed toward B. Zero = holds current position.</w:t>
      </w:r>
    </w:p>
    <w:p>
      <w:pPr>
        <w:numPr>
          <w:ilvl w:val="0"/>
          <w:numId w:val="1437"/>
        </w:numPr>
      </w:pPr>
      <w:r>
        <w:t>Disposition tier scale for debate modifier: Blood Enemy = −3. Enemy = −2. Rival = −1. Stranger/Acquaintance = 0. Friend = +1. Trusted Ally = +2. Devoted = +3.</w:t>
      </w:r>
    </w:p>
    <w:p>
      <w:pPr>
        <w:pStyle w:val="FirstParagraph"/>
      </w:pPr>
      <w:r>
        <w:t xml:space="preserve">Per-witness outcome based on combined score:</w:t>
      </w:r>
    </w:p>
    <w:p>
      <w:pPr>
        <w:numPr>
          <w:ilvl w:val="0"/>
          <w:numId w:val="1438"/>
        </w:numPr>
      </w:pPr>
      <w:r>
        <w:t>Score +1 to +2: Slight topic shift toward winner. Winner +1 disposition, Loser −1 disposition with that witness.</w:t>
      </w:r>
    </w:p>
    <w:p>
      <w:pPr>
        <w:numPr>
          <w:ilvl w:val="0"/>
          <w:numId w:val="1438"/>
        </w:numPr>
      </w:pPr>
      <w:r>
        <w:t xml:space="preserve">Score +3 to +4: Moderate topic shift. Winner +2, Loser −2.</w:t>
      </w:r>
    </w:p>
    <w:p>
      <w:pPr>
        <w:numPr>
          <w:ilvl w:val="0"/>
          <w:numId w:val="1438"/>
        </w:numPr>
      </w:pPr>
      <w:r>
        <w:t xml:space="preserve">Score +5 to +6: Strong topic shift. Winner +3, Loser −3.</w:t>
      </w:r>
    </w:p>
    <w:p>
      <w:pPr>
        <w:numPr>
          <w:ilvl w:val="0"/>
          <w:numId w:val="1438"/>
        </w:numPr>
      </w:pPr>
      <w:r>
        <w:t xml:space="preserve">Score +7 or more: Decisive topic shift. Winner +4, Loser −4.</w:t>
      </w:r>
    </w:p>
    <w:p>
      <w:pPr>
        <w:numPr>
          <w:ilvl w:val="0"/>
          <w:numId w:val="1438"/>
        </w:numPr>
      </w:pPr>
      <w:r>
        <w:t>Loser of the debate from each witness's perspective loses disposition toward the winner — challenging someone publicly and losing carries a social cost.</w:t>
      </w:r>
    </w:p>
    <w:p>
      <w:pPr>
        <w:numPr>
          <w:ilvl w:val="0"/>
          <w:numId w:val="1438"/>
        </w:numPr>
      </w:pPr>
      <w:r>
        <w:t>[OBJECTIVE TAG] always applies — a public debate is inherently about a topic.</w:t>
      </w:r>
    </w:p>
    <w:p>
      <w:pPr>
        <w:numPr>
          <w:ilvl w:val="0"/>
          <w:numId w:val="1438"/>
        </w:numPr>
      </w:pPr>
      <w:r>
        <w:t xml:space="preserve">Family/Clan ripple applies to all witnesses based on the outcome.</w:t>
      </w:r>
    </w:p>
    <w:p>
      <w:pPr>
        <w:pStyle w:val="FirstParagraph"/>
      </w:pPr>
      <w:r>
        <w:t xml:space="preserve">Public Debate — Topic Position Shift — LOCKED:</w:t>
      </w:r>
    </w:p>
    <w:p>
      <w:pPr>
        <w:pStyle w:val="BodyText"/>
      </w:pPr>
      <w:r>
        <w:t>Roll: Awareness + Courtier (keep Awareness dice) vs TN set by target’s Awareness + Courtier. Disposition modifiers apply as Free Raises or forced additional Raises per the threshold table in Section 12.2. The target’s disposition toward you: Friend gives you 1 Free Raise, Trusted Ally 2 Free Raises, Blood Enemy requires 2 additional Raises, Enemy 1 additional Raise.</w:t>
      </w:r>
    </w:p>
    <w:p>
      <w:pPr>
        <w:pStyle w:val="BodyText"/>
      </w:pPr>
      <w:r>
        <w:t>Each witness applies their own disposition tier toward each debater to determine who they perceive as winning. The per-witness score formula already in the document above applies. Topic position shift per witness based on the winner’s margin:</w:t>
      </w:r>
    </w:p>
    <w:p>
      <w:pPr>
        <w:numPr>
          <w:ilvl w:val="0"/>
          <w:numId w:val="1439"/>
        </w:numPr>
      </w:pPr>
      <w:r>
        <w:t>Base success (meets TN, no Raises): +2 position shift per witness toward winner’s side. Loser: −2 per witness.</w:t>
      </w:r>
    </w:p>
    <w:p>
      <w:pPr>
        <w:numPr>
          <w:ilvl w:val="0"/>
          <w:numId w:val="1439"/>
        </w:numPr>
      </w:pPr>
      <w:r>
        <w:t xml:space="preserve">1 Raise: +4 position shift per witness. Loser: −4 per witness.</w:t>
      </w:r>
    </w:p>
    <w:p>
      <w:pPr>
        <w:numPr>
          <w:ilvl w:val="0"/>
          <w:numId w:val="1439"/>
        </w:numPr>
      </w:pPr>
      <w:r>
        <w:t xml:space="preserve">2 Raises: +6 position shift per witness. Loser: −6 per witness.</w:t>
      </w:r>
    </w:p>
    <w:p>
      <w:pPr>
        <w:numPr>
          <w:ilvl w:val="0"/>
          <w:numId w:val="1439"/>
        </w:numPr>
      </w:pPr>
      <w:r>
        <w:t>3 or more Raises: +8 position shift per witness. Loser: −8 per witness.</w:t>
      </w:r>
    </w:p>
    <w:p>
      <w:pPr>
        <w:pStyle w:val="FirstParagraph"/>
      </w:pPr>
      <w:r>
        <w:t>Position shifts are applied individually to each witness — a court of 10 witnesses where you win with 2 Raises gives each of those 10 characters +6 position shift. Broadcast position movement is deliberately smaller per person than targeted actions (Negotiate: +8, Persuade: +12) because debate touches everyone lightly rather than moving one person deeply.</w:t>
      </w:r>
    </w:p>
    <w:p>
      <w:pPr>
        <w:pStyle w:val="BodyText"/>
      </w:pPr>
      <w:r>
        <w:t xml:space="preserve">Failure: No position shift for any witness. No disposition change.</w:t>
      </w:r>
    </w:p>
    <w:p>
      <w:pPr>
        <w:pStyle w:val="BodyText"/>
      </w:pPr>
      <w:r>
        <w:t>Critical failure: You lose the debate decisively. Apply the loser values above to yourself even though you initiated. The target gains the winner values.</w:t>
      </w:r>
    </w:p>
    <w:p>
      <w:pPr>
        <w:pStyle w:val="BodyText"/>
      </w:pPr>
      <w:r>
        <w:rPr>
          <w:bCs/>
          <w:b/>
        </w:rPr>
        <w:t xml:space="preserve">Expose a Secret Publicly (1 AP):</w:t>
      </w:r>
    </w:p>
    <w:p>
      <w:pPr>
        <w:pStyle w:val="BodyText"/>
      </w:pPr>
      <w:r>
        <w:t>Reveal compromising information about a character in front of the entire court. Requires possession of the secret — either discovered through intelligence actions or fabricated. The most devastating public action available. A true secret used well can destroy a reputation permanently. A fabricated secret that is exposed as false destroys your own credibility instead.</w:t>
      </w:r>
    </w:p>
    <w:p>
      <w:pPr>
        <w:numPr>
          <w:ilvl w:val="0"/>
          <w:numId w:val="1440"/>
        </w:numPr>
      </w:pPr>
      <w:r>
        <w:t>Roll: Awareness + Courtier vs TN 15. The roll determines how effectively you present the information — a high roll makes it land more convincingly. If you possess physical proof of the secret (a letter, document, or object — see Section 12.8 and Inventory System), you gain 1 Free Raise on this roll. Physical proof makes the revelation harder to deny.</w:t>
      </w:r>
    </w:p>
    <w:p>
      <w:pPr>
        <w:numPr>
          <w:ilvl w:val="0"/>
          <w:numId w:val="1440"/>
        </w:numPr>
      </w:pPr>
      <w:r>
        <w:t>Success: Target suffers disposition loss with all witSuccess: Target suffers disposition loss with all witnesses. Magnitude scales with the secret’s severity (Section 12.8): Tier 4 −5 per witness, Tier 3 −10 per witness, Tier 2 −20 per witness, Tier 1 −35 per witness. Their position on touched topics may shift as their credibility collapses.</w:t>
      </w:r>
    </w:p>
    <w:p>
      <w:pPr>
        <w:numPr>
          <w:ilvl w:val="0"/>
          <w:numId w:val="1440"/>
        </w:numPr>
      </w:pPr>
      <w:r>
        <w:t>Each Raise: Additional disposition loss per witness. Additional credibility damage.</w:t>
      </w:r>
    </w:p>
    <w:p>
      <w:pPr>
        <w:numPr>
          <w:ilvl w:val="0"/>
          <w:numId w:val="1440"/>
        </w:numPr>
      </w:pPr>
      <w:r>
        <w:t>Failure: The revelation fell flat — poorly presented, the room was unconvinced. Small disposition loss for you.</w:t>
      </w:r>
    </w:p>
    <w:p>
      <w:pPr>
        <w:numPr>
          <w:ilvl w:val="0"/>
          <w:numId w:val="1440"/>
        </w:numPr>
      </w:pPr>
      <w:r>
        <w:t>Critical failure: The secret was exposed as false or your presentation collapsed entirely. Significant disposition loss for you with all witnesses. If the secret was fabricated, you are now known as a liar — broad lasting disposition penalties across all future social interactions.</w:t>
      </w:r>
    </w:p>
    <w:p>
      <w:pPr>
        <w:numPr>
          <w:ilvl w:val="0"/>
          <w:numId w:val="1440"/>
        </w:numPr>
      </w:pPr>
      <w:r>
        <w:t xml:space="preserve">[OBJECTIVE TAG] if the target is relevant to the main topic.</w:t>
      </w:r>
    </w:p>
    <w:p>
      <w:pPr>
        <w:numPr>
          <w:ilvl w:val="0"/>
          <w:numId w:val="1440"/>
        </w:numPr>
      </w:pPr>
      <w:r>
        <w:t>Family/Clan ripple applies negatively to all witnesses toward the target's Family and Clan.</w:t>
      </w:r>
    </w:p>
    <w:p>
      <w:pPr>
        <w:pStyle w:val="FirstParagraph"/>
      </w:pPr>
      <w:r>
        <w:rPr>
          <w:bCs/>
          <w:b/>
        </w:rPr>
        <w:t xml:space="preserve">TBD — DEFERRED:</w:t>
      </w:r>
      <w:r>
        <w:t xml:space="preserve"> </w:t>
      </w:r>
      <w:r>
        <w:rPr>
          <w:iCs/>
          <w:i/>
        </w:rPr>
        <w:t>✓ DONE — Secret severity tiers and disposition damage values fully designed in Section 12.8. Expose a Secret Publicly disposition damage per witness: Tier 4 (minor) −5, Tier 3 (significant) −10, Tier 2 (severe) −20, Tier 1 (existential) −35. Subject also suffers Honor loss, Glory loss, and Infamy gain per tier. Fabricated secrets exposed as false: fabricator suffers permanent −25/−25 historical modifier and broad disposition penalties.</w:t>
      </w:r>
    </w:p>
    <w:p>
      <w:pPr>
        <w:pStyle w:val="BodyText"/>
      </w:pPr>
      <w:r>
        <w:rPr>
          <w:bCs/>
          <w:b/>
        </w:rPr>
        <w:t xml:space="preserve">Category 5 — Intelligence (Imperfect, Detectable):</w:t>
      </w:r>
    </w:p>
    <w:p>
      <w:pPr>
        <w:pStyle w:val="BodyText"/>
      </w:pPr>
      <w:r>
        <w:t>Information is the foundation of effective court play. Without knowing what you are working with, you spend action points blindly. Intelligence actions are always imperfect — the quality of your roll determines what you actually learn. Most intelligence actions trigger a detection prompt to the subject, though not necessarily revealing who was asking.</w:t>
      </w:r>
    </w:p>
    <w:p>
      <w:pPr>
        <w:pStyle w:val="BodyText"/>
      </w:pPr>
      <w:r>
        <w:rPr>
          <w:bCs/>
          <w:b/>
        </w:rPr>
        <w:t xml:space="preserve">Intelligence Outcome Tiers — LOCKED:</w:t>
      </w:r>
    </w:p>
    <w:p>
      <w:pPr>
        <w:numPr>
          <w:ilvl w:val="0"/>
          <w:numId w:val="1441"/>
        </w:numPr>
      </w:pPr>
      <w:r>
        <w:t xml:space="preserve">Success: Learn the truth accurately.</w:t>
      </w:r>
    </w:p>
    <w:p>
      <w:pPr>
        <w:numPr>
          <w:ilvl w:val="0"/>
          <w:numId w:val="1441"/>
        </w:numPr>
      </w:pPr>
      <w:r>
        <w:t>Partial success (beat TN but by less than 5): Learn something vague or approximate.</w:t>
      </w:r>
    </w:p>
    <w:p>
      <w:pPr>
        <w:numPr>
          <w:ilvl w:val="0"/>
          <w:numId w:val="1441"/>
        </w:numPr>
      </w:pPr>
      <w:r>
        <w:t xml:space="preserve">Failure: Learn nothing. Action point spent.</w:t>
      </w:r>
    </w:p>
    <w:p>
      <w:pPr>
        <w:numPr>
          <w:ilvl w:val="0"/>
          <w:numId w:val="1441"/>
        </w:numPr>
      </w:pPr>
      <w:r>
        <w:t>Critical failure (10+ below TN): Learn something false and do not know it. The most dangerous outcome — you may act on wrong intelligence and waste further action points.</w:t>
      </w:r>
    </w:p>
    <w:p>
      <w:pPr>
        <w:numPr>
          <w:ilvl w:val="0"/>
          <w:numId w:val="1441"/>
        </w:numPr>
      </w:pPr>
      <w:r>
        <w:t>Detection: Most intelligence actions send a prompt to the subject that someone has been inquiring about them. They do not automatically know who — discovering the source requires their own intelligence action. Exceptions noted per action.</w:t>
      </w:r>
    </w:p>
    <w:p>
      <w:pPr>
        <w:pStyle w:val="FirstParagraph"/>
      </w:pPr>
      <w:r>
        <w:rPr>
          <w:bCs/>
          <w:b/>
        </w:rPr>
        <w:t xml:space="preserve">Read a Character (1 AP):</w:t>
      </w:r>
    </w:p>
    <w:p>
      <w:pPr>
        <w:pStyle w:val="BodyText"/>
      </w:pPr>
      <w:r>
        <w:t>Observe a specific person's behavior, body language, and manner at court to infer information about them. No conversation required — you are watching them from across the room, noticing how they react to others, how they carry themselves, how they respond when topics arise. The safest intelligence action — no detection prompt unless you critically fail.</w:t>
      </w:r>
    </w:p>
    <w:p>
      <w:pPr>
        <w:numPr>
          <w:ilvl w:val="0"/>
          <w:numId w:val="1442"/>
        </w:numPr>
        <w:pStyle w:val="Compact"/>
      </w:pPr>
      <w:r>
        <w:t>Roll: Perception + Investigation vs target's Awareness + Etiquette. The target defends with Awareness + Etiquette — a skilled courtier knows how to present a composed, unreadable face.</w:t>
      </w:r>
    </w:p>
    <w:p>
      <w:pPr>
        <w:pStyle w:val="FirstParagraph"/>
      </w:pPr>
      <w:r>
        <w:t xml:space="preserve">Three possible pieces of information that can be learned:</w:t>
      </w:r>
    </w:p>
    <w:p>
      <w:pPr>
        <w:numPr>
          <w:ilvl w:val="0"/>
          <w:numId w:val="1443"/>
        </w:numPr>
      </w:pPr>
      <w:r>
        <w:t>1. Personality insight — a glimpse of their character type, temperament, or how they operate at court.</w:t>
      </w:r>
    </w:p>
    <w:p>
      <w:pPr>
        <w:numPr>
          <w:ilvl w:val="0"/>
          <w:numId w:val="1443"/>
        </w:numPr>
      </w:pPr>
      <w:r>
        <w:t>2. Disposition toward someone — approximate disposition tier (not exact number) toward a specific person present at court.</w:t>
      </w:r>
    </w:p>
    <w:p>
      <w:pPr>
        <w:numPr>
          <w:ilvl w:val="0"/>
          <w:numId w:val="1443"/>
        </w:numPr>
      </w:pPr>
      <w:r>
        <w:t>3. Attitude toward the main topic — general direction of their position, and whether they seem certain or uncertain about it.</w:t>
      </w:r>
    </w:p>
    <w:p>
      <w:pPr>
        <w:pStyle w:val="FirstParagraph"/>
      </w:pPr>
      <w:r>
        <w:t>Raises determine quantity. Randomness determines which pieces are revealed:</w:t>
      </w:r>
    </w:p>
    <w:p>
      <w:pPr>
        <w:numPr>
          <w:ilvl w:val="0"/>
          <w:numId w:val="1444"/>
        </w:numPr>
      </w:pPr>
      <w:r>
        <w:t xml:space="preserve">Success with no Raises: 1 random piece of information from the pool.</w:t>
      </w:r>
    </w:p>
    <w:p>
      <w:pPr>
        <w:numPr>
          <w:ilvl w:val="0"/>
          <w:numId w:val="1444"/>
        </w:numPr>
      </w:pPr>
      <w:r>
        <w:t xml:space="preserve">Success with 1 Raise: 2 random pieces of information.</w:t>
      </w:r>
    </w:p>
    <w:p>
      <w:pPr>
        <w:numPr>
          <w:ilvl w:val="0"/>
          <w:numId w:val="1444"/>
        </w:numPr>
      </w:pPr>
      <w:r>
        <w:t xml:space="preserve">Success with 2 Raises: All 3 pieces of information.</w:t>
      </w:r>
    </w:p>
    <w:p>
      <w:pPr>
        <w:numPr>
          <w:ilvl w:val="0"/>
          <w:numId w:val="1444"/>
        </w:numPr>
      </w:pPr>
      <w:r>
        <w:t>Partial success: 1 piece of information but vague — approximate rather than clear.</w:t>
      </w:r>
    </w:p>
    <w:p>
      <w:pPr>
        <w:numPr>
          <w:ilvl w:val="0"/>
          <w:numId w:val="1444"/>
        </w:numPr>
      </w:pPr>
      <w:r>
        <w:t xml:space="preserve">Failure: Nothing learned.</w:t>
      </w:r>
    </w:p>
    <w:p>
      <w:pPr>
        <w:numPr>
          <w:ilvl w:val="0"/>
          <w:numId w:val="1444"/>
        </w:numPr>
      </w:pPr>
      <w:r>
        <w:t>Critical failure: 1 false piece of information delivered with the same confidence as a real read. You do not know it is wrong. No detection prompt on failure — but target may notice your scrutiny.</w:t>
      </w:r>
    </w:p>
    <w:p>
      <w:pPr>
        <w:numPr>
          <w:ilvl w:val="0"/>
          <w:numId w:val="1444"/>
        </w:numPr>
      </w:pPr>
      <w:r>
        <w:t>No objective tag — Read a Character is pure observation with no direct topic influence.</w:t>
      </w:r>
    </w:p>
    <w:p>
      <w:pPr>
        <w:pStyle w:val="FirstParagraph"/>
      </w:pPr>
      <w:r>
        <w:rPr>
          <w:bCs/>
          <w:b/>
        </w:rPr>
        <w:t xml:space="preserve">Probe (1 AP):</w:t>
      </w:r>
    </w:p>
    <w:p>
      <w:pPr>
        <w:pStyle w:val="BodyText"/>
      </w:pPr>
      <w:r>
        <w:t>Engage a specific character in direct conversation with the intent of learning their position on a topic or their objective at this court session. Active rather than passive — you are asking questions, steering the conversation, reading between the lines of what they say. A skilled courtier can probe without revealing what they're looking for. The target always knows a conversation happened — they just don't know how much you actually learned.</w:t>
      </w:r>
    </w:p>
    <w:p>
      <w:pPr>
        <w:numPr>
          <w:ilvl w:val="0"/>
          <w:numId w:val="1445"/>
        </w:numPr>
        <w:pStyle w:val="Compact"/>
      </w:pPr>
      <w:r>
        <w:t>Roll: Perception + Courtier vs target's Awareness + Sincerity. Water because you're reading beneath the surface of what they say. The target defends with Awareness + Sincerity — social composure and either genuine or performed honesty managing what they reveal.</w:t>
      </w:r>
    </w:p>
    <w:p>
      <w:pPr>
        <w:pStyle w:val="FirstParagraph"/>
      </w:pPr>
      <w:r>
        <w:t xml:space="preserve">Two possible pieces of information that can be learned:</w:t>
      </w:r>
    </w:p>
    <w:p>
      <w:pPr>
        <w:numPr>
          <w:ilvl w:val="0"/>
          <w:numId w:val="1446"/>
        </w:numPr>
      </w:pPr>
      <w:r>
        <w:t xml:space="preserve">1. Their position on a topic — where they stand and how firmly.</w:t>
      </w:r>
    </w:p>
    <w:p>
      <w:pPr>
        <w:numPr>
          <w:ilvl w:val="0"/>
          <w:numId w:val="1446"/>
        </w:numPr>
      </w:pPr>
      <w:r>
        <w:t>2. Their objective at this court session — what outcome they are working toward.</w:t>
      </w:r>
    </w:p>
    <w:p>
      <w:pPr>
        <w:pStyle w:val="FirstParagraph"/>
      </w:pPr>
      <w:r>
        <w:t>The lying mechanic: the target does not roll separately to lie. Their Awareness + Sincerity defense already incorporates deflection and misdirection. A decisive roll beats their composure and reveals the truth. A weak roll means you believe whatever they chose to present — true or false.</w:t>
      </w:r>
    </w:p>
    <w:p>
      <w:pPr>
        <w:numPr>
          <w:ilvl w:val="0"/>
          <w:numId w:val="1447"/>
        </w:numPr>
      </w:pPr>
      <w:r>
        <w:t xml:space="preserve">Success with no Raises: 1 random piece of information — accurate.</w:t>
      </w:r>
    </w:p>
    <w:p>
      <w:pPr>
        <w:numPr>
          <w:ilvl w:val="0"/>
          <w:numId w:val="1447"/>
        </w:numPr>
      </w:pPr>
      <w:r>
        <w:t xml:space="preserve">Success with 1 Raise: Both pieces of information — accurate.</w:t>
      </w:r>
    </w:p>
    <w:p>
      <w:pPr>
        <w:numPr>
          <w:ilvl w:val="0"/>
          <w:numId w:val="1447"/>
        </w:numPr>
      </w:pPr>
      <w:r>
        <w:t>Partial success: 1 piece of information — vague or partially obscured by their deflection.</w:t>
      </w:r>
    </w:p>
    <w:p>
      <w:pPr>
        <w:numPr>
          <w:ilvl w:val="0"/>
          <w:numId w:val="1447"/>
        </w:numPr>
      </w:pPr>
      <w:r>
        <w:t>Failure: Nothing meaningful learned. They managed the conversation successfully.</w:t>
      </w:r>
    </w:p>
    <w:p>
      <w:pPr>
        <w:numPr>
          <w:ilvl w:val="0"/>
          <w:numId w:val="1447"/>
        </w:numPr>
      </w:pPr>
      <w:r>
        <w:t>Critical failure: 1 false piece of information — you believe what they wanted you to believe. You do not know it is wrong.</w:t>
      </w:r>
    </w:p>
    <w:p>
      <w:pPr>
        <w:numPr>
          <w:ilvl w:val="0"/>
          <w:numId w:val="1447"/>
        </w:numPr>
      </w:pPr>
      <w:r>
        <w:t>Detection: Target always knows you were probing them — it was a direct conversation. They do not know exactly what you learned.</w:t>
      </w:r>
    </w:p>
    <w:p>
      <w:pPr>
        <w:numPr>
          <w:ilvl w:val="0"/>
          <w:numId w:val="1447"/>
        </w:numPr>
      </w:pPr>
      <w:r>
        <w:t>[OBJECTIVE TAG] if the probed information is relevant to the main topic.</w:t>
      </w:r>
    </w:p>
    <w:bookmarkEnd w:id="217"/>
    <w:bookmarkStart w:id="218" w:name="topic-position-system-locked"/>
    <w:p>
      <w:pPr>
        <w:pStyle w:val="Heading2"/>
      </w:pPr>
      <w:r>
        <w:t xml:space="preserve">15.5 Topic Position System — LOCKED</w:t>
      </w:r>
    </w:p>
    <w:p>
      <w:pPr>
        <w:pStyle w:val="FirstParagraph"/>
      </w:pPr>
      <w:r>
        <w:t>Every named character has a personal position on every topic they are aware of. This position is a number from −100 to +100, mirroring the Disposition scale. It represents where the character stands on a given matter — how much they support or oppose it. Position is distinct from personal relevance (Section 16.4), which measures how much a character cares. Position measures where they stand. A character can have high relevance on a topic and still be at position 0 — they care deeply but are genuinely undecided.</w:t>
      </w:r>
    </w:p>
    <w:p>
      <w:pPr>
        <w:pStyle w:val="BodyText"/>
      </w:pPr>
      <w:r>
        <w:rPr>
          <w:bCs/>
          <w:b/>
        </w:rPr>
        <w:t xml:space="preserve">Position Scale — LOCKED:</w:t>
      </w:r>
    </w:p>
    <w:p>
      <w:pPr>
        <w:numPr>
          <w:ilvl w:val="0"/>
          <w:numId w:val="1448"/>
        </w:numPr>
      </w:pPr>
      <w:r>
        <w:t>+50 to +100: YES — the character actively supports this topic or action. Will publicly commit if it is an action topic.</w:t>
      </w:r>
    </w:p>
    <w:p>
      <w:pPr>
        <w:numPr>
          <w:ilvl w:val="0"/>
          <w:numId w:val="1448"/>
        </w:numPr>
      </w:pPr>
      <w:r>
        <w:t>+1 to +49: Leaning Yes — receptive but not yet committed. Can be pushed to commitment through court action.</w:t>
      </w:r>
    </w:p>
    <w:p>
      <w:pPr>
        <w:numPr>
          <w:ilvl w:val="0"/>
          <w:numId w:val="1448"/>
        </w:numPr>
      </w:pPr>
      <w:r>
        <w:t>0: Neutral — no initial bias. Either no anchors exist or they cancel out.</w:t>
      </w:r>
    </w:p>
    <w:p>
      <w:pPr>
        <w:numPr>
          <w:ilvl w:val="0"/>
          <w:numId w:val="1448"/>
        </w:numPr>
      </w:pPr>
      <w:r>
        <w:t>−1 to −49: Leaning No — resistant. Requires significant effort to move toward commitment.</w:t>
      </w:r>
    </w:p>
    <w:p>
      <w:pPr>
        <w:numPr>
          <w:ilvl w:val="0"/>
          <w:numId w:val="1448"/>
        </w:numPr>
      </w:pPr>
      <w:r>
        <w:t>−50 to −100: NO — the character actively opposes. Will work against this topic or action at court.</w:t>
      </w:r>
    </w:p>
    <w:p>
      <w:pPr>
        <w:pStyle w:val="FirstParagraph"/>
      </w:pPr>
      <w:r>
        <w:rPr>
          <w:bCs/>
          <w:b/>
        </w:rPr>
        <w:t xml:space="preserve">Two Topic Types — LOCKED:</w:t>
      </w:r>
    </w:p>
    <w:p>
      <w:pPr>
        <w:pStyle w:val="BodyText"/>
      </w:pPr>
      <w:r>
        <w:t>Opinion Topics are events or situations that characters have positions on but are not being asked to act on directly. A duel between two samurai. A harvest failure in a distant province. A political appointment. Characters form positions on these topics organically — through disposition anchors, personality, and proximity. Opinion topics can spawn action topics.</w:t>
      </w:r>
    </w:p>
    <w:p>
      <w:pPr>
        <w:pStyle w:val="BodyText"/>
      </w:pPr>
      <w:r>
        <w:t>Action Topics are specific decisions requiring a commitment. 'Join the coalition to send Rice to Region C.' 'Accept the ceasefire terms.' A character whose position on an action topic crosses +50 will publicly commit — triggering a real-world game action. Crossing −50 means active opposition — they will spend action points working against it.</w:t>
      </w:r>
    </w:p>
    <w:p>
      <w:pPr>
        <w:pStyle w:val="BodyText"/>
      </w:pPr>
      <w:r>
        <w:rPr>
          <w:bCs/>
          <w:b/>
        </w:rPr>
        <w:t xml:space="preserve">Topic Spawning — LOCKED:</w:t>
      </w:r>
    </w:p>
    <w:p>
      <w:pPr>
        <w:pStyle w:val="BodyText"/>
      </w:pPr>
      <w:r>
        <w:t>Opinion topics generate action topics. A famine in Region C (opinion topic) spawns multiple parallel action topics: 'The Crab will send Rice alone,' 'Join a court-decided coalition,' 'Do nothing.' Each action topic is a separate position calculation. A character's position on the parent opinion topic influences their starting position on child action topics — but each child calculates independently. The parent is a bias, not a transfer.</w:t>
      </w:r>
    </w:p>
    <w:p>
      <w:pPr>
        <w:pStyle w:val="BodyText"/>
      </w:pPr>
      <w:r>
        <w:t>This means a character can hold conflicting positions across child topics spawned by the same parent. They may be at +60 on 'Crab sends Rice alone' (they dislike the Crab and want to burden them) and at −20 on 'Join the coalition' (they don't want to commit their own resources). Both positions are valid simultaneously.</w:t>
      </w:r>
    </w:p>
    <w:p>
      <w:pPr>
        <w:pStyle w:val="BodyText"/>
      </w:pPr>
      <w:r>
        <w:rPr>
          <w:bCs/>
          <w:b/>
        </w:rPr>
        <w:t xml:space="preserve">Starting Position Calculation — LOCKED:</w:t>
      </w:r>
    </w:p>
    <w:p>
      <w:pPr>
        <w:pStyle w:val="BodyText"/>
      </w:pPr>
      <w:r>
        <w:t>A character's starting position on a topic is calculated automatically from three inputs before any court action occurs.</w:t>
      </w:r>
    </w:p>
    <w:p>
      <w:pPr>
        <w:pStyle w:val="BodyText"/>
      </w:pPr>
      <w:r>
        <w:t>Input 1 — Disposition Anchors: The topic involves named parties. The character's disposition toward each party contributes to their starting position. Disposition values are scaled at half value for this purpose — a +60 disposition toward a party contributes +30 to starting position. Multiple parties stack. Direction matters — positive disposition toward the benefiting party pushes position positive; positive disposition toward the harmed party pushes position negative. Crucially, negative disposition toward a party can push position in unexpected directions. A character who dislikes the Crab may start positive on 'Crab sends Rice' — because it burdens their rival. The calculation always asks: what outcome does this topic represent for each party involved, and how do I feel about those parties?</w:t>
      </w:r>
    </w:p>
    <w:p>
      <w:pPr>
        <w:pStyle w:val="BodyText"/>
      </w:pPr>
      <w:r>
        <w:t>Input 2 — Personality Modifier: The character’s Bushido and Shourido virtues apply flat modifiers based on topic type — the instinctive lean a character has before personal relationships factor in. A Jin (Compassion) character receives a negative modifier on suffering topics and a positive modifier on relief topics regardless of who is involved. Seigyo (Control) reacts positively to power-shift and espionage topics. Each virtue fires only on the topic types it genuinely has a lean on — most virtue×topic pairings are 0. These modifiers apply before the anchors are summed. See Section 15.6 for the full virtue-to-topic-type modifier table covering all topic types across all tiers.</w:t>
      </w:r>
    </w:p>
    <w:p>
      <w:pPr>
        <w:pStyle w:val="BodyText"/>
      </w:pPr>
      <w:r>
        <w:t>Input 3 — Personal Relevance as Amplifier: Personal relevance (Section 16.4) does not add to position directly. It amplifies whatever the other inputs produced. High relevance makes existing biases stronger — a character deeply affected by a famine will hold their position more firmly, be harder to move by court action, and more likely to spend action points on it. Low relevance means the character is present but largely passive — their position is weaker and easier to shift.</w:t>
      </w:r>
    </w:p>
    <w:p>
      <w:pPr>
        <w:pStyle w:val="BodyText"/>
      </w:pPr>
      <w:r>
        <w:t>Formula: Starting Position = (Disposition Anchor Sum × 0.5) + Personality Modifier, then amplified by Personal Relevance. Capped at ±100.</w:t>
      </w:r>
    </w:p>
    <w:p>
      <w:pPr>
        <w:pStyle w:val="BodyText"/>
      </w:pPr>
      <w:r>
        <w:rPr>
          <w:bCs/>
          <w:b/>
        </w:rPr>
        <w:t xml:space="preserve">Position Movement — LOCKED:</w:t>
      </w:r>
    </w:p>
    <w:p>
      <w:pPr>
        <w:pStyle w:val="BodyText"/>
      </w:pPr>
      <w:r>
        <w:t>Court actions move position independently from disposition. The same roll produces both a disposition delta and a position delta, but at different magnitudes depending on the action type. The ratio reflects what each action actually does: Charm changes feelings without changing minds. Persuade changes minds deeply. Public Debate changes minds publicly across the room.</w:t>
      </w:r>
    </w:p>
    <w:p>
      <w:pPr>
        <w:pStyle w:val="BodyText"/>
      </w:pPr>
      <w:r>
        <w:t xml:space="preserve">Position movement values per action on success:</w:t>
      </w:r>
    </w:p>
    <w:p>
      <w:pPr>
        <w:numPr>
          <w:ilvl w:val="0"/>
          <w:numId w:val="1449"/>
        </w:numPr>
      </w:pPr>
      <w:r>
        <w:t xml:space="preserve">Charm: 0 position movement. Disposition gain only.</w:t>
      </w:r>
    </w:p>
    <w:p>
      <w:pPr>
        <w:numPr>
          <w:ilvl w:val="0"/>
          <w:numId w:val="1449"/>
        </w:numPr>
      </w:pPr>
      <w:r>
        <w:t>Impress: +5 position. Also reduces TN on next action toward this person this session.</w:t>
      </w:r>
    </w:p>
    <w:p>
      <w:pPr>
        <w:numPr>
          <w:ilvl w:val="0"/>
          <w:numId w:val="1449"/>
        </w:numPr>
      </w:pPr>
      <w:r>
        <w:t xml:space="preserve">Negotiate: +8 position. Per Raise declared: +4 additional position.</w:t>
      </w:r>
    </w:p>
    <w:p>
      <w:pPr>
        <w:numPr>
          <w:ilvl w:val="0"/>
          <w:numId w:val="1449"/>
        </w:numPr>
      </w:pPr>
      <w:r>
        <w:t>Listen and Reflect: +10 position. Per Raise declared: +4 additional position. Also opens target to reduced TN on subsequent Persuade this session.</w:t>
      </w:r>
    </w:p>
    <w:p>
      <w:pPr>
        <w:numPr>
          <w:ilvl w:val="0"/>
          <w:numId w:val="1449"/>
        </w:numPr>
      </w:pPr>
      <w:r>
        <w:t>Persuade: +12 position. Per Raise declared: +5 additional position. Personality mismatch can negate entirely — appealing to the wrong values produces no movement. A position moved by Persuade is more resistant to being moved back than one moved by Negotiate.</w:t>
      </w:r>
    </w:p>
    <w:p>
      <w:pPr>
        <w:numPr>
          <w:ilvl w:val="0"/>
          <w:numId w:val="1449"/>
        </w:numPr>
      </w:pPr>
      <w:r>
        <w:t>Intimidate: +10 position (compliance-tracked separately from genuine position). Per Raise: +3. Compliance is not the same as genuine agreement — a character who was intimidated into position may reverse when pressure is removed. See compliance tracker design (TBD).</w:t>
      </w:r>
    </w:p>
    <w:p>
      <w:pPr>
        <w:pStyle w:val="FirstParagraph"/>
      </w:pPr>
      <w:r>
        <w:t>Public Debate position shift per witness, based on combined score (roll differential + disposition tier modifiers):</w:t>
      </w:r>
    </w:p>
    <w:p>
      <w:pPr>
        <w:numPr>
          <w:ilvl w:val="0"/>
          <w:numId w:val="1450"/>
        </w:numPr>
      </w:pPr>
      <w:r>
        <w:t xml:space="preserve">Score +1 to +2: +4 position shift toward winner's side per witness.</w:t>
      </w:r>
    </w:p>
    <w:p>
      <w:pPr>
        <w:numPr>
          <w:ilvl w:val="0"/>
          <w:numId w:val="1450"/>
        </w:numPr>
      </w:pPr>
      <w:r>
        <w:t xml:space="preserve">Score +3 to +4: +8 position shift per witness.</w:t>
      </w:r>
    </w:p>
    <w:p>
      <w:pPr>
        <w:numPr>
          <w:ilvl w:val="0"/>
          <w:numId w:val="1450"/>
        </w:numPr>
      </w:pPr>
      <w:r>
        <w:t xml:space="preserve">Score +5 to +6: +12 position shift per witness.</w:t>
      </w:r>
    </w:p>
    <w:p>
      <w:pPr>
        <w:numPr>
          <w:ilvl w:val="0"/>
          <w:numId w:val="1450"/>
        </w:numPr>
      </w:pPr>
      <w:r>
        <w:t xml:space="preserve">Score +7 or more: +16 position shift per witness.</w:t>
      </w:r>
    </w:p>
    <w:p>
      <w:pPr>
        <w:pStyle w:val="FirstParagraph"/>
      </w:pPr>
      <w:r>
        <w:t>Position movement per action is deliberately sized so that moving a character from 0 to the +50 commitment threshold requires 4 to 6 successful targeted actions across a court session — achievable for a focused courtier but requiring sustained effort and good rolls, especially against high-relevance characters who resist movement more firmly.</w:t>
      </w:r>
    </w:p>
    <w:p>
      <w:pPr>
        <w:pStyle w:val="BodyText"/>
      </w:pPr>
      <w:r>
        <w:rPr>
          <w:bCs/>
          <w:b/>
        </w:rPr>
        <w:t xml:space="preserve">Commitment Threshold and Declaration — LOCKED:</w:t>
      </w:r>
    </w:p>
    <w:p>
      <w:pPr>
        <w:pStyle w:val="BodyText"/>
      </w:pPr>
      <w:r>
        <w:t>A character whose position on an action topic crosses +50 does not automatically commit. Commitment requires a Public Declaration action (Category 2). A character can be at +70 internally without having committed publicly — they support the action but have not yet spoken. The courtier's job includes not just moving positions but triggering the declarations that make commitments binding.</w:t>
      </w:r>
    </w:p>
    <w:p>
      <w:pPr>
        <w:pStyle w:val="BodyText"/>
      </w:pPr>
      <w:r>
        <w:t>Once declared, the commitment is binding. Reneging triggers Honor loss and a permanent historical disposition modifier with all who witnessed the declaration.</w:t>
      </w:r>
    </w:p>
    <w:p>
      <w:pPr>
        <w:pStyle w:val="BodyText"/>
      </w:pPr>
      <w:r>
        <w:t>A character at −50 or below on an action topic will actively oppose it at court — spending their own action points to move others away from commitment and potentially making a Public Declaration of opposition.</w:t>
      </w:r>
    </w:p>
    <w:p>
      <w:pPr>
        <w:pStyle w:val="BodyText"/>
      </w:pPr>
      <w:r>
        <w:rPr>
          <w:bCs/>
          <w:b/>
        </w:rPr>
        <w:t xml:space="preserve">Individual Commitments Only — LOCKED:</w:t>
      </w:r>
    </w:p>
    <w:p>
      <w:pPr>
        <w:pStyle w:val="BodyText"/>
      </w:pPr>
      <w:r>
        <w:t>Court produces no collective mandate. The outcome of any court session on any topic is the aggregate of what each lord individually crossed +50 on and publicly declared. No lord can be forced to commit except by Imperial Edict. A lord who never crosses +50 on any action topic simply does not commit — their inaction has disposition and Honor consequences but is not mechanically overridden.</w:t>
      </w:r>
    </w:p>
    <w:p>
      <w:pPr>
        <w:pStyle w:val="BodyText"/>
      </w:pPr>
      <w:r>
        <w:t>Status weighting (a Clan Champion's position carrying more weight than a Local Daimyo's) applies in two specific contexts only: NPC decision-making, where a character reading the room is more influenced by high-Status opinions when deciding whether to commit; and the Emperor at Winter Court, where aggregate weighted positions inform what Imperial Edicts are issued.</w:t>
      </w:r>
    </w:p>
    <w:bookmarkEnd w:id="218"/>
    <w:bookmarkStart w:id="219" w:name="X026e3f1a1a2ec2e73eeeffd465141df80bc737a"/>
    <w:p>
      <w:pPr>
        <w:pStyle w:val="Heading2"/>
      </w:pPr>
      <w:r>
        <w:t xml:space="preserve">15.6 Virtue-to-Topic Personality Modifier Table — LOCKED</w:t>
      </w:r>
    </w:p>
    <w:p>
      <w:pPr>
        <w:pStyle w:val="FirstParagraph"/>
      </w:pPr>
      <w:r>
        <w:t>This table defines the flat modifier each virtue applies to a character's starting position on a topic (Input 2 of the Starting Position Formula, Section 15.5). Modifiers fire on topic type regardless of tier — a Shadowlands Incursion and a Provincial Famine both trigger Jin's suffering modifier. Only genuine instinctive leans are listed — all unlisted virtue×topic pairings are 0.</w:t>
      </w:r>
    </w:p>
    <w:p>
      <w:pPr>
        <w:pStyle w:val="BodyText"/>
      </w:pPr>
      <w:r>
        <w:t>IMPLEMENTATION NOTE: Several topic types require variant flags to determine which modifier fires. A Death topic needs a variant field (honorable / suspicious-or-violent / battlefield). A Battle Outcome needs a variant (victory / defeat / atrocity). A Disgrace needs a variant (unjust / justified). An Alliance needs a variant (formed / broken). These flags are part of the topic data structure and must be set when a topic is generated. See Section 15.7 for the full topic variant flag specification.</w:t>
      </w:r>
    </w:p>
    <w:p>
      <w:pPr>
        <w:pStyle w:val="BodyText"/>
      </w:pPr>
      <w:r>
        <w:rPr>
          <w:bCs/>
          <w:b/>
        </w:rPr>
        <w:t xml:space="preserve">Jin (Compassion) — Modifiers:</w:t>
      </w:r>
    </w:p>
    <w:p>
      <w:pPr>
        <w:numPr>
          <w:ilvl w:val="0"/>
          <w:numId w:val="1451"/>
        </w:numPr>
      </w:pPr>
      <w:r>
        <w:t xml:space="preserve">Multi-Province Famine: −12</w:t>
      </w:r>
    </w:p>
    <w:p>
      <w:pPr>
        <w:numPr>
          <w:ilvl w:val="0"/>
          <w:numId w:val="1451"/>
        </w:numPr>
      </w:pPr>
      <w:r>
        <w:t xml:space="preserve">Provincial Famine: −10</w:t>
      </w:r>
    </w:p>
    <w:p>
      <w:pPr>
        <w:numPr>
          <w:ilvl w:val="0"/>
          <w:numId w:val="1451"/>
        </w:numPr>
      </w:pPr>
      <w:r>
        <w:t xml:space="preserve">Harvest Failure: −8</w:t>
      </w:r>
    </w:p>
    <w:p>
      <w:pPr>
        <w:numPr>
          <w:ilvl w:val="0"/>
          <w:numId w:val="1451"/>
        </w:numPr>
      </w:pPr>
      <w:r>
        <w:t xml:space="preserve">Resource Shortage: −8</w:t>
      </w:r>
    </w:p>
    <w:p>
      <w:pPr>
        <w:numPr>
          <w:ilvl w:val="0"/>
          <w:numId w:val="1451"/>
        </w:numPr>
      </w:pPr>
      <w:r>
        <w:t xml:space="preserve">Plague Outbreak: −10</w:t>
      </w:r>
    </w:p>
    <w:p>
      <w:pPr>
        <w:numPr>
          <w:ilvl w:val="0"/>
          <w:numId w:val="1451"/>
        </w:numPr>
      </w:pPr>
      <w:r>
        <w:t xml:space="preserve">Shadowlands Incursion: −8</w:t>
      </w:r>
    </w:p>
    <w:p>
      <w:pPr>
        <w:numPr>
          <w:ilvl w:val="0"/>
          <w:numId w:val="1451"/>
        </w:numPr>
      </w:pPr>
      <w:r>
        <w:t xml:space="preserve">Oni Manifestation: −8</w:t>
      </w:r>
    </w:p>
    <w:p>
      <w:pPr>
        <w:numPr>
          <w:ilvl w:val="0"/>
          <w:numId w:val="1451"/>
        </w:numPr>
      </w:pPr>
      <w:r>
        <w:t xml:space="preserve">Death [variant: suspicious or violent]: −8</w:t>
      </w:r>
    </w:p>
    <w:p>
      <w:pPr>
        <w:numPr>
          <w:ilvl w:val="0"/>
          <w:numId w:val="1451"/>
        </w:numPr>
      </w:pPr>
      <w:r>
        <w:t xml:space="preserve">Death [variant: honorable]: 0</w:t>
      </w:r>
    </w:p>
    <w:p>
      <w:pPr>
        <w:numPr>
          <w:ilvl w:val="0"/>
          <w:numId w:val="1451"/>
        </w:numPr>
      </w:pPr>
      <w:r>
        <w:t xml:space="preserve">Injury or Illness: −8</w:t>
      </w:r>
    </w:p>
    <w:p>
      <w:pPr>
        <w:numPr>
          <w:ilvl w:val="0"/>
          <w:numId w:val="1451"/>
        </w:numPr>
      </w:pPr>
      <w:r>
        <w:t xml:space="preserve">Clan War: −8</w:t>
      </w:r>
    </w:p>
    <w:p>
      <w:pPr>
        <w:numPr>
          <w:ilvl w:val="0"/>
          <w:numId w:val="1451"/>
        </w:numPr>
      </w:pPr>
      <w:r>
        <w:t xml:space="preserve">Battle Outcome [variant: heavy casualties]: −6</w:t>
      </w:r>
    </w:p>
    <w:p>
      <w:pPr>
        <w:numPr>
          <w:ilvl w:val="0"/>
          <w:numId w:val="1451"/>
        </w:numPr>
      </w:pPr>
      <w:r>
        <w:t xml:space="preserve">Siege Beginning: −6</w:t>
      </w:r>
    </w:p>
    <w:p>
      <w:pPr>
        <w:numPr>
          <w:ilvl w:val="0"/>
          <w:numId w:val="1451"/>
        </w:numPr>
      </w:pPr>
      <w:r>
        <w:t xml:space="preserve">Famine Relief Action Topic: +12</w:t>
      </w:r>
    </w:p>
    <w:p>
      <w:pPr>
        <w:numPr>
          <w:ilvl w:val="0"/>
          <w:numId w:val="1451"/>
        </w:numPr>
      </w:pPr>
      <w:r>
        <w:t xml:space="preserve">Provincial Famine Relief Action Topic: +10</w:t>
      </w:r>
    </w:p>
    <w:p>
      <w:pPr>
        <w:numPr>
          <w:ilvl w:val="0"/>
          <w:numId w:val="1451"/>
        </w:numPr>
      </w:pPr>
      <w:r>
        <w:t xml:space="preserve">Alliance Formed [variant: ending conflict]: +8</w:t>
      </w:r>
    </w:p>
    <w:p>
      <w:pPr>
        <w:numPr>
          <w:ilvl w:val="0"/>
          <w:numId w:val="1451"/>
        </w:numPr>
      </w:pPr>
      <w:r>
        <w:t xml:space="preserve">Wedding: +5</w:t>
      </w:r>
    </w:p>
    <w:p>
      <w:pPr>
        <w:pStyle w:val="FirstParagraph"/>
      </w:pPr>
      <w:r>
        <w:rPr>
          <w:bCs/>
          <w:b/>
        </w:rPr>
        <w:t xml:space="preserve">Yu (Courage) — Modifiers:</w:t>
      </w:r>
    </w:p>
    <w:p>
      <w:pPr>
        <w:numPr>
          <w:ilvl w:val="0"/>
          <w:numId w:val="1452"/>
        </w:numPr>
      </w:pPr>
      <w:r>
        <w:t xml:space="preserve">Duel: +10</w:t>
      </w:r>
    </w:p>
    <w:p>
      <w:pPr>
        <w:numPr>
          <w:ilvl w:val="0"/>
          <w:numId w:val="1452"/>
        </w:numPr>
      </w:pPr>
      <w:r>
        <w:t xml:space="preserve">Battle Outcome [variant: victory]: +10</w:t>
      </w:r>
    </w:p>
    <w:p>
      <w:pPr>
        <w:numPr>
          <w:ilvl w:val="0"/>
          <w:numId w:val="1452"/>
        </w:numPr>
      </w:pPr>
      <w:r>
        <w:t xml:space="preserve">Battle Outcome [variant: defeat]: −5</w:t>
      </w:r>
    </w:p>
    <w:p>
      <w:pPr>
        <w:numPr>
          <w:ilvl w:val="0"/>
          <w:numId w:val="1452"/>
        </w:numPr>
      </w:pPr>
      <w:r>
        <w:t xml:space="preserve">Clan War: +8</w:t>
      </w:r>
    </w:p>
    <w:p>
      <w:pPr>
        <w:numPr>
          <w:ilvl w:val="0"/>
          <w:numId w:val="1452"/>
        </w:numPr>
      </w:pPr>
      <w:r>
        <w:t xml:space="preserve">Shadowlands Incursion: +10</w:t>
      </w:r>
    </w:p>
    <w:p>
      <w:pPr>
        <w:numPr>
          <w:ilvl w:val="0"/>
          <w:numId w:val="1452"/>
        </w:numPr>
      </w:pPr>
      <w:r>
        <w:t xml:space="preserve">Oni Manifestation: +10</w:t>
      </w:r>
    </w:p>
    <w:p>
      <w:pPr>
        <w:numPr>
          <w:ilvl w:val="0"/>
          <w:numId w:val="1452"/>
        </w:numPr>
      </w:pPr>
      <w:r>
        <w:t xml:space="preserve">Provincial Raid: +6</w:t>
      </w:r>
    </w:p>
    <w:p>
      <w:pPr>
        <w:numPr>
          <w:ilvl w:val="0"/>
          <w:numId w:val="1452"/>
        </w:numPr>
      </w:pPr>
      <w:r>
        <w:t xml:space="preserve">Desertion or Defection: −12</w:t>
      </w:r>
    </w:p>
    <w:p>
      <w:pPr>
        <w:numPr>
          <w:ilvl w:val="0"/>
          <w:numId w:val="1452"/>
        </w:numPr>
      </w:pPr>
      <w:r>
        <w:t xml:space="preserve">Unit Destroyed or Dishonored [variant: by cowardice]: −10</w:t>
      </w:r>
    </w:p>
    <w:p>
      <w:pPr>
        <w:numPr>
          <w:ilvl w:val="0"/>
          <w:numId w:val="1452"/>
        </w:numPr>
      </w:pPr>
      <w:r>
        <w:t xml:space="preserve">Retirement or Exile [variant: forced, implies weakness]: −5</w:t>
      </w:r>
    </w:p>
    <w:p>
      <w:pPr>
        <w:numPr>
          <w:ilvl w:val="0"/>
          <w:numId w:val="1452"/>
        </w:numPr>
      </w:pPr>
      <w:r>
        <w:t xml:space="preserve">Siege Beginning: +6</w:t>
      </w:r>
    </w:p>
    <w:p>
      <w:pPr>
        <w:pStyle w:val="FirstParagraph"/>
      </w:pPr>
      <w:r>
        <w:rPr>
          <w:bCs/>
          <w:b/>
        </w:rPr>
        <w:t xml:space="preserve">Rei (Courtesy) — Modifiers:</w:t>
      </w:r>
    </w:p>
    <w:p>
      <w:pPr>
        <w:numPr>
          <w:ilvl w:val="0"/>
          <w:numId w:val="1453"/>
        </w:numPr>
      </w:pPr>
      <w:r>
        <w:t xml:space="preserve">Disgrace: −10</w:t>
      </w:r>
    </w:p>
    <w:p>
      <w:pPr>
        <w:numPr>
          <w:ilvl w:val="0"/>
          <w:numId w:val="1453"/>
        </w:numPr>
      </w:pPr>
      <w:r>
        <w:t xml:space="preserve">Formal Insult: −10</w:t>
      </w:r>
    </w:p>
    <w:p>
      <w:pPr>
        <w:numPr>
          <w:ilvl w:val="0"/>
          <w:numId w:val="1453"/>
        </w:numPr>
      </w:pPr>
      <w:r>
        <w:t xml:space="preserve">Romantic Scandal: −8</w:t>
      </w:r>
    </w:p>
    <w:p>
      <w:pPr>
        <w:numPr>
          <w:ilvl w:val="0"/>
          <w:numId w:val="1453"/>
        </w:numPr>
      </w:pPr>
      <w:r>
        <w:t xml:space="preserve">Gempuku: +8</w:t>
      </w:r>
    </w:p>
    <w:p>
      <w:pPr>
        <w:numPr>
          <w:ilvl w:val="0"/>
          <w:numId w:val="1453"/>
        </w:numPr>
      </w:pPr>
      <w:r>
        <w:t xml:space="preserve">Wedding: +8</w:t>
      </w:r>
    </w:p>
    <w:p>
      <w:pPr>
        <w:numPr>
          <w:ilvl w:val="0"/>
          <w:numId w:val="1453"/>
        </w:numPr>
      </w:pPr>
      <w:r>
        <w:t xml:space="preserve">Edict Issued [variant: proper, order maintained]: +5</w:t>
      </w:r>
    </w:p>
    <w:p>
      <w:pPr>
        <w:numPr>
          <w:ilvl w:val="0"/>
          <w:numId w:val="1453"/>
        </w:numPr>
      </w:pPr>
      <w:r>
        <w:t xml:space="preserve">Battle Outcome [variant: forbidden tactics used]: −12</w:t>
      </w:r>
    </w:p>
    <w:p>
      <w:pPr>
        <w:numPr>
          <w:ilvl w:val="0"/>
          <w:numId w:val="1453"/>
        </w:numPr>
      </w:pPr>
      <w:r>
        <w:t xml:space="preserve">Clan War [variant: involving atrocity]: −10</w:t>
      </w:r>
    </w:p>
    <w:p>
      <w:pPr>
        <w:numPr>
          <w:ilvl w:val="0"/>
          <w:numId w:val="1453"/>
        </w:numPr>
      </w:pPr>
      <w:r>
        <w:t xml:space="preserve">Significant Gift [variant: properly presented]: +6</w:t>
      </w:r>
    </w:p>
    <w:p>
      <w:pPr>
        <w:numPr>
          <w:ilvl w:val="0"/>
          <w:numId w:val="1453"/>
        </w:numPr>
      </w:pPr>
      <w:r>
        <w:t xml:space="preserve">Champion’s Decision [variant: properly conducted]: +5</w:t>
      </w:r>
    </w:p>
    <w:p>
      <w:pPr>
        <w:numPr>
          <w:ilvl w:val="0"/>
          <w:numId w:val="1453"/>
        </w:numPr>
      </w:pPr>
      <w:r>
        <w:t xml:space="preserve">Betrayal: −8</w:t>
      </w:r>
    </w:p>
    <w:p>
      <w:pPr>
        <w:pStyle w:val="FirstParagraph"/>
      </w:pPr>
      <w:r>
        <w:rPr>
          <w:bCs/>
          <w:b/>
        </w:rPr>
        <w:t xml:space="preserve">Chugi (Duty/Loyalty) — Modifiers:</w:t>
      </w:r>
    </w:p>
    <w:p>
      <w:pPr>
        <w:numPr>
          <w:ilvl w:val="0"/>
          <w:numId w:val="1454"/>
        </w:numPr>
      </w:pPr>
      <w:r>
        <w:t xml:space="preserve">Betrayal: −15</w:t>
      </w:r>
    </w:p>
    <w:p>
      <w:pPr>
        <w:numPr>
          <w:ilvl w:val="0"/>
          <w:numId w:val="1454"/>
        </w:numPr>
      </w:pPr>
      <w:r>
        <w:t xml:space="preserve">Desertion or Defection: −15</w:t>
      </w:r>
    </w:p>
    <w:p>
      <w:pPr>
        <w:numPr>
          <w:ilvl w:val="0"/>
          <w:numId w:val="1454"/>
        </w:numPr>
      </w:pPr>
      <w:r>
        <w:t xml:space="preserve">Alliance Broken: −10</w:t>
      </w:r>
    </w:p>
    <w:p>
      <w:pPr>
        <w:numPr>
          <w:ilvl w:val="0"/>
          <w:numId w:val="1454"/>
        </w:numPr>
      </w:pPr>
      <w:r>
        <w:t xml:space="preserve">Spy Uncovered: −8</w:t>
      </w:r>
    </w:p>
    <w:p>
      <w:pPr>
        <w:numPr>
          <w:ilvl w:val="0"/>
          <w:numId w:val="1454"/>
        </w:numPr>
      </w:pPr>
      <w:r>
        <w:t xml:space="preserve">Retirement or Exile [variant: of a lord, disrupts duty chain]: −8</w:t>
      </w:r>
    </w:p>
    <w:p>
      <w:pPr>
        <w:numPr>
          <w:ilvl w:val="0"/>
          <w:numId w:val="1454"/>
        </w:numPr>
      </w:pPr>
      <w:r>
        <w:t xml:space="preserve">Battle Outcome [variant: victory through duty]: +8</w:t>
      </w:r>
    </w:p>
    <w:p>
      <w:pPr>
        <w:numPr>
          <w:ilvl w:val="0"/>
          <w:numId w:val="1454"/>
        </w:numPr>
      </w:pPr>
      <w:r>
        <w:t xml:space="preserve">Edict Issued: +8</w:t>
      </w:r>
    </w:p>
    <w:p>
      <w:pPr>
        <w:numPr>
          <w:ilvl w:val="0"/>
          <w:numId w:val="1454"/>
        </w:numPr>
      </w:pPr>
      <w:r>
        <w:t xml:space="preserve">Hostage Exchange: +6</w:t>
      </w:r>
    </w:p>
    <w:p>
      <w:pPr>
        <w:numPr>
          <w:ilvl w:val="0"/>
          <w:numId w:val="1454"/>
        </w:numPr>
      </w:pPr>
      <w:r>
        <w:t xml:space="preserve">Alliance Formed: +8</w:t>
      </w:r>
    </w:p>
    <w:p>
      <w:pPr>
        <w:numPr>
          <w:ilvl w:val="0"/>
          <w:numId w:val="1454"/>
        </w:numPr>
      </w:pPr>
      <w:r>
        <w:t xml:space="preserve">Commander Death: −8</w:t>
      </w:r>
    </w:p>
    <w:p>
      <w:pPr>
        <w:pStyle w:val="FirstParagraph"/>
      </w:pPr>
      <w:r>
        <w:rPr>
          <w:bCs/>
          <w:b/>
        </w:rPr>
        <w:t xml:space="preserve">Gi (Honesty/Righteousness) — Modifiers:</w:t>
      </w:r>
    </w:p>
    <w:p>
      <w:pPr>
        <w:numPr>
          <w:ilvl w:val="0"/>
          <w:numId w:val="1455"/>
        </w:numPr>
      </w:pPr>
      <w:r>
        <w:t xml:space="preserve">Betrayal: −12</w:t>
      </w:r>
    </w:p>
    <w:p>
      <w:pPr>
        <w:numPr>
          <w:ilvl w:val="0"/>
          <w:numId w:val="1455"/>
        </w:numPr>
      </w:pPr>
      <w:r>
        <w:t xml:space="preserve">Spy Uncovered: −10</w:t>
      </w:r>
    </w:p>
    <w:p>
      <w:pPr>
        <w:numPr>
          <w:ilvl w:val="0"/>
          <w:numId w:val="1455"/>
        </w:numPr>
      </w:pPr>
      <w:r>
        <w:t xml:space="preserve">Romantic Scandal [variant: involving deception]: −8</w:t>
      </w:r>
    </w:p>
    <w:p>
      <w:pPr>
        <w:numPr>
          <w:ilvl w:val="0"/>
          <w:numId w:val="1455"/>
        </w:numPr>
      </w:pPr>
      <w:r>
        <w:t xml:space="preserve">Kolat Conspiracy: −15</w:t>
      </w:r>
    </w:p>
    <w:p>
      <w:pPr>
        <w:numPr>
          <w:ilvl w:val="0"/>
          <w:numId w:val="1455"/>
        </w:numPr>
      </w:pPr>
      <w:r>
        <w:t xml:space="preserve">Formal Insult [variant: false or fabricated]: −10</w:t>
      </w:r>
    </w:p>
    <w:p>
      <w:pPr>
        <w:numPr>
          <w:ilvl w:val="0"/>
          <w:numId w:val="1455"/>
        </w:numPr>
      </w:pPr>
      <w:r>
        <w:t xml:space="preserve">Disgrace [variant: unjust]: −10</w:t>
      </w:r>
    </w:p>
    <w:p>
      <w:pPr>
        <w:numPr>
          <w:ilvl w:val="0"/>
          <w:numId w:val="1455"/>
        </w:numPr>
      </w:pPr>
      <w:r>
        <w:t xml:space="preserve">Alliance Formed [variant: honest]: +8</w:t>
      </w:r>
    </w:p>
    <w:p>
      <w:pPr>
        <w:numPr>
          <w:ilvl w:val="0"/>
          <w:numId w:val="1455"/>
        </w:numPr>
      </w:pPr>
      <w:r>
        <w:t xml:space="preserve">Edict Issued [variant: just]: +8</w:t>
      </w:r>
    </w:p>
    <w:p>
      <w:pPr>
        <w:numPr>
          <w:ilvl w:val="0"/>
          <w:numId w:val="1455"/>
        </w:numPr>
      </w:pPr>
      <w:r>
        <w:t xml:space="preserve">Champion’s Decision [variant: just]: +8</w:t>
      </w:r>
    </w:p>
    <w:p>
      <w:pPr>
        <w:numPr>
          <w:ilvl w:val="0"/>
          <w:numId w:val="1455"/>
        </w:numPr>
      </w:pPr>
      <w:r>
        <w:t xml:space="preserve">Succession Dispute [variant: legitimate claim]: +6</w:t>
      </w:r>
    </w:p>
    <w:p>
      <w:pPr>
        <w:pStyle w:val="FirstParagraph"/>
      </w:pPr>
      <w:r>
        <w:rPr>
          <w:bCs/>
          <w:b/>
        </w:rPr>
        <w:t xml:space="preserve">Meiyo (Honor) — Modifiers:</w:t>
      </w:r>
    </w:p>
    <w:p>
      <w:pPr>
        <w:numPr>
          <w:ilvl w:val="0"/>
          <w:numId w:val="1456"/>
        </w:numPr>
      </w:pPr>
      <w:r>
        <w:t xml:space="preserve">Disgrace: −15</w:t>
      </w:r>
    </w:p>
    <w:p>
      <w:pPr>
        <w:numPr>
          <w:ilvl w:val="0"/>
          <w:numId w:val="1456"/>
        </w:numPr>
      </w:pPr>
      <w:r>
        <w:t xml:space="preserve">Desertion or Defection: −12</w:t>
      </w:r>
    </w:p>
    <w:p>
      <w:pPr>
        <w:numPr>
          <w:ilvl w:val="0"/>
          <w:numId w:val="1456"/>
        </w:numPr>
      </w:pPr>
      <w:r>
        <w:t xml:space="preserve">Betrayal: −12</w:t>
      </w:r>
    </w:p>
    <w:p>
      <w:pPr>
        <w:numPr>
          <w:ilvl w:val="0"/>
          <w:numId w:val="1456"/>
        </w:numPr>
      </w:pPr>
      <w:r>
        <w:t xml:space="preserve">Battle Outcome [variant: forbidden tactics]: −15</w:t>
      </w:r>
    </w:p>
    <w:p>
      <w:pPr>
        <w:numPr>
          <w:ilvl w:val="0"/>
          <w:numId w:val="1456"/>
        </w:numPr>
      </w:pPr>
      <w:r>
        <w:t xml:space="preserve">Duel: +10</w:t>
      </w:r>
    </w:p>
    <w:p>
      <w:pPr>
        <w:numPr>
          <w:ilvl w:val="0"/>
          <w:numId w:val="1456"/>
        </w:numPr>
      </w:pPr>
      <w:r>
        <w:t xml:space="preserve">Death [variant: honorable]: +8</w:t>
      </w:r>
    </w:p>
    <w:p>
      <w:pPr>
        <w:numPr>
          <w:ilvl w:val="0"/>
          <w:numId w:val="1456"/>
        </w:numPr>
      </w:pPr>
      <w:r>
        <w:t xml:space="preserve">Death [variant: seppuku]: +10</w:t>
      </w:r>
    </w:p>
    <w:p>
      <w:pPr>
        <w:numPr>
          <w:ilvl w:val="0"/>
          <w:numId w:val="1456"/>
        </w:numPr>
      </w:pPr>
      <w:r>
        <w:t xml:space="preserve">Unit Destroyed or Dishonored: −10</w:t>
      </w:r>
    </w:p>
    <w:p>
      <w:pPr>
        <w:numPr>
          <w:ilvl w:val="0"/>
          <w:numId w:val="1456"/>
        </w:numPr>
      </w:pPr>
      <w:r>
        <w:t xml:space="preserve">Formal Insult: −8</w:t>
      </w:r>
    </w:p>
    <w:p>
      <w:pPr>
        <w:numPr>
          <w:ilvl w:val="0"/>
          <w:numId w:val="1456"/>
        </w:numPr>
      </w:pPr>
      <w:r>
        <w:t xml:space="preserve">Gempuku: +8</w:t>
      </w:r>
    </w:p>
    <w:p>
      <w:pPr>
        <w:numPr>
          <w:ilvl w:val="0"/>
          <w:numId w:val="1456"/>
        </w:numPr>
      </w:pPr>
      <w:r>
        <w:t xml:space="preserve">Champion’s Decision [variant: honorable]: +8</w:t>
      </w:r>
    </w:p>
    <w:p>
      <w:pPr>
        <w:pStyle w:val="FirstParagraph"/>
      </w:pPr>
      <w:r>
        <w:rPr>
          <w:bCs/>
          <w:b/>
        </w:rPr>
        <w:t xml:space="preserve">Makoto (Sincerity) — Modifiers:</w:t>
      </w:r>
    </w:p>
    <w:p>
      <w:pPr>
        <w:numPr>
          <w:ilvl w:val="0"/>
          <w:numId w:val="1457"/>
        </w:numPr>
      </w:pPr>
      <w:r>
        <w:t xml:space="preserve">Betrayal: −10</w:t>
      </w:r>
    </w:p>
    <w:p>
      <w:pPr>
        <w:numPr>
          <w:ilvl w:val="0"/>
          <w:numId w:val="1457"/>
        </w:numPr>
      </w:pPr>
      <w:r>
        <w:t xml:space="preserve">Romantic Scandal [variant: deception]: −8</w:t>
      </w:r>
    </w:p>
    <w:p>
      <w:pPr>
        <w:numPr>
          <w:ilvl w:val="0"/>
          <w:numId w:val="1457"/>
        </w:numPr>
      </w:pPr>
      <w:r>
        <w:t xml:space="preserve">Spy Uncovered: −8</w:t>
      </w:r>
    </w:p>
    <w:p>
      <w:pPr>
        <w:numPr>
          <w:ilvl w:val="0"/>
          <w:numId w:val="1457"/>
        </w:numPr>
      </w:pPr>
      <w:r>
        <w:t xml:space="preserve">Kolat Conspiracy: −12</w:t>
      </w:r>
    </w:p>
    <w:p>
      <w:pPr>
        <w:numPr>
          <w:ilvl w:val="0"/>
          <w:numId w:val="1457"/>
        </w:numPr>
      </w:pPr>
      <w:r>
        <w:t xml:space="preserve">Public Declaration [variant: honest]: +8</w:t>
      </w:r>
    </w:p>
    <w:p>
      <w:pPr>
        <w:numPr>
          <w:ilvl w:val="0"/>
          <w:numId w:val="1457"/>
        </w:numPr>
      </w:pPr>
      <w:r>
        <w:t xml:space="preserve">Alliance Formed [variant: sincere]: +6</w:t>
      </w:r>
    </w:p>
    <w:p>
      <w:pPr>
        <w:numPr>
          <w:ilvl w:val="0"/>
          <w:numId w:val="1457"/>
        </w:numPr>
      </w:pPr>
      <w:r>
        <w:t xml:space="preserve">Wedding [variant: genuine]: +6</w:t>
      </w:r>
    </w:p>
    <w:p>
      <w:pPr>
        <w:numPr>
          <w:ilvl w:val="0"/>
          <w:numId w:val="1457"/>
        </w:numPr>
      </w:pPr>
      <w:r>
        <w:t xml:space="preserve">Formal Insult [variant: false pretense]: −8</w:t>
      </w:r>
    </w:p>
    <w:p>
      <w:pPr>
        <w:pStyle w:val="FirstParagraph"/>
      </w:pPr>
      <w:r>
        <w:rPr>
          <w:bCs/>
          <w:b/>
        </w:rPr>
        <w:t xml:space="preserve">Seigyo (Control) — Modifiers:</w:t>
      </w:r>
    </w:p>
    <w:p>
      <w:pPr>
        <w:numPr>
          <w:ilvl w:val="0"/>
          <w:numId w:val="1458"/>
        </w:numPr>
      </w:pPr>
      <w:r>
        <w:t xml:space="preserve">Spy Uncovered: +10</w:t>
      </w:r>
    </w:p>
    <w:p>
      <w:pPr>
        <w:numPr>
          <w:ilvl w:val="0"/>
          <w:numId w:val="1458"/>
        </w:numPr>
      </w:pPr>
      <w:r>
        <w:t xml:space="preserve">Kolat Conspiracy: +10</w:t>
      </w:r>
    </w:p>
    <w:p>
      <w:pPr>
        <w:numPr>
          <w:ilvl w:val="0"/>
          <w:numId w:val="1458"/>
        </w:numPr>
      </w:pPr>
      <w:r>
        <w:t xml:space="preserve">Champion’s Decision [variant: power shift]: +8</w:t>
      </w:r>
    </w:p>
    <w:p>
      <w:pPr>
        <w:numPr>
          <w:ilvl w:val="0"/>
          <w:numId w:val="1458"/>
        </w:numPr>
      </w:pPr>
      <w:r>
        <w:t xml:space="preserve">Promotion or Appointment: +8</w:t>
      </w:r>
    </w:p>
    <w:p>
      <w:pPr>
        <w:numPr>
          <w:ilvl w:val="0"/>
          <w:numId w:val="1458"/>
        </w:numPr>
      </w:pPr>
      <w:r>
        <w:t xml:space="preserve">Alliance Formed: +8</w:t>
      </w:r>
    </w:p>
    <w:p>
      <w:pPr>
        <w:numPr>
          <w:ilvl w:val="0"/>
          <w:numId w:val="1458"/>
        </w:numPr>
      </w:pPr>
      <w:r>
        <w:t xml:space="preserve">Alliance Broken: +6</w:t>
      </w:r>
    </w:p>
    <w:p>
      <w:pPr>
        <w:numPr>
          <w:ilvl w:val="0"/>
          <w:numId w:val="1458"/>
        </w:numPr>
      </w:pPr>
      <w:r>
        <w:t xml:space="preserve">Succession Dispute: +10</w:t>
      </w:r>
    </w:p>
    <w:p>
      <w:pPr>
        <w:numPr>
          <w:ilvl w:val="0"/>
          <w:numId w:val="1458"/>
        </w:numPr>
      </w:pPr>
      <w:r>
        <w:t xml:space="preserve">Assassination of Major Lord: +8</w:t>
      </w:r>
    </w:p>
    <w:p>
      <w:pPr>
        <w:numPr>
          <w:ilvl w:val="0"/>
          <w:numId w:val="1458"/>
        </w:numPr>
      </w:pPr>
      <w:r>
        <w:t xml:space="preserve">Edict Issued [variant: restricting own action]: −8</w:t>
      </w:r>
    </w:p>
    <w:p>
      <w:pPr>
        <w:numPr>
          <w:ilvl w:val="0"/>
          <w:numId w:val="1458"/>
        </w:numPr>
      </w:pPr>
      <w:r>
        <w:t xml:space="preserve">Natural Disaster: −5</w:t>
      </w:r>
    </w:p>
    <w:p>
      <w:pPr>
        <w:numPr>
          <w:ilvl w:val="0"/>
          <w:numId w:val="1458"/>
        </w:numPr>
      </w:pPr>
      <w:r>
        <w:t xml:space="preserve">Shadowlands Incursion: −5</w:t>
      </w:r>
    </w:p>
    <w:p>
      <w:pPr>
        <w:pStyle w:val="FirstParagraph"/>
      </w:pPr>
      <w:r>
        <w:rPr>
          <w:bCs/>
          <w:b/>
        </w:rPr>
        <w:t xml:space="preserve">Ketsui (Determination) — Modifiers:</w:t>
      </w:r>
    </w:p>
    <w:p>
      <w:pPr>
        <w:numPr>
          <w:ilvl w:val="0"/>
          <w:numId w:val="1459"/>
        </w:numPr>
      </w:pPr>
      <w:r>
        <w:t xml:space="preserve">Battle Outcome [variant: victory]: +8</w:t>
      </w:r>
    </w:p>
    <w:p>
      <w:pPr>
        <w:numPr>
          <w:ilvl w:val="0"/>
          <w:numId w:val="1459"/>
        </w:numPr>
      </w:pPr>
      <w:r>
        <w:t xml:space="preserve">Siege Beginning: +8</w:t>
      </w:r>
    </w:p>
    <w:p>
      <w:pPr>
        <w:numPr>
          <w:ilvl w:val="0"/>
          <w:numId w:val="1459"/>
        </w:numPr>
      </w:pPr>
      <w:r>
        <w:t xml:space="preserve">Clan War: +6</w:t>
      </w:r>
    </w:p>
    <w:p>
      <w:pPr>
        <w:numPr>
          <w:ilvl w:val="0"/>
          <w:numId w:val="1459"/>
        </w:numPr>
      </w:pPr>
      <w:r>
        <w:t xml:space="preserve">Desertion or Defection: −10</w:t>
      </w:r>
    </w:p>
    <w:p>
      <w:pPr>
        <w:numPr>
          <w:ilvl w:val="0"/>
          <w:numId w:val="1459"/>
        </w:numPr>
      </w:pPr>
      <w:r>
        <w:t xml:space="preserve">Battle Outcome [variant: retreat or surrender]: −8</w:t>
      </w:r>
    </w:p>
    <w:p>
      <w:pPr>
        <w:numPr>
          <w:ilvl w:val="0"/>
          <w:numId w:val="1459"/>
        </w:numPr>
      </w:pPr>
      <w:r>
        <w:t xml:space="preserve">Death [variant: died fighting]: +6</w:t>
      </w:r>
    </w:p>
    <w:p>
      <w:pPr>
        <w:numPr>
          <w:ilvl w:val="0"/>
          <w:numId w:val="1459"/>
        </w:numPr>
      </w:pPr>
      <w:r>
        <w:t xml:space="preserve">Provincial Raid: +5</w:t>
      </w:r>
    </w:p>
    <w:p>
      <w:pPr>
        <w:numPr>
          <w:ilvl w:val="0"/>
          <w:numId w:val="1459"/>
        </w:numPr>
      </w:pPr>
      <w:r>
        <w:t xml:space="preserve">Shadowlands Incursion: +8</w:t>
      </w:r>
    </w:p>
    <w:p>
      <w:pPr>
        <w:pStyle w:val="FirstParagraph"/>
      </w:pPr>
      <w:r>
        <w:rPr>
          <w:bCs/>
          <w:b/>
        </w:rPr>
        <w:t xml:space="preserve">Dōsatsu (Insight) — Modifiers:</w:t>
      </w:r>
    </w:p>
    <w:p>
      <w:pPr>
        <w:numPr>
          <w:ilvl w:val="0"/>
          <w:numId w:val="1460"/>
        </w:numPr>
      </w:pPr>
      <w:r>
        <w:t xml:space="preserve">Spy Uncovered: +12</w:t>
      </w:r>
    </w:p>
    <w:p>
      <w:pPr>
        <w:numPr>
          <w:ilvl w:val="0"/>
          <w:numId w:val="1460"/>
        </w:numPr>
      </w:pPr>
      <w:r>
        <w:t xml:space="preserve">Kolat Conspiracy: +12</w:t>
      </w:r>
    </w:p>
    <w:p>
      <w:pPr>
        <w:numPr>
          <w:ilvl w:val="0"/>
          <w:numId w:val="1460"/>
        </w:numPr>
      </w:pPr>
      <w:r>
        <w:t xml:space="preserve">Omen Observed: +10</w:t>
      </w:r>
    </w:p>
    <w:p>
      <w:pPr>
        <w:numPr>
          <w:ilvl w:val="0"/>
          <w:numId w:val="1460"/>
        </w:numPr>
      </w:pPr>
      <w:r>
        <w:t xml:space="preserve">Ancestor’s Displeasure: +10</w:t>
      </w:r>
    </w:p>
    <w:p>
      <w:pPr>
        <w:numPr>
          <w:ilvl w:val="0"/>
          <w:numId w:val="1460"/>
        </w:numPr>
      </w:pPr>
      <w:r>
        <w:t xml:space="preserve">Disappearance: +10</w:t>
      </w:r>
    </w:p>
    <w:p>
      <w:pPr>
        <w:numPr>
          <w:ilvl w:val="0"/>
          <w:numId w:val="1460"/>
        </w:numPr>
      </w:pPr>
      <w:r>
        <w:t xml:space="preserve">Death [variant: suspicious]: +10</w:t>
      </w:r>
    </w:p>
    <w:p>
      <w:pPr>
        <w:numPr>
          <w:ilvl w:val="0"/>
          <w:numId w:val="1460"/>
        </w:numPr>
      </w:pPr>
      <w:r>
        <w:t xml:space="preserve">Unusual Shugenja Casting: +8</w:t>
      </w:r>
    </w:p>
    <w:p>
      <w:pPr>
        <w:numPr>
          <w:ilvl w:val="0"/>
          <w:numId w:val="1460"/>
        </w:numPr>
      </w:pPr>
      <w:r>
        <w:t xml:space="preserve">Spirit Manifestation: +8</w:t>
      </w:r>
    </w:p>
    <w:p>
      <w:pPr>
        <w:numPr>
          <w:ilvl w:val="0"/>
          <w:numId w:val="1460"/>
        </w:numPr>
      </w:pPr>
      <w:r>
        <w:t xml:space="preserve">Succession Dispute: +8</w:t>
      </w:r>
    </w:p>
    <w:p>
      <w:pPr>
        <w:numPr>
          <w:ilvl w:val="0"/>
          <w:numId w:val="1460"/>
        </w:numPr>
      </w:pPr>
      <w:r>
        <w:t xml:space="preserve">Betrayal: +8</w:t>
      </w:r>
    </w:p>
    <w:p>
      <w:pPr>
        <w:pStyle w:val="FirstParagraph"/>
      </w:pPr>
      <w:r>
        <w:rPr>
          <w:bCs/>
          <w:b/>
        </w:rPr>
        <w:t xml:space="preserve">Chishiki (Knowledge) — Modifiers:</w:t>
      </w:r>
    </w:p>
    <w:p>
      <w:pPr>
        <w:numPr>
          <w:ilvl w:val="0"/>
          <w:numId w:val="1461"/>
        </w:numPr>
      </w:pPr>
      <w:r>
        <w:t xml:space="preserve">Omen Observed: +10</w:t>
      </w:r>
    </w:p>
    <w:p>
      <w:pPr>
        <w:numPr>
          <w:ilvl w:val="0"/>
          <w:numId w:val="1461"/>
        </w:numPr>
      </w:pPr>
      <w:r>
        <w:t xml:space="preserve">Spirit Manifestation: +10</w:t>
      </w:r>
    </w:p>
    <w:p>
      <w:pPr>
        <w:numPr>
          <w:ilvl w:val="0"/>
          <w:numId w:val="1461"/>
        </w:numPr>
      </w:pPr>
      <w:r>
        <w:t xml:space="preserve">Unusual Shugenja Casting: +10</w:t>
      </w:r>
    </w:p>
    <w:p>
      <w:pPr>
        <w:numPr>
          <w:ilvl w:val="0"/>
          <w:numId w:val="1461"/>
        </w:numPr>
      </w:pPr>
      <w:r>
        <w:t xml:space="preserve">Cursed Location Discovered: +8</w:t>
      </w:r>
    </w:p>
    <w:p>
      <w:pPr>
        <w:numPr>
          <w:ilvl w:val="0"/>
          <w:numId w:val="1461"/>
        </w:numPr>
      </w:pPr>
      <w:r>
        <w:t xml:space="preserve">Low-level Taint Discovered: +8</w:t>
      </w:r>
    </w:p>
    <w:p>
      <w:pPr>
        <w:numPr>
          <w:ilvl w:val="0"/>
          <w:numId w:val="1461"/>
        </w:numPr>
      </w:pPr>
      <w:r>
        <w:t xml:space="preserve">Ancestral Spirit Disruption: +10</w:t>
      </w:r>
    </w:p>
    <w:p>
      <w:pPr>
        <w:numPr>
          <w:ilvl w:val="0"/>
          <w:numId w:val="1461"/>
        </w:numPr>
      </w:pPr>
      <w:r>
        <w:t xml:space="preserve">Maho Cult Spreading: +8</w:t>
      </w:r>
    </w:p>
    <w:p>
      <w:pPr>
        <w:numPr>
          <w:ilvl w:val="0"/>
          <w:numId w:val="1461"/>
        </w:numPr>
      </w:pPr>
      <w:r>
        <w:t xml:space="preserve">Promotion or Appointment: +5</w:t>
      </w:r>
    </w:p>
    <w:p>
      <w:pPr>
        <w:numPr>
          <w:ilvl w:val="0"/>
          <w:numId w:val="1461"/>
        </w:numPr>
      </w:pPr>
      <w:r>
        <w:t xml:space="preserve">New Appointment: +5</w:t>
      </w:r>
    </w:p>
    <w:p>
      <w:pPr>
        <w:pStyle w:val="FirstParagraph"/>
      </w:pPr>
      <w:r>
        <w:rPr>
          <w:bCs/>
          <w:b/>
        </w:rPr>
        <w:t xml:space="preserve">Kanpeki (Perfection) — Modifiers:</w:t>
      </w:r>
    </w:p>
    <w:p>
      <w:pPr>
        <w:numPr>
          <w:ilvl w:val="0"/>
          <w:numId w:val="1462"/>
        </w:numPr>
      </w:pPr>
      <w:r>
        <w:t xml:space="preserve">Disgrace: −12</w:t>
      </w:r>
    </w:p>
    <w:p>
      <w:pPr>
        <w:numPr>
          <w:ilvl w:val="0"/>
          <w:numId w:val="1462"/>
        </w:numPr>
      </w:pPr>
      <w:r>
        <w:t xml:space="preserve">Unit Destroyed or Dishonored: −10</w:t>
      </w:r>
    </w:p>
    <w:p>
      <w:pPr>
        <w:numPr>
          <w:ilvl w:val="0"/>
          <w:numId w:val="1462"/>
        </w:numPr>
      </w:pPr>
      <w:r>
        <w:t xml:space="preserve">Battle Outcome [variant: poor tactics]: −8</w:t>
      </w:r>
    </w:p>
    <w:p>
      <w:pPr>
        <w:numPr>
          <w:ilvl w:val="0"/>
          <w:numId w:val="1462"/>
        </w:numPr>
      </w:pPr>
      <w:r>
        <w:t xml:space="preserve">Tactical Surprise: +8</w:t>
      </w:r>
    </w:p>
    <w:p>
      <w:pPr>
        <w:numPr>
          <w:ilvl w:val="0"/>
          <w:numId w:val="1462"/>
        </w:numPr>
      </w:pPr>
      <w:r>
        <w:t xml:space="preserve">Gempuku: +6</w:t>
      </w:r>
    </w:p>
    <w:p>
      <w:pPr>
        <w:numPr>
          <w:ilvl w:val="0"/>
          <w:numId w:val="1462"/>
        </w:numPr>
      </w:pPr>
      <w:r>
        <w:t xml:space="preserve">Death [variant: honorable]: +5</w:t>
      </w:r>
    </w:p>
    <w:p>
      <w:pPr>
        <w:numPr>
          <w:ilvl w:val="0"/>
          <w:numId w:val="1462"/>
        </w:numPr>
      </w:pPr>
      <w:r>
        <w:t xml:space="preserve">Romantic Scandal: −8</w:t>
      </w:r>
    </w:p>
    <w:p>
      <w:pPr>
        <w:pStyle w:val="FirstParagraph"/>
      </w:pPr>
      <w:r>
        <w:rPr>
          <w:bCs/>
          <w:b/>
        </w:rPr>
        <w:t xml:space="preserve">Kyōryōku (Strength) — Modifiers:</w:t>
      </w:r>
    </w:p>
    <w:p>
      <w:pPr>
        <w:numPr>
          <w:ilvl w:val="0"/>
          <w:numId w:val="1463"/>
        </w:numPr>
      </w:pPr>
      <w:r>
        <w:t xml:space="preserve">Battle Outcome [variant: victory]: +10</w:t>
      </w:r>
    </w:p>
    <w:p>
      <w:pPr>
        <w:numPr>
          <w:ilvl w:val="0"/>
          <w:numId w:val="1463"/>
        </w:numPr>
      </w:pPr>
      <w:r>
        <w:t xml:space="preserve">Clan War: +10</w:t>
      </w:r>
    </w:p>
    <w:p>
      <w:pPr>
        <w:numPr>
          <w:ilvl w:val="0"/>
          <w:numId w:val="1463"/>
        </w:numPr>
      </w:pPr>
      <w:r>
        <w:t xml:space="preserve">Shadowlands Incursion: +8</w:t>
      </w:r>
    </w:p>
    <w:p>
      <w:pPr>
        <w:numPr>
          <w:ilvl w:val="0"/>
          <w:numId w:val="1463"/>
        </w:numPr>
      </w:pPr>
      <w:r>
        <w:t xml:space="preserve">Oni Manifestation: +8</w:t>
      </w:r>
    </w:p>
    <w:p>
      <w:pPr>
        <w:numPr>
          <w:ilvl w:val="0"/>
          <w:numId w:val="1463"/>
        </w:numPr>
      </w:pPr>
      <w:r>
        <w:t xml:space="preserve">Duel: +10</w:t>
      </w:r>
    </w:p>
    <w:p>
      <w:pPr>
        <w:numPr>
          <w:ilvl w:val="0"/>
          <w:numId w:val="1463"/>
        </w:numPr>
      </w:pPr>
      <w:r>
        <w:t xml:space="preserve">Provincial Raid: +8</w:t>
      </w:r>
    </w:p>
    <w:p>
      <w:pPr>
        <w:numPr>
          <w:ilvl w:val="0"/>
          <w:numId w:val="1463"/>
        </w:numPr>
      </w:pPr>
      <w:r>
        <w:t xml:space="preserve">Siege Beginning: +8</w:t>
      </w:r>
    </w:p>
    <w:p>
      <w:pPr>
        <w:numPr>
          <w:ilvl w:val="0"/>
          <w:numId w:val="1463"/>
        </w:numPr>
      </w:pPr>
      <w:r>
        <w:t xml:space="preserve">Desertion or Defection: −8</w:t>
      </w:r>
    </w:p>
    <w:p>
      <w:pPr>
        <w:numPr>
          <w:ilvl w:val="0"/>
          <w:numId w:val="1463"/>
        </w:numPr>
      </w:pPr>
      <w:r>
        <w:t xml:space="preserve">Alliance Formed [variant: military]: +6</w:t>
      </w:r>
    </w:p>
    <w:p>
      <w:pPr>
        <w:pStyle w:val="FirstParagraph"/>
      </w:pPr>
      <w:r>
        <w:rPr>
          <w:bCs/>
          <w:b/>
        </w:rPr>
        <w:t xml:space="preserve">Ishi (Will) — Modifiers:</w:t>
      </w:r>
    </w:p>
    <w:p>
      <w:pPr>
        <w:numPr>
          <w:ilvl w:val="0"/>
          <w:numId w:val="1464"/>
        </w:numPr>
      </w:pPr>
      <w:r>
        <w:t xml:space="preserve">Desertion or Defection: −15</w:t>
      </w:r>
    </w:p>
    <w:p>
      <w:pPr>
        <w:numPr>
          <w:ilvl w:val="0"/>
          <w:numId w:val="1464"/>
        </w:numPr>
      </w:pPr>
      <w:r>
        <w:t xml:space="preserve">Battle Outcome [variant: retreat or surrender forced]: −12</w:t>
      </w:r>
    </w:p>
    <w:p>
      <w:pPr>
        <w:numPr>
          <w:ilvl w:val="0"/>
          <w:numId w:val="1464"/>
        </w:numPr>
      </w:pPr>
      <w:r>
        <w:t xml:space="preserve">Clan War: +8</w:t>
      </w:r>
    </w:p>
    <w:p>
      <w:pPr>
        <w:numPr>
          <w:ilvl w:val="0"/>
          <w:numId w:val="1464"/>
        </w:numPr>
      </w:pPr>
      <w:r>
        <w:t xml:space="preserve">Shadowlands Incursion: +10</w:t>
      </w:r>
    </w:p>
    <w:p>
      <w:pPr>
        <w:numPr>
          <w:ilvl w:val="0"/>
          <w:numId w:val="1464"/>
        </w:numPr>
      </w:pPr>
      <w:r>
        <w:t xml:space="preserve">Siege Beginning: +10</w:t>
      </w:r>
    </w:p>
    <w:p>
      <w:pPr>
        <w:numPr>
          <w:ilvl w:val="0"/>
          <w:numId w:val="1464"/>
        </w:numPr>
      </w:pPr>
      <w:r>
        <w:t xml:space="preserve">Death [variant: died fighting]: +8</w:t>
      </w:r>
    </w:p>
    <w:p>
      <w:pPr>
        <w:numPr>
          <w:ilvl w:val="0"/>
          <w:numId w:val="1464"/>
        </w:numPr>
      </w:pPr>
      <w:r>
        <w:t xml:space="preserve">Edict Issued [variant: overriding personal decision]: −10</w:t>
      </w:r>
    </w:p>
    <w:p>
      <w:pPr>
        <w:numPr>
          <w:ilvl w:val="0"/>
          <w:numId w:val="1464"/>
        </w:numPr>
      </w:pPr>
      <w:r>
        <w:t xml:space="preserve">Battle Outcome [variant: victory through persistence]: +8</w:t>
      </w:r>
    </w:p>
    <w:p>
      <w:pPr>
        <w:pStyle w:val="FirstParagraph"/>
      </w:pPr>
      <w:r>
        <w:rPr>
          <w:bCs/>
          <w:b/>
        </w:rPr>
        <w:t xml:space="preserve">Addendum — Topic Types Added After Initial Table:</w:t>
      </w:r>
    </w:p>
    <w:p>
      <w:pPr>
        <w:pStyle w:val="BodyText"/>
      </w:pPr>
      <w:r>
        <w:t>The following modifiers cover topic types not included in the initial table. Border Conflict uses identical modifiers to Provincial Raid — it is the same type of event at a larger scale and triggers the same virtue responses.</w:t>
      </w:r>
    </w:p>
    <w:p>
      <w:pPr>
        <w:pStyle w:val="BodyText"/>
      </w:pPr>
      <w:r>
        <w:rPr>
          <w:bCs/>
          <w:b/>
        </w:rPr>
        <w:t xml:space="preserve">Jin (Compassion) — Additional Modifiers:</w:t>
      </w:r>
    </w:p>
    <w:p>
      <w:pPr>
        <w:numPr>
          <w:ilvl w:val="0"/>
          <w:numId w:val="1465"/>
        </w:numPr>
      </w:pPr>
      <w:r>
        <w:t xml:space="preserve">Birth: +5. New life is cause for compassion and warmth.</w:t>
      </w:r>
    </w:p>
    <w:p>
      <w:pPr>
        <w:numPr>
          <w:ilvl w:val="0"/>
          <w:numId w:val="1465"/>
        </w:numPr>
      </w:pPr>
      <w:r>
        <w:t xml:space="preserve">Trade Route Disruption: −5. People cannot receive what they need.</w:t>
      </w:r>
    </w:p>
    <w:p>
      <w:pPr>
        <w:numPr>
          <w:ilvl w:val="0"/>
          <w:numId w:val="1465"/>
        </w:numPr>
      </w:pPr>
      <w:r>
        <w:t xml:space="preserve">Trade Route Collapse: −8. Sustained deprivation across a region.</w:t>
      </w:r>
    </w:p>
    <w:p>
      <w:pPr>
        <w:numPr>
          <w:ilvl w:val="0"/>
          <w:numId w:val="1465"/>
        </w:numPr>
      </w:pPr>
      <w:r>
        <w:t xml:space="preserve">Banditry: −6. People are being preyed upon.</w:t>
      </w:r>
    </w:p>
    <w:p>
      <w:pPr>
        <w:numPr>
          <w:ilvl w:val="0"/>
          <w:numId w:val="1465"/>
        </w:numPr>
      </w:pPr>
      <w:r>
        <w:t>Siege Ending [variant: negotiated peace]: +8. Suffering ends through agreement.</w:t>
      </w:r>
    </w:p>
    <w:p>
      <w:pPr>
        <w:pStyle w:val="FirstParagraph"/>
      </w:pPr>
      <w:r>
        <w:rPr>
          <w:bCs/>
          <w:b/>
        </w:rPr>
        <w:t xml:space="preserve">Yu (Courage) — Additional Modifiers:</w:t>
      </w:r>
    </w:p>
    <w:p>
      <w:pPr>
        <w:numPr>
          <w:ilvl w:val="0"/>
          <w:numId w:val="1466"/>
        </w:numPr>
        <w:pStyle w:val="Compact"/>
      </w:pPr>
      <w:r>
        <w:t>Siege Ending [variant: successful defense]: +10. Courage held the line.</w:t>
      </w:r>
    </w:p>
    <w:p>
      <w:pPr>
        <w:pStyle w:val="FirstParagraph"/>
      </w:pPr>
      <w:r>
        <w:rPr>
          <w:bCs/>
          <w:b/>
        </w:rPr>
        <w:t xml:space="preserve">Gi (Honesty/Righteousness) — Additional Modifiers:</w:t>
      </w:r>
    </w:p>
    <w:p>
      <w:pPr>
        <w:numPr>
          <w:ilvl w:val="0"/>
          <w:numId w:val="1467"/>
        </w:numPr>
      </w:pPr>
      <w:r>
        <w:t>Unusual Gift or Bribe: −8. Resources used to circumvent honest dealing.</w:t>
      </w:r>
    </w:p>
    <w:p>
      <w:pPr>
        <w:numPr>
          <w:ilvl w:val="0"/>
          <w:numId w:val="1467"/>
        </w:numPr>
      </w:pPr>
      <w:r>
        <w:t xml:space="preserve">Criminal Organization: −10. Injustice operating openly.</w:t>
      </w:r>
    </w:p>
    <w:p>
      <w:pPr>
        <w:numPr>
          <w:ilvl w:val="0"/>
          <w:numId w:val="1467"/>
        </w:numPr>
      </w:pPr>
      <w:r>
        <w:t>Adoption [variant: questionable legitimacy]: −6. The honest reality of succession being manipulated.</w:t>
      </w:r>
    </w:p>
    <w:p>
      <w:pPr>
        <w:pStyle w:val="FirstParagraph"/>
      </w:pPr>
      <w:r>
        <w:rPr>
          <w:bCs/>
          <w:b/>
        </w:rPr>
        <w:t xml:space="preserve">Meiyo (Honor) — Additional Modifiers:</w:t>
      </w:r>
    </w:p>
    <w:p>
      <w:pPr>
        <w:numPr>
          <w:ilvl w:val="0"/>
          <w:numId w:val="1468"/>
        </w:numPr>
        <w:pStyle w:val="Compact"/>
      </w:pPr>
      <w:r>
        <w:t>Criminal Organization: −10. A standing affront to the honor of the province.</w:t>
      </w:r>
    </w:p>
    <w:p>
      <w:pPr>
        <w:pStyle w:val="FirstParagraph"/>
      </w:pPr>
      <w:r>
        <w:rPr>
          <w:bCs/>
          <w:b/>
        </w:rPr>
        <w:t xml:space="preserve">Chugi (Duty/Loyalty) — Additional Modifiers:</w:t>
      </w:r>
    </w:p>
    <w:p>
      <w:pPr>
        <w:numPr>
          <w:ilvl w:val="0"/>
          <w:numId w:val="1469"/>
        </w:numPr>
        <w:pStyle w:val="Compact"/>
      </w:pPr>
      <w:r>
        <w:t xml:space="preserve">Adoption: +5. Succession secured through duty to one’s line.</w:t>
      </w:r>
    </w:p>
    <w:p>
      <w:pPr>
        <w:pStyle w:val="FirstParagraph"/>
      </w:pPr>
      <w:r>
        <w:rPr>
          <w:bCs/>
          <w:b/>
        </w:rPr>
        <w:t xml:space="preserve">Ishi (Will) — Additional Modifiers:</w:t>
      </w:r>
    </w:p>
    <w:p>
      <w:pPr>
        <w:numPr>
          <w:ilvl w:val="0"/>
          <w:numId w:val="1470"/>
        </w:numPr>
        <w:pStyle w:val="Compact"/>
      </w:pPr>
      <w:r>
        <w:t>Siege Ending [variant: surrender forced]: −10. Will does not accept being broken.</w:t>
      </w:r>
    </w:p>
    <w:p>
      <w:pPr>
        <w:pStyle w:val="FirstParagraph"/>
      </w:pPr>
      <w:r>
        <w:rPr>
          <w:bCs/>
          <w:b/>
        </w:rPr>
        <w:t xml:space="preserve">Seigyo (Control) — Additional Modifiers:</w:t>
      </w:r>
    </w:p>
    <w:p>
      <w:pPr>
        <w:numPr>
          <w:ilvl w:val="0"/>
          <w:numId w:val="1471"/>
        </w:numPr>
        <w:pStyle w:val="Compact"/>
      </w:pPr>
      <w:r>
        <w:t>Merchant Family’s Rise or Fall: +5. Shifts in commercial power are opportunities.</w:t>
      </w:r>
    </w:p>
    <w:p>
      <w:pPr>
        <w:pStyle w:val="FirstParagraph"/>
      </w:pPr>
      <w:r>
        <w:rPr>
          <w:bCs/>
          <w:b/>
        </w:rPr>
        <w:t xml:space="preserve">Kyōryōku (Strength) — Additional Modifiers:</w:t>
      </w:r>
    </w:p>
    <w:p>
      <w:pPr>
        <w:numPr>
          <w:ilvl w:val="0"/>
          <w:numId w:val="1472"/>
        </w:numPr>
        <w:pStyle w:val="Compact"/>
      </w:pPr>
      <w:r>
        <w:t xml:space="preserve">Banditry: +5. A problem that strength can solve directly.</w:t>
      </w:r>
    </w:p>
    <w:p>
      <w:pPr>
        <w:pStyle w:val="FirstParagraph"/>
      </w:pPr>
      <w:r>
        <w:rPr>
          <w:bCs/>
          <w:b/>
        </w:rPr>
        <w:t xml:space="preserve">Border Conflict — Note:</w:t>
      </w:r>
    </w:p>
    <w:p>
      <w:pPr>
        <w:pStyle w:val="BodyText"/>
      </w:pPr>
      <w:r>
        <w:t>Border Conflict uses the same virtue modifiers as Provincial Raid. It is the same type of event at a larger scale: Yu +6, Ketsui +5, Kyōryōku +8. No separate entry required.</w:t>
      </w:r>
    </w:p>
    <w:p>
      <w:pPr>
        <w:pStyle w:val="BodyText"/>
      </w:pPr>
      <w:r>
        <w:rPr>
          <w:bCs/>
          <w:b/>
        </w:rPr>
        <w:t xml:space="preserve">Siege Ending — Variant Flag:</w:t>
      </w:r>
    </w:p>
    <w:p>
      <w:pPr>
        <w:pStyle w:val="BodyText"/>
      </w:pPr>
      <w:r>
        <w:t>Siege Ending requires a variant flag: siege_end_variant. Values: successful_defense (garrison held), negotiated_peace (terms agreed), surrender_forced (garrison capitulated), relief_army (external force broke the siege). Add siege_end_variant to the Section 15.7 variant flag specification.</w:t>
      </w:r>
    </w:p>
    <w:p>
      <w:pPr>
        <w:pStyle w:val="BodyText"/>
      </w:pPr>
      <w:r>
        <w:rPr>
          <w:bCs/>
          <w:b/>
        </w:rPr>
        <w:t xml:space="preserve">Adoption — Variant Flag:</w:t>
      </w:r>
    </w:p>
    <w:p>
      <w:pPr>
        <w:pStyle w:val="BodyText"/>
      </w:pPr>
      <w:r>
        <w:t>Adoption requires a variant flag: adoption_variant. Values: clear_succession (legitimate heir adopted with broad acceptance), questionable_legitimacy (adoption contested or circumstances suspicious). Add adoption_variant to Section 15.7.</w:t>
      </w:r>
    </w:p>
    <w:bookmarkEnd w:id="219"/>
    <w:bookmarkStart w:id="220" w:name="topic-variant-flag-specification-locked"/>
    <w:p>
      <w:pPr>
        <w:pStyle w:val="Heading2"/>
      </w:pPr>
      <w:r>
        <w:t xml:space="preserve">15.7 Topic Variant Flag Specification — LOCKED</w:t>
      </w:r>
    </w:p>
    <w:p>
      <w:pPr>
        <w:pStyle w:val="FirstParagraph"/>
      </w:pPr>
      <w:r>
        <w:t>Topic variant flags are enum fields on the topic data object. They are set at topic generation time based on the circumstances that created the topic. They determine which personality modifier from Section 15.6 fires. Only the topic types listed below require variant flags — all others have a single uniform modifier for their type.</w:t>
      </w:r>
    </w:p>
    <w:p>
      <w:pPr>
        <w:pStyle w:val="BodyText"/>
      </w:pPr>
      <w:r>
        <w:t>Principle: variants exist only where the same topic type genuinely produces different instinctive reactions in characters. A death in battle and a suspicious death are the same topic type but trigger different virtue responses. A variant flag is not narrative colour — it is a mechanical distinction that changes the calculation.</w:t>
      </w:r>
    </w:p>
    <w:p>
      <w:pPr>
        <w:pStyle w:val="BodyText"/>
      </w:pPr>
      <w:r>
        <w:rPr>
          <w:bCs/>
          <w:b/>
        </w:rPr>
        <w:t xml:space="preserve">DEATH — field: death_variant</w:t>
      </w:r>
    </w:p>
    <w:p>
      <w:pPr>
        <w:numPr>
          <w:ilvl w:val="0"/>
          <w:numId w:val="1473"/>
        </w:numPr>
      </w:pPr>
      <w:r>
        <w:t>honorable: Died in battle or formal duel, fighting for their lord, no disgrace attached.</w:t>
      </w:r>
    </w:p>
    <w:p>
      <w:pPr>
        <w:numPr>
          <w:ilvl w:val="0"/>
          <w:numId w:val="1473"/>
        </w:numPr>
      </w:pPr>
      <w:r>
        <w:t xml:space="preserve">seppuku: Ritual suicide. Chosen death with full ceremony.</w:t>
      </w:r>
    </w:p>
    <w:p>
      <w:pPr>
        <w:numPr>
          <w:ilvl w:val="0"/>
          <w:numId w:val="1473"/>
        </w:numPr>
      </w:pPr>
      <w:r>
        <w:t>battlefield: Killed in mass combat. Not a formal duel. Honorable but not ceremonial.</w:t>
      </w:r>
    </w:p>
    <w:p>
      <w:pPr>
        <w:numPr>
          <w:ilvl w:val="0"/>
          <w:numId w:val="1473"/>
        </w:numPr>
      </w:pPr>
      <w:r>
        <w:t>suspicious: Circumstances unclear. Possible foul play. No confirmed cause.</w:t>
      </w:r>
    </w:p>
    <w:p>
      <w:pPr>
        <w:numPr>
          <w:ilvl w:val="0"/>
          <w:numId w:val="1473"/>
        </w:numPr>
      </w:pPr>
      <w:r>
        <w:t>violent_murder: Killed by another person outside formal combat or duel.</w:t>
      </w:r>
    </w:p>
    <w:p>
      <w:pPr>
        <w:numPr>
          <w:ilvl w:val="0"/>
          <w:numId w:val="1473"/>
        </w:numPr>
      </w:pPr>
      <w:r>
        <w:t xml:space="preserve">natural: Illness, age, or accident. No particular honor or dishonor.</w:t>
      </w:r>
    </w:p>
    <w:p>
      <w:pPr>
        <w:pStyle w:val="FirstParagraph"/>
      </w:pPr>
      <w:r>
        <w:rPr>
          <w:bCs/>
          <w:b/>
        </w:rPr>
        <w:t xml:space="preserve">BATTLE OUTCOME — field: battle_variant</w:t>
      </w:r>
    </w:p>
    <w:p>
      <w:pPr>
        <w:numPr>
          <w:ilvl w:val="0"/>
          <w:numId w:val="1474"/>
        </w:numPr>
      </w:pPr>
      <w:r>
        <w:t xml:space="preserve">victory_clean: Won without atrocity, dishonor, or controversy.</w:t>
      </w:r>
    </w:p>
    <w:p>
      <w:pPr>
        <w:numPr>
          <w:ilvl w:val="0"/>
          <w:numId w:val="1474"/>
        </w:numPr>
      </w:pPr>
      <w:r>
        <w:t>victory_persistence: Won after sustained difficult campaign against the odds.</w:t>
      </w:r>
    </w:p>
    <w:p>
      <w:pPr>
        <w:numPr>
          <w:ilvl w:val="0"/>
          <w:numId w:val="1474"/>
        </w:numPr>
      </w:pPr>
      <w:r>
        <w:t xml:space="preserve">defeat_honorable: Lost but fought with full honor. No disgrace.</w:t>
      </w:r>
    </w:p>
    <w:p>
      <w:pPr>
        <w:numPr>
          <w:ilvl w:val="0"/>
          <w:numId w:val="1474"/>
        </w:numPr>
      </w:pPr>
      <w:r>
        <w:t>defeat_cowardice: Lost due to retreat, abandoned position, or failure of nerve.</w:t>
      </w:r>
    </w:p>
    <w:p>
      <w:pPr>
        <w:numPr>
          <w:ilvl w:val="0"/>
          <w:numId w:val="1474"/>
        </w:numPr>
      </w:pPr>
      <w:r>
        <w:t xml:space="preserve">heavy_casualties: Significant losses regardless of outcome.</w:t>
      </w:r>
    </w:p>
    <w:p>
      <w:pPr>
        <w:numPr>
          <w:ilvl w:val="0"/>
          <w:numId w:val="1474"/>
        </w:numPr>
      </w:pPr>
      <w:r>
        <w:t>forbidden_tactics: Farmlands burned, civilians targeted, poison used, or other dishonorable methods employed.</w:t>
      </w:r>
    </w:p>
    <w:p>
      <w:pPr>
        <w:numPr>
          <w:ilvl w:val="0"/>
          <w:numId w:val="1474"/>
        </w:numPr>
      </w:pPr>
      <w:r>
        <w:t>poor_tactics: Lost due to demonstrably bad decisions by the commander.</w:t>
      </w:r>
    </w:p>
    <w:p>
      <w:pPr>
        <w:pStyle w:val="FirstParagraph"/>
      </w:pPr>
      <w:r>
        <w:rPr>
          <w:bCs/>
          <w:b/>
        </w:rPr>
        <w:t xml:space="preserve">DISGRACE — field: disgrace_variant</w:t>
      </w:r>
    </w:p>
    <w:p>
      <w:pPr>
        <w:numPr>
          <w:ilvl w:val="0"/>
          <w:numId w:val="1475"/>
        </w:numPr>
      </w:pPr>
      <w:r>
        <w:t>unjust: Disgraced through false accusation or political manipulation.</w:t>
      </w:r>
    </w:p>
    <w:p>
      <w:pPr>
        <w:numPr>
          <w:ilvl w:val="0"/>
          <w:numId w:val="1475"/>
        </w:numPr>
      </w:pPr>
      <w:r>
        <w:t xml:space="preserve">justified: Disgraced through genuine failure or wrongdoing.</w:t>
      </w:r>
    </w:p>
    <w:p>
      <w:pPr>
        <w:numPr>
          <w:ilvl w:val="0"/>
          <w:numId w:val="1475"/>
        </w:numPr>
      </w:pPr>
      <w:r>
        <w:t>ambiguous: Circumstances unclear — whether justified or not is contested.</w:t>
      </w:r>
    </w:p>
    <w:p>
      <w:pPr>
        <w:pStyle w:val="FirstParagraph"/>
      </w:pPr>
      <w:r>
        <w:rPr>
          <w:bCs/>
          <w:b/>
        </w:rPr>
        <w:t xml:space="preserve">EDICT ISSUED — field: edict_variant</w:t>
      </w:r>
    </w:p>
    <w:p>
      <w:pPr>
        <w:numPr>
          <w:ilvl w:val="0"/>
          <w:numId w:val="1476"/>
        </w:numPr>
      </w:pPr>
      <w:r>
        <w:t>proper_order: Standard lord’s ruling maintaining the hierarchy. No controversy.</w:t>
      </w:r>
    </w:p>
    <w:p>
      <w:pPr>
        <w:numPr>
          <w:ilvl w:val="0"/>
          <w:numId w:val="1476"/>
        </w:numPr>
      </w:pPr>
      <w:r>
        <w:t xml:space="preserve">just_ruling: Resolves a genuine wrong with clear righteousness.</w:t>
      </w:r>
    </w:p>
    <w:p>
      <w:pPr>
        <w:numPr>
          <w:ilvl w:val="0"/>
          <w:numId w:val="1476"/>
        </w:numPr>
      </w:pPr>
      <w:r>
        <w:t xml:space="preserve">restricting_action: Limits what specific characters or clans can do.</w:t>
      </w:r>
    </w:p>
    <w:p>
      <w:pPr>
        <w:numPr>
          <w:ilvl w:val="0"/>
          <w:numId w:val="1476"/>
        </w:numPr>
      </w:pPr>
      <w:r>
        <w:t>overriding_personal: Directly overrides a character’s declared commitment or personal decision.</w:t>
      </w:r>
    </w:p>
    <w:p>
      <w:pPr>
        <w:pStyle w:val="FirstParagraph"/>
      </w:pPr>
      <w:r>
        <w:rPr>
          <w:bCs/>
          <w:b/>
        </w:rPr>
        <w:t xml:space="preserve">ROMANTIC SCANDAL — field: scandal_variant</w:t>
      </w:r>
    </w:p>
    <w:p>
      <w:pPr>
        <w:numPr>
          <w:ilvl w:val="0"/>
          <w:numId w:val="1477"/>
        </w:numPr>
      </w:pPr>
      <w:r>
        <w:t>deceptive: Involved active deception — false identity, hidden marriage, concealed relationship.</w:t>
      </w:r>
    </w:p>
    <w:p>
      <w:pPr>
        <w:numPr>
          <w:ilvl w:val="0"/>
          <w:numId w:val="1477"/>
        </w:numPr>
      </w:pPr>
      <w:r>
        <w:t>improper_conduct: Inappropriate relationship without active deception.</w:t>
      </w:r>
    </w:p>
    <w:p>
      <w:pPr>
        <w:numPr>
          <w:ilvl w:val="0"/>
          <w:numId w:val="1477"/>
        </w:numPr>
      </w:pPr>
      <w:r>
        <w:t xml:space="preserve">broken_betrothal: A formal arrangement was dissolved.</w:t>
      </w:r>
    </w:p>
    <w:p>
      <w:pPr>
        <w:pStyle w:val="FirstParagraph"/>
      </w:pPr>
      <w:r>
        <w:rPr>
          <w:bCs/>
          <w:b/>
        </w:rPr>
        <w:t xml:space="preserve">FORMAL INSULT — field: insult_variant</w:t>
      </w:r>
    </w:p>
    <w:p>
      <w:pPr>
        <w:numPr>
          <w:ilvl w:val="0"/>
          <w:numId w:val="1478"/>
        </w:numPr>
      </w:pPr>
      <w:r>
        <w:t xml:space="preserve">false_fabricated: Insult based on false or fabricated information.</w:t>
      </w:r>
    </w:p>
    <w:p>
      <w:pPr>
        <w:numPr>
          <w:ilvl w:val="0"/>
          <w:numId w:val="1478"/>
        </w:numPr>
      </w:pPr>
      <w:r>
        <w:t xml:space="preserve">genuine: Insult grounded in real grievance or documented failure.</w:t>
      </w:r>
    </w:p>
    <w:p>
      <w:pPr>
        <w:numPr>
          <w:ilvl w:val="0"/>
          <w:numId w:val="1478"/>
        </w:numPr>
      </w:pPr>
      <w:r>
        <w:t xml:space="preserve">political: Calculated insult issued for strategic purposes.</w:t>
      </w:r>
    </w:p>
    <w:p>
      <w:pPr>
        <w:pStyle w:val="FirstParagraph"/>
      </w:pPr>
      <w:r>
        <w:rPr>
          <w:bCs/>
          <w:b/>
        </w:rPr>
        <w:t xml:space="preserve">CHAMPION’S DECISION — field: decision_variant</w:t>
      </w:r>
    </w:p>
    <w:p>
      <w:pPr>
        <w:numPr>
          <w:ilvl w:val="0"/>
          <w:numId w:val="1479"/>
        </w:numPr>
      </w:pPr>
      <w:r>
        <w:t xml:space="preserve">power_shift: Changes who holds authority, position, or territory.</w:t>
      </w:r>
    </w:p>
    <w:p>
      <w:pPr>
        <w:numPr>
          <w:ilvl w:val="0"/>
          <w:numId w:val="1479"/>
        </w:numPr>
      </w:pPr>
      <w:r>
        <w:t>just_ruling: Resolves a matter with clear righteousness and proper process.</w:t>
      </w:r>
    </w:p>
    <w:p>
      <w:pPr>
        <w:numPr>
          <w:ilvl w:val="0"/>
          <w:numId w:val="1479"/>
        </w:numPr>
      </w:pPr>
      <w:r>
        <w:t>honorable: Conducted with proper ceremony, honor, and observance of custom.</w:t>
      </w:r>
    </w:p>
    <w:p>
      <w:pPr>
        <w:numPr>
          <w:ilvl w:val="0"/>
          <w:numId w:val="1479"/>
        </w:numPr>
      </w:pPr>
      <w:r>
        <w:t>improper: Conducted without proper process or in breach of established custom.</w:t>
      </w:r>
    </w:p>
    <w:p>
      <w:pPr>
        <w:pStyle w:val="FirstParagraph"/>
      </w:pPr>
      <w:r>
        <w:rPr>
          <w:bCs/>
          <w:b/>
        </w:rPr>
        <w:t xml:space="preserve">WEDDING — field: wedding_variant</w:t>
      </w:r>
    </w:p>
    <w:p>
      <w:pPr>
        <w:numPr>
          <w:ilvl w:val="0"/>
          <w:numId w:val="1480"/>
        </w:numPr>
      </w:pPr>
      <w:r>
        <w:t xml:space="preserve">genuine: Arranged with mutual goodwill. Families genuinely aligned.</w:t>
      </w:r>
    </w:p>
    <w:p>
      <w:pPr>
        <w:numPr>
          <w:ilvl w:val="0"/>
          <w:numId w:val="1480"/>
        </w:numPr>
      </w:pPr>
      <w:r>
        <w:t>political_only: Pure strategic arrangement. No personal warmth between parties or families.</w:t>
      </w:r>
    </w:p>
    <w:p>
      <w:pPr>
        <w:pStyle w:val="FirstParagraph"/>
      </w:pPr>
      <w:r>
        <w:rPr>
          <w:bCs/>
          <w:b/>
        </w:rPr>
        <w:t xml:space="preserve">RETIREMENT OR EXILE — field: departure_variant</w:t>
      </w:r>
    </w:p>
    <w:p>
      <w:pPr>
        <w:numPr>
          <w:ilvl w:val="0"/>
          <w:numId w:val="1481"/>
        </w:numPr>
      </w:pPr>
      <w:r>
        <w:t>voluntary_honorable: Stepping down with dignity intact. Chosen transition.</w:t>
      </w:r>
    </w:p>
    <w:p>
      <w:pPr>
        <w:numPr>
          <w:ilvl w:val="0"/>
          <w:numId w:val="1481"/>
        </w:numPr>
      </w:pPr>
      <w:r>
        <w:t>forced_weakness: Removed due to failure, political defeat, or loss of standing.</w:t>
      </w:r>
    </w:p>
    <w:p>
      <w:pPr>
        <w:numPr>
          <w:ilvl w:val="0"/>
          <w:numId w:val="1481"/>
        </w:numPr>
      </w:pPr>
      <w:r>
        <w:t>lord_departure: The departing character held a position of authority — creates a power vacuum.</w:t>
      </w:r>
    </w:p>
    <w:p>
      <w:pPr>
        <w:pStyle w:val="FirstParagraph"/>
      </w:pPr>
      <w:r>
        <w:rPr>
          <w:bCs/>
          <w:b/>
        </w:rPr>
        <w:t xml:space="preserve">UNIT DESTROYED OR DISHONORED — field: unit_variant</w:t>
      </w:r>
    </w:p>
    <w:p>
      <w:pPr>
        <w:numPr>
          <w:ilvl w:val="0"/>
          <w:numId w:val="1482"/>
        </w:numPr>
      </w:pPr>
      <w:r>
        <w:t>cowardice: Unit fled, surrendered without fighting, or abandoned post.</w:t>
      </w:r>
    </w:p>
    <w:p>
      <w:pPr>
        <w:numPr>
          <w:ilvl w:val="0"/>
          <w:numId w:val="1482"/>
        </w:numPr>
      </w:pPr>
      <w:r>
        <w:t>overwhelmed: Destroyed by superior force with no dishonor — fought to the last.</w:t>
      </w:r>
    </w:p>
    <w:p>
      <w:pPr>
        <w:numPr>
          <w:ilvl w:val="0"/>
          <w:numId w:val="1482"/>
        </w:numPr>
      </w:pPr>
      <w:r>
        <w:t>atrocity: Unit committed dishonorable acts before or during destruction.</w:t>
      </w:r>
    </w:p>
    <w:p>
      <w:pPr>
        <w:pStyle w:val="FirstParagraph"/>
      </w:pPr>
      <w:r>
        <w:rPr>
          <w:bCs/>
          <w:b/>
        </w:rPr>
        <w:t xml:space="preserve">ALLIANCE FORMED — field: alliance_variant</w:t>
      </w:r>
    </w:p>
    <w:p>
      <w:pPr>
        <w:numPr>
          <w:ilvl w:val="0"/>
          <w:numId w:val="1483"/>
        </w:numPr>
      </w:pPr>
      <w:r>
        <w:t xml:space="preserve">military: Primarily a military pact — shared force commitment.</w:t>
      </w:r>
    </w:p>
    <w:p>
      <w:pPr>
        <w:numPr>
          <w:ilvl w:val="0"/>
          <w:numId w:val="1483"/>
        </w:numPr>
      </w:pPr>
      <w:r>
        <w:t>ending_conflict: Specifically resolves an ongoing war or active crisis.</w:t>
      </w:r>
    </w:p>
    <w:p>
      <w:pPr>
        <w:numPr>
          <w:ilvl w:val="0"/>
          <w:numId w:val="1483"/>
        </w:numPr>
      </w:pPr>
      <w:r>
        <w:t>sincere: Both parties genuinely committed beyond political calculation.</w:t>
      </w:r>
    </w:p>
    <w:p>
      <w:pPr>
        <w:numPr>
          <w:ilvl w:val="0"/>
          <w:numId w:val="1483"/>
        </w:numPr>
      </w:pPr>
      <w:r>
        <w:t xml:space="preserve">political_only: Strategic arrangement without genuine goodwill.</w:t>
      </w:r>
    </w:p>
    <w:p>
      <w:pPr>
        <w:pStyle w:val="FirstParagraph"/>
      </w:pPr>
      <w:r>
        <w:t>NOTE: Alliance Broken is a separate topic type from Alliance Formed and requires no variant flag — the breaking of an alliance is uniformly negative regardless of circumstances. If circumstances matter (e.g. a justified breaking of a treacherous alliance), this is handled through the disposition anchor calculation, not through a variant flag.</w:t>
      </w:r>
    </w:p>
    <w:p>
      <w:pPr>
        <w:pStyle w:val="BodyText"/>
      </w:pPr>
      <w:r>
        <w:rPr>
          <w:bCs/>
          <w:b/>
        </w:rPr>
        <w:t xml:space="preserve">SIEGE ENDING — field: siege_end_variant</w:t>
      </w:r>
    </w:p>
    <w:p>
      <w:pPr>
        <w:numPr>
          <w:ilvl w:val="0"/>
          <w:numId w:val="1484"/>
        </w:numPr>
      </w:pPr>
      <w:r>
        <w:t>successful_defense: The garrison held. The siege was lifted or the besieging army withdrew.</w:t>
      </w:r>
    </w:p>
    <w:p>
      <w:pPr>
        <w:numPr>
          <w:ilvl w:val="0"/>
          <w:numId w:val="1484"/>
        </w:numPr>
      </w:pPr>
      <w:r>
        <w:t>negotiated_peace: Terms were agreed between besieger and garrison. No final assault.</w:t>
      </w:r>
    </w:p>
    <w:p>
      <w:pPr>
        <w:numPr>
          <w:ilvl w:val="0"/>
          <w:numId w:val="1484"/>
        </w:numPr>
      </w:pPr>
      <w:r>
        <w:t>surrender_forced: The garrison capitulated under pressure. The castle fell.</w:t>
      </w:r>
    </w:p>
    <w:p>
      <w:pPr>
        <w:numPr>
          <w:ilvl w:val="0"/>
          <w:numId w:val="1484"/>
        </w:numPr>
      </w:pPr>
      <w:r>
        <w:t>relief_army: An external force broke the siege before either of the above outcomes.</w:t>
      </w:r>
    </w:p>
    <w:p>
      <w:pPr>
        <w:pStyle w:val="FirstParagraph"/>
      </w:pPr>
      <w:r>
        <w:rPr>
          <w:bCs/>
          <w:b/>
        </w:rPr>
        <w:t xml:space="preserve">ADOPTION — field: adoption_variant</w:t>
      </w:r>
    </w:p>
    <w:p>
      <w:pPr>
        <w:numPr>
          <w:ilvl w:val="0"/>
          <w:numId w:val="1485"/>
        </w:numPr>
      </w:pPr>
      <w:r>
        <w:t>clear_succession: A legitimate heir adopted with broad acceptance. Succession secured.</w:t>
      </w:r>
    </w:p>
    <w:p>
      <w:pPr>
        <w:numPr>
          <w:ilvl w:val="0"/>
          <w:numId w:val="1485"/>
        </w:numPr>
      </w:pPr>
      <w:r>
        <w:t>questionable_legitimacy: Adoption contested, circumstances suspicious, or claim disputed.</w:t>
      </w:r>
    </w:p>
    <w:bookmarkEnd w:id="220"/>
    <w:bookmarkStart w:id="221" w:name="court-priority-system-locked"/>
    <w:p>
      <w:pPr>
        <w:pStyle w:val="Heading2"/>
      </w:pPr>
      <w:r>
        <w:t xml:space="preserve">15.8 Court Priority System — LOCKED</w:t>
      </w:r>
    </w:p>
    <w:p>
      <w:pPr>
        <w:pStyle w:val="FirstParagraph"/>
      </w:pPr>
      <w:r>
        <w:t>When multiple courts occur simultaneously, characters must choose which to attend. This is a meaningful decision with real political consequences. The existing systems handle most of the mechanics — this section defines the decision logic and consequence framework.</w:t>
      </w:r>
    </w:p>
    <w:p>
      <w:pPr>
        <w:pStyle w:val="BodyText"/>
      </w:pPr>
      <w:r>
        <w:rPr>
          <w:bCs/>
          <w:b/>
        </w:rPr>
        <w:t xml:space="preserve">NPC Decision Logic — LOCKED:</w:t>
      </w:r>
    </w:p>
    <w:p>
      <w:pPr>
        <w:pStyle w:val="BodyText"/>
      </w:pPr>
      <w:r>
        <w:t xml:space="preserve">NPCs choose courts in strict priority order:</w:t>
      </w:r>
    </w:p>
    <w:p>
      <w:pPr>
        <w:numPr>
          <w:ilvl w:val="0"/>
          <w:numId w:val="1486"/>
        </w:numPr>
      </w:pPr>
      <w:r>
        <w:t>Primary objective: The court that most directly serves the NPC’s active primary objective takes absolute priority. If their lord assigned them to attend a specific court, they attend that court. Full stop.</w:t>
      </w:r>
    </w:p>
    <w:p>
      <w:pPr>
        <w:numPr>
          <w:ilvl w:val="0"/>
          <w:numId w:val="1486"/>
        </w:numPr>
      </w:pPr>
      <w:r>
        <w:t>Personal relevance score: If both courts serve the primary objective equally, the NPC attends the court with the higher personal relevance score for them.</w:t>
      </w:r>
    </w:p>
    <w:p>
      <w:pPr>
        <w:numPr>
          <w:ilvl w:val="0"/>
          <w:numId w:val="1486"/>
        </w:numPr>
      </w:pPr>
      <w:r>
        <w:t>Standing objective: If still tied, the court that better serves their standing objective breaks the tie.</w:t>
      </w:r>
    </w:p>
    <w:p>
      <w:pPr>
        <w:numPr>
          <w:ilvl w:val="0"/>
          <w:numId w:val="1486"/>
        </w:numPr>
      </w:pPr>
      <w:r>
        <w:t>Court status: If all else equal, the higher-status court wins — a Clan Champion court over a Provincial court, Imperial Winter Court over everything.</w:t>
      </w:r>
    </w:p>
    <w:p>
      <w:pPr>
        <w:pStyle w:val="FirstParagraph"/>
      </w:pPr>
      <w:r>
        <w:rPr>
          <w:bCs/>
          <w:b/>
        </w:rPr>
        <w:t xml:space="preserve">Proxy Strategy — LOCKED:</w:t>
      </w:r>
    </w:p>
    <w:p>
      <w:pPr>
        <w:pStyle w:val="BodyText"/>
      </w:pPr>
      <w:r>
        <w:t>A character can attend one court themselves while sending a designated proxy to the other. The Designated Proxy System (Section 16.2) already covers how this works. This is the primary tool for managing court conflicts — a skilled lord with good courtiers can have a presence at multiple simultaneous courts through careful delegation.</w:t>
      </w:r>
    </w:p>
    <w:p>
      <w:pPr>
        <w:pStyle w:val="BodyText"/>
      </w:pPr>
      <w:r>
        <w:rPr>
          <w:bCs/>
          <w:b/>
        </w:rPr>
        <w:t xml:space="preserve">Sequential Courts — LOCKED:</w:t>
      </w:r>
    </w:p>
    <w:p>
      <w:pPr>
        <w:pStyle w:val="BodyText"/>
      </w:pPr>
      <w:r>
        <w:t>Courts have different durations (Section 15.1). A short Provincial court (a few IC days) may begin and end during a longer Clan Champion court. A character can attend the shorter court, then travel to join the longer court still in progress. Travel time applies — they miss whatever happened before they arrived. This is handled by the existing movement system.</w:t>
      </w:r>
    </w:p>
    <w:p>
      <w:pPr>
        <w:pStyle w:val="BodyText"/>
      </w:pPr>
      <w:r>
        <w:rPr>
          <w:bCs/>
          <w:b/>
        </w:rPr>
        <w:t xml:space="preserve">Leaving a Court Early — LOCKED:</w:t>
      </w:r>
    </w:p>
    <w:p>
      <w:pPr>
        <w:pStyle w:val="BodyText"/>
      </w:pPr>
      <w:r>
        <w:t>A player can leave a court at any time. The consequences depend on their role:</w:t>
      </w:r>
    </w:p>
    <w:p>
      <w:pPr>
        <w:numPr>
          <w:ilvl w:val="0"/>
          <w:numId w:val="1487"/>
        </w:numPr>
      </w:pPr>
      <w:r>
        <w:t>Host leaving their own court: Significant Honor and Glory loss. This is a serious breach of hospitality.</w:t>
      </w:r>
    </w:p>
    <w:p>
      <w:pPr>
        <w:numPr>
          <w:ilvl w:val="0"/>
          <w:numId w:val="1487"/>
        </w:numPr>
      </w:pPr>
      <w:r>
        <w:t>Guest leaving: Small disposition cost with the host — a mild social slight.</w:t>
      </w:r>
    </w:p>
    <w:p>
      <w:pPr>
        <w:numPr>
          <w:ilvl w:val="0"/>
          <w:numId w:val="1487"/>
        </w:numPr>
      </w:pPr>
      <w:r>
        <w:t>Designated proxy leaving before mandate is fulfilled: Treated as mandate abandonment. Out-of-mandate consequences apply (Section 16.2). The lord must be notified.</w:t>
      </w:r>
    </w:p>
    <w:p>
      <w:pPr>
        <w:pStyle w:val="FirstParagraph"/>
      </w:pPr>
      <w:r>
        <w:rPr>
          <w:bCs/>
          <w:b/>
        </w:rPr>
        <w:t xml:space="preserve">Objective Negligence and Court Choice — LOCKED:</w:t>
      </w:r>
    </w:p>
    <w:p>
      <w:pPr>
        <w:pStyle w:val="BodyText"/>
      </w:pPr>
      <w:r>
        <w:t>Court priority is part of objective fulfillment. If a lord assigns a primary objective that requires attending a specific court, choosing to attend a different court instead is objective negligence under Section 18.9.</w:t>
      </w:r>
    </w:p>
    <w:p>
      <w:pPr>
        <w:numPr>
          <w:ilvl w:val="0"/>
          <w:numId w:val="1488"/>
        </w:numPr>
      </w:pPr>
      <w:r>
        <w:t>Attending the wrong court passively (chose a different one without clear conflict): −0.1 Honor per IC season of negligence.</w:t>
      </w:r>
    </w:p>
    <w:p>
      <w:pPr>
        <w:numPr>
          <w:ilvl w:val="0"/>
          <w:numId w:val="1488"/>
        </w:numPr>
      </w:pPr>
      <w:r>
        <w:t>Attending the wrong court deliberately against the lord’s known interest: −0.5 Honor immediately. Treated as active opposition.</w:t>
      </w:r>
    </w:p>
    <w:p>
      <w:pPr>
        <w:numPr>
          <w:ilvl w:val="0"/>
          <w:numId w:val="1488"/>
        </w:numPr>
      </w:pPr>
      <w:r>
        <w:t>Lord discovers the wrong choice: Full betrayal consequence chain from Section 18.9 may apply depending on disposition and evidence.</w:t>
      </w:r>
    </w:p>
    <w:p>
      <w:pPr>
        <w:pStyle w:val="FirstParagraph"/>
      </w:pPr>
      <w:r>
        <w:t>This also applies to proxies. A proxy who accepts a mandate to attend Court A and instead attends Court B has violated their mandate. The out-of-mandate system fires regardless of whether the proxy thought Court B was more important.</w:t>
      </w:r>
    </w:p>
    <w:p>
      <w:pPr>
        <w:pStyle w:val="BodyText"/>
      </w:pPr>
      <w:r>
        <w:rPr>
          <w:bCs/>
          <w:b/>
        </w:rPr>
        <w:t xml:space="preserve">Player Information — LOCKED:</w:t>
      </w:r>
    </w:p>
    <w:p>
      <w:pPr>
        <w:pStyle w:val="BodyText"/>
      </w:pPr>
      <w:r>
        <w:t>When multiple court invitations arrive simultaneously, the player sees: the court type and host, the primary topic on the agenda, which characters they know are attending, and any objective assignment from their lord. The player makes their choice with this information. There is no automatic recommendation — the decision is theirs.</w:t>
      </w:r>
    </w:p>
    <w:p>
      <w:pPr>
        <w:pStyle w:val="BodyText"/>
      </w:pPr>
      <w:r>
        <w:t>Missing a court has natural consequences through existing systems: topics spread without the player’s influence, dispositions shift without their input, commitments are made they had no say in, and NPCs act according to their own objectives without the player’s counter-pressure. These consequences are not flagged to the player as penalties — they simply happen in the world.</w:t>
      </w:r>
    </w:p>
    <w:p>
      <w:pPr>
        <w:pStyle w:val="BodyText"/>
      </w:pPr>
      <w:r>
        <w:rPr>
          <w:bCs/>
          <w:b/>
        </w:rPr>
        <w:t xml:space="preserve">Otomo Institutional Behavior — LOCKED:</w:t>
      </w:r>
    </w:p>
    <w:p>
      <w:pPr>
        <w:pStyle w:val="BodyText"/>
      </w:pPr>
      <w:r>
        <w:t xml:space="preserve">Source: </w:t>
      </w:r>
      <w:r>
        <w:rPr>
          <w:iCs/>
          <w:i/>
        </w:rPr>
        <w:t xml:space="preserve">Secrets of the Empire</w:t>
      </w:r>
      <w:r>
        <w:t>, pp. 117–119 (Otomo family, seiyaku tradition). Cross-references: Section 2.1.19 (Otomo Family), Section 12.6 (Daily Conversation System), Section 12.7 (Letter System), Section 17 (Personal Visits System), Section 55.22b (Seiyaku System — Alliance Suppression).</w:t>
      </w:r>
    </w:p>
    <w:p>
      <w:pPr>
        <w:pStyle w:val="BodyText"/>
      </w:pPr>
      <w:r>
        <w:t>The Otomo family’s seiyaku tradition is not a court behavior — it is an institutional directive that governs Otomo NPC behavior across every interaction channel. When the NPC Decision Engine generates actions for Otomo characters, the following leans apply regardless of context — at court, during personal visits, through letters, and in daily conversation. The Otomo are always the serpents in the garden, not merely when the garden happens to host a formal event.</w:t>
      </w:r>
    </w:p>
    <w:p>
      <w:pPr>
        <w:pStyle w:val="BodyText"/>
      </w:pPr>
      <w:r>
        <w:rPr>
          <w:bCs/>
          <w:b/>
        </w:rPr>
        <w:t xml:space="preserve">Core Behavioral Leans (apply in ALL contexts):</w:t>
      </w:r>
    </w:p>
    <w:p>
      <w:pPr>
        <w:pStyle w:val="BodyText"/>
      </w:pPr>
      <w:r>
        <w:t>Gossip +15 to any Gossip action in any setting — court, personal visit, or daily conversation. An Otomo does not idle; every social encounter is an opportunity to plant a seed of doubt. Disclose (information that damages a third party’s reputation) +10 in any setting. Any action that worsens disposition between two Great Clan representatives +10 in any setting. Otomo characters never use any action — court, visit, letter, or conversation — to strengthen alliances between Great Clans unless the Emperor has specifically ordered it. This prohibition is absolute. An Otomo NPC presented with a choice between two actions, one of which builds inter-clan goodwill and one which does not, always chooses the latter.</w:t>
      </w:r>
    </w:p>
    <w:p>
      <w:pPr>
        <w:pStyle w:val="BodyText"/>
      </w:pPr>
      <w:r>
        <w:rPr>
          <w:bCs/>
          <w:b/>
        </w:rPr>
        <w:t xml:space="preserve">Channel-Specific Behavior:</w:t>
      </w:r>
    </w:p>
    <w:p>
      <w:pPr>
        <w:pStyle w:val="BodyText"/>
      </w:pPr>
      <w:r>
        <w:t>At Court (Section 15): The behavioral leans above stack with the standard court action system. Otomo NPCs prioritize attending courts where representatives of multiple Great Clans are present — the more clans represented, the more opportunities for discord. When an active Seiyaku Directive exists (Section 55.22b), court attendance is targeted at the specific clan pair under directive.</w:t>
      </w:r>
    </w:p>
    <w:p>
      <w:pPr>
        <w:pStyle w:val="BodyText"/>
      </w:pPr>
      <w:r>
        <w:t>During Personal Visits (Section 17): Otomo NPCs use personal visits as a precision tool. They visit lords of Great Clans to conduct Category 3 actions (Gossip, Disclose, Reveal a Secret Privately) in the intimate setting. The private nature of visits makes them ideal for sharing sensitive information — an Otomo visiting a Lion lord to privately disclose a Crane slight is more effective than the same disclosure at a crowded court. Otomo NPCs prioritize visiting lords whose disposition toward another clan is currently above +31 (Friend) — they seek out warmth to cool it. When a Seiyaku Directive is active, the assigned operative prioritizes personal visits to representatives of the targeted clan pair.</w:t>
      </w:r>
    </w:p>
    <w:p>
      <w:pPr>
        <w:pStyle w:val="BodyText"/>
      </w:pPr>
      <w:r>
        <w:t>Through Letters (Section 12.7): Otomo NPCs use their daily letter to sustain low-intensity pressure on inter-clan relationships. An Otomo’s letter always carries a topic selected to cast one clan in a negative light to the recipient. Letter targets are chosen strategically: the Otomo writes to whichever Great Clan representative is most receptive to hearing criticism of another clan. When a Seiyaku Directive is active, the assigned operative sends letters exclusively to representatives of the targeted pair, alternating between Clan A and Clan B, each letter emphasizing the other clan’s recent actions in the most unfavorable light. This is a relentless, daily drip of negative framing. The Calligraphy roll for Otomo letters uses Intelligence (sharp, persuasive arguments) by default.</w:t>
      </w:r>
    </w:p>
    <w:p>
      <w:pPr>
        <w:pStyle w:val="BodyText"/>
      </w:pPr>
      <w:r>
        <w:t>In Daily Conversation (Section 12.6): When Otomo NPCs share a settlement with Great Clan representatives, their daily conversation topic selection is weighted toward topics that emphasize inter-clan tension. The +10 lean to any action that worsens inter-clan disposition applies to topic selection in daily conversation — if the Otomo NPC’s topic pool contains a topic that could damage relations between two Great Clans, that topic is prioritized for sharing.</w:t>
      </w:r>
    </w:p>
    <w:p>
      <w:pPr>
        <w:pStyle w:val="BodyText"/>
      </w:pPr>
      <w:r>
        <w:rPr>
          <w:bCs/>
          <w:b/>
        </w:rPr>
        <w:t xml:space="preserve">Escalation at Rival Disposition:</w:t>
      </w:r>
      <w:r>
        <w:t xml:space="preserve"> Otomo characters at Rival disposition or below toward a specific clan will actively seek to Fabricate Accusations or spread damaging topics about that clan’s representatives through any available channel — court actions, personal visit disclosures, and letter campaigns. They use the Secret System (Section 12.8) if covert methods are available. This escalation is not limited to court — an Otomo at Rival disposition toward the Crane will fabricate accusations whether at Winter Court, visiting a Lion lord’s castle, or writing from their own holdings.</w:t>
      </w:r>
    </w:p>
    <w:p>
      <w:pPr>
        <w:pStyle w:val="BodyText"/>
      </w:pPr>
      <w:r>
        <w:t>This behavior is driven by Seigyo (Control) Shourido virtue, which is the default Shourido assignment for generated Otomo courtier NPCs. This plugs into the existing personality_lean.json framework (Section 55.21.4). The world-map-level Seiyaku System (Section 55.22b) provides the institutional layer above this individual behavior — determining which clan pairs are targeted and assigning operatives.</w:t>
      </w:r>
    </w:p>
    <w:bookmarkEnd w:id="221"/>
    <w:bookmarkEnd w:id="222"/>
    <w:bookmarkStart w:id="228" w:name="section-16-topic-momentum-system-locked"/>
    <w:p>
      <w:pPr>
        <w:pStyle w:val="Heading1"/>
      </w:pPr>
      <w:r>
        <w:t xml:space="preserve">16. Topic &amp; Momentum System — LOCKED</w:t>
      </w:r>
    </w:p>
    <w:p>
      <w:pPr>
        <w:pStyle w:val="FirstParagraph"/>
      </w:pPr>
      <w:r>
        <w:t>Topics are the political agenda of every court session. They emerge from real world events — crises, wars, disasters, supernatural threats — and grow in urgency over time. Every character has their own personal relevance score for each active crisis, shaped by proximity, clan affiliation, and the nature of the threat itself. A distant major war is a topic of conversation, but it should not dominate the agenda if something is burning in your own territory.</w:t>
      </w:r>
    </w:p>
    <w:bookmarkStart w:id="223" w:name="crisis-momentum-scale-locked"/>
    <w:p>
      <w:pPr>
        <w:pStyle w:val="Heading2"/>
      </w:pPr>
      <w:r>
        <w:t xml:space="preserve">16.1 Crisis Momentum Scale — LOCKED</w:t>
      </w:r>
    </w:p>
    <w:p>
      <w:pPr>
        <w:pStyle w:val="FirstParagraph"/>
      </w:pPr>
      <w:r>
        <w:t>Every active crisis has a momentum value from 0 to 100. Momentum accumulates each daily tick the crisis remains unresolved. Once it reaches 100 it stays there until the crisis is addressed. Resolving a crisis resets momentum to 0.</w:t>
      </w:r>
    </w:p>
    <w:p>
      <w:pPr>
        <w:pStyle w:val="BodyText"/>
      </w:pPr>
      <w:r>
        <w:rPr>
          <w:bCs/>
          <w:b/>
        </w:rPr>
        <w:t xml:space="preserve">Momentum Thresholds — LOCKED:</w:t>
      </w:r>
    </w:p>
    <w:p>
      <w:pPr>
        <w:numPr>
          <w:ilvl w:val="0"/>
          <w:numId w:val="1489"/>
        </w:numPr>
      </w:pPr>
      <w:r>
        <w:t xml:space="preserve">0–10: Rumor — barely noticed, not yet a formal topic.</w:t>
      </w:r>
    </w:p>
    <w:p>
      <w:pPr>
        <w:numPr>
          <w:ilvl w:val="0"/>
          <w:numId w:val="1489"/>
        </w:numPr>
      </w:pPr>
      <w:r>
        <w:t>11–25: Minor Topic — discussed at provincial courts, mentioned at higher ones.</w:t>
      </w:r>
    </w:p>
    <w:p>
      <w:pPr>
        <w:numPr>
          <w:ilvl w:val="0"/>
          <w:numId w:val="1489"/>
        </w:numPr>
      </w:pPr>
      <w:r>
        <w:t>26–50: Secondary Topic — present at Clan Champion courts, secondary at Winter Court.</w:t>
      </w:r>
    </w:p>
    <w:p>
      <w:pPr>
        <w:numPr>
          <w:ilvl w:val="0"/>
          <w:numId w:val="1489"/>
        </w:numPr>
      </w:pPr>
      <w:r>
        <w:t>51–75: Major Topic — dominates Clan Champion courts, prominent at Winter Court.</w:t>
      </w:r>
    </w:p>
    <w:p>
      <w:pPr>
        <w:numPr>
          <w:ilvl w:val="0"/>
          <w:numId w:val="1489"/>
        </w:numPr>
      </w:pPr>
      <w:r>
        <w:t>76–100: Unavoidable Crisis — the main topic of Imperial Winter Court, cannot be ignored by anyone.</w:t>
      </w:r>
    </w:p>
    <w:p>
      <w:pPr>
        <w:pStyle w:val="FirstParagraph"/>
      </w:pPr>
      <w:r>
        <w:rPr>
          <w:bCs/>
          <w:b/>
        </w:rPr>
        <w:t xml:space="preserve">Momentum Gain Per Daily Tick — LOCKED:</w:t>
      </w:r>
    </w:p>
    <w:p>
      <w:pPr>
        <w:numPr>
          <w:ilvl w:val="0"/>
          <w:numId w:val="1490"/>
        </w:numPr>
      </w:pPr>
      <w:r>
        <w:t>Tier 1 crisis (supernatural/existential): +3 momentum per daily tick.</w:t>
      </w:r>
    </w:p>
    <w:p>
      <w:pPr>
        <w:numPr>
          <w:ilvl w:val="0"/>
          <w:numId w:val="1490"/>
        </w:numPr>
      </w:pPr>
      <w:r>
        <w:t>Tier 2 crisis (major political/military): +2 momentum per daily tick.</w:t>
      </w:r>
    </w:p>
    <w:p>
      <w:pPr>
        <w:numPr>
          <w:ilvl w:val="0"/>
          <w:numId w:val="1490"/>
        </w:numPr>
      </w:pPr>
      <w:r>
        <w:t xml:space="preserve">Tier 3 crisis (local/regional): +1 momentum per daily tick.</w:t>
      </w:r>
    </w:p>
    <w:p>
      <w:pPr>
        <w:pStyle w:val="FirstParagraph"/>
      </w:pPr>
      <w:r>
        <w:rPr>
          <w:bCs/>
          <w:b/>
        </w:rPr>
        <w:t xml:space="preserve">Scope Multiplier — LOCKED:</w:t>
      </w:r>
    </w:p>
    <w:p>
      <w:pPr>
        <w:numPr>
          <w:ilvl w:val="0"/>
          <w:numId w:val="1491"/>
        </w:numPr>
      </w:pPr>
      <w:r>
        <w:t xml:space="preserve">1 province affected: ×1.</w:t>
      </w:r>
    </w:p>
    <w:p>
      <w:pPr>
        <w:numPr>
          <w:ilvl w:val="0"/>
          <w:numId w:val="1491"/>
        </w:numPr>
      </w:pPr>
      <w:r>
        <w:t xml:space="preserve">2–3 provinces affected: ×1.5.</w:t>
      </w:r>
    </w:p>
    <w:p>
      <w:pPr>
        <w:numPr>
          <w:ilvl w:val="0"/>
          <w:numId w:val="1491"/>
        </w:numPr>
      </w:pPr>
      <w:r>
        <w:t xml:space="preserve">4–6 provinces affected: ×2.</w:t>
      </w:r>
    </w:p>
    <w:p>
      <w:pPr>
        <w:numPr>
          <w:ilvl w:val="0"/>
          <w:numId w:val="1491"/>
        </w:numPr>
      </w:pPr>
      <w:r>
        <w:t xml:space="preserve">7+ provinces affected: ×3.</w:t>
      </w:r>
    </w:p>
    <w:p>
      <w:pPr>
        <w:numPr>
          <w:ilvl w:val="0"/>
          <w:numId w:val="1491"/>
        </w:numPr>
      </w:pPr>
      <w:r>
        <w:t>Example: A Tier 2 war affecting 5 provinces gains +2 × 2 = +4 momentum per daily tick. It reaches Major Topic status in roughly 13 real-world days.</w:t>
      </w:r>
    </w:p>
    <w:p>
      <w:pPr>
        <w:numPr>
          <w:ilvl w:val="0"/>
          <w:numId w:val="1491"/>
        </w:numPr>
      </w:pPr>
      <w:r>
        <w:t>Example: A Tier 1 Maho cult just discovered in 1 province gains +3 × 1 = +3 momentum per daily tick. Its nature makes it alarming immediately regardless of small scope.</w:t>
      </w:r>
    </w:p>
    <w:bookmarkEnd w:id="223"/>
    <w:bookmarkStart w:id="224" w:name="X55362a31fc007d7161e4ec702ee8ade457d558c"/>
    <w:p>
      <w:pPr>
        <w:pStyle w:val="Heading2"/>
      </w:pPr>
      <w:r>
        <w:t xml:space="preserve">16.2 Crisis Tier System — DESIGN FROZEN, FULL LIST PENDING</w:t>
      </w:r>
    </w:p>
    <w:p>
      <w:pPr>
        <w:pStyle w:val="FirstParagraph"/>
      </w:pPr>
      <w:r>
        <w:t>Not all crises are equal in nature. Tier reflects the fundamental nature of the threat — independent of scope and duration. Tier and Scope multiply together to determine momentum gain rate.</w:t>
      </w:r>
    </w:p>
    <w:p>
      <w:pPr>
        <w:pStyle w:val="BodyText"/>
      </w:pPr>
      <w:r>
        <w:rPr>
          <w:bCs/>
          <w:b/>
        </w:rPr>
        <w:t xml:space="preserve">Tier 1 — Existential / Supernatural Threats:</w:t>
      </w:r>
    </w:p>
    <w:p>
      <w:pPr>
        <w:pStyle w:val="BodyText"/>
      </w:pPr>
      <w:r>
        <w:t>These transcend clan politics. Even enemies cooperate. Everyone's personal relevance score gets a massive multiplier regardless of geography. Examples: Shadowlands incursion, Maho cult spreading, Oni manifestation, Kolat conspiracy uncovered, ancestral spirit disruption.</w:t>
      </w:r>
    </w:p>
    <w:p>
      <w:pPr>
        <w:pStyle w:val="BodyText"/>
      </w:pPr>
      <w:r>
        <w:rPr>
          <w:bCs/>
          <w:b/>
        </w:rPr>
        <w:t xml:space="preserve">Tier 2 Crisis Types — Major Political / Military:</w:t>
      </w:r>
    </w:p>
    <w:p>
      <w:pPr>
        <w:pStyle w:val="BodyText"/>
      </w:pPr>
      <w:r>
        <w:rPr>
          <w:bCs/>
          <w:b/>
        </w:rPr>
        <w:t xml:space="preserve">War Escalation Ladder — LOCKED:</w:t>
      </w:r>
    </w:p>
    <w:p>
      <w:pPr>
        <w:pStyle w:val="BodyText"/>
      </w:pPr>
      <w:r>
        <w:t>Not every conflict begins as a Clan War. Conflicts escalate through stages, each with different momentum gain rates and different authorities who can speak at court.</w:t>
      </w:r>
    </w:p>
    <w:p>
      <w:pPr>
        <w:numPr>
          <w:ilvl w:val="0"/>
          <w:numId w:val="1492"/>
        </w:numPr>
      </w:pPr>
      <w:r>
        <w:t>Provincial Raid: One lord raids another's province. Small scale, limited to those directly involved. Not yet a Clan War. Only the raiding and raided lords are relevant parties. Tier 3.</w:t>
      </w:r>
    </w:p>
    <w:p>
      <w:pPr>
        <w:numPr>
          <w:ilvl w:val="0"/>
          <w:numId w:val="1492"/>
        </w:numPr>
      </w:pPr>
      <w:r>
        <w:t>Border Conflict: Raids escalate, more provinces drawn in. Still below Clan War level — the Clan Champions have not formally endorsed the conflict. Tier 3 trending toward Tier 2.</w:t>
      </w:r>
    </w:p>
    <w:p>
      <w:pPr>
        <w:numPr>
          <w:ilvl w:val="0"/>
          <w:numId w:val="1492"/>
        </w:numPr>
      </w:pPr>
      <w:r>
        <w:t>Clan War: A Clan Champion formally declares war or officially endorses the conflict. The entire clan is now involved. Tier 2. Only the Clan Champion or their designated proxy can speak for the clan at court.</w:t>
      </w:r>
    </w:p>
    <w:p>
      <w:pPr>
        <w:numPr>
          <w:ilvl w:val="0"/>
          <w:numId w:val="1492"/>
        </w:numPr>
      </w:pPr>
      <w:r>
        <w:t>Escalation is driven by the momentum system — a provincial raid that continues escalating eventually becomes a Clan War. Each stage increases the scope multiplier and momentum gain rate.</w:t>
      </w:r>
    </w:p>
    <w:p>
      <w:pPr>
        <w:pStyle w:val="FirstParagraph"/>
      </w:pPr>
      <w:r>
        <w:rPr>
          <w:bCs/>
          <w:b/>
        </w:rPr>
        <w:t xml:space="preserve">Designated Proxy System — LOCKED:</w:t>
      </w:r>
    </w:p>
    <w:p>
      <w:pPr>
        <w:pStyle w:val="BodyText"/>
      </w:pPr>
      <w:r>
        <w:t>Only the relevant party or their designated representative can make binding commitments at court on their behalf. A courtier without explicit authority can advocate, persuade, and negotiate — but cannot commit their lord to anything.</w:t>
      </w:r>
    </w:p>
    <w:p>
      <w:pPr>
        <w:numPr>
          <w:ilvl w:val="0"/>
          <w:numId w:val="1493"/>
        </w:numPr>
      </w:pPr>
      <w:r>
        <w:t xml:space="preserve">A provincial daimyo can only speak for himself and his provinces.</w:t>
      </w:r>
    </w:p>
    <w:p>
      <w:pPr>
        <w:numPr>
          <w:ilvl w:val="0"/>
          <w:numId w:val="1493"/>
        </w:numPr>
      </w:pPr>
      <w:r>
        <w:t>A Clan Champion speaks for the entire clan — or formally designates a courtier to speak in their name with full authority.</w:t>
      </w:r>
    </w:p>
    <w:p>
      <w:pPr>
        <w:numPr>
          <w:ilvl w:val="0"/>
          <w:numId w:val="1493"/>
        </w:numPr>
      </w:pPr>
      <w:r>
        <w:t>A designated proxy courtier can make binding commitments on their lord's behalf within the scope of their mandate.</w:t>
      </w:r>
    </w:p>
    <w:p>
      <w:pPr>
        <w:numPr>
          <w:ilvl w:val="0"/>
          <w:numId w:val="1493"/>
        </w:numPr>
      </w:pPr>
      <w:r>
        <w:t>A courtier without formal designation attending a court can only advocate — their words carry no binding weight for their clan.</w:t>
      </w:r>
    </w:p>
    <w:p>
      <w:pPr>
        <w:pStyle w:val="FirstParagraph"/>
      </w:pPr>
      <w:r>
        <w:rPr>
          <w:bCs/>
          <w:b/>
        </w:rPr>
        <w:t xml:space="preserve">Proxy Mandate — LOCKED:</w:t>
      </w:r>
    </w:p>
    <w:p>
      <w:pPr>
        <w:pStyle w:val="BodyText"/>
      </w:pPr>
      <w:r>
        <w:t>When a lord dispatches a proxy, they assign a specific mandate before departure. The mandate is not open-ended authority — it is a defined scope. A proxy operates as a fully functional political actor at court on all topics, spending action points, building disposition, influencing other characters. They may only make binding commitments within their mandate.</w:t>
      </w:r>
    </w:p>
    <w:p>
      <w:pPr>
        <w:pStyle w:val="BodyText"/>
      </w:pPr>
      <w:r>
        <w:t xml:space="preserve">The mandate has three components:</w:t>
      </w:r>
    </w:p>
    <w:p>
      <w:pPr>
        <w:numPr>
          <w:ilvl w:val="0"/>
          <w:numId w:val="1494"/>
        </w:numPr>
      </w:pPr>
      <w:r>
        <w:t>Mandate Topic: The specific crisis or decision the proxy has authority over. Example: 'The famine coalition in Region C.' The proxy can commit their lord only on this topic. On all other topics they advocate without authority.</w:t>
      </w:r>
    </w:p>
    <w:p>
      <w:pPr>
        <w:numPr>
          <w:ilvl w:val="0"/>
          <w:numId w:val="1494"/>
        </w:numPr>
      </w:pPr>
      <w:r>
        <w:t>Decision Authority: Whether the proxy may commit yes or no, or only advocate. A proxy sent to observe and report has no commitment authority. A proxy sent to negotiate has full yes/no authority within the depth limit.</w:t>
      </w:r>
    </w:p>
    <w:p>
      <w:pPr>
        <w:numPr>
          <w:ilvl w:val="0"/>
          <w:numId w:val="1494"/>
        </w:numPr>
      </w:pPr>
      <w:r>
        <w:t>Depth Limit: The upper bound of what the proxy may commit. Example: 'Up to 20 Rice units.' A commitment of 30 Rice would exceed the mandate.</w:t>
      </w:r>
    </w:p>
    <w:p>
      <w:pPr>
        <w:pStyle w:val="FirstParagraph"/>
      </w:pPr>
      <w:r>
        <w:t>The game system records the mandate at dispatch. Any commitment made by the proxy is checked against it automatically. A commitment within mandate is binding immediately. A commitment exceeding the depth limit or outside the mandate topic is flagged as out-of-mandate.</w:t>
      </w:r>
    </w:p>
    <w:p>
      <w:pPr>
        <w:pStyle w:val="BodyText"/>
      </w:pPr>
      <w:r>
        <w:rPr>
          <w:bCs/>
          <w:b/>
        </w:rPr>
        <w:t xml:space="preserve">Out-of-Mandate Commitments — LOCKED:</w:t>
      </w:r>
    </w:p>
    <w:p>
      <w:pPr>
        <w:pStyle w:val="BodyText"/>
      </w:pPr>
      <w:r>
        <w:t>A proxy may attempt an out-of-mandate commitment. This is difficult — the proxy is publicly committing their lord to something they were not authorized to agree to. The court sees this happen. The lord is then notified and must respond.</w:t>
      </w:r>
    </w:p>
    <w:p>
      <w:pPr>
        <w:pStyle w:val="BodyText"/>
      </w:pPr>
      <w:r>
        <w:t>If the lord accepts the out-of-mandate commitment: the commitment stands and is binding. The lord absorbs significant Honor loss for lacking control over their own proxy. The proxy absorbs Honor loss for overstepping. Both pay. The political outcome is real.</w:t>
      </w:r>
    </w:p>
    <w:p>
      <w:pPr>
        <w:pStyle w:val="BodyText"/>
      </w:pPr>
      <w:r>
        <w:t>If the lord refuses the out-of-mandate commitment: the commitment is retracted. The lord absorbs a smaller Honor loss for the public retraction — a word was given in their name and then withdrawn. The proxy absorbs severe Honor loss and a permanent historical disposition modifier — they committed their lord without authority and were publicly disavowed. Their value as a proxy is destroyed.</w:t>
      </w:r>
    </w:p>
    <w:p>
      <w:pPr>
        <w:pStyle w:val="BodyText"/>
      </w:pPr>
      <w:r>
        <w:t>Either path has costs. The system creates genuine weight behind the act of dispatching a proxy — the lord is trusting someone with their political credibility.</w:t>
      </w:r>
    </w:p>
    <w:p>
      <w:pPr>
        <w:pStyle w:val="BodyText"/>
      </w:pPr>
      <w:r>
        <w:rPr>
          <w:bCs/>
          <w:b/>
        </w:rPr>
        <w:t xml:space="preserve">Proxy Mandate Data Structure (for implementation):</w:t>
      </w:r>
    </w:p>
    <w:p>
      <w:pPr>
        <w:numPr>
          <w:ilvl w:val="0"/>
          <w:numId w:val="1495"/>
        </w:numPr>
      </w:pPr>
      <w:r>
        <w:t xml:space="preserve">mandate_topic: the specific topic ID the proxy has authority over.</w:t>
      </w:r>
    </w:p>
    <w:p>
      <w:pPr>
        <w:numPr>
          <w:ilvl w:val="0"/>
          <w:numId w:val="1495"/>
        </w:numPr>
      </w:pPr>
      <w:r>
        <w:t>decision_authority: boolean — can they commit yes/no or advocate only.</w:t>
      </w:r>
    </w:p>
    <w:p>
      <w:pPr>
        <w:numPr>
          <w:ilvl w:val="0"/>
          <w:numId w:val="1495"/>
        </w:numPr>
      </w:pPr>
      <w:r>
        <w:t>depth_limit: maximum resource or commitment value authorized. Null if the decision is binary with no resource component.</w:t>
      </w:r>
    </w:p>
    <w:p>
      <w:pPr>
        <w:numPr>
          <w:ilvl w:val="0"/>
          <w:numId w:val="1495"/>
        </w:numPr>
      </w:pPr>
      <w:r>
        <w:t>out_of_mandate_flag: set automatically if a commitment exceeds depth_limit or falls outside mandate_topic. Triggers lord notification and response window.</w:t>
      </w:r>
    </w:p>
    <w:p>
      <w:pPr>
        <w:pStyle w:val="FirstParagraph"/>
      </w:pPr>
      <w:r>
        <w:rPr>
          <w:bCs/>
          <w:b/>
        </w:rPr>
        <w:t xml:space="preserve">Clan War:</w:t>
      </w:r>
    </w:p>
    <w:p>
      <w:pPr>
        <w:pStyle w:val="BodyText"/>
      </w:pPr>
      <w:r>
        <w:t>Two or more clans are in active military conflict with formal Champion-level endorsement. A court is called — typically by a neutral third party — with the sole objective of ending hostilities. The court has one purpose: getting both warring parties to agree to stop fighting.</w:t>
      </w:r>
    </w:p>
    <w:p>
      <w:pPr>
        <w:numPr>
          <w:ilvl w:val="0"/>
          <w:numId w:val="1496"/>
        </w:numPr>
      </w:pPr>
      <w:r>
        <w:t>Tier: 2. Momentum gain: +2/tick base × scope multiplier. No personal relevance minimum — proximity and clan affiliation drive relevance entirely.</w:t>
      </w:r>
    </w:p>
    <w:p>
      <w:pPr>
        <w:numPr>
          <w:ilvl w:val="0"/>
          <w:numId w:val="1496"/>
        </w:numPr>
      </w:pPr>
      <w:r>
        <w:t>End condition: Both warring parties formally declare a truce or peace terms AND military hostilities cease through the army system. Both conditions must be met. A ceasefire without formal terms is fragile — hostilities may resume.</w:t>
      </w:r>
    </w:p>
    <w:p>
      <w:pPr>
        <w:pStyle w:val="FirstParagraph"/>
      </w:pPr>
      <w:r>
        <w:t xml:space="preserve">Who can speak at court:</w:t>
      </w:r>
    </w:p>
    <w:p>
      <w:pPr>
        <w:numPr>
          <w:ilvl w:val="0"/>
          <w:numId w:val="1497"/>
        </w:numPr>
      </w:pPr>
      <w:r>
        <w:t>Only the Clan Champions of the warring clans — or courtiers formally designated as their proxies — can make binding peace commitments on their clan's behalf.</w:t>
      </w:r>
    </w:p>
    <w:p>
      <w:pPr>
        <w:numPr>
          <w:ilvl w:val="0"/>
          <w:numId w:val="1497"/>
        </w:numPr>
      </w:pPr>
      <w:r>
        <w:t>Third party lords present can use all court actions to pressure, persuade, and incentivize both sides toward peace. They cannot impose peace — only create the conditions where both parties choose it.</w:t>
      </w:r>
    </w:p>
    <w:p>
      <w:pPr>
        <w:pStyle w:val="FirstParagraph"/>
      </w:pPr>
      <w:r>
        <w:t xml:space="preserve">Possible outcomes:</w:t>
      </w:r>
    </w:p>
    <w:p>
      <w:pPr>
        <w:numPr>
          <w:ilvl w:val="0"/>
          <w:numId w:val="1498"/>
        </w:numPr>
      </w:pPr>
      <w:r>
        <w:t>Full peace declared: Both sides agree to formal terms. War ends. Terms are publicly declared and binding under Honor. Momentum resets to 0.</w:t>
      </w:r>
    </w:p>
    <w:p>
      <w:pPr>
        <w:numPr>
          <w:ilvl w:val="0"/>
          <w:numId w:val="1498"/>
        </w:numPr>
      </w:pPr>
      <w:r>
        <w:t>Truce declared: Temporary cessation of hostilities. Buys time but the underlying dispute remains unresolved. Momentum decreases significantly but does not reset to 0 — the crisis remains active at reduced intensity.</w:t>
      </w:r>
    </w:p>
    <w:p>
      <w:pPr>
        <w:numPr>
          <w:ilvl w:val="0"/>
          <w:numId w:val="1498"/>
        </w:numPr>
      </w:pPr>
      <w:r>
        <w:t>No agreement: Court closes with no resolution. War continues. Momentum keeps building. If the winning side is accelerating their gains, they have little reason to agree to peace.</w:t>
      </w:r>
    </w:p>
    <w:p>
      <w:pPr>
        <w:pStyle w:val="FirstParagraph"/>
      </w:pPr>
      <w:r>
        <w:t xml:space="preserve">Consequences of inaction at maximum momentum (100):</w:t>
      </w:r>
    </w:p>
    <w:p>
      <w:pPr>
        <w:numPr>
          <w:ilvl w:val="0"/>
          <w:numId w:val="1499"/>
        </w:numPr>
      </w:pPr>
      <w:r>
        <w:t>War spreads — adjacent provinces increasingly drawn into conflict, scope multiplier increases.</w:t>
      </w:r>
    </w:p>
    <w:p>
      <w:pPr>
        <w:numPr>
          <w:ilvl w:val="0"/>
          <w:numId w:val="1499"/>
        </w:numPr>
      </w:pPr>
      <w:r>
        <w:t>Resource drain on warring clans accelerates through military systems — Rice and Arms deplete.</w:t>
      </w:r>
    </w:p>
    <w:p>
      <w:pPr>
        <w:numPr>
          <w:ilvl w:val="0"/>
          <w:numId w:val="1499"/>
        </w:numPr>
      </w:pPr>
      <w:r>
        <w:t>Third party provinces suffer raiding and supply disruption even without formal involvement.</w:t>
      </w:r>
    </w:p>
    <w:p>
      <w:pPr>
        <w:numPr>
          <w:ilvl w:val="0"/>
          <w:numId w:val="1499"/>
        </w:numPr>
      </w:pPr>
      <w:r>
        <w:t>The war does not resolve on its own — it continues until one side is destroyed or both agree to terms.</w:t>
      </w:r>
    </w:p>
    <w:p>
      <w:pPr>
        <w:pStyle w:val="FirstParagraph"/>
      </w:pPr>
      <w:r>
        <w:rPr>
          <w:bCs/>
          <w:b/>
        </w:rPr>
        <w:t xml:space="preserve">☑ DONE:</w:t>
      </w:r>
      <w:r>
        <w:t xml:space="preserve"> </w:t>
      </w:r>
      <w:r>
        <w:rPr>
          <w:iCs/>
          <w:i/>
        </w:rPr>
        <w:t>War Status System fully designed in Section 53. Covers: War Score (0–100 scale, starting at 50, with specific point values per event type), Escalation Authority Chain (Provincial Raid → Border Conflict → Family War → Clan War), escalation triggers, peace willingness (contextual, personality-driven), honor stakes of escalation and refusal, mechanical effects of active War Status (trade suspension, travel revocation, disposition decay), Alliance Wars with separate peace clause, formal request for aid mechanics, War Justification and Casus Belli (full standing/primary objective audit), personality-driven aggression exception, and the complete 5-step AI decision sequence. No further design work required.</w:t>
      </w:r>
    </w:p>
    <w:p>
      <w:pPr>
        <w:pStyle w:val="BodyText"/>
      </w:pPr>
      <w:r>
        <w:rPr>
          <w:bCs/>
          <w:b/>
        </w:rPr>
        <w:t xml:space="preserve">PARTIAL:</w:t>
      </w:r>
      <w:r>
        <w:t xml:space="preserve"> </w:t>
      </w:r>
      <w:r>
        <w:rPr>
          <w:iCs/>
          <w:i/>
        </w:rPr>
        <w:t>Assassination of a Major Lord: Succession Dispute crisis is fully designed as a Tier 2 crisis in Section 22.5, including clean vs. disputed succession conditions, court resolution, and all cascade effects. The assassination system (Section 12.8) cross-references the succession process directly. Remaining gap: the Investigation System mechanics are pending. The Magistrate Hierarchy lore and organizational structure are now documented in Section 11.3 (partially designed); full investigation mechanics (how magistrates detect, investigate, and resolve crimes) are the next design step. The Magistrate System Interface Contract in Section 12.8 defines the three handoff points the investigation system must connect to when designed.</w:t>
      </w:r>
    </w:p>
    <w:p>
      <w:pPr>
        <w:pStyle w:val="BodyText"/>
      </w:pPr>
      <w:r>
        <w:rPr>
          <w:bCs/>
          <w:b/>
        </w:rPr>
        <w:t xml:space="preserve">Famine:</w:t>
      </w:r>
    </w:p>
    <w:p>
      <w:pPr>
        <w:pStyle w:val="BodyText"/>
      </w:pPr>
      <w:r>
        <w:t>A province or group of provinces is experiencing severe food shortage. One of the most mechanically grounded crises — the Rice system already defines exactly how food flows, how populations consume it, and what starvation does to PU. The court's job is to identify the cause of the famine and address it.</w:t>
      </w:r>
    </w:p>
    <w:p>
      <w:pPr>
        <w:numPr>
          <w:ilvl w:val="0"/>
          <w:numId w:val="1500"/>
        </w:numPr>
      </w:pPr>
      <w:r>
        <w:t>Tier: 2. Momentum gain: +2/tick base × scope multiplier. Personal relevance driven strongly by clan and geographic proximity.</w:t>
      </w:r>
    </w:p>
    <w:p>
      <w:pPr>
        <w:numPr>
          <w:ilvl w:val="0"/>
          <w:numId w:val="1500"/>
        </w:numPr>
      </w:pPr>
      <w:r>
        <w:t>End condition: The affected provinces return to positive Rice balance — stored Rice meets or exceeds consumption for 10 consecutive daily ticks. Resolved through the resource system.</w:t>
      </w:r>
    </w:p>
    <w:p>
      <w:pPr>
        <w:pStyle w:val="FirstParagraph"/>
      </w:pPr>
      <w:r>
        <w:t xml:space="preserve">Possible causes — each requires a different court response:</w:t>
      </w:r>
    </w:p>
    <w:p>
      <w:pPr>
        <w:numPr>
          <w:ilvl w:val="0"/>
          <w:numId w:val="1501"/>
        </w:numPr>
      </w:pPr>
      <w:r>
        <w:t>Natural shortage (poor harvest, drought): Court response — lords with Rice surplus commit to transferring Rice to the affected provinces. Engages the resource transfer system directly. Crane clan historically dominates here — their agricultural surplus gives them enormous leverage.</w:t>
      </w:r>
    </w:p>
    <w:p>
      <w:pPr>
        <w:numPr>
          <w:ilvl w:val="0"/>
          <w:numId w:val="1501"/>
        </w:numPr>
      </w:pPr>
      <w:r>
        <w:t>War causing the famine (armies consuming provincial Rice, farmlands destroyed): Court response — stop the war first. A famine caused by an active war cannot be resolved until the war crisis is addressed. Peace must be declared before Rice transfers are meaningful.</w:t>
      </w:r>
    </w:p>
    <w:p>
      <w:pPr>
        <w:numPr>
          <w:ilvl w:val="0"/>
          <w:numId w:val="1501"/>
        </w:numPr>
      </w:pPr>
      <w:r>
        <w:t>Trade blockage (a clan or lord preventing Rice from reaching the affected provinces): Court response — the blockade must be lifted. The blocking party must commit to allowing free passage. If they refuse, an Imperial Edict at Winter Court can compel them.</w:t>
      </w:r>
    </w:p>
    <w:p>
      <w:pPr>
        <w:pStyle w:val="FirstParagraph"/>
      </w:pPr>
      <w:r>
        <w:t xml:space="preserve">Consequences of inaction at maximum momentum (100):</w:t>
      </w:r>
    </w:p>
    <w:p>
      <w:pPr>
        <w:numPr>
          <w:ilvl w:val="0"/>
          <w:numId w:val="1502"/>
        </w:numPr>
      </w:pPr>
      <w:r>
        <w:t>PU starvation cascade activates as designed in Section 4.3 — Shortage → Hunger → Famine stages. Affected provinces begin losing PU permanently each tick.</w:t>
      </w:r>
    </w:p>
    <w:p>
      <w:pPr>
        <w:numPr>
          <w:ilvl w:val="0"/>
          <w:numId w:val="1502"/>
        </w:numPr>
      </w:pPr>
      <w:r>
        <w:t>Military forces drawing supply from starving provinces enter deprivation cascade — armies weaken.</w:t>
      </w:r>
    </w:p>
    <w:p>
      <w:pPr>
        <w:numPr>
          <w:ilvl w:val="0"/>
          <w:numId w:val="1502"/>
        </w:numPr>
      </w:pPr>
      <w:r>
        <w:t>Potential Peasant Revolt insurgency crisis spawns in severely affected provinces.</w:t>
      </w:r>
    </w:p>
    <w:p>
      <w:pPr>
        <w:numPr>
          <w:ilvl w:val="0"/>
          <w:numId w:val="1502"/>
        </w:numPr>
      </w:pPr>
      <w:r>
        <w:t>The crisis does not resolve on its own without external Rice or removal of its cause.</w:t>
      </w:r>
    </w:p>
    <w:p>
      <w:pPr>
        <w:pStyle w:val="FirstParagraph"/>
      </w:pPr>
      <w:r>
        <w:rPr>
          <w:bCs/>
          <w:b/>
        </w:rPr>
        <w:t xml:space="preserve">Tier 2 — Major Political / Military Crises:</w:t>
      </w:r>
    </w:p>
    <w:p>
      <w:pPr>
        <w:pStyle w:val="BodyText"/>
      </w:pPr>
      <w:r>
        <w:t>Serious but contained within the political framework. Personal relevance driven primarily by clan and proximity. No personal relevance minimum. Examples: Clan War, assassination of a major lord, succession dispute, famine affecting multiple provinces, plague outbreak, natural disaster, trade route collapse.</w:t>
      </w:r>
    </w:p>
    <w:p>
      <w:pPr>
        <w:pStyle w:val="BodyText"/>
      </w:pPr>
      <w:r>
        <w:rPr>
          <w:bCs/>
          <w:b/>
        </w:rPr>
        <w:t xml:space="preserve">Tier 3 — Local / Regional Problems:</w:t>
      </w:r>
    </w:p>
    <w:p>
      <w:pPr>
        <w:pStyle w:val="BodyText"/>
      </w:pPr>
      <w:r>
        <w:t>Locally significant, limited broader relevance. Most lords outside the affected region have low personal relevance scores. Examples: Border raid, provincial famine, criminal organization, trade route disruption, minor clan dispute.</w:t>
      </w:r>
    </w:p>
    <w:bookmarkEnd w:id="224"/>
    <w:bookmarkStart w:id="225" w:name="Xf92a5b75eff1bc1008f5b581f1fe02df8fb4a59"/>
    <w:p>
      <w:pPr>
        <w:pStyle w:val="Heading2"/>
      </w:pPr>
      <w:r>
        <w:t xml:space="preserve">16.3 Crisis Types &amp; Court Outcomes — LOCKED (in progress)</w:t>
      </w:r>
    </w:p>
    <w:p>
      <w:pPr>
        <w:pStyle w:val="FirstParagraph"/>
      </w:pPr>
      <w:r>
        <w:t>For every crisis type, three things are documented: the possible court commitments, the world systems those commitments engage, and the crisis end condition. Court does not resolve crises directly — it produces commitments. The actual resolution happens through the game's existing military, resource, and character systems. Momentum does not drop when someone pledges help. It drops when the committed actions actually happen in the world.</w:t>
      </w:r>
    </w:p>
    <w:p>
      <w:pPr>
        <w:pStyle w:val="BodyText"/>
      </w:pPr>
      <w:r>
        <w:rPr>
          <w:bCs/>
          <w:b/>
        </w:rPr>
        <w:t xml:space="preserve">Tier 1 Crisis Types — Existential / Supernatural:</w:t>
      </w:r>
    </w:p>
    <w:p>
      <w:pPr>
        <w:pStyle w:val="BodyText"/>
      </w:pPr>
      <w:r>
        <w:rPr>
          <w:bCs/>
          <w:b/>
        </w:rPr>
        <w:t xml:space="preserve">Shadowlands Incursion:</w:t>
      </w:r>
    </w:p>
    <w:p>
      <w:pPr>
        <w:pStyle w:val="BodyText"/>
      </w:pPr>
      <w:r>
        <w:t>A Shadowlands force has breached the Kaiu Wall or manifested within Rokugan's borders. The most serious crisis in the Empire. The reason the Crab Clan exists. Every lord's personal relevance minimum is 50 regardless of geography — a Shadowlands incursion threatens all of Rokugan.</w:t>
      </w:r>
    </w:p>
    <w:p>
      <w:pPr>
        <w:numPr>
          <w:ilvl w:val="0"/>
          <w:numId w:val="1503"/>
        </w:numPr>
      </w:pPr>
      <w:r>
        <w:t>Tier: 1. Momentum gain: +3/tick base × scope multiplier. Personal relevance minimum: 50 for all lords.</w:t>
      </w:r>
    </w:p>
    <w:p>
      <w:pPr>
        <w:numPr>
          <w:ilvl w:val="0"/>
          <w:numId w:val="1503"/>
        </w:numPr>
      </w:pPr>
      <w:r>
        <w:t>End condition: The Shadowlands army is defeated in battle through the military combat system. Momentum resets to 0 when the last Shadowlands force in the affected province is destroyed.</w:t>
      </w:r>
    </w:p>
    <w:p>
      <w:pPr>
        <w:pStyle w:val="FirstParagraph"/>
      </w:pPr>
      <w:r>
        <w:t xml:space="preserve">Possible Court Commitments:</w:t>
      </w:r>
    </w:p>
    <w:p>
      <w:pPr>
        <w:numPr>
          <w:ilvl w:val="0"/>
          <w:numId w:val="1504"/>
        </w:numPr>
      </w:pPr>
      <w:r>
        <w:t>Send military aid: Commit troops to reinforce the Crab or join the fighting directly. Engages army movement and combat systems. The committed army must physically travel to the affected province and engage the Shadowlands force.</w:t>
      </w:r>
    </w:p>
    <w:p>
      <w:pPr>
        <w:numPr>
          <w:ilvl w:val="0"/>
          <w:numId w:val="1504"/>
        </w:numPr>
      </w:pPr>
      <w:r>
        <w:t>Send shugenja: Commit shugenja characters to assist with purification, magical combat, and Taint detection. Engages character movement system. Shugenja provide support in combat and can slow Taint spread in affected provinces.</w:t>
      </w:r>
    </w:p>
    <w:p>
      <w:pPr>
        <w:numPr>
          <w:ilvl w:val="0"/>
          <w:numId w:val="1504"/>
        </w:numPr>
      </w:pPr>
      <w:r>
        <w:t>Send supplies: Commit Rice and Arms without committing troops. Engages resource transfer system. Sustains Crab forces longer without committing military assets.</w:t>
      </w:r>
    </w:p>
    <w:p>
      <w:pPr>
        <w:numPr>
          <w:ilvl w:val="0"/>
          <w:numId w:val="1504"/>
        </w:numPr>
      </w:pPr>
      <w:r>
        <w:t>Request Imperial Intervention: Escalate to Winter Court agenda. If court level is insufficient to compel all clans, this adds the crisis to the top three Imperial topics. The Emperor may issue an Edict binding all clans to contribute.</w:t>
      </w:r>
    </w:p>
    <w:p>
      <w:pPr>
        <w:numPr>
          <w:ilvl w:val="0"/>
          <w:numId w:val="1504"/>
        </w:numPr>
      </w:pPr>
      <w:r>
        <w:t>Do nothing: Acknowledge the crisis and commit nothing. Legally valid but carries severe Honor and disposition consequences given the existential nature of the threat. Crab disposition toward non-contributing clans drops permanently — historical modifier applied.</w:t>
      </w:r>
    </w:p>
    <w:p>
      <w:pPr>
        <w:pStyle w:val="FirstParagraph"/>
      </w:pPr>
      <w:r>
        <w:t xml:space="preserve">Consequences of inaction at maximum momentum (100):</w:t>
      </w:r>
    </w:p>
    <w:p>
      <w:pPr>
        <w:numPr>
          <w:ilvl w:val="0"/>
          <w:numId w:val="1505"/>
        </w:numPr>
      </w:pPr>
      <w:r>
        <w:t>The Shadowlands force advances automatically — moves into adjacent provinces on the World Map each tick.</w:t>
      </w:r>
    </w:p>
    <w:p>
      <w:pPr>
        <w:numPr>
          <w:ilvl w:val="0"/>
          <w:numId w:val="1505"/>
        </w:numPr>
      </w:pPr>
      <w:r>
        <w:t>Affected provinces lose PU and Rice to Shadowlands depredation each tick.</w:t>
      </w:r>
    </w:p>
    <w:p>
      <w:pPr>
        <w:numPr>
          <w:ilvl w:val="0"/>
          <w:numId w:val="1505"/>
        </w:numPr>
      </w:pPr>
      <w:r>
        <w:t>Taint spreads — affected provinces may generate new Tier 1 crises of their own.</w:t>
      </w:r>
    </w:p>
    <w:p>
      <w:pPr>
        <w:numPr>
          <w:ilvl w:val="0"/>
          <w:numId w:val="1505"/>
        </w:numPr>
      </w:pPr>
      <w:r>
        <w:t>The crisis does not resolve on its own. Only military defeat ends it.</w:t>
      </w:r>
    </w:p>
    <w:p>
      <w:pPr>
        <w:pStyle w:val="FirstParagraph"/>
      </w:pPr>
      <w:r>
        <w:rPr>
          <w:bCs/>
          <w:b/>
        </w:rPr>
        <w:t xml:space="preserve">Maho Cult Spreading:</w:t>
      </w:r>
    </w:p>
    <w:p>
      <w:pPr>
        <w:pStyle w:val="BodyText"/>
      </w:pPr>
      <w:r>
        <w:t>A practitioner or group of practitioners of Maho — blood magic — has established themselves within a province and is actively corrupting the population, performing dark rituals, and potentially summoning oni or spreading Taint from within Rokugan itself. Unlike a Shadowlands incursion from outside the Wall, this threat operates in secret, making it more insidious and harder to detect.</w:t>
      </w:r>
    </w:p>
    <w:p>
      <w:pPr>
        <w:numPr>
          <w:ilvl w:val="0"/>
          <w:numId w:val="1506"/>
        </w:numPr>
      </w:pPr>
      <w:r>
        <w:t>Tier: 1. Momentum gain: +3/tick base × scope multiplier. Personal relevance minimum: 50 for all lords.</w:t>
      </w:r>
    </w:p>
    <w:p>
      <w:pPr>
        <w:numPr>
          <w:ilvl w:val="0"/>
          <w:numId w:val="1506"/>
        </w:numPr>
      </w:pPr>
      <w:r>
        <w:t>End condition: The cult is destroyed — all known Maho-tsukai in the affected province are killed or captured, and the corruption is purified through shugenja ritual. Both conditions must be met. Momentum resets to 0 when both are satisfied.</w:t>
      </w:r>
    </w:p>
    <w:p>
      <w:pPr>
        <w:pStyle w:val="FirstParagraph"/>
      </w:pPr>
      <w:r>
        <w:t xml:space="preserve">Possible Court Commitments:</w:t>
      </w:r>
    </w:p>
    <w:p>
      <w:pPr>
        <w:numPr>
          <w:ilvl w:val="0"/>
          <w:numId w:val="1507"/>
        </w:numPr>
      </w:pPr>
      <w:r>
        <w:t>Send magistrates: Commit Emerald or Clan Magistrates to investigate and root out the cult. Engages character movement and investigation systems. Magistrates must travel to the affected province and conduct the investigation on the ground.</w:t>
      </w:r>
    </w:p>
    <w:p>
      <w:pPr>
        <w:numPr>
          <w:ilvl w:val="0"/>
          <w:numId w:val="1507"/>
        </w:numPr>
      </w:pPr>
      <w:r>
        <w:t>Send shugenja: Commit shugenja to detect Taint, perform purification rituals, and combat any summoned oni. Engages character movement system. Essential for the purification end condition — the cult cannot be considered fully resolved without ritual cleansing.</w:t>
      </w:r>
    </w:p>
    <w:p>
      <w:pPr>
        <w:numPr>
          <w:ilvl w:val="0"/>
          <w:numId w:val="1507"/>
        </w:numPr>
      </w:pPr>
      <w:r>
        <w:t>Send military support: Commit troops to support magistrates and shugenja, containing the affected area and preventing cult members from fleeing. Engages army movement system.</w:t>
      </w:r>
    </w:p>
    <w:p>
      <w:pPr>
        <w:numPr>
          <w:ilvl w:val="0"/>
          <w:numId w:val="1507"/>
        </w:numPr>
      </w:pPr>
      <w:r>
        <w:t>Issue a Travel Warning: Formally warn other clans that movement through the affected province is dangerous. Reduces momentum gain slightly by limiting the cult's ability to spread through travelers. Does not resolve the crisis.</w:t>
      </w:r>
    </w:p>
    <w:p>
      <w:pPr>
        <w:numPr>
          <w:ilvl w:val="0"/>
          <w:numId w:val="1507"/>
        </w:numPr>
      </w:pPr>
      <w:r>
        <w:t>Request Imperial Intervention: Escalate to Winter Court. The Emerald Champion may be dispatched — the highest authority for dealing with criminal and supernatural threats within the Empire.</w:t>
      </w:r>
    </w:p>
    <w:p>
      <w:pPr>
        <w:numPr>
          <w:ilvl w:val="0"/>
          <w:numId w:val="1507"/>
        </w:numPr>
      </w:pPr>
      <w:r>
        <w:t>Do nothing: Politically dangerous given the supernatural nature of Maho. Honor loss. Significant disposition damage with all who know. The cult spreads.</w:t>
      </w:r>
    </w:p>
    <w:p>
      <w:pPr>
        <w:pStyle w:val="FirstParagraph"/>
      </w:pPr>
      <w:r>
        <w:t xml:space="preserve">Consequences of inaction at maximum momentum (100):</w:t>
      </w:r>
    </w:p>
    <w:p>
      <w:pPr>
        <w:numPr>
          <w:ilvl w:val="0"/>
          <w:numId w:val="1508"/>
        </w:numPr>
      </w:pPr>
      <w:r>
        <w:t>The cult spreads to adjacent provinces — scope multiplier increases, momentum gain accelerates.</w:t>
      </w:r>
    </w:p>
    <w:p>
      <w:pPr>
        <w:numPr>
          <w:ilvl w:val="0"/>
          <w:numId w:val="1508"/>
        </w:numPr>
      </w:pPr>
      <w:r>
        <w:t>Corrupted PU in affected provinces — population units become unreliable and may generate random negative events.</w:t>
      </w:r>
    </w:p>
    <w:p>
      <w:pPr>
        <w:numPr>
          <w:ilvl w:val="0"/>
          <w:numId w:val="1508"/>
        </w:numPr>
      </w:pPr>
      <w:r>
        <w:t>Summoned oni may manifest as a secondary Shadowlands Incursion crisis within the province.</w:t>
      </w:r>
    </w:p>
    <w:p>
      <w:pPr>
        <w:numPr>
          <w:ilvl w:val="0"/>
          <w:numId w:val="1508"/>
        </w:numPr>
      </w:pPr>
      <w:r>
        <w:t xml:space="preserve">The crisis does not resolve on its own — it only grows.</w:t>
      </w:r>
    </w:p>
    <w:p>
      <w:pPr>
        <w:pStyle w:val="FirstParagraph"/>
      </w:pPr>
      <w:r>
        <w:rPr>
          <w:bCs/>
          <w:b/>
        </w:rPr>
        <w:t xml:space="preserve">⚙️ CROSS-REF: The Insurgency System is fully designed in Section 11.11. That section covers all five insurgency types (Maho Cult, Peasant Revolt, Ronin Bandit Uprising, Province Taint Manifestation, Nezumi Infestation), the shared five-phase lifecycle (Spawning, Hidden Growth, Detection, Active Crisis, Suppression), Province Taint Level, character corruption and defection mechanics, and a complete cross-reference list. No further design session is required.</w:t>
      </w:r>
    </w:p>
    <w:p>
      <w:pPr>
        <w:pStyle w:val="BodyText"/>
      </w:pPr>
      <w:r>
        <w:rPr>
          <w:bCs/>
          <w:b/>
        </w:rPr>
        <w:t xml:space="preserve">Imperial Succession Crisis:</w:t>
      </w:r>
    </w:p>
    <w:p>
      <w:pPr>
        <w:pStyle w:val="BodyText"/>
      </w:pPr>
      <w:r>
        <w:t>The Emperor has died, been incapacitated, or been removed from the throne. The most politically destabilizing event possible in Rokugan — the Celestial Order itself is disrupted. If the Emperor designated an heir and the Imperial families accept the succession, the crisis may resolve quickly. If no heir is designated, if the heir is contested, or if the Emperor died under suspicious circumstances (especially assassination), the crisis escalates dramatically. A Warlike Emperor killed in battle triggers the most severe form — the Empire’s military leader is dead on the field, and every army in the Empire must immediately reassess its command structure.</w:t>
      </w:r>
    </w:p>
    <w:p>
      <w:pPr>
        <w:pStyle w:val="BodyText"/>
      </w:pPr>
      <w:r>
        <w:t>Tier: 1. Momentum gain: +5/tick base × scope multiplier. Personal relevance minimum: 80 for all lords — every samurai in the Empire cares who sits on the throne. End condition: a new Emperor is confirmed and enthroned. If succession is clean (designated heir accepted by Imperial families), resolves within 14–30 daily ticks. If contested, may persist for an entire season or longer.</w:t>
      </w:r>
    </w:p>
    <w:p>
      <w:pPr>
        <w:pStyle w:val="BodyText"/>
      </w:pPr>
      <w:r>
        <w:t>Possible Court Commitments: Support a specific claimant — publicly declare support for one candidate, generating disposition bonuses with that candidate and penalties with rivals. Propose mediation — offer to host a succession court or negotiate between claimants. Commit military forces — back a claimant with arms (escalates the crisis toward Imperial Civil War if multiple clans back different claimants). Invoke divine authority — request the Brotherhood of Shinsei to interpret the Celestial Order’s will (generates a topic but does not mechanically resolve the dispute). Consequences of inaction at maximum momentum (100): the Imperial institution fractures. Tax cascade suspends at the Emperor tier — no Imperial tax is collected. Koku flow from the Emperor’s pool ceases. All Imperial appointments (Chosen, Champions) lose their authority — Emerald Magistrates cannot enforce Imperial law, the Imperial Legions have no clear commander. Clan Champions begin acting as independent sovereigns. If unresolved for two full seasons, automatically escalates to Imperial Civil War.</w:t>
      </w:r>
    </w:p>
    <w:p>
      <w:pPr>
        <w:pStyle w:val="BodyText"/>
      </w:pPr>
      <w:r>
        <w:rPr>
          <w:bCs/>
          <w:b/>
        </w:rPr>
        <w:t xml:space="preserve">Imperial Civil War:</w:t>
      </w:r>
    </w:p>
    <w:p>
      <w:pPr>
        <w:pStyle w:val="BodyText"/>
      </w:pPr>
      <w:r>
        <w:t>Multiple Great Clans are in open military conflict with the Imperial institution or with each other over control of the Empire itself. This is the most severe political crisis in the game — the Celestial Order is being actively torn apart. Two triggers exist. First: the Tyrant Emperor breaking point — average clan disposition toward the Emperor drops below Enemy (−31) across three or more Great Clans simultaneously (Section 55.10.1). The clans have decided the Emperor must go. Second: an unresolved Imperial Succession Crisis that persists for two or more seasons with multiple clans backing different claimants by force of arms.</w:t>
      </w:r>
    </w:p>
    <w:p>
      <w:pPr>
        <w:pStyle w:val="BodyText"/>
      </w:pPr>
      <w:r>
        <w:t>Tier: 1. Momentum gain: +5/tick base × scope multiplier. Personal relevance minimum: 100 for all lords — no one is neutral in a civil war. End condition: one side achieves decisive military victory AND a new Emperor is enthroned (or the existing Emperor is restored to uncontested power). This requires both military resolution through the War Status System (Section 53) and political resolution through court. A military victory without political legitimacy does not end the crisis — it merely suppresses it.</w:t>
      </w:r>
    </w:p>
    <w:p>
      <w:pPr>
        <w:pStyle w:val="BodyText"/>
      </w:pPr>
      <w:r>
        <w:t>Possible Court Commitments: Declare for a faction — formally commit the clan to one side. Generates permanent disposition modifiers toward all other clans based on their alignment. Propose a compromise candidate — suggest a new Emperor acceptable to multiple factions. Declare neutrality — refuse to take sides. Legally valid but earns the contempt of both factions. Commit military forces — deploy armies to support the chosen faction through the War Status System. Consequences of inaction at maximum momentum (100): the Empire fragments. Each Great Clan operates as an independent state. Trade between factions ceases. The Crab Wall may be left undermanned as forces redeploy for the civil war — creating a secondary Shadowlands Incursion risk. The crisis does not resolve on its own and will consume the game world until resolved by force and politics combined.</w:t>
      </w:r>
    </w:p>
    <w:p>
      <w:pPr>
        <w:pStyle w:val="BodyText"/>
      </w:pPr>
      <w:r>
        <w:rPr>
          <w:bCs/>
          <w:b/>
        </w:rPr>
        <w:t xml:space="preserve">Clan Champion Succession Crisis:</w:t>
      </w:r>
    </w:p>
    <w:p>
      <w:pPr>
        <w:pStyle w:val="BodyText"/>
      </w:pPr>
      <w:r>
        <w:t>A Great Clan Champion has died or been removed, and the succession is contested. Per the succession system (Section 22.5), a Clan Champion’s successor must be confirmed by the Emperor. If the Emperor is unavailable (dead, incapacitated, or occupied with a higher-priority crisis), or if the Emperor’s disposition toward the highest-priority candidate is Rival (−11) or below, the succession cannot be confirmed through normal channels. The stability of an entire Great Clan is at stake — without a confirmed Champion, the clan’s entire feudal hierarchy is paralyzed.</w:t>
      </w:r>
    </w:p>
    <w:p>
      <w:pPr>
        <w:pStyle w:val="BodyText"/>
      </w:pPr>
      <w:r>
        <w:t>Tier: 1. Momentum gain: +3/tick base × scope multiplier. Personal relevance minimum: 60 for lords of the affected clan, 30 for all other clans — who leads a Great Clan affects everyone. End condition: the Emperor (or in his absence, the Imperial Advisor or Chancellor acting with emergency authority) confirms a successor. Alternatively, the clan may resolve the dispute internally through an iaijutsu duel between claimants (Section 4.8.1) — the Emperor ratifies the outcome retroactively.</w:t>
      </w:r>
    </w:p>
    <w:p>
      <w:pPr>
        <w:pStyle w:val="BodyText"/>
      </w:pPr>
      <w:r>
        <w:t>Possible Court Commitments: Support a claimant — publicly advocate for one candidate at court. Generates disposition bonuses with the supported candidate and penalties with rivals. Propose a duel — suggest the succession be resolved by iaijutsu. Offer mediation — a neutral clan Champion offers to arbitrate. Apply leverage — use secrets, favors, or military pressure to influence the outcome. Petition the Emperor — formally request the Emperor intervene and confirm a successor. Consequences of inaction at maximum momentum (100): the clan fragments. Family Daimyo begin acting independently — each controls their own territory and military without central coordination. The clan’s tax cascade breaks at the Champion tier. External enemies exploit the chaos. If unresolved for 60 daily ticks, the Emperor (or highest available Imperial authority) intervenes and appoints a successor directly per Section 22.5, ending the dispute but generating significant political fallout.</w:t>
      </w:r>
    </w:p>
    <w:p>
      <w:pPr>
        <w:pStyle w:val="BodyText"/>
      </w:pPr>
      <w:r>
        <w:rPr>
          <w:bCs/>
          <w:b/>
        </w:rPr>
        <w:t xml:space="preserve">Oni Manifestation:</w:t>
      </w:r>
    </w:p>
    <w:p>
      <w:pPr>
        <w:pStyle w:val="BodyText"/>
      </w:pPr>
      <w:r>
        <w:t>An Oni has manifested within Rokugan proper — not as part of a broader Shadowlands incursion, but as a singular powerful supernatural entity operating independently. Could be a summoned Oni that broke free of its summoner's control, one that slipped through a weakness in the Wall, or one called forth by a Maho ritual. Unlike a Shadowlands incursion which involves an army, an Oni Manifestation is a single devastating presence — harder to track, harder to fight, and capable of enormous localized destruction.</w:t>
      </w:r>
    </w:p>
    <w:p>
      <w:pPr>
        <w:numPr>
          <w:ilvl w:val="0"/>
          <w:numId w:val="1509"/>
        </w:numPr>
      </w:pPr>
      <w:r>
        <w:t>Tier: 1. Momentum gain: +3/tick base × scope multiplier. Personal relevance minimum: 50 for all lords.</w:t>
      </w:r>
    </w:p>
    <w:p>
      <w:pPr>
        <w:numPr>
          <w:ilvl w:val="0"/>
          <w:numId w:val="1509"/>
        </w:numPr>
      </w:pPr>
      <w:r>
        <w:t>End condition: The Oni is destroyed. Oni cannot be negotiated with or driven away — only killed. Additionally, if the Oni was summoned, the summoner must be found and dealt with or a new Oni may be called. Both conditions must be met for full resolution.</w:t>
      </w:r>
    </w:p>
    <w:p>
      <w:pPr>
        <w:pStyle w:val="FirstParagraph"/>
      </w:pPr>
      <w:r>
        <w:t xml:space="preserve">Possible Court Commitments:</w:t>
      </w:r>
    </w:p>
    <w:p>
      <w:pPr>
        <w:numPr>
          <w:ilvl w:val="0"/>
          <w:numId w:val="1510"/>
        </w:numPr>
      </w:pPr>
      <w:r>
        <w:t>Send elite military forces: Ordinary troops are largely ineffective against an Oni. Elite samurai, preferably equipped with jade weapons, must be committed. Engages army movement and combat systems. Jade weaponry increases Arms cost above standard military deployment.</w:t>
      </w:r>
    </w:p>
    <w:p>
      <w:pPr>
        <w:numPr>
          <w:ilvl w:val="0"/>
          <w:numId w:val="1510"/>
        </w:numPr>
      </w:pPr>
      <w:r>
        <w:t>Send shugenja: Essential. Shugenja with Earth and Water magic can weaken an Oni significantly. Without shugenja support, even elite troops struggle. Engages character movement system.</w:t>
      </w:r>
    </w:p>
    <w:p>
      <w:pPr>
        <w:numPr>
          <w:ilvl w:val="0"/>
          <w:numId w:val="1510"/>
        </w:numPr>
      </w:pPr>
      <w:r>
        <w:t>Investigate the summoning: If the Oni was summoned, finding and eliminating the summoner prevents recurrence. Engages magistrate and investigation systems. Without this step, the crisis may recur even after the Oni is destroyed.</w:t>
      </w:r>
    </w:p>
    <w:p>
      <w:pPr>
        <w:numPr>
          <w:ilvl w:val="0"/>
          <w:numId w:val="1510"/>
        </w:numPr>
      </w:pPr>
      <w:r>
        <w:t>Seal the province: Formally quarantine movement into and out of the affected province while the Oni is active. Reduces civilian casualties and prevents the Oni from being drawn to populated areas by travelers. Does not resolve the crisis but limits damage.</w:t>
      </w:r>
    </w:p>
    <w:p>
      <w:pPr>
        <w:numPr>
          <w:ilvl w:val="0"/>
          <w:numId w:val="1510"/>
        </w:numPr>
      </w:pPr>
      <w:r>
        <w:t>Request Imperial Intervention: Escalate to Winter Court. The Jade Champion may be dispatched — their specific mandate covers supernatural threats within the Empire.</w:t>
      </w:r>
    </w:p>
    <w:p>
      <w:pPr>
        <w:numPr>
          <w:ilvl w:val="0"/>
          <w:numId w:val="1510"/>
        </w:numPr>
      </w:pPr>
      <w:r>
        <w:t>Do nothing: The Oni continues to rampage. PU losses in the affected province accelerate each tick. Honor loss for all who declined to act against a supernatural threat of this magnitude.</w:t>
      </w:r>
    </w:p>
    <w:p>
      <w:pPr>
        <w:pStyle w:val="FirstParagraph"/>
      </w:pPr>
      <w:r>
        <w:t xml:space="preserve">Consequences of inaction at maximum momentum (100):</w:t>
      </w:r>
    </w:p>
    <w:p>
      <w:pPr>
        <w:numPr>
          <w:ilvl w:val="0"/>
          <w:numId w:val="1511"/>
        </w:numPr>
      </w:pPr>
      <w:r>
        <w:t>The Oni expands its territory — adjacent provinces begin suffering attacks each tick.</w:t>
      </w:r>
    </w:p>
    <w:p>
      <w:pPr>
        <w:numPr>
          <w:ilvl w:val="0"/>
          <w:numId w:val="1511"/>
        </w:numPr>
      </w:pPr>
      <w:r>
        <w:t>PU losses in affected provinces accumulate rapidly — an Oni can devastate a province's population in weeks.</w:t>
      </w:r>
    </w:p>
    <w:p>
      <w:pPr>
        <w:numPr>
          <w:ilvl w:val="0"/>
          <w:numId w:val="1511"/>
        </w:numPr>
      </w:pPr>
      <w:r>
        <w:t>If the Oni was summoned, the summoner grows bolder — may attempt a larger ritual, potentially triggering a full Shadowlands Incursion crisis.</w:t>
      </w:r>
    </w:p>
    <w:p>
      <w:pPr>
        <w:numPr>
          <w:ilvl w:val="0"/>
          <w:numId w:val="1511"/>
        </w:numPr>
      </w:pPr>
      <w:r>
        <w:t xml:space="preserve">The crisis does not resolve on its own.</w:t>
      </w:r>
    </w:p>
    <w:p>
      <w:pPr>
        <w:pStyle w:val="FirstParagraph"/>
      </w:pPr>
      <w:r>
        <w:rPr>
          <w:bCs/>
          <w:b/>
        </w:rPr>
        <w:t xml:space="preserve">Tier 3 Crisis Types — Local / Regional Problems</w:t>
      </w:r>
    </w:p>
    <w:p>
      <w:pPr>
        <w:pStyle w:val="BodyText"/>
      </w:pPr>
      <w:r>
        <w:t>Locally significant, limited broader relevance. Most lords outside the affected region have low personal relevance scores. Five Tier 3 crisis types are defined below, each following the same format as Tier 1 and Tier 2 entries.</w:t>
      </w:r>
    </w:p>
    <w:p>
      <w:pPr>
        <w:pStyle w:val="BodyText"/>
      </w:pPr>
      <w:r>
        <w:rPr>
          <w:bCs/>
          <w:b/>
        </w:rPr>
        <w:t xml:space="preserve">Border Raid</w:t>
      </w:r>
    </w:p>
    <w:p>
      <w:pPr>
        <w:pStyle w:val="BodyText"/>
      </w:pPr>
      <w:r>
        <w:t>A provincial lord has launched a raid against a neighbouring province — stealing Rice or Arms stockpiles, burning farmland, or driving off population. Below the threshold of formal war. Only the directly involved lords have standing at court.</w:t>
      </w:r>
    </w:p>
    <w:p>
      <w:pPr>
        <w:numPr>
          <w:ilvl w:val="0"/>
          <w:numId w:val="1512"/>
        </w:numPr>
      </w:pPr>
      <w:r>
        <w:t>Tier: 3. Momentum gain: +1/tick × scope multiplier. Personal relevance driven entirely by clan affiliation and direct adjacency. Lords more than one province away have near-zero relevance.</w:t>
      </w:r>
    </w:p>
    <w:p>
      <w:pPr>
        <w:numPr>
          <w:ilvl w:val="0"/>
          <w:numId w:val="1512"/>
        </w:numPr>
      </w:pPr>
      <w:r>
        <w:t>End condition: The raiding lord formally ceases hostilities AND makes reparations acceptable to the raided lord, OR the raided lord retaliates successfully and the situation is contained at the same level.</w:t>
      </w:r>
    </w:p>
    <w:p>
      <w:pPr>
        <w:pStyle w:val="FirstParagraph"/>
      </w:pPr>
      <w:r>
        <w:t xml:space="preserve">Possible Court Commitments:</w:t>
      </w:r>
    </w:p>
    <w:p>
      <w:pPr>
        <w:numPr>
          <w:ilvl w:val="0"/>
          <w:numId w:val="1513"/>
        </w:numPr>
      </w:pPr>
      <w:r>
        <w:t>Demand reparations: Publicly call on the raiding lord to compensate the raided province. Engages court pressure mechanics and disposition system. The raiding lord’s response is shaped by their Honor, their current war readiness, and the watching court’s reaction.</w:t>
      </w:r>
    </w:p>
    <w:p>
      <w:pPr>
        <w:numPr>
          <w:ilvl w:val="0"/>
          <w:numId w:val="1513"/>
        </w:numPr>
      </w:pPr>
      <w:r>
        <w:t>Pressure the raiding lord to stand down: Disposition-based persuasion action. More effective if the pressuring character has high disposition with the raider or holds leverage over them.</w:t>
      </w:r>
    </w:p>
    <w:p>
      <w:pPr>
        <w:numPr>
          <w:ilvl w:val="0"/>
          <w:numId w:val="1513"/>
        </w:numPr>
      </w:pPr>
      <w:r>
        <w:t>Offer to mediate: Position yourself as a neutral arbiter between both lords. Generates disposition gains with both parties if successful. Requires both parties to accept mediation.</w:t>
      </w:r>
    </w:p>
    <w:p>
      <w:pPr>
        <w:numPr>
          <w:ilvl w:val="0"/>
          <w:numId w:val="1513"/>
        </w:numPr>
      </w:pPr>
      <w:r>
        <w:t>Request Family Daimyo intervention: Escalates the dispute upward. If accepted, the Family Daimyo takes over as the relevant party — the crisis may escalate to Tier 2 Border Conflict if the Daimyo formally endorses either side.</w:t>
      </w:r>
    </w:p>
    <w:p>
      <w:pPr>
        <w:numPr>
          <w:ilvl w:val="0"/>
          <w:numId w:val="1513"/>
        </w:numPr>
      </w:pPr>
      <w:r>
        <w:t>Do nothing: Legally valid at this scale. No Honor penalty for uninvolved lords. The dispute is between the two lords and the Empire is not obligated to intervene.</w:t>
      </w:r>
    </w:p>
    <w:p>
      <w:pPr>
        <w:pStyle w:val="FirstParagraph"/>
      </w:pPr>
      <w:r>
        <w:t xml:space="preserve">Consequences of inaction at maximum momentum (100):</w:t>
      </w:r>
    </w:p>
    <w:p>
      <w:pPr>
        <w:numPr>
          <w:ilvl w:val="0"/>
          <w:numId w:val="1514"/>
        </w:numPr>
      </w:pPr>
      <w:r>
        <w:t>Escalates to Border Conflict (Tier 2 trending). The Family Daimyo is drawn in whether they want to be or not.</w:t>
      </w:r>
    </w:p>
    <w:p>
      <w:pPr>
        <w:numPr>
          <w:ilvl w:val="0"/>
          <w:numId w:val="1514"/>
        </w:numPr>
      </w:pPr>
      <w:r>
        <w:t xml:space="preserve">Raided province loses PU and Rice each tick the raiding continues.</w:t>
      </w:r>
    </w:p>
    <w:p>
      <w:pPr>
        <w:numPr>
          <w:ilvl w:val="0"/>
          <w:numId w:val="1514"/>
        </w:numPr>
      </w:pPr>
      <w:r>
        <w:t>Raiding lord’s clan-to-clan disposition with the raided clan takes a permanent historical modifier. The insult is on the record.</w:t>
      </w:r>
    </w:p>
    <w:p>
      <w:pPr>
        <w:pStyle w:val="FirstParagraph"/>
      </w:pPr>
      <w:r>
        <w:rPr>
          <w:bCs/>
          <w:b/>
        </w:rPr>
        <w:t xml:space="preserve">Provincial Famine</w:t>
      </w:r>
    </w:p>
    <w:p>
      <w:pPr>
        <w:pStyle w:val="BodyText"/>
      </w:pPr>
      <w:r>
        <w:t>A single province is experiencing food shortage — distinct from the multi-province Famine that rises to Tier 2. Locally catastrophic but contained enough that the rest of the Empire can look away.</w:t>
      </w:r>
    </w:p>
    <w:p>
      <w:pPr>
        <w:numPr>
          <w:ilvl w:val="0"/>
          <w:numId w:val="1515"/>
        </w:numPr>
      </w:pPr>
      <w:r>
        <w:t>Tier: 3. Momentum gain: +1/tick. High personal relevance for the affected lord and their clan. Near-zero for geographically distant lords unless they hold Rice surplus that could be sold.</w:t>
      </w:r>
    </w:p>
    <w:p>
      <w:pPr>
        <w:numPr>
          <w:ilvl w:val="0"/>
          <w:numId w:val="1515"/>
        </w:numPr>
      </w:pPr>
      <w:r>
        <w:t>End condition: The affected province returns to positive Rice balance for 5 consecutive daily ticks.</w:t>
      </w:r>
    </w:p>
    <w:p>
      <w:pPr>
        <w:pStyle w:val="FirstParagraph"/>
      </w:pPr>
      <w:r>
        <w:t xml:space="preserve">Possible Court Commitments:</w:t>
      </w:r>
    </w:p>
    <w:p>
      <w:pPr>
        <w:numPr>
          <w:ilvl w:val="0"/>
          <w:numId w:val="1516"/>
        </w:numPr>
      </w:pPr>
      <w:r>
        <w:t>Offer Rice sale or intra-clan sharing: A lord with surplus commits Rice to the affected province. Engages the Rice market system directly. Intra-clan transfers generate Honor; cross-clan sales generate Koku.</w:t>
      </w:r>
    </w:p>
    <w:p>
      <w:pPr>
        <w:numPr>
          <w:ilvl w:val="0"/>
          <w:numId w:val="1516"/>
        </w:numPr>
      </w:pPr>
      <w:r>
        <w:t>Dispatch a relief mission: Commit a named character to travel to the affected province and manage distribution on the ground. Engages character movement system. Provides a bonus to Rice efficiency for the duration.</w:t>
      </w:r>
    </w:p>
    <w:p>
      <w:pPr>
        <w:numPr>
          <w:ilvl w:val="0"/>
          <w:numId w:val="1516"/>
        </w:numPr>
      </w:pPr>
      <w:r>
        <w:t>Investigate the cause: Determine whether the shortage stems from poor harvest, mismanagement, or deliberate sabotage. Roll Commerce (Mathematics) or Investigation skill. Identifying sabotage may generate a new Criminal Organization or Border Raid crisis against the responsible party.</w:t>
      </w:r>
    </w:p>
    <w:p>
      <w:pPr>
        <w:numPr>
          <w:ilvl w:val="0"/>
          <w:numId w:val="1516"/>
        </w:numPr>
      </w:pPr>
      <w:r>
        <w:t>Request neighbouring lord to lift blockage: If a trade route disruption is causing the shortage, court pressure can compel the blocking party to allow Rice passage. Engages disposition system.</w:t>
      </w:r>
    </w:p>
    <w:p>
      <w:pPr>
        <w:numPr>
          <w:ilvl w:val="0"/>
          <w:numId w:val="1516"/>
        </w:numPr>
      </w:pPr>
      <w:r>
        <w:t>Do nothing: No Honor loss for uninvolved lords. The affected lord bears the full weight of their province’s starvation.</w:t>
      </w:r>
    </w:p>
    <w:p>
      <w:pPr>
        <w:pStyle w:val="FirstParagraph"/>
      </w:pPr>
      <w:r>
        <w:t xml:space="preserve">Consequences of inaction at maximum momentum (100):</w:t>
      </w:r>
    </w:p>
    <w:p>
      <w:pPr>
        <w:numPr>
          <w:ilvl w:val="0"/>
          <w:numId w:val="1517"/>
        </w:numPr>
      </w:pPr>
      <w:r>
        <w:t>PU starvation cascade activates per Section 4.3.6 — Shortage → Hunger → Famine stages with permanent PU loss.</w:t>
      </w:r>
    </w:p>
    <w:p>
      <w:pPr>
        <w:numPr>
          <w:ilvl w:val="0"/>
          <w:numId w:val="1517"/>
        </w:numPr>
      </w:pPr>
      <w:r>
        <w:t>Peasant Revolt insurgency spawns in severely affected provinces (Section 11.11).</w:t>
      </w:r>
    </w:p>
    <w:p>
      <w:pPr>
        <w:numPr>
          <w:ilvl w:val="0"/>
          <w:numId w:val="1517"/>
        </w:numPr>
      </w:pPr>
      <w:r>
        <w:t>Province Stability collapses. May escalate to multi-province Famine (Tier 2) if adjacent provinces are already under stress.</w:t>
      </w:r>
    </w:p>
    <w:p>
      <w:pPr>
        <w:pStyle w:val="FirstParagraph"/>
      </w:pPr>
      <w:r>
        <w:rPr>
          <w:bCs/>
          <w:b/>
        </w:rPr>
        <w:t xml:space="preserve">Criminal Organization</w:t>
      </w:r>
    </w:p>
    <w:p>
      <w:pPr>
        <w:pStyle w:val="BodyText"/>
      </w:pPr>
      <w:r>
        <w:t>A criminal network — smuggling ring, bandit confederation, opium trade operation, or minor secret society — has established itself in a province. Not yet a full Insurgency (Section 11.11) but generating instability, disrupting trade, and corrupting local officials.</w:t>
      </w:r>
    </w:p>
    <w:p>
      <w:pPr>
        <w:numPr>
          <w:ilvl w:val="0"/>
          <w:numId w:val="1518"/>
        </w:numPr>
      </w:pPr>
      <w:r>
        <w:t>Tier: 3. Momentum gain: +1/tick. Personal relevance concentrated on the hosting province’s lord and their clan magistrates. Neighbouring lords gain relevance if the network crosses their borders.</w:t>
      </w:r>
    </w:p>
    <w:p>
      <w:pPr>
        <w:numPr>
          <w:ilvl w:val="0"/>
          <w:numId w:val="1518"/>
        </w:numPr>
      </w:pPr>
      <w:r>
        <w:t>End condition: The organization is dismantled — its leadership captured or killed and its operations disrupted — confirmed by magistrate investigation.</w:t>
      </w:r>
    </w:p>
    <w:p>
      <w:pPr>
        <w:pStyle w:val="FirstParagraph"/>
      </w:pPr>
      <w:r>
        <w:t xml:space="preserve">Possible Court Commitments:</w:t>
      </w:r>
    </w:p>
    <w:p>
      <w:pPr>
        <w:numPr>
          <w:ilvl w:val="0"/>
          <w:numId w:val="1519"/>
        </w:numPr>
      </w:pPr>
      <w:r>
        <w:t>Dispatch magistrates: Commit Clan Magistrates to investigate and dismantle the network. Engages character movement and investigation systems.</w:t>
      </w:r>
    </w:p>
    <w:p>
      <w:pPr>
        <w:numPr>
          <w:ilvl w:val="0"/>
          <w:numId w:val="1519"/>
        </w:numPr>
      </w:pPr>
      <w:r>
        <w:t>Request military assistance: Commit troops to patrol the affected province and suppress bandit activity. Engages garrison and army systems. Reduces the trade route Koku drain while active.</w:t>
      </w:r>
    </w:p>
    <w:p>
      <w:pPr>
        <w:numPr>
          <w:ilvl w:val="0"/>
          <w:numId w:val="1519"/>
        </w:numPr>
      </w:pPr>
      <w:r>
        <w:t>Pressure the hosting lord to act: If the hosting lord is suspected of tolerance or involvement, court pressure forces them to visibly act. Engages disposition system. Failure to act after public pressure is an Honor violation.</w:t>
      </w:r>
    </w:p>
    <w:p>
      <w:pPr>
        <w:numPr>
          <w:ilvl w:val="0"/>
          <w:numId w:val="1519"/>
        </w:numPr>
      </w:pPr>
      <w:r>
        <w:t>Request Emerald Magistrate involvement: If the network crosses clan lines, escalate to Imperial jurisdiction. The Emerald Champion’s magistrates have authority that overrides clan boundaries.</w:t>
      </w:r>
    </w:p>
    <w:p>
      <w:pPr>
        <w:numPr>
          <w:ilvl w:val="0"/>
          <w:numId w:val="1519"/>
        </w:numPr>
      </w:pPr>
      <w:r>
        <w:t>Do nothing: No immediate Honor cost for uninvolved lords. The problem is the hosting lord’s to solve.</w:t>
      </w:r>
    </w:p>
    <w:p>
      <w:pPr>
        <w:pStyle w:val="FirstParagraph"/>
      </w:pPr>
      <w:r>
        <w:t xml:space="preserve">Consequences of inaction at maximum momentum (100):</w:t>
      </w:r>
    </w:p>
    <w:p>
      <w:pPr>
        <w:numPr>
          <w:ilvl w:val="0"/>
          <w:numId w:val="1520"/>
        </w:numPr>
      </w:pPr>
      <w:r>
        <w:t>Criminal network grows into a full Insurgency per Section 11.11. Province Stability degrades each tick.</w:t>
      </w:r>
    </w:p>
    <w:p>
      <w:pPr>
        <w:numPr>
          <w:ilvl w:val="0"/>
          <w:numId w:val="1520"/>
        </w:numPr>
      </w:pPr>
      <w:r>
        <w:t xml:space="preserve">Trade route Koku drain activates and compounds each season.</w:t>
      </w:r>
    </w:p>
    <w:p>
      <w:pPr>
        <w:numPr>
          <w:ilvl w:val="0"/>
          <w:numId w:val="1520"/>
        </w:numPr>
      </w:pPr>
      <w:r>
        <w:t>If the organization connects to a larger threat (Kolat, Shadowlands corruption), may escalate to a Tier 1 crisis.</w:t>
      </w:r>
    </w:p>
    <w:p>
      <w:pPr>
        <w:pStyle w:val="FirstParagraph"/>
      </w:pPr>
      <w:r>
        <w:rPr>
          <w:bCs/>
          <w:b/>
        </w:rPr>
        <w:t xml:space="preserve">Trade Route Disruption</w:t>
      </w:r>
    </w:p>
    <w:p>
      <w:pPr>
        <w:pStyle w:val="BodyText"/>
      </w:pPr>
      <w:r>
        <w:t>A specific trade route has been severed or made unsafe — by banditry, a local lord’s embargo, war damage, or natural obstacle. Rice and Koku flow between connected provinces is interrupted.</w:t>
      </w:r>
    </w:p>
    <w:p>
      <w:pPr>
        <w:numPr>
          <w:ilvl w:val="0"/>
          <w:numId w:val="1521"/>
        </w:numPr>
      </w:pPr>
      <w:r>
        <w:t>Tier: 3. Momentum gain: +1/tick. Personal relevance highest for lords whose provinces depend on the disrupted route for Rice purchase access or Koku income. Lords on unaffected routes have low relevance.</w:t>
      </w:r>
    </w:p>
    <w:p>
      <w:pPr>
        <w:numPr>
          <w:ilvl w:val="0"/>
          <w:numId w:val="1521"/>
        </w:numPr>
      </w:pPr>
      <w:r>
        <w:t>End condition: The route is restored — the disrupting cause is removed AND normal merchant traffic resumes for 3 consecutive daily ticks.</w:t>
      </w:r>
    </w:p>
    <w:p>
      <w:pPr>
        <w:pStyle w:val="FirstParagraph"/>
      </w:pPr>
      <w:r>
        <w:t xml:space="preserve">Possible Court Commitments:</w:t>
      </w:r>
    </w:p>
    <w:p>
      <w:pPr>
        <w:numPr>
          <w:ilvl w:val="0"/>
          <w:numId w:val="1522"/>
        </w:numPr>
      </w:pPr>
      <w:r>
        <w:t>Dispatch military patrol to clear bandits: Commit troops to patrol the disrupted route. Engages garrison and army systems. Resolves banditry-caused disruption directly.</w:t>
      </w:r>
    </w:p>
    <w:p>
      <w:pPr>
        <w:numPr>
          <w:ilvl w:val="0"/>
          <w:numId w:val="1522"/>
        </w:numPr>
      </w:pPr>
      <w:r>
        <w:t>Pressure the blocking lord to reopen passage: Court pressure backed by disposition mechanics and, if necessary, leverage. A lord who is deliberately using a trade blockade as a political weapon may demand concessions before reopening.</w:t>
      </w:r>
    </w:p>
    <w:p>
      <w:pPr>
        <w:numPr>
          <w:ilvl w:val="0"/>
          <w:numId w:val="1522"/>
        </w:numPr>
      </w:pPr>
      <w:r>
        <w:t>Negotiate an alternative routing arrangement: Broker an agreement for goods to move through a different province. Requires disposition building with the alternative route’s lord and compensation for the additional duty.</w:t>
      </w:r>
    </w:p>
    <w:p>
      <w:pPr>
        <w:numPr>
          <w:ilvl w:val="0"/>
          <w:numId w:val="1522"/>
        </w:numPr>
      </w:pPr>
      <w:r>
        <w:t>Request Imperial Magistrate intervention: If the blockage is being used as a deliberate political weapon, escalate to Imperial jurisdiction. The Emperor’s authority over trade routes is clear — a deliberate embargo in defiance of Imperial will is a serious Honor violation.</w:t>
      </w:r>
    </w:p>
    <w:p>
      <w:pPr>
        <w:numPr>
          <w:ilvl w:val="0"/>
          <w:numId w:val="1522"/>
        </w:numPr>
      </w:pPr>
      <w:r>
        <w:t>Do nothing: No Honor cost for uninvolved lords. The affected lords absorb the Koku loss.</w:t>
      </w:r>
    </w:p>
    <w:p>
      <w:pPr>
        <w:pStyle w:val="FirstParagraph"/>
      </w:pPr>
      <w:r>
        <w:t xml:space="preserve">Consequences of inaction at maximum momentum (100):</w:t>
      </w:r>
    </w:p>
    <w:p>
      <w:pPr>
        <w:numPr>
          <w:ilvl w:val="0"/>
          <w:numId w:val="1523"/>
        </w:numPr>
      </w:pPr>
      <w:r>
        <w:t>Koku income loss compounds each tick for all lords dependent on the route.</w:t>
      </w:r>
    </w:p>
    <w:p>
      <w:pPr>
        <w:numPr>
          <w:ilvl w:val="0"/>
          <w:numId w:val="1523"/>
        </w:numPr>
      </w:pPr>
      <w:r>
        <w:t>If the disrupted route carried food, Provincial Famine may trigger in dependent provinces.</w:t>
      </w:r>
    </w:p>
    <w:p>
      <w:pPr>
        <w:numPr>
          <w:ilvl w:val="0"/>
          <w:numId w:val="1523"/>
        </w:numPr>
      </w:pPr>
      <w:r>
        <w:t>If the disruption is deliberate and sustained, a formal Embargo escalates to Tier 2 War Status Tier 3 trending toward Clan War.</w:t>
      </w:r>
    </w:p>
    <w:p>
      <w:pPr>
        <w:pStyle w:val="FirstParagraph"/>
      </w:pPr>
      <w:r>
        <w:rPr>
          <w:bCs/>
          <w:b/>
        </w:rPr>
        <w:t xml:space="preserve">Minor Clan Dispute</w:t>
      </w:r>
    </w:p>
    <w:p>
      <w:pPr>
        <w:pStyle w:val="BodyText"/>
      </w:pPr>
      <w:r>
        <w:t>Two lords — within the same clan or between neighbouring clans — have a formal grievance that has reached court but not yet escalated to military action. Could be a disputed inheritance, an insult requiring satisfaction, a broken betrothal, or a competing land claim.</w:t>
      </w:r>
    </w:p>
    <w:p>
      <w:pPr>
        <w:numPr>
          <w:ilvl w:val="0"/>
          <w:numId w:val="1524"/>
        </w:numPr>
      </w:pPr>
      <w:r>
        <w:t>Tier: 3. Momentum gain: +1/tick. Relevance is nearly entirely personal — the directly involved lords and their immediate families. Third parties only gain relevance if they have prior disposition ties to either party or a stake in the outcome.</w:t>
      </w:r>
    </w:p>
    <w:p>
      <w:pPr>
        <w:numPr>
          <w:ilvl w:val="0"/>
          <w:numId w:val="1524"/>
        </w:numPr>
      </w:pPr>
      <w:r>
        <w:t>End condition: Both parties reach a mutually accepted resolution — declared publicly at court — OR one party formally yields.</w:t>
      </w:r>
    </w:p>
    <w:p>
      <w:pPr>
        <w:pStyle w:val="FirstParagraph"/>
      </w:pPr>
      <w:r>
        <w:t xml:space="preserve">Possible Court Commitments:</w:t>
      </w:r>
    </w:p>
    <w:p>
      <w:pPr>
        <w:numPr>
          <w:ilvl w:val="0"/>
          <w:numId w:val="1525"/>
        </w:numPr>
      </w:pPr>
      <w:r>
        <w:t>Mediate between the parties: Position as neutral arbiter. Requires both parties to accept mediation. Success generates significant disposition gains with both lords and a Glory gain for the mediator.</w:t>
      </w:r>
    </w:p>
    <w:p>
      <w:pPr>
        <w:numPr>
          <w:ilvl w:val="0"/>
          <w:numId w:val="1525"/>
        </w:numPr>
      </w:pPr>
      <w:r>
        <w:t>Advocate publicly for one side: Commit your court credibility to one party’s position. Disposition gain with that lord, disposition loss with the other. The weight of your advocacy depends on your own Glory and Status.</w:t>
      </w:r>
    </w:p>
    <w:p>
      <w:pPr>
        <w:numPr>
          <w:ilvl w:val="0"/>
          <w:numId w:val="1525"/>
        </w:numPr>
      </w:pPr>
      <w:r>
        <w:t>Offer to facilitate an Iaijutsu duel: Propose formal resolution through the dueling system (Section 4.8.1). Both parties must agree. Resolves the grievance cleanly with a clear winner and loser. Honor is satisfied regardless of outcome.</w:t>
      </w:r>
    </w:p>
    <w:p>
      <w:pPr>
        <w:numPr>
          <w:ilvl w:val="0"/>
          <w:numId w:val="1525"/>
        </w:numPr>
      </w:pPr>
      <w:r>
        <w:t>Deliver a gift to one party: Shift their disposition toward settlement through the gift-giving system (Section 12.3). More effective if the gift is calibrated to the recipient’s clan tastes and the severity of their grievance.</w:t>
      </w:r>
    </w:p>
    <w:p>
      <w:pPr>
        <w:numPr>
          <w:ilvl w:val="0"/>
          <w:numId w:val="1525"/>
        </w:numPr>
      </w:pPr>
      <w:r>
        <w:t>Apply pressure or leverage: Use a held secret, a favor owed, or an intimidation action to compel one party toward settlement. High risk — if the target resists or the leverage becomes public, the applying character absorbs Honor loss.</w:t>
      </w:r>
    </w:p>
    <w:p>
      <w:pPr>
        <w:numPr>
          <w:ilvl w:val="0"/>
          <w:numId w:val="1525"/>
        </w:numPr>
      </w:pPr>
      <w:r>
        <w:t>Do nothing: No Honor cost for uninvolved lords. The dispute is between the two parties.</w:t>
      </w:r>
    </w:p>
    <w:p>
      <w:pPr>
        <w:pStyle w:val="FirstParagraph"/>
      </w:pPr>
      <w:r>
        <w:t xml:space="preserve">Consequences of inaction at maximum momentum (100):</w:t>
      </w:r>
    </w:p>
    <w:p>
      <w:pPr>
        <w:numPr>
          <w:ilvl w:val="0"/>
          <w:numId w:val="1526"/>
        </w:numPr>
      </w:pPr>
      <w:r>
        <w:t>Dispute escalates — may trigger a formal Duel challenge, a Border Raid, or a Succession Dispute depending on the nature of the grievance.</w:t>
      </w:r>
    </w:p>
    <w:p>
      <w:pPr>
        <w:numPr>
          <w:ilvl w:val="0"/>
          <w:numId w:val="1526"/>
        </w:numPr>
      </w:pPr>
      <w:r>
        <w:t>Honor damage for both parties if no resolution is reached and the dispute becomes common knowledge — allowing a grievance to fester publicly is itself a failure of conduct.</w:t>
      </w:r>
    </w:p>
    <w:bookmarkEnd w:id="225"/>
    <w:bookmarkStart w:id="226" w:name="personal-relevance-score-locked"/>
    <w:p>
      <w:pPr>
        <w:pStyle w:val="Heading2"/>
      </w:pPr>
      <w:r>
        <w:t xml:space="preserve">16.4 Personal Relevance Score — LOCKED</w:t>
      </w:r>
    </w:p>
    <w:p>
      <w:pPr>
        <w:pStyle w:val="FirstParagraph"/>
      </w:pPr>
      <w:r>
        <w:t>Every character has their own weighted view of each active crisis. Global momentum tells you how big a crisis is empire-wide. Personal relevance tells you how much a specific character cares about it. A distant major war at momentum 80 may matter less to a provincial lord than a local famine at momentum 40 consuming their own people.</w:t>
      </w:r>
    </w:p>
    <w:p>
      <w:pPr>
        <w:pStyle w:val="BodyText"/>
      </w:pPr>
      <w:r>
        <w:rPr>
          <w:bCs/>
          <w:b/>
        </w:rPr>
        <w:t xml:space="preserve">Personal Relevance Formula — LOCKED:</w:t>
      </w:r>
    </w:p>
    <w:p>
      <w:pPr>
        <w:pStyle w:val="BodyText"/>
      </w:pPr>
      <w:r>
        <w:t>Start with the crisis's global momentum value, then apply the following modifiers:</w:t>
      </w:r>
    </w:p>
    <w:p>
      <w:pPr>
        <w:pStyle w:val="BodyText"/>
      </w:pPr>
      <w:r>
        <w:rPr>
          <w:bCs/>
          <w:b/>
        </w:rPr>
        <w:t xml:space="preserve">Clan Proximity Multiplier:</w:t>
      </w:r>
    </w:p>
    <w:p>
      <w:pPr>
        <w:numPr>
          <w:ilvl w:val="0"/>
          <w:numId w:val="1527"/>
        </w:numPr>
      </w:pPr>
      <w:r>
        <w:t xml:space="preserve">Crisis in your own clan's territory: ×2.</w:t>
      </w:r>
    </w:p>
    <w:p>
      <w:pPr>
        <w:numPr>
          <w:ilvl w:val="0"/>
          <w:numId w:val="1527"/>
        </w:numPr>
      </w:pPr>
      <w:r>
        <w:t xml:space="preserve">Crisis in a neighboring clan's territory: ×1.5.</w:t>
      </w:r>
    </w:p>
    <w:p>
      <w:pPr>
        <w:numPr>
          <w:ilvl w:val="0"/>
          <w:numId w:val="1527"/>
        </w:numPr>
      </w:pPr>
      <w:r>
        <w:t xml:space="preserve">Crisis in an allied clan's territory: ×1.5.</w:t>
      </w:r>
    </w:p>
    <w:p>
      <w:pPr>
        <w:numPr>
          <w:ilvl w:val="0"/>
          <w:numId w:val="1527"/>
        </w:numPr>
      </w:pPr>
      <w:r>
        <w:t xml:space="preserve">Crisis in a distant clan's territory: ×1.</w:t>
      </w:r>
    </w:p>
    <w:p>
      <w:pPr>
        <w:numPr>
          <w:ilvl w:val="0"/>
          <w:numId w:val="1527"/>
        </w:numPr>
      </w:pPr>
      <w:r>
        <w:t>Crisis in an enemy clan's territory: ×0.75 — you care less, possibly even quietly pleased.</w:t>
      </w:r>
    </w:p>
    <w:p>
      <w:pPr>
        <w:pStyle w:val="FirstParagraph"/>
      </w:pPr>
      <w:r>
        <w:rPr>
          <w:bCs/>
          <w:b/>
        </w:rPr>
        <w:t xml:space="preserve">Family Proximity Flat Bonus:</w:t>
      </w:r>
    </w:p>
    <w:p>
      <w:pPr>
        <w:numPr>
          <w:ilvl w:val="0"/>
          <w:numId w:val="1528"/>
        </w:numPr>
      </w:pPr>
      <w:r>
        <w:t xml:space="preserve">Crisis in your own family's specific provinces: +20 flat.</w:t>
      </w:r>
    </w:p>
    <w:p>
      <w:pPr>
        <w:numPr>
          <w:ilvl w:val="0"/>
          <w:numId w:val="1528"/>
        </w:numPr>
      </w:pPr>
      <w:r>
        <w:t xml:space="preserve">Crisis in another family within your clan: +10 flat.</w:t>
      </w:r>
    </w:p>
    <w:p>
      <w:pPr>
        <w:pStyle w:val="FirstParagraph"/>
      </w:pPr>
      <w:r>
        <w:rPr>
          <w:bCs/>
          <w:b/>
        </w:rPr>
        <w:t xml:space="preserve">Crisis Tier Override:</w:t>
      </w:r>
    </w:p>
    <w:p>
      <w:pPr>
        <w:numPr>
          <w:ilvl w:val="0"/>
          <w:numId w:val="1529"/>
        </w:numPr>
      </w:pPr>
      <w:r>
        <w:t>Tier 1: Everyone receives a minimum personal relevance of 50 regardless of geography — supernatural threats concern all of Rokugan.</w:t>
      </w:r>
    </w:p>
    <w:p>
      <w:pPr>
        <w:numPr>
          <w:ilvl w:val="0"/>
          <w:numId w:val="1529"/>
        </w:numPr>
      </w:pPr>
      <w:r>
        <w:t xml:space="preserve">Tier 2: No minimum. Pure proximity calculation.</w:t>
      </w:r>
    </w:p>
    <w:p>
      <w:pPr>
        <w:numPr>
          <w:ilvl w:val="0"/>
          <w:numId w:val="1529"/>
        </w:numPr>
      </w:pPr>
      <w:r>
        <w:t>Tier 3: No minimum. Proximity calculation with a maximum personal relevance cap of 60 — local problems stay local.</w:t>
      </w:r>
    </w:p>
    <w:p>
      <w:pPr>
        <w:pStyle w:val="FirstParagraph"/>
      </w:pPr>
      <w:r>
        <w:rPr>
          <w:bCs/>
          <w:b/>
        </w:rPr>
        <w:t xml:space="preserve">How Personal Relevance Affects Court — LOCKED:</w:t>
      </w:r>
    </w:p>
    <w:p>
      <w:pPr>
        <w:numPr>
          <w:ilvl w:val="0"/>
          <w:numId w:val="1530"/>
        </w:numPr>
      </w:pPr>
      <w:r>
        <w:t>Personal relevance determines how much weight a character's opinion on a topic carries at court — a lord whose own lands are burning speaks with more authority than a distant observer.</w:t>
      </w:r>
    </w:p>
    <w:p>
      <w:pPr>
        <w:numPr>
          <w:ilvl w:val="0"/>
          <w:numId w:val="1530"/>
        </w:numPr>
      </w:pPr>
      <w:r>
        <w:t>Characters with high personal relevance on a topic are more likely to spend action points on it and more likely to be moved by successful court actions targeting that topic.</w:t>
      </w:r>
    </w:p>
    <w:p>
      <w:pPr>
        <w:numPr>
          <w:ilvl w:val="0"/>
          <w:numId w:val="1530"/>
        </w:numPr>
      </w:pPr>
      <w:r>
        <w:t>Characters with low personal relevance may be present at court but largely indifferent — their positions are harder to move but also matter less to the final outcome.</w:t>
      </w:r>
    </w:p>
    <w:p>
      <w:pPr>
        <w:pStyle w:val="FirstParagraph"/>
      </w:pPr>
      <w:r>
        <w:rPr>
          <w:bCs/>
          <w:b/>
        </w:rPr>
        <w:t xml:space="preserve">TBD — DEFERRED:</w:t>
      </w:r>
      <w:r>
        <w:t xml:space="preserve"> </w:t>
      </w:r>
      <w:r>
        <w:rPr>
          <w:iCs/>
          <w:i/>
        </w:rPr>
        <w:t>Design how personal relevance scores translate into mechanical weight during court resolution — how individual lord positions combine into a collective outcome, and what winning a court session on a topic actually produces in the world.</w:t>
      </w:r>
    </w:p>
    <w:bookmarkEnd w:id="226"/>
    <w:bookmarkStart w:id="227" w:name="tier-4-topics-personal-social"/>
    <w:p>
      <w:pPr>
        <w:pStyle w:val="Heading2"/>
      </w:pPr>
      <w:r>
        <w:t xml:space="preserve">16.5 Tier 4 Topics — Personal &amp; Social</w:t>
      </w:r>
    </w:p>
    <w:p>
      <w:pPr>
        <w:pStyle w:val="FirstParagraph"/>
      </w:pPr>
      <w:r>
        <w:t>The existing Topic &amp; Momentum System (Sections 16.1–16.4) governs crisis-level events — Shadowlands incursions, Clan Wars, Maho cults. These are Tiers 1 through 3: existential, major political/military, and local/regional threats that drive court agendas and demand formal response.</w:t>
      </w:r>
    </w:p>
    <w:p>
      <w:pPr>
        <w:pStyle w:val="BodyText"/>
      </w:pPr>
      <w:r>
        <w:rPr>
          <w:bCs/>
          <w:b/>
        </w:rPr>
        <w:t>⚙️ CROSS-REF (Law &amp; Order):</w:t>
      </w:r>
      <w:r>
        <w:t xml:space="preserve"> Magistrate investigations generate Betrayal topics when crimes are detected and attributed. A clan magistrate uncovering corruption in a vassal’s province generates a Tier 3 Betrayal topic. An Emerald Magistrate investigation into smuggling or treason generates a Tier 4 Political topic. The crime severity tiers (Section 2.8.6) map to topic tiers: minor crimes stay below the topic threshold, serious crimes generate Tier 3, and capital crimes (treason, maho) generate Tier 4 or higher. This is the primary mechanism by which the law enforcement system (Section 11.3) feeds into the court system (Section 15).</w:t>
      </w:r>
    </w:p>
    <w:p>
      <w:pPr>
        <w:pStyle w:val="BodyText"/>
      </w:pPr>
      <w:r>
        <w:t>Tier 4 expands the Topic system downward into the fabric of daily Rokugani social life. Tier 4 Topics are not crises. They do not call courts into session or mobilize armies. They are the currency of conversation — the things characters talk about when they meet, write letters about, gossip over, and factor into their decisions. A Tier 4 Topic is anything noteworthy that named characters know about and care about.</w:t>
      </w:r>
    </w:p>
    <w:p>
      <w:pPr>
        <w:pStyle w:val="BodyText"/>
      </w:pPr>
      <w:r>
        <w:t>Tier 4 Topics feed into the conversation system (designed separately). When two characters meet, the topics they hold influence what they discuss, how they react, and what decisions they make. A character who knows about a rival's recent disgrace will factor that into every interaction with that rival. A character who heard a rumor about an upcoming wedding will have opinions about it. Topics are the information layer that makes NPC decision-making feel alive and grounded.</w:t>
      </w:r>
    </w:p>
    <w:p>
      <w:pPr>
        <w:pStyle w:val="BodyText"/>
      </w:pPr>
      <w:r>
        <w:rPr>
          <w:bCs/>
          <w:b/>
        </w:rPr>
        <w:t xml:space="preserve">TIER 4 TOPIC CATEGORIES</w:t>
      </w:r>
    </w:p>
    <w:p>
      <w:pPr>
        <w:pStyle w:val="BodyText"/>
      </w:pPr>
      <w:r>
        <w:t>Tier 4 Topics are organized into five categories. Each category represents a domain of Rokugani social concern.</w:t>
      </w:r>
    </w:p>
    <w:p>
      <w:pPr>
        <w:pStyle w:val="BodyText"/>
      </w:pPr>
      <w:r>
        <w:rPr>
          <w:bCs/>
          <w:b/>
        </w:rPr>
        <w:t xml:space="preserve">Personal Topics</w:t>
      </w:r>
    </w:p>
    <w:p>
      <w:pPr>
        <w:pStyle w:val="BodyText"/>
      </w:pPr>
      <w:r>
        <w:t>Events involving named characters directly — their lives, relationships, honor, and fates.</w:t>
      </w:r>
    </w:p>
    <w:p>
      <w:pPr>
        <w:numPr>
          <w:ilvl w:val="0"/>
          <w:numId w:val="1531"/>
        </w:numPr>
      </w:pPr>
      <w:r>
        <w:t>Duel: A formal challenge issued, accepted, or resolved. Outcome (victory, defeat, death, yield) generates a topic. The challenger, the challenged, and all witnesses hold this topic.</w:t>
      </w:r>
    </w:p>
    <w:p>
      <w:pPr>
        <w:numPr>
          <w:ilvl w:val="0"/>
          <w:numId w:val="1531"/>
        </w:numPr>
      </w:pPr>
      <w:r>
        <w:t>Wedding: An arrangement announced, a ceremony held, or a marriage dissolved. Political implications elevate relevance for those with clan or family stakes.</w:t>
      </w:r>
    </w:p>
    <w:p>
      <w:pPr>
        <w:numPr>
          <w:ilvl w:val="0"/>
          <w:numId w:val="1531"/>
        </w:numPr>
      </w:pPr>
      <w:r>
        <w:t>Birth: An heir born, a child acknowledged, an illegitimate birth revealed.</w:t>
      </w:r>
    </w:p>
    <w:p>
      <w:pPr>
        <w:numPr>
          <w:ilvl w:val="0"/>
          <w:numId w:val="1531"/>
        </w:numPr>
      </w:pPr>
      <w:r>
        <w:t>Death: Natural death, battlefield death, seppuku, suspicious death. The manner of death affects relevance — an honorable death in battle is celebrated; a suspicious death is scrutinized.</w:t>
      </w:r>
    </w:p>
    <w:p>
      <w:pPr>
        <w:numPr>
          <w:ilvl w:val="0"/>
          <w:numId w:val="1531"/>
        </w:numPr>
      </w:pPr>
      <w:r>
        <w:t>Disgrace: A public humiliation, a loss of face, a formal rebuke. Highly relevant to those with personal or clan connection to the disgraced.</w:t>
      </w:r>
    </w:p>
    <w:p>
      <w:pPr>
        <w:numPr>
          <w:ilvl w:val="0"/>
          <w:numId w:val="1531"/>
        </w:numPr>
      </w:pPr>
      <w:r>
        <w:t>Promotion or Appointment: A named character is elevated in personal status or role — a samurai receiving a title, a courtier rising to a senior position, a warrior gaining command. This is personal news about a person. Distinct from New Appointment (Political), which concerns structural authority over territory.</w:t>
      </w:r>
    </w:p>
    <w:p>
      <w:pPr>
        <w:numPr>
          <w:ilvl w:val="0"/>
          <w:numId w:val="1531"/>
        </w:numPr>
      </w:pPr>
      <w:r>
        <w:t>Retirement or Exile: A character stepping down or being removed. Power vacuums this creates are immediately relevant to those who might fill them.</w:t>
      </w:r>
    </w:p>
    <w:p>
      <w:pPr>
        <w:numPr>
          <w:ilvl w:val="0"/>
          <w:numId w:val="1531"/>
        </w:numPr>
      </w:pPr>
      <w:r>
        <w:t>Romantic Scandal: An inappropriate relationship, a broken betrothal, an affair with political consequences.</w:t>
      </w:r>
    </w:p>
    <w:p>
      <w:pPr>
        <w:numPr>
          <w:ilvl w:val="0"/>
          <w:numId w:val="1531"/>
        </w:numPr>
      </w:pPr>
      <w:r>
        <w:t>Adoption: A lord adopting an heir. Significant political implications.</w:t>
      </w:r>
    </w:p>
    <w:p>
      <w:pPr>
        <w:numPr>
          <w:ilvl w:val="0"/>
          <w:numId w:val="1531"/>
        </w:numPr>
      </w:pPr>
      <w:r>
        <w:t>Gempuku: A notable coming-of-age ceremony. Relevant within the family and clan.</w:t>
      </w:r>
    </w:p>
    <w:p>
      <w:pPr>
        <w:numPr>
          <w:ilvl w:val="0"/>
          <w:numId w:val="1531"/>
        </w:numPr>
      </w:pPr>
      <w:r>
        <w:t xml:space="preserve">Disappearance: A named character going missing without explanation.</w:t>
      </w:r>
    </w:p>
    <w:p>
      <w:pPr>
        <w:numPr>
          <w:ilvl w:val="0"/>
          <w:numId w:val="1531"/>
        </w:numPr>
      </w:pPr>
      <w:r>
        <w:t>Injury or Illness: A significant wound or sickness affecting a named character of consequence.</w:t>
      </w:r>
    </w:p>
    <w:p>
      <w:pPr>
        <w:pStyle w:val="FirstParagraph"/>
      </w:pPr>
      <w:r>
        <w:rPr>
          <w:bCs/>
          <w:b/>
        </w:rPr>
        <w:t xml:space="preserve">Political Topics</w:t>
      </w:r>
    </w:p>
    <w:p>
      <w:pPr>
        <w:pStyle w:val="BodyText"/>
      </w:pPr>
      <w:r>
        <w:t>Events involving the formal structures of Rokugani power — alliances, authority, and betrayal.</w:t>
      </w:r>
    </w:p>
    <w:p>
      <w:pPr>
        <w:numPr>
          <w:ilvl w:val="0"/>
          <w:numId w:val="1532"/>
        </w:numPr>
      </w:pPr>
      <w:r>
        <w:t>Alliance Formed: A formal agreement between lords or clans is announced or ratified. The nature of the alliance — military, diplomatic, trade, or marriage-based — determines its political weight. See variant flag alliance_variant (Section 15.7).</w:t>
      </w:r>
    </w:p>
    <w:p>
      <w:pPr>
        <w:numPr>
          <w:ilvl w:val="0"/>
          <w:numId w:val="1532"/>
        </w:numPr>
      </w:pPr>
      <w:r>
        <w:t>Alliance Broken: A formal agreement between lords or clans is dissolved, repudiated, or collapses. Carries a uniformly negative character — alliances break because trust failed, circumstances changed, or one party betrayed their commitment. No variant flag required — the disposition anchor calculation handles whether the breaking was justified.</w:t>
      </w:r>
    </w:p>
    <w:p>
      <w:pPr>
        <w:numPr>
          <w:ilvl w:val="0"/>
          <w:numId w:val="1532"/>
        </w:numPr>
      </w:pPr>
      <w:r>
        <w:t>Betrayal: A political betrayal — broken oath, secret defection, sabotaged mission.</w:t>
      </w:r>
    </w:p>
    <w:p>
      <w:pPr>
        <w:numPr>
          <w:ilvl w:val="0"/>
          <w:numId w:val="1532"/>
        </w:numPr>
      </w:pPr>
      <w:r>
        <w:t>New Appointment: A lord is newly assigned structural authority over a province or formal political position. This is a political change in the power structure, not merely a personal elevation. Distinct from Promotion or Appointment (Personal), which concerns an individual’s status. Both topic types trigger the same virtue modifiers (Seigyo: power shifts matter at all scales; Chishiki: knowing who holds what is always valuable) but represent different scales of event.</w:t>
      </w:r>
    </w:p>
    <w:p>
      <w:pPr>
        <w:numPr>
          <w:ilvl w:val="0"/>
          <w:numId w:val="1532"/>
        </w:numPr>
      </w:pPr>
      <w:r>
        <w:t>Hostage Exchange: A hostage given or returned. Signals the state of relations between families.</w:t>
      </w:r>
    </w:p>
    <w:p>
      <w:pPr>
        <w:numPr>
          <w:ilvl w:val="0"/>
          <w:numId w:val="1532"/>
        </w:numPr>
      </w:pPr>
      <w:r>
        <w:t xml:space="preserve">Formal Insult: A deliberate public slight between clans or lords.</w:t>
      </w:r>
    </w:p>
    <w:p>
      <w:pPr>
        <w:numPr>
          <w:ilvl w:val="0"/>
          <w:numId w:val="1532"/>
        </w:numPr>
      </w:pPr>
      <w:r>
        <w:t>Significant Gift: A gift of unusual value or political implication — too large to be mere courtesy.</w:t>
      </w:r>
    </w:p>
    <w:p>
      <w:pPr>
        <w:numPr>
          <w:ilvl w:val="0"/>
          <w:numId w:val="1532"/>
        </w:numPr>
      </w:pPr>
      <w:r>
        <w:t>Petition to the Emperor: A lord seeking Imperial attention or intervention.</w:t>
      </w:r>
    </w:p>
    <w:p>
      <w:pPr>
        <w:numPr>
          <w:ilvl w:val="0"/>
          <w:numId w:val="1532"/>
        </w:numPr>
      </w:pPr>
      <w:r>
        <w:t xml:space="preserve">Edict Issued: A law or ruling handed down by a lord or champion.</w:t>
      </w:r>
    </w:p>
    <w:p>
      <w:pPr>
        <w:numPr>
          <w:ilvl w:val="0"/>
          <w:numId w:val="1532"/>
        </w:numPr>
      </w:pPr>
      <w:r>
        <w:t>Spy Uncovered: An agent of another clan discovered operating in one's territory.</w:t>
      </w:r>
    </w:p>
    <w:p>
      <w:pPr>
        <w:numPr>
          <w:ilvl w:val="0"/>
          <w:numId w:val="1532"/>
        </w:numPr>
      </w:pPr>
      <w:r>
        <w:t>Champion's Decision: A Clan Champion making a ruling that affects other families or clans.</w:t>
      </w:r>
    </w:p>
    <w:p>
      <w:pPr>
        <w:pStyle w:val="FirstParagraph"/>
      </w:pPr>
      <w:r>
        <w:rPr>
          <w:bCs/>
          <w:b/>
        </w:rPr>
        <w:t xml:space="preserve">Military Topics</w:t>
      </w:r>
    </w:p>
    <w:p>
      <w:pPr>
        <w:pStyle w:val="BodyText"/>
      </w:pPr>
      <w:r>
        <w:t>Events on the battlefield and in the field — outcomes, movements, and the human cost of war.</w:t>
      </w:r>
    </w:p>
    <w:p>
      <w:pPr>
        <w:numPr>
          <w:ilvl w:val="0"/>
          <w:numId w:val="1533"/>
        </w:numPr>
      </w:pPr>
      <w:r>
        <w:t>Battle Outcome: A victory or defeat in an engagement. Relevant to all involved clans and their neighbors.</w:t>
      </w:r>
    </w:p>
    <w:p>
      <w:pPr>
        <w:numPr>
          <w:ilvl w:val="0"/>
          <w:numId w:val="1533"/>
        </w:numPr>
      </w:pPr>
      <w:r>
        <w:t>Provincial Raid: A lord raiding another's province. The seed of a potential war escalation.</w:t>
      </w:r>
    </w:p>
    <w:p>
      <w:pPr>
        <w:numPr>
          <w:ilvl w:val="0"/>
          <w:numId w:val="1533"/>
        </w:numPr>
      </w:pPr>
      <w:r>
        <w:t>Army Movement: A significant army moving through or near one's territory.</w:t>
      </w:r>
    </w:p>
    <w:p>
      <w:pPr>
        <w:numPr>
          <w:ilvl w:val="0"/>
          <w:numId w:val="1533"/>
        </w:numPr>
      </w:pPr>
      <w:r>
        <w:t>Commander Death: A named commander killed in battle. Power vacuum and morale implications.</w:t>
      </w:r>
    </w:p>
    <w:p>
      <w:pPr>
        <w:numPr>
          <w:ilvl w:val="0"/>
          <w:numId w:val="1533"/>
        </w:numPr>
      </w:pPr>
      <w:r>
        <w:t>Unit Destroyed or Dishonored: A notable military unit annihilated or forced to retreat in disgrace.</w:t>
      </w:r>
    </w:p>
    <w:p>
      <w:pPr>
        <w:numPr>
          <w:ilvl w:val="0"/>
          <w:numId w:val="1533"/>
        </w:numPr>
      </w:pPr>
      <w:r>
        <w:t>Siege Beginning or Ending: A castle placed under siege or a siege resolved.</w:t>
      </w:r>
    </w:p>
    <w:p>
      <w:pPr>
        <w:numPr>
          <w:ilvl w:val="0"/>
          <w:numId w:val="1533"/>
        </w:numPr>
      </w:pPr>
      <w:r>
        <w:t>Desertion or Defection: A samurai abandoning their post or changing allegiance.</w:t>
      </w:r>
    </w:p>
    <w:p>
      <w:pPr>
        <w:numPr>
          <w:ilvl w:val="0"/>
          <w:numId w:val="1533"/>
        </w:numPr>
      </w:pPr>
      <w:r>
        <w:t>Tactical Surprise: An unexpected or unusually clever military maneuver that becomes widely discussed.</w:t>
      </w:r>
    </w:p>
    <w:p>
      <w:pPr>
        <w:pStyle w:val="FirstParagraph"/>
      </w:pPr>
      <w:r>
        <w:rPr>
          <w:bCs/>
          <w:b/>
        </w:rPr>
        <w:t xml:space="preserve">Supernatural Topics</w:t>
      </w:r>
    </w:p>
    <w:p>
      <w:pPr>
        <w:pStyle w:val="BodyText"/>
      </w:pPr>
      <w:r>
        <w:t>Events touching the spirit world, the Celestial Order, or the dark powers that threaten Rokugan.</w:t>
      </w:r>
    </w:p>
    <w:p>
      <w:pPr>
        <w:numPr>
          <w:ilvl w:val="0"/>
          <w:numId w:val="1534"/>
        </w:numPr>
      </w:pPr>
      <w:r>
        <w:t>Omen Observed: An eclipse, unusual weather, strange animal behavior, or celestial event interpreted as significant. TRIGGER NOTE: Topic generated by the seasonal event system or specific worship/resource conditions. Exact trigger conditions deferred to World Map event design session.</w:t>
      </w:r>
    </w:p>
    <w:p>
      <w:pPr>
        <w:numPr>
          <w:ilvl w:val="0"/>
          <w:numId w:val="1534"/>
        </w:numPr>
      </w:pPr>
      <w:r>
        <w:t>Spirit Manifestation: A kami, ancestor spirit, or other entity making itself known.</w:t>
      </w:r>
    </w:p>
    <w:p>
      <w:pPr>
        <w:numPr>
          <w:ilvl w:val="0"/>
          <w:numId w:val="1534"/>
        </w:numPr>
      </w:pPr>
      <w:r>
        <w:t>Unusual Shugenja Casting: A shugenja performing magic of unusual power or disturbing nature. TRIGGER NOTE: Topic generated when a shugenja uses a spell above a power threshold or of a specifically restricted type. Exact trigger conditions deferred to Magic System design session.</w:t>
      </w:r>
    </w:p>
    <w:p>
      <w:pPr>
        <w:numPr>
          <w:ilvl w:val="0"/>
          <w:numId w:val="1534"/>
        </w:numPr>
      </w:pPr>
      <w:r>
        <w:t>Cursed Location Discovered: A place found to be spiritually corrupt or haunted.</w:t>
      </w:r>
    </w:p>
    <w:p>
      <w:pPr>
        <w:numPr>
          <w:ilvl w:val="0"/>
          <w:numId w:val="1534"/>
        </w:numPr>
      </w:pPr>
      <w:r>
        <w:t>Ancestor’s Displeasure: A family’s ancestral spirits communicating dissatisfaction — visible through ill fortune, failed harvests, or direct manifestation. TRIGGER NOTE: Topic generated by the Kami Worship System when a Family’s aggregate WP falls below the Family threshold (60 WP per Fortune per season — temporary value pending map design, Section 4.3.21). The Ancestor’s Displeasure topic represents the spiritual consequence of collective Family worship failure and fires as a Tier 3 crisis.</w:t>
      </w:r>
    </w:p>
    <w:p>
      <w:pPr>
        <w:numPr>
          <w:ilvl w:val="0"/>
          <w:numId w:val="1534"/>
        </w:numPr>
      </w:pPr>
      <w:r>
        <w:t>Low-level Taint Discovered: Shadowlands corruption found in a person or location at a level not yet warranting Tier 1 crisis response. If unaddressed, may escalate.</w:t>
      </w:r>
    </w:p>
    <w:p>
      <w:pPr>
        <w:pStyle w:val="FirstParagraph"/>
      </w:pPr>
      <w:r>
        <w:rPr>
          <w:bCs/>
          <w:b/>
        </w:rPr>
        <w:t xml:space="preserve">Economic Topics</w:t>
      </w:r>
    </w:p>
    <w:p>
      <w:pPr>
        <w:pStyle w:val="BodyText"/>
      </w:pPr>
      <w:r>
        <w:t>Events affecting the material resources of provinces, trade routes, and livelihoods.</w:t>
      </w:r>
    </w:p>
    <w:p>
      <w:pPr>
        <w:numPr>
          <w:ilvl w:val="0"/>
          <w:numId w:val="1535"/>
        </w:numPr>
      </w:pPr>
      <w:r>
        <w:t>Harvest Failure: A province's crops failing. Relevant to neighbors who may be asked for aid and to lords who may exploit the weakness.</w:t>
      </w:r>
    </w:p>
    <w:p>
      <w:pPr>
        <w:numPr>
          <w:ilvl w:val="0"/>
          <w:numId w:val="1535"/>
        </w:numPr>
      </w:pPr>
      <w:r>
        <w:t>Trade Route Disruption: A road or river route made unsafe or impassable.</w:t>
      </w:r>
    </w:p>
    <w:p>
      <w:pPr>
        <w:numPr>
          <w:ilvl w:val="0"/>
          <w:numId w:val="1535"/>
        </w:numPr>
      </w:pPr>
      <w:r>
        <w:t>Unusual Gift or Bribe: Resources changing hands in politically significant quantities. TRIGGER NOTE: Topic generated when a gift crosses a quality or Koku value threshold. Exact threshold TBD — the Gift System (Section 12.3) and Favor System (Section 12.10) are fully designed but the specific Koku value that triggers topic generation has not been set.</w:t>
      </w:r>
    </w:p>
    <w:p>
      <w:pPr>
        <w:numPr>
          <w:ilvl w:val="0"/>
          <w:numId w:val="1535"/>
        </w:numPr>
      </w:pPr>
      <w:r>
        <w:t>Merchant Family’s Rise or Fall: A significant shift in commercial power within a region. TRIGGER NOTE: Topic generation depends on a merchant family tracking system not yet designed. Deferred until the economic simulation is expanded to include named merchant families as tracked entities.</w:t>
      </w:r>
    </w:p>
    <w:p>
      <w:pPr>
        <w:numPr>
          <w:ilvl w:val="0"/>
          <w:numId w:val="1535"/>
        </w:numPr>
      </w:pPr>
      <w:r>
        <w:t>Banditry: Organized bandit activity affecting travel and trade on a road.</w:t>
      </w:r>
    </w:p>
    <w:p>
      <w:pPr>
        <w:numPr>
          <w:ilvl w:val="0"/>
          <w:numId w:val="1535"/>
        </w:numPr>
      </w:pPr>
      <w:r>
        <w:t>Resource Shortage: A province running critically low on a key resource — Rice, Arms, Koku.</w:t>
      </w:r>
    </w:p>
    <w:p>
      <w:pPr>
        <w:pStyle w:val="FirstParagraph"/>
      </w:pPr>
      <w:r>
        <w:rPr>
          <w:bCs/>
          <w:b/>
        </w:rPr>
        <w:t xml:space="preserve">TOPIC RELEVANCE</w:t>
      </w:r>
    </w:p>
    <w:p>
      <w:pPr>
        <w:pStyle w:val="BodyText"/>
      </w:pPr>
      <w:r>
        <w:t>Not every character cares equally about every topic. A topic's relevance to a specific character is determined by two filters applied together:</w:t>
      </w:r>
    </w:p>
    <w:p>
      <w:pPr>
        <w:numPr>
          <w:ilvl w:val="0"/>
          <w:numId w:val="1536"/>
        </w:numPr>
      </w:pPr>
      <w:r>
        <w:t>Personality: A character's virtue profile (Courage, Compassion, Courtesy, Honesty, Honor) shapes what they care about. A character with high Compassion is more affected by news of suffering. A character with high Honor is more disturbed by reports of disgrace. A character driven by Seigyo (Control) or Ketsui (Determination) is more alert to appointment, promotion, and power-shift news.</w:t>
      </w:r>
    </w:p>
    <w:p>
      <w:pPr>
        <w:numPr>
          <w:ilvl w:val="0"/>
          <w:numId w:val="1536"/>
        </w:numPr>
      </w:pPr>
      <w:r>
        <w:t>Relationship to Subject: A character's connection to the topic's subject amplifies relevance. A topic about your lord is more relevant than a topic about a stranger. A topic about your rival is more relevant than one about a neutral party. Disposition values (Section 12.2) directly feed into this calculation — a character with strong positive or negative disposition toward a subject will have elevated relevance for topics involving them.</w:t>
      </w:r>
    </w:p>
    <w:p>
      <w:pPr>
        <w:pStyle w:val="FirstParagraph"/>
      </w:pPr>
      <w:r>
        <w:t>These two filters combine. A Lion samurai with high Honor who hears about a disgrace involving his direct commander has maximum relevance. The same Lion hearing about a merchant family's commercial rise has minimal relevance unless he has a personal connection to the parties involved.</w:t>
      </w:r>
    </w:p>
    <w:p>
      <w:pPr>
        <w:pStyle w:val="BodyText"/>
      </w:pPr>
      <w:r>
        <w:rPr>
          <w:bCs/>
          <w:b/>
        </w:rPr>
        <w:t xml:space="preserve">TIER 4 TOPIC DECAY</w:t>
      </w:r>
    </w:p>
    <w:p>
      <w:pPr>
        <w:pStyle w:val="BodyText"/>
      </w:pPr>
      <w:r>
        <w:t>Tier 4 Topics do not persist indefinitely. Unlike Tier 1–3 crisis topics which remain active until resolved, Tier 4 Topics decay over time. Each topic has a momentum-like counter that decreases each IC day when no one discusses it and holds or increases when characters actively bring it up in conversation.</w:t>
      </w:r>
    </w:p>
    <w:p>
      <w:pPr>
        <w:pStyle w:val="BodyText"/>
      </w:pPr>
      <w:r>
        <w:t>A Tier 4 Topic that is discussed frequently — passed from character to character, referenced in letters, brought up at meetings — remains alive. A topic that no one discusses fades. Old news becomes old news. This mirrors real social dynamics: a duel that happened six months ago is no longer the talk of the court unless someone keeps bringing it up.</w:t>
      </w:r>
    </w:p>
    <w:p>
      <w:pPr>
        <w:pStyle w:val="BodyText"/>
      </w:pPr>
      <w:r>
        <w:t>Decay rate is not fixed — it is driven by discussion activity. A topic with zero discussion loses momentum steadily each IC day. A topic being actively discussed across multiple characters holds its momentum. A topic spreading to new characters gains momentum. When a topic's momentum reaches zero, it is removed from all characters' active topic lists. It does not disappear from history — the event still happened — but it is no longer something characters spontaneously discuss.</w:t>
      </w:r>
    </w:p>
    <w:p>
      <w:pPr>
        <w:pStyle w:val="BodyText"/>
      </w:pPr>
      <w:r>
        <w:rPr>
          <w:bCs/>
          <w:b/>
        </w:rPr>
        <w:t xml:space="preserve">ESCALATION FROM TIER 4 TO HIGHER TIERS</w:t>
      </w:r>
    </w:p>
    <w:p>
      <w:pPr>
        <w:pStyle w:val="BodyText"/>
      </w:pPr>
      <w:r>
        <w:t>Tier 4 Topics are the seed layer from which crises grow. Most Tier 4 Topics will decay harmlessly — they are noted, discussed, and forgotten. But some Tier 4 Topics, left unaddressed or actively worsened, escalate into Tier 3, 2, or even Tier 1 crises.</w:t>
      </w:r>
    </w:p>
    <w:p>
      <w:pPr>
        <w:numPr>
          <w:ilvl w:val="0"/>
          <w:numId w:val="1537"/>
        </w:numPr>
      </w:pPr>
      <w:r>
        <w:t>A Provincial Raid (Tier 4 Military) ignored or repeated becomes a Border Conflict (Tier 3), then a Clan War (Tier 2).</w:t>
      </w:r>
    </w:p>
    <w:p>
      <w:pPr>
        <w:numPr>
          <w:ilvl w:val="0"/>
          <w:numId w:val="1537"/>
        </w:numPr>
      </w:pPr>
      <w:r>
        <w:t>Low-level Taint Discovered (Tier 4 Supernatural) uninvestigated becomes a Maho Cult Spreading (Tier 1).</w:t>
      </w:r>
    </w:p>
    <w:p>
      <w:pPr>
        <w:numPr>
          <w:ilvl w:val="0"/>
          <w:numId w:val="1537"/>
        </w:numPr>
      </w:pPr>
      <w:r>
        <w:t>A Spy Uncovered (Tier 4 Political) that implicates a Clan Champion becomes a major political crisis (Tier 2).</w:t>
      </w:r>
    </w:p>
    <w:p>
      <w:pPr>
        <w:numPr>
          <w:ilvl w:val="0"/>
          <w:numId w:val="1537"/>
        </w:numPr>
      </w:pPr>
      <w:r>
        <w:t>A Harvest Failure (Tier 4 Economic) in multiple provinces simultaneously escalates to Famine (Tier 2 or Tier 3 depending on scope).</w:t>
      </w:r>
    </w:p>
    <w:p>
      <w:pPr>
        <w:pStyle w:val="FirstParagraph"/>
      </w:pPr>
      <w:r>
        <w:t>Escalation is not automatic — it requires conditions in the world to worsen. A Provincial Raid that is diplomatically resolved stays Tier 4. A Harvest Failure that neighboring lords respond to with aid stays Tier 4. Player and NPC responses to Tier 4 Topics are the primary mechanism for preventing escalation. Ignoring small problems is how large crises are born.</w:t>
      </w:r>
    </w:p>
    <w:bookmarkEnd w:id="227"/>
    <w:bookmarkEnd w:id="228"/>
    <w:bookmarkStart w:id="231" w:name="section-17-personal-visits-system-locked"/>
    <w:p>
      <w:pPr>
        <w:pStyle w:val="Heading1"/>
      </w:pPr>
      <w:r>
        <w:t xml:space="preserve">17. Personal Visits System — LOCKED</w:t>
      </w:r>
    </w:p>
    <w:p>
      <w:pPr>
        <w:pStyle w:val="FirstParagraph"/>
      </w:pPr>
      <w:r>
        <w:t>Personal Visits are the intimate, unstructured layer of diplomacy that happens outside of formal courts. Every named character is physically located somewhere in the game world — in a specific zone on the MUD map. When two named characters are in the same zone they can interact directly in the ASCII map layer. When they are in different zones, interaction requires travel or the Game of Letters. A Personal Visit is when a named character deliberately travels to another named character's location to interact with them.</w:t>
      </w:r>
    </w:p>
    <w:bookmarkStart w:id="229" w:name="how-a-visit-happens-locked"/>
    <w:p>
      <w:pPr>
        <w:pStyle w:val="Heading2"/>
      </w:pPr>
      <w:r>
        <w:t xml:space="preserve">17.1 How a Visit Happens — LOCKED</w:t>
      </w:r>
    </w:p>
    <w:p>
      <w:pPr>
        <w:pStyle w:val="FirstParagraph"/>
      </w:pPr>
      <w:r>
        <w:t>There are three ways a Personal Visit occurs, each with different social weight and right-to-refuse implications.</w:t>
      </w:r>
    </w:p>
    <w:p>
      <w:pPr>
        <w:pStyle w:val="BodyText"/>
      </w:pPr>
      <w:r>
        <w:rPr>
          <w:bCs/>
          <w:b/>
        </w:rPr>
        <w:t xml:space="preserve">1. Invitation Sent:</w:t>
      </w:r>
    </w:p>
    <w:p>
      <w:pPr>
        <w:numPr>
          <w:ilvl w:val="0"/>
          <w:numId w:val="1538"/>
        </w:numPr>
      </w:pPr>
      <w:r>
        <w:t>The host sends a formal invitation to a specific character via letter.</w:t>
      </w:r>
    </w:p>
    <w:p>
      <w:pPr>
        <w:numPr>
          <w:ilvl w:val="0"/>
          <w:numId w:val="1538"/>
        </w:numPr>
      </w:pPr>
      <w:r>
        <w:t>The recipient can accept or decline. Declining a formal invitation carries a small disposition cost — it is a mild social slight.</w:t>
      </w:r>
    </w:p>
    <w:p>
      <w:pPr>
        <w:numPr>
          <w:ilvl w:val="0"/>
          <w:numId w:val="1538"/>
        </w:numPr>
      </w:pPr>
      <w:r>
        <w:t>If the recipient accepts and travels to the host's location, the visit begins.</w:t>
      </w:r>
    </w:p>
    <w:p>
      <w:pPr>
        <w:numPr>
          <w:ilvl w:val="0"/>
          <w:numId w:val="1538"/>
        </w:numPr>
      </w:pPr>
      <w:r>
        <w:t>Refusing entry after sending an invitation: significant Honor and disposition loss — you invited them and then turned them away.</w:t>
      </w:r>
    </w:p>
    <w:p>
      <w:pPr>
        <w:pStyle w:val="FirstParagraph"/>
      </w:pPr>
      <w:r>
        <w:rPr>
          <w:bCs/>
          <w:b/>
        </w:rPr>
        <w:t xml:space="preserve">2. Letter Announcing Arrival:</w:t>
      </w:r>
    </w:p>
    <w:p>
      <w:pPr>
        <w:numPr>
          <w:ilvl w:val="0"/>
          <w:numId w:val="1539"/>
        </w:numPr>
      </w:pPr>
      <w:r>
        <w:t>The visitor sends a letter informing the host they intend to visit. Less formal than an invitation — the initiative comes from the visitor, not the host.</w:t>
      </w:r>
    </w:p>
    <w:p>
      <w:pPr>
        <w:numPr>
          <w:ilvl w:val="0"/>
          <w:numId w:val="1539"/>
        </w:numPr>
      </w:pPr>
      <w:r>
        <w:t>The host still has the right to refuse entry. Refusing someone who sent a letter of arrival: small disposition cost — slightly less than refusing a formal invitation.</w:t>
      </w:r>
    </w:p>
    <w:p>
      <w:pPr>
        <w:numPr>
          <w:ilvl w:val="0"/>
          <w:numId w:val="1539"/>
        </w:numPr>
      </w:pPr>
      <w:r>
        <w:t>If the host accepts, the visitor travels to their location and the visit begins.</w:t>
      </w:r>
    </w:p>
    <w:p>
      <w:pPr>
        <w:pStyle w:val="FirstParagraph"/>
      </w:pPr>
      <w:r>
        <w:rPr>
          <w:bCs/>
          <w:b/>
        </w:rPr>
        <w:t xml:space="preserve">3. Showing Up Uninvited:</w:t>
      </w:r>
    </w:p>
    <w:p>
      <w:pPr>
        <w:numPr>
          <w:ilvl w:val="0"/>
          <w:numId w:val="1540"/>
        </w:numPr>
      </w:pPr>
      <w:r>
        <w:t>The visitor simply arrives at the host's location without prior notice.</w:t>
      </w:r>
    </w:p>
    <w:p>
      <w:pPr>
        <w:numPr>
          <w:ilvl w:val="0"/>
          <w:numId w:val="1540"/>
        </w:numPr>
      </w:pPr>
      <w:r>
        <w:t>The host can refuse to receive them. Refusing an uninvited guest: minimal social cost — it is entirely within their rights.</w:t>
      </w:r>
    </w:p>
    <w:p>
      <w:pPr>
        <w:numPr>
          <w:ilvl w:val="0"/>
          <w:numId w:val="1540"/>
        </w:numPr>
      </w:pPr>
      <w:r>
        <w:t>If the host receives them despite no prior notice, it signals significant goodwill — a positive disposition modifier.</w:t>
      </w:r>
    </w:p>
    <w:bookmarkEnd w:id="229"/>
    <w:bookmarkStart w:id="230" w:name="what-happens-during-a-visit-locked"/>
    <w:p>
      <w:pPr>
        <w:pStyle w:val="Heading2"/>
      </w:pPr>
      <w:r>
        <w:t xml:space="preserve">17.2 What Happens During a Visit — LOCKED</w:t>
      </w:r>
    </w:p>
    <w:p>
      <w:pPr>
        <w:pStyle w:val="FirstParagraph"/>
      </w:pPr>
      <w:r>
        <w:t>A Personal Visit is an intimate 1-on-1 or small group interaction. There is no formal agenda, no crisis to manage, and no public audience. The available actions reflect this — targeted personal interactions only. No broadcast actions are available since there is no audience for public displays.</w:t>
      </w:r>
    </w:p>
    <w:p>
      <w:pPr>
        <w:pStyle w:val="BodyText"/>
      </w:pPr>
      <w:r>
        <w:rPr>
          <w:bCs/>
          <w:b/>
        </w:rPr>
        <w:t xml:space="preserve">Available Action Categories During a Visit:</w:t>
      </w:r>
    </w:p>
    <w:p>
      <w:pPr>
        <w:numPr>
          <w:ilvl w:val="0"/>
          <w:numId w:val="1541"/>
        </w:numPr>
      </w:pPr>
      <w:r>
        <w:t>Category 1 — Raise disposition with one person: All Direct Conversation approaches, Deliver Gift, Offer a Favor, Perform Personally For. The intimate setting makes these actions more impactful than at court — no political theater, just two people.</w:t>
      </w:r>
    </w:p>
    <w:p>
      <w:pPr>
        <w:numPr>
          <w:ilvl w:val="0"/>
          <w:numId w:val="1541"/>
        </w:numPr>
      </w:pPr>
      <w:r>
        <w:t>Category 3 — Lower someone's disposition with a specific person: Gossip, Disclose, Reveal a Secret Privately. Private setting means lower risk of exposure than court.</w:t>
      </w:r>
    </w:p>
    <w:p>
      <w:pPr>
        <w:numPr>
          <w:ilvl w:val="0"/>
          <w:numId w:val="1541"/>
        </w:numPr>
      </w:pPr>
      <w:r>
        <w:t>Category 5 — Intelligence: Read a Character, Probe. A visit provides sustained observation opportunity — multiple days of interaction reveal more than a single court encounter.</w:t>
      </w:r>
    </w:p>
    <w:p>
      <w:pPr>
        <w:numPr>
          <w:ilvl w:val="0"/>
          <w:numId w:val="1541"/>
        </w:numPr>
      </w:pPr>
      <w:r>
        <w:t>Category 2 and 4 are not available — no public audience means no broadcast actions.</w:t>
      </w:r>
    </w:p>
    <w:p>
      <w:pPr>
        <w:pStyle w:val="FirstParagraph"/>
      </w:pPr>
      <w:r>
        <w:rPr>
          <w:bCs/>
          <w:b/>
        </w:rPr>
        <w:t xml:space="preserve">Action Points During a Visit:</w:t>
      </w:r>
    </w:p>
    <w:p>
      <w:pPr>
        <w:numPr>
          <w:ilvl w:val="0"/>
          <w:numId w:val="1542"/>
        </w:numPr>
      </w:pPr>
      <w:r>
        <w:t>The standard 2 AP per in-game day applies. A visit lasting multiple days gives multiple days of action points in the intimate setting.</w:t>
      </w:r>
    </w:p>
    <w:p>
      <w:pPr>
        <w:numPr>
          <w:ilvl w:val="0"/>
          <w:numId w:val="1542"/>
        </w:numPr>
      </w:pPr>
      <w:r>
        <w:t>Both host and visitor spend their daily action points on the visit — it is an active engagement for both parties, not just the visitor.</w:t>
      </w:r>
    </w:p>
    <w:p>
      <w:pPr>
        <w:pStyle w:val="FirstParagraph"/>
      </w:pPr>
      <w:r>
        <w:rPr>
          <w:bCs/>
          <w:b/>
        </w:rPr>
        <w:t xml:space="preserve">The Intimate Setting Advantage:</w:t>
      </w:r>
    </w:p>
    <w:p>
      <w:pPr>
        <w:numPr>
          <w:ilvl w:val="0"/>
          <w:numId w:val="1543"/>
        </w:numPr>
        <w:pStyle w:val="Compact"/>
      </w:pPr>
      <w:r>
        <w:t>Category 1 actions performed during a Personal Visit carry a bonus compared to the same action at court — the absence of political theater and the sustained presence over multiple days creates deeper connection.</w:t>
      </w:r>
    </w:p>
    <w:p>
      <w:pPr>
        <w:pStyle w:val="FirstParagraph"/>
      </w:pPr>
      <w:r>
        <w:rPr>
          <w:bCs/>
          <w:b/>
        </w:rPr>
        <w:t xml:space="preserve">TBD — DEFERRED:</w:t>
      </w:r>
      <w:r>
        <w:t xml:space="preserve"> </w:t>
      </w:r>
      <w:r>
        <w:rPr>
          <w:iCs/>
          <w:i/>
        </w:rPr>
        <w:t>Design the exact intimate setting bonus values for Category 1 actions during Personal Visits compared to court settings.</w:t>
      </w:r>
    </w:p>
    <w:bookmarkEnd w:id="230"/>
    <w:bookmarkEnd w:id="231"/>
    <w:bookmarkStart w:id="241" w:name="section-18-npc-objective-system-locked"/>
    <w:p>
      <w:pPr>
        <w:pStyle w:val="Heading1"/>
      </w:pPr>
      <w:r>
        <w:t xml:space="preserve">18. NPC Objective System — LOCKED</w:t>
      </w:r>
    </w:p>
    <w:p>
      <w:pPr>
        <w:pStyle w:val="FirstParagraph"/>
      </w:pPr>
      <w:r>
        <w:t>Every named character — player and NPC alike — has an objective at all times. This is a foundational system that affects everything in the game, not just Personal Visits. NPC objectives drive movement through the world, decisions about who to invite to court, what letters to send, what alliances to seek, what military actions to take, and how to respond to other characters' actions.</w:t>
      </w:r>
    </w:p>
    <w:p>
      <w:pPr>
        <w:pStyle w:val="BodyText"/>
      </w:pPr>
      <w:r>
        <w:rPr>
          <w:bCs/>
          <w:b/>
        </w:rPr>
        <w:t xml:space="preserve">Core Principles — LOCKED:</w:t>
      </w:r>
    </w:p>
    <w:p>
      <w:pPr>
        <w:numPr>
          <w:ilvl w:val="0"/>
          <w:numId w:val="1544"/>
        </w:numPr>
      </w:pPr>
      <w:r>
        <w:t>Every named NPC has an active objective at all times — not just during court sessions.</w:t>
      </w:r>
    </w:p>
    <w:p>
      <w:pPr>
        <w:numPr>
          <w:ilvl w:val="0"/>
          <w:numId w:val="1544"/>
        </w:numPr>
      </w:pPr>
      <w:r>
        <w:t>Objectives drive NPC behavior throughout all game systems — military, diplomatic, economic, and personal.</w:t>
      </w:r>
    </w:p>
    <w:p>
      <w:pPr>
        <w:numPr>
          <w:ilvl w:val="0"/>
          <w:numId w:val="1544"/>
        </w:numPr>
      </w:pPr>
      <w:r>
        <w:t>An NPC whose objective is improving relations with the Lion Clan might send an invitation to a Lion courtier, travel to attend a Lion court, or commission a gift appropriate for a Lion samurai.</w:t>
      </w:r>
    </w:p>
    <w:p>
      <w:pPr>
        <w:numPr>
          <w:ilvl w:val="0"/>
          <w:numId w:val="1544"/>
        </w:numPr>
      </w:pPr>
      <w:r>
        <w:t>A lord whose objective is securing a military alliance might travel to visit a neighboring clan's Champion personally, send letters expressing interest, or support their position at court.</w:t>
      </w:r>
    </w:p>
    <w:p>
      <w:pPr>
        <w:numPr>
          <w:ilvl w:val="0"/>
          <w:numId w:val="1544"/>
        </w:numPr>
      </w:pPr>
      <w:r>
        <w:t>Objectives are not always visible to other characters — learning an NPC's objective requires the Probe intelligence action.</w:t>
      </w:r>
    </w:p>
    <w:p>
      <w:pPr>
        <w:numPr>
          <w:ilvl w:val="0"/>
          <w:numId w:val="1544"/>
        </w:numPr>
      </w:pPr>
      <w:r>
        <w:t>NPCs change objectives over time as circumstances change — a resolved crisis, a new threat, a shift in political landscape all can trigger an objective change.</w:t>
      </w:r>
    </w:p>
    <w:bookmarkStart w:id="232" w:name="two-objective-types-locked"/>
    <w:p>
      <w:pPr>
        <w:pStyle w:val="Heading2"/>
      </w:pPr>
      <w:r>
        <w:t xml:space="preserve">18.1 Two Objective Types — LOCKED</w:t>
      </w:r>
    </w:p>
    <w:p>
      <w:pPr>
        <w:pStyle w:val="FirstParagraph"/>
      </w:pPr>
      <w:r>
        <w:rPr>
          <w:bCs/>
          <w:b/>
        </w:rPr>
        <w:t xml:space="preserve">Standing Objective — LOCKED:</w:t>
      </w:r>
    </w:p>
    <w:p>
      <w:pPr>
        <w:pStyle w:val="BodyText"/>
      </w:pPr>
      <w:r>
        <w:t>A deep personal ambition or lifelong drive. Generated at character creation and persists for a long time — possibly forever. It is directional, not completable. There is no moment where a standing objective is done. It guides general decision-making and colors how the character approaches every situation, every court session, every resource decision.</w:t>
      </w:r>
    </w:p>
    <w:p>
      <w:pPr>
        <w:pStyle w:val="BodyText"/>
      </w:pPr>
      <w:r>
        <w:t>A standing objective can change, but rarely — only when a major life event fundamentally alters who the character is. The death of a child, a catastrophic betrayal, a spiritual revelation. These are not common events.</w:t>
      </w:r>
    </w:p>
    <w:p>
      <w:pPr>
        <w:pStyle w:val="BodyText"/>
      </w:pPr>
      <w:r>
        <w:t>Characters without a lord — Clan Champions, Ronin, independent Minor Clan lords — pursue their standing objective as their primary driver. There is no one above them to assign tasks.</w:t>
      </w:r>
    </w:p>
    <w:p>
      <w:pPr>
        <w:pStyle w:val="BodyText"/>
      </w:pPr>
      <w:r>
        <w:rPr>
          <w:bCs/>
          <w:b/>
        </w:rPr>
        <w:t xml:space="preserve">Primary Objective — LOCKED:</w:t>
      </w:r>
    </w:p>
    <w:p>
      <w:pPr>
        <w:pStyle w:val="BodyText"/>
      </w:pPr>
      <w:r>
        <w:t>The immediate task a character is actively working toward. Must be completable — there is a clear done/not-done state. When it is done, a new one is assigned. Primary objectives link directly to topics and crises: they are often responses to active crises, and completing them generates new topics.</w:t>
      </w:r>
    </w:p>
    <w:p>
      <w:pPr>
        <w:pStyle w:val="BodyText"/>
      </w:pPr>
      <w:r>
        <w:t>Primary objectives cascade down the hierarchy. A lord’s primary objective generates derived primary objectives for their vassals — specific actionable tasks that each vassal can pursue using their own skills and access. A lord whose primary objective is ‘secure an alliance with the Dragon Clan’ assigns their courtier to build Dragon dispositions at court, their letter-writer to maintain correspondence, their gift-master to commission appropriate gifts. Each vassal’s task is different but serves the same goal.</w:t>
      </w:r>
    </w:p>
    <w:p>
      <w:pPr>
        <w:pStyle w:val="BodyText"/>
      </w:pPr>
      <w:r>
        <w:t>Primary objectives are assigned through existing diplomatic systems — either in person via an Action Point during a Personal Visit or court session, or by letter (one per IC day, no AP cost, subject to geographic delivery delay). The assignment method matters: in-person is secure and immediate; letter assignment has a lag and carries interception risk.</w:t>
      </w:r>
    </w:p>
    <w:bookmarkEnd w:id="232"/>
    <w:bookmarkStart w:id="233" w:name="objective-assignment-locked"/>
    <w:p>
      <w:pPr>
        <w:pStyle w:val="Heading2"/>
      </w:pPr>
      <w:r>
        <w:t xml:space="preserve">18.2 Objective Assignment — LOCKED</w:t>
      </w:r>
    </w:p>
    <w:p>
      <w:pPr>
        <w:pStyle w:val="FirstParagraph"/>
      </w:pPr>
      <w:r>
        <w:rPr>
          <w:bCs/>
          <w:b/>
        </w:rPr>
        <w:t xml:space="preserve">At Game Start:</w:t>
      </w:r>
    </w:p>
    <w:p>
      <w:pPr>
        <w:numPr>
          <w:ilvl w:val="0"/>
          <w:numId w:val="1545"/>
        </w:numPr>
      </w:pPr>
      <w:r>
        <w:t>Standing objective: Generated at character creation using the three-input system (see Section 18.3). Present from day one.</w:t>
      </w:r>
    </w:p>
    <w:p>
      <w:pPr>
        <w:numPr>
          <w:ilvl w:val="0"/>
          <w:numId w:val="1545"/>
        </w:numPr>
      </w:pPr>
      <w:r>
        <w:t>Primary objective (has a lord): Derived from the lord’s standing objective — the most immediate actionable task the vassal can pursue in service of that goal.</w:t>
      </w:r>
    </w:p>
    <w:p>
      <w:pPr>
        <w:numPr>
          <w:ilvl w:val="0"/>
          <w:numId w:val="1545"/>
        </w:numPr>
      </w:pPr>
      <w:r>
        <w:t>Primary objective (no lord): Null at game start. The character pursues their standing objective directly until circumstances or a crisis creates an immediate task.</w:t>
      </w:r>
    </w:p>
    <w:p>
      <w:pPr>
        <w:numPr>
          <w:ilvl w:val="0"/>
          <w:numId w:val="1545"/>
        </w:numPr>
      </w:pPr>
      <w:r>
        <w:t>Crisis override: If a crisis exists in the character’s territory at game start, their primary objective is automatically set to respond to it, overriding any lord-derived assignment.</w:t>
      </w:r>
    </w:p>
    <w:p>
      <w:pPr>
        <w:pStyle w:val="FirstParagraph"/>
      </w:pPr>
      <w:r>
        <w:rPr>
          <w:bCs/>
          <w:b/>
        </w:rPr>
        <w:t xml:space="preserve">During Play:</w:t>
      </w:r>
    </w:p>
    <w:p>
      <w:pPr>
        <w:numPr>
          <w:ilvl w:val="0"/>
          <w:numId w:val="1546"/>
        </w:numPr>
      </w:pPr>
      <w:r>
        <w:t>A lord reassigns a vassal’s primary objective via Action Point (in person) or letter. The new objective replaces the old one upon receipt.</w:t>
      </w:r>
    </w:p>
    <w:p>
      <w:pPr>
        <w:numPr>
          <w:ilvl w:val="0"/>
          <w:numId w:val="1546"/>
        </w:numPr>
      </w:pPr>
      <w:r>
        <w:t>A primary objective that is completed generates a Tier 4 topic — the completion is news. The character then awaits a new assignment or defaults to pursuing their standing objective.</w:t>
      </w:r>
    </w:p>
    <w:p>
      <w:pPr>
        <w:numPr>
          <w:ilvl w:val="0"/>
          <w:numId w:val="1546"/>
        </w:numPr>
      </w:pPr>
      <w:r>
        <w:t>A primary objective that becomes impossible (the target died, the crisis resolved without them, political circumstances changed) is flagged as obsolete. The character defaults to their standing objective until reassigned.</w:t>
      </w:r>
    </w:p>
    <w:p>
      <w:pPr>
        <w:numPr>
          <w:ilvl w:val="0"/>
          <w:numId w:val="1546"/>
        </w:numPr>
      </w:pPr>
      <w:r>
        <w:t>A standing objective changes only through major life events — not through normal play. When it changes, it is a significant narrative moment.</w:t>
      </w:r>
    </w:p>
    <w:p>
      <w:pPr>
        <w:pStyle w:val="FirstParagraph"/>
      </w:pPr>
      <w:r>
        <w:rPr>
          <w:bCs/>
          <w:b/>
        </w:rPr>
        <w:t xml:space="preserve">Virtue Interactions:</w:t>
      </w:r>
    </w:p>
    <w:p>
      <w:pPr>
        <w:numPr>
          <w:ilvl w:val="0"/>
          <w:numId w:val="1547"/>
        </w:numPr>
      </w:pPr>
      <w:r>
        <w:t>Chugi (Duty/Loyalty): Primary objective always perfectly mirrors their lord’s known position. Cannot deviate. If their lord’s primary objective changes, theirs changes immediately regardless of how the information arrived.</w:t>
      </w:r>
    </w:p>
    <w:p>
      <w:pPr>
        <w:numPr>
          <w:ilvl w:val="0"/>
          <w:numId w:val="1547"/>
        </w:numPr>
      </w:pPr>
      <w:r>
        <w:t>Ishi (Will): Once assigned a primary objective, pursues it until explicitly reassigned. Does not update even if circumstances change dramatically.</w:t>
      </w:r>
    </w:p>
    <w:p>
      <w:pPr>
        <w:numPr>
          <w:ilvl w:val="0"/>
          <w:numId w:val="1547"/>
        </w:numPr>
      </w:pPr>
      <w:r>
        <w:t>Seigyo (Control): Pursues the primary objective but always evaluates how it serves their standing objective. Will pursue the assigned task while simultaneously maneuvering for personal advantage.</w:t>
      </w:r>
    </w:p>
    <w:p>
      <w:pPr>
        <w:numPr>
          <w:ilvl w:val="0"/>
          <w:numId w:val="1547"/>
        </w:numPr>
      </w:pPr>
      <w:r>
        <w:t>Makoto (Sincerity): Once they accept a primary objective, they pursue it with complete conviction. Will not quietly abandon it — must be formally reassigned.</w:t>
      </w:r>
    </w:p>
    <w:bookmarkEnd w:id="233"/>
    <w:bookmarkStart w:id="234" w:name="standing-objective-generation-locked"/>
    <w:p>
      <w:pPr>
        <w:pStyle w:val="Heading2"/>
      </w:pPr>
      <w:r>
        <w:t xml:space="preserve">18.3 Standing Objective Generation — LOCKED</w:t>
      </w:r>
    </w:p>
    <w:p>
      <w:pPr>
        <w:pStyle w:val="FirstParagraph"/>
      </w:pPr>
      <w:r>
        <w:t>Three inputs determine which standing objectives are available and their weighted probability at generation. The system picks from a weighted pool — not random. A Jin/Ketsui Crane courtier is far more likely to receive ‘protect those under my care’ than ‘advance my family’s standing,’ though both remain possible.</w:t>
      </w:r>
    </w:p>
    <w:p>
      <w:pPr>
        <w:numPr>
          <w:ilvl w:val="0"/>
          <w:numId w:val="1548"/>
        </w:numPr>
      </w:pPr>
      <w:r>
        <w:t>Input 1 — Role/Position: A Clan Champion has access to clan-level standing objectives unavailable to a provincial bushi. A courtier has access to political and personal standing objectives. A bushi has access to military and personal objectives. Role gates which objective domains are available.</w:t>
      </w:r>
    </w:p>
    <w:p>
      <w:pPr>
        <w:numPr>
          <w:ilvl w:val="0"/>
          <w:numId w:val="1548"/>
        </w:numPr>
      </w:pPr>
      <w:r>
        <w:t>Input 2 — Bushido Virtue: The ethical direction of the objective. Jin characters weight toward protective and compassionate objectives. Gi characters weight toward justice and righteousness objectives. Meiyo characters weight toward honor-preservation objectives.</w:t>
      </w:r>
    </w:p>
    <w:p>
      <w:pPr>
        <w:numPr>
          <w:ilvl w:val="0"/>
          <w:numId w:val="1548"/>
        </w:numPr>
      </w:pPr>
      <w:r>
        <w:t>Input 3 — Shourido Virtue: The ambition layer. Seigyo characters weight toward influence and control objectives. Ketsui characters weight toward endurance and achievement objectives. Chishiki characters weight toward knowledge and intelligence objectives.</w:t>
      </w:r>
    </w:p>
    <w:bookmarkEnd w:id="234"/>
    <w:bookmarkStart w:id="235" w:name="standing-objective-list-locked"/>
    <w:p>
      <w:pPr>
        <w:pStyle w:val="Heading2"/>
      </w:pPr>
      <w:r>
        <w:t xml:space="preserve">18.4 Standing Objective List — LOCKED</w:t>
      </w:r>
    </w:p>
    <w:p>
      <w:pPr>
        <w:pStyle w:val="FirstParagraph"/>
      </w:pPr>
      <w:r>
        <w:t>Standing objectives are directional and never completed. They guide behavior without having a done state.</w:t>
      </w:r>
    </w:p>
    <w:p>
      <w:pPr>
        <w:pStyle w:val="BodyText"/>
      </w:pPr>
      <w:r>
        <w:rPr>
          <w:bCs/>
          <w:b/>
        </w:rPr>
        <w:t xml:space="preserve">Political Standing Objectives:</w:t>
      </w:r>
    </w:p>
    <w:p>
      <w:pPr>
        <w:numPr>
          <w:ilvl w:val="0"/>
          <w:numId w:val="1549"/>
        </w:numPr>
      </w:pPr>
      <w:r>
        <w:t xml:space="preserve">Expand my clan’s territorial influence.</w:t>
      </w:r>
    </w:p>
    <w:p>
      <w:pPr>
        <w:numPr>
          <w:ilvl w:val="0"/>
          <w:numId w:val="1549"/>
        </w:numPr>
      </w:pPr>
      <w:r>
        <w:t xml:space="preserve">Maintain the balance of power — no single clan dominates.</w:t>
      </w:r>
    </w:p>
    <w:p>
      <w:pPr>
        <w:numPr>
          <w:ilvl w:val="0"/>
          <w:numId w:val="1549"/>
        </w:numPr>
      </w:pPr>
      <w:r>
        <w:t xml:space="preserve">Advance my family’s standing within the clan hierarchy.</w:t>
      </w:r>
    </w:p>
    <w:p>
      <w:pPr>
        <w:numPr>
          <w:ilvl w:val="0"/>
          <w:numId w:val="1549"/>
        </w:numPr>
      </w:pPr>
      <w:r>
        <w:t xml:space="preserve">Undermine [Clan X]’s influence across the Empire.</w:t>
      </w:r>
    </w:p>
    <w:p>
      <w:pPr>
        <w:numPr>
          <w:ilvl w:val="0"/>
          <w:numId w:val="1549"/>
        </w:numPr>
      </w:pPr>
      <w:r>
        <w:t xml:space="preserve">Strengthen the Imperial institution.</w:t>
      </w:r>
    </w:p>
    <w:p>
      <w:pPr>
        <w:numPr>
          <w:ilvl w:val="0"/>
          <w:numId w:val="1549"/>
        </w:numPr>
      </w:pPr>
      <w:r>
        <w:t>Accumulate political leverage — favors, secrets, and alliances held in reserve.</w:t>
      </w:r>
    </w:p>
    <w:p>
      <w:pPr>
        <w:pStyle w:val="FirstParagraph"/>
      </w:pPr>
      <w:r>
        <w:rPr>
          <w:bCs/>
          <w:b/>
        </w:rPr>
        <w:t xml:space="preserve">Military Standing Objectives:</w:t>
      </w:r>
    </w:p>
    <w:p>
      <w:pPr>
        <w:numPr>
          <w:ilvl w:val="0"/>
          <w:numId w:val="1550"/>
        </w:numPr>
      </w:pPr>
      <w:r>
        <w:t xml:space="preserve">Strengthen the Kaiu Wall and Crab defenses.</w:t>
      </w:r>
    </w:p>
    <w:p>
      <w:pPr>
        <w:numPr>
          <w:ilvl w:val="0"/>
          <w:numId w:val="1550"/>
        </w:numPr>
      </w:pPr>
      <w:r>
        <w:t xml:space="preserve">Keep my clan’s military the dominant force in the region.</w:t>
      </w:r>
    </w:p>
    <w:p>
      <w:pPr>
        <w:numPr>
          <w:ilvl w:val="0"/>
          <w:numId w:val="1550"/>
        </w:numPr>
      </w:pPr>
      <w:r>
        <w:t xml:space="preserve">Eliminate the Shadowlands threat.</w:t>
      </w:r>
    </w:p>
    <w:p>
      <w:pPr>
        <w:numPr>
          <w:ilvl w:val="0"/>
          <w:numId w:val="1550"/>
        </w:numPr>
      </w:pPr>
      <w:r>
        <w:t xml:space="preserve">Maintain peace — avoid war at all costs.</w:t>
      </w:r>
    </w:p>
    <w:p>
      <w:pPr>
        <w:numPr>
          <w:ilvl w:val="0"/>
          <w:numId w:val="1550"/>
        </w:numPr>
      </w:pPr>
      <w:r>
        <w:t xml:space="preserve">Build the strongest possible fighting force under my command.</w:t>
      </w:r>
    </w:p>
    <w:p>
      <w:pPr>
        <w:pStyle w:val="FirstParagraph"/>
      </w:pPr>
      <w:r>
        <w:rPr>
          <w:bCs/>
          <w:b/>
        </w:rPr>
        <w:t xml:space="preserve">Economic Standing Objectives:</w:t>
      </w:r>
    </w:p>
    <w:p>
      <w:pPr>
        <w:numPr>
          <w:ilvl w:val="0"/>
          <w:numId w:val="1551"/>
        </w:numPr>
      </w:pPr>
      <w:r>
        <w:t xml:space="preserve">Maximize my province’s prosperity.</w:t>
      </w:r>
    </w:p>
    <w:p>
      <w:pPr>
        <w:numPr>
          <w:ilvl w:val="0"/>
          <w:numId w:val="1551"/>
        </w:numPr>
      </w:pPr>
      <w:r>
        <w:t xml:space="preserve">Control the Empire’s key trade networks.</w:t>
      </w:r>
    </w:p>
    <w:p>
      <w:pPr>
        <w:numPr>
          <w:ilvl w:val="0"/>
          <w:numId w:val="1551"/>
        </w:numPr>
      </w:pPr>
      <w:r>
        <w:t xml:space="preserve">Ensure my clan never faces resource shortage.</w:t>
      </w:r>
    </w:p>
    <w:p>
      <w:pPr>
        <w:numPr>
          <w:ilvl w:val="0"/>
          <w:numId w:val="1551"/>
        </w:numPr>
      </w:pPr>
      <w:r>
        <w:t xml:space="preserve">Grow my commercial enterprise.</w:t>
      </w:r>
    </w:p>
    <w:p>
      <w:pPr>
        <w:pStyle w:val="BodyText"/>
      </w:pPr>
      <w:r>
        <w:t xml:space="preserve">Decomposition: CONDUCT_COMMERCE in highest-modifier accessible settlement → BEGIN_TRAVEL toward better markets when current is saturated or already traded this season → RAISE_DISPOSITION with at-risk trade contacts. Full decomposition in Section 55.24. STATUS: ✅ COVERED — all engine components exist.</w:t>
      </w:r>
    </w:p>
    <w:p>
      <w:pPr>
        <w:pStyle w:val="Heading3"/>
      </w:pPr>
      <w:r>
        <w:t xml:space="preserve">Accumulate personal wealth and resources.</w:t>
      </w:r>
    </w:p>
    <w:p>
      <w:pPr>
        <w:pStyle w:val="FirstParagraph"/>
      </w:pPr>
      <w:r>
        <w:rPr>
          <w:bCs/>
          <w:b/>
        </w:rPr>
        <w:t xml:space="preserve">Personal Standing Objectives:</w:t>
      </w:r>
    </w:p>
    <w:p>
      <w:pPr>
        <w:numPr>
          <w:ilvl w:val="0"/>
          <w:numId w:val="1552"/>
        </w:numPr>
      </w:pPr>
      <w:r>
        <w:t xml:space="preserve">Honor my ancestors through my deeds.</w:t>
      </w:r>
    </w:p>
    <w:p>
      <w:pPr>
        <w:numPr>
          <w:ilvl w:val="0"/>
          <w:numId w:val="1552"/>
        </w:numPr>
      </w:pPr>
      <w:r>
        <w:t xml:space="preserve">Protect those under my care.</w:t>
      </w:r>
    </w:p>
    <w:p>
      <w:pPr>
        <w:numPr>
          <w:ilvl w:val="0"/>
          <w:numId w:val="1552"/>
        </w:numPr>
      </w:pPr>
      <w:r>
        <w:t xml:space="preserve">Accumulate knowledge and wisdom.</w:t>
      </w:r>
    </w:p>
    <w:p>
      <w:pPr>
        <w:numPr>
          <w:ilvl w:val="0"/>
          <w:numId w:val="1552"/>
        </w:numPr>
      </w:pPr>
      <w:r>
        <w:t xml:space="preserve">Achieve personal excellence in my role.</w:t>
      </w:r>
    </w:p>
    <w:p>
      <w:pPr>
        <w:numPr>
          <w:ilvl w:val="0"/>
          <w:numId w:val="1552"/>
        </w:numPr>
      </w:pPr>
      <w:r>
        <w:t xml:space="preserve">Elevate my family name.</w:t>
      </w:r>
    </w:p>
    <w:p>
      <w:pPr>
        <w:numPr>
          <w:ilvl w:val="0"/>
          <w:numId w:val="1552"/>
        </w:numPr>
      </w:pPr>
      <w:r>
        <w:t xml:space="preserve">Live by Bushido without compromise.</w:t>
      </w:r>
    </w:p>
    <w:p>
      <w:pPr>
        <w:numPr>
          <w:ilvl w:val="0"/>
          <w:numId w:val="1552"/>
        </w:numPr>
      </w:pPr>
      <w:r>
        <w:t xml:space="preserve">Advance my personal Glory and reputation.</w:t>
      </w:r>
    </w:p>
    <w:p>
      <w:pPr>
        <w:numPr>
          <w:ilvl w:val="0"/>
          <w:numId w:val="1552"/>
        </w:numPr>
      </w:pPr>
      <w:r>
        <w:t>Seek vengeance for [historical wrong] — assigned at generation if historical modifier table includes a severe event.</w:t>
      </w:r>
    </w:p>
    <w:bookmarkEnd w:id="235"/>
    <w:bookmarkStart w:id="236" w:name="primary-objective-list-locked"/>
    <w:p>
      <w:pPr>
        <w:pStyle w:val="Heading2"/>
      </w:pPr>
      <w:r>
        <w:t xml:space="preserve">18.5 Primary Objective List — LOCKED</w:t>
      </w:r>
    </w:p>
    <w:p>
      <w:pPr>
        <w:pStyle w:val="FirstParagraph"/>
      </w:pPr>
      <w:r>
        <w:t>Primary objectives are completable. They have a clear done/not-done state. Completing a primary objective generates a Tier 4 topic.</w:t>
      </w:r>
    </w:p>
    <w:p>
      <w:pPr>
        <w:pStyle w:val="BodyText"/>
      </w:pPr>
      <w:r>
        <w:rPr>
          <w:bCs/>
          <w:b/>
        </w:rPr>
        <w:t xml:space="preserve">Political Primary Objectives:</w:t>
      </w:r>
    </w:p>
    <w:p>
      <w:pPr>
        <w:numPr>
          <w:ilvl w:val="0"/>
          <w:numId w:val="1553"/>
        </w:numPr>
      </w:pPr>
      <w:r>
        <w:t xml:space="preserve">Secure a formal alliance with [Clan/Family X].</w:t>
      </w:r>
    </w:p>
    <w:p>
      <w:pPr>
        <w:numPr>
          <w:ilvl w:val="0"/>
          <w:numId w:val="1553"/>
        </w:numPr>
      </w:pPr>
      <w:r>
        <w:t xml:space="preserve">Break the alliance between [X] and [Y].</w:t>
      </w:r>
    </w:p>
    <w:p>
      <w:pPr>
        <w:numPr>
          <w:ilvl w:val="0"/>
          <w:numId w:val="1553"/>
        </w:numPr>
      </w:pPr>
      <w:r>
        <w:t>Isolate [Character X] politically — reduce their court standing below [threshold].</w:t>
      </w:r>
    </w:p>
    <w:p>
      <w:pPr>
        <w:numPr>
          <w:ilvl w:val="0"/>
          <w:numId w:val="1553"/>
        </w:numPr>
      </w:pPr>
      <w:r>
        <w:t xml:space="preserve">Gain a Winter Court invitation for my lord.</w:t>
      </w:r>
    </w:p>
    <w:p>
      <w:pPr>
        <w:numPr>
          <w:ilvl w:val="0"/>
          <w:numId w:val="1553"/>
        </w:numPr>
      </w:pPr>
      <w:r>
        <w:t xml:space="preserve">Secure [Character X]’s support on [Crisis topic].</w:t>
      </w:r>
    </w:p>
    <w:p>
      <w:pPr>
        <w:numPr>
          <w:ilvl w:val="0"/>
          <w:numId w:val="1553"/>
        </w:numPr>
      </w:pPr>
      <w:r>
        <w:t xml:space="preserve">Have [Character X] appointed to [Position].</w:t>
      </w:r>
    </w:p>
    <w:p>
      <w:pPr>
        <w:numPr>
          <w:ilvl w:val="0"/>
          <w:numId w:val="1553"/>
        </w:numPr>
      </w:pPr>
      <w:r>
        <w:t xml:space="preserve">Remove [Character X] from [Position].</w:t>
      </w:r>
    </w:p>
    <w:p>
      <w:pPr>
        <w:numPr>
          <w:ilvl w:val="0"/>
          <w:numId w:val="1553"/>
        </w:numPr>
      </w:pPr>
      <w:r>
        <w:t xml:space="preserve">Resolve [Clan War crisis] through negotiation.</w:t>
      </w:r>
    </w:p>
    <w:p>
      <w:pPr>
        <w:numPr>
          <w:ilvl w:val="0"/>
          <w:numId w:val="1553"/>
        </w:numPr>
      </w:pPr>
      <w:r>
        <w:t xml:space="preserve">Obtain an Imperial Edict on [topic].</w:t>
      </w:r>
    </w:p>
    <w:p>
      <w:pPr>
        <w:numPr>
          <w:ilvl w:val="0"/>
          <w:numId w:val="1553"/>
        </w:numPr>
      </w:pPr>
      <w:r>
        <w:t xml:space="preserve">Expose [Character X]’s secret publicly.</w:t>
      </w:r>
    </w:p>
    <w:p>
      <w:pPr>
        <w:numPr>
          <w:ilvl w:val="0"/>
          <w:numId w:val="1553"/>
        </w:numPr>
      </w:pPr>
      <w:r>
        <w:t xml:space="preserve">Forge a marriage arrangement between [Family X] and [Family Y].</w:t>
      </w:r>
    </w:p>
    <w:p>
      <w:pPr>
        <w:numPr>
          <w:ilvl w:val="0"/>
          <w:numId w:val="1553"/>
        </w:numPr>
      </w:pPr>
      <w:r>
        <w:t xml:space="preserve">Secure a hostage exchange with [Clan X].</w:t>
      </w:r>
    </w:p>
    <w:p>
      <w:pPr>
        <w:pStyle w:val="FirstParagraph"/>
      </w:pPr>
      <w:r>
        <w:rPr>
          <w:bCs/>
          <w:b/>
        </w:rPr>
        <w:t xml:space="preserve">Military Primary Objectives:</w:t>
      </w:r>
    </w:p>
    <w:p>
      <w:pPr>
        <w:numPr>
          <w:ilvl w:val="0"/>
          <w:numId w:val="1554"/>
        </w:numPr>
      </w:pPr>
      <w:r>
        <w:t xml:space="preserve">Conquer [Province X].</w:t>
      </w:r>
    </w:p>
    <w:p>
      <w:pPr>
        <w:numPr>
          <w:ilvl w:val="0"/>
          <w:numId w:val="1554"/>
        </w:numPr>
      </w:pPr>
      <w:r>
        <w:t xml:space="preserve">Defend [Province X] against [Clan X].</w:t>
      </w:r>
    </w:p>
    <w:p>
      <w:pPr>
        <w:numPr>
          <w:ilvl w:val="0"/>
          <w:numId w:val="1554"/>
        </w:numPr>
      </w:pPr>
      <w:r>
        <w:t xml:space="preserve">Resolve [Shadowlands Incursion crisis].</w:t>
      </w:r>
    </w:p>
    <w:p>
      <w:pPr>
        <w:numPr>
          <w:ilvl w:val="0"/>
          <w:numId w:val="1554"/>
        </w:numPr>
      </w:pPr>
      <w:r>
        <w:t xml:space="preserve">Destroy [Army X] in the field.</w:t>
      </w:r>
    </w:p>
    <w:p>
      <w:pPr>
        <w:numPr>
          <w:ilvl w:val="0"/>
          <w:numId w:val="1554"/>
        </w:numPr>
      </w:pPr>
      <w:r>
        <w:t xml:space="preserve">Relieve the siege of [Castle X].</w:t>
      </w:r>
    </w:p>
    <w:p>
      <w:pPr>
        <w:numPr>
          <w:ilvl w:val="0"/>
          <w:numId w:val="1554"/>
        </w:numPr>
      </w:pPr>
      <w:r>
        <w:t xml:space="preserve">Raise a military force of [size] by [date].</w:t>
      </w:r>
    </w:p>
    <w:p>
      <w:pPr>
        <w:numPr>
          <w:ilvl w:val="0"/>
          <w:numId w:val="1554"/>
        </w:numPr>
      </w:pPr>
      <w:r>
        <w:t xml:space="preserve">Secure a military alliance with [Clan X] against [Clan Y].</w:t>
      </w:r>
    </w:p>
    <w:p>
      <w:pPr>
        <w:numPr>
          <w:ilvl w:val="0"/>
          <w:numId w:val="1554"/>
        </w:numPr>
      </w:pPr>
      <w:r>
        <w:t xml:space="preserve">Eliminate [Character X] — through duel or other means.</w:t>
      </w:r>
    </w:p>
    <w:p>
      <w:pPr>
        <w:numPr>
          <w:ilvl w:val="0"/>
          <w:numId w:val="1554"/>
        </w:numPr>
      </w:pPr>
      <w:r>
        <w:t>Restore order in [Province X] — resolve active banditry or insurgency crisis.</w:t>
      </w:r>
    </w:p>
    <w:p>
      <w:pPr>
        <w:pStyle w:val="FirstParagraph"/>
      </w:pPr>
      <w:r>
        <w:rPr>
          <w:bCs/>
          <w:b/>
        </w:rPr>
        <w:t xml:space="preserve">Economic Primary Objectives:</w:t>
      </w:r>
    </w:p>
    <w:p>
      <w:pPr>
        <w:numPr>
          <w:ilvl w:val="0"/>
          <w:numId w:val="1555"/>
        </w:numPr>
      </w:pPr>
      <w:r>
        <w:t xml:space="preserve">Resolve [Famine crisis] in [Region X].</w:t>
      </w:r>
    </w:p>
    <w:p>
      <w:pPr>
        <w:numPr>
          <w:ilvl w:val="0"/>
          <w:numId w:val="1555"/>
        </w:numPr>
      </w:pPr>
      <w:r>
        <w:t>Secure [Trade Route X] — clear banditry or reopen blocked passage.</w:t>
      </w:r>
    </w:p>
    <w:p>
      <w:pPr>
        <w:numPr>
          <w:ilvl w:val="0"/>
          <w:numId w:val="1555"/>
        </w:numPr>
      </w:pPr>
      <w:r>
        <w:t xml:space="preserve">Acquire [Resource X] above [threshold].</w:t>
      </w:r>
    </w:p>
    <w:p>
      <w:pPr>
        <w:numPr>
          <w:ilvl w:val="0"/>
          <w:numId w:val="1555"/>
        </w:numPr>
      </w:pPr>
      <w:r>
        <w:t xml:space="preserve">Increase Koku output of [Province X] above [threshold].</w:t>
      </w:r>
    </w:p>
    <w:p>
      <w:pPr>
        <w:numPr>
          <w:ilvl w:val="0"/>
          <w:numId w:val="1555"/>
        </w:numPr>
      </w:pPr>
      <w:r>
        <w:t xml:space="preserve">Establish a trade agreement with [Clan X].</w:t>
      </w:r>
    </w:p>
    <w:p>
      <w:pPr>
        <w:numPr>
          <w:ilvl w:val="0"/>
          <w:numId w:val="1555"/>
        </w:numPr>
      </w:pPr>
      <w:r>
        <w:t xml:space="preserve">Sabotage [Clan X]’s economic output below [threshold].</w:t>
      </w:r>
    </w:p>
    <w:p>
      <w:pPr>
        <w:pStyle w:val="FirstParagraph"/>
      </w:pPr>
      <w:r>
        <w:rPr>
          <w:bCs/>
          <w:b/>
        </w:rPr>
        <w:t xml:space="preserve">Personal Primary Objectives:</w:t>
      </w:r>
    </w:p>
    <w:p>
      <w:pPr>
        <w:numPr>
          <w:ilvl w:val="0"/>
          <w:numId w:val="1556"/>
        </w:numPr>
      </w:pPr>
      <w:r>
        <w:t xml:space="preserve">Arrange a marriage for [Family Member X].</w:t>
      </w:r>
    </w:p>
    <w:p>
      <w:pPr>
        <w:numPr>
          <w:ilvl w:val="0"/>
          <w:numId w:val="1556"/>
        </w:numPr>
      </w:pPr>
      <w:r>
        <w:t xml:space="preserve">Secure an heir — adoption acknowledged or legitimate birth.</w:t>
      </w:r>
    </w:p>
    <w:p>
      <w:pPr>
        <w:numPr>
          <w:ilvl w:val="0"/>
          <w:numId w:val="1556"/>
        </w:numPr>
      </w:pPr>
      <w:r>
        <w:t xml:space="preserve">Train [Character X] to Insight Rank [Y].</w:t>
      </w:r>
    </w:p>
    <w:p>
      <w:pPr>
        <w:numPr>
          <w:ilvl w:val="0"/>
          <w:numId w:val="1556"/>
        </w:numPr>
      </w:pPr>
      <w:r>
        <w:t xml:space="preserve">Restore my Honor above [threshold] — after a disgrace event.</w:t>
      </w:r>
    </w:p>
    <w:p>
      <w:pPr>
        <w:numPr>
          <w:ilvl w:val="0"/>
          <w:numId w:val="1556"/>
        </w:numPr>
      </w:pPr>
      <w:r>
        <w:t xml:space="preserve">Achieve Glory Rank [X].</w:t>
      </w:r>
    </w:p>
    <w:p>
      <w:pPr>
        <w:numPr>
          <w:ilvl w:val="0"/>
          <w:numId w:val="1556"/>
        </w:numPr>
      </w:pPr>
      <w:r>
        <w:t>Avenge [Death/Disgrace of Character X] — done when vengeance is achieved.</w:t>
      </w:r>
    </w:p>
    <w:p>
      <w:pPr>
        <w:numPr>
          <w:ilvl w:val="0"/>
          <w:numId w:val="1556"/>
        </w:numPr>
      </w:pPr>
      <w:r>
        <w:t xml:space="preserve">Earn a formal public apology from [Character X] for [insult].</w:t>
      </w:r>
    </w:p>
    <w:bookmarkEnd w:id="236"/>
    <w:bookmarkStart w:id="237" w:name="objective-change-triggers-locked"/>
    <w:p>
      <w:pPr>
        <w:pStyle w:val="Heading2"/>
      </w:pPr>
      <w:r>
        <w:t xml:space="preserve">18.6 Objective Change Triggers — LOCKED</w:t>
      </w:r>
    </w:p>
    <w:p>
      <w:pPr>
        <w:pStyle w:val="FirstParagraph"/>
      </w:pPr>
      <w:r>
        <w:t>Primary objectives change regularly. Standing objectives change rarely. The following triggers drive changes:</w:t>
      </w:r>
    </w:p>
    <w:p>
      <w:pPr>
        <w:pStyle w:val="BodyText"/>
      </w:pPr>
      <w:r>
        <w:rPr>
          <w:bCs/>
          <w:b/>
        </w:rPr>
        <w:t xml:space="preserve">Primary Objective Change Triggers:</w:t>
      </w:r>
    </w:p>
    <w:p>
      <w:pPr>
        <w:numPr>
          <w:ilvl w:val="0"/>
          <w:numId w:val="1557"/>
        </w:numPr>
      </w:pPr>
      <w:r>
        <w:t>Completion: Objective achieved. Topic generated. Lord assigns new objective.</w:t>
      </w:r>
    </w:p>
    <w:p>
      <w:pPr>
        <w:numPr>
          <w:ilvl w:val="0"/>
          <w:numId w:val="1557"/>
        </w:numPr>
      </w:pPr>
      <w:r>
        <w:t>Obsolescence: Objective becomes impossible — target died, crisis resolved, political circumstances changed. Character defaults to standing objective until reassigned.</w:t>
      </w:r>
    </w:p>
    <w:p>
      <w:pPr>
        <w:numPr>
          <w:ilvl w:val="0"/>
          <w:numId w:val="1557"/>
        </w:numPr>
      </w:pPr>
      <w:r>
        <w:t>Crisis override: A new crisis in the character’s territory or relevant sphere creates an immediate primary objective that supersedes the current one. The previous objective is suspended, not cancelled — it resumes if the crisis is resolved.</w:t>
      </w:r>
    </w:p>
    <w:p>
      <w:pPr>
        <w:numPr>
          <w:ilvl w:val="0"/>
          <w:numId w:val="1557"/>
        </w:numPr>
      </w:pPr>
      <w:r>
        <w:t>Lord reassignment: The lord changes the objective via AP action or letter. Replaces the previous objective upon receipt.</w:t>
      </w:r>
    </w:p>
    <w:p>
      <w:pPr>
        <w:pStyle w:val="FirstParagraph"/>
      </w:pPr>
      <w:r>
        <w:rPr>
          <w:bCs/>
          <w:b/>
        </w:rPr>
        <w:t xml:space="preserve">Standing Objective Change Triggers:</w:t>
      </w:r>
    </w:p>
    <w:p>
      <w:pPr>
        <w:numPr>
          <w:ilvl w:val="0"/>
          <w:numId w:val="1558"/>
        </w:numPr>
      </w:pPr>
      <w:r>
        <w:t>Major life event: Death of a child, catastrophic betrayal, profound disgrace, or a genuine spiritual transformation. These are rare and significant narrative moments.</w:t>
      </w:r>
    </w:p>
    <w:p>
      <w:pPr>
        <w:numPr>
          <w:ilvl w:val="0"/>
          <w:numId w:val="1558"/>
        </w:numPr>
      </w:pPr>
      <w:r>
        <w:t>Completion of vengeance objective: If the standing objective was ‘avenge [X],’ achieving it leaves a void that must be filled with a new standing objective — the only case where a standing objective has a done state.</w:t>
      </w:r>
    </w:p>
    <w:bookmarkEnd w:id="237"/>
    <w:bookmarkStart w:id="238" w:name="X259292116f8089ea55c688c0f96aa93d37ed80c"/>
    <w:p>
      <w:pPr>
        <w:pStyle w:val="Heading2"/>
      </w:pPr>
      <w:r>
        <w:t xml:space="preserve">18.7 Objective Interactions with Other Systems — LOCKED</w:t>
      </w:r>
    </w:p>
    <w:p>
      <w:pPr>
        <w:numPr>
          <w:ilvl w:val="0"/>
          <w:numId w:val="1559"/>
        </w:numPr>
      </w:pPr>
      <w:r>
        <w:t>Crisis System: Active crises generate primary objectives automatically for lords in the affected territory. A famine generates ‘resolve the famine.’ A Shadowlands Incursion generates ‘send military aid’ or ‘resolve the incursion.’ The specific objective depends on the character’s role and resources.</w:t>
      </w:r>
    </w:p>
    <w:p>
      <w:pPr>
        <w:numPr>
          <w:ilvl w:val="0"/>
          <w:numId w:val="1559"/>
        </w:numPr>
      </w:pPr>
      <w:r>
        <w:t>Topic System: Completing a primary objective generates a Tier 4 topic. ‘Alliance Formed’ when an alliance objective completes. ‘Promotion or Appointment’ when an appointment objective completes. The topic type matches the completed objective type.</w:t>
      </w:r>
    </w:p>
    <w:p>
      <w:pPr>
        <w:numPr>
          <w:ilvl w:val="0"/>
          <w:numId w:val="1559"/>
        </w:numPr>
      </w:pPr>
      <w:r>
        <w:t>Disposition System: A character’s standing objective influences their disposition-building behavior. A character whose standing objective is ‘advance my family’s standing’ will prioritize building disposition with high-Status characters. A character whose standing objective is ‘protect those under my care’ will prioritize disposition with their direct vassals and dependents.</w:t>
      </w:r>
    </w:p>
    <w:p>
      <w:pPr>
        <w:numPr>
          <w:ilvl w:val="0"/>
          <w:numId w:val="1559"/>
        </w:numPr>
      </w:pPr>
      <w:r>
        <w:t>Court Action System: A character’s primary objective is their declared court objective (Section 15.4). The Objective Alignment System checks whether court actions serve or contradict the primary objective.</w:t>
      </w:r>
    </w:p>
    <w:p>
      <w:pPr>
        <w:numPr>
          <w:ilvl w:val="0"/>
          <w:numId w:val="1559"/>
        </w:numPr>
      </w:pPr>
      <w:r>
        <w:t>Probe Action: A successful Probe (Section 15.4 Category 5) reveals the target’s primary objective. A Probe with 1 Raise reveals both primary and standing objectives. This is the only way to learn an NPC’s objectives without them declaring them publicly.</w:t>
      </w:r>
    </w:p>
    <w:p>
      <w:pPr>
        <w:numPr>
          <w:ilvl w:val="0"/>
          <w:numId w:val="1559"/>
        </w:numPr>
      </w:pPr>
      <w:r>
        <w:t>Letter System: A lord assigns a primary objective by letter. The objective does not activate until the letter arrives. During transit, the vassal continues pursuing their current objective. A letter containing an objective assignment is a high-value interception target — it reveals the lord’s intentions.</w:t>
      </w:r>
    </w:p>
    <w:p>
      <w:pPr>
        <w:numPr>
          <w:ilvl w:val="0"/>
          <w:numId w:val="1559"/>
        </w:numPr>
      </w:pPr>
      <w:r>
        <w:t>Hierarchy Cascade: A lord’s primary objective drives their vassals’ primary objectives. When the lord’s objective changes, their vassals’ objectives should be updated via new assignments. A lord who fails to reassign vassals after their own objective changes will have vassals pursuing outdated tasks.</w:t>
      </w:r>
    </w:p>
    <w:bookmarkEnd w:id="238"/>
    <w:bookmarkStart w:id="239" w:name="Xa33cc2f3ee86401ee54cfaca70a25125946a194"/>
    <w:p>
      <w:pPr>
        <w:pStyle w:val="Heading2"/>
      </w:pPr>
      <w:r>
        <w:t xml:space="preserve">18.8 Standing Objective Generation Weights — LOCKED</w:t>
      </w:r>
    </w:p>
    <w:p>
      <w:pPr>
        <w:pStyle w:val="FirstParagraph"/>
      </w:pPr>
      <w:r>
        <w:t>Each standing objective has a base weight of 1. Virtue and role apply multipliers. The generator picks from the weighted pool. Higher multipliers make an objective more likely for that virtue/role combination. Values below 1 make an objective actively unlikely.</w:t>
      </w:r>
    </w:p>
    <w:p>
      <w:pPr>
        <w:pStyle w:val="BodyText"/>
      </w:pPr>
      <w:r>
        <w:rPr>
          <w:bCs/>
          <w:b/>
        </w:rPr>
        <w:t xml:space="preserve">Political Standing Objectives — Weights:</w:t>
      </w:r>
    </w:p>
    <w:p>
      <w:pPr>
        <w:pStyle w:val="BodyText"/>
      </w:pPr>
      <w:r>
        <w:t>Expand my clan’s territorial influence: Kyōryōku ×3, Seigyo ×3, Ketsui ×2. Role: Clan Champion/Family Daimyo ×3, Provincial Daimyo ×2. Jin ×0.3, Rei ×0.5.</w:t>
      </w:r>
    </w:p>
    <w:p>
      <w:pPr>
        <w:pStyle w:val="BodyText"/>
      </w:pPr>
      <w:r>
        <w:t>Maintain the balance of power: Gi ×3, Jin ×2, Dōsatsu ×2. Role: Clan Champion ×2, Courtier ×2. Kyōryōku ×0.3, Ishi ×0.5.</w:t>
      </w:r>
    </w:p>
    <w:p>
      <w:pPr>
        <w:pStyle w:val="BodyText"/>
      </w:pPr>
      <w:r>
        <w:t>Advance my family’s standing: Seigyo ×3, Ketsui ×2. Role: Courtier ×3, Minor samurai ×2. Chugi ×0.5.</w:t>
      </w:r>
    </w:p>
    <w:p>
      <w:pPr>
        <w:pStyle w:val="BodyText"/>
      </w:pPr>
      <w:r>
        <w:t>Undermine [Clan X]’s influence: Seigyo ×3, Dōsatsu ×2. Role: Courtier ×2, Scorpion clan ×2. Gi ×0.1, Makoto ×0.2.</w:t>
      </w:r>
    </w:p>
    <w:p>
      <w:pPr>
        <w:pStyle w:val="BodyText"/>
      </w:pPr>
      <w:r>
        <w:t>Strengthen the Imperial institution: Chugi ×3, Meiyo ×2, Gi ×2. Role: Imperial family ×4, Crane clan ×2. Seigyo ×0.5.</w:t>
      </w:r>
    </w:p>
    <w:p>
      <w:pPr>
        <w:pStyle w:val="BodyText"/>
      </w:pPr>
      <w:r>
        <w:t>Accumulate political leverage: Seigyo ×4, Dōsatsu ×3, Chishiki ×2. Role: Courtier ×3. Gi ×0.1, Makoto ×0.1.</w:t>
      </w:r>
    </w:p>
    <w:p>
      <w:pPr>
        <w:pStyle w:val="BodyText"/>
      </w:pPr>
      <w:r>
        <w:rPr>
          <w:bCs/>
          <w:b/>
        </w:rPr>
        <w:t xml:space="preserve">Military Standing Objectives — Weights:</w:t>
      </w:r>
    </w:p>
    <w:p>
      <w:pPr>
        <w:pStyle w:val="BodyText"/>
      </w:pPr>
      <w:r>
        <w:t>Strengthen the Kaiu Wall: Crab clan ×5, all other clans ×0.1. Yu ×2, Kyōryōku ×2, Chugi ×2.</w:t>
      </w:r>
    </w:p>
    <w:p>
      <w:pPr>
        <w:pStyle w:val="BodyText"/>
      </w:pPr>
      <w:r>
        <w:t>Keep my clan’s military dominant: Kyōryōku ×3, Ketsui ×2, Yu ×2. Role: Military commander ×3, Clan Champion ×2. Rei ×0.5.</w:t>
      </w:r>
    </w:p>
    <w:p>
      <w:pPr>
        <w:pStyle w:val="BodyText"/>
      </w:pPr>
      <w:r>
        <w:t>Eliminate the Shadowlands threat: Crab clan ×3, Phoenix clan ×2. Yu ×3, Kyōryōku ×2, Jin ×2. Seigyo ×0.5.</w:t>
      </w:r>
    </w:p>
    <w:p>
      <w:pPr>
        <w:pStyle w:val="BodyText"/>
      </w:pPr>
      <w:r>
        <w:t>Maintain peace — avoid war: Jin ×3, Rei ×2, Gi ×2. Role: Courtier ×2, Crane clan ×2. Yu ×0.3, Kyōryōku ×0.2, Ishi ×0.3.</w:t>
      </w:r>
    </w:p>
    <w:p>
      <w:pPr>
        <w:pStyle w:val="BodyText"/>
      </w:pPr>
      <w:r>
        <w:t>Build the strongest fighting force: Kyōryōku ×4, Ketsui ×3, Yu ×2. Role: Military commander ×3, Bushi ×2. Rei ×0.3, Dōsatsu ×0.5.</w:t>
      </w:r>
    </w:p>
    <w:p>
      <w:pPr>
        <w:pStyle w:val="BodyText"/>
      </w:pPr>
      <w:r>
        <w:rPr>
          <w:bCs/>
          <w:b/>
        </w:rPr>
        <w:t xml:space="preserve">Economic Standing Objectives — Weights:</w:t>
      </w:r>
    </w:p>
    <w:p>
      <w:pPr>
        <w:pStyle w:val="BodyText"/>
      </w:pPr>
      <w:r>
        <w:t>Maximize my province’s prosperity: Jin ×2, Chugi ×2, Kanpeki ×2. Role: Provincial Daimyo ×4, Local Daimyo ×3. Seigyo ×0.5.</w:t>
      </w:r>
    </w:p>
    <w:p>
      <w:pPr>
        <w:pStyle w:val="BodyText"/>
      </w:pPr>
      <w:r>
        <w:t>Control the Empire’s trade networks: Seigyo ×3, Chishiki ×2. Role: Mantis clan ×3, Crane clan ×2, merchant-adjacent role ×3. Meiyo ×0.3.</w:t>
      </w:r>
    </w:p>
    <w:p>
      <w:pPr>
        <w:pStyle w:val="BodyText"/>
      </w:pPr>
      <w:r>
        <w:t>Ensure my clan never faces shortage: Chugi ×3, Jin ×2, Ketsui ×2. Role: Clan Champion ×2, Family Daimyo ×2. Seigyo ×0.5.</w:t>
      </w:r>
    </w:p>
    <w:p>
      <w:pPr>
        <w:pStyle w:val="BodyText"/>
      </w:pPr>
      <w:r>
        <w:t>Accumulate personal wealth: Seigyo ×2. Role: Minor samurai ×2. Meiyo ×0.2, Gi ×0.3.</w:t>
      </w:r>
    </w:p>
    <w:p>
      <w:pPr>
        <w:pStyle w:val="BodyText"/>
      </w:pPr>
      <w:r>
        <w:rPr>
          <w:bCs/>
          <w:b/>
        </w:rPr>
        <w:t xml:space="preserve">Personal Standing Objectives — Weights:</w:t>
      </w:r>
    </w:p>
    <w:p>
      <w:pPr>
        <w:pStyle w:val="BodyText"/>
      </w:pPr>
      <w:r>
        <w:t>Honor my ancestors: Chugi ×3, Meiyo ×3, Makoto ×2. Lion clan ×2. Available to any role.</w:t>
      </w:r>
    </w:p>
    <w:p>
      <w:pPr>
        <w:pStyle w:val="BodyText"/>
      </w:pPr>
      <w:r>
        <w:t>Protect those under my care: Jin ×4, Chugi ×2, Rei ×2. Role: Provincial Daimyo ×2, Local Daimyo ×2. Seigyo ×0.3, Kyōryōku ×0.5.</w:t>
      </w:r>
    </w:p>
    <w:p>
      <w:pPr>
        <w:pStyle w:val="BodyText"/>
      </w:pPr>
      <w:r>
        <w:t>Accumulate knowledge and wisdom: Chishiki ×4, Dōsatsu ×3. Role: Shugenja ×3, Courtier ×2, Dragon clan ×2. Kyōryōku ×0.3.</w:t>
      </w:r>
    </w:p>
    <w:p>
      <w:pPr>
        <w:pStyle w:val="BodyText"/>
      </w:pPr>
      <w:r>
        <w:t>Achieve personal excellence: Kanpeki ×4, Ketsui ×2, Meiyo ×2. Available to any role.</w:t>
      </w:r>
    </w:p>
    <w:p>
      <w:pPr>
        <w:pStyle w:val="BodyText"/>
      </w:pPr>
      <w:r>
        <w:t>Elevate my family name: Seigyo ×2, Ketsui ×2. Role: Minor family ×3, junior samurai ×2. Chugi ×0.5.</w:t>
      </w:r>
    </w:p>
    <w:p>
      <w:pPr>
        <w:pStyle w:val="BodyText"/>
      </w:pPr>
      <w:r>
        <w:t>Live by Bushido without compromise: Meiyo ×4, Gi ×3, Makoto ×2. Lion clan ×2, Scorpion clan ×0.2. Available to any role.</w:t>
      </w:r>
    </w:p>
    <w:p>
      <w:pPr>
        <w:pStyle w:val="BodyText"/>
      </w:pPr>
      <w:r>
        <w:t>Advance personal Glory: Kyōryōku ×2, Seigyo ×2, Ketsui ×2. Role: Bushi ×2, Courtier ×2.</w:t>
      </w:r>
    </w:p>
    <w:p>
      <w:pPr>
        <w:pStyle w:val="BodyText"/>
      </w:pPr>
      <w:r>
        <w:t>Seek vengeance: Only available if character has a historical modifier of −50/−50 (killed a family member) in their starting disposition table. Ishi ×3, Kyōryōku ×2, Ketsui ×2. Jin ×0.3.</w:t>
      </w:r>
    </w:p>
    <w:bookmarkEnd w:id="239"/>
    <w:bookmarkStart w:id="240" w:name="Xa86c08b84005669091c9cc59e2c97178b3193ae"/>
    <w:p>
      <w:pPr>
        <w:pStyle w:val="Heading2"/>
      </w:pPr>
      <w:r>
        <w:t xml:space="preserve">18.9 Objective Negligence and Betrayal Consequences — LOCKED</w:t>
      </w:r>
    </w:p>
    <w:p>
      <w:pPr>
        <w:pStyle w:val="FirstParagraph"/>
      </w:pPr>
      <w:r>
        <w:t>Honor is inward. The penalties in this section apply automatically based on what the character knows about their own conduct — not based on whether their lord has discovered the failure. A samurai who neglects their duty knows it. The shame is private before it is ever public.</w:t>
      </w:r>
    </w:p>
    <w:p>
      <w:pPr>
        <w:pStyle w:val="BodyText"/>
      </w:pPr>
      <w:r>
        <w:rPr>
          <w:bCs/>
          <w:b/>
        </w:rPr>
        <w:t xml:space="preserve">Honor Penalties — Negligence and Betrayal:</w:t>
      </w:r>
    </w:p>
    <w:p>
      <w:pPr>
        <w:numPr>
          <w:ilvl w:val="0"/>
          <w:numId w:val="1560"/>
        </w:numPr>
      </w:pPr>
      <w:r>
        <w:t>Failing to pursue an assigned primary objective — per IC season with no meaningful action taken toward it: −0.1 Honor. Passive negligence. The character was capable but chose not to act.</w:t>
      </w:r>
    </w:p>
    <w:p>
      <w:pPr>
        <w:numPr>
          <w:ilvl w:val="0"/>
          <w:numId w:val="1560"/>
        </w:numPr>
      </w:pPr>
      <w:r>
        <w:t>Actively working against an assigned primary objective: −0.5 Honor immediately upon the contradicting action.</w:t>
      </w:r>
    </w:p>
    <w:p>
      <w:pPr>
        <w:numPr>
          <w:ilvl w:val="0"/>
          <w:numId w:val="1560"/>
        </w:numPr>
      </w:pPr>
      <w:r>
        <w:t>Publicly abandoning an assigned primary objective: −1.0 Honor. Equivalent to reneging on a Public Declaration. The word was given to a lord — more serious than a court commitment to peers.</w:t>
      </w:r>
    </w:p>
    <w:p>
      <w:pPr>
        <w:numPr>
          <w:ilvl w:val="0"/>
          <w:numId w:val="1560"/>
        </w:numPr>
      </w:pPr>
      <w:r>
        <w:t>Completing an assigned primary objective: +0.1 Honor. Duty fulfilled.</w:t>
      </w:r>
    </w:p>
    <w:p>
      <w:pPr>
        <w:pStyle w:val="FirstParagraph"/>
      </w:pPr>
      <w:r>
        <w:rPr>
          <w:bCs/>
          <w:b/>
        </w:rPr>
        <w:t xml:space="preserve">External Consequences — If the Lord Discovers Active Opposition:</w:t>
      </w:r>
    </w:p>
    <w:p>
      <w:pPr>
        <w:pStyle w:val="BodyText"/>
      </w:pPr>
      <w:r>
        <w:t>Discovery of active opposition — a vassal working against their lord’s objective — is not automatic. It requires evidence reaching the lord through the game’s information systems: the conversation system, the letter system, or deliberate intelligence actions. The accusation itself becomes a Tier 4 Political topic (Betrayal) and spreads through the social network.</w:t>
      </w:r>
    </w:p>
    <w:p>
      <w:pPr>
        <w:pStyle w:val="BodyText"/>
      </w:pPr>
      <w:r>
        <w:t>The lord’s response depends on their disposition toward the accused vassal. Disposition determines how much evidence is required before the lord acts:</w:t>
      </w:r>
    </w:p>
    <w:p>
      <w:pPr>
        <w:numPr>
          <w:ilvl w:val="0"/>
          <w:numId w:val="1561"/>
        </w:numPr>
      </w:pPr>
      <w:r>
        <w:t>Trusted Ally / Devoted (+61 to +100): Requires overwhelming, irrefutable evidence from multiple independent sources. A single accusation from a rival is dismissed. The lord actively resists believing it.</w:t>
      </w:r>
    </w:p>
    <w:p>
      <w:pPr>
        <w:numPr>
          <w:ilvl w:val="0"/>
          <w:numId w:val="1561"/>
        </w:numPr>
      </w:pPr>
      <w:r>
        <w:t>Friend (+31 to +60): Requires solid corroborating evidence. A single accusation triggers investigation, not immediate action.</w:t>
      </w:r>
    </w:p>
    <w:p>
      <w:pPr>
        <w:numPr>
          <w:ilvl w:val="0"/>
          <w:numId w:val="1561"/>
        </w:numPr>
      </w:pPr>
      <w:r>
        <w:t>Acquaintance / Stranger (−10 to +30): Credible evidence from a trusted source is sufficient. No strong attachment clouds judgment.</w:t>
      </w:r>
    </w:p>
    <w:p>
      <w:pPr>
        <w:numPr>
          <w:ilvl w:val="0"/>
          <w:numId w:val="1561"/>
        </w:numPr>
      </w:pPr>
      <w:r>
        <w:t>Rival / Enemy (−11 and below): The lord is already suspicious. Light evidence confirms what they already suspected.</w:t>
      </w:r>
    </w:p>
    <w:p>
      <w:pPr>
        <w:pStyle w:val="FirstParagraph"/>
      </w:pPr>
      <w:r>
        <w:rPr>
          <w:bCs/>
          <w:b/>
        </w:rPr>
        <w:t xml:space="preserve">The Seppuku Demand:</w:t>
      </w:r>
    </w:p>
    <w:p>
      <w:pPr>
        <w:pStyle w:val="BodyText"/>
      </w:pPr>
      <w:r>
        <w:t>When a lord believes the evidence and determines that active betrayal occurred, the appropriate response is a demand for seppuku. This is the formal resolution of a fundamental breach of duty — the vassal pays the ultimate price to preserve the family name and partially restore what was broken.</w:t>
      </w:r>
    </w:p>
    <w:p>
      <w:pPr>
        <w:numPr>
          <w:ilvl w:val="0"/>
          <w:numId w:val="1562"/>
        </w:numPr>
      </w:pPr>
      <w:r>
        <w:t>Vassal performs seppuku: Honor is partially restored. The family name is preserved. The debt is paid. A Death topic (variant: seppuku) is generated.</w:t>
      </w:r>
    </w:p>
    <w:p>
      <w:pPr>
        <w:numPr>
          <w:ilvl w:val="0"/>
          <w:numId w:val="1562"/>
        </w:numPr>
      </w:pPr>
      <w:r>
        <w:t>Vassal refuses seppuku: They are stripped of their clan and family ties immediately. They become Ronin. Exile follows — they cannot operate within the political and social structure they betrayed. −1.0 Honor for the refusal itself. Permanent negative historical modifier with the entire clan and all associated families. A Retirement or Exile topic (variant: forced weakness) and a Betrayal topic are both generated.</w:t>
      </w:r>
    </w:p>
    <w:p>
      <w:pPr>
        <w:pStyle w:val="FirstParagraph"/>
      </w:pPr>
      <w:r>
        <w:rPr>
          <w:bCs/>
          <w:b/>
        </w:rPr>
        <w:t xml:space="preserve">Fabricating Accusations:</w:t>
      </w:r>
    </w:p>
    <w:p>
      <w:pPr>
        <w:pStyle w:val="BodyText"/>
      </w:pPr>
      <w:r>
        <w:t>Forging proof of betrayal, planting evidence, and manipulating witnesses are possible but dangerous. These mechanics are fully designed in the Secret System (Section 12.8) — fabrication uses Forgery/Agility with TNs scaled by severity tier, and exposure of fabrication generates a permanent −25/−25 disposition modifier and a Betrayal topic. The principle is established here: a fabricated accusation of betrayal that is later exposed as false constitutes one of the most severe Honor violations in the game. The fabricator faces their own seppuku demand from their own lord for the dishonor brought upon the clan. Fabrication must be difficult, risky, and costly — but not impossible. This is Rokugan.</w:t>
      </w:r>
    </w:p>
    <w:bookmarkEnd w:id="240"/>
    <w:bookmarkEnd w:id="241"/>
    <w:bookmarkStart w:id="246" w:name="section-19-personality-system-locked"/>
    <w:p>
      <w:pPr>
        <w:pStyle w:val="Heading1"/>
      </w:pPr>
      <w:r>
        <w:t xml:space="preserve">19. Personality System — LOCKED</w:t>
      </w:r>
    </w:p>
    <w:p>
      <w:pPr>
        <w:pStyle w:val="FirstParagraph"/>
      </w:pPr>
      <w:r>
        <w:t>Every named character in the game has a personality defined by two independent virtues — one from Bushido and one from Shourido. These two virtues operate independently, never as a combined archetype. A character's Bushido virtue drives their honorable impulses and social behavior. Their Shourido virtue drives their darker drives and self-serving tendencies. The two can align, pull in the same direction, or conflict — creating the internal tension that makes characters feel like real people rather than archetypes.</w:t>
      </w:r>
    </w:p>
    <w:p>
      <w:pPr>
        <w:pStyle w:val="BodyText"/>
      </w:pPr>
      <w:r>
        <w:rPr>
          <w:bCs/>
          <w:b/>
        </w:rPr>
        <w:t xml:space="preserve">System Rules — LOCKED:</w:t>
      </w:r>
    </w:p>
    <w:p>
      <w:pPr>
        <w:numPr>
          <w:ilvl w:val="0"/>
          <w:numId w:val="1563"/>
        </w:numPr>
      </w:pPr>
      <w:r>
        <w:t>Every named character has exactly one Bushido virtue and one Shourido virtue.</w:t>
      </w:r>
    </w:p>
    <w:p>
      <w:pPr>
        <w:numPr>
          <w:ilvl w:val="0"/>
          <w:numId w:val="1563"/>
        </w:numPr>
      </w:pPr>
      <w:r>
        <w:t>The two virtues operate independently — each generates its own set of mechanical modifiers separately.</w:t>
      </w:r>
    </w:p>
    <w:p>
      <w:pPr>
        <w:numPr>
          <w:ilvl w:val="0"/>
          <w:numId w:val="1563"/>
        </w:numPr>
      </w:pPr>
      <w:r>
        <w:t>No combinations are forbidden — any Bushido virtue can pair with any Shourido virtue.</w:t>
      </w:r>
    </w:p>
    <w:p>
      <w:pPr>
        <w:numPr>
          <w:ilvl w:val="0"/>
          <w:numId w:val="1563"/>
        </w:numPr>
      </w:pPr>
      <w:r>
        <w:t>49 possible combinations (7 × 7) — enough variety without being unmanageable.</w:t>
      </w:r>
    </w:p>
    <w:p>
      <w:pPr>
        <w:numPr>
          <w:ilvl w:val="0"/>
          <w:numId w:val="1563"/>
        </w:numPr>
      </w:pPr>
      <w:r>
        <w:t>Mechanical effects of each virtue to be designed in a dedicated session. Definitions below establish the lore foundation.</w:t>
      </w:r>
    </w:p>
    <w:bookmarkStart w:id="242" w:name="the-seven-virtues-of-bushido-locked"/>
    <w:p>
      <w:pPr>
        <w:pStyle w:val="Heading2"/>
      </w:pPr>
      <w:r>
        <w:t xml:space="preserve">19.1 The Seven Virtues of Bushido — LOCKED</w:t>
      </w:r>
    </w:p>
    <w:p>
      <w:pPr>
        <w:pStyle w:val="FirstParagraph"/>
      </w:pPr>
      <w:r>
        <w:t>Bushido is the ethical code of the samurai — a set of virtues handed down by Akodo that defines how an honorable samurai should live, fight, and die. A character's favored Bushido virtue is the tenet they most embody and most prize. Definitions sourced from L5R 4th Edition core rulebook.</w:t>
      </w:r>
    </w:p>
    <w:p>
      <w:pPr>
        <w:pStyle w:val="BodyText"/>
      </w:pPr>
      <w:r>
        <w:rPr>
          <w:bCs/>
          <w:b/>
        </w:rPr>
        <w:t xml:space="preserve">Jin — Compassion:</w:t>
      </w:r>
    </w:p>
    <w:p>
      <w:pPr>
        <w:pStyle w:val="BodyText"/>
      </w:pPr>
      <w:r>
        <w:t>"Through intense training the samurai becomes quick and strong. He is not as other men. He develops a power that must be used for the good of all. He has compassion. He helps his fellow men at every opportunity. If an opportunity does not arise, he goes out of his way to find one." — Akodo's Leadership</w:t>
      </w:r>
    </w:p>
    <w:p>
      <w:pPr>
        <w:pStyle w:val="BodyText"/>
      </w:pPr>
      <w:r>
        <w:t>Compassion teaches samurai that, as the warrior elite of society, it is their duty to protect and guide the lesser folk of Rokugan. In its most obvious form this means offering military protection — guarding commoners against bandits, criminals, foreigners, and monsters. Bullying or abusing those of lower station is an act unworthy of a samurai, even if the social order allows it. Some clans take Compassion more fully to heart and seek to offer spiritual guidance — the Phoenix are known for educating their peasants in the ways of the Tao, seeing spiritual support as just as important as physical protection.</w:t>
      </w:r>
    </w:p>
    <w:p>
      <w:pPr>
        <w:pStyle w:val="BodyText"/>
      </w:pPr>
      <w:r>
        <w:rPr>
          <w:bCs/>
          <w:b/>
        </w:rPr>
        <w:t xml:space="preserve">Yu — Courage:</w:t>
      </w:r>
    </w:p>
    <w:p>
      <w:pPr>
        <w:pStyle w:val="BodyText"/>
      </w:pPr>
      <w:r>
        <w:t>"Rise up above the masses of people who are afraid to act. Hiding like a turtle in a shell is not living at all. A samurai must have heroic courage. It is absolutely risky. It is dangerous. It is living life completely, fully, wonderfully. Heroic courage is not blind. It is intelligent and strong. Replace fear with respect and caution." — Akodo's Leadership</w:t>
      </w:r>
    </w:p>
    <w:p>
      <w:pPr>
        <w:pStyle w:val="BodyText"/>
      </w:pPr>
      <w:r>
        <w:t>Courage is in many ways the most basic and universal of all the Bushido virtues — every samurai is expected to be ready and able to die at a moment's notice. A samurai must be prepared to fight and die without hesitation, whether at his lord's command or simply due to unavoidable circumstances. It is popular to say that a samurai lives at all times three feet from death, since that is the reach of a katana. Importantly, courage does not mean foolhardiness — a samurai's life belongs to his lord, not to him. A samurai who throws his life away uselessly is failing in his duty. There are many times when retreating requires more courage than merely staying and dying.</w:t>
      </w:r>
    </w:p>
    <w:p>
      <w:pPr>
        <w:pStyle w:val="BodyText"/>
      </w:pPr>
      <w:r>
        <w:rPr>
          <w:bCs/>
          <w:b/>
        </w:rPr>
        <w:t xml:space="preserve">Rei — Courtesy:</w:t>
      </w:r>
    </w:p>
    <w:p>
      <w:pPr>
        <w:pStyle w:val="BodyText"/>
      </w:pPr>
      <w:r>
        <w:t>"Samurai have no reason to be cruel. They do not need to prove their strength. A samurai is courteous even to his enemies. Without this outward show of respect, we are nothing more than animals. A samurai is not only respected for his strength in battle, but also by his dealings with other men. The true inner strength of a samurai becomes apparent during difficult times." — Akodo's Leadership</w:t>
      </w:r>
    </w:p>
    <w:p>
      <w:pPr>
        <w:pStyle w:val="BodyText"/>
      </w:pPr>
      <w:r>
        <w:t>Samurai are civilized men and women, not barbarians, and are expected to behave with courtesy and proper manners at all times. A samurai who shows undue emotion or rudeness is violating Courtesy and losing face, disrespecting those around him and shaming himself. A true samurai remains courteous even when facing his bitterest enemy or provoked with vile insults. Rokugani courtiers endlessly practice the art of the subtle and indirect insult precisely because open rudeness reveals weakness. Conversely, when confronted with failures of Courtesy by those of higher station, a samurai's own honor is demonstrated by enduring such provocations without drawing attention to others' failures.</w:t>
      </w:r>
    </w:p>
    <w:p>
      <w:pPr>
        <w:pStyle w:val="BodyText"/>
      </w:pPr>
      <w:r>
        <w:rPr>
          <w:bCs/>
          <w:b/>
        </w:rPr>
        <w:t xml:space="preserve">Chugi — Duty/Loyalty:</w:t>
      </w:r>
    </w:p>
    <w:p>
      <w:pPr>
        <w:pStyle w:val="BodyText"/>
      </w:pPr>
      <w:r>
        <w:t>"For the samurai, having done some 'thing' or said some 'thing,' he knows he owns that 'thing.' He is responsible for it and all the consequences that follow. A samurai is intensely loyal to those in his care. To those he is responsible for, he remains fiercely true." — Akodo's Leadership</w:t>
      </w:r>
    </w:p>
    <w:p>
      <w:pPr>
        <w:pStyle w:val="BodyText"/>
      </w:pPr>
      <w:r>
        <w:t>A samurai must always be ready to serve his lord in whatever way is required, no matter what the cost. Death is the least a samurai may face — he must be prepared to endure humiliation, dishonor, shame, and failure for the sake of Duty. Duty is the reason why love is so problematic for samurai, since a samurai in love will feel a conflicting loyalty which may disrupt the fulfillment of Duty. The Scorpion Clan practically makes a fetish of Loyalty — in a clan where treachery is a way of life, there has to be one thing that can be counted on. Violations of Loyalty are punished in the most horrific way the Scorpion can manage — the terror of Traitor's Grove, where the souls of those who betray the clan are imprisoned for eternity.</w:t>
      </w:r>
    </w:p>
    <w:p>
      <w:pPr>
        <w:pStyle w:val="BodyText"/>
      </w:pPr>
      <w:r>
        <w:rPr>
          <w:bCs/>
          <w:b/>
        </w:rPr>
        <w:t xml:space="preserve">Gi — Honesty/Righteousness:</w:t>
      </w:r>
    </w:p>
    <w:p>
      <w:pPr>
        <w:pStyle w:val="BodyText"/>
      </w:pPr>
      <w:r>
        <w:t>"Be acutely honest throughout your dealings with all people. Believe in justice, not from other people, but from yourself. To a true samurai, there are no shades of gray in the question of honesty and justice. There is only right and wrong." — Akodo's Leadership</w:t>
      </w:r>
    </w:p>
    <w:p>
      <w:pPr>
        <w:pStyle w:val="BodyText"/>
      </w:pPr>
      <w:r>
        <w:t>Honesty is in principle the simplest of the virtues but perhaps the most troublesome. Many samurai who serve in court find that Honesty is often a virtue which must be danced around or even violated to fulfill their duties. Almost all samurai who serve in politics practice the art of deceiving opponents while remaining technically truthful. The Kitsuki family of the Dragon Clan was founded on the search for truth above all else. The Scorpion ignore Honesty altogether and exhibit open contempt for samurai who strive to tell the truth.</w:t>
      </w:r>
    </w:p>
    <w:p>
      <w:pPr>
        <w:pStyle w:val="BodyText"/>
      </w:pPr>
      <w:r>
        <w:rPr>
          <w:bCs/>
          <w:b/>
        </w:rPr>
        <w:t xml:space="preserve">Meiyo — Honor:</w:t>
      </w:r>
    </w:p>
    <w:p>
      <w:pPr>
        <w:pStyle w:val="BodyText"/>
      </w:pPr>
      <w:r>
        <w:t>"A true samurai has only one judge of his honor, and that is himself. Decisions you make and how those decisions are carried out are a reflection of who you truly are. You cannot hide from yourself." — Akodo's Leadership</w:t>
      </w:r>
    </w:p>
    <w:p>
      <w:pPr>
        <w:pStyle w:val="BodyText"/>
      </w:pPr>
      <w:r>
        <w:t>Both the subtlest and the most basic of the virtues, Honor teaches that every samurai stands in judgment over himself at all times. Bushido is not merely enforced by social convention but by each samurai's own heart and soul. A samurai without Honor cannot truly follow the other virtues, for he is merely acting as others expect. Conversely, a samurai with true Honor will follow Bushido even when society becomes corrupt and superiors command dishonor. Only the Scorpion reject Honor — and those few Scorpion who actually embrace it within their hearts are regarded with deep suspicion and labeled derisively as junshin, 'not of the blood.'</w:t>
      </w:r>
    </w:p>
    <w:p>
      <w:pPr>
        <w:pStyle w:val="BodyText"/>
      </w:pPr>
      <w:r>
        <w:rPr>
          <w:bCs/>
          <w:b/>
        </w:rPr>
        <w:t xml:space="preserve">Makoto — Sincerity:</w:t>
      </w:r>
    </w:p>
    <w:p>
      <w:pPr>
        <w:pStyle w:val="BodyText"/>
      </w:pPr>
      <w:r>
        <w:t>"When a samurai has said he will perform an action, it is as good as done. Nothing will stop him from completing what he has said he will do. He does not have to 'give his word.' He does not have to 'promise.' The action of speaking alone has set the act of doing in motion. Speaking and doing are the same thing." — Akodo's Leadership</w:t>
      </w:r>
    </w:p>
    <w:p>
      <w:pPr>
        <w:pStyle w:val="BodyText"/>
      </w:pPr>
      <w:r>
        <w:t>Samurai are taught from childhood that they must express absolute sincerity in both word and deed. A samurai who speaks on behalf of his lord in court but does so in a lackadaisical or unconvincing manner is serving his lord as badly as if he refused to speak at all. The Dragon respect Sincerity's principle of unifying word and action. Even the Scorpion recognize that Sincerity is tactically valuable — if they say and do everything with complete conviction, their enemies will never know when they are lying. The Crab are known for delivering the sneering insult 'Oh, how sincere' whenever they feel someone is trying to manipulate them.</w:t>
      </w:r>
    </w:p>
    <w:bookmarkEnd w:id="242"/>
    <w:bookmarkStart w:id="243" w:name="the-seven-virtues-of-shourido-locked"/>
    <w:p>
      <w:pPr>
        <w:pStyle w:val="Heading2"/>
      </w:pPr>
      <w:r>
        <w:t xml:space="preserve">19.2 The Seven Virtues of Shourido — LOCKED</w:t>
      </w:r>
    </w:p>
    <w:p>
      <w:pPr>
        <w:pStyle w:val="FirstParagraph"/>
      </w:pPr>
      <w:r>
        <w:t>Shourido is the dark code associated with the Spider Clan and the Shadowlands — an antithesis of Bushido that prizes self-mastery, personal excellence, and the will to prevail above all social obligations. A character's favored Shourido virtue is not necessarily an evil impulse in isolation — the darkness lies in what it displaces. Definitions sourced from L5R 4th Edition sourcebooks.</w:t>
      </w:r>
    </w:p>
    <w:p>
      <w:pPr>
        <w:pStyle w:val="BodyText"/>
      </w:pPr>
      <w:r>
        <w:rPr>
          <w:bCs/>
          <w:b/>
        </w:rPr>
        <w:t xml:space="preserve">Seigyo — Control:</w:t>
      </w:r>
    </w:p>
    <w:p>
      <w:pPr>
        <w:pStyle w:val="BodyText"/>
      </w:pPr>
      <w:r>
        <w:t>Allows one to manipulate circumstances so that there may be only one outcome. A samurai of Control is a consummate strategist and political operator. They are never satisfied leaving outcomes to chance or to the goodwill of others — they engineer situations, manage information, and position people so that events unfold precisely as intended.</w:t>
      </w:r>
    </w:p>
    <w:p>
      <w:pPr>
        <w:pStyle w:val="BodyText"/>
      </w:pPr>
      <w:r>
        <w:rPr>
          <w:bCs/>
          <w:b/>
        </w:rPr>
        <w:t xml:space="preserve">Ketsui — Determination:</w:t>
      </w:r>
    </w:p>
    <w:p>
      <w:pPr>
        <w:pStyle w:val="BodyText"/>
      </w:pPr>
      <w:r>
        <w:t>Seeing a thing through to its conclusion. A samurai of Determination refuses to abandon a course of action regardless of obstacles, setbacks, or the counsel of others. They push through what should be impossible through sheer persistence. Their independence makes them powerful but isolated — they struggle to build the alliances that Bushido demands.</w:t>
      </w:r>
    </w:p>
    <w:p>
      <w:pPr>
        <w:pStyle w:val="BodyText"/>
      </w:pPr>
      <w:r>
        <w:rPr>
          <w:bCs/>
          <w:b/>
        </w:rPr>
        <w:t xml:space="preserve">Dōsatsu — Insight:</w:t>
      </w:r>
    </w:p>
    <w:p>
      <w:pPr>
        <w:pStyle w:val="BodyText"/>
      </w:pPr>
      <w:r>
        <w:t>The ability to see the truth behind facts. It brings foresight. A samurai of Insight is never satisfied with surface appearances — they observe, analyze, and infer until they understand the true nature of people, situations, and events. In court they are extraordinarily difficult to deceive and equally difficult to read, sharing nothing they have learned until the moment it serves them best.</w:t>
      </w:r>
    </w:p>
    <w:p>
      <w:pPr>
        <w:pStyle w:val="BodyText"/>
      </w:pPr>
      <w:r>
        <w:rPr>
          <w:bCs/>
          <w:b/>
        </w:rPr>
        <w:t xml:space="preserve">Chishiki — Knowledge:</w:t>
      </w:r>
    </w:p>
    <w:p>
      <w:pPr>
        <w:pStyle w:val="BodyText"/>
      </w:pPr>
      <w:r>
        <w:t>The basis of right thinking. Knowing the facts of a situation. A samurai of Knowledge collects information, histories, and secrets the way other samurai collect weapons — because knowledge is power. They are the most dangerous intelligence-gatherers in court, the most effective at reading and probing others, and the most likely to hold information in reserve until precisely the right moment.</w:t>
      </w:r>
    </w:p>
    <w:p>
      <w:pPr>
        <w:pStyle w:val="BodyText"/>
      </w:pPr>
      <w:r>
        <w:rPr>
          <w:bCs/>
          <w:b/>
        </w:rPr>
        <w:t xml:space="preserve">Kanpeki — Perfection:</w:t>
      </w:r>
    </w:p>
    <w:p>
      <w:pPr>
        <w:pStyle w:val="BodyText"/>
      </w:pPr>
      <w:r>
        <w:t>The encompassing goal that surrounds and envelops all other actions. A samurai of Perfection cannot accept adequate — every action must be executed with absolute excellence. This drives extraordinary skill development and genuinely impressive accomplishments, but makes them difficult to work with, slow to act when they cannot act perfectly, and deeply contemptuous of those who accept mediocrity.</w:t>
      </w:r>
    </w:p>
    <w:p>
      <w:pPr>
        <w:pStyle w:val="BodyText"/>
      </w:pPr>
      <w:r>
        <w:rPr>
          <w:bCs/>
          <w:b/>
        </w:rPr>
        <w:t xml:space="preserve">Kyōryōku — Strength:</w:t>
      </w:r>
    </w:p>
    <w:p>
      <w:pPr>
        <w:pStyle w:val="BodyText"/>
      </w:pPr>
      <w:r>
        <w:t>Acting upon knowledge with insight and control brings strength, and thus victory. A samurai of Strength believes that raw power — physical, political, or military — is the only reliable currency. They have little patience for finesse or the careful maneuvering of court. They believe that ultimately everything resolves through the application of force, and those who cultivate subtlety are simply delaying the inevitable.</w:t>
      </w:r>
    </w:p>
    <w:p>
      <w:pPr>
        <w:pStyle w:val="BodyText"/>
      </w:pPr>
      <w:r>
        <w:rPr>
          <w:bCs/>
          <w:b/>
        </w:rPr>
        <w:t xml:space="preserve">Ishi — Will:</w:t>
      </w:r>
    </w:p>
    <w:p>
      <w:pPr>
        <w:pStyle w:val="BodyText"/>
      </w:pPr>
      <w:r>
        <w:t>Will is the force which causes one to take the actions that they must. A samurai of Will cannot be intimidated, rarely changes course once decided, and resists social pressure that would bend lesser characters. They are extraordinarily difficult to manipulate through court actions. Their rigidity makes them reliable and formidable but can also make them unable to adapt when adaptation would serve them better.</w:t>
      </w:r>
    </w:p>
    <w:p>
      <w:pPr>
        <w:pStyle w:val="BodyText"/>
      </w:pPr>
      <w:r>
        <w:rPr>
          <w:bCs/>
          <w:b/>
        </w:rPr>
        <w:t xml:space="preserve">TBD — DEFERRED:</w:t>
      </w:r>
      <w:r>
        <w:t xml:space="preserve"> </w:t>
      </w:r>
      <w:r>
        <w:rPr>
          <w:iCs/>
          <w:i/>
        </w:rPr>
        <w:t>Design the full mechanical effects of each Bushido and Shourido virtue — how they modify siege thresholds, court action TNs, supply sharing willingness, duel provocation, NPC objective priorities, and response to crisis end conditions. Further elaboration to occur as connected systems are completed.</w:t>
      </w:r>
    </w:p>
    <w:bookmarkEnd w:id="243"/>
    <w:bookmarkStart w:id="244" w:name="X26100d306cb1ce74daae3c9d6261fd33ae16685"/>
    <w:p>
      <w:pPr>
        <w:pStyle w:val="Heading2"/>
      </w:pPr>
      <w:r>
        <w:t xml:space="preserve">19.3 Bushido Virtue Decision-Making Profiles — LOCKED (elaboration ongoing)</w:t>
      </w:r>
    </w:p>
    <w:p>
      <w:pPr>
        <w:pStyle w:val="FirstParagraph"/>
      </w:pPr>
      <w:r>
        <w:t>Each Bushido virtue defines how an NPC makes decisions when faced with choices — not what stats they have. The virtue shapes their priority hierarchy, what they will never do, what arguments persuade them, and how they respond to crisis end conditions. Mechanical connections to existing systems are noted below. Further elaboration will occur as connected systems are completed.</w:t>
      </w:r>
    </w:p>
    <w:p>
      <w:pPr>
        <w:pStyle w:val="BodyText"/>
      </w:pPr>
      <w:r>
        <w:rPr>
          <w:bCs/>
          <w:b/>
        </w:rPr>
        <w:t xml:space="preserve">Jin — Compassion:</w:t>
      </w:r>
    </w:p>
    <w:p>
      <w:pPr>
        <w:numPr>
          <w:ilvl w:val="0"/>
          <w:numId w:val="1564"/>
        </w:numPr>
      </w:pPr>
      <w:r>
        <w:t>Resource decisions: When a Famine crisis exists within their personal relevance range, commits to sending Rice without requiring political incentive — decision is automatic. Will not levy taxes above the minimum required (connects to tax cascade system, Section 4.3).</w:t>
      </w:r>
    </w:p>
    <w:p>
      <w:pPr>
        <w:numPr>
          <w:ilvl w:val="0"/>
          <w:numId w:val="1564"/>
        </w:numPr>
      </w:pPr>
      <w:r>
        <w:t>Military decisions: Will never use Forbidden Tactics — specifically destroying farmlands or salting fields. Always offers surrender terms before initiating a storm assault (connects to siege end conditions, Section 11.7).</w:t>
      </w:r>
    </w:p>
    <w:p>
      <w:pPr>
        <w:numPr>
          <w:ilvl w:val="0"/>
          <w:numId w:val="1564"/>
        </w:numPr>
      </w:pPr>
      <w:r>
        <w:t>Court: When receiving a Persuade action invoking civilian welfare or protection of the weak — acting character gets 1 Free Raise. Will never commit to Gossip or Disclose actions that harm innocent third parties.</w:t>
      </w:r>
    </w:p>
    <w:p>
      <w:pPr>
        <w:numPr>
          <w:ilvl w:val="0"/>
          <w:numId w:val="1564"/>
        </w:numPr>
      </w:pPr>
      <w:r>
        <w:t>Siege end condition: When garrison Health drops below 25% and no relief is coming — chooses negotiated surrender over suicidal sortie or seppuku.</w:t>
      </w:r>
    </w:p>
    <w:p>
      <w:pPr>
        <w:numPr>
          <w:ilvl w:val="0"/>
          <w:numId w:val="1564"/>
        </w:numPr>
      </w:pPr>
      <w:r>
        <w:t>Hostage likelihood: High — a Jin character prioritizes the lives of those under their care over personal honor. They will surrender and accept hostage status to spare their people further suffering.</w:t>
      </w:r>
    </w:p>
    <w:p>
      <w:pPr>
        <w:pStyle w:val="FirstParagraph"/>
      </w:pPr>
      <w:r>
        <w:rPr>
          <w:bCs/>
          <w:b/>
        </w:rPr>
        <w:t xml:space="preserve">Yu — Courage:</w:t>
      </w:r>
    </w:p>
    <w:p>
      <w:pPr>
        <w:numPr>
          <w:ilvl w:val="0"/>
          <w:numId w:val="1565"/>
        </w:numPr>
      </w:pPr>
      <w:r>
        <w:t>Siege: Honor cowardice threshold reduced by 10 daily ticks — feels the shame of inaction sooner than other personality types (connects to Section 11.7 Honor cowardice system).</w:t>
      </w:r>
    </w:p>
    <w:p>
      <w:pPr>
        <w:numPr>
          <w:ilvl w:val="0"/>
          <w:numId w:val="1565"/>
        </w:numPr>
      </w:pPr>
      <w:r>
        <w:t>Siege end condition: Strongly favors suicidal sortie over surrender or seppuku — fights to the last.</w:t>
      </w:r>
    </w:p>
    <w:p>
      <w:pPr>
        <w:numPr>
          <w:ilvl w:val="0"/>
          <w:numId w:val="1565"/>
        </w:numPr>
      </w:pPr>
      <w:r>
        <w:t>Hostage likelihood: Very low — a Yu character fights until death rather than surrendering. Will not become a hostage unless physically incapacitated.</w:t>
      </w:r>
    </w:p>
    <w:p>
      <w:pPr>
        <w:numPr>
          <w:ilvl w:val="0"/>
          <w:numId w:val="1565"/>
        </w:numPr>
      </w:pPr>
      <w:r>
        <w:t>Court: When receiving a Persuade action framing inaction as cowardice — acting character gets 1 Free Raise. Last to commit to peace negotiations while military strength remains — requires the strongest possible argument.</w:t>
      </w:r>
    </w:p>
    <w:p>
      <w:pPr>
        <w:numPr>
          <w:ilvl w:val="0"/>
          <w:numId w:val="1565"/>
        </w:numPr>
      </w:pPr>
      <w:r>
        <w:t>Crisis: Among the first NPCs to commit troops to Shadowlands Incursion or Oni Manifestation crises regardless of odds.</w:t>
      </w:r>
    </w:p>
    <w:p>
      <w:pPr>
        <w:pStyle w:val="FirstParagraph"/>
      </w:pPr>
      <w:r>
        <w:rPr>
          <w:bCs/>
          <w:b/>
        </w:rPr>
        <w:t xml:space="preserve">Rei — Courtesy:</w:t>
      </w:r>
    </w:p>
    <w:p>
      <w:pPr>
        <w:numPr>
          <w:ilvl w:val="0"/>
          <w:numId w:val="1566"/>
        </w:numPr>
      </w:pPr>
      <w:r>
        <w:t>Court: When receiving any court action that violates proper etiquette — a crude Intimidate, an open direct insult — that action automatically fails regardless of roll. When receiving a Persuade or Charm action delivered with exceptional courtesy — acting character gets 1 Free Raise.</w:t>
      </w:r>
    </w:p>
    <w:p>
      <w:pPr>
        <w:numPr>
          <w:ilvl w:val="0"/>
          <w:numId w:val="1566"/>
        </w:numPr>
      </w:pPr>
      <w:r>
        <w:t>Court: Will never commit to Gossip actions — too crude for their sensibilities.</w:t>
      </w:r>
    </w:p>
    <w:p>
      <w:pPr>
        <w:numPr>
          <w:ilvl w:val="0"/>
          <w:numId w:val="1566"/>
        </w:numPr>
      </w:pPr>
      <w:r>
        <w:t>Siege end condition: Prefers negotiated surrender with proper terms of honor — will not accept terms that strip all dignity from the defeated.</w:t>
      </w:r>
    </w:p>
    <w:p>
      <w:pPr>
        <w:numPr>
          <w:ilvl w:val="0"/>
          <w:numId w:val="1566"/>
        </w:numPr>
      </w:pPr>
      <w:r>
        <w:t>Hostage likelihood: Moderate — a Rei character will accept hostage status if proper terms and courtesies are observed. Will refuse if the captor's conduct is dishonorable.</w:t>
      </w:r>
    </w:p>
    <w:p>
      <w:pPr>
        <w:numPr>
          <w:ilvl w:val="0"/>
          <w:numId w:val="1566"/>
        </w:numPr>
      </w:pPr>
      <w:r>
        <w:t>Court: Will not make a Public Declaration that causes a public scene or breaches decorum even when their position demands it.</w:t>
      </w:r>
    </w:p>
    <w:p>
      <w:pPr>
        <w:pStyle w:val="FirstParagraph"/>
      </w:pPr>
      <w:r>
        <w:rPr>
          <w:bCs/>
          <w:b/>
        </w:rPr>
        <w:t xml:space="preserve">Chugi — Loyalty/Duty:</w:t>
      </w:r>
    </w:p>
    <w:p>
      <w:pPr>
        <w:numPr>
          <w:ilvl w:val="0"/>
          <w:numId w:val="1567"/>
        </w:numPr>
      </w:pPr>
      <w:r>
        <w:t>Court: Declared objective always aligns perfectly with their lord's known position — no independent deviation possible. Cannot be moved by Persuade or Negotiate actions that conflict with their lord's known position — those actions require 1 additional Raise.</w:t>
      </w:r>
    </w:p>
    <w:p>
      <w:pPr>
        <w:numPr>
          <w:ilvl w:val="0"/>
          <w:numId w:val="1567"/>
        </w:numPr>
      </w:pPr>
      <w:r>
        <w:t>Siege end condition: Fights to the last if their lord has not given explicit permission to surrender — duty overrides personal survival.</w:t>
      </w:r>
    </w:p>
    <w:p>
      <w:pPr>
        <w:numPr>
          <w:ilvl w:val="0"/>
          <w:numId w:val="1567"/>
        </w:numPr>
      </w:pPr>
      <w:r>
        <w:t>Hostage likelihood: Entirely dependent on their lord's decision. If their lord permits surrender, they accept hostage status without complaint. If not, they fight to the last regardless of personal survival.</w:t>
      </w:r>
    </w:p>
    <w:p>
      <w:pPr>
        <w:numPr>
          <w:ilvl w:val="0"/>
          <w:numId w:val="1567"/>
        </w:numPr>
      </w:pPr>
      <w:r>
        <w:t>Supply sharing: Follows their lord's supply decisions exactly — no independent judgment applied.</w:t>
      </w:r>
    </w:p>
    <w:p>
      <w:pPr>
        <w:numPr>
          <w:ilvl w:val="0"/>
          <w:numId w:val="1567"/>
        </w:numPr>
      </w:pPr>
      <w:r>
        <w:t>Crisis commitment: Automatically commits to whatever action their lord has already publicly committed to.</w:t>
      </w:r>
    </w:p>
    <w:p>
      <w:pPr>
        <w:pStyle w:val="FirstParagraph"/>
      </w:pPr>
      <w:r>
        <w:rPr>
          <w:bCs/>
          <w:b/>
        </w:rPr>
        <w:t xml:space="preserve">Gi — Honesty/Righteousness:</w:t>
      </w:r>
    </w:p>
    <w:p>
      <w:pPr>
        <w:numPr>
          <w:ilvl w:val="0"/>
          <w:numId w:val="1568"/>
        </w:numPr>
      </w:pPr>
      <w:r>
        <w:t>Court: Will never use Gossip, Disclose with false information, or Fabricate a Secret — these actions are unavailable to them. Public Declarations are always truthful — cannot declare a false position.</w:t>
      </w:r>
    </w:p>
    <w:p>
      <w:pPr>
        <w:numPr>
          <w:ilvl w:val="0"/>
          <w:numId w:val="1568"/>
        </w:numPr>
      </w:pPr>
      <w:r>
        <w:t>Court: When receiving a Persuade action grounded in verifiable facts and clear justice — acting character gets 1 Free Raise.</w:t>
      </w:r>
    </w:p>
    <w:p>
      <w:pPr>
        <w:numPr>
          <w:ilvl w:val="0"/>
          <w:numId w:val="1568"/>
        </w:numPr>
      </w:pPr>
      <w:r>
        <w:t>Crisis: When presented with evidence of wrongdoing, will act on it regardless of political inconvenience — cannot look the other way.</w:t>
      </w:r>
    </w:p>
    <w:p>
      <w:pPr>
        <w:numPr>
          <w:ilvl w:val="0"/>
          <w:numId w:val="1568"/>
        </w:numPr>
      </w:pPr>
      <w:r>
        <w:t>War: Will support peace negotiations when the war is clearly lost rather than maintain false bravado — acknowledges military reality honestly.</w:t>
      </w:r>
    </w:p>
    <w:p>
      <w:pPr>
        <w:numPr>
          <w:ilvl w:val="0"/>
          <w:numId w:val="1568"/>
        </w:numPr>
      </w:pPr>
      <w:r>
        <w:t>Hostage likelihood: Moderate — a Gi character accepts the honest reality of defeat. If surrender is clearly the right and just outcome, they accept hostage status without false pride.</w:t>
      </w:r>
    </w:p>
    <w:p>
      <w:pPr>
        <w:pStyle w:val="FirstParagraph"/>
      </w:pPr>
      <w:r>
        <w:rPr>
          <w:bCs/>
          <w:b/>
        </w:rPr>
        <w:t xml:space="preserve">Meiyo — Honor:</w:t>
      </w:r>
    </w:p>
    <w:p>
      <w:pPr>
        <w:numPr>
          <w:ilvl w:val="0"/>
          <w:numId w:val="1569"/>
        </w:numPr>
      </w:pPr>
      <w:r>
        <w:t>Court: Immune to shame-based public attacks — Publicly Insult actions against them require 1 additional Raise to have any effect. Social pressure and peer opinion carry no weight in their decision-making.</w:t>
      </w:r>
    </w:p>
    <w:p>
      <w:pPr>
        <w:numPr>
          <w:ilvl w:val="0"/>
          <w:numId w:val="1569"/>
        </w:numPr>
      </w:pPr>
      <w:r>
        <w:t>Siege end condition: Chooses whichever end condition their internal code judges most honorable — determined at character generation and fixed thereafter. Not driven by public perception.</w:t>
      </w:r>
    </w:p>
    <w:p>
      <w:pPr>
        <w:numPr>
          <w:ilvl w:val="0"/>
          <w:numId w:val="1569"/>
        </w:numPr>
      </w:pPr>
      <w:r>
        <w:t>Hostage likelihood: Determined entirely by their internal code — if their Honor demands fighting to the last, they will. If their Honor accepts surrender, they accept it. Unpredictable from the outside.</w:t>
      </w:r>
    </w:p>
    <w:p>
      <w:pPr>
        <w:numPr>
          <w:ilvl w:val="0"/>
          <w:numId w:val="1569"/>
        </w:numPr>
      </w:pPr>
      <w:r>
        <w:t>Will refuse orders from their lord that violate their personal code — unique among Bushido personality types in this capacity.</w:t>
      </w:r>
    </w:p>
    <w:p>
      <w:pPr>
        <w:numPr>
          <w:ilvl w:val="0"/>
          <w:numId w:val="1569"/>
        </w:numPr>
      </w:pPr>
      <w:r>
        <w:t>Court: Their own Public Declarations are always consistent with their private position — no gap between stated and actual objective.</w:t>
      </w:r>
    </w:p>
    <w:p>
      <w:pPr>
        <w:pStyle w:val="FirstParagraph"/>
      </w:pPr>
      <w:r>
        <w:rPr>
          <w:bCs/>
          <w:b/>
        </w:rPr>
        <w:t xml:space="preserve">Makoto — Sincerity:</w:t>
      </w:r>
    </w:p>
    <w:p>
      <w:pPr>
        <w:numPr>
          <w:ilvl w:val="0"/>
          <w:numId w:val="1570"/>
        </w:numPr>
      </w:pPr>
      <w:r>
        <w:t>Court: Once they make a Public Declaration, their objective is locked for the remainder of the court session — cannot be changed regardless of changed circumstances.</w:t>
      </w:r>
    </w:p>
    <w:p>
      <w:pPr>
        <w:numPr>
          <w:ilvl w:val="0"/>
          <w:numId w:val="1570"/>
        </w:numPr>
      </w:pPr>
      <w:r>
        <w:t>Court: Probe actions against a Makoto NPC always succeed at partial success minimum — they cannot help but convey their genuine position. When receiving a Persuade action delivered with genuine conviction — acting character gets 1 Free Raise.</w:t>
      </w:r>
    </w:p>
    <w:p>
      <w:pPr>
        <w:numPr>
          <w:ilvl w:val="0"/>
          <w:numId w:val="1570"/>
        </w:numPr>
      </w:pPr>
      <w:r>
        <w:t>Supply commitments: Once committed to sending resources, will always follow through — reneging is not possible for this personality type.</w:t>
      </w:r>
    </w:p>
    <w:p>
      <w:pPr>
        <w:numPr>
          <w:ilvl w:val="0"/>
          <w:numId w:val="1570"/>
        </w:numPr>
      </w:pPr>
      <w:r>
        <w:t>Siege end condition: Once they declare their intention (fight, surrender, or sortie) they will not reverse course regardless of what changes.</w:t>
      </w:r>
    </w:p>
    <w:p>
      <w:pPr>
        <w:numPr>
          <w:ilvl w:val="0"/>
          <w:numId w:val="1570"/>
        </w:numPr>
      </w:pPr>
      <w:r>
        <w:t>Hostage likelihood: Determined entirely by their declaration. If they declared surrender, they accept hostage status absolutely and will not attempt escape — their word is given. If they declared to fight, they fight regardless of consequences.</w:t>
      </w:r>
    </w:p>
    <w:bookmarkEnd w:id="244"/>
    <w:bookmarkStart w:id="245" w:name="X07889606be04da196a2e6195e0c9d6ab0e31755"/>
    <w:p>
      <w:pPr>
        <w:pStyle w:val="Heading2"/>
      </w:pPr>
      <w:r>
        <w:t xml:space="preserve">19.4 Shourido Virtue Decision-Making Profiles — LOCKED (elaboration ongoing)</w:t>
      </w:r>
    </w:p>
    <w:p>
      <w:pPr>
        <w:pStyle w:val="FirstParagraph"/>
      </w:pPr>
      <w:r>
        <w:t>Shourido virtues are narrower in scope than Bushido virtues but hit harder in the specific areas they affect. Less breadth, more impact. Like Bushido profiles, these define decision-making behavior — not stat modifiers.</w:t>
      </w:r>
    </w:p>
    <w:p>
      <w:pPr>
        <w:pStyle w:val="BodyText"/>
      </w:pPr>
      <w:r>
        <w:rPr>
          <w:bCs/>
          <w:b/>
        </w:rPr>
        <w:t xml:space="preserve">Control:</w:t>
      </w:r>
    </w:p>
    <w:p>
      <w:pPr>
        <w:numPr>
          <w:ilvl w:val="0"/>
          <w:numId w:val="1571"/>
        </w:numPr>
      </w:pPr>
      <w:r>
        <w:t>Will never commit to a position at court until they have observed every other lord's position first — always the last to make a Public Declaration.</w:t>
      </w:r>
    </w:p>
    <w:p>
      <w:pPr>
        <w:numPr>
          <w:ilvl w:val="0"/>
          <w:numId w:val="1571"/>
        </w:numPr>
      </w:pPr>
      <w:r>
        <w:t>Will never reveal their true objective through conversation — Probe actions return only what they choose to show.</w:t>
      </w:r>
    </w:p>
    <w:p>
      <w:pPr>
        <w:numPr>
          <w:ilvl w:val="0"/>
          <w:numId w:val="1571"/>
        </w:numPr>
      </w:pPr>
      <w:r>
        <w:t>In any crisis, will first assess how they can shape the outcome to their advantage before committing to any course of action.</w:t>
      </w:r>
    </w:p>
    <w:p>
      <w:pPr>
        <w:pStyle w:val="FirstParagraph"/>
      </w:pPr>
      <w:r>
        <w:rPr>
          <w:bCs/>
          <w:b/>
        </w:rPr>
        <w:t xml:space="preserve">Determination:</w:t>
      </w:r>
    </w:p>
    <w:p>
      <w:pPr>
        <w:numPr>
          <w:ilvl w:val="0"/>
          <w:numId w:val="1572"/>
        </w:numPr>
      </w:pPr>
      <w:r>
        <w:t>Will never request aid from another lord regardless of need — would rather suffer deprivation than ask. Connects to supply source hierarchy in Section 11.7.</w:t>
      </w:r>
    </w:p>
    <w:p>
      <w:pPr>
        <w:numPr>
          <w:ilvl w:val="0"/>
          <w:numId w:val="1572"/>
        </w:numPr>
      </w:pPr>
      <w:r>
        <w:t>Will never accept a relief army during a siege if it creates a debt or obligation — would rather hold out alone.</w:t>
      </w:r>
    </w:p>
    <w:p>
      <w:pPr>
        <w:numPr>
          <w:ilvl w:val="0"/>
          <w:numId w:val="1572"/>
        </w:numPr>
      </w:pPr>
      <w:r>
        <w:t>Hostage likelihood: Very low — accepting hostage status creates an obligation to the captor, which is anathema to Determination. They will fight or die before becoming indebted.</w:t>
      </w:r>
    </w:p>
    <w:p>
      <w:pPr>
        <w:numPr>
          <w:ilvl w:val="0"/>
          <w:numId w:val="1572"/>
        </w:numPr>
      </w:pPr>
      <w:r>
        <w:t>Once committed to a course of action, will see it through regardless of changed circumstances or counsel from others.</w:t>
      </w:r>
    </w:p>
    <w:p>
      <w:pPr>
        <w:pStyle w:val="FirstParagraph"/>
      </w:pPr>
      <w:r>
        <w:rPr>
          <w:bCs/>
          <w:b/>
        </w:rPr>
        <w:t xml:space="preserve">Insight:</w:t>
      </w:r>
    </w:p>
    <w:p>
      <w:pPr>
        <w:numPr>
          <w:ilvl w:val="0"/>
          <w:numId w:val="1573"/>
        </w:numPr>
      </w:pPr>
      <w:r>
        <w:t>Will never act on surface appearances — always seeks the deeper truth before committing to any position.</w:t>
      </w:r>
    </w:p>
    <w:p>
      <w:pPr>
        <w:numPr>
          <w:ilvl w:val="0"/>
          <w:numId w:val="1573"/>
        </w:numPr>
      </w:pPr>
      <w:r>
        <w:t>In court, withholds what they have observed until the moment it serves them best — never reveals intelligence prematurely.</w:t>
      </w:r>
    </w:p>
    <w:p>
      <w:pPr>
        <w:numPr>
          <w:ilvl w:val="0"/>
          <w:numId w:val="1573"/>
        </w:numPr>
      </w:pPr>
      <w:r>
        <w:t>Will not make a commitment until they believe they understand the true motivations of all relevant parties.</w:t>
      </w:r>
    </w:p>
    <w:p>
      <w:pPr>
        <w:pStyle w:val="FirstParagraph"/>
      </w:pPr>
      <w:r>
        <w:rPr>
          <w:bCs/>
          <w:b/>
        </w:rPr>
        <w:t xml:space="preserve">Knowledge:</w:t>
      </w:r>
    </w:p>
    <w:p>
      <w:pPr>
        <w:numPr>
          <w:ilvl w:val="0"/>
          <w:numId w:val="1574"/>
        </w:numPr>
      </w:pPr>
      <w:r>
        <w:t>Will seek information before committing to any action — will use at least one intelligence action before making a Public Declaration.</w:t>
      </w:r>
    </w:p>
    <w:p>
      <w:pPr>
        <w:numPr>
          <w:ilvl w:val="0"/>
          <w:numId w:val="1574"/>
        </w:numPr>
      </w:pPr>
      <w:r>
        <w:t>Will never act on incomplete information when more can be gathered — delays commitment until they judge they have enough.</w:t>
      </w:r>
    </w:p>
    <w:p>
      <w:pPr>
        <w:numPr>
          <w:ilvl w:val="0"/>
          <w:numId w:val="1574"/>
        </w:numPr>
      </w:pPr>
      <w:r>
        <w:t>Hoards what they learn — shares intelligence only when it serves a specific and deliberate purpose.</w:t>
      </w:r>
    </w:p>
    <w:p>
      <w:pPr>
        <w:pStyle w:val="FirstParagraph"/>
      </w:pPr>
      <w:r>
        <w:rPr>
          <w:bCs/>
          <w:b/>
        </w:rPr>
        <w:t xml:space="preserve">Perfection:</w:t>
      </w:r>
    </w:p>
    <w:p>
      <w:pPr>
        <w:numPr>
          <w:ilvl w:val="0"/>
          <w:numId w:val="1575"/>
        </w:numPr>
      </w:pPr>
      <w:r>
        <w:t>Will never commit troops to a battle they assess as unwinnable — an imperfect outcome is worse than no outcome at all.</w:t>
      </w:r>
    </w:p>
    <w:p>
      <w:pPr>
        <w:numPr>
          <w:ilvl w:val="0"/>
          <w:numId w:val="1575"/>
        </w:numPr>
      </w:pPr>
      <w:r>
        <w:t>Will not make a Public Declaration until they are certain of their position — will not speak until ready to speak with complete conviction.</w:t>
      </w:r>
    </w:p>
    <w:p>
      <w:pPr>
        <w:numPr>
          <w:ilvl w:val="0"/>
          <w:numId w:val="1575"/>
        </w:numPr>
      </w:pPr>
      <w:r>
        <w:t>Will withdraw from a commitment rather than execute it poorly — an incomplete action is preferable to a flawed one.</w:t>
      </w:r>
    </w:p>
    <w:p>
      <w:pPr>
        <w:pStyle w:val="FirstParagraph"/>
      </w:pPr>
      <w:r>
        <w:rPr>
          <w:bCs/>
          <w:b/>
        </w:rPr>
        <w:t xml:space="preserve">Strength:</w:t>
      </w:r>
    </w:p>
    <w:p>
      <w:pPr>
        <w:numPr>
          <w:ilvl w:val="0"/>
          <w:numId w:val="1576"/>
        </w:numPr>
      </w:pPr>
      <w:r>
        <w:t>Will always respond to a crisis with military commitment first — diplomatic solutions are considered only after military options are exhausted.</w:t>
      </w:r>
    </w:p>
    <w:p>
      <w:pPr>
        <w:numPr>
          <w:ilvl w:val="0"/>
          <w:numId w:val="1576"/>
        </w:numPr>
      </w:pPr>
      <w:r>
        <w:t>Will not engage in subtle court maneuvering when direct confrontation is available — prefers the blunt approach in all situations.</w:t>
      </w:r>
    </w:p>
    <w:p>
      <w:pPr>
        <w:numPr>
          <w:ilvl w:val="0"/>
          <w:numId w:val="1576"/>
        </w:numPr>
      </w:pPr>
      <w:r>
        <w:t>Responds to pressure with counter-escalation rather than compliance or retreat — pushing them harder makes them dig in deeper.</w:t>
      </w:r>
    </w:p>
    <w:p>
      <w:pPr>
        <w:pStyle w:val="FirstParagraph"/>
      </w:pPr>
      <w:r>
        <w:rPr>
          <w:bCs/>
          <w:b/>
        </w:rPr>
        <w:t xml:space="preserve">Will:</w:t>
      </w:r>
    </w:p>
    <w:p>
      <w:pPr>
        <w:numPr>
          <w:ilvl w:val="0"/>
          <w:numId w:val="1577"/>
        </w:numPr>
      </w:pPr>
      <w:r>
        <w:t>Once decided on a course of action, will not change it regardless of new information, changed circumstances, or arguments from others.</w:t>
      </w:r>
    </w:p>
    <w:p>
      <w:pPr>
        <w:numPr>
          <w:ilvl w:val="0"/>
          <w:numId w:val="1577"/>
        </w:numPr>
      </w:pPr>
      <w:r>
        <w:t>Will not be drawn into negotiation once they have committed — their position is fixed and further court actions targeting that position are futile.</w:t>
      </w:r>
    </w:p>
    <w:p>
      <w:pPr>
        <w:numPr>
          <w:ilvl w:val="0"/>
          <w:numId w:val="1577"/>
        </w:numPr>
      </w:pPr>
      <w:r>
        <w:t>In a siege with no hope, will fight to the last regardless of what any other personality element would suggest — Will overrides all other end condition preferences when active.</w:t>
      </w:r>
    </w:p>
    <w:p>
      <w:pPr>
        <w:numPr>
          <w:ilvl w:val="0"/>
          <w:numId w:val="1577"/>
        </w:numPr>
      </w:pPr>
      <w:r>
        <w:t>Hostage likelihood: Near zero — a Will character cannot be broken or redirected. They fight to the last. The only circumstance under which they become a hostage is physical incapacitation.</w:t>
      </w:r>
    </w:p>
    <w:bookmarkEnd w:id="245"/>
    <w:bookmarkEnd w:id="246"/>
    <w:bookmarkStart w:id="247" w:name="section-20-core-design-philosophy-locked"/>
    <w:p>
      <w:pPr>
        <w:pStyle w:val="Heading2"/>
      </w:pPr>
      <w:r>
        <w:t>19.5 Personality Tax &amp; Stipend Modifier Tables — LOCKED</w:t>
      </w:r>
    </w:p>
    <w:p>
      <w:pPr>
        <w:pStyle w:val="Normal"/>
      </w:pPr>
      <w:r>
        <w:t>Each named character has a Tax Lean and a Stipend Lean derived from their Bushido and Shourido virtues. The two lean values are summed to produce the final Tax Modifier and Stipend Modifier, soft-capped at ±20%. These plug directly into the Tax Cascade (Section 4.3.7) and Koku Flow (Section 4.3.9) hooks.</w:t>
      </w:r>
    </w:p>
    <w:p>
      <w:pPr>
        <w:pStyle w:val="Heading3"/>
      </w:pPr>
      <w:r>
        <w:t>Design Rules — LOCKED</w:t>
      </w:r>
    </w:p>
    <w:p>
      <w:pPr>
        <w:pStyle w:val="Normal"/>
      </w:pPr>
      <w:r>
        <w:t>Each virtue contributes a lean value in the range −10 to +10.</w:t>
      </w:r>
    </w:p>
    <w:p>
      <w:pPr>
        <w:pStyle w:val="Normal"/>
      </w:pPr>
      <w:r>
        <w:t>Tax Modifier = Bushido Tax Lean + Shourido Tax Lean, capped at ±20%.</w:t>
      </w:r>
    </w:p>
    <w:p>
      <w:pPr>
        <w:pStyle w:val="Normal"/>
      </w:pPr>
      <w:r>
        <w:t>Stipend Modifier = Bushido Stipend Lean + Shourido Stipend Lean, capped at ±20%.</w:t>
      </w:r>
    </w:p>
    <w:p>
      <w:pPr>
        <w:pStyle w:val="Normal"/>
      </w:pPr>
      <w:r>
        <w:t>Positive Tax Modifier: lord collects more than default, passes less upward, loses loyalty from vassals below over time.</w:t>
      </w:r>
    </w:p>
    <w:p>
      <w:pPr>
        <w:pStyle w:val="Normal"/>
      </w:pPr>
      <w:r>
        <w:t>Negative Tax Modifier: lord collects less, gains loyalty below, but passes less upward — superiors may notice.</w:t>
      </w:r>
    </w:p>
    <w:p>
      <w:pPr>
        <w:pStyle w:val="Normal"/>
      </w:pPr>
      <w:r>
        <w:t>Positive Stipend Modifier: lord distributes more than default downward, builds vassal loyalty, retains less personally.</w:t>
      </w:r>
    </w:p>
    <w:p>
      <w:pPr>
        <w:pStyle w:val="Normal"/>
      </w:pPr>
      <w:r>
        <w:t>Negative Stipend Modifier: lord retains more, weakening loyalty below.</w:t>
      </w:r>
    </w:p>
    <w:p>
      <w:pPr>
        <w:pStyle w:val="Normal"/>
      </w:pPr>
      <w:r>
        <w:t>Chugi (Duty) and Makoto (Sincerity) are exceptions: their lean is 0 because they execute their declared position exactly rather than having an independent economic tendency. Makoto’s tax rate is fixed at character generation and does not drift.</w:t>
      </w:r>
    </w:p>
    <w:p>
      <w:pPr>
        <w:pStyle w:val="Normal"/>
      </w:pPr>
      <w:r>
        <w:t>The subsistence floor (1.00 Rice per PU) cannot be breached by any Tax Modifier under any circumstances.</w:t>
      </w:r>
    </w:p>
    <w:p>
      <w:pPr>
        <w:pStyle w:val="Heading3"/>
      </w:pPr>
      <w:r>
        <w:t>Bushido Virtue Leans — LOCKED</w:t>
      </w:r>
    </w:p>
    <w:p>
      <w:pPr>
        <w:pStyle w:val="Normal"/>
      </w:pPr>
      <w:r>
        <w:t>Bushido virtues reflect the samurai’s ethical code. Their leans are generally negative on tax (honorable lords do not over-extract) and positive on stipend (honorable lords provide for those below).</w:t>
      </w:r>
    </w:p>
    <w:p>
      <w:pPr>
        <w:pStyle w:val="Normal"/>
      </w:pPr>
      <w:r>
        <w:t>Jin — Compassion: Tax Lean −10, Stipend Lean +10. Explicit in §19.3: will not levy above minimum. Most generous distributor.</w:t>
      </w:r>
    </w:p>
    <w:p>
      <w:pPr>
        <w:pStyle w:val="Normal"/>
      </w:pPr>
      <w:r>
        <w:t>Gi — Honesty: Tax Lean −5, Stipend Lean +4. Will not fabricate surplus or skim; also will not over-squeeze.</w:t>
      </w:r>
    </w:p>
    <w:p>
      <w:pPr>
        <w:pStyle w:val="Normal"/>
      </w:pPr>
      <w:r>
        <w:t>Meiyo — Honor: Tax Lean −4, Stipend Lean +4. Aggressive extraction and miserly distribution both feel beneath their honor.</w:t>
      </w:r>
    </w:p>
    <w:p>
      <w:pPr>
        <w:pStyle w:val="Normal"/>
      </w:pPr>
      <w:r>
        <w:t>Yu — Courage: Tax Lean −3, Stipend Lean +5. Invests resources in military capacity; rewards those who fight for them.</w:t>
      </w:r>
    </w:p>
    <w:p>
      <w:pPr>
        <w:pStyle w:val="Normal"/>
      </w:pPr>
      <w:r>
        <w:t>Rei — Courtesy: Tax Lean −2, Stipend Lean +3. Extortion is uncouth; proper form demands fair treatment below.</w:t>
      </w:r>
    </w:p>
    <w:p>
      <w:pPr>
        <w:pStyle w:val="Normal"/>
      </w:pPr>
      <w:r>
        <w:t>Chugi — Duty: Tax Lean 0, Stipend Lean 0. No independent lean — executes lord’s directive exactly on both axes.</w:t>
      </w:r>
    </w:p>
    <w:p>
      <w:pPr>
        <w:pStyle w:val="Normal"/>
      </w:pPr>
      <w:r>
        <w:t>Makoto — Sincerity: Tax Lean 0, Stipend Lean 0. Collects and distributes exactly what declared at generation; immovable.</w:t>
      </w:r>
    </w:p>
    <w:p>
      <w:pPr>
        <w:pStyle w:val="Heading3"/>
      </w:pPr>
      <w:r>
        <w:t>Shourido Virtue Leans — LOCKED</w:t>
      </w:r>
    </w:p>
    <w:p>
      <w:pPr>
        <w:pStyle w:val="Normal"/>
      </w:pPr>
      <w:r>
        <w:t>Shourido virtues are narrower but hit harder. They generally push toward extraction on tax and retention on stipend — self-serving lords keep more. Exceptions exist where the virtue’s logic demands strategic generosity (Seigyo) or principled correctness (Kanpeki).</w:t>
      </w:r>
    </w:p>
    <w:p>
      <w:pPr>
        <w:pStyle w:val="Normal"/>
      </w:pPr>
      <w:r>
        <w:t>Kyōryōku — Strength: Tax Lean +10, Stipend Lean −7. Takes what they need by force of position; keeps resources as power.</w:t>
      </w:r>
    </w:p>
    <w:p>
      <w:pPr>
        <w:pStyle w:val="Normal"/>
      </w:pPr>
      <w:r>
        <w:t>Ketsui — Determination: Tax Lean +8, Stipend Lean −8. Takes what they need; expects vassals to be equally self-reliant.</w:t>
      </w:r>
    </w:p>
    <w:p>
      <w:pPr>
        <w:pStyle w:val="Normal"/>
      </w:pPr>
      <w:r>
        <w:t>Ishi — Will: Tax Lean +6, Stipend Lean −2. Collects what they decided; underlying tendency is retention, not generosity.</w:t>
      </w:r>
    </w:p>
    <w:p>
      <w:pPr>
        <w:pStyle w:val="Normal"/>
      </w:pPr>
      <w:r>
        <w:t>Seigyo — Control: Tax Lean +7, Stipend Lean +3. Extracts strategically; distributes enough to keep vassals loyal and dependent.</w:t>
      </w:r>
    </w:p>
    <w:p>
      <w:pPr>
        <w:pStyle w:val="Normal"/>
      </w:pPr>
      <w:r>
        <w:t>Chishiki — Knowledge: Tax Lean +5, Stipend Lean +2. Knows every rule and loophole on collection; gives the minimum that maintains loyalty.</w:t>
      </w:r>
    </w:p>
    <w:p>
      <w:pPr>
        <w:pStyle w:val="Normal"/>
      </w:pPr>
      <w:r>
        <w:t>Dōsatsu — Insight: Tax Lean +4, Stipend Lean +3. Calculates maximum sustainable extraction; calibrates exactly what keeps vassals stable.</w:t>
      </w:r>
    </w:p>
    <w:p>
      <w:pPr>
        <w:pStyle w:val="Normal"/>
      </w:pPr>
      <w:r>
        <w:t>Kanpeki — Perfection: Tax Lean +2, Stipend Lean +2. Pursues the correct amount on both axes — neither punishing nor generous.</w:t>
      </w:r>
    </w:p>
    <w:p>
      <w:pPr>
        <w:pStyle w:val="Heading3"/>
      </w:pPr>
      <w:r>
        <w:t>Worked Examples — LOCKED</w:t>
      </w:r>
    </w:p>
    <w:p>
      <w:pPr>
        <w:pStyle w:val="Normal"/>
      </w:pPr>
      <w:r>
        <w:t/>
      </w:r>
      <w:r>
        <w:rPr>
          <w:b/>
        </w:rPr>
        <w:t xml:space="preserve">Jin + Kyōryōku: </w:t>
      </w:r>
      <w:r>
        <w:t xml:space="preserve">Tax: −10 + 10 = 0. Stipend: +10 − 7 = +3. Does not over-tax (compassion overrides the strength impulse), but keeps resources rather than distributing freely. Reads as a protective but not especially generous lord.</w:t>
      </w:r>
    </w:p>
    <w:p>
      <w:pPr>
        <w:pStyle w:val="Normal"/>
      </w:pPr>
      <w:r>
        <w:t/>
      </w:r>
      <w:r>
        <w:rPr>
          <w:b/>
        </w:rPr>
        <w:t xml:space="preserve">Ketsui + Gi: </w:t>
      </w:r>
      <w:r>
        <w:t xml:space="preserve">Tax: +8 − 5 = +3. Stipend: −8 + 4 = −4. Collects firmly and honestly — no skimming but no softness either. Keeps most of what flows through. Vassals feel the pinch.</w:t>
      </w:r>
    </w:p>
    <w:p>
      <w:pPr>
        <w:pStyle w:val="Normal"/>
      </w:pPr>
      <w:r>
        <w:t/>
      </w:r>
      <w:r>
        <w:rPr>
          <w:b/>
        </w:rPr>
        <w:t xml:space="preserve">Seigyo + Chugi: </w:t>
      </w:r>
      <w:r>
        <w:t xml:space="preserve">Tax: +7 + 0 = +7. Stipend: +3 + 0 = +3. Chugi defers to lord’s directive; Seigyo sets an extractive-but-controlled baseline. A strategically calculating lord who uses both levers deliberately.</w:t>
      </w:r>
    </w:p>
    <w:p>
      <w:pPr>
        <w:pStyle w:val="Normal"/>
      </w:pPr>
      <w:r>
        <w:t/>
      </w:r>
      <w:r>
        <w:rPr>
          <w:b/>
        </w:rPr>
        <w:t xml:space="preserve">Ishi + Yu: </w:t>
      </w:r>
      <w:r>
        <w:t xml:space="preserve">Tax: +6 − 3 = +3. Stipend: −2 + 5 = +3. Firm on collection, generous with reward. A respected if inflexible commander — hard to negotiate with on tax policy, reliably good to those who serve.</w:t>
      </w:r>
    </w:p>
    <w:p>
      <w:pPr>
        <w:pStyle w:val="Normal"/>
      </w:pPr>
      <w:r>
        <w:t/>
      </w:r>
      <w:r>
        <w:rPr>
          <w:b/>
        </w:rPr>
        <w:t xml:space="preserve">Jin + Jin (impossible — illustrates the cap): </w:t>
      </w:r>
      <w:r>
        <w:t xml:space="preserve">Not a valid combination (one Bushido, one Shourido required). Included to confirm that the ±20% cap would bind extreme combinations if two high-magnitude virtues aligned: e.g. Kyōryōku + Ketsui = Tax +10 + 8 = +18, capped at +20% if Stipend also ran high.</w:t>
      </w:r>
    </w:p>
    <w:p>
      <w:pPr>
        <w:pStyle w:val="Normal"/>
      </w:pPr>
      <w:r>
        <w:t>⚙️ CROSS-REF: Tax Modifier plugs into the cascade multiplier at Section 4.3.7 (Tax Cascade). Stipend Modifier plugs into the distribution step at Section 4.3.9 (Koku Flow). Both hooks are already built into those systems and read the modifier value from the lord’s character record. Personality-driven supply sharing willingness is covered by the behavioral gates in Sections 19.3–19.4 and does not require a separate numeric modifier.</w:t>
      </w:r>
    </w:p>
    <w:p>
      <w:pPr>
        <w:pStyle w:val="Heading1"/>
      </w:pPr>
      <w:r>
        <w:t xml:space="preserve">20. Core Design Philosophy — LOCKED</w:t>
      </w:r>
    </w:p>
    <w:p>
      <w:pPr>
        <w:pStyle w:val="FirstParagraph"/>
      </w:pPr>
      <w:r>
        <w:rPr>
          <w:bCs/>
          <w:b/>
        </w:rPr>
        <w:t xml:space="preserve">Characters Act on Known Information, Not Meta-Knowledge:</w:t>
      </w:r>
    </w:p>
    <w:p>
      <w:pPr>
        <w:pStyle w:val="BodyText"/>
      </w:pPr>
      <w:r>
        <w:t>This is a foundational principle of the entire game — NPCs and players alike operate based on what their characters actually know, not on information the player or system happens to possess behind the scenes. Court, diplomacy, military decisions, and political maneuvering all flow from this principle.</w:t>
      </w:r>
    </w:p>
    <w:p>
      <w:pPr>
        <w:numPr>
          <w:ilvl w:val="0"/>
          <w:numId w:val="1578"/>
        </w:numPr>
      </w:pPr>
      <w:r>
        <w:t>A lord who has not been informed of another lord's position on a topic will not act as if they know it. They will gather intelligence, make assumptions based on history, or act on incomplete information.</w:t>
      </w:r>
    </w:p>
    <w:p>
      <w:pPr>
        <w:numPr>
          <w:ilvl w:val="0"/>
          <w:numId w:val="1578"/>
        </w:numPr>
      </w:pPr>
      <w:r>
        <w:t>A Public Declaration removes ambiguity — it makes a character's position a known fact in the game world that all witnesses can now factor into their decisions.</w:t>
      </w:r>
    </w:p>
    <w:p>
      <w:pPr>
        <w:numPr>
          <w:ilvl w:val="0"/>
          <w:numId w:val="1578"/>
        </w:numPr>
      </w:pPr>
      <w:r>
        <w:t>Intelligence-gathering actions exist precisely because information is not freely available. Spending action points to learn someone's position, disposition, or objective is meaningful because that information is otherwise hidden.</w:t>
      </w:r>
    </w:p>
    <w:p>
      <w:pPr>
        <w:numPr>
          <w:ilvl w:val="0"/>
          <w:numId w:val="1578"/>
        </w:numPr>
      </w:pPr>
      <w:r>
        <w:t>NPCs behave believably because they respond to what they know. An NPC who witnessed a Public Declaration will approach the declarer as an ally, adversary, or persuasion target based on that known fact — not on meta-knowledge of the player's true intentions.</w:t>
      </w:r>
    </w:p>
    <w:p>
      <w:pPr>
        <w:numPr>
          <w:ilvl w:val="0"/>
          <w:numId w:val="1578"/>
        </w:numPr>
      </w:pPr>
      <w:r>
        <w:t>This principle keeps the game honest without requiring staff enforcement — the mechanical systems reward playing with known information and penalize acting on knowledge your character could not realistically possess.</w:t>
      </w:r>
    </w:p>
    <w:bookmarkEnd w:id="247"/>
    <w:bookmarkStart w:id="248" w:name="section-21-reserved"/>
    <w:p>
      <w:pPr>
        <w:pStyle w:val="Heading1"/>
      </w:pPr>
      <w:r>
        <w:t xml:space="preserve">21. Reserved</w:t>
      </w:r>
    </w:p>
    <w:p>
      <w:pPr>
        <w:pStyle w:val="FirstParagraph"/>
      </w:pPr>
      <w:r>
        <w:rPr>
          <w:iCs/>
          <w:i/>
        </w:rPr>
        <w:t xml:space="preserve">This section number is reserved for future use.</w:t>
      </w:r>
    </w:p>
    <w:bookmarkEnd w:id="248"/>
    <w:bookmarkStart w:id="258" w:name="section-22-named-character-system-locked"/>
    <w:p>
      <w:pPr>
        <w:pStyle w:val="Heading1"/>
      </w:pPr>
      <w:r>
        <w:t xml:space="preserve">22. Named Character System — LOCKED</w:t>
      </w:r>
    </w:p>
    <w:p>
      <w:pPr>
        <w:pStyle w:val="FirstParagraph"/>
      </w:pPr>
      <w:r>
        <w:t>Every significant role in the game world is filled by a named persistent character. Named characters are not abstractions — they exist physically somewhere in the world, have full character sheets, pursue objectives, age over time, and when they die they are gone permanently. Powerful characters are a finite resource. The world's capability in any area is directly tied to the characters currently filling its roles.</w:t>
      </w:r>
    </w:p>
    <w:bookmarkStart w:id="249" w:name="two-types-of-named-npcs-locked"/>
    <w:p>
      <w:pPr>
        <w:pStyle w:val="Heading2"/>
      </w:pPr>
      <w:r>
        <w:t xml:space="preserve">22.1 Two Types of Named NPCs — LOCKED</w:t>
      </w:r>
    </w:p>
    <w:p>
      <w:pPr>
        <w:pStyle w:val="FirstParagraph"/>
      </w:pPr>
      <w:r>
        <w:rPr>
          <w:bCs/>
          <w:b/>
        </w:rPr>
        <w:t xml:space="preserve">Type 1 — Canonical Characters:</w:t>
      </w:r>
    </w:p>
    <w:p>
      <w:pPr>
        <w:pStyle w:val="BodyText"/>
      </w:pPr>
      <w:r>
        <w:t>Named characters who exist in L5R lore. Pre-built at game start with fixed attributes sourced from sourcebook material — Toturi, Doji Hoturi, Bayushi Kachiko, and others. Their Ring values, skills, personality, history, and relationships are set at game start. They do not need generation — they need faithful implementation.</w:t>
      </w:r>
    </w:p>
    <w:p>
      <w:pPr>
        <w:numPr>
          <w:ilvl w:val="0"/>
          <w:numId w:val="1579"/>
        </w:numPr>
      </w:pPr>
      <w:r>
        <w:t>Canonical characters occupy the highest-profile positions at game start — Clan Champions, family daimyo, major Imperial figures.</w:t>
      </w:r>
    </w:p>
    <w:p>
      <w:pPr>
        <w:numPr>
          <w:ilvl w:val="0"/>
          <w:numId w:val="1579"/>
        </w:numPr>
      </w:pPr>
      <w:r>
        <w:t>Their attributes, personality virtues, and starting disposition values are derived from lore rather than generated.</w:t>
      </w:r>
    </w:p>
    <w:p>
      <w:pPr>
        <w:numPr>
          <w:ilvl w:val="0"/>
          <w:numId w:val="1579"/>
        </w:numPr>
      </w:pPr>
      <w:r>
        <w:t>When a canonical character dies, their position is filled by a procedurally generated replacement — the world does not generate another canonical character.</w:t>
      </w:r>
    </w:p>
    <w:p>
      <w:pPr>
        <w:pStyle w:val="FirstParagraph"/>
      </w:pPr>
      <w:r>
        <w:rPr>
          <w:bCs/>
          <w:b/>
        </w:rPr>
        <w:t xml:space="preserve">Type 2 — Procedurally Generated Characters:</w:t>
      </w:r>
    </w:p>
    <w:p>
      <w:pPr>
        <w:pStyle w:val="BodyText"/>
      </w:pPr>
      <w:r>
        <w:t>Fill all roles that canonical characters do not occupy — the thousands of Gunso, Chui, provincial daimyo, temple keepers, courtiers, and magistrates that populate the world. Generated at game start using templates, and again when positions become vacant.</w:t>
      </w:r>
    </w:p>
    <w:p>
      <w:pPr>
        <w:numPr>
          <w:ilvl w:val="0"/>
          <w:numId w:val="1580"/>
        </w:numPr>
      </w:pPr>
      <w:r>
        <w:t>Generated using templates based on Clan + Family + School + Insight Rank combinations.</w:t>
      </w:r>
    </w:p>
    <w:p>
      <w:pPr>
        <w:numPr>
          <w:ilvl w:val="0"/>
          <w:numId w:val="1580"/>
        </w:numPr>
      </w:pPr>
      <w:r>
        <w:t>At game start the world is populated with generated characters at various Insight Ranks to fill all necessary positions.</w:t>
      </w:r>
    </w:p>
    <w:p>
      <w:pPr>
        <w:numPr>
          <w:ilvl w:val="0"/>
          <w:numId w:val="1580"/>
        </w:numPr>
      </w:pPr>
      <w:r>
        <w:t>After game start, new characters only enter the world at Insight Rank 1. No new high-Rank characters appear from nowhere.</w:t>
      </w:r>
    </w:p>
    <w:bookmarkEnd w:id="249"/>
    <w:bookmarkStart w:id="250" w:name="world-progression-philosophy-locked"/>
    <w:p>
      <w:pPr>
        <w:pStyle w:val="Heading2"/>
      </w:pPr>
      <w:r>
        <w:t xml:space="preserve">22.2 World Progression Philosophy — LOCKED</w:t>
      </w:r>
    </w:p>
    <w:p>
      <w:pPr>
        <w:pStyle w:val="FirstParagraph"/>
      </w:pPr>
      <w:r>
        <w:t>This is the foundational design principle of the Named Character System. Powerful characters are a finite and irreplaceable resource. The world does not generate replacements at the same level — it generates beginners who must grow.</w:t>
      </w:r>
    </w:p>
    <w:p>
      <w:pPr>
        <w:numPr>
          <w:ilvl w:val="0"/>
          <w:numId w:val="1581"/>
        </w:numPr>
      </w:pPr>
      <w:r>
        <w:t xml:space="preserve">New characters enter the world only at Insight Rank 1.</w:t>
      </w:r>
    </w:p>
    <w:p>
      <w:pPr>
        <w:numPr>
          <w:ilvl w:val="0"/>
          <w:numId w:val="1581"/>
        </w:numPr>
      </w:pPr>
      <w:r>
        <w:t>They advance organically through play and time — gaining experience, completing missions, participating in battles and courts.</w:t>
      </w:r>
    </w:p>
    <w:p>
      <w:pPr>
        <w:numPr>
          <w:ilvl w:val="0"/>
          <w:numId w:val="1581"/>
        </w:numPr>
      </w:pPr>
      <w:r>
        <w:t>When a high-Insight-Rank character dies, their position must be filled by someone less experienced.</w:t>
      </w:r>
    </w:p>
    <w:p>
      <w:pPr>
        <w:numPr>
          <w:ilvl w:val="0"/>
          <w:numId w:val="1581"/>
        </w:numPr>
      </w:pPr>
      <w:r>
        <w:t>The world becomes naturally less capable in an area where powerful characters die — a clan that loses its best general must promote a lesser one.</w:t>
      </w:r>
    </w:p>
    <w:p>
      <w:pPr>
        <w:numPr>
          <w:ilvl w:val="0"/>
          <w:numId w:val="1581"/>
        </w:numPr>
      </w:pPr>
      <w:r>
        <w:t>Recovery is slow and organic — it takes years of in-game time to develop a replacement to the same level.</w:t>
      </w:r>
    </w:p>
    <w:p>
      <w:pPr>
        <w:numPr>
          <w:ilvl w:val="0"/>
          <w:numId w:val="1581"/>
        </w:numPr>
      </w:pPr>
      <w:r>
        <w:t>This creates real strategic weight to character death. Assassination, battle casualties, and siege losses have lasting consequences that cannot be quickly repaired.</w:t>
      </w:r>
    </w:p>
    <w:bookmarkEnd w:id="250"/>
    <w:bookmarkStart w:id="251" w:name="character-sheet-locked"/>
    <w:p>
      <w:pPr>
        <w:pStyle w:val="Heading2"/>
      </w:pPr>
      <w:r>
        <w:t xml:space="preserve">22.3 Character Sheet — LOCKED</w:t>
      </w:r>
    </w:p>
    <w:p>
      <w:pPr>
        <w:pStyle w:val="FirstParagraph"/>
      </w:pPr>
      <w:r>
        <w:t>Every named character has a full character sheet regardless of type. Canonical characters have pre-filled sheets. Generated characters have sheets produced by their generation template. Player characters have sheets they build at creation and develop through play.</w:t>
      </w:r>
    </w:p>
    <w:p>
      <w:pPr>
        <w:pStyle w:val="BodyText"/>
      </w:pPr>
      <w:r>
        <w:rPr>
          <w:bCs/>
          <w:b/>
        </w:rPr>
        <w:t xml:space="preserve">Known Sheet Components — LOCKED:</w:t>
      </w:r>
    </w:p>
    <w:p>
      <w:pPr>
        <w:numPr>
          <w:ilvl w:val="0"/>
          <w:numId w:val="1582"/>
        </w:numPr>
      </w:pPr>
      <w:r>
        <w:t xml:space="preserve">Identity: Name, Clan, Family, School, Insight Rank, Age.</w:t>
      </w:r>
    </w:p>
    <w:p>
      <w:pPr>
        <w:numPr>
          <w:ilvl w:val="0"/>
          <w:numId w:val="1582"/>
        </w:numPr>
      </w:pPr>
      <w:r>
        <w:t>The Five Rings: Air, Earth, Fire, Water, Void — each with their two constituent Traits. Ring values determine dice pools for all actions.</w:t>
      </w:r>
    </w:p>
    <w:p>
      <w:pPr>
        <w:numPr>
          <w:ilvl w:val="0"/>
          <w:numId w:val="1582"/>
        </w:numPr>
      </w:pPr>
      <w:r>
        <w:t>Skills: Ranked 0–10. Combined with Ring Traits for all rolls (Ring Trait + Skill rank vs TN).</w:t>
      </w:r>
    </w:p>
    <w:p>
      <w:pPr>
        <w:numPr>
          <w:ilvl w:val="0"/>
          <w:numId w:val="1582"/>
        </w:numPr>
      </w:pPr>
      <w:r>
        <w:t>Insight: Calculated from Ring values × 10 + total skill ranks. Determines Insight Rank threshold.</w:t>
      </w:r>
    </w:p>
    <w:p>
      <w:pPr>
        <w:numPr>
          <w:ilvl w:val="0"/>
          <w:numId w:val="1582"/>
        </w:numPr>
      </w:pPr>
      <w:r>
        <w:t xml:space="preserve">Personality: One Bushido virtue + one Shourido virtue (Section 19).</w:t>
      </w:r>
    </w:p>
    <w:p>
      <w:pPr>
        <w:numPr>
          <w:ilvl w:val="0"/>
          <w:numId w:val="1582"/>
        </w:numPr>
      </w:pPr>
      <w:r>
        <w:t>Honor, Glory, Status: Tracked separately. Each runs 0.0 to 10.0 in Ranks and Points.</w:t>
      </w:r>
    </w:p>
    <w:p>
      <w:pPr>
        <w:numPr>
          <w:ilvl w:val="0"/>
          <w:numId w:val="1582"/>
        </w:numPr>
      </w:pPr>
      <w:r>
        <w:t>Objective: Current active objective — always present, changes over time (Section 18).</w:t>
      </w:r>
    </w:p>
    <w:p>
      <w:pPr>
        <w:numPr>
          <w:ilvl w:val="0"/>
          <w:numId w:val="1582"/>
        </w:numPr>
      </w:pPr>
      <w:r>
        <w:t xml:space="preserve">Physical location: Current zone in the MUD map.</w:t>
      </w:r>
    </w:p>
    <w:p>
      <w:pPr>
        <w:numPr>
          <w:ilvl w:val="0"/>
          <w:numId w:val="1582"/>
        </w:numPr>
      </w:pPr>
      <w:r>
        <w:t>Role/Position: What position they currently hold (Gunso, daimyo, magistrate, etc.).</w:t>
      </w:r>
    </w:p>
    <w:p>
      <w:pPr>
        <w:numPr>
          <w:ilvl w:val="0"/>
          <w:numId w:val="1582"/>
        </w:numPr>
      </w:pPr>
      <w:r>
        <w:t>Disposition values: Toward all named characters they have interacted with (Section 12.2).</w:t>
      </w:r>
    </w:p>
    <w:p>
      <w:pPr>
        <w:pStyle w:val="FirstParagraph"/>
      </w:pPr>
      <w:r>
        <w:rPr>
          <w:bCs/>
          <w:b/>
        </w:rPr>
        <w:t xml:space="preserve">COMPLETE CHARACTER SHEET FIELDS</w:t>
      </w:r>
    </w:p>
    <w:p>
      <w:pPr>
        <w:pStyle w:val="BodyText"/>
      </w:pPr>
      <w:r>
        <w:t>The following defines every field on a named character's sheet. All characters — canonical, generated, and player — use the same sheet structure. Canonical characters have pre-filled values from lore. Generated characters have values produced by their generation template with small random variance. Player characters build their sheet at creation and develop it through play.</w:t>
      </w:r>
    </w:p>
    <w:p>
      <w:pPr>
        <w:pStyle w:val="BodyText"/>
      </w:pPr>
      <w:r>
        <w:rPr>
          <w:bCs/>
          <w:b/>
        </w:rPr>
        <w:t xml:space="preserve">IDENTITY</w:t>
      </w:r>
    </w:p>
    <w:p>
      <w:pPr>
        <w:numPr>
          <w:ilvl w:val="0"/>
          <w:numId w:val="1583"/>
        </w:numPr>
      </w:pPr>
      <w:r>
        <w:t>Name: Full formal name in Rokugani convention (Family name first, given name second). Generated characters receive procedurally generated names appropriate to their clan and family.</w:t>
      </w:r>
    </w:p>
    <w:p>
      <w:pPr>
        <w:numPr>
          <w:ilvl w:val="0"/>
          <w:numId w:val="1583"/>
        </w:numPr>
      </w:pPr>
      <w:r>
        <w:t>Clan: Great Clan, Minor Clan, Imperial families, Brotherhood of Shinsei, or Ronin.</w:t>
      </w:r>
    </w:p>
    <w:p>
      <w:pPr>
        <w:numPr>
          <w:ilvl w:val="0"/>
          <w:numId w:val="1583"/>
        </w:numPr>
      </w:pPr>
      <w:r>
        <w:t>Family: The specific family within the clan — Hida, Doji, Isawa, etc.</w:t>
      </w:r>
    </w:p>
    <w:p>
      <w:pPr>
        <w:numPr>
          <w:ilvl w:val="0"/>
          <w:numId w:val="1583"/>
        </w:numPr>
      </w:pPr>
      <w:r>
        <w:t>School: The character's trained school — Hida Bushi, Doji Courtier, Isawa Shugenja, etc. Determines starting skills, techniques, and outfit.</w:t>
      </w:r>
    </w:p>
    <w:p>
      <w:pPr>
        <w:numPr>
          <w:ilvl w:val="0"/>
          <w:numId w:val="1583"/>
        </w:numPr>
      </w:pPr>
      <w:r>
        <w:t>School Type: Bushi, Courtier, Shugenja, Monk, Ninja, or Artisan. Determines which mechanical systems primarily apply.</w:t>
      </w:r>
    </w:p>
    <w:p>
      <w:pPr>
        <w:numPr>
          <w:ilvl w:val="0"/>
          <w:numId w:val="1583"/>
        </w:numPr>
      </w:pPr>
      <w:r>
        <w:t>Insight Rank: Derived from total Insight. Ranges 1–10+. Determines Technique access and world perception of the character.</w:t>
      </w:r>
    </w:p>
    <w:p>
      <w:pPr>
        <w:numPr>
          <w:ilvl w:val="0"/>
          <w:numId w:val="1583"/>
        </w:numPr>
      </w:pPr>
      <w:r>
        <w:t>Age: Tracked in IC years. Purely narrative — age carries no mechanical bonuses or penalties. A 60-year-old Rank 5 samurai is as capable mechanically as a 30-year-old Rank 5.</w:t>
      </w:r>
    </w:p>
    <w:p>
      <w:pPr>
        <w:numPr>
          <w:ilvl w:val="0"/>
          <w:numId w:val="1583"/>
        </w:numPr>
      </w:pPr>
      <w:r>
        <w:t xml:space="preserve">Gender: Tracked for social and narrative purposes.</w:t>
      </w:r>
    </w:p>
    <w:p>
      <w:pPr>
        <w:pStyle w:val="FirstParagraph"/>
      </w:pPr>
      <w:r>
        <w:rPr>
          <w:bCs/>
          <w:b/>
        </w:rPr>
        <w:t xml:space="preserve">THE FIVE RINGS &amp; TRAITS</w:t>
      </w:r>
    </w:p>
    <w:p>
      <w:pPr>
        <w:numPr>
          <w:ilvl w:val="0"/>
          <w:numId w:val="1584"/>
        </w:numPr>
      </w:pPr>
      <w:r>
        <w:t>Air Ring: Contains Reflexes and Awareness. Air × 10 contributes to Insight. Starting value typically 2.</w:t>
      </w:r>
    </w:p>
    <w:p>
      <w:pPr>
        <w:numPr>
          <w:ilvl w:val="0"/>
          <w:numId w:val="1584"/>
        </w:numPr>
      </w:pPr>
      <w:r>
        <w:t>Earth Ring: Contains Stamina and Willpower. Earth × 10 contributes to Insight. Determines Wound levels.</w:t>
      </w:r>
    </w:p>
    <w:p>
      <w:pPr>
        <w:numPr>
          <w:ilvl w:val="0"/>
          <w:numId w:val="1584"/>
        </w:numPr>
      </w:pPr>
      <w:r>
        <w:t>Fire Ring: Contains Agility and Intelligence. Fire × 10 contributes to Insight.</w:t>
      </w:r>
    </w:p>
    <w:p>
      <w:pPr>
        <w:numPr>
          <w:ilvl w:val="0"/>
          <w:numId w:val="1584"/>
        </w:numPr>
      </w:pPr>
      <w:r>
        <w:t>Water Ring: Contains Strength and Perception. Water × 10 contributes to Insight.</w:t>
      </w:r>
    </w:p>
    <w:p>
      <w:pPr>
        <w:numPr>
          <w:ilvl w:val="0"/>
          <w:numId w:val="1584"/>
        </w:numPr>
      </w:pPr>
      <w:r>
        <w:t>Void Ring: Single Trait — Void itself. Void × 10 contributes to Insight. Void Points refresh each scene.</w:t>
      </w:r>
    </w:p>
    <w:p>
      <w:pPr>
        <w:pStyle w:val="FirstParagraph"/>
      </w:pPr>
      <w:r>
        <w:t>Each Ring value is typically 2–4 at Rank 1, rising toward 5–6 at higher Ranks. Individual Traits within a Ring can differ by ±1 from the Ring value through expenditure. All Rings start equal unless a family or school bonus applies.</w:t>
      </w:r>
    </w:p>
    <w:p>
      <w:pPr>
        <w:pStyle w:val="BodyText"/>
      </w:pPr>
      <w:r>
        <w:rPr>
          <w:bCs/>
          <w:b/>
        </w:rPr>
        <w:t xml:space="preserve">DERIVED VALUES</w:t>
      </w:r>
    </w:p>
    <w:p>
      <w:pPr>
        <w:numPr>
          <w:ilvl w:val="0"/>
          <w:numId w:val="1585"/>
        </w:numPr>
      </w:pPr>
      <w:r>
        <w:t>Insight: (Air + Earth + Fire + Water + Void) × 10 + total Skill ranks. Determines Insight Rank.</w:t>
      </w:r>
    </w:p>
    <w:p>
      <w:pPr>
        <w:numPr>
          <w:ilvl w:val="0"/>
          <w:numId w:val="1585"/>
        </w:numPr>
      </w:pPr>
      <w:r>
        <w:t xml:space="preserve">Initiative: Reflexes + Insight Rank (rolled at combat start).</w:t>
      </w:r>
    </w:p>
    <w:p>
      <w:pPr>
        <w:numPr>
          <w:ilvl w:val="0"/>
          <w:numId w:val="1585"/>
        </w:numPr>
      </w:pPr>
      <w:r>
        <w:t>Armor TN: 5 + Reflexes + any armor bonus. The base difficulty to hit the character.</w:t>
      </w:r>
    </w:p>
    <w:p>
      <w:pPr>
        <w:numPr>
          <w:ilvl w:val="0"/>
          <w:numId w:val="1585"/>
        </w:numPr>
      </w:pPr>
      <w:r>
        <w:t xml:space="preserve">Reduction: From armor worn. Subtracted from damage taken.</w:t>
      </w:r>
    </w:p>
    <w:p>
      <w:pPr>
        <w:numPr>
          <w:ilvl w:val="0"/>
          <w:numId w:val="1585"/>
        </w:numPr>
      </w:pPr>
      <w:r>
        <w:t>Void Points: Equal to Void Ring. Spent for bonuses, refresh each scene.</w:t>
      </w:r>
    </w:p>
    <w:p>
      <w:pPr>
        <w:pStyle w:val="FirstParagraph"/>
      </w:pPr>
      <w:r>
        <w:rPr>
          <w:bCs/>
          <w:b/>
        </w:rPr>
        <w:t xml:space="preserve">WOUND LEVELS</w:t>
      </w:r>
    </w:p>
    <w:p>
      <w:pPr>
        <w:pStyle w:val="BodyText"/>
      </w:pPr>
      <w:r>
        <w:t>Wounds are tracked in levels. Each level holds a number of Wound Points equal to Earth Ring × 2. When a level fills, the character takes the associated penalty and begins filling the next level. The penalty applies to all Trait rolls.</w:t>
      </w:r>
    </w:p>
    <w:p>
      <w:pPr>
        <w:numPr>
          <w:ilvl w:val="0"/>
          <w:numId w:val="1586"/>
        </w:numPr>
      </w:pPr>
      <w:r>
        <w:t xml:space="preserve">Healthy: Earth × 2 Wound Points. No penalty.</w:t>
      </w:r>
    </w:p>
    <w:p>
      <w:pPr>
        <w:numPr>
          <w:ilvl w:val="0"/>
          <w:numId w:val="1586"/>
        </w:numPr>
      </w:pPr>
      <w:r>
        <w:t xml:space="preserve">Nicked: Earth × 2 Wound Points. −3 to all Trait rolls.</w:t>
      </w:r>
    </w:p>
    <w:p>
      <w:pPr>
        <w:numPr>
          <w:ilvl w:val="0"/>
          <w:numId w:val="1586"/>
        </w:numPr>
      </w:pPr>
      <w:r>
        <w:t xml:space="preserve">Grazed: Earth × 2 Wound Points. −5 to all Trait rolls.</w:t>
      </w:r>
    </w:p>
    <w:p>
      <w:pPr>
        <w:numPr>
          <w:ilvl w:val="0"/>
          <w:numId w:val="1586"/>
        </w:numPr>
      </w:pPr>
      <w:r>
        <w:t xml:space="preserve">Hurt: Earth × 2 Wound Points. −10 to all Trait rolls.</w:t>
      </w:r>
    </w:p>
    <w:p>
      <w:pPr>
        <w:numPr>
          <w:ilvl w:val="0"/>
          <w:numId w:val="1586"/>
        </w:numPr>
      </w:pPr>
      <w:r>
        <w:t xml:space="preserve">Injured: Earth × 2 Wound Points. −15 to all Trait rolls.</w:t>
      </w:r>
    </w:p>
    <w:p>
      <w:pPr>
        <w:numPr>
          <w:ilvl w:val="0"/>
          <w:numId w:val="1586"/>
        </w:numPr>
      </w:pPr>
      <w:r>
        <w:t xml:space="preserve">Crippled: Earth × 2 Wound Points. −20 to all Trait rolls.</w:t>
      </w:r>
    </w:p>
    <w:p>
      <w:pPr>
        <w:numPr>
          <w:ilvl w:val="0"/>
          <w:numId w:val="1586"/>
        </w:numPr>
      </w:pPr>
      <w:r>
        <w:t>Down: Earth × 2 Wound Points. −40 to all Trait rolls. Character cannot stand.</w:t>
      </w:r>
    </w:p>
    <w:p>
      <w:pPr>
        <w:numPr>
          <w:ilvl w:val="0"/>
          <w:numId w:val="1586"/>
        </w:numPr>
      </w:pPr>
      <w:r>
        <w:t xml:space="preserve">Out: Earth × 2 Wound Points. Character is unconscious.</w:t>
      </w:r>
    </w:p>
    <w:p>
      <w:pPr>
        <w:numPr>
          <w:ilvl w:val="0"/>
          <w:numId w:val="1586"/>
        </w:numPr>
      </w:pPr>
      <w:r>
        <w:t xml:space="preserve">Dead: Character is dead. Permanent. No recovery.</w:t>
      </w:r>
    </w:p>
    <w:p>
      <w:pPr>
        <w:pStyle w:val="FirstParagraph"/>
      </w:pPr>
      <w:r>
        <w:rPr>
          <w:bCs/>
          <w:b/>
        </w:rPr>
        <w:t xml:space="preserve">SKILLS</w:t>
      </w:r>
    </w:p>
    <w:p>
      <w:pPr>
        <w:pStyle w:val="BodyText"/>
      </w:pPr>
      <w:r>
        <w:t>Every skill the character possesses is listed with its current rank (0–10). Skills are organized by category: High Skills, Bugei (Martial) Skills, Shugenja Skills, Low Skills, and Craft/Artisan Skills. Only skills at rank 1 or above are listed — rank 0 means untrained. Each skill entry also notes any Emphases the character has purchased.</w:t>
      </w:r>
    </w:p>
    <w:p>
      <w:pPr>
        <w:numPr>
          <w:ilvl w:val="0"/>
          <w:numId w:val="1587"/>
        </w:numPr>
      </w:pPr>
      <w:r>
        <w:t xml:space="preserve">School skills: Listed at their school-granted starting rank.</w:t>
      </w:r>
    </w:p>
    <w:p>
      <w:pPr>
        <w:numPr>
          <w:ilvl w:val="0"/>
          <w:numId w:val="1587"/>
        </w:numPr>
      </w:pPr>
      <w:r>
        <w:t>Purchased skills: Any additional skills bought with XP or through advancement.</w:t>
      </w:r>
    </w:p>
    <w:p>
      <w:pPr>
        <w:numPr>
          <w:ilvl w:val="0"/>
          <w:numId w:val="1587"/>
        </w:numPr>
      </w:pPr>
      <w:r>
        <w:t>Emphases: Specific focus areas within a skill. Noted as sub-entries under the parent skill.</w:t>
      </w:r>
    </w:p>
    <w:p>
      <w:pPr>
        <w:pStyle w:val="FirstParagraph"/>
      </w:pPr>
      <w:r>
        <w:rPr>
          <w:bCs/>
          <w:b/>
        </w:rPr>
        <w:t xml:space="preserve">TECHNIQUES</w:t>
      </w:r>
    </w:p>
    <w:p>
      <w:pPr>
        <w:pStyle w:val="BodyText"/>
      </w:pPr>
      <w:r>
        <w:t>Techniques are the secret abilities of the character's School, unlocked by advancing in School Rank. Each character lists every Technique they currently know.</w:t>
      </w:r>
    </w:p>
    <w:p>
      <w:pPr>
        <w:numPr>
          <w:ilvl w:val="0"/>
          <w:numId w:val="1588"/>
        </w:numPr>
      </w:pPr>
      <w:r>
        <w:t xml:space="preserve">School Rank 1 Technique: Known at character creation.</w:t>
      </w:r>
    </w:p>
    <w:p>
      <w:pPr>
        <w:numPr>
          <w:ilvl w:val="0"/>
          <w:numId w:val="1588"/>
        </w:numPr>
      </w:pPr>
      <w:r>
        <w:t>School Rank 2–5 Techniques: Unlocked as Insight Rank advances, formally learned at the dojo or with a Sensei (Section 48).</w:t>
      </w:r>
    </w:p>
    <w:p>
      <w:pPr>
        <w:numPr>
          <w:ilvl w:val="0"/>
          <w:numId w:val="1588"/>
        </w:numPr>
      </w:pPr>
      <w:r>
        <w:t>Path Techniques: If the character has taken an Advanced School Path, those Techniques are listed separately.</w:t>
      </w:r>
    </w:p>
    <w:p>
      <w:pPr>
        <w:numPr>
          <w:ilvl w:val="0"/>
          <w:numId w:val="1588"/>
        </w:numPr>
      </w:pPr>
      <w:r>
        <w:t>Kiho (Monks only): Kiho known are listed here rather than as Techniques. Each Kiho is listed with its name, Ring, and effect summary.</w:t>
      </w:r>
    </w:p>
    <w:p>
      <w:pPr>
        <w:numPr>
          <w:ilvl w:val="0"/>
          <w:numId w:val="1588"/>
        </w:numPr>
      </w:pPr>
      <w:r>
        <w:t>Katas (Bushi only): Katas known are listed here. Each Kata is listed with its name, requirements, and effect summary.</w:t>
      </w:r>
    </w:p>
    <w:p>
      <w:pPr>
        <w:pStyle w:val="FirstParagraph"/>
      </w:pPr>
      <w:r>
        <w:rPr>
          <w:bCs/>
          <w:b/>
        </w:rPr>
        <w:t xml:space="preserve">SPELLS KNOWN (Shugenja only)</w:t>
      </w:r>
    </w:p>
    <w:p>
      <w:pPr>
        <w:pStyle w:val="BodyText"/>
      </w:pPr>
      <w:r>
        <w:t xml:space="preserve">Shugenja characters track their known spells separately from Techniques.</w:t>
      </w:r>
    </w:p>
    <w:p>
      <w:pPr>
        <w:numPr>
          <w:ilvl w:val="0"/>
          <w:numId w:val="1589"/>
        </w:numPr>
      </w:pPr>
      <w:r>
        <w:t>Affinity Element: The element the character has natural affinity with. Affinity spells cost one fewer Raise to cast.</w:t>
      </w:r>
    </w:p>
    <w:p>
      <w:pPr>
        <w:numPr>
          <w:ilvl w:val="0"/>
          <w:numId w:val="1589"/>
        </w:numPr>
      </w:pPr>
      <w:r>
        <w:t>Deficiency Element: The element the character struggles with. Deficiency spells cost one additional Raise.</w:t>
      </w:r>
    </w:p>
    <w:p>
      <w:pPr>
        <w:numPr>
          <w:ilvl w:val="0"/>
          <w:numId w:val="1589"/>
        </w:numPr>
      </w:pPr>
      <w:r>
        <w:t>Spells Known: Listed by element and Mastery Level. Format: Element — Spell Name (Mastery Level). Shugenja begin with spells from their school and gain 3 new spells per School Rank advance.</w:t>
      </w:r>
    </w:p>
    <w:p>
      <w:pPr>
        <w:numPr>
          <w:ilvl w:val="0"/>
          <w:numId w:val="1589"/>
        </w:numPr>
      </w:pPr>
      <w:r>
        <w:t>Mastery Level Access: Current School Rank determines the highest Mastery Level spells the character may cast.</w:t>
      </w:r>
    </w:p>
    <w:p>
      <w:pPr>
        <w:pStyle w:val="FirstParagraph"/>
      </w:pPr>
      <w:r>
        <w:rPr>
          <w:bCs/>
          <w:b/>
        </w:rPr>
        <w:t xml:space="preserve">ADVANTAGES &amp; DISADVANTAGES</w:t>
      </w:r>
    </w:p>
    <w:p>
      <w:pPr>
        <w:pStyle w:val="BodyText"/>
      </w:pPr>
      <w:r>
        <w:t>Advantages and Disadvantages from Section 45 that the character possesses. Each entry lists the name, point cost, and a brief effect summary.</w:t>
      </w:r>
    </w:p>
    <w:p>
      <w:pPr>
        <w:numPr>
          <w:ilvl w:val="0"/>
          <w:numId w:val="1590"/>
        </w:numPr>
      </w:pPr>
      <w:r>
        <w:t>Advantages: Positive traits, gifts, connections, and blessings. Purchased with XP.</w:t>
      </w:r>
    </w:p>
    <w:p>
      <w:pPr>
        <w:numPr>
          <w:ilvl w:val="0"/>
          <w:numId w:val="1590"/>
        </w:numPr>
      </w:pPr>
      <w:r>
        <w:t>Disadvantages: Negative traits, flaws, and burdens. Some are taken at character creation for bonus XP. Others are acquired through play.</w:t>
      </w:r>
    </w:p>
    <w:p>
      <w:pPr>
        <w:numPr>
          <w:ilvl w:val="0"/>
          <w:numId w:val="1590"/>
        </w:numPr>
      </w:pPr>
      <w:r>
        <w:t>Shadowlands Taint Disadvantages: Taint-derived mutations and corruptions are listed here and cross-referenced to the Taint tracker.</w:t>
      </w:r>
    </w:p>
    <w:p>
      <w:pPr>
        <w:pStyle w:val="FirstParagraph"/>
      </w:pPr>
      <w:r>
        <w:rPr>
          <w:bCs/>
          <w:b/>
        </w:rPr>
        <w:t xml:space="preserve">HONOR, GLORY, STATUS &amp; INFAMY</w:t>
      </w:r>
    </w:p>
    <w:p>
      <w:pPr>
        <w:pStyle w:val="BodyText"/>
      </w:pPr>
      <w:r>
        <w:t>Each tracked on a 0.0–10.0 scale in both Ranks (whole numbers) and Points (decimal tracking). See Section 46 for full rules.</w:t>
      </w:r>
    </w:p>
    <w:p>
      <w:pPr>
        <w:numPr>
          <w:ilvl w:val="0"/>
          <w:numId w:val="1591"/>
        </w:numPr>
      </w:pPr>
      <w:r>
        <w:t>Honor: Moral and ethical alignment with Bushido. Affects what actions the character will take, how NPCs perceive them, and certain mechanical interactions.</w:t>
      </w:r>
    </w:p>
    <w:p>
      <w:pPr>
        <w:numPr>
          <w:ilvl w:val="0"/>
          <w:numId w:val="1591"/>
        </w:numPr>
      </w:pPr>
      <w:r>
        <w:t>Glory: Public reputation and renown. Affects how widely the character is known and how they are treated in formal social situations.</w:t>
      </w:r>
    </w:p>
    <w:p>
      <w:pPr>
        <w:numPr>
          <w:ilvl w:val="0"/>
          <w:numId w:val="1591"/>
        </w:numPr>
      </w:pPr>
      <w:r>
        <w:t>Status: Social position within the Celestial Order. Determines what the character can demand and what is expected of them.</w:t>
      </w:r>
    </w:p>
    <w:p>
      <w:pPr>
        <w:numPr>
          <w:ilvl w:val="0"/>
          <w:numId w:val="1591"/>
        </w:numPr>
      </w:pPr>
      <w:r>
        <w:t>Infamy: Notorious reputation earned through criminal, dishonorable, or feared acts. Tracked separately from Glory on the same 0.0–10.0 scale. A character can hold both Glory and Infamy simultaneously. Infamy inspires fear and revulsion rather than awe. Combined Glory + Infamy Ranks determine recognition chance. See Section 46.</w:t>
      </w:r>
    </w:p>
    <w:p>
      <w:pPr>
        <w:pStyle w:val="FirstParagraph"/>
      </w:pPr>
      <w:r>
        <w:rPr>
          <w:bCs/>
          <w:b/>
        </w:rPr>
        <w:t xml:space="preserve">SHADOWLANDS TAINT</w:t>
      </w:r>
    </w:p>
    <w:p>
      <w:pPr>
        <w:pStyle w:val="BodyText"/>
      </w:pPr>
      <w:r>
        <w:t>Taint is tracked as a separate value from 0 to 10 Ranks (with decimal points within each Rank). See Section 42 for full Taint rules.</w:t>
      </w:r>
    </w:p>
    <w:p>
      <w:pPr>
        <w:numPr>
          <w:ilvl w:val="0"/>
          <w:numId w:val="1592"/>
        </w:numPr>
      </w:pPr>
      <w:r>
        <w:t>Current Taint: Numeric value (e.g. 2.3 = Rank 2, 3 points into Rank 3).</w:t>
      </w:r>
    </w:p>
    <w:p>
      <w:pPr>
        <w:numPr>
          <w:ilvl w:val="0"/>
          <w:numId w:val="1592"/>
        </w:numPr>
      </w:pPr>
      <w:r>
        <w:t>Taint Manifestations: Any visible or detectable Taint effects the character currently exhibits.</w:t>
      </w:r>
    </w:p>
    <w:p>
      <w:pPr>
        <w:numPr>
          <w:ilvl w:val="0"/>
          <w:numId w:val="1592"/>
        </w:numPr>
      </w:pPr>
      <w:r>
        <w:t>Taint is not present on most characters at generation. It accumulates through exposure to the Shadowlands, Maho, or corrupted items.</w:t>
      </w:r>
    </w:p>
    <w:p>
      <w:pPr>
        <w:pStyle w:val="FirstParagraph"/>
      </w:pPr>
      <w:r>
        <w:rPr>
          <w:bCs/>
          <w:b/>
        </w:rPr>
        <w:t xml:space="preserve">EQUIPMENT &amp; OUTFIT</w:t>
      </w:r>
    </w:p>
    <w:p>
      <w:pPr>
        <w:pStyle w:val="BodyText"/>
      </w:pPr>
      <w:r>
        <w:t>Every named character carries equipment appropriate to their school, rank, and current situation. Equipment is tracked as individual items, each potentially with its own provenance record (Section 49).</w:t>
      </w:r>
    </w:p>
    <w:p>
      <w:pPr>
        <w:numPr>
          <w:ilvl w:val="0"/>
          <w:numId w:val="1593"/>
        </w:numPr>
      </w:pPr>
      <w:r>
        <w:t>Weapons: All weapons carried, with their DR, keywords, quality tier, and provenance if notable.</w:t>
      </w:r>
    </w:p>
    <w:p>
      <w:pPr>
        <w:numPr>
          <w:ilvl w:val="0"/>
          <w:numId w:val="1593"/>
        </w:numPr>
      </w:pPr>
      <w:r>
        <w:t>Armor: Armor worn, with TN bonus, Reduction, quality tier, and provenance if notable.</w:t>
      </w:r>
    </w:p>
    <w:p>
      <w:pPr>
        <w:numPr>
          <w:ilvl w:val="0"/>
          <w:numId w:val="1593"/>
        </w:numPr>
      </w:pPr>
      <w:r>
        <w:t>School Outfit: The standard equipment package from the character's school (as listed in Section 29).</w:t>
      </w:r>
    </w:p>
    <w:p>
      <w:pPr>
        <w:numPr>
          <w:ilvl w:val="0"/>
          <w:numId w:val="1593"/>
        </w:numPr>
      </w:pPr>
      <w:r>
        <w:t>Personal items: Notable possessions beyond combat equipment — calligraphy set, musical instrument, tea set, jewelry, gifts received.</w:t>
      </w:r>
    </w:p>
    <w:p>
      <w:pPr>
        <w:numPr>
          <w:ilvl w:val="0"/>
          <w:numId w:val="1593"/>
        </w:numPr>
      </w:pPr>
      <w:r>
        <w:t>Koku on hand: Physical currency currently carried. Separate from stipend tracking.</w:t>
      </w:r>
    </w:p>
    <w:p>
      <w:pPr>
        <w:pStyle w:val="FirstParagraph"/>
      </w:pPr>
      <w:r>
        <w:rPr>
          <w:bCs/>
          <w:b/>
        </w:rPr>
        <w:t xml:space="preserve">PERSONALITY</w:t>
      </w:r>
    </w:p>
    <w:p>
      <w:pPr>
        <w:pStyle w:val="BodyText"/>
      </w:pPr>
      <w:r>
        <w:t>The character's virtue profile from Section 19. Drives NPC decision-making, reaction to topics, court behavior, and military choices.</w:t>
      </w:r>
    </w:p>
    <w:p>
      <w:pPr>
        <w:numPr>
          <w:ilvl w:val="0"/>
          <w:numId w:val="1594"/>
        </w:numPr>
      </w:pPr>
      <w:r>
        <w:t>Bushido Virtue: The primary Bushido virtue the character embodies most strongly — Courage (Yu), Compassion (Jin), Courtesy (Rei), Honesty (Gi), Honor (Meiyo), Duty (Chugi), or Sincerity (Makoto). Drives honorable impulses and social behavior.</w:t>
      </w:r>
    </w:p>
    <w:p>
      <w:pPr>
        <w:numPr>
          <w:ilvl w:val="0"/>
          <w:numId w:val="1594"/>
        </w:numPr>
      </w:pPr>
      <w:r>
        <w:t>Shourido Virtue: The primary Shourido virtue — Seigyo (Control), Ketsui (Determination), Dōsatsu (Insight), Chishiki (Knowledge), Kanpeki (Perfection), Kyōryōku (Strength), or Ishi (Will). Drives darker impulses and self-serving tendencies.</w:t>
      </w:r>
    </w:p>
    <w:p>
      <w:pPr>
        <w:numPr>
          <w:ilvl w:val="0"/>
          <w:numId w:val="1594"/>
        </w:numPr>
      </w:pPr>
      <w:r>
        <w:t>Decision-Making Profile: The behavioral profile derived from the Bushido + Shourido combination. Governs NPC priorities, what they will never do, what arguments persuade them, how they behave at court, how they respond to siege end conditions, their hostage likelihood, and their reaction to crisis situations. See Section 19 for the full profile of each virtue combination. 49 possible combinations (7 Bushido × 7 Shourido).</w:t>
      </w:r>
    </w:p>
    <w:p>
      <w:pPr>
        <w:pStyle w:val="FirstParagraph"/>
      </w:pPr>
      <w:r>
        <w:rPr>
          <w:bCs/>
          <w:b/>
        </w:rPr>
        <w:t xml:space="preserve">SOCIAL &amp; DYNAMIC FIELDS</w:t>
      </w:r>
    </w:p>
    <w:p>
      <w:pPr>
        <w:pStyle w:val="BodyText"/>
      </w:pPr>
      <w:r>
        <w:t xml:space="preserve">Fields that change frequently during play.</w:t>
      </w:r>
    </w:p>
    <w:p>
      <w:pPr>
        <w:numPr>
          <w:ilvl w:val="0"/>
          <w:numId w:val="1595"/>
        </w:numPr>
      </w:pPr>
      <w:r>
        <w:t>Objective: Current active objective from Section 18. Always present. Changes when achieved, abandoned, or superseded.</w:t>
      </w:r>
    </w:p>
    <w:p>
      <w:pPr>
        <w:numPr>
          <w:ilvl w:val="0"/>
          <w:numId w:val="1595"/>
        </w:numPr>
      </w:pPr>
      <w:r>
        <w:t>Physical Location: Current zone in the MUD/ASCII map. Updated as the character travels.</w:t>
      </w:r>
    </w:p>
    <w:p>
      <w:pPr>
        <w:numPr>
          <w:ilvl w:val="0"/>
          <w:numId w:val="1595"/>
        </w:numPr>
      </w:pPr>
      <w:r>
        <w:t>Role/Position: Current institutional role — Gunso, Chui, provincial daimyo, magistrate, sensei, hostage, etc.</w:t>
      </w:r>
    </w:p>
    <w:p>
      <w:pPr>
        <w:numPr>
          <w:ilvl w:val="0"/>
          <w:numId w:val="1595"/>
        </w:numPr>
      </w:pPr>
      <w:r>
        <w:t>Designated Heir: The named character formally designated as this lord’s successor. Only present for characters holding a lordship position (Local Daimyo or above). Set by a deliberate 1 AP action. Null if no heir has been designated. See Succession System (Section 22.5) for full heir evaluation and designation mechanics.</w:t>
      </w:r>
    </w:p>
    <w:p>
      <w:pPr>
        <w:numPr>
          <w:ilvl w:val="0"/>
          <w:numId w:val="1595"/>
        </w:numPr>
      </w:pPr>
      <w:r>
        <w:t>Disposition Values: Tracked toward every named character this character has interacted with. Stored as a list of [character name: disposition value] pairs. Scale is −100 to +100 with named thresholds: Blood Enemy (−100 to −61), Enemy (−60 to −31), Rival (−30 to −11), Stranger (−10 to +10), Acquaintance (+11 to +30), Friend (+31 to +60), Trusted Ally (+61 to +90), Devoted (+91 to +100). The threshold name is displayed alongside the numeric value. See Section 12.2.</w:t>
      </w:r>
    </w:p>
    <w:p>
      <w:pPr>
        <w:numPr>
          <w:ilvl w:val="0"/>
          <w:numId w:val="1595"/>
        </w:numPr>
      </w:pPr>
      <w:r>
        <w:t>Fear Rating: Some characters possess an innate Fear effect — a Rank from 1 to 10 that others must roll Willpower (TN = 5 + Fear Rank × 5) to resist. Most characters have no Fear Rating. Relevant for powerful oni, certain supernatural entities, and exceptionally intimidating NPCs with the Terrible Appearance Advantage or equivalent. If present, listed as Fear [Rank].</w:t>
      </w:r>
    </w:p>
    <w:p>
      <w:pPr>
        <w:numPr>
          <w:ilvl w:val="0"/>
          <w:numId w:val="1595"/>
        </w:numPr>
      </w:pPr>
      <w:r>
        <w:t>Captive/Hostage Status: Whether the character is currently held as a hostage or prisoner, who holds them, and under what terms. Hostage status restricts available actions and movement. Affects disposition gain toward captor over time (proximity effect). See Section 22.9.</w:t>
      </w:r>
    </w:p>
    <w:p>
      <w:pPr>
        <w:numPr>
          <w:ilvl w:val="0"/>
          <w:numId w:val="1595"/>
        </w:numPr>
      </w:pPr>
      <w:r>
        <w:t>Topic Pool: Active Tier 4 topics the character currently holds. Used by the daily conversation and letter systems (Sections 12.6, 12.7, 16.5).</w:t>
      </w:r>
    </w:p>
    <w:p>
      <w:pPr>
        <w:numPr>
          <w:ilvl w:val="0"/>
          <w:numId w:val="1595"/>
        </w:numPr>
      </w:pPr>
      <w:r>
        <w:t>Active Quest/Mission: If the character is currently assigned to or undertaking a quest or mission, it is noted here.</w:t>
      </w:r>
    </w:p>
    <w:p>
      <w:pPr>
        <w:pStyle w:val="FirstParagraph"/>
      </w:pPr>
      <w:r>
        <w:rPr>
          <w:bCs/>
          <w:b/>
        </w:rPr>
        <w:t xml:space="preserve">FAMILY WEB</w:t>
      </w:r>
    </w:p>
    <w:p>
      <w:pPr>
        <w:pStyle w:val="BodyText"/>
      </w:pPr>
      <w:r>
        <w:t>The character's biological family connections across four generations. See Section 22.6 for full rules.</w:t>
      </w:r>
    </w:p>
    <w:p>
      <w:pPr>
        <w:numPr>
          <w:ilvl w:val="0"/>
          <w:numId w:val="1596"/>
        </w:numPr>
      </w:pPr>
      <w:r>
        <w:t xml:space="preserve">Generation 1 (Self): The character.</w:t>
      </w:r>
    </w:p>
    <w:p>
      <w:pPr>
        <w:numPr>
          <w:ilvl w:val="0"/>
          <w:numId w:val="1596"/>
        </w:numPr>
      </w:pPr>
      <w:r>
        <w:t>Generation 2 (Parents): Mother and father. Clan, family, and status noted.</w:t>
      </w:r>
    </w:p>
    <w:p>
      <w:pPr>
        <w:numPr>
          <w:ilvl w:val="0"/>
          <w:numId w:val="1596"/>
        </w:numPr>
      </w:pPr>
      <w:r>
        <w:t>Generation 3 (Grandparents): Up to four grandparents. May be deceased.</w:t>
      </w:r>
    </w:p>
    <w:p>
      <w:pPr>
        <w:numPr>
          <w:ilvl w:val="0"/>
          <w:numId w:val="1596"/>
        </w:numPr>
      </w:pPr>
      <w:r>
        <w:t>Generation 4 (Great-grandparents): Up to eight great-grandparents. Usually deceased, but historically significant.</w:t>
      </w:r>
    </w:p>
    <w:p>
      <w:pPr>
        <w:numPr>
          <w:ilvl w:val="0"/>
          <w:numId w:val="1596"/>
        </w:numPr>
      </w:pPr>
      <w:r>
        <w:t xml:space="preserve">Siblings: Any brothers and sisters. May be full or half siblings.</w:t>
      </w:r>
    </w:p>
    <w:p>
      <w:pPr>
        <w:numPr>
          <w:ilvl w:val="0"/>
          <w:numId w:val="1596"/>
        </w:numPr>
      </w:pPr>
      <w:r>
        <w:t xml:space="preserve">Children: Any children the character has produced or adopted.</w:t>
      </w:r>
    </w:p>
    <w:p>
      <w:pPr>
        <w:numPr>
          <w:ilvl w:val="0"/>
          <w:numId w:val="1596"/>
        </w:numPr>
      </w:pPr>
      <w:r>
        <w:t>Spouse: Current spouse if married. Past spouses noted as deceased or divorced.</w:t>
      </w:r>
    </w:p>
    <w:p>
      <w:pPr>
        <w:pStyle w:val="FirstParagraph"/>
      </w:pPr>
      <w:r>
        <w:rPr>
          <w:bCs/>
          <w:b/>
        </w:rPr>
        <w:t xml:space="preserve">PROGRESSION TRACKING (Section 48)</w:t>
      </w:r>
    </w:p>
    <w:p>
      <w:pPr>
        <w:pStyle w:val="BodyText"/>
      </w:pPr>
      <w:r>
        <w:t xml:space="preserve">Fields for the progression system.</w:t>
      </w:r>
    </w:p>
    <w:p>
      <w:pPr>
        <w:numPr>
          <w:ilvl w:val="0"/>
          <w:numId w:val="1597"/>
        </w:numPr>
      </w:pPr>
      <w:r>
        <w:t>XP Total: Cumulative XP earned through quests, missions, and achievements.</w:t>
      </w:r>
    </w:p>
    <w:p>
      <w:pPr>
        <w:numPr>
          <w:ilvl w:val="0"/>
          <w:numId w:val="1597"/>
        </w:numPr>
      </w:pPr>
      <w:r>
        <w:t xml:space="preserve">XP Spent: How much XP has been spent on progress bars.</w:t>
      </w:r>
    </w:p>
    <w:p>
      <w:pPr>
        <w:numPr>
          <w:ilvl w:val="0"/>
          <w:numId w:val="1597"/>
        </w:numPr>
      </w:pPr>
      <w:r>
        <w:t>Progress Bars: One bar per Skill and Ring currently being advanced. Each bar shows current progress points out of the threshold needed for the next rank.</w:t>
      </w:r>
    </w:p>
    <w:p>
      <w:pPr>
        <w:numPr>
          <w:ilvl w:val="0"/>
          <w:numId w:val="1597"/>
        </w:numPr>
      </w:pPr>
      <w:r>
        <w:t>Training Relationships: Any active Sensei relationships — who is teaching this character what skill, and the Sensei's relevant rank.</w:t>
      </w:r>
    </w:p>
    <w:bookmarkEnd w:id="251"/>
    <w:bookmarkStart w:id="252" w:name="generation-templates-locked"/>
    <w:p>
      <w:pPr>
        <w:pStyle w:val="Heading2"/>
      </w:pPr>
      <w:r>
        <w:t xml:space="preserve">22.4 Generation Templates — LOCKED</w:t>
      </w:r>
    </w:p>
    <w:p>
      <w:pPr>
        <w:pStyle w:val="FirstParagraph"/>
      </w:pPr>
      <w:r>
        <w:t>Procedurally generated characters are built using templates that combine Clan + Family + School + Insight Rank. A template defines the expected Ring values, skill distribution, starting Honor/Glory/Status, and equipment for a character of that combination at that Rank.</w:t>
      </w:r>
    </w:p>
    <w:p>
      <w:pPr>
        <w:numPr>
          <w:ilvl w:val="0"/>
          <w:numId w:val="1598"/>
        </w:numPr>
      </w:pPr>
      <w:r>
        <w:t>Template variables: Clan → Family → School → Insight Rank. Each combination produces a distinct template.</w:t>
      </w:r>
    </w:p>
    <w:p>
      <w:pPr>
        <w:numPr>
          <w:ilvl w:val="0"/>
          <w:numId w:val="1598"/>
        </w:numPr>
      </w:pPr>
      <w:r>
        <w:t>Example templates: Crab Hida Bushi Rank 2, Lion Ikoma Courtier Rank 4, Phoenix Isawa Shugenja Rank 3.</w:t>
      </w:r>
    </w:p>
    <w:p>
      <w:pPr>
        <w:numPr>
          <w:ilvl w:val="0"/>
          <w:numId w:val="1598"/>
        </w:numPr>
      </w:pPr>
      <w:r>
        <w:t>Within each template, values are generated with small random variance — two Crab Hida Bushi Rank 2 characters will be similar but not identical.</w:t>
      </w:r>
    </w:p>
    <w:p>
      <w:pPr>
        <w:numPr>
          <w:ilvl w:val="0"/>
          <w:numId w:val="1598"/>
        </w:numPr>
      </w:pPr>
      <w:r>
        <w:t>Personality virtues (Bushido + Shourido) are assigned randomly at generation from the full pool of 49 combinations, weighted by clan tendency — a Lion is more likely to have Yu (Courage) as their Bushido virtue than a Crane.</w:t>
      </w:r>
    </w:p>
    <w:p>
      <w:pPr>
        <w:numPr>
          <w:ilvl w:val="0"/>
          <w:numId w:val="1598"/>
        </w:numPr>
      </w:pPr>
      <w:r>
        <w:t>Starting disposition values are assigned based on clan baseline modifiers (Section 12.2) — permanent modifiers applied at generation.</w:t>
      </w:r>
    </w:p>
    <w:p>
      <w:pPr>
        <w:pStyle w:val="FirstParagraph"/>
      </w:pPr>
      <w:r>
        <w:rPr>
          <w:bCs/>
          <w:b/>
        </w:rPr>
        <w:t xml:space="preserve">HOW TEMPLATES ARE CONSTRUCTED</w:t>
      </w:r>
    </w:p>
    <w:p>
      <w:pPr>
        <w:pStyle w:val="BodyText"/>
      </w:pPr>
      <w:r>
        <w:t>A generation template is not a hand-authored file for every possible combination — there are too many schools, families, and ranks for that approach. Instead, a template is a procedural recipe that combines five data sources already present in the game:</w:t>
      </w:r>
    </w:p>
    <w:p>
      <w:pPr>
        <w:numPr>
          <w:ilvl w:val="0"/>
          <w:numId w:val="1599"/>
        </w:numPr>
      </w:pPr>
      <w:r>
        <w:t>School data (Section 29): Starting skills, school benefit (+1 Trait), Honor starting value, outfit, and Techniques per Rank. This is the core of the template.</w:t>
      </w:r>
    </w:p>
    <w:p>
      <w:pPr>
        <w:numPr>
          <w:ilvl w:val="0"/>
          <w:numId w:val="1599"/>
        </w:numPr>
      </w:pPr>
      <w:r>
        <w:t>Family data (Section 27): Each family grants a +1 bonus to a specific Trait. This stacks with the school benefit.</w:t>
      </w:r>
    </w:p>
    <w:p>
      <w:pPr>
        <w:numPr>
          <w:ilvl w:val="0"/>
          <w:numId w:val="1599"/>
        </w:numPr>
      </w:pPr>
      <w:r>
        <w:t>Ring value ranges (defined below): Expected Ring values at each Insight Rank, based on how characters naturally advance.</w:t>
      </w:r>
    </w:p>
    <w:p>
      <w:pPr>
        <w:numPr>
          <w:ilvl w:val="0"/>
          <w:numId w:val="1599"/>
        </w:numPr>
      </w:pPr>
      <w:r>
        <w:t>Personality weights (Section 19): Clan-specific probability weights for Bushido and Shourido virtue assignment.</w:t>
      </w:r>
    </w:p>
    <w:p>
      <w:pPr>
        <w:numPr>
          <w:ilvl w:val="0"/>
          <w:numId w:val="1599"/>
        </w:numPr>
      </w:pPr>
      <w:r>
        <w:t>Disposition baselines (Section 12.2): Starting clan-to-clan disposition modifiers applied at generation.</w:t>
      </w:r>
    </w:p>
    <w:p>
      <w:pPr>
        <w:pStyle w:val="FirstParagraph"/>
      </w:pPr>
      <w:r>
        <w:t>The template engine reads these sources and combines them to produce a complete character sheet. Every Clan + Family + School + Insight Rank combination is handled automatically — no manual template authoring required. Small random variance is applied after base values are set.</w:t>
      </w:r>
    </w:p>
    <w:p>
      <w:pPr>
        <w:pStyle w:val="BodyText"/>
      </w:pPr>
      <w:r>
        <w:rPr>
          <w:bCs/>
          <w:b/>
        </w:rPr>
        <w:t xml:space="preserve">STEP 1 — IDENTITY &amp; STARTING STATS</w:t>
      </w:r>
    </w:p>
    <w:p>
      <w:pPr>
        <w:pStyle w:val="BodyText"/>
      </w:pPr>
      <w:r>
        <w:t>The generation process begins with fixed identity fields and the school's starting values.</w:t>
      </w:r>
    </w:p>
    <w:p>
      <w:pPr>
        <w:numPr>
          <w:ilvl w:val="0"/>
          <w:numId w:val="1600"/>
        </w:numPr>
      </w:pPr>
      <w:r>
        <w:t>Clan, Family, School: Set by the template combination being generated.</w:t>
      </w:r>
    </w:p>
    <w:p>
      <w:pPr>
        <w:numPr>
          <w:ilvl w:val="0"/>
          <w:numId w:val="1600"/>
        </w:numPr>
      </w:pPr>
      <w:r>
        <w:t>School Type: Derived from school (Bushi, Courtier, Shugenja, Monk, Ninja, Artisan).</w:t>
      </w:r>
    </w:p>
    <w:p>
      <w:pPr>
        <w:numPr>
          <w:ilvl w:val="0"/>
          <w:numId w:val="1600"/>
        </w:numPr>
      </w:pPr>
      <w:r>
        <w:t>Starting Honor: Taken directly from the school's listed Honor value (e.g. Hida Bushi = 3.5). This is the base — Insight Rank advancement applies a small modifier (see below).</w:t>
      </w:r>
    </w:p>
    <w:p>
      <w:pPr>
        <w:numPr>
          <w:ilvl w:val="0"/>
          <w:numId w:val="1600"/>
        </w:numPr>
      </w:pPr>
      <w:r>
        <w:t>Starting Glory: 1.0 for all generated characters at Rank 1. Increases by 0.5 per Insight Rank above 1 (Rank 2 = 1.5, Rank 3 = 2.0, etc.).</w:t>
      </w:r>
    </w:p>
    <w:p>
      <w:pPr>
        <w:numPr>
          <w:ilvl w:val="0"/>
          <w:numId w:val="1600"/>
        </w:numPr>
      </w:pPr>
      <w:r>
        <w:t>Starting Status: Derived from role/position assigned to the character (Local Daimyo = Status 3.0, provincial samurai = Status 1.0, etc.). Not determined by school.</w:t>
      </w:r>
    </w:p>
    <w:p>
      <w:pPr>
        <w:numPr>
          <w:ilvl w:val="0"/>
          <w:numId w:val="1600"/>
        </w:numPr>
      </w:pPr>
      <w:r>
        <w:t>Starting Infamy: 0.0 for all generated characters unless a specific advantage/disadvantage overrides this.</w:t>
      </w:r>
    </w:p>
    <w:p>
      <w:pPr>
        <w:numPr>
          <w:ilvl w:val="0"/>
          <w:numId w:val="1600"/>
        </w:numPr>
      </w:pPr>
      <w:r>
        <w:t xml:space="preserve">Age: Calculated from Insight Rank (see Age Calculation below).</w:t>
      </w:r>
    </w:p>
    <w:p>
      <w:pPr>
        <w:pStyle w:val="FirstParagraph"/>
      </w:pPr>
      <w:r>
        <w:rPr>
          <w:bCs/>
          <w:b/>
        </w:rPr>
        <w:t xml:space="preserve">STEP 2 — TRAITS &amp; RINGS</w:t>
      </w:r>
    </w:p>
    <w:p>
      <w:pPr>
        <w:pStyle w:val="BodyText"/>
      </w:pPr>
      <w:r>
        <w:t>All Traits start at 2 (the baseline for an adult samurai). Family bonus and school benefit each add +1 to their respective Traits. Rings are the average of their two constituent Traits.</w:t>
      </w:r>
    </w:p>
    <w:p>
      <w:pPr>
        <w:pStyle w:val="BodyText"/>
      </w:pPr>
      <w:r>
        <w:t xml:space="preserve">Starting Traits at Rank 1:</w:t>
      </w:r>
    </w:p>
    <w:p>
      <w:pPr>
        <w:numPr>
          <w:ilvl w:val="0"/>
          <w:numId w:val="1601"/>
        </w:numPr>
      </w:pPr>
      <w:r>
        <w:t xml:space="preserve">All Traits: 2 (baseline).</w:t>
      </w:r>
    </w:p>
    <w:p>
      <w:pPr>
        <w:numPr>
          <w:ilvl w:val="0"/>
          <w:numId w:val="1601"/>
        </w:numPr>
      </w:pPr>
      <w:r>
        <w:t>Family bonus Trait: +1 (e.g. Hida family = +1 Stamina → Stamina 3, Earth Ring = 2.5 rounded to 2 for base, but Stamina tracks as 3).</w:t>
      </w:r>
    </w:p>
    <w:p>
      <w:pPr>
        <w:numPr>
          <w:ilvl w:val="0"/>
          <w:numId w:val="1601"/>
        </w:numPr>
      </w:pPr>
      <w:r>
        <w:t>School benefit Trait: +1 (e.g. Hida Bushi school benefit = +1 Stamina, stacks with family → Stamina 4 if both apply to same Trait, or separate Traits each at 3).</w:t>
      </w:r>
    </w:p>
    <w:p>
      <w:pPr>
        <w:numPr>
          <w:ilvl w:val="0"/>
          <w:numId w:val="1601"/>
        </w:numPr>
      </w:pPr>
      <w:r>
        <w:t>Note: Family bonus and school benefit are listed separately in Section 29. When they apply to the same Trait, the character has a notable strength in that area.</w:t>
      </w:r>
    </w:p>
    <w:p>
      <w:pPr>
        <w:pStyle w:val="FirstParagraph"/>
      </w:pPr>
      <w:r>
        <w:t xml:space="preserve">Ring value ranges by Insight Rank (expected values, before variance):</w:t>
      </w:r>
    </w:p>
    <w:p>
      <w:pPr>
        <w:numPr>
          <w:ilvl w:val="0"/>
          <w:numId w:val="1602"/>
        </w:numPr>
      </w:pPr>
      <w:r>
        <w:t>Rank 1: Primary Rings 2–3, secondary Rings 2. Total Ring sum typically 11–13.</w:t>
      </w:r>
    </w:p>
    <w:p>
      <w:pPr>
        <w:numPr>
          <w:ilvl w:val="0"/>
          <w:numId w:val="1602"/>
        </w:numPr>
      </w:pPr>
      <w:r>
        <w:t>Rank 2: Primary Rings 3, secondary Rings 2–3. Total Ring sum typically 13–15.</w:t>
      </w:r>
    </w:p>
    <w:p>
      <w:pPr>
        <w:numPr>
          <w:ilvl w:val="0"/>
          <w:numId w:val="1602"/>
        </w:numPr>
      </w:pPr>
      <w:r>
        <w:t>Rank 3: Primary Rings 3–4, secondary Rings 2–3. Total Ring sum typically 15–17.</w:t>
      </w:r>
    </w:p>
    <w:p>
      <w:pPr>
        <w:numPr>
          <w:ilvl w:val="0"/>
          <w:numId w:val="1602"/>
        </w:numPr>
      </w:pPr>
      <w:r>
        <w:t>Rank 4: Primary Rings 4, secondary Rings 3. Total Ring sum typically 17–19.</w:t>
      </w:r>
    </w:p>
    <w:p>
      <w:pPr>
        <w:numPr>
          <w:ilvl w:val="0"/>
          <w:numId w:val="1602"/>
        </w:numPr>
      </w:pPr>
      <w:r>
        <w:t>Rank 5: Primary Rings 4–5, secondary Rings 3–4. Total Ring sum typically 19–22.</w:t>
      </w:r>
    </w:p>
    <w:p>
      <w:pPr>
        <w:pStyle w:val="FirstParagraph"/>
      </w:pPr>
      <w:r>
        <w:t>Primary Rings are those associated with the school's focus — Earth and Fire for Hida Bushi, Air and Water for Doji Courtier, Fire and Air for Isawa Shugenja. Secondary Rings advance more slowly. Void advances at half the rate of primary Rings for non-shugenja schools, and at primary Ring rate for shugenja schools.</w:t>
      </w:r>
    </w:p>
    <w:p>
      <w:pPr>
        <w:pStyle w:val="BodyText"/>
      </w:pPr>
      <w:r>
        <w:rPr>
          <w:bCs/>
          <w:b/>
        </w:rPr>
        <w:t xml:space="preserve">STEP 3 — SKILLS</w:t>
      </w:r>
    </w:p>
    <w:p>
      <w:pPr>
        <w:pStyle w:val="BodyText"/>
      </w:pPr>
      <w:r>
        <w:t>Skills are assigned from the school's listed starting skills at rank 1. Additional skill ranks are added based on Insight Rank — each Rank above 1 adds approximately 8–12 skill ranks distributed across school skills and secondary skills.</w:t>
      </w:r>
    </w:p>
    <w:p>
      <w:pPr>
        <w:numPr>
          <w:ilvl w:val="0"/>
          <w:numId w:val="1603"/>
        </w:numPr>
      </w:pPr>
      <w:r>
        <w:t>Rank 1: School skills at rank 1. One school skill may be at rank 2 (the character's specialty).</w:t>
      </w:r>
    </w:p>
    <w:p>
      <w:pPr>
        <w:numPr>
          <w:ilvl w:val="0"/>
          <w:numId w:val="1603"/>
        </w:numPr>
      </w:pPr>
      <w:r>
        <w:t>Rank 2: School skills average rank 2. One or two at rank 3. 2–3 non-school skills at rank 1.</w:t>
      </w:r>
    </w:p>
    <w:p>
      <w:pPr>
        <w:numPr>
          <w:ilvl w:val="0"/>
          <w:numId w:val="1603"/>
        </w:numPr>
      </w:pPr>
      <w:r>
        <w:t>Rank 3: School skills average rank 3. Specialty skill at rank 4. 4–6 non-school skills at rank 1–2.</w:t>
      </w:r>
    </w:p>
    <w:p>
      <w:pPr>
        <w:numPr>
          <w:ilvl w:val="0"/>
          <w:numId w:val="1603"/>
        </w:numPr>
      </w:pPr>
      <w:r>
        <w:t>Rank 4: School skills average rank 3–4. Specialty skill at rank 4–5. 6–8 non-school skills at rank 1–3.</w:t>
      </w:r>
    </w:p>
    <w:p>
      <w:pPr>
        <w:numPr>
          <w:ilvl w:val="0"/>
          <w:numId w:val="1603"/>
        </w:numPr>
      </w:pPr>
      <w:r>
        <w:t>Rank 5: School skills average rank 4. Specialty skill at rank 5. 8–10 non-school skills at rank 2–4.</w:t>
      </w:r>
    </w:p>
    <w:p>
      <w:pPr>
        <w:pStyle w:val="FirstParagraph"/>
      </w:pPr>
      <w:r>
        <w:t>Non-school skills reflect the character's personal history and role. A Hida Bushi assigned to a river garrison may have Sailing at rank 2. A Doji Courtier who has served at Winter Court multiple times may have Tea Ceremony at rank 3. A small amount of random variance in non-school skills makes each generated character distinct.</w:t>
      </w:r>
    </w:p>
    <w:p>
      <w:pPr>
        <w:pStyle w:val="BodyText"/>
      </w:pPr>
      <w:r>
        <w:rPr>
          <w:bCs/>
          <w:b/>
        </w:rPr>
        <w:t xml:space="preserve">STEP 4 — TECHNIQUES</w:t>
      </w:r>
    </w:p>
    <w:p>
      <w:pPr>
        <w:pStyle w:val="BodyText"/>
      </w:pPr>
      <w:r>
        <w:t>Characters know all Techniques up to and including their current School Rank.</w:t>
      </w:r>
    </w:p>
    <w:p>
      <w:pPr>
        <w:numPr>
          <w:ilvl w:val="0"/>
          <w:numId w:val="1604"/>
        </w:numPr>
      </w:pPr>
      <w:r>
        <w:t xml:space="preserve">Rank 1: School Rank 1 Technique.</w:t>
      </w:r>
    </w:p>
    <w:p>
      <w:pPr>
        <w:numPr>
          <w:ilvl w:val="0"/>
          <w:numId w:val="1604"/>
        </w:numPr>
      </w:pPr>
      <w:r>
        <w:t xml:space="preserve">Rank 2: School Rank 1 and Rank 2 Techniques.</w:t>
      </w:r>
    </w:p>
    <w:p>
      <w:pPr>
        <w:numPr>
          <w:ilvl w:val="0"/>
          <w:numId w:val="1604"/>
        </w:numPr>
      </w:pPr>
      <w:r>
        <w:t xml:space="preserve">Rank 3: School Rank 1 through Rank 3 Techniques.</w:t>
      </w:r>
    </w:p>
    <w:p>
      <w:pPr>
        <w:numPr>
          <w:ilvl w:val="0"/>
          <w:numId w:val="1604"/>
        </w:numPr>
      </w:pPr>
      <w:r>
        <w:t xml:space="preserve">And so on.</w:t>
      </w:r>
    </w:p>
    <w:p>
      <w:pPr>
        <w:pStyle w:val="FirstParagraph"/>
      </w:pPr>
      <w:r>
        <w:t>Shugenja characters instead gain Spell Mastery Level access equal to their School Rank, and know spells as defined in Section 48 — 3 new spells per Rank advance. Starting spell pool at generation is filled from the school's elemental affinity, weighted toward lower Mastery Levels at lower Ranks.</w:t>
      </w:r>
    </w:p>
    <w:p>
      <w:pPr>
        <w:pStyle w:val="BodyText"/>
      </w:pPr>
      <w:r>
        <w:rPr>
          <w:bCs/>
          <w:b/>
        </w:rPr>
        <w:t xml:space="preserve">STEP 5 — PERSONALITY</w:t>
      </w:r>
    </w:p>
    <w:p>
      <w:pPr>
        <w:pStyle w:val="BodyText"/>
      </w:pPr>
      <w:r>
        <w:t>One Bushido virtue and one Shourido virtue are assigned from a weighted random selection. Weights are clan-specific, reflecting cultural tendencies without hard-locking any combination.</w:t>
      </w:r>
    </w:p>
    <w:p>
      <w:pPr>
        <w:pStyle w:val="BodyText"/>
      </w:pPr>
      <w:r>
        <w:t xml:space="preserve">Bushido virtue weights by clan:</w:t>
      </w:r>
    </w:p>
    <w:p>
      <w:pPr>
        <w:numPr>
          <w:ilvl w:val="0"/>
          <w:numId w:val="1605"/>
        </w:numPr>
      </w:pPr>
      <w:r>
        <w:t>Crab: Yu (Courage) and Chugi (Duty) heavily weighted. Jin (Compassion) and Rei (Courtesy) rare.</w:t>
      </w:r>
    </w:p>
    <w:p>
      <w:pPr>
        <w:numPr>
          <w:ilvl w:val="0"/>
          <w:numId w:val="1605"/>
        </w:numPr>
      </w:pPr>
      <w:r>
        <w:t>Crane: Rei (Courtesy) and Gi (Honesty) heavily weighted. Yu (Courage) and Makoto (Sincerity) moderate.</w:t>
      </w:r>
    </w:p>
    <w:p>
      <w:pPr>
        <w:numPr>
          <w:ilvl w:val="0"/>
          <w:numId w:val="1605"/>
        </w:numPr>
      </w:pPr>
      <w:r>
        <w:t>Dragon: Makoto (Sincerity) and Meiyo (Honor) heavily weighted. All others moderate.</w:t>
      </w:r>
    </w:p>
    <w:p>
      <w:pPr>
        <w:numPr>
          <w:ilvl w:val="0"/>
          <w:numId w:val="1605"/>
        </w:numPr>
      </w:pPr>
      <w:r>
        <w:t>Lion: Yu (Courage) and Chugi (Duty) heavily weighted. Jin (Compassion) rare.</w:t>
      </w:r>
    </w:p>
    <w:p>
      <w:pPr>
        <w:numPr>
          <w:ilvl w:val="0"/>
          <w:numId w:val="1605"/>
        </w:numPr>
      </w:pPr>
      <w:r>
        <w:t xml:space="preserve">Mantis: Yu (Courage) and Gi (Honesty) weighted. Rei (Courtesy) rare.</w:t>
      </w:r>
    </w:p>
    <w:p>
      <w:pPr>
        <w:numPr>
          <w:ilvl w:val="0"/>
          <w:numId w:val="1605"/>
        </w:numPr>
      </w:pPr>
      <w:r>
        <w:t>Phoenix: Jin (Compassion) and Meiyo (Honor) heavily weighted. Yu (Courage) rare.</w:t>
      </w:r>
    </w:p>
    <w:p>
      <w:pPr>
        <w:numPr>
          <w:ilvl w:val="0"/>
          <w:numId w:val="1605"/>
        </w:numPr>
      </w:pPr>
      <w:r>
        <w:t>Scorpion: All Bushido virtues equally rare — Scorpion publicly perform Bushido rather than embodying it. The few who genuinely hold a virtue are unusual.</w:t>
      </w:r>
    </w:p>
    <w:p>
      <w:pPr>
        <w:numPr>
          <w:ilvl w:val="0"/>
          <w:numId w:val="1605"/>
        </w:numPr>
      </w:pPr>
      <w:r>
        <w:t>Unicorn: Yu (Courage) and Makoto (Sincerity) heavily weighted. Rei (Courtesy) moderate.</w:t>
      </w:r>
    </w:p>
    <w:p>
      <w:pPr>
        <w:pStyle w:val="FirstParagraph"/>
      </w:pPr>
      <w:r>
        <w:t xml:space="preserve">Shourido virtue weights by clan:</w:t>
      </w:r>
    </w:p>
    <w:p>
      <w:pPr>
        <w:numPr>
          <w:ilvl w:val="0"/>
          <w:numId w:val="1606"/>
        </w:numPr>
      </w:pPr>
      <w:r>
        <w:t>Crab: Ketsui (Determination) and Kyōryōku (Strength) heavily weighted.</w:t>
      </w:r>
    </w:p>
    <w:p>
      <w:pPr>
        <w:numPr>
          <w:ilvl w:val="0"/>
          <w:numId w:val="1606"/>
        </w:numPr>
      </w:pPr>
      <w:r>
        <w:t xml:space="preserve">Crane: Kanpeki (Perfection) and Dōsatsu (Insight) heavily weighted.</w:t>
      </w:r>
    </w:p>
    <w:p>
      <w:pPr>
        <w:numPr>
          <w:ilvl w:val="0"/>
          <w:numId w:val="1606"/>
        </w:numPr>
      </w:pPr>
      <w:r>
        <w:t xml:space="preserve">Dragon: Chishiki (Knowledge) and Dōsatsu (Insight) heavily weighted.</w:t>
      </w:r>
    </w:p>
    <w:p>
      <w:pPr>
        <w:numPr>
          <w:ilvl w:val="0"/>
          <w:numId w:val="1606"/>
        </w:numPr>
      </w:pPr>
      <w:r>
        <w:t>Lion: Kyōryōku (Strength) and Ketsui (Determination) heavily weighted.</w:t>
      </w:r>
    </w:p>
    <w:p>
      <w:pPr>
        <w:numPr>
          <w:ilvl w:val="0"/>
          <w:numId w:val="1606"/>
        </w:numPr>
      </w:pPr>
      <w:r>
        <w:t xml:space="preserve">Mantis: Seigyo (Control) and Kyōryōku (Strength) heavily weighted.</w:t>
      </w:r>
    </w:p>
    <w:p>
      <w:pPr>
        <w:numPr>
          <w:ilvl w:val="0"/>
          <w:numId w:val="1606"/>
        </w:numPr>
      </w:pPr>
      <w:r>
        <w:t>Phoenix: Kanpeki (Perfection) and Chishiki (Knowledge) heavily weighted.</w:t>
      </w:r>
    </w:p>
    <w:p>
      <w:pPr>
        <w:numPr>
          <w:ilvl w:val="0"/>
          <w:numId w:val="1606"/>
        </w:numPr>
      </w:pPr>
      <w:r>
        <w:t xml:space="preserve">Scorpion: Seigyo (Control) and Dōsatsu (Insight) heavily weighted.</w:t>
      </w:r>
    </w:p>
    <w:p>
      <w:pPr>
        <w:numPr>
          <w:ilvl w:val="0"/>
          <w:numId w:val="1606"/>
        </w:numPr>
      </w:pPr>
      <w:r>
        <w:t xml:space="preserve">Unicorn: Ishi (Will) and Kyōryōku (Strength) heavily weighted.</w:t>
      </w:r>
    </w:p>
    <w:p>
      <w:pPr>
        <w:pStyle w:val="FirstParagraph"/>
      </w:pPr>
      <w:r>
        <w:rPr>
          <w:bCs/>
          <w:b/>
        </w:rPr>
        <w:t xml:space="preserve">STEP 6 — EQUIPMENT</w:t>
      </w:r>
    </w:p>
    <w:p>
      <w:pPr>
        <w:pStyle w:val="BodyText"/>
      </w:pPr>
      <w:r>
        <w:t>Equipment is assigned directly from the school's listed Outfit (Section 29). Higher Rank characters may have upgraded equipment — quality tier of weapons and armor scales with Rank.</w:t>
      </w:r>
    </w:p>
    <w:p>
      <w:pPr>
        <w:numPr>
          <w:ilvl w:val="0"/>
          <w:numId w:val="1607"/>
        </w:numPr>
      </w:pPr>
      <w:r>
        <w:t xml:space="preserve">Rank 1–2: Normal quality equipment. Standard outfit as listed.</w:t>
      </w:r>
    </w:p>
    <w:p>
      <w:pPr>
        <w:numPr>
          <w:ilvl w:val="0"/>
          <w:numId w:val="1607"/>
        </w:numPr>
      </w:pPr>
      <w:r>
        <w:t xml:space="preserve">Rank 3: Fine quality for at least one primary weapon or armor piece.</w:t>
      </w:r>
    </w:p>
    <w:p>
      <w:pPr>
        <w:numPr>
          <w:ilvl w:val="0"/>
          <w:numId w:val="1607"/>
        </w:numPr>
      </w:pPr>
      <w:r>
        <w:t xml:space="preserve">Rank 4: Exceptional quality for primary weapon or armor.</w:t>
      </w:r>
    </w:p>
    <w:p>
      <w:pPr>
        <w:numPr>
          <w:ilvl w:val="0"/>
          <w:numId w:val="1607"/>
        </w:numPr>
      </w:pPr>
      <w:r>
        <w:t>Rank 5+: Masterwork quality possible. May carry a named item with provenance.</w:t>
      </w:r>
    </w:p>
    <w:p>
      <w:pPr>
        <w:pStyle w:val="FirstParagraph"/>
      </w:pPr>
      <w:r>
        <w:t>Koku on hand at generation is calculated as: (1 month's stipend for their role) + 1d10 × Rank in additional savings. This reflects accumulated resources over a career.</w:t>
      </w:r>
    </w:p>
    <w:p>
      <w:pPr>
        <w:pStyle w:val="BodyText"/>
      </w:pPr>
      <w:r>
        <w:rPr>
          <w:bCs/>
          <w:b/>
        </w:rPr>
        <w:t xml:space="preserve">AGE CALCULATION</w:t>
      </w:r>
    </w:p>
    <w:p>
      <w:pPr>
        <w:pStyle w:val="BodyText"/>
      </w:pPr>
      <w:r>
        <w:t>A character's age is derived from their Insight Rank, reflecting how long it takes to advance through the progression system (Section 48). These are approximate ranges — variance of ±3 years is applied at generation to make characters feel distinct.</w:t>
      </w:r>
    </w:p>
    <w:p>
      <w:pPr>
        <w:numPr>
          <w:ilvl w:val="0"/>
          <w:numId w:val="1608"/>
        </w:numPr>
      </w:pPr>
      <w:r>
        <w:t xml:space="preserve">Rank 1: Age 15–20. Just past gempuku.</w:t>
      </w:r>
    </w:p>
    <w:p>
      <w:pPr>
        <w:numPr>
          <w:ilvl w:val="0"/>
          <w:numId w:val="1608"/>
        </w:numPr>
      </w:pPr>
      <w:r>
        <w:t xml:space="preserve">Rank 2: Age 18–28. A few years of active service.</w:t>
      </w:r>
    </w:p>
    <w:p>
      <w:pPr>
        <w:numPr>
          <w:ilvl w:val="0"/>
          <w:numId w:val="1608"/>
        </w:numPr>
      </w:pPr>
      <w:r>
        <w:t xml:space="preserve">Rank 3: Age 23–35. An established samurai of some experience.</w:t>
      </w:r>
    </w:p>
    <w:p>
      <w:pPr>
        <w:numPr>
          <w:ilvl w:val="0"/>
          <w:numId w:val="1608"/>
        </w:numPr>
      </w:pPr>
      <w:r>
        <w:t xml:space="preserve">Rank 4: Age 30–45. A senior samurai with a real career behind them.</w:t>
      </w:r>
    </w:p>
    <w:p>
      <w:pPr>
        <w:numPr>
          <w:ilvl w:val="0"/>
          <w:numId w:val="1608"/>
        </w:numPr>
      </w:pPr>
      <w:r>
        <w:t>Rank 5: Age 38–55. A master-level figure. Has survived decades of active service.</w:t>
      </w:r>
    </w:p>
    <w:p>
      <w:pPr>
        <w:numPr>
          <w:ilvl w:val="0"/>
          <w:numId w:val="1608"/>
        </w:numPr>
      </w:pPr>
      <w:r>
        <w:t>Rank 6+: Age 45+. Elder or exceptional. Their survival to this Rank is itself remarkable.</w:t>
      </w:r>
    </w:p>
    <w:p>
      <w:pPr>
        <w:pStyle w:val="FirstParagraph"/>
      </w:pPr>
      <w:r>
        <w:t>Age is purely narrative. It affects how other characters perceive and address the character, and feeds into the family web generation (parents' approximate ages, whether grandparents are living), but carries no mechanical bonuses or penalties.</w:t>
      </w:r>
    </w:p>
    <w:p>
      <w:pPr>
        <w:pStyle w:val="BodyText"/>
      </w:pPr>
      <w:r>
        <w:rPr>
          <w:bCs/>
          <w:b/>
        </w:rPr>
        <w:t xml:space="preserve">VARIANCE RULES</w:t>
      </w:r>
    </w:p>
    <w:p>
      <w:pPr>
        <w:pStyle w:val="BodyText"/>
      </w:pPr>
      <w:r>
        <w:t>Every generated character has small random variance applied after base values are set, ensuring that two characters from the same template are similar but never identical.</w:t>
      </w:r>
    </w:p>
    <w:p>
      <w:pPr>
        <w:numPr>
          <w:ilvl w:val="0"/>
          <w:numId w:val="1609"/>
        </w:numPr>
      </w:pPr>
      <w:r>
        <w:t>Trait variance: ±1 on up to two non-primary Traits. No Trait may drop below 2 or rise above the Rank's expected ceiling.</w:t>
      </w:r>
    </w:p>
    <w:p>
      <w:pPr>
        <w:numPr>
          <w:ilvl w:val="0"/>
          <w:numId w:val="1609"/>
        </w:numPr>
      </w:pPr>
      <w:r>
        <w:t>Skill variance: 2–4 non-school skills receive random ranks (0–2) reflecting personal interests and incidental training. These are in addition to the structured skill allocation above.</w:t>
      </w:r>
    </w:p>
    <w:p>
      <w:pPr>
        <w:numPr>
          <w:ilvl w:val="0"/>
          <w:numId w:val="1609"/>
        </w:numPr>
      </w:pPr>
      <w:r>
        <w:t>Honor variance: ±0.5 on starting Honor. Reflects individual character within the school's general honor culture.</w:t>
      </w:r>
    </w:p>
    <w:p>
      <w:pPr>
        <w:numPr>
          <w:ilvl w:val="0"/>
          <w:numId w:val="1609"/>
        </w:numPr>
      </w:pPr>
      <w:r>
        <w:t xml:space="preserve">Age variance: ±3 IC years from the Rank's base age range.</w:t>
      </w:r>
    </w:p>
    <w:p>
      <w:pPr>
        <w:numPr>
          <w:ilvl w:val="0"/>
          <w:numId w:val="1609"/>
        </w:numPr>
      </w:pPr>
      <w:r>
        <w:t>Personality: Fully random within weighted pools — no two characters are predetermined to have identical virtue combinations even within the same school.</w:t>
      </w:r>
    </w:p>
    <w:p>
      <w:pPr>
        <w:numPr>
          <w:ilvl w:val="0"/>
          <w:numId w:val="1609"/>
        </w:numPr>
      </w:pPr>
      <w:r>
        <w:t>Advantages/Disadvantages: 1–2 minor Advantages or Disadvantages assigned randomly, weighted by clan and school flavor. A Kuni Witch Hunter is more likely to have Lore-related Advantages. A Doji Courtier is more likely to have social Advantages. These are minor only — significant Advantages and Disadvantages are reserved for pre-written characters.</w:t>
      </w:r>
    </w:p>
    <w:p>
      <w:pPr>
        <w:pStyle w:val="FirstParagraph"/>
      </w:pPr>
      <w:r>
        <w:rPr>
          <w:bCs/>
          <w:b/>
        </w:rPr>
        <w:t xml:space="preserve">WORKED EXAMPLE — LION MATSU BUSHI RANK 3</w:t>
      </w:r>
    </w:p>
    <w:p>
      <w:pPr>
        <w:pStyle w:val="BodyText"/>
      </w:pPr>
      <w:r>
        <w:t>Template input: Clan = Lion, Family = Matsu, School = Matsu Berserker, Insight Rank = 3.</w:t>
      </w:r>
    </w:p>
    <w:p>
      <w:pPr>
        <w:numPr>
          <w:ilvl w:val="0"/>
          <w:numId w:val="1610"/>
        </w:numPr>
      </w:pPr>
      <w:r>
        <w:t>Identity: Generated Lion name. Age: 26 (Rank 3 base range 23–35, variance applied).</w:t>
      </w:r>
    </w:p>
    <w:p>
      <w:pPr>
        <w:numPr>
          <w:ilvl w:val="0"/>
          <w:numId w:val="1610"/>
        </w:numPr>
      </w:pPr>
      <w:r>
        <w:t xml:space="preserve">Family bonus: +1 Strength (Matsu family). Strength = 3.</w:t>
      </w:r>
    </w:p>
    <w:p>
      <w:pPr>
        <w:numPr>
          <w:ilvl w:val="0"/>
          <w:numId w:val="1610"/>
        </w:numPr>
      </w:pPr>
      <w:r>
        <w:t>School benefit: +1 Strength (Matsu Berserker). Strength = 4. Water Ring primary = 3.</w:t>
      </w:r>
    </w:p>
    <w:p>
      <w:pPr>
        <w:numPr>
          <w:ilvl w:val="0"/>
          <w:numId w:val="1610"/>
        </w:numPr>
      </w:pPr>
      <w:r>
        <w:t>Starting Honor: 3.5 (Matsu Berserker school value). Glory: 2.0 (Rank 3 baseline).</w:t>
      </w:r>
    </w:p>
    <w:p>
      <w:pPr>
        <w:numPr>
          <w:ilvl w:val="0"/>
          <w:numId w:val="1610"/>
        </w:numPr>
      </w:pPr>
      <w:r>
        <w:t>Rings: Earth 3, Fire 3, Water 3 (Strength 4, Perception 2), Air 2, Void 2.</w:t>
      </w:r>
    </w:p>
    <w:p>
      <w:pPr>
        <w:numPr>
          <w:ilvl w:val="0"/>
          <w:numId w:val="1610"/>
        </w:numPr>
      </w:pPr>
      <w:r>
        <w:t>School skills: Battle 3, Defense 3, Kenjutsu 4 (specialty), Lore: History 2, Etiquette 2, Iaijutsu 2, Athletics 2.</w:t>
      </w:r>
    </w:p>
    <w:p>
      <w:pPr>
        <w:numPr>
          <w:ilvl w:val="0"/>
          <w:numId w:val="1610"/>
        </w:numPr>
      </w:pPr>
      <w:r>
        <w:t xml:space="preserve">Non-school skills: Intimidation 2, Hunting 1, Jiujutsu 1.</w:t>
      </w:r>
    </w:p>
    <w:p>
      <w:pPr>
        <w:numPr>
          <w:ilvl w:val="0"/>
          <w:numId w:val="1610"/>
        </w:numPr>
      </w:pPr>
      <w:r>
        <w:t>Techniques: Rank 1 — The Way of the Lion. Rank 2 — Strength of Purity. Rank 3 — Matsu Technique (whichever is appropriate).</w:t>
      </w:r>
    </w:p>
    <w:p>
      <w:pPr>
        <w:numPr>
          <w:ilvl w:val="0"/>
          <w:numId w:val="1610"/>
        </w:numPr>
      </w:pPr>
      <w:r>
        <w:t>Personality: Bushido = Yu (Courage) — heavily weighted for Lion. Shourido = Kyōryōku (Strength) — heavily weighted. Decision profile: charges first, never retreats, low hostage likelihood.</w:t>
      </w:r>
    </w:p>
    <w:p>
      <w:pPr>
        <w:numPr>
          <w:ilvl w:val="0"/>
          <w:numId w:val="1610"/>
        </w:numPr>
      </w:pPr>
      <w:r>
        <w:t>Equipment: Fine katana (Rank 3 quality upgrade), heavy armor, standard Lion outfit, 18 koku on hand.</w:t>
      </w:r>
    </w:p>
    <w:p>
      <w:pPr>
        <w:numPr>
          <w:ilvl w:val="0"/>
          <w:numId w:val="1610"/>
        </w:numPr>
      </w:pPr>
      <w:r>
        <w:t>Disposition: Lion family baselines applied. Crane = −10, Unicorn = −5, Scorpion = −15 (historical modifiers). All others neutral.</w:t>
      </w:r>
    </w:p>
    <w:bookmarkEnd w:id="252"/>
    <w:bookmarkStart w:id="253" w:name="character-death-replacement-locked"/>
    <w:p>
      <w:pPr>
        <w:pStyle w:val="Heading2"/>
      </w:pPr>
      <w:r>
        <w:t xml:space="preserve">22.5 Character Death &amp; Replacement — LOCKED</w:t>
      </w:r>
    </w:p>
    <w:p>
      <w:pPr>
        <w:pStyle w:val="FirstParagraph"/>
      </w:pPr>
      <w:r>
        <w:t>When a named character dies, the world does not simply replace them at the same level. Death has permanent consequences.</w:t>
      </w:r>
    </w:p>
    <w:p>
      <w:pPr>
        <w:numPr>
          <w:ilvl w:val="0"/>
          <w:numId w:val="1611"/>
        </w:numPr>
      </w:pPr>
      <w:r>
        <w:t xml:space="preserve">The position they held becomes vacant immediately.</w:t>
      </w:r>
    </w:p>
    <w:p>
      <w:pPr>
        <w:numPr>
          <w:ilvl w:val="0"/>
          <w:numId w:val="1611"/>
        </w:numPr>
      </w:pPr>
      <w:r>
        <w:t>The next most senior character below them is promoted — at a lower Insight Rank than the deceased.</w:t>
      </w:r>
    </w:p>
    <w:p>
      <w:pPr>
        <w:numPr>
          <w:ilvl w:val="0"/>
          <w:numId w:val="1611"/>
        </w:numPr>
      </w:pPr>
      <w:r>
        <w:t>If no suitable character exists to fill the role, a newly generated Rank 1 character is assigned — representing a raw recruit thrust into responsibility they are not ready for.</w:t>
      </w:r>
    </w:p>
    <w:p>
      <w:pPr>
        <w:numPr>
          <w:ilvl w:val="0"/>
          <w:numId w:val="1611"/>
        </w:numPr>
      </w:pPr>
      <w:r>
        <w:t>The capability gap is real and lasting — it takes years of in-game time for a replacement to reach the level of the character who died.</w:t>
      </w:r>
    </w:p>
    <w:p>
      <w:pPr>
        <w:numPr>
          <w:ilvl w:val="0"/>
          <w:numId w:val="1611"/>
        </w:numPr>
      </w:pPr>
      <w:r>
        <w:t>Disposition values held by the deceased character are lost — relationships they built die with them. Their family may inherit some historical modifiers but the personal relationships are gone.</w:t>
      </w:r>
    </w:p>
    <w:p>
      <w:pPr>
        <w:numPr>
          <w:ilvl w:val="0"/>
          <w:numId w:val="1611"/>
        </w:numPr>
      </w:pPr>
      <w:r>
        <w:t>Commander death consequences in battle are already documented in Section 11.7 — Morale penalties, bonus removal, next commander takes over.</w:t>
      </w:r>
    </w:p>
    <w:p>
      <w:pPr>
        <w:pStyle w:val="FirstParagraph"/>
      </w:pPr>
      <w:r>
        <w:rPr>
          <w:bCs/>
          <w:b/>
        </w:rPr>
        <w:t xml:space="preserve">✓ DONE — Succession System fully designed below.</w:t>
      </w:r>
    </w:p>
    <w:p>
      <w:pPr>
        <w:pStyle w:val="BodyText"/>
      </w:pPr>
      <w:r>
        <w:rPr>
          <w:bCs/>
          <w:b/>
        </w:rPr>
        <w:t xml:space="preserve">SUCCESSION SYSTEM — LOCKED</w:t>
      </w:r>
    </w:p>
    <w:p>
      <w:pPr>
        <w:pStyle w:val="BodyText"/>
      </w:pPr>
      <w:r>
        <w:t>When a named character holding a lordship position (Local Daimyo or above) dies, retires, is exiled, or is removed from their position, a succession process fires. Succession is not automatic inheritance — it is a political act requiring confirmation from the authority above. The transition period between vacancy and confirmation is one of the most politically dangerous moments in Rokugan, and the game is designed to make players feel that danger. Captivity does NOT trigger succession — per Section 22.9, a hostage’s position is held open and waits for their return. Only death, retirement, exile, or formal removal triggers the succession process. Jeweled Champion and Emperor’s Chosen positions are NOT lordship positions — they do not have vassals, do not control provinces, and do not participate in the tax cascade. Their vacancies are handled by the Championship and Imperial Appointment systems (Section 11.5), not by the succession process.</w:t>
      </w:r>
    </w:p>
    <w:p>
      <w:pPr>
        <w:pStyle w:val="BodyText"/>
      </w:pPr>
      <w:r>
        <w:rPr>
          <w:bCs/>
          <w:b/>
        </w:rPr>
        <w:t xml:space="preserve">Succession Order — LOCKED:</w:t>
      </w:r>
    </w:p>
    <w:p>
      <w:pPr>
        <w:pStyle w:val="BodyText"/>
      </w:pPr>
      <w:r>
        <w:t>The confirming authority (see below) selects from eligible candidates in the following priority order. Priority is a starting point, not a binding constraint — the confirming lord may pass over higher-priority candidates for political, personal, or strategic reasons.</w:t>
      </w:r>
    </w:p>
    <w:p>
      <w:pPr>
        <w:pStyle w:val="BodyText"/>
      </w:pPr>
      <w:r>
        <w:t>Priority 1 — Designated Heir: The deceased lord formally named a successor before death. Designation is a deliberate action (1 AP) recorded on the character sheet. If a designated heir exists and the confirming authority accepts them, succession is immediate. This is the fastest and cleanest path.</w:t>
      </w:r>
    </w:p>
    <w:p>
      <w:pPr>
        <w:pStyle w:val="BodyText"/>
      </w:pPr>
      <w:r>
        <w:t>Priority 2 — Eldest Legitimate Child: The deceased’s eldest living biological child of the same clan. “Legitimate” means acknowledged by the deceased lord during their lifetime. Unacknowledged children (born of affairs, secret relationships) are not eligible unless formally adopted before death.</w:t>
      </w:r>
    </w:p>
    <w:p>
      <w:pPr>
        <w:pStyle w:val="BodyText"/>
      </w:pPr>
      <w:r>
        <w:t>Priority 3 — Other Biological Children: Younger legitimate children, in birth order. Each is a valid candidate the confirming lord may select.</w:t>
      </w:r>
    </w:p>
    <w:p>
      <w:pPr>
        <w:pStyle w:val="BodyText"/>
      </w:pPr>
      <w:r>
        <w:t>Priority 4 — Adopted Heir: A character formally adopted into the family for the purpose of succession. Adoption is a deliberate action (1 AP) that generates an Adoption topic (Section 16.5) with the adoption_variant flag (clear_succession or questionable_legitimacy per Section 15.7). Adopted heirs are politically weaker than biological children — their claim is more easily contested.</w:t>
      </w:r>
    </w:p>
    <w:p>
      <w:pPr>
        <w:pStyle w:val="BodyText"/>
      </w:pPr>
      <w:r>
        <w:t>Priority 5 — Siblings of the Deceased: Brothers and sisters of the same family. Viable but politically fraught — sibling succession often signals that the deceased’s line has failed.</w:t>
      </w:r>
    </w:p>
    <w:p>
      <w:pPr>
        <w:pStyle w:val="BodyText"/>
      </w:pPr>
      <w:r>
        <w:t>Priority 6 — Confirming Lord Selects: If no candidates in Priorities 1–5 exist or are acceptable, the confirming authority selects any named character of the same clan and appropriate school type. This is a direct political appointment — effective but carries the stigma of the family line being broken. The selected character is adopted into the family as part of the appointment.</w:t>
      </w:r>
    </w:p>
    <w:p>
      <w:pPr>
        <w:pStyle w:val="BodyText"/>
      </w:pPr>
      <w:r>
        <w:t>Priority 7 — Generated Replacement: If no suitable named character exists at all, a newly generated Rank 1 character is created per Section 22.5. This is the worst-case outcome — a raw recruit thrust into authority they are not ready for.</w:t>
      </w:r>
    </w:p>
    <w:p>
      <w:pPr>
        <w:pStyle w:val="BodyText"/>
      </w:pPr>
      <w:r>
        <w:rPr>
          <w:bCs/>
          <w:b/>
        </w:rPr>
        <w:t xml:space="preserve">Confirmation Authority — LOCKED:</w:t>
      </w:r>
    </w:p>
    <w:p>
      <w:pPr>
        <w:pStyle w:val="BodyText"/>
      </w:pPr>
      <w:r>
        <w:t>Each tier of the feudal hierarchy has a specific confirming authority one level above. The confirming lord must spend 1 AP to formally confirm the successor. Confirmation can be done in person, by letter (subject to delivery delay), or at court. Local Daimyo successor: confirmed by the Provincial Daimyo. Provincial Daimyo successor: confirmed by the Family Daimyo. Family Daimyo successor: confirmed by the Clan Champion. Clan Champion successor: confirmed by the Emperor. If the Emperor is unavailable or the position is contested, this becomes an automatic Tier 1 crisis — the stability of an entire Great Clan is at stake. If the confirming authority is themselves dead or vacant (a cascading death — both a Provincial Daimyo and their Family Daimyo killed in the same battle), confirmation authority passes to the next level up. If no confirming authority exists in the chain, the vacancy escalates to the Emperor automatically.</w:t>
      </w:r>
    </w:p>
    <w:p>
      <w:pPr>
        <w:pStyle w:val="BodyText"/>
      </w:pPr>
      <w:r>
        <w:rPr>
          <w:bCs/>
          <w:b/>
        </w:rPr>
        <w:t xml:space="preserve">Emperor Succession — Special Case — LOCKED:</w:t>
      </w:r>
      <w:r>
        <w:t xml:space="preserve"> The Emperor’s succession does not follow the standard lordship succession order. It follows the Hantei Succession Conventions (Section 2.1.19). The designated heir of the Imperial dynasty takes the throne — typically the eldest legitimate child. Confirmation is by consensus of the three non-dynastic Imperial family daimyo (Seppun, Otomo, Miya) rather than by a single superior. If no designated heir exists and no direct children survive, the Otomo family — which serves as the repository for the Imperial bloodline through the Ritual of Abdication — traces the family’s blood lineage to the nearest living candidate. Non-inheriting siblings of the new Emperor undergo the Ritual of Abdication, renouncing their claim and joining the Otomo (or occasionally the Seppun). An Imperial spouse whose child ascends also takes the Otomo name. If the Imperial families cannot reach consensus on a successor, or if no viable candidate exists in the bloodline, an Imperial Succession Crisis fires (Section 16.3). The Emperor’s personality archetype (Section 55.10.1) is set on the new Emperor’s character sheet at the moment of succession — a new Emperor may have a completely different archetype than his predecessor, producing an immediate and dramatic shift in the political landscape.</w:t>
      </w:r>
    </w:p>
    <w:p>
      <w:pPr>
        <w:pStyle w:val="BodyText"/>
      </w:pPr>
      <w:r>
        <w:rPr>
          <w:bCs/>
          <w:b/>
        </w:rPr>
        <w:t xml:space="preserve">Transition Period — LOCKED:</w:t>
      </w:r>
    </w:p>
    <w:p>
      <w:pPr>
        <w:pStyle w:val="BodyText"/>
      </w:pPr>
      <w:r>
        <w:t>The period between vacancy and confirmed successor is the transition window. Duration: minimum 7 daily ticks (1.75 real days) for a clean succession with a designated heir the confirming lord accepts without dispute. Maximum 60 daily ticks (15 real days) for a contested succession that must be resolved at court. The confirming lord’s disposition toward the candidate, personality, and current priorities all affect how quickly they act.</w:t>
      </w:r>
    </w:p>
    <w:p>
      <w:pPr>
        <w:pStyle w:val="BodyText"/>
      </w:pPr>
      <w:r>
        <w:t>During the transition window the following effects apply. Tax Cascade (Section 4.3.7): the vacant tier’s cut is suspended. Rice that would have been deposited into the deceased lord’s stockpile instead remains at the tier below — the vassal lords retain it temporarily. When the successor is confirmed, they inherit the settlement stockpile as it stood at death but do not retroactively collect the suspended cut. Rice retained by vassals during the transition is theirs to keep. This creates a small economic incentive for vassals to delay confirmation. Koku Flow (Section 4.3.9): the vacant tier stops passing Koku upward and stops distributing stipends downward. Characters below the vacant tier receive no stipend during the transition. The reduced/no stipend consequences from Section 4.3.9 apply. When the successor is confirmed, Koku flow resumes from the next monthly tick. Vassal Objectives (Section 18.6): all primary objectives derived from the deceased lord become obsolete immediately. Vassals default to their standing objectives. The new successor must reassign primary objectives after confirmation — by AP action or letter. The Negligent Lord / Vassal Self-Selection system (Section 55.26) governs what vassals do if reassignment is slow. Army Command (Section 11.7): if the deceased commanded an army in the field, the commander death consequences from Section 11.7 fire immediately — Morale penalties, bonus removal, next officer in the chain assumes tactical command. The tactical successor is not the political successor — a Chui who takes over a legion in battle does not become the new lord. Political succession and military succession are separate processes. Settlement Stockpile: the deceased lord’s settlement stockpile (Rice, Iron, Arms, Koku) is frozen during the transition. No withdrawals except ongoing garrison and PU consumption, which continue automatically. The confirmed successor inherits whatever remains.</w:t>
      </w:r>
    </w:p>
    <w:p>
      <w:pPr>
        <w:pStyle w:val="BodyText"/>
      </w:pPr>
      <w:r>
        <w:rPr>
          <w:bCs/>
          <w:b/>
        </w:rPr>
        <w:t xml:space="preserve">Clean vs. Disputed Succession — LOCKED:</w:t>
      </w:r>
    </w:p>
    <w:p>
      <w:pPr>
        <w:pStyle w:val="BodyText"/>
      </w:pPr>
      <w:r>
        <w:t>Clean Succession occurs when ALL of the following are true: a designated heir exists (Priority 1), OR there is exactly one eligible candidate at the highest available priority level; the confirming authority’s disposition toward the candidate is Acquaintance (+11) or above; no other named character with a claim (Priorities 1–5) formally contests the succession; the deceased died of natural causes, in honorable battle, or by seppuku — not by assassination, disgrace, or suspicious circumstances. Clean succession resolves within 7–14 daily ticks. A Tier 4 topic (Promotion or Appointment) is generated. No crisis.</w:t>
      </w:r>
    </w:p>
    <w:p>
      <w:pPr>
        <w:pStyle w:val="BodyText"/>
      </w:pPr>
      <w:r>
        <w:t>Succession Dispute occurs when ANY of the following are true: multiple candidates at the same priority level exist and the confirming authority has not designated a preference; the confirming authority’s disposition toward the highest-priority candidate is Rival (−11) or below — they do not want this person in power; a named character with a claim (Priorities 1–5) formally contests the succession (contesting costs 1 AP and generates a Succession Dispute topic immediately); the deceased died by assassination, and concealment failed — suspicious circumstances make everything about the succession politically charged; the confirming authority is themselves dead, vacant, or incapacitated — no one has clear authority to confirm. A Succession Dispute escalates to a Tier 2 crisis. The transition period extends to a maximum of 60 daily ticks. If unresolved within 60 ticks, the next authority up (or the Emperor) intervenes and appoints a successor directly — ending the dispute but generating significant political fallout.</w:t>
      </w:r>
    </w:p>
    <w:p>
      <w:pPr>
        <w:pStyle w:val="BodyText"/>
      </w:pPr>
      <w:r>
        <w:t>Succession Dispute Court Resolution: a Succession Dispute can be resolved at any court session where the confirming authority (or their superior) is present. The court actions available mirror the Minor Clan Dispute crisis type (Section 16.3): mediate, advocate for one candidate, propose a duel between claimants, apply pressure or leverage. The confirming authority makes the final decision — court actions influence their disposition and position but do not override their authority. If two candidates agree to resolve the dispute by iaijutsu duel (Section 4.8.1), the winner is confirmed immediately. The loser may be offered a lesser position, exile, or — in extreme cases — expected to commit seppuku.</w:t>
      </w:r>
    </w:p>
    <w:p>
      <w:pPr>
        <w:pStyle w:val="BodyText"/>
      </w:pPr>
      <w:r>
        <w:rPr>
          <w:bCs/>
          <w:b/>
        </w:rPr>
        <w:t xml:space="preserve">Assassination and Succession — Cross-Reference:</w:t>
      </w:r>
      <w:r>
        <w:t xml:space="preserve"> When a successful assassination kills a lord, the following sequence fires. (1) Death topic generated per Phase 3 concealment outcome (Section 12.8) — natural causes, suspicious, or violent murder variant. (2) Position becomes vacant immediately. (3) Succession process begins. If concealment failed (suspicious or violent murder variant), the suspicious circumstances condition automatically triggers a Succession Dispute even if a clean designated heir exists — because the political environment is poisoned. Someone killed the lord. Who benefits from the successor? Was the heir involved? (4) All cascade effects (tax, Koku, vassals, army) fire as defined above. (5) Investigation system engages per the Magistrate System Interface Contract (Section 12.8). A perfectly executed assassination with full concealment can produce a clean succession — the lord died of illness, the heir steps in smoothly, and nobody asks questions. A botched assassination guarantees a Succession Dispute on top of the murder investigation — compounding chaos that may be more damaging to the target clan than the death itself. Confirmed successor inherits Major Favors from the deceased per Section 12.10.</w:t>
      </w:r>
    </w:p>
    <w:p>
      <w:pPr>
        <w:pStyle w:val="BodyText"/>
      </w:pPr>
      <w:r>
        <w:rPr>
          <w:bCs/>
          <w:b/>
        </w:rPr>
        <w:t xml:space="preserve">HEIR EVALUATION AND DESIGNATION — LOCKED</w:t>
      </w:r>
    </w:p>
    <w:p>
      <w:pPr>
        <w:pStyle w:val="BodyText"/>
      </w:pPr>
      <w:r>
        <w:t>A lord does not simply designate their eldest child. Heir designation is an active evaluation of all eligible candidates, scored through weighted factors that reflect what the lord personally values. Two lords looking at the same set of candidates may choose differently based on their personality, their knowledge, and their relationship with each candidate. The evaluation fires during the seasonal Strategic Review (Section 55.2) for any lord-tier NPC holding a lordship position who has no designated heir or whose re-evaluation triggers have fired.</w:t>
      </w:r>
    </w:p>
    <w:p>
      <w:pPr>
        <w:pStyle w:val="BodyText"/>
      </w:pPr>
      <w:r>
        <w:rPr>
          <w:bCs/>
          <w:b/>
        </w:rPr>
        <w:t xml:space="preserve">The Heir Evaluation Score — LOCKED:</w:t>
      </w:r>
      <w:r>
        <w:t xml:space="preserve"> Each eligible candidate receives a composite score from nine weighted factors. The lord selects the highest-scoring candidate.</w:t>
      </w:r>
    </w:p>
    <w:p>
      <w:pPr>
        <w:pStyle w:val="BodyText"/>
      </w:pPr>
      <w:r>
        <w:t>Factor 1 — Disposition (base weight: 15). The lord’s personal disposition toward the candidate. Disposition +61 or above (Trusted Ally/Devoted): full 15 points. +31 to +60 (Friend): 10 points. −10 to +30 (Acquaintance/Stranger): 5 points. −11 to −30 (Rival): 1 point. −31 or below (Enemy/Blood Enemy): 0 points — a lord will not designate someone they actively hate unless no other candidate exists.</w:t>
      </w:r>
    </w:p>
    <w:p>
      <w:pPr>
        <w:pStyle w:val="BodyText"/>
      </w:pPr>
      <w:r>
        <w:t>Factor 2 — Birth Order (base weight: 12). Tradition matters in Rokugan. Eldest legitimate child: 12 points. Second child: 8 points. Third child or later: 5 points. Adopted heir: 4 points. Sibling of the lord: 3 points. Unrelated appointee: 0 points.</w:t>
      </w:r>
    </w:p>
    <w:p>
      <w:pPr>
        <w:pStyle w:val="BodyText"/>
      </w:pPr>
      <w:r>
        <w:t>Factor 3 — Honor Rank (base weight: 10). Honor Rank 7+: 10 points. Honor Rank 5–6: 8 points. Honor Rank 3–4: 5 points. Honor Rank 2: 2 points. Honor Rank 1 or below: 0 points.</w:t>
      </w:r>
    </w:p>
    <w:p>
      <w:pPr>
        <w:pStyle w:val="BodyText"/>
      </w:pPr>
      <w:r>
        <w:t>Factor 4 — Glory Rank (base weight: 8). Glory Rank 6+: 8 points. Glory Rank 4–5: 6 points. Glory Rank 2–3: 3 points. Glory Rank 1 or below: 1 point.</w:t>
      </w:r>
    </w:p>
    <w:p>
      <w:pPr>
        <w:pStyle w:val="BodyText"/>
      </w:pPr>
      <w:r>
        <w:t>Factor 5 — Insight Rank (base weight: 10). Insight Rank 5+: 10 points. Insight Rank 4: 8 points. Insight Rank 3: 6 points. Insight Rank 2: 3 points. Insight Rank 1: 1 point.</w:t>
      </w:r>
    </w:p>
    <w:p>
      <w:pPr>
        <w:pStyle w:val="BodyText"/>
      </w:pPr>
      <w:r>
        <w:t>Factor 6 — School Type Relevance (base weight: 8). Primary school type matches the position’s dominant demand (bushi for military province, courtier for political province, shugenja for spiritually significant province): 8 points. Secondary match (capable but not ideal): 4 points. Mismatch: 1 point.</w:t>
      </w:r>
    </w:p>
    <w:p>
      <w:pPr>
        <w:pStyle w:val="BodyText"/>
      </w:pPr>
      <w:r>
        <w:t>Factor 7 — Relevant Skill Ranks (base weight: 7). Evaluated against the top 3 most relevant skills for the position. Average of top 3 relevant skills Rank 5+: 7 points. Average Rank 3–4: 5 points. Average Rank 2: 3 points. Average Rank 1 or below: 1 point.</w:t>
      </w:r>
    </w:p>
    <w:p>
      <w:pPr>
        <w:pStyle w:val="BodyText"/>
      </w:pPr>
      <w:r>
        <w:t>Factor 8 — Known Achievements (base weight: 10). This is where the topic system connects directly to heir evaluation. A lord can only credit achievements they know about. The lord’s topic pool is checked for topics involving the candidate. Each relevant topic adds points, but only if the lord holds that topic in their active or historical topic memory. Achievement categories and points per qualifying topic: Battle Outcome (candidate participated, winning side): +2 per topic. Battle Outcome (candidate was commander, winning side): +3 per topic. Duel (candidate won honorably): +2 per topic. Promotion or Appointment (candidate elevated): +1 per topic. Completed primary objective (candidate achieved an assigned task, per Section 18.5): +2 per topic. Disgrace or Defeat (candidate involved negatively): −2 per topic. Betrayal (candidate was the betrayer): −5 per topic. Cap: maximum 10 points from achievements. Minimum 0 — negative achievement scores floor at 0, they do not subtract from other factors.</w:t>
      </w:r>
    </w:p>
    <w:p>
      <w:pPr>
        <w:pStyle w:val="BodyText"/>
      </w:pPr>
      <w:r>
        <w:t>Information asymmetry: a lord who is well-connected, attends courts regularly, and maintains active correspondence knows more about their candidates’ achievements than one who is isolated. A candidate who performed brilliantly at a distant court gains nothing from it if their lord never heard about it. This creates a genuine incentive for candidates to ensure their accomplishments reach their lord’s ears — through letters, through allies at court, through the daily conversation system. A Scorpion who controls information flow can suppress knowledge of a rival candidate’s achievements.</w:t>
      </w:r>
    </w:p>
    <w:p>
      <w:pPr>
        <w:pStyle w:val="BodyText"/>
      </w:pPr>
      <w:r>
        <w:t>Factor 9 — Titles and Positions Held (base weight: 5). Currently holds a position at Status 5+: 5 points. Status 3–4: 3 points. Status 1–2: 1 point. No current position: 0 points.</w:t>
      </w:r>
    </w:p>
    <w:p>
      <w:pPr>
        <w:pStyle w:val="BodyText"/>
      </w:pPr>
      <w:r>
        <w:rPr>
          <w:bCs/>
          <w:b/>
        </w:rPr>
        <w:t xml:space="preserve">Personality-Driven Weight Modifiers — LOCKED:</w:t>
      </w:r>
      <w:r>
        <w:t xml:space="preserve"> The base weights represent a neutral lord. Each Bushido and Shourido virtue modifies specific factor weights. Both apply simultaneously — they stack.</w:t>
      </w:r>
    </w:p>
    <w:p>
      <w:pPr>
        <w:pStyle w:val="BodyText"/>
      </w:pPr>
      <w:r>
        <w:t>Bushido Virtue Weight Modifiers: Jin (Compassion): Disposition ×1.5, Honor ×1.3, Glory ×0.7, Achievements ×0.7. A compassionate lord chooses someone they trust and who shares their values — military glory matters less. Jin lords are least likely to prioritize combat achievements. Yu (Courage): Achievements ×1.8, Glory ×1.3, Disposition ×0.7, Birth Order ×0.7. A courageous lord wants a proven warrior — what you have done matters more than who your mother was. Yu lords actively weight battle and duel topics in the achievement score. Rei (Courtesy): Birth Order ×1.5, School Type ×1.3, Disposition ×1.2, Achievements ×0.8. A courteous lord respects tradition and propriety — the eldest child with proper training is the natural choice. Chugi (Duty): Disposition ×1.5, Insight Rank ×1.3, Birth Order ×1.2. A duty-bound lord wants someone loyal and capable. Gi (Honesty): Honor ×2.0, Achievements ×0.8, Disposition ×0.8. An honest lord values integrity above all else — the candidate with the highest Honor is almost always their choice. A candidate with Honor below 3.0 is effectively disqualified. Meiyo (Honor): Honor ×1.8, Glory ×1.2, Skills ×1.2, Disposition ×0.8. Values the complete honorable samurai. Makoto (Sincerity): Disposition ×1.3, Honor ×1.3, Achievements ×1.2, Glory ×0.7. A sincere lord wants an heir who is genuine and proven — Glory matters less than actual demonstrated capability.</w:t>
      </w:r>
    </w:p>
    <w:p>
      <w:pPr>
        <w:pStyle w:val="BodyText"/>
      </w:pPr>
      <w:r>
        <w:t>Shourido Virtue Weight Modifiers: Seigyo (Control): Disposition ×1.8, Insight Rank ×0.8, Achievements ×0.7. A Control lord wants someone they can manage — they actively avoid candidates with high Insight Rank or Glory who might resist direction. This is the only virtue that penalizes candidate capability. Re-evaluates every season regardless of trigger conditions. Ketsui (Determination): Achievements ×1.5, Insight Rank ×1.3, Birth Order ×0.7. Respects results — tradition means nothing if the candidate has not proven themselves. Dosatsu (Insight): Skills ×1.5, Insight Rank ×1.3, School Type ×1.3, Achievements ×1.2. Evaluates the candidate’s full capability profile — selects the most objectively qualified candidate regardless of birth order or personal affection. Chishiki (Knowledge): Skills ×1.8, Insight Rank ×1.3, School Type ×1.2. Values education and expertise above all. Kanpeki (Perfection): Honor ×1.3, Glory ×1.3, Skills ×1.3, Insight Rank ×1.3, Achievements ×1.2. Wants the candidate who excels across the board — no single factor dominates. Kyoryoku (Strength): Achievements ×1.8, Glory ×1.5, Skills ×1.2, Birth Order ×0.5. Wants a powerful successor proven in battle. Birth order is almost irrelevant. Overwhelmingly weights combat-related achievement topics. Ishi (Will): Birth Order ×2.0, Disposition ×1.3, all other factors ×0.8. Makes their choice once and never revisits it — defaults heavily to tradition reinforced by personal loyalty. Once designated, the heir is permanent regardless of what happens afterward. Does not re-evaluate. Only the designated heir’s death or the lord’s own standing objective change triggers re-evaluation.</w:t>
      </w:r>
    </w:p>
    <w:p>
      <w:pPr>
        <w:pStyle w:val="BodyText"/>
      </w:pPr>
      <w:r>
        <w:rPr>
          <w:bCs/>
          <w:b/>
        </w:rPr>
        <w:t xml:space="preserve">Re-evaluation Triggers — LOCKED:</w:t>
      </w:r>
      <w:r>
        <w:t xml:space="preserve"> Most lords re-evaluate their heir designation at the seasonal Strategic Review if any of the following have changed: a new eligible candidate has come of age (gempuku); a candidate’s Honor, Glory, or Insight Rank has changed significantly (±1.0 or more); the lord’s disposition toward a candidate has crossed a threshold boundary; a significant achievement topic involving a candidate has entered the lord’s topic pool; the current designated heir has been disgraced, captured, or killed; a marriage has produced a new child. Exception — Ishi (Will): does not re-evaluate; designation is permanent once made. Exception — Seigyo (Control): re-evaluates every season regardless of changes.</w:t>
      </w:r>
    </w:p>
    <w:p>
      <w:pPr>
        <w:pStyle w:val="BodyText"/>
      </w:pPr>
      <w:r>
        <w:rPr>
          <w:bCs/>
          <w:b/>
        </w:rPr>
        <w:t xml:space="preserve">Topic Memory and Achievement Decay — LOCKED:</w:t>
      </w:r>
      <w:r>
        <w:t xml:space="preserve"> Achievement topics in the lord’s topic pool follow the standard Tier 4 topic decay rules (Section 16.5). A battle victory from ten years ago that nobody has discussed in years has decayed out of the lord’s active topic memory and no longer contributes to the achievement score. Recent achievements weight more heavily than old ones because the lord remembers them. A candidate whose achievements are regularly discussed maintains their achievement score longer. A candidate whose achievements fade from conversation loses their score over time. A candidate with powerful allies who keep their name in circulation has a structural advantage over one who is equally capable but socially isolated. A lord with Chishiki (Knowledge) or Dosatsu (Insight) virtue retains topics longer in their pool due to their natural attentiveness to information — this is an emergent benefit already handled by the topic system, not a special case here.</w:t>
      </w:r>
    </w:p>
    <w:p>
      <w:pPr>
        <w:pStyle w:val="BodyText"/>
      </w:pPr>
      <w:r>
        <w:rPr>
          <w:bCs/>
          <w:b/>
        </w:rPr>
        <w:t xml:space="preserve">NPC Decision Logic — Designated Heir — LOCKED:</w:t>
      </w:r>
      <w:r>
        <w:t xml:space="preserve"> An NPC lord evaluates heir designation as part of the seasonal Strategic Review (Section 55.2). If they hold a lordship position and have no designated heir, the engine flags this as a low-priority task. If they are above age 40 or have active enemies at Blood Enemy disposition, the priority increases.</w:t>
      </w:r>
    </w:p>
    <w:bookmarkEnd w:id="253"/>
    <w:bookmarkStart w:id="254" w:name="biological-family-web-locked"/>
    <w:p>
      <w:pPr>
        <w:pStyle w:val="Heading2"/>
      </w:pPr>
      <w:r>
        <w:t xml:space="preserve">22.6 Biological Family Web — LOCKED</w:t>
      </w:r>
    </w:p>
    <w:p>
      <w:pPr>
        <w:pStyle w:val="FirstParagraph"/>
      </w:pPr>
      <w:r>
        <w:t>Every named character exists within a biological family web distinct from their institutional clan/family membership. The biological family tracks actual blood relationships — parents, siblings, grandparents, great-grandparents — across four generations. These relationships cross institutional boundaries through marriage, creating the intricate web of personal connections that defines Rokugani society.</w:t>
      </w:r>
    </w:p>
    <w:p>
      <w:pPr>
        <w:pStyle w:val="BodyText"/>
      </w:pPr>
      <w:r>
        <w:rPr>
          <w:bCs/>
          <w:b/>
        </w:rPr>
        <w:t xml:space="preserve">Two Layers of Family — LOCKED:</w:t>
      </w:r>
    </w:p>
    <w:p>
      <w:pPr>
        <w:numPr>
          <w:ilvl w:val="0"/>
          <w:numId w:val="1612"/>
        </w:numPr>
      </w:pPr>
      <w:r>
        <w:t>Institutional Family: The clan and family name a character belongs to by oath, adoption, or birth. Every Akodo is 'family' in the broad social sense. Already handled by the Clan + Family system.</w:t>
      </w:r>
    </w:p>
    <w:p>
      <w:pPr>
        <w:numPr>
          <w:ilvl w:val="0"/>
          <w:numId w:val="1612"/>
        </w:numPr>
      </w:pPr>
      <w:r>
        <w:t>Biological Family: Actual blood relatives across four generations. Parents, siblings, grandparents, and great-grandparents. These create intimate personal connections that can cross institutional clan lines through marriage.</w:t>
      </w:r>
    </w:p>
    <w:p>
      <w:pPr>
        <w:pStyle w:val="FirstParagraph"/>
      </w:pPr>
      <w:r>
        <w:rPr>
          <w:bCs/>
          <w:b/>
        </w:rPr>
        <w:t xml:space="preserve">Four Generation Depth — LOCKED:</w:t>
      </w:r>
    </w:p>
    <w:p>
      <w:pPr>
        <w:numPr>
          <w:ilvl w:val="0"/>
          <w:numId w:val="1613"/>
        </w:numPr>
      </w:pPr>
      <w:r>
        <w:t>Generation 1 (Active): The character themselves. Full character sheet. Lives in the world.</w:t>
      </w:r>
    </w:p>
    <w:p>
      <w:pPr>
        <w:numPr>
          <w:ilvl w:val="0"/>
          <w:numId w:val="1613"/>
        </w:numPr>
      </w:pPr>
      <w:r>
        <w:t>Generation 2 (Parents): Usually living or recently deceased. May have full character sheets if still active in the world. Strong personal connection.</w:t>
      </w:r>
    </w:p>
    <w:p>
      <w:pPr>
        <w:numPr>
          <w:ilvl w:val="0"/>
          <w:numId w:val="1613"/>
        </w:numPr>
      </w:pPr>
      <w:r>
        <w:t>Generation 3 (Grandparents): Mostly deceased. Lightweight records — name, clan, family, dates, spouse, children. Meaningful but distant connection.</w:t>
      </w:r>
    </w:p>
    <w:p>
      <w:pPr>
        <w:numPr>
          <w:ilvl w:val="0"/>
          <w:numId w:val="1613"/>
        </w:numPr>
      </w:pPr>
      <w:r>
        <w:t>Generation 4 (Great-grandparents): Almost certainly deceased. Lightweight historical records only. Connection is historical rather than personal — you know who they were but likely never met them.</w:t>
      </w:r>
    </w:p>
    <w:p>
      <w:pPr>
        <w:pStyle w:val="FirstParagraph"/>
      </w:pPr>
      <w:r>
        <w:rPr>
          <w:bCs/>
          <w:b/>
        </w:rPr>
        <w:t xml:space="preserve">Family Disposition Modifiers — LOCKED:</w:t>
      </w:r>
    </w:p>
    <w:p>
      <w:pPr>
        <w:numPr>
          <w:ilvl w:val="0"/>
          <w:numId w:val="1614"/>
        </w:numPr>
      </w:pPr>
      <w:r>
        <w:t>Siblings: Strong permanent positive disposition modifier — the closest biological bond.</w:t>
      </w:r>
    </w:p>
    <w:p>
      <w:pPr>
        <w:numPr>
          <w:ilvl w:val="0"/>
          <w:numId w:val="1614"/>
        </w:numPr>
      </w:pPr>
      <w:r>
        <w:t xml:space="preserve">Parents/Children: Strong permanent positive disposition modifier.</w:t>
      </w:r>
    </w:p>
    <w:p>
      <w:pPr>
        <w:numPr>
          <w:ilvl w:val="0"/>
          <w:numId w:val="1614"/>
        </w:numPr>
      </w:pPr>
      <w:r>
        <w:t>Grandparents/Grandchildren: Moderate permanent positive disposition modifier.</w:t>
      </w:r>
    </w:p>
    <w:p>
      <w:pPr>
        <w:numPr>
          <w:ilvl w:val="0"/>
          <w:numId w:val="1614"/>
        </w:numPr>
      </w:pPr>
      <w:r>
        <w:t xml:space="preserve">First cousins: Small permanent positive disposition modifier.</w:t>
      </w:r>
    </w:p>
    <w:p>
      <w:pPr>
        <w:numPr>
          <w:ilvl w:val="0"/>
          <w:numId w:val="1614"/>
        </w:numPr>
      </w:pPr>
      <w:r>
        <w:t>Cross-clan relatives through marriage: Small permanent positive disposition modifier — even if the institutional clans are enemies, blood ties create some warmth.</w:t>
      </w:r>
    </w:p>
    <w:p>
      <w:pPr>
        <w:numPr>
          <w:ilvl w:val="0"/>
          <w:numId w:val="1614"/>
        </w:numPr>
      </w:pPr>
      <w:r>
        <w:t>These are permanent modifiers in the disposition system (Section 12.2) — they never decay.</w:t>
      </w:r>
    </w:p>
    <w:bookmarkEnd w:id="254"/>
    <w:bookmarkStart w:id="255" w:name="marriage-system-locked"/>
    <w:p>
      <w:pPr>
        <w:pStyle w:val="Heading2"/>
      </w:pPr>
      <w:r>
        <w:t xml:space="preserve">22.7 Marriage System — LOCKED</w:t>
      </w:r>
    </w:p>
    <w:p>
      <w:pPr>
        <w:pStyle w:val="FirstParagraph"/>
      </w:pPr>
      <w:r>
        <w:t>Marriage in Rokugan is a political and social institution. It seals alliances between families and clans, creates cross-clan biological connections, produces heirs who inherit from both sides, and generates the intricate web of relationships that defines Rokugani politics. Marriage is arranged by lords — rarely by the individuals involved.</w:t>
      </w:r>
    </w:p>
    <w:p>
      <w:pPr>
        <w:pStyle w:val="BodyText"/>
      </w:pPr>
      <w:r>
        <w:rPr>
          <w:bCs/>
          <w:b/>
        </w:rPr>
        <w:t xml:space="preserve">What Marriage Does — LOCKED:</w:t>
      </w:r>
    </w:p>
    <w:p>
      <w:pPr>
        <w:numPr>
          <w:ilvl w:val="0"/>
          <w:numId w:val="1615"/>
        </w:numPr>
      </w:pPr>
      <w:r>
        <w:t>Creates a permanent biological family link between two characters and their respective families.</w:t>
      </w:r>
    </w:p>
    <w:p>
      <w:pPr>
        <w:numPr>
          <w:ilvl w:val="0"/>
          <w:numId w:val="1615"/>
        </w:numPr>
      </w:pPr>
      <w:r>
        <w:t>Generates cross-clan disposition modifiers — the married character's family gains small positive permanent modifiers toward the spouse's family, and vice versa.</w:t>
      </w:r>
    </w:p>
    <w:p>
      <w:pPr>
        <w:numPr>
          <w:ilvl w:val="0"/>
          <w:numId w:val="1615"/>
        </w:numPr>
      </w:pPr>
      <w:r>
        <w:t>Produces children who belong to one clan institutionally but have biological connections to both — creating characters who sit at the intersection of two clan networks.</w:t>
      </w:r>
    </w:p>
    <w:p>
      <w:pPr>
        <w:numPr>
          <w:ilvl w:val="0"/>
          <w:numId w:val="1615"/>
        </w:numPr>
      </w:pPr>
      <w:r>
        <w:t>Children inherit great-grandparent connections from both sides — extending the web of biological family across clan lines.</w:t>
      </w:r>
    </w:p>
    <w:p>
      <w:pPr>
        <w:pStyle w:val="FirstParagraph"/>
      </w:pPr>
      <w:r>
        <w:rPr>
          <w:bCs/>
          <w:b/>
        </w:rPr>
        <w:t xml:space="preserve">Who Arranges Marriage — LOCKED:</w:t>
      </w:r>
    </w:p>
    <w:p>
      <w:pPr>
        <w:numPr>
          <w:ilvl w:val="0"/>
          <w:numId w:val="1616"/>
        </w:numPr>
      </w:pPr>
      <w:r>
        <w:t>Marriage is arranged by the lord of the character being married — their daimyo, family head, or Clan Champion for high-profile matches.</w:t>
      </w:r>
    </w:p>
    <w:p>
      <w:pPr>
        <w:numPr>
          <w:ilvl w:val="0"/>
          <w:numId w:val="1616"/>
        </w:numPr>
      </w:pPr>
      <w:r>
        <w:t>Player characters can influence marriage arrangements through court actions and personal visits — but the decision belongs to the lord.</w:t>
      </w:r>
    </w:p>
    <w:p>
      <w:pPr>
        <w:numPr>
          <w:ilvl w:val="0"/>
          <w:numId w:val="1616"/>
        </w:numPr>
      </w:pPr>
      <w:r>
        <w:t>A lord's NPC objective system (Section 18) drives when and to whom they arrange marriages — a lord whose objective is improving relations with the Crane might arrange a marriage into a Crane family.</w:t>
      </w:r>
    </w:p>
    <w:p>
      <w:pPr>
        <w:pStyle w:val="FirstParagraph"/>
      </w:pPr>
      <w:r>
        <w:rPr>
          <w:bCs/>
          <w:b/>
        </w:rPr>
        <w:t xml:space="preserve">At Game Start — LOCKED:</w:t>
      </w:r>
    </w:p>
    <w:p>
      <w:pPr>
        <w:numPr>
          <w:ilvl w:val="0"/>
          <w:numId w:val="1617"/>
        </w:numPr>
      </w:pPr>
      <w:r>
        <w:t>The world is populated with a fully generated four-generation family web for all active named characters.</w:t>
      </w:r>
    </w:p>
    <w:p>
      <w:pPr>
        <w:numPr>
          <w:ilvl w:val="0"/>
          <w:numId w:val="1617"/>
        </w:numPr>
      </w:pPr>
      <w:r>
        <w:t>Cross-clan marriages already exist at game start — creating immediate political and personal complexity.</w:t>
      </w:r>
    </w:p>
    <w:p>
      <w:pPr>
        <w:numPr>
          <w:ilvl w:val="0"/>
          <w:numId w:val="1617"/>
        </w:numPr>
      </w:pPr>
      <w:r>
        <w:t>The family web is generated before positions are filled — ensuring that who holds a position is connected to who holds other positions in believable ways.</w:t>
      </w:r>
    </w:p>
    <w:p>
      <w:pPr>
        <w:pStyle w:val="FirstParagraph"/>
      </w:pPr>
      <w:r>
        <w:rPr>
          <w:bCs/>
          <w:b/>
        </w:rPr>
        <w:t xml:space="preserve">MARRIAGE TYPES — LOCKED</w:t>
      </w:r>
    </w:p>
    <w:p>
      <w:pPr>
        <w:pStyle w:val="BodyText"/>
      </w:pPr>
      <w:r>
        <w:t>Three marriage types exist, all using the same mechanics but serving different purposes and generating different effects:</w:t>
      </w:r>
    </w:p>
    <w:p>
      <w:pPr>
        <w:numPr>
          <w:ilvl w:val="0"/>
          <w:numId w:val="1618"/>
        </w:numPr>
      </w:pPr>
      <w:r>
        <w:t>Within the same Family — consolidates the family’s biological web and produces heirs. One partner is designated primary; the secondary partner relocates to the primary partner’s province and comes under their lord’s authority within the family hierarchy. No clan/family baseline boost applies — they are already of the same family. No Favor exchange — no family is losing a member to another group. Primarily genealogical and dynastic.</w:t>
      </w:r>
    </w:p>
    <w:p>
      <w:pPr>
        <w:numPr>
          <w:ilvl w:val="0"/>
          <w:numId w:val="1618"/>
        </w:numPr>
      </w:pPr>
      <w:r>
        <w:t>Between Families within the same Clan — strengthens intra-clan cohesion. Generates a family-to-family baseline boost between the two families. No clan-to-clan effect. Common and politically useful.</w:t>
      </w:r>
    </w:p>
    <w:p>
      <w:pPr>
        <w:numPr>
          <w:ilvl w:val="0"/>
          <w:numId w:val="1618"/>
        </w:numPr>
      </w:pPr>
      <w:r>
        <w:t>Between Clans — the dramatic case. Full clan-to-clan and family-to-family baseline boost. One character crosses clan lines permanently. Torn loyalty. Favor exchange between clans. Military alliance likelihood increases. Reserved for significant political moments.</w:t>
      </w:r>
    </w:p>
    <w:p>
      <w:pPr>
        <w:pStyle w:val="FirstParagraph"/>
      </w:pPr>
      <w:r>
        <w:rPr>
          <w:bCs/>
          <w:b/>
        </w:rPr>
        <w:t xml:space="preserve">MECHANICAL EFFECTS — LOCKED</w:t>
      </w:r>
    </w:p>
    <w:p>
      <w:pPr>
        <w:numPr>
          <w:ilvl w:val="0"/>
          <w:numId w:val="1619"/>
        </w:numPr>
      </w:pPr>
      <w:r>
        <w:t>Clan-to-Clan baseline boost: +8 (cross-clan marriages only). Applies immediately. Decays at 1 point per 10 IC seasons — fully fades in 80 seasons (~20 IC years) without renewal. Cap: +20 maximum between any two clans from marriages. A new cross-clan marriage resets the decay clock.</w:t>
      </w:r>
    </w:p>
    <w:p>
      <w:pPr>
        <w:numPr>
          <w:ilvl w:val="0"/>
          <w:numId w:val="1619"/>
        </w:numPr>
      </w:pPr>
      <w:r>
        <w:t>Family-to-Family baseline boost: +5 (between-families and cross-clan marriages). Applies immediately. Decays at 1 point per 8 IC seasons — fully fades in 40 seasons (~10 IC years) without renewal. Cap: +15 maximum between any two families. A new marriage between the same families resets the decay clock. Renewal is the political incentive for repeated dynastic marriages — alliance maintenance requires ongoing investment.</w:t>
      </w:r>
    </w:p>
    <w:p>
      <w:pPr>
        <w:numPr>
          <w:ilvl w:val="0"/>
          <w:numId w:val="1619"/>
        </w:numPr>
      </w:pPr>
      <w:r>
        <w:t>Military alliance likelihood: the NPC engine scores alliance-related actions (REQUEST_AID, ASSIGN_OBJECTIVE toward military cooperation) higher when a marriage connection exists between the clans. This is emergent from the disposition boost, not a separate mechanic.</w:t>
      </w:r>
    </w:p>
    <w:p>
      <w:pPr>
        <w:numPr>
          <w:ilvl w:val="0"/>
          <w:numId w:val="1619"/>
        </w:numPr>
      </w:pPr>
      <w:r>
        <w:t>Favor: the family gaining a roster member owes a Favor to the family losing one. Registered in the Favor system (Section 12.10) immediately on marriage completion.</w:t>
      </w:r>
    </w:p>
    <w:p>
      <w:pPr>
        <w:pStyle w:val="FirstParagraph"/>
      </w:pPr>
      <w:r>
        <w:rPr>
          <w:bCs/>
          <w:b/>
        </w:rPr>
        <w:t xml:space="preserve">THE MARRIED CHARACTER — LOCKED</w:t>
      </w:r>
    </w:p>
    <w:p>
      <w:pPr>
        <w:pStyle w:val="BodyText"/>
      </w:pPr>
      <w:r>
        <w:t>The married character joins their new clan and family institutionally — new lord chain, new objectives, new roster. They are fully part of their new clan. However they retain a permanent connection to their birth family and clan that never decays:</w:t>
      </w:r>
    </w:p>
    <w:p>
      <w:pPr>
        <w:numPr>
          <w:ilvl w:val="0"/>
          <w:numId w:val="1620"/>
        </w:numPr>
      </w:pPr>
      <w:r>
        <w:t>+15 permanent disposition floor toward their birth Family. This modifier never decays and cannot be removed. They will always feel warmth toward the family they came from.</w:t>
      </w:r>
    </w:p>
    <w:p>
      <w:pPr>
        <w:numPr>
          <w:ilvl w:val="0"/>
          <w:numId w:val="1620"/>
        </w:numPr>
      </w:pPr>
      <w:r>
        <w:t>+8 permanent disposition floor toward their birth Clan. Broader but still meaningful — clan identity runs deep.</w:t>
      </w:r>
    </w:p>
    <w:p>
      <w:pPr>
        <w:pStyle w:val="FirstParagraph"/>
      </w:pPr>
      <w:r>
        <w:t>This creates genuine torn loyalty in the engine. When the married character’s new lord assigns objectives that conflict with their birth family’s interests — raiding a birth family province, opposing them at court, withholding Rice during famine — the permanent disposition modifier pulls against full compliance. The character will fulfill their duty, but the scoring formula reflects the tension. A CHUGI character complies regardless. A MEIYO or MAKOTO character may find certain actions against their birth family scoring so low they refuse them outright.</w:t>
      </w:r>
    </w:p>
    <w:p>
      <w:pPr>
        <w:pStyle w:val="BodyText"/>
      </w:pPr>
      <w:r>
        <w:t>The individuals being married have no choice in the arrangement. Their lord decides. This is Rokugan.</w:t>
      </w:r>
    </w:p>
    <w:p>
      <w:pPr>
        <w:pStyle w:val="BodyText"/>
      </w:pPr>
      <w:r>
        <w:rPr>
          <w:bCs/>
          <w:b/>
        </w:rPr>
        <w:t xml:space="preserve">PROPOSAL MECHANICS — LOCKED</w:t>
      </w:r>
    </w:p>
    <w:p>
      <w:pPr>
        <w:pStyle w:val="BodyText"/>
      </w:pPr>
      <w:r>
        <w:t>A marriage is proposed and negotiated through three possible paths, in escalating order of formality:</w:t>
      </w:r>
    </w:p>
    <w:p>
      <w:pPr>
        <w:pStyle w:val="BodyText"/>
      </w:pPr>
      <w:r>
        <w:t>Path 1 — Letters: The proposing lord sends a formal proposal letter to the target lord via the Letter System (Section 12.7). The letter specifies the proposed characters, the proposed direction of movement (who joins whose clan), and the implied Favor obligation. The target lord evaluates through the NPC engine — their disposition toward the proposing family/clan, their current objectives, the value of the proposed terms. They respond by letter: accept, decline, or counter-propose. If both sides agree through correspondence, the marriage is arranged. No court required. This is the quiet, efficient path.</w:t>
      </w:r>
    </w:p>
    <w:p>
      <w:pPr>
        <w:pStyle w:val="BodyText"/>
      </w:pPr>
      <w:r>
        <w:t>Path 2 — Personal Visit: The proposing lord sends a representative or visits in person to the target lord’s holdings (Section 17). More personal than letters, faster to resolve. Uses the standard visit action menu. Both parties negotiate directly. Still private — no public topic generated unless one of them chooses to disclose.</w:t>
      </w:r>
    </w:p>
    <w:p>
      <w:pPr>
        <w:pStyle w:val="BodyText"/>
      </w:pPr>
      <w:r>
        <w:t>Path 3 — Court Negotiation: If terms are disputed — who moves, what Favor is owed, which characters are selected — either lord may request a formal court session. The marriage negotiation becomes a public political event. A Tier 4 topic is generated: “[Family A] and [Family B] are negotiating a marriage arrangement.” Other lords become aware and may act — supporting, opposing, or attempting to leverage the negotiation for their own purposes. Court actions become available to both sides and to interested third parties. This is the dramatic path. A cross-clan marriage negotiated at Winter Court with the Empire watching is a political event in its own right.</w:t>
      </w:r>
    </w:p>
    <w:p>
      <w:pPr>
        <w:pStyle w:val="BodyText"/>
      </w:pPr>
      <w:r>
        <w:rPr>
          <w:bCs/>
          <w:b/>
        </w:rPr>
        <w:t xml:space="preserve">NEGOTIATION TERMS — LOCKED</w:t>
      </w:r>
    </w:p>
    <w:p>
      <w:pPr>
        <w:pStyle w:val="BodyText"/>
      </w:pPr>
      <w:r>
        <w:t xml:space="preserve">The terms negotiated between the two lords are:</w:t>
      </w:r>
    </w:p>
    <w:p>
      <w:pPr>
        <w:numPr>
          <w:ilvl w:val="0"/>
          <w:numId w:val="1621"/>
        </w:numPr>
      </w:pPr>
      <w:r>
        <w:t xml:space="preserve">Which character from each family is being married.</w:t>
      </w:r>
    </w:p>
    <w:p>
      <w:pPr>
        <w:numPr>
          <w:ilvl w:val="0"/>
          <w:numId w:val="1621"/>
        </w:numPr>
      </w:pPr>
      <w:r>
        <w:t>Direction of movement — which character joins the other’s clan. This is the primary bargaining point. A family losing a high-ranked or strategically valuable character will demand more.</w:t>
      </w:r>
    </w:p>
    <w:p>
      <w:pPr>
        <w:numPr>
          <w:ilvl w:val="0"/>
          <w:numId w:val="1621"/>
        </w:numPr>
      </w:pPr>
      <w:r>
        <w:t>The Favor — what the gaining family owes the losing family. Registered immediately on completion. The losing lord evaluates whether the Favor offered is worth the roster loss.</w:t>
      </w:r>
    </w:p>
    <w:p>
      <w:pPr>
        <w:pStyle w:val="FirstParagraph"/>
      </w:pPr>
      <w:r>
        <w:t>A lord’s acceptance probability is influenced by: disposition toward the proposing family/clan (Section 12.2 and 12.2b), their current objectives (a lord seeking military alliance values the cross-clan boost more), the rank and utility of the character being offered versus the one being requested, and the significance of the Favor offered.</w:t>
      </w:r>
    </w:p>
    <w:p>
      <w:pPr>
        <w:pStyle w:val="BodyText"/>
      </w:pPr>
      <w:r>
        <w:rPr>
          <w:bCs/>
          <w:b/>
        </w:rPr>
        <w:t xml:space="preserve">BENTEN FORTUNE CONNECTION — LOCKED</w:t>
      </w:r>
    </w:p>
    <w:p>
      <w:pPr>
        <w:pStyle w:val="BodyText"/>
      </w:pPr>
      <w:r>
        <w:t>Marriage negotiations conducted during the Festival of the River of Stars (9th day of the Boar, Winter) gain a bonus modifier to acceptance rolls — Benten’s blessing on formal unions is recognized across Rokugan. Additionally, a province that has failed Benten’s worship threshold (Wrathful tier) causes marriage negotiations originating from that province to automatically fail — the Fortune of Romantic Love has withdrawn her blessing entirely.</w:t>
      </w:r>
    </w:p>
    <w:p>
      <w:pPr>
        <w:pStyle w:val="BodyText"/>
      </w:pPr>
      <w:r>
        <w:rPr>
          <w:bCs/>
          <w:b/>
        </w:rPr>
        <w:t xml:space="preserve">CHILDREN — LOCKED</w:t>
      </w:r>
    </w:p>
    <w:p>
      <w:pPr>
        <w:pStyle w:val="BodyText"/>
      </w:pPr>
      <w:r>
        <w:t>Children born from a marriage are tracked in the family web from birth as Insight Rank 0 characters. They are present and named — part of the biological network, visible in family records, relevant to inheritance — but not active on the World Map. They cannot be interacted with, assigned objectives, or played as characters. They simply exist as a fact of the family structure until adulthood.</w:t>
      </w:r>
    </w:p>
    <w:p>
      <w:pPr>
        <w:pStyle w:val="BodyText"/>
      </w:pPr>
      <w:r>
        <w:rPr>
          <w:bCs/>
          <w:b/>
        </w:rPr>
        <w:t xml:space="preserve">Pregnancy — LOCKED</w:t>
      </w:r>
    </w:p>
    <w:p>
      <w:pPr>
        <w:pStyle w:val="BodyText"/>
      </w:pPr>
      <w:r>
        <w:t>Each season after a marriage is completed — regardless of marriage type (within-family, between-families, or between-clans) — a pregnancy check fires based on the disposition between the two married characters. Disposition is checked at the personal level — how these two specific people feel about each other, seeded from their clan and family baselines and shaped by any personal history.</w:t>
      </w:r>
    </w:p>
    <w:p>
      <w:pPr>
        <w:numPr>
          <w:ilvl w:val="0"/>
          <w:numId w:val="1622"/>
        </w:numPr>
      </w:pPr>
      <w:r>
        <w:t>Blood Enemy to Rival (−100 to −31): 0% chance per season. The relationship is too hostile.</w:t>
      </w:r>
    </w:p>
    <w:p>
      <w:pPr>
        <w:numPr>
          <w:ilvl w:val="0"/>
          <w:numId w:val="1622"/>
        </w:numPr>
      </w:pPr>
      <w:r>
        <w:t xml:space="preserve">Stranger to Acquaintance (−30 to +30): 5% chance per season.</w:t>
      </w:r>
    </w:p>
    <w:p>
      <w:pPr>
        <w:numPr>
          <w:ilvl w:val="0"/>
          <w:numId w:val="1622"/>
        </w:numPr>
      </w:pPr>
      <w:r>
        <w:t xml:space="preserve">Friend (+31 to +60): 15% chance per season.</w:t>
      </w:r>
    </w:p>
    <w:p>
      <w:pPr>
        <w:numPr>
          <w:ilvl w:val="0"/>
          <w:numId w:val="1622"/>
        </w:numPr>
      </w:pPr>
      <w:r>
        <w:t xml:space="preserve">Close Friend to Devoted (+61 to +100): 25% chance per season.</w:t>
      </w:r>
    </w:p>
    <w:p>
      <w:pPr>
        <w:pStyle w:val="FirstParagraph"/>
      </w:pPr>
      <w:r>
        <w:t>On average a friendly marriage produces a child every 2–3 IC years. A hostile political arrangement may never produce children at all. The permanent +15 disposition floor the married character retains toward their birth family does not directly affect marital disposition — that floor applies toward birth family members, not toward their spouse. Marital disposition builds through the normal personal interaction system.</w:t>
      </w:r>
    </w:p>
    <w:p>
      <w:pPr>
        <w:pStyle w:val="BodyText"/>
      </w:pPr>
      <w:r>
        <w:rPr>
          <w:bCs/>
          <w:b/>
        </w:rPr>
        <w:t xml:space="preserve">Clan &amp; Family Affiliation — LOCKED</w:t>
      </w:r>
    </w:p>
    <w:p>
      <w:pPr>
        <w:pStyle w:val="BodyText"/>
      </w:pPr>
      <w:r>
        <w:t>Children belong to the clan and family of the institutional parent — whichever clan the married character joined. A Crane character who married into the Lion clan produces Lion children. The child’s institutional identity is Lion: they answer to Lion lords, receive Lion school assignments at Gempuku, and appear on the Lion clan roster.</w:t>
      </w:r>
    </w:p>
    <w:p>
      <w:pPr>
        <w:pStyle w:val="BodyText"/>
      </w:pPr>
      <w:r>
        <w:t>However the child carries biological connections to both sides through the family web — the Lion institutional identity plus the Crane biological ancestry from their parent’s birth family. This cross-clan biological link creates natural warmer relations with that Crane family across generations. A Lion character who is the grandchild of a Crane marriage has a legitimate biological reason for a positive disposition floor toward that specific Crane family.</w:t>
      </w:r>
    </w:p>
    <w:p>
      <w:pPr>
        <w:pStyle w:val="BodyText"/>
      </w:pPr>
      <w:r>
        <w:rPr>
          <w:bCs/>
          <w:b/>
        </w:rPr>
        <w:t xml:space="preserve">Gempuku — LOCKED</w:t>
      </w:r>
    </w:p>
    <w:p>
      <w:pPr>
        <w:pStyle w:val="BodyText"/>
      </w:pPr>
      <w:r>
        <w:t>At 18 IC years of age (72 seasons), the child undergoes Gempuku — the Rokugani coming-of-age ceremony. This is the trigger event that transitions them from Insight Rank 0 to active named character status on the World Map.</w:t>
      </w:r>
    </w:p>
    <w:p>
      <w:pPr>
        <w:pStyle w:val="BodyText"/>
      </w:pPr>
      <w:r>
        <w:t>Gempuku generates a Tier 4 topic: “[Character Name] of [Family] has undergone Gempuku.” The event is noted by the social world. The character’s lord assigns them a school reflecting their intended role — bushi, courtier, shugenja, monk, or other. The character receives the full baseline template for that school (Section 22.4): standard starting Rings, skills, Honor, Status, starting outfit. No parental inheritance of stats — they begin as a fresh Rank 1 character of their school.</w:t>
      </w:r>
    </w:p>
    <w:p>
      <w:pPr>
        <w:pStyle w:val="BodyText"/>
      </w:pPr>
      <w:r>
        <w:t>From Gempuku onward the character is fully active — interactable, assignable, playable if a player chooses that role, and subject to all normal character systems. Their lord now has a new vassal. The family web gains a new active node. The cross-clan biological connections they carry from their mixed heritage are present from birth and become politically relevant from the moment they enter the World Map.</w:t>
      </w:r>
    </w:p>
    <w:bookmarkEnd w:id="255"/>
    <w:bookmarkStart w:id="256" w:name="Xa8805646d9ae63c150a790a880c17d0c749e629"/>
    <w:p>
      <w:pPr>
        <w:pStyle w:val="Heading2"/>
      </w:pPr>
      <w:r>
        <w:t xml:space="preserve">22.8 Positions of Power — Pre-Written at Game Start — DESIGN FROZEN, ROSTER PENDING</w:t>
      </w:r>
    </w:p>
    <w:p>
      <w:pPr>
        <w:pStyle w:val="FirstParagraph"/>
      </w:pPr>
      <w:r>
        <w:t>Every position of significance in the world is filled by a pre-written character at game start. Not just canonical lore characters — every daimyo, every Champion, every major courtier, every temple head, every significant military commander. The world starts fully populated with intentional people, not purely random generation.</w:t>
      </w:r>
    </w:p>
    <w:p>
      <w:pPr>
        <w:numPr>
          <w:ilvl w:val="0"/>
          <w:numId w:val="1623"/>
        </w:numPr>
      </w:pPr>
      <w:r>
        <w:t>Canonical characters (Type 1) fill the highest-profile positions — Clan Champions, major family daimyo, Imperial figures.</w:t>
      </w:r>
    </w:p>
    <w:p>
      <w:pPr>
        <w:numPr>
          <w:ilvl w:val="0"/>
          <w:numId w:val="1623"/>
        </w:numPr>
      </w:pPr>
      <w:r>
        <w:t>Pre-written non-canonical characters fill every other significant position — provincial daimyo, Shireikan, senior courtiers, temple heads, school masters.</w:t>
      </w:r>
    </w:p>
    <w:p>
      <w:pPr>
        <w:numPr>
          <w:ilvl w:val="0"/>
          <w:numId w:val="1623"/>
        </w:numPr>
      </w:pPr>
      <w:r>
        <w:t>Pre-written characters are built with the same Clan + Family + School + Insight Rank template system but are individually crafted rather than randomly generated — they have specific names, specific personality virtue combinations, specific family connections, and specific starting objectives.</w:t>
      </w:r>
    </w:p>
    <w:p>
      <w:pPr>
        <w:numPr>
          <w:ilvl w:val="0"/>
          <w:numId w:val="1623"/>
        </w:numPr>
      </w:pPr>
      <w:r>
        <w:t>The family web is constructed across all pre-written characters first — ensuring the web of relationships is coherent and intentional before positions are assigned.</w:t>
      </w:r>
    </w:p>
    <w:p>
      <w:pPr>
        <w:pStyle w:val="BodyText"/>
      </w:pPr>
      <w:r>
        <w:rPr>
          <w:bCs/>
          <w:b/>
        </w:rPr>
        <w:t>⚙️ CROSS-REF (Law &amp; Order):</w:t>
      </w:r>
      <w:r>
        <w:t xml:space="preserve"> The following law enforcement positions require pre-written characters at game start: at least one Clan Magistrate per province, Emerald Magistrates in each major city and the Imperial Capital, Jade Magistrates (when the Jade Champion’s office is active), and representatives of the three anti-maho organizations (Asako Inquisitors, Kuni Witch-Hunters, Scorpion Kuroiban). Each magistrate should have assigned yoriki. See Section 11.3 for the full hierarchy and charter. The current Emerald Champion is already listed in Section 2.1.17–2.1.18 as a required pre-written character.</w:t>
      </w:r>
    </w:p>
    <w:p>
      <w:pPr>
        <w:pStyle w:val="FirstParagraph"/>
      </w:pPr>
      <w:r>
        <w:rPr>
          <w:bCs/>
          <w:b/>
        </w:rPr>
        <w:t xml:space="preserve">TBD — DEFERRED:</w:t>
      </w:r>
      <w:r>
        <w:t xml:space="preserve"> </w:t>
      </w:r>
      <w:r>
        <w:rPr>
          <w:iCs/>
          <w:i/>
        </w:rPr>
        <w:t>Design the full roster of positions that require pre-written characters at game start. This requires mapping every significant role across all eight Great Clans, the Imperial families, the Minor Clans, and independent factions. A significant writing and design task to be undertaken in a dedicated session. The Emperor’s Chosen and Jeweled Champions are now documented in Section 2.1.17–2.1.18 and require pre-written characters at game start: Imperial Advisor, Imperial Chancellor, Imperial Herald, Imperial Treasurer, Voice of the Emperor, Emerald Champion, Jade Champion, Amethyst Champion, Turquoise Champion, Topaz Champion, and Ruby Champion. The Shogun position is NOT filled at game start (Section 2.1.17).</w:t>
      </w:r>
    </w:p>
    <w:bookmarkEnd w:id="256"/>
    <w:bookmarkStart w:id="257" w:name="Xa4914499edf1c98f1a07b11a42c77cc560be7f7"/>
    <w:p>
      <w:pPr>
        <w:pStyle w:val="Heading2"/>
      </w:pPr>
      <w:r>
        <w:t xml:space="preserve">22.9 Hostage System (Hitojichi) — DESIGN FROZEN, MECHANICS PENDING</w:t>
      </w:r>
    </w:p>
    <w:p>
      <w:pPr>
        <w:pStyle w:val="FirstParagraph"/>
      </w:pPr>
      <w:r>
        <w:t>The custom of hitojichi — claiming hostages — dates to the dawn of the Empire. Hostages are named characters physically held in another clan's territory. They are treated as honored guests, not prisoners. Their release is negotiated at court, not ransomed privately. Source: Sword and Fan.</w:t>
      </w:r>
    </w:p>
    <w:p>
      <w:pPr>
        <w:pStyle w:val="BodyText"/>
      </w:pPr>
      <w:r>
        <w:rPr>
          <w:bCs/>
          <w:b/>
        </w:rPr>
        <w:t xml:space="preserve">How Hostages Are Taken — LOCKED:</w:t>
      </w:r>
    </w:p>
    <w:p>
      <w:pPr>
        <w:numPr>
          <w:ilvl w:val="0"/>
          <w:numId w:val="1624"/>
        </w:numPr>
      </w:pPr>
      <w:r>
        <w:t>Siege surrender: When a besieged castle surrenders, high-ranked named characters inside automatically become hostages of the victorious army. The rank of the hostage determines their leverage value — a Taisa gives more leverage than a Gunso.</w:t>
      </w:r>
    </w:p>
    <w:p>
      <w:pPr>
        <w:numPr>
          <w:ilvl w:val="0"/>
          <w:numId w:val="1624"/>
        </w:numPr>
      </w:pPr>
      <w:r>
        <w:t>Battle capture: When a named character would die in battle but their side is losing, they may survive as a hostage instead. For now — if a capture situation is possible, it always happens automatically. The captor always takes the hostage rather than executing.</w:t>
      </w:r>
    </w:p>
    <w:p>
      <w:pPr>
        <w:pStyle w:val="FirstParagraph"/>
      </w:pPr>
      <w:r>
        <w:rPr>
          <w:bCs/>
          <w:b/>
        </w:rPr>
        <w:t xml:space="preserve">Personality Affects Capture Likelihood — LOCKED:</w:t>
      </w:r>
    </w:p>
    <w:p>
      <w:pPr>
        <w:numPr>
          <w:ilvl w:val="0"/>
          <w:numId w:val="1625"/>
        </w:numPr>
      </w:pPr>
      <w:r>
        <w:t>A Yu (Courage) character fights to the last — less likely to become a hostage because their personality drives them toward dying in battle rather than surrendering.</w:t>
      </w:r>
    </w:p>
    <w:p>
      <w:pPr>
        <w:numPr>
          <w:ilvl w:val="0"/>
          <w:numId w:val="1625"/>
        </w:numPr>
      </w:pPr>
      <w:r>
        <w:t>Other personality types may yield sooner — more likely to survive as hostages. Connects directly to siege end condition behavior in Section 19.3.</w:t>
      </w:r>
    </w:p>
    <w:p>
      <w:pPr>
        <w:numPr>
          <w:ilvl w:val="0"/>
          <w:numId w:val="1625"/>
        </w:numPr>
      </w:pPr>
      <w:r>
        <w:t>A Will (Shourido) character will never change their declared end condition — if they committed to fighting to the last, they fight to the last regardless of odds.</w:t>
      </w:r>
    </w:p>
    <w:p>
      <w:pPr>
        <w:pStyle w:val="FirstParagraph"/>
      </w:pPr>
      <w:r>
        <w:rPr>
          <w:bCs/>
          <w:b/>
        </w:rPr>
        <w:t xml:space="preserve">Cohabitation Disposition Gain:</w:t>
      </w:r>
      <w:r>
        <w:t xml:space="preserve"> See Section 12.2 for the full Cohabitation Disposition Gain system. All rules there apply to hostages — proximity breeds familiarity, and a hostage held long-term may develop stronger loyalty to their host clan than their home clan.</w:t>
      </w:r>
    </w:p>
    <w:p>
      <w:pPr>
        <w:pStyle w:val="BodyText"/>
      </w:pPr>
      <w:r>
        <w:rPr>
          <w:bCs/>
          <w:b/>
        </w:rPr>
        <w:t xml:space="preserve">Position and Orders During Captivity — LOCKED:</w:t>
      </w:r>
    </w:p>
    <w:p>
      <w:pPr>
        <w:numPr>
          <w:ilvl w:val="0"/>
          <w:numId w:val="1626"/>
        </w:numPr>
      </w:pPr>
      <w:r>
        <w:t>A hostage does not lose their title or position — they remain the Taisa, the daimyo, the courtier they were before capture.</w:t>
      </w:r>
    </w:p>
    <w:p>
      <w:pPr>
        <w:numPr>
          <w:ilvl w:val="0"/>
          <w:numId w:val="1626"/>
        </w:numPr>
      </w:pPr>
      <w:r>
        <w:t>All bonuses and authority associated with their position are on hold while they are held — their subordinates continue to function but without their direct leadership bonus.</w:t>
      </w:r>
    </w:p>
    <w:p>
      <w:pPr>
        <w:numPr>
          <w:ilvl w:val="0"/>
          <w:numId w:val="1626"/>
        </w:numPr>
      </w:pPr>
      <w:r>
        <w:t>They can still issue orders and communicate through the Game of Letters system — letters can be sent and received from captivity.</w:t>
      </w:r>
    </w:p>
    <w:p>
      <w:pPr>
        <w:numPr>
          <w:ilvl w:val="0"/>
          <w:numId w:val="1626"/>
        </w:numPr>
      </w:pPr>
      <w:r>
        <w:t>Their position is not filled by another character while they are held — it waits for their return.</w:t>
      </w:r>
    </w:p>
    <w:p>
      <w:pPr>
        <w:pStyle w:val="FirstParagraph"/>
      </w:pPr>
      <w:r>
        <w:rPr>
          <w:bCs/>
          <w:b/>
        </w:rPr>
        <w:t xml:space="preserve">Hostage Leverage — LOCKED:</w:t>
      </w:r>
    </w:p>
    <w:p>
      <w:pPr>
        <w:numPr>
          <w:ilvl w:val="0"/>
          <w:numId w:val="1627"/>
        </w:numPr>
      </w:pPr>
      <w:r>
        <w:t>The more important the hostage's position, the more political leverage they provide to the captor.</w:t>
      </w:r>
    </w:p>
    <w:p>
      <w:pPr>
        <w:numPr>
          <w:ilvl w:val="0"/>
          <w:numId w:val="1627"/>
        </w:numPr>
      </w:pPr>
      <w:r>
        <w:t>Leverage works similarly to controlling provinces in war — a held family daimyo gives extraordinary leverage in peace negotiations.</w:t>
      </w:r>
    </w:p>
    <w:p>
      <w:pPr>
        <w:numPr>
          <w:ilvl w:val="0"/>
          <w:numId w:val="1627"/>
        </w:numPr>
      </w:pPr>
      <w:r>
        <w:t>Leverage is a court resource — it strengthens the captor's position in any court session dealing with the relevant crisis.</w:t>
      </w:r>
    </w:p>
    <w:p>
      <w:pPr>
        <w:pStyle w:val="FirstParagraph"/>
      </w:pPr>
      <w:r>
        <w:rPr>
          <w:bCs/>
          <w:b/>
        </w:rPr>
        <w:t xml:space="preserve">Release Through Court — LOCKED:</w:t>
      </w:r>
    </w:p>
    <w:p>
      <w:pPr>
        <w:numPr>
          <w:ilvl w:val="0"/>
          <w:numId w:val="1628"/>
        </w:numPr>
      </w:pPr>
      <w:r>
        <w:t>Hostages are not ransomed privately — their release is negotiated at court as part of broader peace or treaty discussions.</w:t>
      </w:r>
    </w:p>
    <w:p>
      <w:pPr>
        <w:numPr>
          <w:ilvl w:val="0"/>
          <w:numId w:val="1628"/>
        </w:numPr>
      </w:pPr>
      <w:r>
        <w:t>If a war ends and hostages are still held, the captor must release them as part of the peace terms or face dishonor — holding hostages beyond the end of the conflict that created them is a breach of honor.</w:t>
      </w:r>
    </w:p>
    <w:p>
      <w:pPr>
        <w:numPr>
          <w:ilvl w:val="0"/>
          <w:numId w:val="1628"/>
        </w:numPr>
      </w:pPr>
      <w:r>
        <w:t>Releasing a hostage is a court commitment made through the Public Declaration action — it is binding and public.</w:t>
      </w:r>
    </w:p>
    <w:p>
      <w:pPr>
        <w:numPr>
          <w:ilvl w:val="0"/>
          <w:numId w:val="1628"/>
        </w:numPr>
      </w:pPr>
      <w:r>
        <w:t>The Emperor can issue an Imperial Edict forcing a hostage exchange between unwilling parties — the most powerful resolution available.</w:t>
      </w:r>
    </w:p>
    <w:p>
      <w:pPr>
        <w:pStyle w:val="FirstParagraph"/>
      </w:pPr>
      <w:r>
        <w:rPr>
          <w:bCs/>
          <w:b/>
        </w:rPr>
        <w:t xml:space="preserve">If the Hostage's Lord Dies — LOCKED:</w:t>
      </w:r>
    </w:p>
    <w:p>
      <w:pPr>
        <w:numPr>
          <w:ilvl w:val="0"/>
          <w:numId w:val="1629"/>
        </w:numPr>
      </w:pPr>
      <w:r>
        <w:t>A hostage whose lord dies while they are held simply becomes a follower of the new daimyo who inherits the position.</w:t>
      </w:r>
    </w:p>
    <w:p>
      <w:pPr>
        <w:numPr>
          <w:ilvl w:val="0"/>
          <w:numId w:val="1629"/>
        </w:numPr>
      </w:pPr>
      <w:r>
        <w:t>Their loyalty transfers automatically to their lord's successor — they remain bound by duty to their institutional family regardless of who leads it.</w:t>
      </w:r>
    </w:p>
    <w:p>
      <w:pPr>
        <w:numPr>
          <w:ilvl w:val="0"/>
          <w:numId w:val="1629"/>
        </w:numPr>
      </w:pPr>
      <w:r>
        <w:t>The new lord may negotiate their release or continue to use them as leverage depending on the political situation.</w:t>
      </w:r>
    </w:p>
    <w:p>
      <w:pPr>
        <w:pStyle w:val="FirstParagraph"/>
      </w:pPr>
      <w:r>
        <w:rPr>
          <w:bCs/>
          <w:b/>
        </w:rPr>
        <w:t xml:space="preserve">Children Born in Captivity — LOCKED:</w:t>
      </w:r>
    </w:p>
    <w:p>
      <w:pPr>
        <w:numPr>
          <w:ilvl w:val="0"/>
          <w:numId w:val="1630"/>
        </w:numPr>
      </w:pPr>
      <w:r>
        <w:t>Children born to a hostage during captivity belong to the hostage's parents' clan and family — not the host clan.</w:t>
      </w:r>
    </w:p>
    <w:p>
      <w:pPr>
        <w:numPr>
          <w:ilvl w:val="0"/>
          <w:numId w:val="1630"/>
        </w:numPr>
      </w:pPr>
      <w:r>
        <w:t>They are part of the hostage's biological family web and will return home with the hostage when released.</w:t>
      </w:r>
    </w:p>
    <w:p>
      <w:pPr>
        <w:numPr>
          <w:ilvl w:val="0"/>
          <w:numId w:val="1630"/>
        </w:numPr>
      </w:pPr>
      <w:r>
        <w:t>They do however carry biological family connections to anyone born or met during captivity — including potential host clan relationships if the hostage married during captivity.</w:t>
      </w:r>
    </w:p>
    <w:p>
      <w:pPr>
        <w:pStyle w:val="FirstParagraph"/>
      </w:pPr>
      <w:r>
        <w:rPr>
          <w:bCs/>
          <w:b/>
        </w:rPr>
        <w:t xml:space="preserve">Hostage Restrictions — LOCKED:</w:t>
      </w:r>
    </w:p>
    <w:p>
      <w:pPr>
        <w:numPr>
          <w:ilvl w:val="0"/>
          <w:numId w:val="1631"/>
        </w:numPr>
      </w:pPr>
      <w:r>
        <w:t>A hostage cannot leave their captor's settlement freely — they are confined to that location on the MUD map.</w:t>
      </w:r>
    </w:p>
    <w:p>
      <w:pPr>
        <w:numPr>
          <w:ilvl w:val="0"/>
          <w:numId w:val="1631"/>
        </w:numPr>
      </w:pPr>
      <w:r>
        <w:t>They may participate in local court actions and receive visitors within the settlement.</w:t>
      </w:r>
    </w:p>
    <w:p>
      <w:pPr>
        <w:numPr>
          <w:ilvl w:val="0"/>
          <w:numId w:val="1631"/>
        </w:numPr>
      </w:pPr>
      <w:r>
        <w:t>They cannot work against their captor — court actions targeting their captor's interests are unavailable to them while held.</w:t>
      </w:r>
    </w:p>
    <w:p>
      <w:pPr>
        <w:numPr>
          <w:ilvl w:val="0"/>
          <w:numId w:val="1631"/>
        </w:numPr>
      </w:pPr>
      <w:r>
        <w:t>They can send and receive letters through the Game of Letters system — communication with the outside world is permitted as honored guests.</w:t>
      </w:r>
    </w:p>
    <w:p>
      <w:pPr>
        <w:pStyle w:val="FirstParagraph"/>
      </w:pPr>
      <w:r>
        <w:rPr>
          <w:bCs/>
          <w:b/>
        </w:rPr>
        <w:t xml:space="preserve">Escape Attempts — LOCKED:</w:t>
      </w:r>
    </w:p>
    <w:p>
      <w:pPr>
        <w:pStyle w:val="BodyText"/>
      </w:pPr>
      <w:r>
        <w:t>Attempting escape is deeply dishonorable — the hostage's presence represents the given word of their family and clan. Only Bushi characters with sufficient fighting skills would realistically attempt it. A hostage who flees will be executed even by their own family if caught.</w:t>
      </w:r>
    </w:p>
    <w:p>
      <w:pPr>
        <w:numPr>
          <w:ilvl w:val="0"/>
          <w:numId w:val="1632"/>
        </w:numPr>
      </w:pPr>
      <w:r>
        <w:t>Escape is a Bushi action — only characters with combat training and relevant skills would attempt it. Courtiers and Shugenja would not.</w:t>
      </w:r>
    </w:p>
    <w:p>
      <w:pPr>
        <w:numPr>
          <w:ilvl w:val="0"/>
          <w:numId w:val="1632"/>
        </w:numPr>
      </w:pPr>
      <w:r>
        <w:t>The attempt is resolved through the character's fighting and movement skills against the settlement's garrison and defenses.</w:t>
      </w:r>
    </w:p>
    <w:p>
      <w:pPr>
        <w:numPr>
          <w:ilvl w:val="0"/>
          <w:numId w:val="1632"/>
        </w:numPr>
      </w:pPr>
      <w:r>
        <w:t>Success: the character escapes and returns to their home territory. Their family and clan suffer significant Honor loss for the breach of the hostage agreement. The captor clan gains a permanent negative historical modifier toward the escapee's family.</w:t>
      </w:r>
    </w:p>
    <w:p>
      <w:pPr>
        <w:numPr>
          <w:ilvl w:val="0"/>
          <w:numId w:val="1632"/>
        </w:numPr>
      </w:pPr>
      <w:r>
        <w:t>Failure: the character is caught and executed — even their own family will not object. The attempt itself is the dishonor, not merely the escape.</w:t>
      </w:r>
    </w:p>
    <w:p>
      <w:pPr>
        <w:numPr>
          <w:ilvl w:val="0"/>
          <w:numId w:val="1632"/>
        </w:numPr>
      </w:pPr>
      <w:r>
        <w:t>Critical failure: execution is immediate and public. The Honor loss for the escapee's family is catastrophic and permanent.</w:t>
      </w:r>
    </w:p>
    <w:p>
      <w:pPr>
        <w:pStyle w:val="FirstParagraph"/>
      </w:pPr>
      <w:r>
        <w:rPr>
          <w:bCs/>
          <w:b/>
        </w:rPr>
        <w:t xml:space="preserve">☑ DONE:</w:t>
      </w:r>
      <w:r>
        <w:t xml:space="preserve"> </w:t>
      </w:r>
      <w:r>
        <w:rPr>
          <w:iCs/>
          <w:i/>
        </w:rPr>
        <w:t>Escape Attempt Roll — LOCKED: Single roll. Stealth (Sneaking) + Agility vs TN based on settlement type. Town (0.5 PU garrison): TN 20. Castle (1.0 PU garrison): TN 25. Major castle (2.0+ PU garrison): TN 30. Each additional 0.5 PU of garrison above the settlement’s base requirement adds +2 to TN. A reinforced garrison is harder to slip past. Success: the character escapes and reaches friendly territory. Family Honor loss and permanent negative historical modifier apply per the outcomes already locked above. Failure (below TN by less than 10): caught and executed. The attempt is the dishonor. Critical failure (below TN by 10 or more): execution is immediate and public. Catastrophic and permanent Honor loss for the escapee’s family. Personality gates: Yu (Courage) characters are less likely to attempt escape — they prefer death in battle to skulking. Will (Shourido) characters who committed to enduring captivity will not attempt escape at all. Only characters whose personality does not block the attempt AND who have Stealth 3+ are eligible — an untrained warrior stumbling through a castle at night is not a credible escape, it is suicide.</w:t>
      </w:r>
    </w:p>
    <w:p>
      <w:pPr>
        <w:numPr>
          <w:ilvl w:val="0"/>
          <w:numId w:val="1633"/>
        </w:numPr>
      </w:pPr>
      <w:r>
        <w:t>A captor can threaten or harm a hostage — but this is a catastrophic Honor violation.</w:t>
      </w:r>
    </w:p>
    <w:p>
      <w:pPr>
        <w:numPr>
          <w:ilvl w:val="0"/>
          <w:numId w:val="1633"/>
        </w:numPr>
      </w:pPr>
      <w:r>
        <w:t>The person who orders harm suffers massive Honor loss. Everyone who witnesses or knows of it is affected through the disposition system.</w:t>
      </w:r>
    </w:p>
    <w:p>
      <w:pPr>
        <w:numPr>
          <w:ilvl w:val="0"/>
          <w:numId w:val="1633"/>
        </w:numPr>
      </w:pPr>
      <w:r>
        <w:t>Harming a hostage poisons all future diplomatic relationships with the hostage's clan and their allies — permanent negative historical modifiers.</w:t>
      </w:r>
    </w:p>
    <w:p>
      <w:pPr>
        <w:pStyle w:val="FirstParagraph"/>
      </w:pPr>
      <w:r>
        <w:rPr>
          <w:bCs/>
          <w:b/>
        </w:rPr>
        <w:t xml:space="preserve">☑ DONE:</w:t>
      </w:r>
      <w:r>
        <w:t xml:space="preserve"> </w:t>
      </w:r>
      <w:r>
        <w:rPr>
          <w:iCs/>
          <w:i/>
        </w:rPr>
        <w:t>Hostage mechanics resolved across existing systems. Leverage values by rank: already defined in War Score (Section 53) — Rank 3+ hostage: +3/−3 War Score, Rank 5+ or Champion’s family: +8/−8 War Score. War Score directly determines negotiating position at peace courts, so no separate leverage currency is needed. Disposition gain rate from cohabitation: already locked in Section 12.2 at +0.1 disposition per IC day (Cohabitation Disposition Gain). Court action interactions for release: handled through existing court mechanics — PUBLIC_DECLARATION to announce terms, NEGOTIATE to discuss release, commitment system (Section 15.2) for binding agreements. No hostage-specific court action required. No further design work needed.</w:t>
      </w:r>
    </w:p>
    <w:bookmarkEnd w:id="257"/>
    <w:bookmarkEnd w:id="258"/>
    <w:bookmarkStart w:id="259" w:name="section-23-reserved"/>
    <w:p>
      <w:pPr>
        <w:pStyle w:val="Heading1"/>
      </w:pPr>
      <w:r>
        <w:t xml:space="preserve">23. Reserved</w:t>
      </w:r>
    </w:p>
    <w:p>
      <w:pPr>
        <w:pStyle w:val="FirstParagraph"/>
      </w:pPr>
      <w:r>
        <w:rPr>
          <w:iCs/>
          <w:i/>
        </w:rPr>
        <w:t xml:space="preserve">This section number is reserved for future use.</w:t>
      </w:r>
    </w:p>
    <w:bookmarkEnd w:id="259"/>
    <w:bookmarkStart w:id="265" w:name="Xac56439b409d97a70e39730dfe78e5bca7120d1"/>
    <w:p>
      <w:pPr>
        <w:pStyle w:val="Heading1"/>
      </w:pPr>
      <w:r>
        <w:t xml:space="preserve">24. L5R 4th Edition Skills Reference</w:t>
      </w:r>
    </w:p>
    <w:p>
      <w:pPr>
        <w:pStyle w:val="FirstParagraph"/>
      </w:pPr>
      <w:r>
        <w:t>All rolls use Trait + Skill format — the Trait determines dice rolled, the Ring determines dice kept. The Ring itself is almost never rolled directly. Skills are divided into four official categories: High Skills, Bugei Skills, Merchant Skills, and Low Skills.</w:t>
      </w:r>
    </w:p>
    <w:bookmarkStart w:id="260" w:name="skills-system-overview-locked"/>
    <w:p>
      <w:pPr>
        <w:pStyle w:val="Heading2"/>
      </w:pPr>
      <w:r>
        <w:t xml:space="preserve">24.0 Skills System Overview — LOCKED</w:t>
      </w:r>
    </w:p>
    <w:p>
      <w:pPr>
        <w:pStyle w:val="FirstParagraph"/>
      </w:pPr>
      <w:r>
        <w:rPr>
          <w:bCs/>
          <w:b/>
        </w:rPr>
        <w:t xml:space="preserve">Skill Categories:</w:t>
      </w:r>
    </w:p>
    <w:p>
      <w:pPr>
        <w:numPr>
          <w:ilvl w:val="0"/>
          <w:numId w:val="1634"/>
        </w:numPr>
      </w:pPr>
      <w:r>
        <w:t>High Skills: Exclusively the province of the samurai caste. Used at daimyo's courts and the Emperor's court. Reflect sophistication and nobility. Require considerable education.</w:t>
      </w:r>
    </w:p>
    <w:p>
      <w:pPr>
        <w:numPr>
          <w:ilvl w:val="0"/>
          <w:numId w:val="1634"/>
        </w:numPr>
      </w:pPr>
      <w:r>
        <w:t>Bugei Skills: The domain of the bushi — skills of a warrior. Samurai are not the only practitioners (ashigaru and budoka learn some) but are unquestionably the masters.</w:t>
      </w:r>
    </w:p>
    <w:p>
      <w:pPr>
        <w:numPr>
          <w:ilvl w:val="0"/>
          <w:numId w:val="1634"/>
        </w:numPr>
      </w:pPr>
      <w:r>
        <w:t>Merchant Skills: Knowledge of practices not belonging to the samurai. Not inherently dishonorable but somewhat questionable — those who practice openly are looked upon with mild disdain.</w:t>
      </w:r>
    </w:p>
    <w:p>
      <w:pPr>
        <w:numPr>
          <w:ilvl w:val="0"/>
          <w:numId w:val="1634"/>
        </w:numPr>
      </w:pPr>
      <w:r>
        <w:t>Low Skills: Deplorable crafts and practices no honorable soul would take up. Using these Skills usually results in Honor loss. Public use risks Glory loss as well.</w:t>
      </w:r>
    </w:p>
    <w:p>
      <w:pPr>
        <w:pStyle w:val="FirstParagraph"/>
      </w:pPr>
      <w:r>
        <w:rPr>
          <w:bCs/>
          <w:b/>
        </w:rPr>
        <w:t xml:space="preserve">Emphases:</w:t>
      </w:r>
    </w:p>
    <w:p>
      <w:pPr>
        <w:pStyle w:val="BodyText"/>
      </w:pPr>
      <w:r>
        <w:t>Individual Skills may cover different activities — each distinct aspect is called an Emphasis. Emphases cost 2 Experience Points each. Number of Emphases allowed per Skill scales with Skill rank: 1 Emphasis at Rank 1, 2 at Rank 3, 3 at Rank 5, 4 at Rank 7, maximum 5 at Rank 9. Emphases are noted in parentheses after the Skill name (e.g. Kyujutsu (Yumi) 3).</w:t>
      </w:r>
    </w:p>
    <w:p>
      <w:pPr>
        <w:numPr>
          <w:ilvl w:val="0"/>
          <w:numId w:val="1635"/>
        </w:numPr>
        <w:pStyle w:val="Compact"/>
      </w:pPr>
      <w:r>
        <w:t>When making a Skill Roll with a relevant Emphasis: immediately re-roll any dice that resulted in a 1. This may only be done once per roll — dice that roll a 1 on the re-roll are not re-rolled again.</w:t>
      </w:r>
    </w:p>
    <w:p>
      <w:pPr>
        <w:pStyle w:val="FirstParagraph"/>
      </w:pPr>
      <w:r>
        <w:rPr>
          <w:bCs/>
          <w:b/>
        </w:rPr>
        <w:t xml:space="preserve">Mastery Abilities:</w:t>
      </w:r>
    </w:p>
    <w:p>
      <w:pPr>
        <w:pStyle w:val="BodyText"/>
      </w:pPr>
      <w:r>
        <w:t>Traits are often considered more important than Skills in the Roll &amp; Keep system — Traits determine both how many dice are rolled and how many are kept. Skills compensate through Mastery Abilities — additional benefits gained at higher ranks.</w:t>
      </w:r>
    </w:p>
    <w:p>
      <w:pPr>
        <w:numPr>
          <w:ilvl w:val="0"/>
          <w:numId w:val="1636"/>
        </w:numPr>
      </w:pPr>
      <w:r>
        <w:t>Most Skills gain Mastery Abilities at Ranks 3, 5, and 7. Some Skills gain a single Mastery Ability at Rank 5 only.</w:t>
      </w:r>
    </w:p>
    <w:p>
      <w:pPr>
        <w:numPr>
          <w:ilvl w:val="0"/>
          <w:numId w:val="1636"/>
        </w:numPr>
      </w:pPr>
      <w:r>
        <w:t>Mastery Abilities only apply when the actual Skill in question is being used, unless otherwise specified.</w:t>
      </w:r>
    </w:p>
    <w:p>
      <w:pPr>
        <w:numPr>
          <w:ilvl w:val="0"/>
          <w:numId w:val="1636"/>
        </w:numPr>
      </w:pPr>
      <w:r>
        <w:t>All Skills possess a single universal Mastery Ability at Rank 10: one Free Raise on all rolls made using that Skill.</w:t>
      </w:r>
    </w:p>
    <w:bookmarkEnd w:id="260"/>
    <w:bookmarkStart w:id="261" w:name="high-skills"/>
    <w:p>
      <w:pPr>
        <w:pStyle w:val="Heading2"/>
      </w:pPr>
      <w:r>
        <w:t xml:space="preserve">24.1 High Skills</w:t>
      </w:r>
    </w:p>
    <w:p>
      <w:pPr>
        <w:pStyle w:val="FirstParagraph"/>
      </w:pPr>
      <w:r>
        <w:t>Exclusively the province of the samurai caste. Used in courts and refined settings. Reflect sophistication and nobility.</w:t>
      </w:r>
    </w:p>
    <w:p>
      <w:pPr>
        <w:pStyle w:val="BodyText"/>
      </w:pPr>
      <w:r>
        <w:rPr>
          <w:bCs/>
          <w:b/>
        </w:rPr>
        <w:t xml:space="preserve">Acting (Awareness):</w:t>
      </w:r>
    </w:p>
    <w:p>
      <w:pPr>
        <w:pStyle w:val="BodyText"/>
      </w:pPr>
      <w:r>
        <w:t>Sub-types: Social Skill. Also considered a Perform Skill. Emphases: Clan, Gender, Profession.</w:t>
      </w:r>
    </w:p>
    <w:p>
      <w:pPr>
        <w:pStyle w:val="BodyText"/>
      </w:pPr>
      <w:r>
        <w:t>Ability to convincingly pass oneself off as someone else — in theater or infiltration. Represents knowledge of Kabuki (flamboyant) and Noh (subdued) theater styles.</w:t>
      </w:r>
    </w:p>
    <w:p>
      <w:pPr>
        <w:numPr>
          <w:ilvl w:val="0"/>
          <w:numId w:val="1637"/>
        </w:numPr>
      </w:pPr>
      <w:r>
        <w:t>Base TN to disguise: 15, assuming same Clan, gender, and profession. Each changed feature adds +5 TN. Impersonating a specific individual adds +15 TN total.</w:t>
      </w:r>
    </w:p>
    <w:p>
      <w:pPr>
        <w:numPr>
          <w:ilvl w:val="0"/>
          <w:numId w:val="1637"/>
        </w:numPr>
      </w:pPr>
      <w:r>
        <w:t>Raises on the roll make the disguise harder to see through — Investigation / Perception vs TN 15 + 5 per Raise.</w:t>
      </w:r>
    </w:p>
    <w:p>
      <w:pPr>
        <w:numPr>
          <w:ilvl w:val="0"/>
          <w:numId w:val="1637"/>
        </w:numPr>
      </w:pPr>
      <w:r>
        <w:t>Rank 3: TN to create disguise −5. Rank 5: −10 total. Rank 7: −15 total.</w:t>
      </w:r>
    </w:p>
    <w:p>
      <w:pPr>
        <w:pStyle w:val="FirstParagraph"/>
      </w:pPr>
      <w:r>
        <w:rPr>
          <w:bCs/>
          <w:b/>
        </w:rPr>
        <w:t xml:space="preserve">Courtier (Awareness):</w:t>
      </w:r>
    </w:p>
    <w:p>
      <w:pPr>
        <w:pStyle w:val="BodyText"/>
      </w:pPr>
      <w:r>
        <w:t xml:space="preserve">Sub-types: Social Skill. Emphases: Gossip, Manipulation, Rhetoric.</w:t>
      </w:r>
    </w:p>
    <w:p>
      <w:pPr>
        <w:pStyle w:val="BodyText"/>
      </w:pPr>
      <w:r>
        <w:t>The social offense skill of Rokugani court. Outmaneuvering opponents, influencing views, steering conversations, winning arguments, delivering put-downs. Gossip emphasis spreads and obtains rumors.</w:t>
      </w:r>
    </w:p>
    <w:p>
      <w:pPr>
        <w:numPr>
          <w:ilvl w:val="0"/>
          <w:numId w:val="1638"/>
        </w:numPr>
      </w:pPr>
      <w:r>
        <w:t>Gossip TN: 10 + target's Glory × 5 − your Glory × 5. Raises can conceal you as the source.</w:t>
      </w:r>
    </w:p>
    <w:p>
      <w:pPr>
        <w:numPr>
          <w:ilvl w:val="0"/>
          <w:numId w:val="1638"/>
        </w:numPr>
      </w:pPr>
      <w:r>
        <w:t>Rank 3: +3 Insight. Rank 5: +1k0 to all Contested Rolls using Courtier. Rank 7: +7 Insight total.</w:t>
      </w:r>
    </w:p>
    <w:p>
      <w:pPr>
        <w:pStyle w:val="FirstParagraph"/>
      </w:pPr>
      <w:r>
        <w:rPr>
          <w:bCs/>
          <w:b/>
        </w:rPr>
        <w:t xml:space="preserve">Etiquette (Awareness):</w:t>
      </w:r>
    </w:p>
    <w:p>
      <w:pPr>
        <w:pStyle w:val="BodyText"/>
      </w:pPr>
      <w:r>
        <w:t xml:space="preserve">Sub-types: Social Skill. Emphases: Bureaucracy, Conversation, Courtesy.</w:t>
      </w:r>
    </w:p>
    <w:p>
      <w:pPr>
        <w:pStyle w:val="BodyText"/>
      </w:pPr>
      <w:r>
        <w:t>The social defense skill. Resists manipulation and temptation. Courtesy allows offering opinions without offense and remembering social mores. Bureaucracy navigates governmental channels. Conversation finds appropriate discussion topics.</w:t>
      </w:r>
    </w:p>
    <w:p>
      <w:pPr>
        <w:numPr>
          <w:ilvl w:val="0"/>
          <w:numId w:val="1639"/>
        </w:numPr>
      </w:pPr>
      <w:r>
        <w:t>Contested against Courtier, Temptation, and other social offensive skills.</w:t>
      </w:r>
    </w:p>
    <w:p>
      <w:pPr>
        <w:numPr>
          <w:ilvl w:val="0"/>
          <w:numId w:val="1639"/>
        </w:numPr>
      </w:pPr>
      <w:r>
        <w:t>Rank 3: +3 Insight. Rank 5: +1k0 to all Contested Rolls using Etiquette. Rank 7: +7 Insight total.</w:t>
      </w:r>
    </w:p>
    <w:p>
      <w:pPr>
        <w:pStyle w:val="FirstParagraph"/>
      </w:pPr>
      <w:r>
        <w:rPr>
          <w:bCs/>
          <w:b/>
        </w:rPr>
        <w:t xml:space="preserve">Perform (Varies):</w:t>
      </w:r>
    </w:p>
    <w:p>
      <w:pPr>
        <w:pStyle w:val="BodyText"/>
      </w:pPr>
      <w:r>
        <w:t>Sub-types: Macro-Skill, Social Skill. Includes: Biwa (Agility), Dance (Agility), Drums (Agility), Flute (Agility), Oratory (Awareness), Puppeteer (Agility), Samisen (Agility), Song (Awareness), Storytelling (Awareness), and others.</w:t>
      </w:r>
    </w:p>
    <w:p>
      <w:pPr>
        <w:pStyle w:val="BodyText"/>
      </w:pPr>
      <w:r>
        <w:t>Performers maintain Rokugani culture. Musicians, orators, and actors are lauded in court. TN determined by audience mood and GM judgment.</w:t>
      </w:r>
    </w:p>
    <w:p>
      <w:pPr>
        <w:numPr>
          <w:ilvl w:val="0"/>
          <w:numId w:val="1640"/>
        </w:numPr>
        <w:pStyle w:val="Compact"/>
      </w:pPr>
      <w:r>
        <w:t xml:space="preserve">No Mastery Abilities.</w:t>
      </w:r>
    </w:p>
    <w:p>
      <w:pPr>
        <w:pStyle w:val="FirstParagraph"/>
      </w:pPr>
      <w:r>
        <w:rPr>
          <w:bCs/>
          <w:b/>
        </w:rPr>
        <w:t xml:space="preserve">Sincerity (Awareness):</w:t>
      </w:r>
    </w:p>
    <w:p>
      <w:pPr>
        <w:pStyle w:val="BodyText"/>
      </w:pPr>
      <w:r>
        <w:t xml:space="preserve">Sub-types: Social Skill. Emphases: Honesty, Deceit (Low Skill).</w:t>
      </w:r>
    </w:p>
    <w:p>
      <w:pPr>
        <w:pStyle w:val="BodyText"/>
      </w:pPr>
      <w:r>
        <w:t>Convincing delivery of both truth and lies. Honesty for speaking truth convincingly. Deceit for lying while appearing truthful. Can avoid giving insult through careful phrasing. Opposed by Investigation.</w:t>
      </w:r>
    </w:p>
    <w:p>
      <w:pPr>
        <w:numPr>
          <w:ilvl w:val="0"/>
          <w:numId w:val="1641"/>
        </w:numPr>
        <w:pStyle w:val="Compact"/>
      </w:pPr>
      <w:r>
        <w:t xml:space="preserve">Rank 5: +5 to all Contested Rolls using Sincerity.</w:t>
      </w:r>
    </w:p>
    <w:p>
      <w:pPr>
        <w:pStyle w:val="FirstParagraph"/>
      </w:pPr>
      <w:r>
        <w:rPr>
          <w:bCs/>
          <w:b/>
        </w:rPr>
        <w:t xml:space="preserve">Tea Ceremony (Void):</w:t>
      </w:r>
    </w:p>
    <w:p>
      <w:pPr>
        <w:pStyle w:val="BodyText"/>
      </w:pPr>
      <w:r>
        <w:t xml:space="preserve">Sub-types: None. Emphasis: None.</w:t>
      </w:r>
    </w:p>
    <w:p>
      <w:pPr>
        <w:pStyle w:val="BodyText"/>
      </w:pPr>
      <w:r>
        <w:t>Ancient sacred tradition created by Lady Doji. Formal ritual restoring Void Points. Requires complete silence and a quiet location. Intended for two people, up to five total.</w:t>
      </w:r>
    </w:p>
    <w:p>
      <w:pPr>
        <w:numPr>
          <w:ilvl w:val="0"/>
          <w:numId w:val="1642"/>
        </w:numPr>
      </w:pPr>
      <w:r>
        <w:t>Roll: Tea Ceremony / Void vs TN 15 + 5 per participant after the second. Success: all participants regain 1 Void Point. Takes 30 minutes.</w:t>
      </w:r>
    </w:p>
    <w:p>
      <w:pPr>
        <w:numPr>
          <w:ilvl w:val="0"/>
          <w:numId w:val="1642"/>
        </w:numPr>
      </w:pPr>
      <w:r>
        <w:t xml:space="preserve">Rank 5: All participants regain 2 Void Points instead of 1.</w:t>
      </w:r>
    </w:p>
    <w:p>
      <w:pPr>
        <w:pStyle w:val="FirstParagraph"/>
      </w:pPr>
      <w:r>
        <w:rPr>
          <w:bCs/>
          <w:b/>
        </w:rPr>
        <w:t xml:space="preserve">Acting (Awareness):</w:t>
      </w:r>
    </w:p>
    <w:p>
      <w:pPr>
        <w:pStyle w:val="BodyText"/>
      </w:pPr>
      <w:r>
        <w:t xml:space="preserve">Sub-types: Considered an Artisan Skill. Emphases: Cipher, High Rokugani.</w:t>
      </w:r>
    </w:p>
    <w:p>
      <w:pPr>
        <w:pStyle w:val="BodyText"/>
      </w:pPr>
      <w:r>
        <w:t>Art form used by shugenja, artisans, and courtiers. Cipher emphasis — one clan cipher known, TN to break equals roll result used to create it. High Rokugani for the florid style of the Imperial Court. Directly relevant to the Game of Letters system.</w:t>
      </w:r>
    </w:p>
    <w:p>
      <w:pPr>
        <w:numPr>
          <w:ilvl w:val="0"/>
          <w:numId w:val="1643"/>
        </w:numPr>
        <w:pStyle w:val="Compact"/>
      </w:pPr>
      <w:r>
        <w:t xml:space="preserve">Rank 5: +10 when attempting to break a code or cipher.</w:t>
      </w:r>
    </w:p>
    <w:p>
      <w:pPr>
        <w:pStyle w:val="FirstParagraph"/>
      </w:pPr>
      <w:r>
        <w:rPr>
          <w:bCs/>
          <w:b/>
        </w:rPr>
        <w:t xml:space="preserve">Divination (Intelligence):</w:t>
      </w:r>
    </w:p>
    <w:p>
      <w:pPr>
        <w:pStyle w:val="BodyText"/>
      </w:pPr>
      <w:r>
        <w:t xml:space="preserve">Sub-types: None. Emphases: Astrology, Kawaru.</w:t>
      </w:r>
    </w:p>
    <w:p>
      <w:pPr>
        <w:pStyle w:val="BodyText"/>
      </w:pPr>
      <w:r>
        <w:t>Glimpsing fate through astrology or kawaru (carved stones thrown into a bowl). Results are vague — indistinct inklings rather than specific prophecy.</w:t>
      </w:r>
    </w:p>
    <w:p>
      <w:pPr>
        <w:numPr>
          <w:ilvl w:val="0"/>
          <w:numId w:val="1644"/>
        </w:numPr>
      </w:pPr>
      <w:r>
        <w:t>Once per day. TN 15 (GM may increase). Second attempt immediately for a Void Point (TN +10).</w:t>
      </w:r>
    </w:p>
    <w:p>
      <w:pPr>
        <w:numPr>
          <w:ilvl w:val="0"/>
          <w:numId w:val="1644"/>
        </w:numPr>
      </w:pPr>
      <w:r>
        <w:t xml:space="preserve">Rank 5: Second roll may be made without spending a Void Point.</w:t>
      </w:r>
    </w:p>
    <w:p>
      <w:pPr>
        <w:pStyle w:val="FirstParagraph"/>
      </w:pPr>
      <w:r>
        <w:rPr>
          <w:bCs/>
          <w:b/>
        </w:rPr>
        <w:t xml:space="preserve">Investigation (Perception):</w:t>
      </w:r>
    </w:p>
    <w:p>
      <w:pPr>
        <w:pStyle w:val="BodyText"/>
      </w:pPr>
      <w:r>
        <w:t xml:space="preserve">Sub-types: None. Emphases: Interrogation, Notice, Search.</w:t>
      </w:r>
    </w:p>
    <w:p>
      <w:pPr>
        <w:pStyle w:val="BodyText"/>
      </w:pPr>
      <w:r>
        <w:t>Assessing surroundings and gathering information from physical clues or extended inquiry. Can be re-rolled on failure after one hour at +15 TN. Locating hidden targets is Contested vs Stealth. Interrogation checks for lying vs Sincerity.</w:t>
      </w:r>
    </w:p>
    <w:p>
      <w:pPr>
        <w:numPr>
          <w:ilvl w:val="0"/>
          <w:numId w:val="1645"/>
        </w:numPr>
        <w:pStyle w:val="Compact"/>
      </w:pPr>
      <w:r>
        <w:t>Rank 3: Second Search attempt without TN increase. Rank 5: +5 to all Contested Rolls using Investigation. Rank 7: Third Search attempt even if second fails.</w:t>
      </w:r>
    </w:p>
    <w:p>
      <w:pPr>
        <w:pStyle w:val="FirstParagraph"/>
      </w:pPr>
      <w:r>
        <w:rPr>
          <w:bCs/>
          <w:b/>
        </w:rPr>
        <w:t xml:space="preserve">Lore (Intelligence):</w:t>
      </w:r>
    </w:p>
    <w:p>
      <w:pPr>
        <w:pStyle w:val="BodyText"/>
      </w:pPr>
      <w:r>
        <w:t>Sub-types: Macro-skill. Includes: Anatomy*, Architecture, Bushido, Great Clan (choose one), Elements, Gaijin Culture, Ghosts, Heraldry, History, Maho*, Nature, Nonhuman Culture, Omens, Shadowlands*, Shugenja, Spirit Realms, Theology, Underworld*, War, and others. (* = Low Skills).</w:t>
      </w:r>
    </w:p>
    <w:p>
      <w:pPr>
        <w:pStyle w:val="BodyText"/>
      </w:pPr>
      <w:r>
        <w:t>Scholarly knowledge of a chosen subject. Used to determine if a character possesses relevant information. History and Heraldry are most common and useful. Directly relevant to the Impress court action (Intelligence + Lore).</w:t>
      </w:r>
    </w:p>
    <w:p>
      <w:pPr>
        <w:numPr>
          <w:ilvl w:val="0"/>
          <w:numId w:val="1646"/>
        </w:numPr>
        <w:pStyle w:val="Compact"/>
      </w:pPr>
      <w:r>
        <w:t xml:space="preserve">No Mastery Abilities.</w:t>
      </w:r>
    </w:p>
    <w:p>
      <w:pPr>
        <w:pStyle w:val="FirstParagraph"/>
      </w:pPr>
      <w:r>
        <w:rPr>
          <w:bCs/>
          <w:b/>
        </w:rPr>
        <w:t xml:space="preserve">Medicine (Intelligence):</w:t>
      </w:r>
    </w:p>
    <w:p>
      <w:pPr>
        <w:pStyle w:val="BodyText"/>
      </w:pPr>
      <w:r>
        <w:t>Sub-types: None. Emphases: Antidotes, Disease, Herbalism, Non-Humans, Wound Treatment.</w:t>
      </w:r>
    </w:p>
    <w:p>
      <w:pPr>
        <w:pStyle w:val="BodyText"/>
      </w:pPr>
      <w:r>
        <w:t>Treatment of injuries and ailments. Wound Treatment (TN 15) removes 1k1 Wounds — each Raise adds a die rolled but only one die ever kept. One roll per person per day. Requires a Medicine Kit (10 uses). Relevant to the siege disease system (deferred).</w:t>
      </w:r>
    </w:p>
    <w:p>
      <w:pPr>
        <w:numPr>
          <w:ilvl w:val="0"/>
          <w:numId w:val="1647"/>
        </w:numPr>
        <w:pStyle w:val="Compact"/>
      </w:pPr>
      <w:r>
        <w:t xml:space="preserve">Rank 5: Amount healed increased by +1k0.</w:t>
      </w:r>
    </w:p>
    <w:p>
      <w:pPr>
        <w:pStyle w:val="FirstParagraph"/>
      </w:pPr>
      <w:r>
        <w:rPr>
          <w:bCs/>
          <w:b/>
        </w:rPr>
        <w:t xml:space="preserve">Meditation (Void):</w:t>
      </w:r>
    </w:p>
    <w:p>
      <w:pPr>
        <w:pStyle w:val="BodyText"/>
      </w:pPr>
      <w:r>
        <w:t xml:space="preserve">Sub-types: None. Emphases: Fasting, Void Recovery.</w:t>
      </w:r>
    </w:p>
    <w:p>
      <w:pPr>
        <w:pStyle w:val="BodyText"/>
      </w:pPr>
      <w:r>
        <w:t>Spiritual practice for recovering Void Points. Void Recovery (TN 20) recovers 1 Void Point after 30 minutes of uninterrupted meditation. Fasting ignores effects of going without food or water.</w:t>
      </w:r>
    </w:p>
    <w:p>
      <w:pPr>
        <w:numPr>
          <w:ilvl w:val="0"/>
          <w:numId w:val="1648"/>
        </w:numPr>
        <w:pStyle w:val="Compact"/>
      </w:pPr>
      <w:r>
        <w:t>Rank 3: Restores up to 2 Void Points. Rank 5: Fasting TN −5. Rank 7: Restores up to 3 Void Points.</w:t>
      </w:r>
    </w:p>
    <w:p>
      <w:pPr>
        <w:pStyle w:val="FirstParagraph"/>
      </w:pPr>
      <w:r>
        <w:rPr>
          <w:bCs/>
          <w:b/>
        </w:rPr>
        <w:t xml:space="preserve">Spellcraft (Intelligence):</w:t>
      </w:r>
    </w:p>
    <w:p>
      <w:pPr>
        <w:pStyle w:val="BodyText"/>
      </w:pPr>
      <w:r>
        <w:t>Sub-types: Importune emphasis is a Social Skill when interacting with kami. Emphases: Importune, Spell Research.</w:t>
      </w:r>
    </w:p>
    <w:p>
      <w:pPr>
        <w:pStyle w:val="BodyText"/>
      </w:pPr>
      <w:r>
        <w:t>Advanced shugenja knowledge. Spell Research formulates new spells: TN 10 + Mastery Level × 10, requiring weeks of study. Importune used as Social Skill when conversing with spirits.</w:t>
      </w:r>
    </w:p>
    <w:p>
      <w:pPr>
        <w:numPr>
          <w:ilvl w:val="0"/>
          <w:numId w:val="1649"/>
        </w:numPr>
        <w:pStyle w:val="Compact"/>
      </w:pPr>
      <w:r>
        <w:t xml:space="preserve">Rank 5: +1k0 on Spell Casting Rolls.</w:t>
      </w:r>
    </w:p>
    <w:p>
      <w:pPr>
        <w:pStyle w:val="FirstParagraph"/>
      </w:pPr>
      <w:r>
        <w:rPr>
          <w:bCs/>
          <w:b/>
        </w:rPr>
        <w:t xml:space="preserve">Artisan (Awareness):</w:t>
      </w:r>
    </w:p>
    <w:p>
      <w:pPr>
        <w:pStyle w:val="BodyText"/>
      </w:pPr>
      <w:r>
        <w:t>Sub-types: Macro-skill. Includes: Bonsai, Gardening, Ikebana, Origami, Painting, Poetry, Sculpture, Tattooing, and others. Emphases vary by sub-skill.</w:t>
      </w:r>
    </w:p>
    <w:p>
      <w:pPr>
        <w:pStyle w:val="BodyText"/>
      </w:pPr>
      <w:r>
        <w:t>Talent in one of the noble arts of Rokugani society. Artisan occupations are honorable pursuits. Skill Rolls create works of art with variable TNs determined by GM. Directly relevant to gift-giving and court performance systems.</w:t>
      </w:r>
    </w:p>
    <w:p>
      <w:pPr>
        <w:numPr>
          <w:ilvl w:val="0"/>
          <w:numId w:val="1650"/>
        </w:numPr>
        <w:pStyle w:val="Compact"/>
      </w:pPr>
      <w:r>
        <w:t xml:space="preserve">No Mastery Abilities.</w:t>
      </w:r>
    </w:p>
    <w:p>
      <w:pPr>
        <w:pStyle w:val="FirstParagraph"/>
      </w:pPr>
      <w:r>
        <w:rPr>
          <w:bCs/>
          <w:b/>
        </w:rPr>
        <w:t xml:space="preserve">Games (Various):</w:t>
      </w:r>
    </w:p>
    <w:p>
      <w:pPr>
        <w:pStyle w:val="BodyText"/>
      </w:pPr>
      <w:r>
        <w:t>Sub-types: Macro-skill. Includes: Fortunes &amp; Winds (Awareness), Go (Intelligence), Kemari (Agility), Letters (Awareness), Sadane (Awareness), Shogi (Intelligence), and others.</w:t>
      </w:r>
    </w:p>
    <w:p>
      <w:pPr>
        <w:pStyle w:val="BodyText"/>
      </w:pPr>
      <w:r>
        <w:t>Games are an important samurai diversion. Popular games include Kemari (ball-kicking), Go (strategic stones), Letters (elaborate written correspondence game), Shogi (chess-like strategy), and Sadane (impromptu criticism trading). Typically Contested Rolls between opponents.</w:t>
      </w:r>
    </w:p>
    <w:p>
      <w:pPr>
        <w:numPr>
          <w:ilvl w:val="0"/>
          <w:numId w:val="1651"/>
        </w:numPr>
      </w:pPr>
      <w:r>
        <w:t xml:space="preserve">No Mastery Abilities.</w:t>
      </w:r>
    </w:p>
    <w:p>
      <w:pPr>
        <w:numPr>
          <w:ilvl w:val="0"/>
          <w:numId w:val="1651"/>
        </w:numPr>
      </w:pPr>
      <w:r>
        <w:t>Note: Letters is a Games sub-skill (Awareness) — directly relevant to the Game of Letters diplomatic system.</w:t>
      </w:r>
    </w:p>
    <w:bookmarkEnd w:id="261"/>
    <w:bookmarkStart w:id="262" w:name="bugei-skills"/>
    <w:p>
      <w:pPr>
        <w:pStyle w:val="Heading2"/>
      </w:pPr>
      <w:r>
        <w:t xml:space="preserve">24.2 Bugei Skills</w:t>
      </w:r>
    </w:p>
    <w:p>
      <w:pPr>
        <w:pStyle w:val="FirstParagraph"/>
      </w:pPr>
      <w:r>
        <w:t>Bugei Skills are the martial skills of Rokugan — combat, movement, and warfare. Primary skills of Bushi characters. All weapon skills use Agility as the primary Trait unless otherwise noted.</w:t>
      </w:r>
    </w:p>
    <w:p>
      <w:pPr>
        <w:pStyle w:val="BodyText"/>
      </w:pPr>
      <w:r>
        <w:rPr>
          <w:bCs/>
          <w:b/>
        </w:rPr>
        <w:t xml:space="preserve">Athletics (Strength):</w:t>
      </w:r>
    </w:p>
    <w:p>
      <w:pPr>
        <w:pStyle w:val="BodyText"/>
      </w:pPr>
      <w:r>
        <w:t xml:space="preserve">Sub-types: None. Emphases: Climbing, Running, Swimming, Throwing.</w:t>
      </w:r>
    </w:p>
    <w:p>
      <w:pPr>
        <w:pStyle w:val="BodyText"/>
      </w:pPr>
      <w:r>
        <w:t>Physical conditioning and athletic capability. Covers climbing, running, swimming with greater ease than standard Trait rolls. Throwing Emphasis allows throwing items and weapons accurately — throwing a weapon offensively is an attack roll using Agility.</w:t>
      </w:r>
    </w:p>
    <w:p>
      <w:pPr>
        <w:numPr>
          <w:ilvl w:val="0"/>
          <w:numId w:val="1652"/>
        </w:numPr>
      </w:pPr>
      <w:r>
        <w:t>Rank 3: Moderate Terrain no longer impedes movement. Difficult Terrain reduces Water Ring by 1 instead of 2.</w:t>
      </w:r>
    </w:p>
    <w:p>
      <w:pPr>
        <w:numPr>
          <w:ilvl w:val="0"/>
          <w:numId w:val="1652"/>
        </w:numPr>
      </w:pPr>
      <w:r>
        <w:t xml:space="preserve">Rank 5: No movement penalties regardless of terrain.</w:t>
      </w:r>
    </w:p>
    <w:p>
      <w:pPr>
        <w:numPr>
          <w:ilvl w:val="0"/>
          <w:numId w:val="1652"/>
        </w:numPr>
      </w:pPr>
      <w:r>
        <w:t xml:space="preserve">Rank 7: Add 5 feet to one Move Action per Round.</w:t>
      </w:r>
    </w:p>
    <w:p>
      <w:pPr>
        <w:pStyle w:val="FirstParagraph"/>
      </w:pPr>
      <w:r>
        <w:rPr>
          <w:bCs/>
          <w:b/>
        </w:rPr>
        <w:t xml:space="preserve">Battle (Perception):</w:t>
      </w:r>
    </w:p>
    <w:p>
      <w:pPr>
        <w:pStyle w:val="BodyText"/>
      </w:pPr>
      <w:r>
        <w:t xml:space="preserve">Sub-types: None. Emphases: Mass Combat, Skirmish.</w:t>
      </w:r>
    </w:p>
    <w:p>
      <w:pPr>
        <w:pStyle w:val="BodyText"/>
      </w:pPr>
      <w:r>
        <w:t>The study of war — tactics, strategy, maneuvers. Highly regarded among all samurai castes. Directly relevant to our Army Combat System (Section 11.7) — commander Battle skill rank determines their bonus value.</w:t>
      </w:r>
    </w:p>
    <w:p>
      <w:pPr>
        <w:numPr>
          <w:ilvl w:val="0"/>
          <w:numId w:val="1653"/>
        </w:numPr>
        <w:pStyle w:val="Compact"/>
      </w:pPr>
      <w:r>
        <w:t>Rank 5: Character adds Battle Skill Rank to Initiative Score during Skirmishes.</w:t>
      </w:r>
    </w:p>
    <w:p>
      <w:pPr>
        <w:pStyle w:val="FirstParagraph"/>
      </w:pPr>
      <w:r>
        <w:rPr>
          <w:bCs/>
          <w:b/>
        </w:rPr>
        <w:t xml:space="preserve">Defense (Reflexes):</w:t>
      </w:r>
    </w:p>
    <w:p>
      <w:pPr>
        <w:pStyle w:val="BodyText"/>
      </w:pPr>
      <w:r>
        <w:t xml:space="preserve">Sub-types: None. Emphases: None.</w:t>
      </w:r>
    </w:p>
    <w:p>
      <w:pPr>
        <w:pStyle w:val="BodyText"/>
      </w:pPr>
      <w:r>
        <w:t>Positioning blade and body to deflect incoming blows. Essential for Defense and Full Defense stances — both increase Armor TN.</w:t>
      </w:r>
    </w:p>
    <w:p>
      <w:pPr>
        <w:numPr>
          <w:ilvl w:val="0"/>
          <w:numId w:val="1654"/>
        </w:numPr>
      </w:pPr>
      <w:r>
        <w:t>Rank 3: May retain previous Defense roll result rather than re-rolling in Full Defense Stance.</w:t>
      </w:r>
    </w:p>
    <w:p>
      <w:pPr>
        <w:numPr>
          <w:ilvl w:val="0"/>
          <w:numId w:val="1654"/>
        </w:numPr>
      </w:pPr>
      <w:r>
        <w:t>Rank 5: Armor TN considered 3 higher in Defense and Full Defense Stances.</w:t>
      </w:r>
    </w:p>
    <w:p>
      <w:pPr>
        <w:numPr>
          <w:ilvl w:val="0"/>
          <w:numId w:val="1654"/>
        </w:numPr>
      </w:pPr>
      <w:r>
        <w:t>Rank 7: One Simple Action may be taken while in Full Defense Stance (no attacks).</w:t>
      </w:r>
    </w:p>
    <w:p>
      <w:pPr>
        <w:pStyle w:val="FirstParagraph"/>
      </w:pPr>
      <w:r>
        <w:rPr>
          <w:bCs/>
          <w:b/>
        </w:rPr>
        <w:t xml:space="preserve">Horsemanship (Agility):</w:t>
      </w:r>
    </w:p>
    <w:p>
      <w:pPr>
        <w:pStyle w:val="BodyText"/>
      </w:pPr>
      <w:r>
        <w:t>Sub-types: None. Emphases: Gaijin Riding Horse, Rokugani Pony, Utaku Steed.</w:t>
      </w:r>
    </w:p>
    <w:p>
      <w:pPr>
        <w:pStyle w:val="BodyText"/>
      </w:pPr>
      <w:r>
        <w:t>Mounted combat and travel. All samurai can ride at normal speed on level ground without a roll — skill required only in stressful situations (bad terrain, storms, combat). Unicorn Clan considers inability to ride a crippling disability.</w:t>
      </w:r>
    </w:p>
    <w:p>
      <w:pPr>
        <w:numPr>
          <w:ilvl w:val="0"/>
          <w:numId w:val="1655"/>
        </w:numPr>
      </w:pPr>
      <w:r>
        <w:t xml:space="preserve">Rank 3: May use Full Attack Stance on horseback.</w:t>
      </w:r>
    </w:p>
    <w:p>
      <w:pPr>
        <w:numPr>
          <w:ilvl w:val="0"/>
          <w:numId w:val="1655"/>
        </w:numPr>
      </w:pPr>
      <w:r>
        <w:t xml:space="preserve">Rank 5: Mounting is a Simple Action, dismounting a Free Action.</w:t>
      </w:r>
    </w:p>
    <w:p>
      <w:pPr>
        <w:numPr>
          <w:ilvl w:val="0"/>
          <w:numId w:val="1655"/>
        </w:numPr>
      </w:pPr>
      <w:r>
        <w:t xml:space="preserve">Rank 7: Mounting is a Free Action.</w:t>
      </w:r>
    </w:p>
    <w:p>
      <w:pPr>
        <w:pStyle w:val="FirstParagraph"/>
      </w:pPr>
      <w:r>
        <w:rPr>
          <w:bCs/>
          <w:b/>
        </w:rPr>
        <w:t xml:space="preserve">Hunting (Perception):</w:t>
      </w:r>
    </w:p>
    <w:p>
      <w:pPr>
        <w:pStyle w:val="BodyText"/>
      </w:pPr>
      <w:r>
        <w:t xml:space="preserve">Sub-types: None. Emphases: Survival, Tracking, Trailblazing.</w:t>
      </w:r>
    </w:p>
    <w:p>
      <w:pPr>
        <w:pStyle w:val="BodyText"/>
      </w:pPr>
      <w:r>
        <w:t>Survival knowledge associated with the samurai sport of hunting. Survival forages for sustenance and shelter (TN varies by environment). Tracking locates and follows prey. Trailblazing forges trails for others to follow.</w:t>
      </w:r>
    </w:p>
    <w:p>
      <w:pPr>
        <w:numPr>
          <w:ilvl w:val="0"/>
          <w:numId w:val="1656"/>
        </w:numPr>
        <w:pStyle w:val="Compact"/>
      </w:pPr>
      <w:r>
        <w:t xml:space="preserve">Rank 5: +1k0 to all Stealth Skill Rolls in wilderness environments.</w:t>
      </w:r>
    </w:p>
    <w:p>
      <w:pPr>
        <w:pStyle w:val="FirstParagraph"/>
      </w:pPr>
      <w:r>
        <w:rPr>
          <w:bCs/>
          <w:b/>
        </w:rPr>
        <w:t xml:space="preserve">Iaijutsu (Reflexes):</w:t>
      </w:r>
    </w:p>
    <w:p>
      <w:pPr>
        <w:pStyle w:val="BodyText"/>
      </w:pPr>
      <w:r>
        <w:t xml:space="preserve">Sub-types: None. Emphases: Assessment, Focus.</w:t>
      </w:r>
    </w:p>
    <w:p>
      <w:pPr>
        <w:pStyle w:val="BodyText"/>
      </w:pPr>
      <w:r>
        <w:t>The formal dueling system of Rokugan. When disputes cannot be resolved otherwise, iaijutsu duels determine who is correct. The winner is proven right — outcomes cannot be contested barring dishonorable conduct. Directly relevant to the duel system flagged throughout the GDD.</w:t>
      </w:r>
    </w:p>
    <w:p>
      <w:pPr>
        <w:numPr>
          <w:ilvl w:val="0"/>
          <w:numId w:val="1657"/>
        </w:numPr>
      </w:pPr>
      <w:r>
        <w:t xml:space="preserve">Rank 3: Readying a katana is a Free Action.</w:t>
      </w:r>
    </w:p>
    <w:p>
      <w:pPr>
        <w:numPr>
          <w:ilvl w:val="0"/>
          <w:numId w:val="1657"/>
        </w:numPr>
      </w:pPr>
      <w:r>
        <w:t>Rank 5: One Free Raise on Iaijutsu (Focus) / Void roll during the Focus Stage of a duel.</w:t>
      </w:r>
    </w:p>
    <w:p>
      <w:pPr>
        <w:numPr>
          <w:ilvl w:val="0"/>
          <w:numId w:val="1657"/>
        </w:numPr>
      </w:pPr>
      <w:r>
        <w:t>Rank 7: +2k2 to Focus Rolls if Assessment exceeds opponent's by 10 or more (instead of normal +1k1).</w:t>
      </w:r>
    </w:p>
    <w:p>
      <w:pPr>
        <w:pStyle w:val="FirstParagraph"/>
      </w:pPr>
      <w:r>
        <w:rPr>
          <w:bCs/>
          <w:b/>
        </w:rPr>
        <w:t xml:space="preserve">Jiujutsu (Agility):</w:t>
      </w:r>
    </w:p>
    <w:p>
      <w:pPr>
        <w:pStyle w:val="BodyText"/>
      </w:pPr>
      <w:r>
        <w:t xml:space="preserve">Sub-types: None. Emphases: Grappling, Improvised Weapons, Martial Arts.</w:t>
      </w:r>
    </w:p>
    <w:p>
      <w:pPr>
        <w:pStyle w:val="BodyText"/>
      </w:pPr>
      <w:r>
        <w:t>Unarmed combat. Can be used as a Weapon Skill — roll Jiujutsu / Agility vs Armor TN, damage = Strength dice keeping 1. Also used for initiating and maintaining Grapples. Improvised Weapons Emphasis uses almost anything as a weapon.</w:t>
      </w:r>
    </w:p>
    <w:p>
      <w:pPr>
        <w:numPr>
          <w:ilvl w:val="0"/>
          <w:numId w:val="1658"/>
        </w:numPr>
        <w:pStyle w:val="Compact"/>
      </w:pPr>
      <w:r>
        <w:t>Rank 3: Unarmed damage +1k0. Rank 5: Free Raise toward initiating a Grapple. Rank 7: Unarmed damage +0k1 (+1k1 total).</w:t>
      </w:r>
    </w:p>
    <w:p>
      <w:pPr>
        <w:pStyle w:val="FirstParagraph"/>
      </w:pPr>
      <w:r>
        <w:rPr>
          <w:bCs/>
          <w:b/>
        </w:rPr>
        <w:t xml:space="preserve">Kenjutsu (Agility):</w:t>
      </w:r>
    </w:p>
    <w:p>
      <w:pPr>
        <w:pStyle w:val="BodyText"/>
      </w:pPr>
      <w:r>
        <w:t>Sub-types: Weapon Skill. Emphases: Katana, Ninja-to, No-dachi, Parangu, Scimitar, Wakizashi.</w:t>
      </w:r>
    </w:p>
    <w:p>
      <w:pPr>
        <w:pStyle w:val="BodyText"/>
      </w:pPr>
      <w:r>
        <w:t>The path of the sword — essential training for all bushi. The katana is mandatory training at virtually every dojo. Represents a warrior's soul.</w:t>
      </w:r>
    </w:p>
    <w:p>
      <w:pPr>
        <w:numPr>
          <w:ilvl w:val="0"/>
          <w:numId w:val="1659"/>
        </w:numPr>
        <w:pStyle w:val="Compact"/>
      </w:pPr>
      <w:r>
        <w:t>Rank 3: All sword damage rolls +1k0. Rank 5: Sword readied as Free Action. Rank 7: Damage dice explode on 9 and 10.</w:t>
      </w:r>
    </w:p>
    <w:p>
      <w:pPr>
        <w:pStyle w:val="FirstParagraph"/>
      </w:pPr>
      <w:r>
        <w:rPr>
          <w:bCs/>
          <w:b/>
        </w:rPr>
        <w:t xml:space="preserve">Kyujutsu (Reflexes):</w:t>
      </w:r>
    </w:p>
    <w:p>
      <w:pPr>
        <w:pStyle w:val="BodyText"/>
      </w:pPr>
      <w:r>
        <w:t xml:space="preserve">Sub-types: Weapon Skill. Emphases: Dai-kyu, Han-kyu, Yumi.</w:t>
      </w:r>
    </w:p>
    <w:p>
      <w:pPr>
        <w:pStyle w:val="BodyText"/>
      </w:pPr>
      <w:r>
        <w:t>The art of the bow. Rokugani archery does not rely on aiming — practitioners assess target then draw and fire as one fluid motion. −10 penalty to attack when firing at targets within melee range.</w:t>
      </w:r>
    </w:p>
    <w:p>
      <w:pPr>
        <w:numPr>
          <w:ilvl w:val="0"/>
          <w:numId w:val="1660"/>
        </w:numPr>
        <w:pStyle w:val="Compact"/>
      </w:pPr>
      <w:r>
        <w:t>Rank 3: Stringing bow is Simple Action. Rank 5: Maximum range increased 50%. Rank 7: Bow Strength increased by 1.</w:t>
      </w:r>
    </w:p>
    <w:p>
      <w:pPr>
        <w:pStyle w:val="FirstParagraph"/>
      </w:pPr>
      <w:r>
        <w:rPr>
          <w:bCs/>
          <w:b/>
        </w:rPr>
        <w:t xml:space="preserve">Spears (Agility):</w:t>
      </w:r>
    </w:p>
    <w:p>
      <w:pPr>
        <w:pStyle w:val="BodyText"/>
      </w:pPr>
      <w:r>
        <w:t>Sub-types: Weapon Skill. Emphases: Mai Chong, Kumade, Lance, Nage-yari, Yari.</w:t>
      </w:r>
    </w:p>
    <w:p>
      <w:pPr>
        <w:pStyle w:val="BodyText"/>
      </w:pPr>
      <w:r>
        <w:t>Yarijutsu — the art of the spear. Primarily thrusting weapons, extremely effective against cavalry. Traditional in many bushi families, notably the Daidoji of the Crane. Directly relevant to our Ashigaru Spearmen unit type (+3 Attack vs Cavalry).</w:t>
      </w:r>
    </w:p>
    <w:p>
      <w:pPr>
        <w:numPr>
          <w:ilvl w:val="0"/>
          <w:numId w:val="1661"/>
        </w:numPr>
        <w:pStyle w:val="Compact"/>
      </w:pPr>
      <w:r>
        <w:t>Rank 3: Ignore 3 points of Reduction against opponents in first round. Rank 5: Ranged range +5'. Rank 7: Ready as Free Action.</w:t>
      </w:r>
    </w:p>
    <w:p>
      <w:pPr>
        <w:pStyle w:val="FirstParagraph"/>
      </w:pPr>
      <w:r>
        <w:rPr>
          <w:bCs/>
          <w:b/>
        </w:rPr>
        <w:t xml:space="preserve">Polearms (Agility):</w:t>
      </w:r>
    </w:p>
    <w:p>
      <w:pPr>
        <w:pStyle w:val="BodyText"/>
      </w:pPr>
      <w:r>
        <w:t>Sub-types: Weapon Skill. Emphases: Bisento, Nagamaki, Naginata, Sasumata, Sodegarami.</w:t>
      </w:r>
    </w:p>
    <w:p>
      <w:pPr>
        <w:pStyle w:val="BodyText"/>
      </w:pPr>
      <w:r>
        <w:t>Long-reaching bladed weapons mounted on poles — between heavy weapons and katana in style. Keep opponents at bay while dealing damage. Sometimes called umayarijutsu.</w:t>
      </w:r>
    </w:p>
    <w:p>
      <w:pPr>
        <w:numPr>
          <w:ilvl w:val="0"/>
          <w:numId w:val="1662"/>
        </w:numPr>
        <w:pStyle w:val="Compact"/>
      </w:pPr>
      <w:r>
        <w:t>Rank 3: +5 Initiative in first round of skirmish. Rank 5: +1k0 damage vs mounted or significantly larger opponents. Rank 7: Ready as Free Action.</w:t>
      </w:r>
    </w:p>
    <w:p>
      <w:pPr>
        <w:pStyle w:val="FirstParagraph"/>
      </w:pPr>
      <w:r>
        <w:rPr>
          <w:bCs/>
          <w:b/>
        </w:rPr>
        <w:t xml:space="preserve">Heavy Weapons (Agility):</w:t>
      </w:r>
    </w:p>
    <w:p>
      <w:pPr>
        <w:pStyle w:val="BodyText"/>
      </w:pPr>
      <w:r>
        <w:t xml:space="preserve">Sub-types: Weapon Skill. Emphases: Dai Tsuchi, Masakari, Ono, Tetsubo.</w:t>
      </w:r>
    </w:p>
    <w:p>
      <w:pPr>
        <w:pStyle w:val="BodyText"/>
      </w:pPr>
      <w:r>
        <w:t>Hallmark of Crab Clan bushi. The tetsubo and ono are essential for defeating Shadowlands creatures that a katana cannot harm. Rarely seen in other clan armies.</w:t>
      </w:r>
    </w:p>
    <w:p>
      <w:pPr>
        <w:numPr>
          <w:ilvl w:val="0"/>
          <w:numId w:val="1663"/>
        </w:numPr>
        <w:pStyle w:val="Compact"/>
      </w:pPr>
      <w:r>
        <w:t>Rank 3: Opponent Reduction reduced by 2. Rank 5: Free Raise toward Knockdown. Rank 7: Damage dice explode on 9 and 10.</w:t>
      </w:r>
    </w:p>
    <w:p>
      <w:pPr>
        <w:pStyle w:val="FirstParagraph"/>
      </w:pPr>
      <w:r>
        <w:rPr>
          <w:bCs/>
          <w:b/>
        </w:rPr>
        <w:t xml:space="preserve">Knives (Agility):</w:t>
      </w:r>
    </w:p>
    <w:p>
      <w:pPr>
        <w:pStyle w:val="BodyText"/>
      </w:pPr>
      <w:r>
        <w:t xml:space="preserve">Sub-types: Weapon Skill. Emphases: Aiguchi, Jitte, Kama, Sai, Tanto.</w:t>
      </w:r>
    </w:p>
    <w:p>
      <w:pPr>
        <w:pStyle w:val="BodyText"/>
      </w:pPr>
      <w:r>
        <w:t>Tantojutsu — virtually every bushi is trained in knife use and carries one at all times. Not a priority weapon but universally present.</w:t>
      </w:r>
    </w:p>
    <w:p>
      <w:pPr>
        <w:numPr>
          <w:ilvl w:val="0"/>
          <w:numId w:val="1664"/>
        </w:numPr>
        <w:pStyle w:val="Compact"/>
      </w:pPr>
      <w:r>
        <w:t>Rank 3: No off-hand penalties with knives. Rank 5: Sai/jitte — Free Raise toward Disarm. Rank 7: Free Raise toward Extra Attack.</w:t>
      </w:r>
    </w:p>
    <w:p>
      <w:pPr>
        <w:pStyle w:val="FirstParagraph"/>
      </w:pPr>
      <w:r>
        <w:rPr>
          <w:bCs/>
          <w:b/>
        </w:rPr>
        <w:t xml:space="preserve">War Fan (Agility):</w:t>
      </w:r>
    </w:p>
    <w:p>
      <w:pPr>
        <w:pStyle w:val="BodyText"/>
      </w:pPr>
      <w:r>
        <w:t xml:space="preserve">Sub-types: Weapon Skill. Emphases: None.</w:t>
      </w:r>
    </w:p>
    <w:p>
      <w:pPr>
        <w:pStyle w:val="BodyText"/>
      </w:pPr>
      <w:r>
        <w:t>Tessen — metal fans originally created for battlefield signaling. Used as weapons particularly by Lion Clan and the Tessen ronin group of Toshi Ranbo.</w:t>
      </w:r>
    </w:p>
    <w:p>
      <w:pPr>
        <w:numPr>
          <w:ilvl w:val="0"/>
          <w:numId w:val="1665"/>
        </w:numPr>
        <w:pStyle w:val="Compact"/>
      </w:pPr>
      <w:r>
        <w:t>Rank 3: No off-hand penalties. Rank 5: Armor TN +1. Rank 7: Armor TN +3.</w:t>
      </w:r>
    </w:p>
    <w:p>
      <w:pPr>
        <w:pStyle w:val="FirstParagraph"/>
      </w:pPr>
      <w:r>
        <w:rPr>
          <w:bCs/>
          <w:b/>
        </w:rPr>
        <w:t xml:space="preserve">Chain Weapons (Agility):</w:t>
      </w:r>
    </w:p>
    <w:p>
      <w:pPr>
        <w:pStyle w:val="BodyText"/>
      </w:pPr>
      <w:r>
        <w:t>Sub-types: Weapon Skill. Emphases: Kusarigama, Kyoketsu-shofi, Manrikikusari.</w:t>
      </w:r>
    </w:p>
    <w:p>
      <w:pPr>
        <w:pStyle w:val="BodyText"/>
      </w:pPr>
      <w:r>
        <w:t>Unconventional but accepted weapons. Higher use among the Mantis Clan who favor exotic weapons.</w:t>
      </w:r>
    </w:p>
    <w:p>
      <w:pPr>
        <w:numPr>
          <w:ilvl w:val="0"/>
          <w:numId w:val="1666"/>
        </w:numPr>
        <w:pStyle w:val="Compact"/>
      </w:pPr>
      <w:r>
        <w:t>Rank 3: Can initiate Grapple with chain weapons. Rank 5: +1k0 on Contested Rolls vs entangled/Grappled opponents. Rank 7: Free Raise toward Disarm or Knockdown.</w:t>
      </w:r>
    </w:p>
    <w:p>
      <w:pPr>
        <w:pStyle w:val="FirstParagraph"/>
      </w:pPr>
      <w:r>
        <w:rPr>
          <w:bCs/>
          <w:b/>
        </w:rPr>
        <w:t xml:space="preserve">Staves (Agility):</w:t>
      </w:r>
    </w:p>
    <w:p>
      <w:pPr>
        <w:pStyle w:val="BodyText"/>
      </w:pPr>
      <w:r>
        <w:t>Sub-types: Weapon Skill. Emphases: Bo, Jo, Machi-kanshisha, Sang Kauw, Tonfa.</w:t>
      </w:r>
    </w:p>
    <w:p>
      <w:pPr>
        <w:pStyle w:val="BodyText"/>
      </w:pPr>
      <w:r>
        <w:t>More common among monks and peasants than bushi. Armor bonuses to Armor TN are doubled against staff attacks.</w:t>
      </w:r>
    </w:p>
    <w:p>
      <w:pPr>
        <w:numPr>
          <w:ilvl w:val="0"/>
          <w:numId w:val="1667"/>
        </w:numPr>
        <w:pStyle w:val="Compact"/>
      </w:pPr>
      <w:r>
        <w:t>Rank 3: Armor bonus no longer doubled against staff attacks. Rank 5: Free Raise toward Knockdown. Rank 7: Large staves ready as Free Action; small staves +1k0 damage.</w:t>
      </w:r>
    </w:p>
    <w:p>
      <w:pPr>
        <w:pStyle w:val="FirstParagraph"/>
      </w:pPr>
      <w:r>
        <w:rPr>
          <w:bCs/>
          <w:b/>
        </w:rPr>
        <w:t xml:space="preserve">Ninjutsu (Agility or Reflexes) — Low Skill:</w:t>
      </w:r>
    </w:p>
    <w:p>
      <w:pPr>
        <w:pStyle w:val="BodyText"/>
      </w:pPr>
      <w:r>
        <w:t>Sub-types: Weapon Skill, Low Skill. Emphases: Blowgun, Shuriken, Tsubute.</w:t>
      </w:r>
    </w:p>
    <w:p>
      <w:pPr>
        <w:pStyle w:val="BodyText"/>
      </w:pPr>
      <w:r>
        <w:t>A disgraceful practice in the eyes of honorable warriors. Specialized weapons of ninja and shadow warriors. No honorable samurai would publicly demonstrate knowledge of this skill.</w:t>
      </w:r>
    </w:p>
    <w:p>
      <w:pPr>
        <w:numPr>
          <w:ilvl w:val="0"/>
          <w:numId w:val="1668"/>
        </w:numPr>
        <w:pStyle w:val="Compact"/>
      </w:pPr>
      <w:r>
        <w:t>Rank 3: Ninjutsu weapon damage +1k0. Rank 5: Damage dice explode normally (they do not normally). Rank 7: +0k1 additional damage.</w:t>
      </w:r>
    </w:p>
    <w:bookmarkEnd w:id="262"/>
    <w:bookmarkStart w:id="263" w:name="merchant-skills"/>
    <w:p>
      <w:pPr>
        <w:pStyle w:val="Heading2"/>
      </w:pPr>
      <w:r>
        <w:t xml:space="preserve">24.3 Merchant Skills</w:t>
      </w:r>
    </w:p>
    <w:p>
      <w:pPr>
        <w:pStyle w:val="FirstParagraph"/>
      </w:pPr>
      <w:r>
        <w:t>Merchant Skills cover commerce, craftsmanship, and practical trade. Generally considered beneath the samurai caste but not inherently dishonorable — necessary for overseeing the practical workings of a domain.</w:t>
      </w:r>
    </w:p>
    <w:p>
      <w:pPr>
        <w:pStyle w:val="BodyText"/>
      </w:pPr>
      <w:r>
        <w:rPr>
          <w:bCs/>
          <w:b/>
        </w:rPr>
        <w:t xml:space="preserve">Animal Handling (Awareness):</w:t>
      </w:r>
    </w:p>
    <w:p>
      <w:pPr>
        <w:pStyle w:val="BodyText"/>
      </w:pPr>
      <w:r>
        <w:t>Sub-types: None. Emphases: By animal (Dogs, Horses, Falcons most common).</w:t>
      </w:r>
    </w:p>
    <w:p>
      <w:pPr>
        <w:pStyle w:val="BodyText"/>
      </w:pPr>
      <w:r>
        <w:t>Training and commanding animals vital to samurai endeavors — recreation, transportation, and war. Lion Clan uses warcats, Unicorn uses war dogs, many families use trained pigeons for correspondence. Difficulty varies widely by animal type.</w:t>
      </w:r>
    </w:p>
    <w:p>
      <w:pPr>
        <w:numPr>
          <w:ilvl w:val="0"/>
          <w:numId w:val="1669"/>
        </w:numPr>
      </w:pPr>
      <w:r>
        <w:t>Rank 3: Commonly domesticated animals such as dogs, horses, or falcons may be trained for use by others.</w:t>
      </w:r>
    </w:p>
    <w:p>
      <w:pPr>
        <w:numPr>
          <w:ilvl w:val="0"/>
          <w:numId w:val="1669"/>
        </w:numPr>
      </w:pPr>
      <w:r>
        <w:t>Rank 5: Trained animals still in possession of the trainer may be commanded to attack a chosen target. The animal flees if badly wounded regardless of commands.</w:t>
      </w:r>
    </w:p>
    <w:p>
      <w:pPr>
        <w:numPr>
          <w:ilvl w:val="0"/>
          <w:numId w:val="1669"/>
        </w:numPr>
      </w:pPr>
      <w:r>
        <w:t>Rank 7: Animals trained by the character may be issued commands non-verbally.</w:t>
      </w:r>
    </w:p>
    <w:p>
      <w:pPr>
        <w:pStyle w:val="FirstParagraph"/>
      </w:pPr>
      <w:r>
        <w:rPr>
          <w:bCs/>
          <w:b/>
        </w:rPr>
        <w:t xml:space="preserve">Commerce (Intelligence):</w:t>
      </w:r>
    </w:p>
    <w:p>
      <w:pPr>
        <w:pStyle w:val="BodyText"/>
      </w:pPr>
      <w:r>
        <w:t xml:space="preserve">Sub-types: None. Emphases: Appraisal, Mathematics.</w:t>
      </w:r>
    </w:p>
    <w:p>
      <w:pPr>
        <w:pStyle w:val="BodyText"/>
      </w:pPr>
      <w:r>
        <w:t>Distasteful but necessary for samurai overseeing domain finances. Day-to-day trading left to merchant vassals — samurai practitioners are called 'merchant patrons.' Appraisal determines object value in any market. Mathematics calculates taxes, tariffs, and other financial figures. Directly relevant to our Trade Route and Koku systems.</w:t>
      </w:r>
    </w:p>
    <w:p>
      <w:pPr>
        <w:numPr>
          <w:ilvl w:val="0"/>
          <w:numId w:val="1670"/>
        </w:numPr>
        <w:pStyle w:val="Compact"/>
      </w:pPr>
      <w:r>
        <w:t>Rank 5: May increase or decrease the price of an item being bought or sold by up to 20%.</w:t>
      </w:r>
    </w:p>
    <w:p>
      <w:pPr>
        <w:pStyle w:val="FirstParagraph"/>
      </w:pPr>
      <w:r>
        <w:rPr>
          <w:bCs/>
          <w:b/>
        </w:rPr>
        <w:t xml:space="preserve">Craft (Varies):</w:t>
      </w:r>
    </w:p>
    <w:p>
      <w:pPr>
        <w:pStyle w:val="BodyText"/>
      </w:pPr>
      <w:r>
        <w:t>Sub-types: Macro-skill. Includes: Armorsmithing#, Blacksmithing, Bowyer#, Brewing, Carpentry, Cartography, Cobbling, Cooking, Farming, Fishing, Masonry, Mining, Poison*, Pottery, Shipbuilding, Tailoring, Weaponsmithing#, Weaving, and others. (* = Low Skill. # = High Skill). Emphases vary by sub-skill.</w:t>
      </w:r>
    </w:p>
    <w:p>
      <w:pPr>
        <w:pStyle w:val="BodyText"/>
      </w:pPr>
      <w:r>
        <w:t>Craftsmen create things of practical value — blacksmiths, armorsmiths, carpenters, shipwrights, farmers, fishermen. Valued and looked upon without stigma though less prestigious than artisan work. Directly relevant to our Arms production and Iron resource systems.</w:t>
      </w:r>
    </w:p>
    <w:p>
      <w:pPr>
        <w:numPr>
          <w:ilvl w:val="0"/>
          <w:numId w:val="1671"/>
        </w:numPr>
        <w:pStyle w:val="Compact"/>
      </w:pPr>
      <w:r>
        <w:t xml:space="preserve">No Mastery Abilities.</w:t>
      </w:r>
    </w:p>
    <w:p>
      <w:pPr>
        <w:pStyle w:val="FirstParagraph"/>
      </w:pPr>
      <w:r>
        <w:rPr>
          <w:bCs/>
          <w:b/>
        </w:rPr>
        <w:t xml:space="preserve">Engineering (Intelligence):</w:t>
      </w:r>
    </w:p>
    <w:p>
      <w:pPr>
        <w:pStyle w:val="BodyText"/>
      </w:pPr>
      <w:r>
        <w:t xml:space="preserve">Sub-types: Considered a Craft Skill. Emphases: Construction, Siege.</w:t>
      </w:r>
    </w:p>
    <w:p>
      <w:pPr>
        <w:pStyle w:val="BodyText"/>
      </w:pPr>
      <w:r>
        <w:t>Rare and complex gift — understanding how things are constructed and how they can be deconstructed. The Kaiu family of the Crab Clan are unquestioned masters. Construction builds from towers to palaces. Siege Emphasis is the exact opposite — how to destroy such things. Directly relevant to our Siege System (Section 11.7).</w:t>
      </w:r>
    </w:p>
    <w:p>
      <w:pPr>
        <w:numPr>
          <w:ilvl w:val="0"/>
          <w:numId w:val="1672"/>
        </w:numPr>
        <w:pStyle w:val="Compact"/>
      </w:pPr>
      <w:r>
        <w:t>Rank 5: +5 to any Engineering Skill Roll made as part of a Cooperative or Cumulative Skill Roll.</w:t>
      </w:r>
    </w:p>
    <w:p>
      <w:pPr>
        <w:pStyle w:val="FirstParagraph"/>
      </w:pPr>
      <w:r>
        <w:rPr>
          <w:bCs/>
          <w:b/>
        </w:rPr>
        <w:t xml:space="preserve">Sailing (Agility or Intelligence):</w:t>
      </w:r>
    </w:p>
    <w:p>
      <w:pPr>
        <w:pStyle w:val="BodyText"/>
      </w:pPr>
      <w:r>
        <w:t xml:space="preserve">Sub-types: Considered a Craft Skill. Emphases: Knot-work, Navigation.</w:t>
      </w:r>
    </w:p>
    <w:p>
      <w:pPr>
        <w:pStyle w:val="BodyText"/>
      </w:pPr>
      <w:r>
        <w:t>Rokugan has a vast coastline with heavy trade and fishing activity. Mantis Clan ships make long voyages to the Islands of Silk and Spice even in winter. Navigation determines location via stars and direction to known destinations (land use +10 TN). Knot-work handles ropes and sails. Directly relevant to our Naval Trade system (flagged as deferred).</w:t>
      </w:r>
    </w:p>
    <w:p>
      <w:pPr>
        <w:numPr>
          <w:ilvl w:val="0"/>
          <w:numId w:val="1673"/>
        </w:numPr>
        <w:pStyle w:val="Compact"/>
      </w:pPr>
      <w:r>
        <w:t>Rank 5: +5 to any Sailing Skill Roll made as part of a Cooperative or Cumulative Skill Roll.</w:t>
      </w:r>
    </w:p>
    <w:bookmarkEnd w:id="263"/>
    <w:bookmarkStart w:id="264" w:name="low-skills"/>
    <w:p>
      <w:pPr>
        <w:pStyle w:val="Heading2"/>
      </w:pPr>
      <w:r>
        <w:t xml:space="preserve">24.4 Low Skills</w:t>
      </w:r>
    </w:p>
    <w:p>
      <w:pPr>
        <w:pStyle w:val="FirstParagraph"/>
      </w:pPr>
      <w:r>
        <w:t>Low Skills are dishonorable or base skills — activities considered beneath the samurai caste or outright shameful. Possessing and using these skills carries social stigma and Honor loss in most circumstances.</w:t>
      </w:r>
    </w:p>
    <w:p>
      <w:pPr>
        <w:pStyle w:val="BodyText"/>
      </w:pPr>
      <w:r>
        <w:rPr>
          <w:bCs/>
          <w:b/>
        </w:rPr>
        <w:t xml:space="preserve">Forgery (Agility):</w:t>
      </w:r>
    </w:p>
    <w:p>
      <w:pPr>
        <w:pStyle w:val="BodyText"/>
      </w:pPr>
      <w:r>
        <w:t>Sub-types: Considered a Craft Skill. Emphases: By type of item forged (Artwork, Documents, Personal Seals, etc.).</w:t>
      </w:r>
    </w:p>
    <w:p>
      <w:pPr>
        <w:pStyle w:val="BodyText"/>
      </w:pPr>
      <w:r>
        <w:t>Falsifying documents, seals, and official decrees. Documentation is vital in Rokugan — travel papers, lineage records, and Imperial Decrees can all be forged. The result of the Forgery / Agility roll sets the TN for Investigation / Perception to detect it. Directly relevant to our Secret System and court intelligence actions.</w:t>
      </w:r>
    </w:p>
    <w:p>
      <w:pPr>
        <w:numPr>
          <w:ilvl w:val="0"/>
          <w:numId w:val="1674"/>
        </w:numPr>
      </w:pPr>
      <w:r>
        <w:t>Rank 3: +1k0 to Forgery roll result for purposes of setting detection TN.</w:t>
      </w:r>
    </w:p>
    <w:p>
      <w:pPr>
        <w:numPr>
          <w:ilvl w:val="0"/>
          <w:numId w:val="1674"/>
        </w:numPr>
      </w:pPr>
      <w:r>
        <w:t xml:space="preserve">Rank 5: +1k0 on any roll to detect a forgery made by someone else.</w:t>
      </w:r>
    </w:p>
    <w:p>
      <w:pPr>
        <w:numPr>
          <w:ilvl w:val="0"/>
          <w:numId w:val="1674"/>
        </w:numPr>
      </w:pPr>
      <w:r>
        <w:t>Rank 7: +0k1 (total +1k1) to Forgery roll result for purposes of setting detection TN.</w:t>
      </w:r>
    </w:p>
    <w:p>
      <w:pPr>
        <w:pStyle w:val="FirstParagraph"/>
      </w:pPr>
      <w:r>
        <w:rPr>
          <w:bCs/>
          <w:b/>
        </w:rPr>
        <w:t xml:space="preserve">Intimidation (Willpower):</w:t>
      </w:r>
    </w:p>
    <w:p>
      <w:pPr>
        <w:pStyle w:val="BodyText"/>
      </w:pPr>
      <w:r>
        <w:t xml:space="preserve">Sub-types: Social Skill. Emphases: Bullying, Control, Torture.</w:t>
      </w:r>
    </w:p>
    <w:p>
      <w:pPr>
        <w:pStyle w:val="BodyText"/>
      </w:pPr>
      <w:r>
        <w:t>Manipulation through threats — stated and implied. Bullying uses immediate threat of violence for short-term compliance. Control shapes behavior long-term through sustained pressure. Torture is used by hinin working for magistrates — no proper samurai tortures in person. Resisted by Etiquette (Courtesy) / Willpower — the resisting character adds their Honor Rank to the roll. Directly relevant to our Intimidate court action.</w:t>
      </w:r>
    </w:p>
    <w:p>
      <w:pPr>
        <w:numPr>
          <w:ilvl w:val="0"/>
          <w:numId w:val="1675"/>
        </w:numPr>
        <w:pStyle w:val="Compact"/>
      </w:pPr>
      <w:r>
        <w:t xml:space="preserve">Rank 5: +5 to all Contested Rolls using Intimidation.</w:t>
      </w:r>
    </w:p>
    <w:p>
      <w:pPr>
        <w:pStyle w:val="FirstParagraph"/>
      </w:pPr>
      <w:r>
        <w:rPr>
          <w:bCs/>
          <w:b/>
        </w:rPr>
        <w:t xml:space="preserve">Sleight of Hand (Agility):</w:t>
      </w:r>
    </w:p>
    <w:p>
      <w:pPr>
        <w:pStyle w:val="BodyText"/>
      </w:pPr>
      <w:r>
        <w:t>Sub-types: None. Emphases: Conceal, Escape, Pick Pocket, Prestidigitation.</w:t>
      </w:r>
    </w:p>
    <w:p>
      <w:pPr>
        <w:pStyle w:val="BodyText"/>
      </w:pPr>
      <w:r>
        <w:t>Dexterous manipulation of small objects for misdirection or concealment. Conceal hides small objects on person — Contested vs Investigation / Perception. Escape slips bonds (TN 15–30 depending on restraints, or Contested vs Sailing Knot-work). Pick Pocket uses same Contested roll as Conceal. Prestidigitation entertains or distracts.</w:t>
      </w:r>
    </w:p>
    <w:p>
      <w:pPr>
        <w:numPr>
          <w:ilvl w:val="0"/>
          <w:numId w:val="1676"/>
        </w:numPr>
        <w:pStyle w:val="Compact"/>
      </w:pPr>
      <w:r>
        <w:t xml:space="preserve">Rank 5: Conceal Emphasis may be used to hide small weapons.</w:t>
      </w:r>
    </w:p>
    <w:p>
      <w:pPr>
        <w:pStyle w:val="FirstParagraph"/>
      </w:pPr>
      <w:r>
        <w:rPr>
          <w:bCs/>
          <w:b/>
        </w:rPr>
        <w:t xml:space="preserve">Stealth (Agility):</w:t>
      </w:r>
    </w:p>
    <w:p>
      <w:pPr>
        <w:pStyle w:val="BodyText"/>
      </w:pPr>
      <w:r>
        <w:t xml:space="preserve">Sub-types: None. Emphases: Ambush, Shadowing, Sneaking, Spell Casting.</w:t>
      </w:r>
    </w:p>
    <w:p>
      <w:pPr>
        <w:pStyle w:val="BodyText"/>
      </w:pPr>
      <w:r>
        <w:t>Moving unseen and unheard. While concealed, only Simple Move Actions allowed — movement equal to Water Ring in feet. Sneaking causes no Honor loss. Ambush gains combat advantage in first round — Contested vs Investigation (Notice) / Perception. Spell Casting Emphasis conceals spell origin. Relevant to siege reconnaissance and assassination systems.</w:t>
      </w:r>
    </w:p>
    <w:p>
      <w:pPr>
        <w:numPr>
          <w:ilvl w:val="0"/>
          <w:numId w:val="1677"/>
        </w:numPr>
      </w:pPr>
      <w:r>
        <w:t>Rank 3: Simple Move Actions while Stealthed allow movement equal to Water × 5 feet.</w:t>
      </w:r>
    </w:p>
    <w:p>
      <w:pPr>
        <w:numPr>
          <w:ilvl w:val="0"/>
          <w:numId w:val="1677"/>
        </w:numPr>
      </w:pPr>
      <w:r>
        <w:t>Rank 5: Simple Move Actions while Stealthed allow movement equal to Water × 10 feet.</w:t>
      </w:r>
    </w:p>
    <w:p>
      <w:pPr>
        <w:numPr>
          <w:ilvl w:val="0"/>
          <w:numId w:val="1677"/>
        </w:numPr>
      </w:pPr>
      <w:r>
        <w:t xml:space="preserve">Rank 7: Free Move Actions may be taken normally while Stealthed.</w:t>
      </w:r>
    </w:p>
    <w:p>
      <w:pPr>
        <w:pStyle w:val="FirstParagraph"/>
      </w:pPr>
      <w:r>
        <w:rPr>
          <w:bCs/>
          <w:b/>
        </w:rPr>
        <w:t xml:space="preserve">Temptation (Awareness):</w:t>
      </w:r>
    </w:p>
    <w:p>
      <w:pPr>
        <w:pStyle w:val="BodyText"/>
      </w:pPr>
      <w:r>
        <w:t xml:space="preserve">Sub-types: Social Skill. Emphases: Bribery, Seduction.</w:t>
      </w:r>
    </w:p>
    <w:p>
      <w:pPr>
        <w:pStyle w:val="BodyText"/>
      </w:pPr>
      <w:r>
        <w:t>Offering what others desire to gain what you desire. Bribery and Seduction are the two primary tools. Most effective against targets with Disadvantages such as Greed, Lechery, or Dark Secret. Resisted by Etiquette (Courtesy) / Willpower. Directly relevant to our court manipulation systems.</w:t>
      </w:r>
    </w:p>
    <w:p>
      <w:pPr>
        <w:numPr>
          <w:ilvl w:val="0"/>
          <w:numId w:val="1678"/>
        </w:numPr>
        <w:pStyle w:val="Compact"/>
      </w:pPr>
      <w:r>
        <w:t xml:space="preserve">Rank 5: +5 to all Contested Rolls using Temptation.</w:t>
      </w:r>
    </w:p>
    <w:bookmarkEnd w:id="264"/>
    <w:bookmarkEnd w:id="265"/>
    <w:bookmarkStart w:id="271" w:name="X88b96c8407c5d8ad0fbbfcd606786a74c518446"/>
    <w:p>
      <w:pPr>
        <w:pStyle w:val="Heading1"/>
      </w:pPr>
      <w:r>
        <w:t xml:space="preserve">25. L5R 4th Edition — The Five Rings &amp; Traits</w:t>
      </w:r>
    </w:p>
    <w:p>
      <w:pPr>
        <w:pStyle w:val="FirstParagraph"/>
      </w:pPr>
      <w:r>
        <w:t>The most basic representations of a character's abilities are the Five Rings. All things — living and nonliving — are composed of differing proportions of the five elements. Each Ring is made up of two Traits, one mental and one physical. Characters begin with all Rings and Traits at 2 out of a possible 10. Rank 2 represents normal capability with no particular training. Rank 10 is reserved for the most supremely gifted individuals and supernatural beings.</w:t>
      </w:r>
    </w:p>
    <w:p>
      <w:pPr>
        <w:pStyle w:val="BodyText"/>
      </w:pPr>
      <w:r>
        <w:rPr>
          <w:bCs/>
          <w:b/>
        </w:rPr>
        <w:t xml:space="preserve">How Rings Work:</w:t>
      </w:r>
    </w:p>
    <w:p>
      <w:pPr>
        <w:numPr>
          <w:ilvl w:val="0"/>
          <w:numId w:val="1679"/>
        </w:numPr>
      </w:pPr>
      <w:r>
        <w:t>Rings are never increased directly. A Ring equals the lower of its two constituent Traits.</w:t>
      </w:r>
    </w:p>
    <w:p>
      <w:pPr>
        <w:numPr>
          <w:ilvl w:val="0"/>
          <w:numId w:val="1679"/>
        </w:numPr>
      </w:pPr>
      <w:r>
        <w:t>Example: if a Ring's Traits are 2 and 4, the Ring Rank is 2. When the lower Trait rises to 3, the Ring rises to 3.</w:t>
      </w:r>
    </w:p>
    <w:p>
      <w:pPr>
        <w:numPr>
          <w:ilvl w:val="0"/>
          <w:numId w:val="1679"/>
        </w:numPr>
      </w:pPr>
      <w:r>
        <w:t>To raise a Ring, both Traits must be raised — the Ring follows the lower one.</w:t>
      </w:r>
    </w:p>
    <w:bookmarkStart w:id="266" w:name="air"/>
    <w:p>
      <w:pPr>
        <w:pStyle w:val="Heading2"/>
      </w:pPr>
      <w:r>
        <w:t xml:space="preserve">25.1 Air</w:t>
      </w:r>
    </w:p>
    <w:p>
      <w:pPr>
        <w:pStyle w:val="FirstParagraph"/>
      </w:pPr>
      <w:r>
        <w:t>Air is enigmatic and mercurial — the element of empathy and intuition. Spirits of Air are capricious but their wrath is as a storm. Those aligned with Air possess superior instincts and reaction speed. Those at odds with Air are physically sluggish and oblivious to nuanced behavior.</w:t>
      </w:r>
    </w:p>
    <w:p>
      <w:pPr>
        <w:pStyle w:val="BodyText"/>
      </w:pPr>
      <w:r>
        <w:rPr>
          <w:bCs/>
          <w:b/>
        </w:rPr>
        <w:t xml:space="preserve">Awareness (Mental):</w:t>
      </w:r>
    </w:p>
    <w:p>
      <w:pPr>
        <w:pStyle w:val="BodyText"/>
      </w:pPr>
      <w:r>
        <w:t>Intuition and general ability to empathize with others. Allows perceiving feelings and motivations even with little evidence. Also allows better portraying those feelings — winning over others who believe the character is sympathetic. Persuasion, charisma, and manipulation are its hallmarks. The most important Trait for Social Skills.</w:t>
      </w:r>
    </w:p>
    <w:p>
      <w:pPr>
        <w:pStyle w:val="BodyText"/>
      </w:pPr>
      <w:r>
        <w:rPr>
          <w:bCs/>
          <w:b/>
        </w:rPr>
        <w:t xml:space="preserve">Reflexes (Physical):</w:t>
      </w:r>
    </w:p>
    <w:p>
      <w:pPr>
        <w:pStyle w:val="BodyText"/>
      </w:pPr>
      <w:r>
        <w:t>Ability to instantly react to events. A character with high Reflexes is fleet of foot with lightning-fast response time. Important for Initiative Score and Armor TN determination.</w:t>
      </w:r>
    </w:p>
    <w:bookmarkEnd w:id="266"/>
    <w:bookmarkStart w:id="267" w:name="earth"/>
    <w:p>
      <w:pPr>
        <w:pStyle w:val="Heading2"/>
      </w:pPr>
      <w:r>
        <w:t xml:space="preserve">25.2 Earth</w:t>
      </w:r>
    </w:p>
    <w:p>
      <w:pPr>
        <w:pStyle w:val="FirstParagraph"/>
      </w:pPr>
      <w:r>
        <w:t>Earth is eternal, unchanging, and unmoving — the element of endurance and resistance. Spirits of Earth are quiet and impassive but capable of terrible violence. Those aligned with Earth have tremendous fortitude and resist the Shadowlands Taint. Those at odds with Earth are frail and weak-minded.</w:t>
      </w:r>
    </w:p>
    <w:p>
      <w:pPr>
        <w:pStyle w:val="BodyText"/>
      </w:pPr>
      <w:r>
        <w:rPr>
          <w:bCs/>
          <w:b/>
        </w:rPr>
        <w:t xml:space="preserve">Willpower (Mental):</w:t>
      </w:r>
    </w:p>
    <w:p>
      <w:pPr>
        <w:pStyle w:val="BodyText"/>
      </w:pPr>
      <w:r>
        <w:t>Ability to focus mental energies on the task at hand. High Willpower means decided and persistent — capable of close attention for hours with no wavering. Primarily used to resist manipulation and intimidation attempts.</w:t>
      </w:r>
    </w:p>
    <w:p>
      <w:pPr>
        <w:pStyle w:val="BodyText"/>
      </w:pPr>
      <w:r>
        <w:rPr>
          <w:bCs/>
          <w:b/>
        </w:rPr>
        <w:t xml:space="preserve">Stamina (Physical):</w:t>
      </w:r>
    </w:p>
    <w:p>
      <w:pPr>
        <w:pStyle w:val="BodyText"/>
      </w:pPr>
      <w:r>
        <w:t>Ability to endure constant physical activity and recover from wounds. High Stamina means exerting oneself for long periods with no fatigue and recovering from near-mortal wounds remarkably quickly. Primary benefit is influence on Wound recovery rate.</w:t>
      </w:r>
    </w:p>
    <w:bookmarkEnd w:id="267"/>
    <w:bookmarkStart w:id="268" w:name="fire"/>
    <w:p>
      <w:pPr>
        <w:pStyle w:val="Heading2"/>
      </w:pPr>
      <w:r>
        <w:t xml:space="preserve">25.3 Fire</w:t>
      </w:r>
    </w:p>
    <w:p>
      <w:pPr>
        <w:pStyle w:val="FirstParagraph"/>
      </w:pPr>
      <w:r>
        <w:t>Fire is the element of dynamic change, energy, and destruction — motion and illumination. Spirits of Fire can mend what is broken or destroy all in their path. Those strong in Fire are great warriors, brilliant scholars, or both. Those weak in Fire are physically uncoordinated and sluggish of thought.</w:t>
      </w:r>
    </w:p>
    <w:p>
      <w:pPr>
        <w:pStyle w:val="BodyText"/>
      </w:pPr>
      <w:r>
        <w:rPr>
          <w:bCs/>
          <w:b/>
        </w:rPr>
        <w:t xml:space="preserve">Intelligence (Mental):</w:t>
      </w:r>
    </w:p>
    <w:p>
      <w:pPr>
        <w:pStyle w:val="BodyText"/>
      </w:pPr>
      <w:r>
        <w:t>Ability to gain new knowledge and put it to use. High Intelligence means understanding new information quickly, applying it instantly, and recalling it with clarity. Those with lower Intelligence have difficulty with new material and recall it imperfectly. Common for non-combat oriented characters.</w:t>
      </w:r>
    </w:p>
    <w:p>
      <w:pPr>
        <w:pStyle w:val="BodyText"/>
      </w:pPr>
      <w:r>
        <w:rPr>
          <w:bCs/>
          <w:b/>
        </w:rPr>
        <w:t xml:space="preserve">Agility (Physical):</w:t>
      </w:r>
    </w:p>
    <w:p>
      <w:pPr>
        <w:pStyle w:val="BodyText"/>
      </w:pPr>
      <w:r>
        <w:t>Hand-eye coordination and general physical athleticism. Virtually any physical feat not dependent on speed or strength depends on Agility. Used for almost every Weapon Skill — one of the most important Traits for combat.</w:t>
      </w:r>
    </w:p>
    <w:bookmarkEnd w:id="268"/>
    <w:bookmarkStart w:id="269" w:name="water"/>
    <w:p>
      <w:pPr>
        <w:pStyle w:val="Heading2"/>
      </w:pPr>
      <w:r>
        <w:t xml:space="preserve">25.4 Water</w:t>
      </w:r>
    </w:p>
    <w:p>
      <w:pPr>
        <w:pStyle w:val="FirstParagraph"/>
      </w:pPr>
      <w:r>
        <w:t>Water is the element of rapid change and alteration — the inexorable force that carves mountains and the capricious storm that batters ships. Those strong in Water possess incredible strength and perception. Those weak in Water are slow to move with dulled senses.</w:t>
      </w:r>
    </w:p>
    <w:p>
      <w:pPr>
        <w:pStyle w:val="BodyText"/>
      </w:pPr>
      <w:r>
        <w:rPr>
          <w:bCs/>
          <w:b/>
        </w:rPr>
        <w:t xml:space="preserve">Perception (Mental):</w:t>
      </w:r>
    </w:p>
    <w:p>
      <w:pPr>
        <w:pStyle w:val="BodyText"/>
      </w:pPr>
      <w:r>
        <w:t>Attention to events unfolding around the character. High Perception notices everything happening nearby. Low Perception misses even obvious things in immediate vicinity.</w:t>
      </w:r>
    </w:p>
    <w:p>
      <w:pPr>
        <w:pStyle w:val="BodyText"/>
      </w:pPr>
      <w:r>
        <w:rPr>
          <w:bCs/>
          <w:b/>
        </w:rPr>
        <w:t xml:space="preserve">Strength (Physical):</w:t>
      </w:r>
    </w:p>
    <w:p>
      <w:pPr>
        <w:pStyle w:val="BodyText"/>
      </w:pPr>
      <w:r>
        <w:t>Pure physical power with no consideration for finesse. High Strength means devastating warrior capability. Low Strength means ineffective combat power. Considerably affects weapon and unarmed damage, lifting capacity, and taxing physical activities like climbing and swimming.</w:t>
      </w:r>
    </w:p>
    <w:bookmarkEnd w:id="269"/>
    <w:bookmarkStart w:id="270" w:name="void"/>
    <w:p>
      <w:pPr>
        <w:pStyle w:val="Heading2"/>
      </w:pPr>
      <w:r>
        <w:t xml:space="preserve">25.5 Void</w:t>
      </w:r>
    </w:p>
    <w:p>
      <w:pPr>
        <w:pStyle w:val="FirstParagraph"/>
      </w:pPr>
      <w:r>
        <w:t>The fifth and final element — both the presence and absence of the other four elements simultaneously. The state of all elements existing together and the emptiness between them. An almost uniquely human trait — a result of the divine spark from the Celestial Heavens. Very few other creatures can even perceive Void, let alone manipulate it.</w:t>
      </w:r>
    </w:p>
    <w:p>
      <w:pPr>
        <w:pStyle w:val="BodyText"/>
      </w:pPr>
      <w:r>
        <w:rPr>
          <w:bCs/>
          <w:b/>
        </w:rPr>
        <w:t xml:space="preserve">Void Points:</w:t>
      </w:r>
    </w:p>
    <w:p>
      <w:pPr>
        <w:pStyle w:val="BodyText"/>
      </w:pPr>
      <w:r>
        <w:t>There are no Traits associated with the Void Ring. Instead, a character gains Void Points equal to their Void Ring. Void Points represent a moment of enlightened insight — when a character is briefly at one with the universe. Pool refreshes each day after rest. Meditation can recover them faster.</w:t>
      </w:r>
    </w:p>
    <w:p>
      <w:pPr>
        <w:pStyle w:val="BodyText"/>
      </w:pPr>
      <w:r>
        <w:rPr>
          <w:bCs/>
          <w:b/>
        </w:rPr>
        <w:t xml:space="preserve">Void Point Expenditure (one per Round unless otherwise specified):</w:t>
      </w:r>
    </w:p>
    <w:p>
      <w:pPr>
        <w:numPr>
          <w:ilvl w:val="0"/>
          <w:numId w:val="1680"/>
        </w:numPr>
      </w:pPr>
      <w:r>
        <w:t>+1k1 to a Skill, Trait, Ring, or Spell Casting roll (declared before the roll). Damage Rolls cannot be enhanced this way.</w:t>
      </w:r>
    </w:p>
    <w:p>
      <w:pPr>
        <w:numPr>
          <w:ilvl w:val="0"/>
          <w:numId w:val="1680"/>
        </w:numPr>
      </w:pPr>
      <w:r>
        <w:t>Temporarily increase a Skill rank from 0 to 1 — avoiding Unskilled Roll penalties.</w:t>
      </w:r>
    </w:p>
    <w:p>
      <w:pPr>
        <w:numPr>
          <w:ilvl w:val="0"/>
          <w:numId w:val="1680"/>
        </w:numPr>
      </w:pPr>
      <w:r>
        <w:t>Reduce Wounds suffered from one damage source by 10 (declared immediately after damage total announced).</w:t>
      </w:r>
    </w:p>
    <w:p>
      <w:pPr>
        <w:numPr>
          <w:ilvl w:val="0"/>
          <w:numId w:val="1680"/>
        </w:numPr>
      </w:pPr>
      <w:r>
        <w:t>Increase Armor TN by 10 for one Round (declared at beginning of Round).</w:t>
      </w:r>
    </w:p>
    <w:p>
      <w:pPr>
        <w:numPr>
          <w:ilvl w:val="0"/>
          <w:numId w:val="1680"/>
        </w:numPr>
      </w:pPr>
      <w:r>
        <w:t>Exchange Initiative Score with one willing target for the remainder of the skirmish (beginning of Round — only one character needs to spend Void).</w:t>
      </w:r>
    </w:p>
    <w:p>
      <w:pPr>
        <w:numPr>
          <w:ilvl w:val="0"/>
          <w:numId w:val="1680"/>
        </w:numPr>
      </w:pPr>
      <w:r>
        <w:t>Increase Initiative Score by 10 for the duration of the current skirmish (beginning of Round).</w:t>
      </w:r>
    </w:p>
    <w:p>
      <w:pPr>
        <w:numPr>
          <w:ilvl w:val="0"/>
          <w:numId w:val="1680"/>
        </w:numPr>
      </w:pPr>
      <w:r>
        <w:t>Activate certain School Techniques — this does not count against the once per Round restriction.</w:t>
      </w:r>
    </w:p>
    <w:bookmarkEnd w:id="270"/>
    <w:bookmarkEnd w:id="271"/>
    <w:bookmarkStart w:id="278" w:name="X85ce1767652a52d533031a2ff05c277a2450549"/>
    <w:p>
      <w:pPr>
        <w:pStyle w:val="Heading1"/>
      </w:pPr>
      <w:r>
        <w:t xml:space="preserve">26. L5R 4th Edition — The Roll &amp; Keep System</w:t>
      </w:r>
    </w:p>
    <w:p>
      <w:pPr>
        <w:pStyle w:val="FirstParagraph"/>
      </w:pPr>
      <w:r>
        <w:t>The Roll &amp; Keep system (R&amp;K) is the core dice mechanic of L5R 4th Edition. All rolls are expressed as XkY — X dice rolled, Y dice kept. The total of the kept dice is compared against a Target Number (TN) to determine success or failure.</w:t>
      </w:r>
    </w:p>
    <w:bookmarkStart w:id="272" w:name="core-mechanic"/>
    <w:p>
      <w:pPr>
        <w:pStyle w:val="Heading2"/>
      </w:pPr>
      <w:r>
        <w:t xml:space="preserve">26.1 Core Mechanic</w:t>
      </w:r>
    </w:p>
    <w:p>
      <w:pPr>
        <w:pStyle w:val="FirstParagraph"/>
      </w:pPr>
      <w:r>
        <w:rPr>
          <w:bCs/>
          <w:b/>
        </w:rPr>
        <w:t xml:space="preserve">How Rolls Work:</w:t>
      </w:r>
    </w:p>
    <w:p>
      <w:pPr>
        <w:numPr>
          <w:ilvl w:val="0"/>
          <w:numId w:val="1681"/>
        </w:numPr>
      </w:pPr>
      <w:r>
        <w:t>Roll a number of ten-sided dice equal to the relevant Trait + Skill Rank. Keep a number of dice equal to the Trait value. Add the results of the kept dice together and compare to the TN.</w:t>
      </w:r>
    </w:p>
    <w:p>
      <w:pPr>
        <w:numPr>
          <w:ilvl w:val="0"/>
          <w:numId w:val="1681"/>
        </w:numPr>
      </w:pPr>
      <w:r>
        <w:t>Example: A character with Agility 4 and Kenjutsu 3 attacking with a katana rolls 7 dice and keeps 4 (7k4). They add the four highest results and compare to the target's Armor TN.</w:t>
      </w:r>
    </w:p>
    <w:p>
      <w:pPr>
        <w:numPr>
          <w:ilvl w:val="0"/>
          <w:numId w:val="1681"/>
        </w:numPr>
      </w:pPr>
      <w:r>
        <w:t>Standard TN values: TN 5 (trivial), TN 10 (easy), TN 15 (moderate), TN 20 (challenging), TN 25 (hard), TN 30 (very hard), TN 40 (extremely difficult), TN 50+ (near impossible).</w:t>
      </w:r>
    </w:p>
    <w:p>
      <w:pPr>
        <w:pStyle w:val="FirstParagraph"/>
      </w:pPr>
      <w:r>
        <w:rPr>
          <w:bCs/>
          <w:b/>
        </w:rPr>
        <w:t xml:space="preserve">Dice Explosions:</w:t>
      </w:r>
    </w:p>
    <w:p>
      <w:pPr>
        <w:numPr>
          <w:ilvl w:val="0"/>
          <w:numId w:val="1682"/>
        </w:numPr>
      </w:pPr>
      <w:r>
        <w:t>Any die that results in a 10 is re-rolled and the new result added to the 10. This can chain — if the re-roll also results in a 10, it explodes again. There is no limit to how many times a die can explode.</w:t>
      </w:r>
    </w:p>
    <w:p>
      <w:pPr>
        <w:numPr>
          <w:ilvl w:val="0"/>
          <w:numId w:val="1682"/>
        </w:numPr>
      </w:pPr>
      <w:r>
        <w:t>Exploding dice only apply to rolled dice — not kept dice that were not rolled (i.e. bonus kept dice from certain abilities).</w:t>
      </w:r>
    </w:p>
    <w:p>
      <w:pPr>
        <w:pStyle w:val="FirstParagraph"/>
      </w:pPr>
      <w:r>
        <w:rPr>
          <w:bCs/>
          <w:b/>
        </w:rPr>
        <w:t xml:space="preserve">Raises:</w:t>
      </w:r>
    </w:p>
    <w:p>
      <w:pPr>
        <w:numPr>
          <w:ilvl w:val="0"/>
          <w:numId w:val="1683"/>
        </w:numPr>
      </w:pPr>
      <w:r>
        <w:t>Before rolling, a character may declare Raises. Each Raise adds 5 to the TN of the roll. If successful, each Raise produces a beneficial effect — extra damage, better outcome, narrative advantage.</w:t>
      </w:r>
    </w:p>
    <w:p>
      <w:pPr>
        <w:numPr>
          <w:ilvl w:val="0"/>
          <w:numId w:val="1683"/>
        </w:numPr>
      </w:pPr>
      <w:r>
        <w:t>Free Raises: granted by certain abilities or circumstances. They reduce the TN by 5 each (or produce a beneficial effect without increasing TN). Free Raises do not stack with regular Raises for TN purposes.</w:t>
      </w:r>
    </w:p>
    <w:p>
      <w:pPr>
        <w:numPr>
          <w:ilvl w:val="0"/>
          <w:numId w:val="1683"/>
        </w:numPr>
      </w:pPr>
      <w:r>
        <w:t>Called Raises: specific Raises declared for a specific purpose (e.g. Disarm, Knockdown, Extra Attack). These follow the standard +5 TN rule.</w:t>
      </w:r>
    </w:p>
    <w:p>
      <w:pPr>
        <w:numPr>
          <w:ilvl w:val="0"/>
          <w:numId w:val="1683"/>
        </w:numPr>
      </w:pPr>
      <w:r>
        <w:t>Maximum Raises: a character cannot declare more Raises than their Ring in the relevant element, unless a School Technique or ability states otherwise.</w:t>
      </w:r>
    </w:p>
    <w:p>
      <w:pPr>
        <w:pStyle w:val="FirstParagraph"/>
      </w:pPr>
      <w:r>
        <w:rPr>
          <w:bCs/>
          <w:b/>
        </w:rPr>
        <w:t xml:space="preserve">Unskilled Rolls:</w:t>
      </w:r>
    </w:p>
    <w:p>
      <w:pPr>
        <w:numPr>
          <w:ilvl w:val="0"/>
          <w:numId w:val="1684"/>
        </w:numPr>
      </w:pPr>
      <w:r>
        <w:t>When making a roll without any ranks in the relevant Skill, the character rolls only half the normal number of dice (rounded down) and keeps the same number. They also cannot make Raises on Unskilled Rolls.</w:t>
      </w:r>
    </w:p>
    <w:p>
      <w:pPr>
        <w:numPr>
          <w:ilvl w:val="0"/>
          <w:numId w:val="1684"/>
        </w:numPr>
      </w:pPr>
      <w:r>
        <w:t>Void Points can temporarily raise a Skill from 0 to 1, eliminating Unskilled penalties for one roll.</w:t>
      </w:r>
    </w:p>
    <w:bookmarkEnd w:id="272"/>
    <w:bookmarkStart w:id="273" w:name="contested-rolls"/>
    <w:p>
      <w:pPr>
        <w:pStyle w:val="Heading2"/>
      </w:pPr>
      <w:r>
        <w:t xml:space="preserve">26.2 Contested Rolls</w:t>
      </w:r>
    </w:p>
    <w:p>
      <w:pPr>
        <w:pStyle w:val="FirstParagraph"/>
      </w:pPr>
      <w:r>
        <w:t>When two characters directly oppose each other — in social confrontations, stealth vs. detection, grappling — both roll and compare totals. The higher total wins. Ties go to the character who initiated the action.</w:t>
      </w:r>
    </w:p>
    <w:bookmarkEnd w:id="273"/>
    <w:bookmarkStart w:id="274" w:name="skill-roll-formula"/>
    <w:p>
      <w:pPr>
        <w:pStyle w:val="Heading2"/>
      </w:pPr>
      <w:r>
        <w:t xml:space="preserve">26.3 Skill Roll Formula</w:t>
      </w:r>
    </w:p>
    <w:p>
      <w:pPr>
        <w:pStyle w:val="FirstParagraph"/>
      </w:pPr>
      <w:r>
        <w:t>The standard formula for all skill-based actions: (Trait) + (Skill Rank) dice, keep (Trait) dice vs TN.</w:t>
      </w:r>
    </w:p>
    <w:p>
      <w:pPr>
        <w:numPr>
          <w:ilvl w:val="0"/>
          <w:numId w:val="1685"/>
        </w:numPr>
      </w:pPr>
      <w:r>
        <w:t xml:space="preserve">Example: Awareness 3 + Courtier 3 → roll 6 dice, keep 3 (6k3).</w:t>
      </w:r>
    </w:p>
    <w:p>
      <w:pPr>
        <w:numPr>
          <w:ilvl w:val="0"/>
          <w:numId w:val="1685"/>
        </w:numPr>
      </w:pPr>
      <w:r>
        <w:t xml:space="preserve">Example: Agility 4 + Kenjutsu 4 → roll 8 dice, keep 4 (8k4).</w:t>
      </w:r>
    </w:p>
    <w:bookmarkEnd w:id="274"/>
    <w:bookmarkStart w:id="275" w:name="wound-system"/>
    <w:p>
      <w:pPr>
        <w:pStyle w:val="Heading2"/>
      </w:pPr>
      <w:r>
        <w:t xml:space="preserve">26.4 Wound System</w:t>
      </w:r>
    </w:p>
    <w:p>
      <w:pPr>
        <w:pStyle w:val="FirstParagraph"/>
      </w:pPr>
      <w:r>
        <w:t>Characters track damage through Wound Ranks. Each Rank has a penalty that applies to all rolls while the character is at that Rank.</w:t>
      </w:r>
    </w:p>
    <w:p>
      <w:pPr>
        <w:numPr>
          <w:ilvl w:val="0"/>
          <w:numId w:val="1686"/>
        </w:numPr>
      </w:pPr>
      <w:r>
        <w:t>Healthy (0 penalty) → Nicked (−3) → Grazed (−5) → Hurt (−10) → Injured (−15) → Crippled (−20) → Down (−40) → Out (incapacitated).</w:t>
      </w:r>
    </w:p>
    <w:p>
      <w:pPr>
        <w:numPr>
          <w:ilvl w:val="0"/>
          <w:numId w:val="1686"/>
        </w:numPr>
      </w:pPr>
      <w:r>
        <w:t>Wound thresholds are determined by Earth Ring: each Wound Rank holds Earth × 2 Wound Points.</w:t>
      </w:r>
    </w:p>
    <w:p>
      <w:pPr>
        <w:numPr>
          <w:ilvl w:val="0"/>
          <w:numId w:val="1686"/>
        </w:numPr>
      </w:pPr>
      <w:r>
        <w:t>A character who reaches the Out Wound Rank is incapacitated and will die without immediate medical attention.</w:t>
      </w:r>
    </w:p>
    <w:bookmarkEnd w:id="275"/>
    <w:bookmarkStart w:id="276" w:name="initiative"/>
    <w:p>
      <w:pPr>
        <w:pStyle w:val="Heading2"/>
      </w:pPr>
      <w:r>
        <w:t xml:space="preserve">26.5 Initiative</w:t>
      </w:r>
    </w:p>
    <w:p>
      <w:pPr>
        <w:pStyle w:val="FirstParagraph"/>
      </w:pPr>
      <w:r>
        <w:t>At the start of combat, all participants roll Initiative once. Initiative is rolled as Reflexes + Insight Rank dice, keeping Reflexes dice, adding the result to a base of 10. The character with the highest Initiative acts first each Round. The Initiative Score persists for the entire skirmish unless modified by abilities or situational effects.</w:t>
      </w:r>
    </w:p>
    <w:bookmarkEnd w:id="276"/>
    <w:bookmarkStart w:id="277" w:name="armor-tn"/>
    <w:p>
      <w:pPr>
        <w:pStyle w:val="Heading2"/>
      </w:pPr>
      <w:r>
        <w:t xml:space="preserve">26.6 Armor TN</w:t>
      </w:r>
    </w:p>
    <w:p>
      <w:pPr>
        <w:pStyle w:val="FirstParagraph"/>
      </w:pPr>
      <w:r>
        <w:t>Every character has an Armor TN — the TN attackers must meet or beat to hit them. Base Armor TN is 5 + (Reflexes × 5). Armor, certain stances, and abilities can increase this value.</w:t>
      </w:r>
    </w:p>
    <w:bookmarkEnd w:id="277"/>
    <w:bookmarkEnd w:id="278"/>
    <w:bookmarkStart w:id="300" w:name="X59145948dee865e020d2876bc43bdb42cbb0ac1"/>
    <w:p>
      <w:pPr>
        <w:pStyle w:val="Heading1"/>
      </w:pPr>
      <w:r>
        <w:t xml:space="preserve">27. Great Clan &amp; Family Lore Reference</w:t>
      </w:r>
    </w:p>
    <w:p>
      <w:pPr>
        <w:pStyle w:val="FirstParagraph"/>
      </w:pPr>
      <w:r>
        <w:t>This section documents the lore of each Great Clan and their families as sourced from the L5R 4th Edition Great Clans sourcebook. This serves as the foundational reference for named character generation, clan disposition baselines, territory flavor, and NPC behavioral tendencies. Family bonuses and school data to be added in a dedicated session.</w:t>
      </w:r>
    </w:p>
    <w:bookmarkStart w:id="279" w:name="the-crab-clan"/>
    <w:p>
      <w:pPr>
        <w:pStyle w:val="Heading2"/>
      </w:pPr>
      <w:r>
        <w:t xml:space="preserve">27.1 The Crab Clan</w:t>
      </w:r>
    </w:p>
    <w:p>
      <w:pPr>
        <w:pStyle w:val="FirstParagraph"/>
      </w:pPr>
      <w:r>
        <w:t>Creed: 'Knowledge, Preparation, Action.' Founded by Hida, tasked by Emperor Hantei to defend the Empire against the Shadowlands after the First War. The Crab have effectively spent their entire existence at war — at least one Crab samurai has died defending the Empire every day since the clan's founding. They are perpetually exhausted, perpetually underappreciated, and perpetually necessary. Most of their military strength is tied down on the Kaiu Wall, leaving them vulnerable within the Empire to political and economic maneuvering by rivals.</w:t>
      </w:r>
    </w:p>
    <w:p>
      <w:pPr>
        <w:numPr>
          <w:ilvl w:val="0"/>
          <w:numId w:val="1687"/>
        </w:numPr>
      </w:pPr>
      <w:r>
        <w:t>Clan identity: Pragmatic, crude by Imperial standards, deeply honorable in their own way. They believe sacrifices must be made for duty. They respect strength and perseverance above all.</w:t>
      </w:r>
    </w:p>
    <w:p>
      <w:pPr>
        <w:numPr>
          <w:ilvl w:val="0"/>
          <w:numId w:val="1687"/>
        </w:numPr>
      </w:pPr>
      <w:r>
        <w:t>Key historical events: The First Yasuki War with the Crane (Yasuki defection to Crab); the Maw's attack and construction of the Kaiu Wall; Kisada's ill-fated alliance with the Shadowlands; recovery of Shiro Hiruma; Daigotsu's assault on the Wall; the Second and Third Yasuki Wars.</w:t>
      </w:r>
    </w:p>
    <w:p>
      <w:pPr>
        <w:numPr>
          <w:ilvl w:val="0"/>
          <w:numId w:val="1687"/>
        </w:numPr>
      </w:pPr>
      <w:r>
        <w:t>Inter-clan relations: Chronic enemies of the Crane (Yasuki dispute, territorial rivalry). Grudging respect for Lion military strength. Cordial with Scorpion on maho-hunting matters (Kuni-Kuroiban cooperation). Contemptuous of clans that don't appreciate the Wall's necessity.</w:t>
      </w:r>
    </w:p>
    <w:p>
      <w:pPr>
        <w:pStyle w:val="FirstParagraph"/>
      </w:pPr>
      <w:r>
        <w:rPr>
          <w:bCs/>
          <w:b/>
        </w:rPr>
        <w:t xml:space="preserve">The Hida Family:</w:t>
      </w:r>
    </w:p>
    <w:p>
      <w:pPr>
        <w:pStyle w:val="BodyText"/>
      </w:pPr>
      <w:r>
        <w:t>Motto: 'I will not fail.' The undisputed leaders of the Crab Clan — the largest family in the clan and one of the largest in the Empire. Strategists, officers, and rank-and-file warriors. The popular image of a hulking brute is partly cultivated by the Yasuki. In truth the Hida are far from stupid — some of the Empire's greatest military strategists have been Hida. Deeply respectful of mothers. Training is brutal, requiring students to enter the Shadowlands and return with a creature's head before graduating.</w:t>
      </w:r>
    </w:p>
    <w:p>
      <w:pPr>
        <w:pStyle w:val="BodyText"/>
      </w:pPr>
      <w:r>
        <w:rPr>
          <w:bCs/>
          <w:b/>
        </w:rPr>
        <w:t xml:space="preserve">The Hiruma Family:</w:t>
      </w:r>
    </w:p>
    <w:p>
      <w:pPr>
        <w:pStyle w:val="BodyText"/>
      </w:pPr>
      <w:r>
        <w:t>Motto: 'A single fire against the darkness always burns brighter.' Swift, agile scouts and yojimbo — smaller and more nimble than Hida warriors. Lost Hiruma Castle to the Maw, spent three centuries training with Shinjo scouts, developed new techniques. Famous for their powers of observation and silence. Notable for producing a disproportionate number of berserkers during the centuries without a home.</w:t>
      </w:r>
    </w:p>
    <w:p>
      <w:pPr>
        <w:pStyle w:val="BodyText"/>
      </w:pPr>
      <w:r>
        <w:rPr>
          <w:bCs/>
          <w:b/>
        </w:rPr>
        <w:t xml:space="preserve">The Kaiu Family:</w:t>
      </w:r>
    </w:p>
    <w:p>
      <w:pPr>
        <w:pStyle w:val="BodyText"/>
      </w:pPr>
      <w:r>
        <w:t>Motto: 'The strength of the mountain lies at its base.' The best engineers in the Empire without dispute. Built the framework of the Kaiu Wall in 73 days. Also skilled smiths crafting the finest weapons and armor. Known for meticulous testing, elaborate siege engines, cunning traps — and remarkably, for making the Empire's finest toys as stress relief.</w:t>
      </w:r>
    </w:p>
    <w:p>
      <w:pPr>
        <w:pStyle w:val="BodyText"/>
      </w:pPr>
      <w:r>
        <w:rPr>
          <w:bCs/>
          <w:b/>
        </w:rPr>
        <w:t xml:space="preserve">The Kuni Family:</w:t>
      </w:r>
    </w:p>
    <w:p>
      <w:pPr>
        <w:pStyle w:val="BodyText"/>
      </w:pPr>
      <w:r>
        <w:t>Motto: 'Sometimes you have to look into the darkness to bring forth the light.' The clan's shugenja and researchers — study Shadowlands creatures, maho, and the nature of oni so the clan is always prepared. Highest incidence of madness of any family in the Empire. Conduct strange experiments, dissect living Shadowlands creatures. Known for their distinctive face paint applied each morning. Maintain the Witch-Hunters who roam the Empire hunting maho. On good terms with the Scorpion Kuroiban.</w:t>
      </w:r>
    </w:p>
    <w:p>
      <w:pPr>
        <w:pStyle w:val="BodyText"/>
      </w:pPr>
      <w:r>
        <w:rPr>
          <w:bCs/>
          <w:b/>
        </w:rPr>
        <w:t xml:space="preserve">The Toritaka Family:</w:t>
      </w:r>
    </w:p>
    <w:p>
      <w:pPr>
        <w:pStyle w:val="BodyText"/>
      </w:pPr>
      <w:r>
        <w:t>Motto: 'There are not enough names.' Originally the Falcon Clan, absorbed by the Crab in 1125 after being devastated by the Shuten Doji. Experts in detecting and defeating evil spirits and ghosts. Also some of the finest falconers in the Empire — they use trained birds as extra sets of eyes that can detect unnatural things.</w:t>
      </w:r>
    </w:p>
    <w:p>
      <w:pPr>
        <w:pStyle w:val="BodyText"/>
      </w:pPr>
      <w:r>
        <w:rPr>
          <w:bCs/>
          <w:b/>
        </w:rPr>
        <w:t xml:space="preserve">The Yasuki Family:</w:t>
      </w:r>
    </w:p>
    <w:p>
      <w:pPr>
        <w:pStyle w:val="BodyText"/>
      </w:pPr>
      <w:r>
        <w:t>Motto: 'May your cup always be full and your hands never be empty.' Originally a Crane family that defected to the Crab during the First Yasuki War. The clan's merchants and diplomats — make sure supplies and political support flow to the Wall. Some of the finest merchants in the Empire. Chronic bad blood with the Crane. Sometimes spread rumors that Hida are stupider than they are, which is actually useful.</w:t>
      </w:r>
    </w:p>
    <w:bookmarkEnd w:id="279"/>
    <w:bookmarkStart w:id="280" w:name="the-crane-clan"/>
    <w:p>
      <w:pPr>
        <w:pStyle w:val="Heading2"/>
      </w:pPr>
      <w:r>
        <w:t xml:space="preserve">27.2 The Crane Clan</w:t>
      </w:r>
    </w:p>
    <w:p>
      <w:pPr>
        <w:pStyle w:val="FirstParagraph"/>
      </w:pPr>
      <w:r>
        <w:t>Creed: 'Beauty and precision, form and function in all things.' Founded by Lady Doji, the Emperor Hantei's sister. All four Crane families can trace their lineage directly to Lady Doji. The Crane are the Empire's taste-makers, arbiters of art and fashion, political operators of the highest order. For most of the Empire's history they have held the Emperor's favor through the tradition of the Emperor marrying a Crane woman. Their political power, economic resources, and mastery of court make them formidable despite a relatively modest military.</w:t>
      </w:r>
    </w:p>
    <w:p>
      <w:pPr>
        <w:numPr>
          <w:ilvl w:val="0"/>
          <w:numId w:val="1688"/>
        </w:numPr>
      </w:pPr>
      <w:r>
        <w:t>Clan identity: Sophisticated, graceful, politically dominant. Masters of court manipulation. The Doji face of the clan is charming and cultured. The Daidoji shadow is quietly ruthless when needed.</w:t>
      </w:r>
    </w:p>
    <w:p>
      <w:pPr>
        <w:numPr>
          <w:ilvl w:val="0"/>
          <w:numId w:val="1688"/>
        </w:numPr>
      </w:pPr>
      <w:r>
        <w:t>Key historical events: The First Yasuki War; Doji Hoturi and the Clan Wars; the Crane Civil War caused by the Lying Darkness; the Four Winds era; the Second and Third Yasuki Wars; the Daidoji Harriers scandal; the War of Silk and Steel with Dragon.</w:t>
      </w:r>
    </w:p>
    <w:p>
      <w:pPr>
        <w:numPr>
          <w:ilvl w:val="0"/>
          <w:numId w:val="1688"/>
        </w:numPr>
      </w:pPr>
      <w:r>
        <w:t>Inter-clan relations: Traditional enemies of the Lion (centuries of border wars, Kakita-Matsu rivalry). Chronic conflict with Crab over Yasuki. Complex relationship with Scorpion — the Doji and Bayushi are rivals but also frequent political partners. Generally good relations with Phoenix.</w:t>
      </w:r>
    </w:p>
    <w:p>
      <w:pPr>
        <w:pStyle w:val="FirstParagraph"/>
      </w:pPr>
      <w:r>
        <w:rPr>
          <w:bCs/>
          <w:b/>
        </w:rPr>
        <w:t xml:space="preserve">The Asahina Family:</w:t>
      </w:r>
    </w:p>
    <w:p>
      <w:pPr>
        <w:pStyle w:val="BodyText"/>
      </w:pPr>
      <w:r>
        <w:t>Motto: 'Knowledge must be earned, not simply learned.' Committed pacifists and ascetics. Wholly uninterested in politics or wealth. Produce extraordinary magical items (tsangusuri fetishes) highly sought throughout the Empire. Will not kill — even in defense of the clan they use magic to reduce harm to their own people rather than harm the enemy.</w:t>
      </w:r>
    </w:p>
    <w:p>
      <w:pPr>
        <w:pStyle w:val="BodyText"/>
      </w:pPr>
      <w:r>
        <w:rPr>
          <w:bCs/>
          <w:b/>
        </w:rPr>
        <w:t xml:space="preserve">The Daidoji Family:</w:t>
      </w:r>
    </w:p>
    <w:p>
      <w:pPr>
        <w:pStyle w:val="BodyText"/>
      </w:pPr>
      <w:r>
        <w:t>Motto: 'The spear waits not for its master, but rushes forth to guard the way.' The warrior family of the Crane — though they prefer not to be called that. Silent, steely protectors. Map territory obsessively for military intelligence. Willing to sacrifice their own honor for the clan's benefit. Maintain 'swamp dwellers' — merchants who operate just outside the law. Notable for the Daidoji Harriers scandal (covert operatives using poison and gaijin pepper) which ended by Champion's order.</w:t>
      </w:r>
    </w:p>
    <w:p>
      <w:pPr>
        <w:pStyle w:val="BodyText"/>
      </w:pPr>
      <w:r>
        <w:rPr>
          <w:bCs/>
          <w:b/>
        </w:rPr>
        <w:t xml:space="preserve">The Doji Family:</w:t>
      </w:r>
    </w:p>
    <w:p>
      <w:pPr>
        <w:pStyle w:val="BodyText"/>
      </w:pPr>
      <w:r>
        <w:t>Motto: 'Be more concerned with good actions than great ones.' The elegant face of the Crane. Arbiters of art, fashion, and Imperial politics. Created most of the Empire's political and cultural institutions. Almost always hold the position of Imperial Advisor. Their philosophy: life is too short for the shoddy or make-do — every moment should be lived fully and beautifully.</w:t>
      </w:r>
    </w:p>
    <w:p>
      <w:pPr>
        <w:pStyle w:val="BodyText"/>
      </w:pPr>
      <w:r>
        <w:rPr>
          <w:bCs/>
          <w:b/>
        </w:rPr>
        <w:t xml:space="preserve">The Kakita Family:</w:t>
      </w:r>
    </w:p>
    <w:p>
      <w:pPr>
        <w:pStyle w:val="BodyText"/>
      </w:pPr>
      <w:r>
        <w:t>Motto: 'For the coward there is no life. For the hero there is no death.' Masters of both the sword and the arts. Created the dueling form of iaijutsu. The Kakita Dueling Academy and the Kakita Artisan Academy are the Empire's unquestioned standard of excellence — no artisan from any other clan is considered great until a Kakita Master praises their work. Devoted to perfection to a near-religious degree.</w:t>
      </w:r>
    </w:p>
    <w:bookmarkEnd w:id="280"/>
    <w:bookmarkStart w:id="281" w:name="the-dragon-clan"/>
    <w:p>
      <w:pPr>
        <w:pStyle w:val="Heading2"/>
      </w:pPr>
      <w:r>
        <w:t xml:space="preserve">27.3 The Dragon Clan</w:t>
      </w:r>
    </w:p>
    <w:p>
      <w:pPr>
        <w:pStyle w:val="FirstParagraph"/>
      </w:pPr>
      <w:r>
        <w:t>The Dragon Clan spent over a thousand years holding itself apart from the Empire — watching, waiting, and pursuing enlightenment in its mountain fastness. The tattooed Togashi monks, the warrior-scholars of the Mirumoto, and the experimental shugenja of the Agasha/Tamori give the clan an air of inscrutability and mystery that the rest of the Empire finds both fascinating and irritating. In the modern era, after Fu Leng's defeat, the Dragon have begun to forge a new role for themselves within the Empire.</w:t>
      </w:r>
    </w:p>
    <w:p>
      <w:pPr>
        <w:numPr>
          <w:ilvl w:val="0"/>
          <w:numId w:val="1689"/>
        </w:numPr>
      </w:pPr>
      <w:r>
        <w:t>Clan identity: Philosophical, individualistic, enigmatic. Encourage personal paths to wisdom. Speak in metaphor and riddle. Often appear to act on hidden knowledge.</w:t>
      </w:r>
    </w:p>
    <w:p>
      <w:pPr>
        <w:numPr>
          <w:ilvl w:val="0"/>
          <w:numId w:val="1689"/>
        </w:numPr>
      </w:pPr>
      <w:r>
        <w:t>Key historical events: Togashi's thousand-year vigil; the Hitomi-Hoshi schism; the Agasha defection to Phoenix; the creation of the Tamori family; Togashi Satsu becoming Voice of the Empress Iweko.</w:t>
      </w:r>
    </w:p>
    <w:p>
      <w:pPr>
        <w:numPr>
          <w:ilvl w:val="0"/>
          <w:numId w:val="1689"/>
        </w:numPr>
      </w:pPr>
      <w:r>
        <w:t>Inter-clan relations: Historical rivalry with Crane (Mirumoto-Kakita dueling tradition). War of Silk and Steel against Crane over the Daidoji Harriers. Generally neutral toward others. Scorpion distrust the Kitsuki Method.</w:t>
      </w:r>
    </w:p>
    <w:p>
      <w:pPr>
        <w:pStyle w:val="FirstParagraph"/>
      </w:pPr>
      <w:r>
        <w:rPr>
          <w:bCs/>
          <w:b/>
        </w:rPr>
        <w:t xml:space="preserve">The Kitsuki Family:</w:t>
      </w:r>
    </w:p>
    <w:p>
      <w:pPr>
        <w:pStyle w:val="BodyText"/>
      </w:pPr>
      <w:r>
        <w:t>Founded in 820. Masters of Kitsuki's Method — logical deduction and physical evidence over samurai testimony. Will question a samurai's word, examine minute clues, draw inferences. Considered outrageous or heretical by most of the Empire. Serve as clan magistrates. The Empire's premier investigators, particularly renowned for their investigation of the 'ninja myth.' Include a faction called the Justicars who use iaijutsu duels to prove guilt.</w:t>
      </w:r>
    </w:p>
    <w:p>
      <w:pPr>
        <w:pStyle w:val="BodyText"/>
      </w:pPr>
      <w:r>
        <w:rPr>
          <w:bCs/>
          <w:b/>
        </w:rPr>
        <w:t xml:space="preserve">The Mirumoto Family:</w:t>
      </w:r>
    </w:p>
    <w:p>
      <w:pPr>
        <w:pStyle w:val="BodyText"/>
      </w:pPr>
      <w:r>
        <w:t>Motto: 'I have spent many years on the road, and I have fought forty-seven duels, and I have never lost.' — Mirumoto Hojatsu. Created the Niten two-sword style. The practical face of the Dragon Clan — handle day-to-day matters, the largest and most conventional family. Share the clan's poetic worldview but in a more martial frame. Their rivalry with the Kakita has endured for a thousand years.</w:t>
      </w:r>
    </w:p>
    <w:p>
      <w:pPr>
        <w:pStyle w:val="BodyText"/>
      </w:pPr>
      <w:r>
        <w:rPr>
          <w:bCs/>
          <w:b/>
        </w:rPr>
        <w:t xml:space="preserve">The Tamori Family (formerly Agasha):</w:t>
      </w:r>
    </w:p>
    <w:p>
      <w:pPr>
        <w:pStyle w:val="BodyText"/>
      </w:pPr>
      <w:r>
        <w:t>The original Agasha family mastered alchemy, multi-elemental magic, and crafting. Most defected to Phoenix under Hitomi's reign. The small remnant that stayed renamed themselves Tamori. Tamori Shaitung rebuilt the family into a militant and powerful force. The modern Tamori retain alchemy and crafting expertise, added martial intensity, and stand off the entire Phoenix Elemental Council in battle to earn their respect. Tend to wear tattoos openly as family tradition.</w:t>
      </w:r>
    </w:p>
    <w:p>
      <w:pPr>
        <w:pStyle w:val="BodyText"/>
      </w:pPr>
      <w:r>
        <w:rPr>
          <w:bCs/>
          <w:b/>
        </w:rPr>
        <w:t xml:space="preserve">The Togashi (Tattooed Men):</w:t>
      </w:r>
    </w:p>
    <w:p>
      <w:pPr>
        <w:pStyle w:val="BodyText"/>
      </w:pPr>
      <w:r>
        <w:t>Not a traditional family — a spiritual brotherhood. Recruited through adoption, almost none marry. Tattoos are inked with the Kami's blood, granting mystical powers. Monks pursuing enlightenment through physical, mental, and spiritual training. Three sub-groups: ise zumi (balanced path), kikage zumi (physical/violent path), tsurui zumi (spiritual/meditative path). Rarely leave their mountains but have outsized impact when they do.</w:t>
      </w:r>
    </w:p>
    <w:bookmarkEnd w:id="281"/>
    <w:bookmarkStart w:id="282" w:name="the-lion-clan"/>
    <w:p>
      <w:pPr>
        <w:pStyle w:val="Heading2"/>
      </w:pPr>
      <w:r>
        <w:t xml:space="preserve">27.4 The Lion Clan</w:t>
      </w:r>
    </w:p>
    <w:p>
      <w:pPr>
        <w:pStyle w:val="FirstParagraph"/>
      </w:pPr>
      <w:r>
        <w:t>The Emperor's Right Hand. The Lion are the warriors and historians of the Empire — keepers of its military traditions and the living memory of its history. More than any other clan they embody the ideal of Bushido, especially Duty and Honor. Their armies are the largest and most disciplined in the Empire. Their libraries contain the most comprehensive histories. And their pride is legendary — both their greatest strength and their most dangerous vulnerability.</w:t>
      </w:r>
    </w:p>
    <w:p>
      <w:pPr>
        <w:numPr>
          <w:ilvl w:val="0"/>
          <w:numId w:val="1690"/>
        </w:numPr>
      </w:pPr>
      <w:r>
        <w:t>Clan identity: Martial, honorable, proud, traditional. Honor above all. 'Victories won on the battlefield are given back in the courts' is a Lion lament — they often excel at war but lose in political arenas.</w:t>
      </w:r>
    </w:p>
    <w:p>
      <w:pPr>
        <w:numPr>
          <w:ilvl w:val="0"/>
          <w:numId w:val="1690"/>
        </w:numPr>
      </w:pPr>
      <w:r>
        <w:t>Key historical events: Akodo's disbanding and restoration; the Time of Shame; Akodo Toturi becoming Emperor; the conflict with Lion traditions in the modern era.</w:t>
      </w:r>
    </w:p>
    <w:p>
      <w:pPr>
        <w:numPr>
          <w:ilvl w:val="0"/>
          <w:numId w:val="1690"/>
        </w:numPr>
      </w:pPr>
      <w:r>
        <w:t>Inter-clan relations: Traditional blood enemies of the Crane (Matsu-Kakita rivalry, centuries of border wars). Respectful friction with Crab. Neutral to positive with Phoenix. Deeply suspicious of Scorpion.</w:t>
      </w:r>
    </w:p>
    <w:p>
      <w:pPr>
        <w:pStyle w:val="FirstParagraph"/>
      </w:pPr>
      <w:r>
        <w:rPr>
          <w:bCs/>
          <w:b/>
        </w:rPr>
        <w:t xml:space="preserve">The Akodo Family:</w:t>
      </w:r>
    </w:p>
    <w:p>
      <w:pPr>
        <w:pStyle w:val="BodyText"/>
      </w:pPr>
      <w:r>
        <w:t>Descended from the founding Kami. Led the clan for almost all of its history. Warrior-scholars — they approach war as an art form, seeking perfection through precision and preparation. Ascetic and self-denying. Never act without preparation. Their fighting style is noted for self-control. Deeply pious and honorable. The family was disbanded, restored through divine mandate, and now acts with a more meritocratic approach to clan leadership.</w:t>
      </w:r>
    </w:p>
    <w:p>
      <w:pPr>
        <w:pStyle w:val="BodyText"/>
      </w:pPr>
      <w:r>
        <w:rPr>
          <w:bCs/>
          <w:b/>
        </w:rPr>
        <w:t xml:space="preserve">The Ikoma Family:</w:t>
      </w:r>
    </w:p>
    <w:p>
      <w:pPr>
        <w:pStyle w:val="BodyText"/>
      </w:pPr>
      <w:r>
        <w:t>Founded by a womanizing hard-drinking braggart — the Ikoma serve as the heart and soul of the clan, doing what honor prevents the other families from doing. They are the ones who express emotion, shed tears for fallen heroes, and record the deeds of the clan. Historians and bards (Omoidasu). Pragmatic where their cousins are rigid. Assist the Otomo in maintaining the Empire's official histories. Serve as scouts, wardens, and tacticians.</w:t>
      </w:r>
    </w:p>
    <w:p>
      <w:pPr>
        <w:pStyle w:val="BodyText"/>
      </w:pPr>
      <w:r>
        <w:rPr>
          <w:bCs/>
          <w:b/>
        </w:rPr>
        <w:t xml:space="preserve">The Kitsu Family:</w:t>
      </w:r>
    </w:p>
    <w:p>
      <w:pPr>
        <w:pStyle w:val="BodyText"/>
      </w:pPr>
      <w:r>
        <w:t>The most unusual family in the Lion Clan — descended from ancient lion-spirit creatures. The smallest of the Lion families. Serve as priests and spiritual advisors with unparalleled ability to commune with ancestor spirits. Follow almost incomprehensibly rigid traditions dating from the spirit-creature founders. Their connection to Yomi (the realm of honored dead) makes them uniquely powerful spiritual intermediaries.</w:t>
      </w:r>
    </w:p>
    <w:p>
      <w:pPr>
        <w:pStyle w:val="BodyText"/>
      </w:pPr>
      <w:r>
        <w:rPr>
          <w:bCs/>
          <w:b/>
        </w:rPr>
        <w:t xml:space="preserve">The Matsu Family:</w:t>
      </w:r>
    </w:p>
    <w:p>
      <w:pPr>
        <w:pStyle w:val="BodyText"/>
      </w:pPr>
      <w:r>
        <w:t>Motto: 'In my sword, the wind. In my heart, courage. In my eyes, death. I am Matsu.' The largest family in the Lion Clan — and for most of the Empire's history, the largest samurai family in the Empire. The backbone of Lion armies. To the Matsu, battle is everything — the core of their being. They harness war-rage, hone it, and turn it to their ends. Touchy, passionate, fanatically devoted to Bushido's martial aspects. Reserve special hatred for the Crane due to their founder's grudge with Kakita.</w:t>
      </w:r>
    </w:p>
    <w:bookmarkEnd w:id="282"/>
    <w:bookmarkStart w:id="283" w:name="the-mantis-clan"/>
    <w:p>
      <w:pPr>
        <w:pStyle w:val="Heading2"/>
      </w:pPr>
      <w:r>
        <w:t xml:space="preserve">27.5 The Mantis Clan</w:t>
      </w:r>
    </w:p>
    <w:p>
      <w:pPr>
        <w:pStyle w:val="FirstParagraph"/>
      </w:pPr>
      <w:r>
        <w:t>The youngest of the Great Clans — proclaimed a Great Clan by Emperor Toturi I after Yoritomo's Alliance proved decisive in the Clan Wars. The Mantis rose from minor clan status through sheer force of will, naval dominance, and mercenary muscle. They are wealthy, aggressive, and deeply proud of what they have built without the advantages of ancient lineage. Their founder Yoritomo eventually ascended to become their founding Kami, granting them the legitimacy they always lacked.</w:t>
      </w:r>
    </w:p>
    <w:p>
      <w:pPr>
        <w:numPr>
          <w:ilvl w:val="0"/>
          <w:numId w:val="1691"/>
        </w:numPr>
      </w:pPr>
      <w:r>
        <w:t>Clan identity: Aggressive, mercantile, proud of their low origins. Dominant at sea. Willing to do what other clans won't. The Tsuruchi are among the Empire's finest archers.</w:t>
      </w:r>
    </w:p>
    <w:p>
      <w:pPr>
        <w:numPr>
          <w:ilvl w:val="0"/>
          <w:numId w:val="1691"/>
        </w:numPr>
      </w:pPr>
      <w:r>
        <w:t>Key historical events: Yoritomo's Alliance during the Clan Wars; elevation to Great Clan status; Yoritomo's ascension as Kami; absorption of the Fox Clan (Kitsune) and Centipede Clan (Moshi).</w:t>
      </w:r>
    </w:p>
    <w:p>
      <w:pPr>
        <w:numPr>
          <w:ilvl w:val="0"/>
          <w:numId w:val="1691"/>
        </w:numPr>
      </w:pPr>
      <w:r>
        <w:t>Inter-clan relations: Economic rivalry with the Crane. At odds with Scorpion over Ryoko Owari Toshi. Generally allied with Phoenix through the Moshi family's shared Sun goddess worship.</w:t>
      </w:r>
    </w:p>
    <w:p>
      <w:pPr>
        <w:pStyle w:val="FirstParagraph"/>
      </w:pPr>
      <w:r>
        <w:rPr>
          <w:bCs/>
          <w:b/>
        </w:rPr>
        <w:t xml:space="preserve">The Kitsune Family:</w:t>
      </w:r>
    </w:p>
    <w:p>
      <w:pPr>
        <w:pStyle w:val="BodyText"/>
      </w:pPr>
      <w:r>
        <w:t>Motto: 'Fall down seven times, stand up eight.' Originally the Fox Clan — descendants of Ki-Rin samurai left behind when Shinjo departed. Drove out of their lands by Lion, resettled in Kitsune Mori, forged alliance with kitsune spirits. Shugenja school based on spirit-communication techniques. Joined Mantis in 1169 after the Shadow Dragon attacked them and Mantis rescued them. Retain their original colors (red-brown and silver) by agreement.</w:t>
      </w:r>
    </w:p>
    <w:p>
      <w:pPr>
        <w:pStyle w:val="Heading4"/>
      </w:pPr>
      <w:r>
        <w:t>Fox Clan (Pre-Mantis) Special: The Forest and the Bridge</w:t>
      </w:r>
    </w:p>
    <w:p>
      <w:pPr>
        <w:pStyle w:val="Heading4"/>
      </w:pPr>
      <w:r>
        <w:t>The Kitsune Mori</w:t>
      </w:r>
    </w:p>
    <w:p>
      <w:pPr>
        <w:pStyle w:val="BodyText"/>
      </w:pPr>
      <w:r>
        <w:t>The Kitsune Mori is already flagged in the GDD as a permanent Chikushudo overlap zone. This is the Fox Clan’s territory and their power base. Any character entering the forest encounters spirit activity regardless of magical ability. The Kitsune are the only clan that can reliably navigate it — everyone else is at the mercy of the fox spirits inside. Non-Kitsune characters attempting to travel through the Mori trigger a spirit encounter check that the Kitsune can suppress through their existing relationships with the forest’s inhabitants.</w:t>
      </w:r>
    </w:p>
    <w:p>
      <w:pPr>
        <w:pStyle w:val="Heading4"/>
      </w:pPr>
      <w:r>
        <w:t>Chikushudo Bridge</w:t>
      </w:r>
    </w:p>
    <w:p>
      <w:pPr>
        <w:pStyle w:val="BodyText"/>
      </w:pPr>
      <w:r>
        <w:t>The Kitsune Shugenja school can affect animal spirits directly using basic spells — no other school can do this. In game terms Kitsune shugenja generate Worship Points toward nature Fortunes more effectively than any other school, can commune with animal kami as an intelligence source, and are the Empire’s foremost experts when strange animal behaviour or Chikushudo spirit manifestations occur anywhere in Rokugan. When such a topic activates, the Kitsune AI is notified and generates an INVESTIGATE_THREAT response weighted toward spiritual rather than martial resolution.</w:t>
      </w:r>
    </w:p>
    <w:p>
      <w:pPr>
        <w:pStyle w:val="Heading4"/>
      </w:pPr>
      <w:r>
        <w:t>The Emperor’s Protection</w:t>
      </w:r>
    </w:p>
    <w:p>
      <w:pPr>
        <w:pStyle w:val="BodyText"/>
      </w:pPr>
      <w:r>
        <w:t>After the Lion drove the Fox from their lands, the Emperor issued a formal decree restricting Great Clans from warfare against Minor Clans. This decree is a permanent world-level constraint: any Great Clan that attacks a Minor Clan without Imperial sanction generates an immediate Honor loss and a Tier 2 political topic. The Fox Clan’s suffering is the historical reason this protection exists. It benefits every Minor Clan simultaneously.</w:t>
      </w:r>
    </w:p>
    <w:p>
      <w:pPr>
        <w:pStyle w:val="Heading4"/>
      </w:pPr>
      <w:r>
        <w:t>Ryosei’s Legacy</w:t>
      </w:r>
    </w:p>
    <w:p>
      <w:pPr>
        <w:pStyle w:val="BodyText"/>
      </w:pPr>
      <w:r>
        <w:t>During the Clan War, Fox Champion Ryosei was considered the moral heart of Yoritomo’s Alliance. The Kitsune carry this legacy as a high baseline disposition with all former Alliance members and a personality profile weighted heavily toward Jin and Makoto. They have no bushi unit of their own and rely on the generic Bushi Retainer. Their strength is entirely spiritual and diplomatic.</w:t>
      </w:r>
    </w:p>
    <w:p>
      <w:pPr>
        <w:pStyle w:val="BodyText"/>
      </w:pPr>
      <w:r>
        <w:rPr>
          <w:bCs/>
          <w:b/>
        </w:rPr>
        <w:t xml:space="preserve">The Moshi Family:</w:t>
      </w:r>
    </w:p>
    <w:p>
      <w:pPr>
        <w:pStyle w:val="BodyText"/>
      </w:pPr>
      <w:r>
        <w:t>Originally the Centipede Clan — founded by Isawa descendants who settled in a remote valley. Became a matriarchy within three generations. Devoted primarily to the worship of Amaterasu (the Sun). Their shugenja specialize in Fire and Air magic. Joined Yoritomo's Alliance and eventually the Mantis Clan proper.</w:t>
      </w:r>
    </w:p>
    <w:p>
      <w:pPr>
        <w:pStyle w:val="Heading4"/>
      </w:pPr>
      <w:r>
        <w:t>Centipede Clan (Pre-Mantis) Special: The Valley and the Sun</w:t>
      </w:r>
    </w:p>
    <w:p>
      <w:pPr>
        <w:pStyle w:val="Heading4"/>
      </w:pPr>
      <w:r>
        <w:t>The Natural Fortress</w:t>
      </w:r>
    </w:p>
    <w:p>
      <w:pPr>
        <w:pStyle w:val="BodyText"/>
      </w:pPr>
      <w:r>
        <w:t>The Centipede valley sits atop a cliff in the Seikitsu Mountains overlooking the Sea of Amaterasu. A single narrow pass provides the only landward approach. Visitors arriving by sea must scale the sheer cliffs. On the world map this functions as a routing constraint identical in structure to the Dragonfly gate — any overland assault must come through the pass, and any naval assault is an amphibious operation against a fortified height. No clean approach exists. The Centipede are nearly impossible to attack conventionally despite having almost no military force of their own.</w:t>
      </w:r>
    </w:p>
    <w:p>
      <w:pPr>
        <w:pStyle w:val="Heading4"/>
      </w:pPr>
      <w:r>
        <w:t>Disposition Bonus</w:t>
      </w:r>
    </w:p>
    <w:p>
      <w:pPr>
        <w:pStyle w:val="BodyText"/>
      </w:pPr>
      <w:r>
        <w:t>The Centipede carry the highest baseline disposition with Phoenix and Imperial family NPCs of any Minor Clan. Their Sun goddess devotion, deeply formal traditions, and descent from Isawa blood make them culturally legible to the most conservative factions in the Empire in a way that few Minor Clans are. They carry no bushi unit beyond the generic Bushi Retainer. Their protection is entirely geographic and diplomatic.</w:t>
      </w:r>
    </w:p>
    <w:p>
      <w:pPr>
        <w:pStyle w:val="BodyText"/>
      </w:pPr>
      <w:r>
        <w:rPr>
          <w:bCs/>
          <w:b/>
        </w:rPr>
        <w:t xml:space="preserve">The Tsuruchi Family:</w:t>
      </w:r>
    </w:p>
    <w:p>
      <w:pPr>
        <w:pStyle w:val="BodyText"/>
      </w:pPr>
      <w:r>
        <w:t>One of the youngest Great Clan families. Founded by a brilliant archer who abandoned bushido formalities in favor of pure martial effectiveness. The finest archers in the Empire — no other clan or family can match the Tsuruchi at range. Originally a minor clan (the Wasp Clan), joined Yoritomo's Alliance and were absorbed into Mantis.</w:t>
      </w:r>
    </w:p>
    <w:p>
      <w:pPr>
        <w:pStyle w:val="Heading4"/>
      </w:pPr>
      <w:r>
        <w:t>Wasp Clan (Pre-Mantis) Special: The Hunt Never Stops</w:t>
      </w:r>
    </w:p>
    <w:p>
      <w:pPr>
        <w:pStyle w:val="Heading4"/>
      </w:pPr>
      <w:r>
        <w:t>Bounty Hunting</w:t>
      </w:r>
    </w:p>
    <w:p>
      <w:pPr>
        <w:pStyle w:val="BodyText"/>
      </w:pPr>
      <w:r>
        <w:t>The Wasp fund themselves through bounty work rather than the tax cascade. Their AI carries a high INVESTIGATE_THREAT weight against active banditry, criminal, and fugitive topics, and maintains a standing objective to pursue any rogue ronin or criminal topic that enters their awareness. They do not wait to be hired — they actively scan the topic pipeline for work and route toward it on their own initiative. Income follows from completed objectives. A lord who wants a fugitive found and cannot or will not use their own magistrates can quietly approach the Wasp, and the Wasp will find them.</w:t>
      </w:r>
    </w:p>
    <w:p>
      <w:pPr>
        <w:pStyle w:val="Heading4"/>
      </w:pPr>
      <w:r>
        <w:t>The Wasp Code</w:t>
      </w:r>
    </w:p>
    <w:p>
      <w:pPr>
        <w:pStyle w:val="BodyText"/>
      </w:pPr>
      <w:r>
        <w:t>Many Tsuruchi refuse to carry swords. The Wasp Code explicitly deprioritises Bushido formalities in favour of martial effectiveness, which draws consistent criticism from traditionalist clans. This is encoded as a permanent mild disposition penalty with Phoenix, Lion, and Imperial family NPCs. The corresponding sympathy from clans that understand being looked down on — Mantis, Minor Clan Alliance — offsets this with a modest positive baseline toward those factions.</w:t>
      </w:r>
    </w:p>
    <w:p>
      <w:pPr>
        <w:pStyle w:val="Heading4"/>
      </w:pPr>
      <w:r>
        <w:t>Tsuruchi Archer [Tier 1 — Baseline] — Wasp Clan</w:t>
      </w:r>
    </w:p>
    <w:p>
      <w:pPr>
        <w:pStyle w:val="BodyText"/>
      </w:pPr>
      <w:r>
        <w:rPr>
          <w:b/>
          <w:bCs/>
        </w:rPr>
        <w:t>Health: 153 | Attack: 8 | Defense: 3 | Morale: 16 | Morale Defense: 7</w:t>
      </w:r>
    </w:p>
    <w:p>
      <w:pPr>
        <w:pStyle w:val="BodyText"/>
      </w:pPr>
      <w:r>
        <w:rPr>
          <w:b/>
          <w:bCs/>
        </w:rPr>
        <w:t xml:space="preserve">Special: </w:t>
      </w:r>
      <w:r>
        <w:t>Ranged unit. Attacks the back row of an enemy formation rather than the front. Cannot attack adjacent units.</w:t>
      </w:r>
    </w:p>
    <w:p>
      <w:pPr>
        <w:pStyle w:val="BodyText"/>
      </w:pPr>
      <w:r>
        <w:rPr>
          <w:b/>
          <w:bCs/>
        </w:rPr>
        <w:t xml:space="preserve">Notes: </w:t>
      </w:r>
      <w:r>
        <w:t>The highest Attack of any Minor Clan unit. Devastating at range, nearly helpless in melee. Defense of 3 reflects a school that has largely set aside armour and swordsmanship in favour of the bow. They replace the generic Bushi Retainer for the Wasp Clan.</w:t>
      </w:r>
    </w:p>
    <w:p>
      <w:pPr>
        <w:pStyle w:val="BodyText"/>
      </w:pPr>
      <w:r>
        <w:rPr>
          <w:i/>
          <w:iCs/>
        </w:rPr>
        <w:t>Wasp army identity: do not let them pick their range. At distance they are the most dangerous Minor Clan unit in the game. Let them close and they fold.</w:t>
      </w:r>
    </w:p>
    <w:p>
      <w:pPr>
        <w:pStyle w:val="BodyText"/>
      </w:pPr>
      <w:r>
        <w:rPr>
          <w:bCs/>
          <w:b/>
        </w:rPr>
        <w:t xml:space="preserve">The Yoritomo Family:</w:t>
      </w:r>
    </w:p>
    <w:p>
      <w:pPr>
        <w:pStyle w:val="BodyText"/>
      </w:pPr>
      <w:r>
        <w:t>The founding family of the Mantis Great Clan. Descended from Kaimetsu-uo, a son of Hida who was exiled. Built the clan from pirates and minor-clan misfits into a naval empire. The Yoritomo are aggressive, commercially dominant, and willing to bend rules that other clans follow rigidly. Naval combat is their absolute domain — no Great Clan can challenge them at sea.</w:t>
      </w:r>
    </w:p>
    <w:p>
      <w:pPr>
        <w:pStyle w:val="Heading4"/>
      </w:pPr>
      <w:r>
        <w:t>Mantis Clan (Minor Clan Era) Special: The Sea Belongs to Us</w:t>
      </w:r>
    </w:p>
    <w:p>
      <w:pPr>
        <w:pStyle w:val="Heading4"/>
      </w:pPr>
      <w:r>
        <w:t>Naval Dominance</w:t>
      </w:r>
    </w:p>
    <w:p>
      <w:pPr>
        <w:pStyle w:val="BodyText"/>
      </w:pPr>
      <w:r>
        <w:t>The Mantis control the seas in a way no other clan matches. Their trade routes are maritime, their military projection is naval, and their island provinces are connected by sea rather than land. Other clans can field ships but the Mantis own the ocean commercially and militarily. Any clan that wants to move goods or armies by sea in significant volume must either deal with the Mantis or risk Mantis interference. This gives them economic leverage over every coastal and island province in Rokugan and makes them functionally unblockable by land-based military pressure alone — you cannot besiege an island chain from the shore.</w:t>
      </w:r>
    </w:p>
    <w:p>
      <w:pPr>
        <w:pStyle w:val="Heading4"/>
      </w:pPr>
      <w:r>
        <w:t>Multiple Provinces</w:t>
      </w:r>
    </w:p>
    <w:p>
      <w:pPr>
        <w:pStyle w:val="BodyText"/>
      </w:pPr>
      <w:r>
        <w:t>The Mantis are the only Minor Clan with a territorial footprint comparable to a small Great Clan. They generate meaningful Rice and Koku, field real armies, and carry political weight that other Minor Clans cannot match. In the existing resource systems they operate at a scale closer to a Great Clan than a Minor Clan — which is precisely the point. They are the Minor Clan that should not be one, and every other clan knows it. Their unit roster is fully defined in Section 11.6 and carries over unchanged into the Minor Clan era.</w:t>
      </w:r>
    </w:p>
    <w:bookmarkEnd w:id="283"/>
    <w:bookmarkStart w:id="284" w:name="the-phoenix-clan"/>
    <w:p>
      <w:pPr>
        <w:pStyle w:val="Heading2"/>
      </w:pPr>
      <w:r>
        <w:t xml:space="preserve">27.6 The Phoenix Clan</w:t>
      </w:r>
    </w:p>
    <w:p>
      <w:pPr>
        <w:pStyle w:val="FirstParagraph"/>
      </w:pPr>
      <w:r>
        <w:t>The most spiritual clan in the Empire — masters of elemental magic, keepers of the Empire's religious traditions, and devoted to the preservation of life above all other values. The Phoenix are led not by their warrior family (the Shiba) but by the Isawa Elemental Council, an arrangement unique in the Empire. Their lands are among the most beautiful and peaceful in Rokugan. Their shugenja are the most powerful in the Empire.</w:t>
      </w:r>
    </w:p>
    <w:p>
      <w:pPr>
        <w:numPr>
          <w:ilvl w:val="0"/>
          <w:numId w:val="1692"/>
        </w:numPr>
      </w:pPr>
      <w:r>
        <w:t>Clan identity: Spiritual, pacifistic, arrogant about magical power. The 'arrogant Phoenix' stereotype is known empire-wide. Intensely scholarly. Will go to war when truly threatened but deeply prefer alternatives.</w:t>
      </w:r>
    </w:p>
    <w:p>
      <w:pPr>
        <w:numPr>
          <w:ilvl w:val="0"/>
          <w:numId w:val="1692"/>
        </w:numPr>
      </w:pPr>
      <w:r>
        <w:t>Key historical events: Isawa's oath to Shiba; the formation of the Elemental Council; the Agasha defection; tensions with Dragon over Tamori; various Shadowlands incursions the Phoenix helped contain.</w:t>
      </w:r>
    </w:p>
    <w:p>
      <w:pPr>
        <w:numPr>
          <w:ilvl w:val="0"/>
          <w:numId w:val="1692"/>
        </w:numPr>
      </w:pPr>
      <w:r>
        <w:t>Inter-clan relations: Generally peaceful. Tension with Dragon over the Agasha defection and the Tamori. Good relations with Crane. Cooperative with Crab on Shadowlands matters when needed.</w:t>
      </w:r>
    </w:p>
    <w:p>
      <w:pPr>
        <w:pStyle w:val="FirstParagraph"/>
      </w:pPr>
      <w:r>
        <w:rPr>
          <w:bCs/>
          <w:b/>
        </w:rPr>
        <w:t xml:space="preserve">The Asako Family:</w:t>
      </w:r>
    </w:p>
    <w:p>
      <w:pPr>
        <w:pStyle w:val="BodyText"/>
      </w:pPr>
      <w:r>
        <w:t>Motto: 'An untested virtue is not a virtue at all.' Calm, likeable scholars — historians, geographers, loremasters. Often serve as diplomats by default. Host the Imperial Winter Court in their beautiful lands. The true heart of the family is the secretive mystical order of henshin — monks who pursue apotheosis through the manipulation of elements via riddles and mysteries. Also maintain the Inquisitor order hunting maho-tsukai.</w:t>
      </w:r>
    </w:p>
    <w:p>
      <w:pPr>
        <w:pStyle w:val="BodyText"/>
      </w:pPr>
      <w:r>
        <w:rPr>
          <w:bCs/>
          <w:b/>
        </w:rPr>
        <w:t xml:space="preserve">The Isawa Family:</w:t>
      </w:r>
    </w:p>
    <w:p>
      <w:pPr>
        <w:pStyle w:val="BodyText"/>
      </w:pPr>
      <w:r>
        <w:t>Motto: 'Power comes from our hands, our minds, and our hearts.' The heart of the Phoenix Clan. Largest and most powerful shugenja family in the Empire — probably outnumber all other shugenja families combined. Study all four Elements and Void. Five Elemental Masters lead the clan politically. Test children on the day of birth for magical ability. Students develop personalities reflecting their Element after years of study. Believe all human life is sacred — descended from the divine blood of Moon and Sun.</w:t>
      </w:r>
    </w:p>
    <w:p>
      <w:pPr>
        <w:pStyle w:val="BodyText"/>
      </w:pPr>
      <w:r>
        <w:rPr>
          <w:bCs/>
          <w:b/>
        </w:rPr>
        <w:t xml:space="preserve">The Shiba Family:</w:t>
      </w:r>
    </w:p>
    <w:p>
      <w:pPr>
        <w:pStyle w:val="BodyText"/>
      </w:pPr>
      <w:r>
        <w:t>Motto: 'Choosing between two evils is still choosing evil.' The warrior family of the Phoenix — but one that swore eternal oath to protect and obey the Isawa. Often chafe under pacifistic Isawa directives. Pursue scholarly study of the Tao alongside martial training. Their fighting style — developed by the founding Kami — is elegant with polearms and naginata. Respected in court for calm self-control and selfless devotion. The Empire's smallest Great Clan (until Mantis elevation) means every shugenja life is precious, making Shiba yojimbo among the most dedicated in the Empire.</w:t>
      </w:r>
    </w:p>
    <w:bookmarkEnd w:id="284"/>
    <w:bookmarkStart w:id="285" w:name="the-scorpion-clan"/>
    <w:p>
      <w:pPr>
        <w:pStyle w:val="Heading2"/>
      </w:pPr>
      <w:r>
        <w:t xml:space="preserve">27.7 The Scorpion Clan</w:t>
      </w:r>
    </w:p>
    <w:p>
      <w:pPr>
        <w:pStyle w:val="FirstParagraph"/>
      </w:pPr>
      <w:r>
        <w:t>The Emperor's Underhand. The Scorpion Clan was tasked at the Empire's founding with doing what others cannot — protecting the Emperor through deception, assassination, and manipulation so that the honorable clans need never dirty themselves with such work. They wear masks, practice deception openly, and are reviled by most of the Empire. And they bear this willingly, because it is their duty. 'Bayushi, I will be your villain' — the clan's founding philosophy.</w:t>
      </w:r>
    </w:p>
    <w:p>
      <w:pPr>
        <w:numPr>
          <w:ilvl w:val="0"/>
          <w:numId w:val="1693"/>
        </w:numPr>
      </w:pPr>
      <w:r>
        <w:t>Clan identity: Deceptive, manipulative, utterly loyal to the Emperor in their own way. They sacrifice their honor so others need not. The most sophisticated political operators in the Empire alongside the Crane.</w:t>
      </w:r>
    </w:p>
    <w:p>
      <w:pPr>
        <w:numPr>
          <w:ilvl w:val="0"/>
          <w:numId w:val="1693"/>
        </w:numPr>
      </w:pPr>
      <w:r>
        <w:t>Key historical events: The Scorpion Clan Coup (1123); the disbanding and restoration of the Scorpion; the Lying Darkness corruption of the Shosuro/Soshi; Bayushi Kachiko and the Clan Wars.</w:t>
      </w:r>
    </w:p>
    <w:p>
      <w:pPr>
        <w:numPr>
          <w:ilvl w:val="0"/>
          <w:numId w:val="1693"/>
        </w:numPr>
      </w:pPr>
      <w:r>
        <w:t>Inter-clan relations: Rival/partner relationship with Crane — they play the same political games and respect each other while competing fiercely. Enemies of Lion (the most honorable clan despises the least). Cooperative with Crab on maho matters (Kuroiban).</w:t>
      </w:r>
    </w:p>
    <w:p>
      <w:pPr>
        <w:pStyle w:val="FirstParagraph"/>
      </w:pPr>
      <w:r>
        <w:rPr>
          <w:bCs/>
          <w:b/>
        </w:rPr>
        <w:t xml:space="preserve">The Bayushi Family:</w:t>
      </w:r>
    </w:p>
    <w:p>
      <w:pPr>
        <w:pStyle w:val="BodyText"/>
      </w:pPr>
      <w:r>
        <w:t>Motto: 'I can swim.' The preeminent Scorpion family — most Champions come from the Bayushi. Sinister grace, dark charm. Men are roguishly handsome, women seductively coy. Masters of manipulation: subtle psychological tactics (sleep deprivation of guests, mid-bath check-ins), psychological pressure, and genuine military force. The public face of the clan. Consider the number three unlucky; two is lucky (twinned relationship of Bayushi and Shiba).</w:t>
      </w:r>
    </w:p>
    <w:p>
      <w:pPr>
        <w:pStyle w:val="BodyText"/>
      </w:pPr>
      <w:r>
        <w:rPr>
          <w:bCs/>
          <w:b/>
        </w:rPr>
        <w:t xml:space="preserve">The Shosuro Family:</w:t>
      </w:r>
    </w:p>
    <w:p>
      <w:pPr>
        <w:pStyle w:val="BodyText"/>
      </w:pPr>
      <w:r>
        <w:t>Second in prominence to the Bayushi — but this ranking is carefully cultivated. In reality the Shosuro provide the bulk of the clan's spies, saboteurs, and assassins. Bland, forgettable, unassuming by design. Also operate the Silken Smile theatre in Shiro no Shosuro — renowned acting troupes that provide cover for spy networks. The Empire's foremost experts in poison — maintain extensive poison gardens. Deeply corrupted by the Lying Darkness for centuries, now purged.</w:t>
      </w:r>
    </w:p>
    <w:p>
      <w:pPr>
        <w:pStyle w:val="BodyText"/>
      </w:pPr>
      <w:r>
        <w:rPr>
          <w:bCs/>
          <w:b/>
        </w:rPr>
        <w:t xml:space="preserve">The Soshi Family:</w:t>
      </w:r>
    </w:p>
    <w:p>
      <w:pPr>
        <w:pStyle w:val="BodyText"/>
      </w:pPr>
      <w:r>
        <w:t>The spiritual center of the Scorpion — and the focus of its most insidious secrets. Founded by the returned Shosuro after her contamination by the Lying Darkness. Studied 'tejina' shadow magic alongside conventional elemental magic. Particular affinity for Air — illusion, observation, communication. Stay in the background gathering intelligence and spreading disinformation. Study the Tao but interpret it to find advantages.</w:t>
      </w:r>
    </w:p>
    <w:p>
      <w:pPr>
        <w:pStyle w:val="BodyText"/>
      </w:pPr>
      <w:r>
        <w:rPr>
          <w:bCs/>
          <w:b/>
        </w:rPr>
        <w:t xml:space="preserve">The Yogo Family:</w:t>
      </w:r>
    </w:p>
    <w:p>
      <w:pPr>
        <w:pStyle w:val="BodyText"/>
      </w:pPr>
      <w:r>
        <w:t>The most notorious of the Scorpion families — their founder was cursed by Fu Leng to betray the one he loved most. This curse passed through his bloodline and haunts the family to this day. Every Yogo samurai lives with the knowledge they may one day betray someone they love. Viewed with caution even within the Scorpion. Known for expertise in wards and protective magic — fighting the curse through containment. They manage much of the Scorpion's dark magical knowledge.</w:t>
      </w:r>
    </w:p>
    <w:bookmarkEnd w:id="285"/>
    <w:bookmarkStart w:id="286" w:name="the-unicorn-clan"/>
    <w:p>
      <w:pPr>
        <w:pStyle w:val="Heading2"/>
      </w:pPr>
      <w:r>
        <w:t xml:space="preserve">27.8 The Unicorn Clan</w:t>
      </w:r>
    </w:p>
    <w:p>
      <w:pPr>
        <w:pStyle w:val="FirstParagraph"/>
      </w:pPr>
      <w:r>
        <w:t>Originally the Ki-Rin Clan — tasked by the Emperor to explore the world beyond Rokugan and return with knowledge of foreign threats. They departed in the early third century and did not return for roughly six hundred years, arriving back in the early ninth century. When they came back they were almost unrecognizable — changed by centuries of travel, foreign customs, and gaijin alliances. The Empire viewed them with suspicion and they struggled to reintegrate. They brought the finest horses in the Empire, knowledge of foreign peoples, and a directness that still makes other clans uncomfortable.</w:t>
      </w:r>
    </w:p>
    <w:p>
      <w:pPr>
        <w:numPr>
          <w:ilvl w:val="0"/>
          <w:numId w:val="1694"/>
        </w:numPr>
      </w:pPr>
      <w:r>
        <w:t>Clan identity: Direct, honest, mobile, compassionate toward lower classes. Dislike confinement. Best cavalry in the Empire. Foreign customs still visible in their way of life.</w:t>
      </w:r>
    </w:p>
    <w:p>
      <w:pPr>
        <w:numPr>
          <w:ilvl w:val="0"/>
          <w:numId w:val="1694"/>
        </w:numPr>
      </w:pPr>
      <w:r>
        <w:t>Key historical events: Shinjo's departure; 800 years of exploration; the return in the ninth century; Moto Tsume's fall to Shadowlands; the Kolat corruption of the Shinjo; Moto family's restoration of honor; Shinjo's return and purge.</w:t>
      </w:r>
    </w:p>
    <w:p>
      <w:pPr>
        <w:numPr>
          <w:ilvl w:val="0"/>
          <w:numId w:val="1694"/>
        </w:numPr>
      </w:pPr>
      <w:r>
        <w:t>Inter-clan relations: Generally positive — seen as straightforward and trustworthy despite 'barbarian' reputation. Tension with Lion historically (territory disputes). Good relations with Phoenix.</w:t>
      </w:r>
    </w:p>
    <w:p>
      <w:pPr>
        <w:pStyle w:val="FirstParagraph"/>
      </w:pPr>
      <w:r>
        <w:rPr>
          <w:bCs/>
          <w:b/>
        </w:rPr>
        <w:t xml:space="preserve">The Shinjo Family:</w:t>
      </w:r>
    </w:p>
    <w:p>
      <w:pPr>
        <w:pStyle w:val="BodyText"/>
      </w:pPr>
      <w:r>
        <w:t>Founded by Lady Shinjo herself — led the clan for over 1100 years. Embody compassion, especially toward lower classes. Optimistic, freedom-loving, wanderers at heart. Known for honesty — Shinjo bluntness is almost as famous as Crab crudeness. The family was severely damaged by the Kolat corruption scandal, and spent generations restoring their reputation. Their rule of the clan passed to the Moto after the disgrace.</w:t>
      </w:r>
    </w:p>
    <w:p>
      <w:pPr>
        <w:pStyle w:val="BodyText"/>
      </w:pPr>
      <w:r>
        <w:rPr>
          <w:bCs/>
          <w:b/>
        </w:rPr>
        <w:t xml:space="preserve">The Moto Family:</w:t>
      </w:r>
    </w:p>
    <w:p>
      <w:pPr>
        <w:pStyle w:val="BodyText"/>
      </w:pPr>
      <w:r>
        <w:t>Motto: 'Moto can die, but never yield.' Originally gaijin — descended from the Ujik-Hai steppe nomads who became the first people encountered by the Ki-Rin Clan. Tallest, darkest, most foreign-looking of any Rokugani family. Famous for aggressive cavalry charges and reckless courage. Devastated by the fall of Moto Tsume to Shadowlands — spent three centuries in penance, wearing white kabuki masks, forming the White Guard to destroy their fallen brethren. Now lead the clan after the Shinjo disgrace.</w:t>
      </w:r>
    </w:p>
    <w:p>
      <w:pPr>
        <w:pStyle w:val="BodyText"/>
      </w:pPr>
      <w:r>
        <w:rPr>
          <w:bCs/>
          <w:b/>
        </w:rPr>
        <w:t xml:space="preserve">The Utaku Family (formerly Otaku):</w:t>
      </w:r>
    </w:p>
    <w:p>
      <w:pPr>
        <w:pStyle w:val="BodyText"/>
      </w:pPr>
      <w:r>
        <w:t>Motto: 'Purity is my passion.' Led entirely by women — only women learn the Battle Maiden techniques and ride the Utaku warhorses into battle. Men of the family breed and care for the horses. The Utaku shiotome (battle maidens) are unanimously considered the most elite cavalry in the Empire. Silent in battle — charging in total silence honoring their ancestor Otaku. Renamed from Otaku to Utaku in honor of Otaku Kamoko, the Unicorn Thunder.</w:t>
      </w:r>
    </w:p>
    <w:p>
      <w:pPr>
        <w:pStyle w:val="BodyText"/>
      </w:pPr>
      <w:r>
        <w:rPr>
          <w:bCs/>
          <w:b/>
        </w:rPr>
        <w:t xml:space="preserve">The Ide Family:</w:t>
      </w:r>
    </w:p>
    <w:p>
      <w:pPr>
        <w:pStyle w:val="BodyText"/>
      </w:pPr>
      <w:r>
        <w:t>Motto: 'Violence is the language of defeat, swords the tongues of the lost.' The Unicorn's diplomats — founded by a patient, intelligent, peace-loving man who became the Ki-Rin's foremost mediator during their travels. Their philosophy 'wabukan' (the peaceful path) forms the basis of the Ide Emissary school. The most courtly and politically comfortable of the Unicorn families. Work to bridge the gap between Unicorn foreign ways and Rokugani customs.</w:t>
      </w:r>
    </w:p>
    <w:p>
      <w:pPr>
        <w:pStyle w:val="BodyText"/>
      </w:pPr>
      <w:r>
        <w:rPr>
          <w:bCs/>
          <w:b/>
        </w:rPr>
        <w:t xml:space="preserve">The Iuchi Family:</w:t>
      </w:r>
    </w:p>
    <w:p>
      <w:pPr>
        <w:pStyle w:val="BodyText"/>
      </w:pPr>
      <w:r>
        <w:t>Motto: 'Power is what you think it is.' The Unicorn's shugenja — transformed by centuries of exposure to foreign magic. Developed meishodo (name magic) from gaijin sources — inscribing ancient words on talismans to produce effects without using kami as intermediaries. Still viewed as strange by other clans' shugenja. Open-minded about magical practice, believe there is no single 'true way.' Battle-ready compared to other shugenja families — centuries of hostile travel made pacifism impractical.</w:t>
      </w:r>
    </w:p>
    <w:p>
      <w:pPr>
        <w:pStyle w:val="BodyText"/>
      </w:pPr>
      <w:r>
        <w:rPr>
          <w:bCs/>
          <w:b/>
        </w:rPr>
        <w:t xml:space="preserve">The Horiuchi Family:</w:t>
      </w:r>
    </w:p>
    <w:p>
      <w:pPr>
        <w:pStyle w:val="BodyText"/>
      </w:pPr>
      <w:r>
        <w:t>The newest of the Unicorn families — founded relatively recently. A small family that bridges the gap between the Iuchi magical tradition and the Shinjo scouting tradition. Known for elemental magic that enhances travel, communication, and mobility. Notable for their role in Yoritomo's ascension to Kami alongside Moshi Amika.</w:t>
      </w:r>
    </w:p>
    <w:bookmarkEnd w:id="286"/>
    <w:bookmarkStart w:id="298" w:name="the-minor-clans"/>
    <w:p>
      <w:pPr>
        <w:pStyle w:val="Heading2"/>
      </w:pPr>
      <w:r>
        <w:t xml:space="preserve">27.9 The Minor Clans</w:t>
      </w:r>
    </w:p>
    <w:p>
      <w:pPr>
        <w:pStyle w:val="FirstParagraph"/>
      </w:pPr>
      <w:r>
        <w:t>Minor Clans are samurai families granted official Imperial recognition by the Emperor. Unlike the Great Clans, who were founded by the Kami and assigned specific eternal duties, Minor Clans are created for specific purposes, in reward for great deeds, or simply on Imperial whim. They are second-class citizens of the Empire by definition — always outranked by a Great Clan samurai of equivalent position, less well-protected, and working harder for every political gain. Yet they endure, finding purpose in the cracks between Great Clan interests. Most Minor Clans align with the Minor Clan Alliance, headquartered at Kudo Mura, which provides a unified political voice. Each clan listed below exists as an independent entity in the game’s default era. Note that the Fox, Centipede, and Wasp Clans — later absorbed into the Mantis — are covered under Section 27.5.</w:t>
      </w:r>
    </w:p>
    <w:bookmarkStart w:id="287" w:name="the-badger-clan"/>
    <w:p>
      <w:pPr>
        <w:pStyle w:val="Heading3"/>
      </w:pPr>
      <w:r>
        <w:t xml:space="preserve">27.9.1 The Badger Clan</w:t>
      </w:r>
    </w:p>
    <w:p>
      <w:pPr>
        <w:pStyle w:val="FirstParagraph"/>
      </w:pPr>
      <w:r>
        <w:t>Creed: ‘Individual strength allows our clan maximum flexibility.’ One of the oldest Minor Clans, founded in the year 110 by the Crab warrior Hida Domogu after winning a tournament of strength held by Emperor Hantei Genji. The Badger were tasked with guarding the Path of Woe — one of two passes through the Great Wall of the North Mountains — and have done so with stubborn dedication for over a millennium. They have been nearly destroyed twice: once by the demon Hideo no Oni in 1126, and again by the Army of Dark Fire in 1170. Both times they rebuilt. They are deeply self-reliant, contemptuous of magic, and largely forgotten by the rest of the Empire except as an annual line in the Imperial treasury records.</w:t>
      </w:r>
    </w:p>
    <w:p>
      <w:pPr>
        <w:pStyle w:val="BodyText"/>
      </w:pPr>
      <w:r>
        <w:t>Clan identity: Physical strength is the highest virtue. Deeply competitive, stubbornly individualistic, old-fashioned even by the standards of the Crab. They have changed very little in a thousand years because they have rarely met anyone outside their own clan. Women are treated as martial equals if they can match the men in tests of strength. Shugenja are rare and regarded with mild disdain. The Badger do not ask for help — this has nearly killed them more than once.</w:t>
      </w:r>
    </w:p>
    <w:p>
      <w:pPr>
        <w:pStyle w:val="BodyText"/>
      </w:pPr>
      <w:r>
        <w:t>Key historical events: The founding tournament between Hida Domogu and Kitsune Mako; the creation of the Shrine of Ryoshun (secret duty, rediscovered in 1166); the rampage of Hideo no Oni and near-annihilation of the clan; the Imperial inquiry of 1166 that nearly disbanded them; the Army of Dark Fire’s destruction of all but one of their fortresses in 1170; rebuilding in the Age of Exploration through adoption of ronin and expanded ties with the Crab and Dragon.</w:t>
      </w:r>
    </w:p>
    <w:p>
      <w:pPr>
        <w:pStyle w:val="BodyText"/>
      </w:pPr>
      <w:r>
        <w:t>Inter-clan relations: Deep kinship with the Crab — the Badger are in many ways the Crab as they were a thousand years ago. Cordial with the Dragon, who are their nearest neighbors. Largely ignored by everyone else. Resentful of clans that tried to dissolve them in 1166. The Badger have no enemies because no one thinks about them enough to hate them.</w:t>
      </w:r>
    </w:p>
    <w:p>
      <w:pPr>
        <w:pStyle w:val="BodyText"/>
      </w:pPr>
      <w:r>
        <w:rPr>
          <w:bCs/>
          <w:b/>
        </w:rPr>
        <w:t xml:space="preserve">The Ichiro Family:</w:t>
      </w:r>
    </w:p>
    <w:p>
      <w:pPr>
        <w:pStyle w:val="BodyText"/>
      </w:pPr>
      <w:r>
        <w:t>Motto: ‘A wall can be torn down. Be the bedrock the wall is built on.’ The founding and only major family of the Badger Clan. Warriors and fortress-keepers. Deeply physical — prefer nodachi, ono, and masakari to katana; many fight unarmed. The annual Great Games tournament at Shiro Ichiro is the social and competitive centerpiece of Badger life. The Ichiro pass their name by blood but respect is earned through deeds, not birth.</w:t>
      </w:r>
    </w:p>
    <w:p>
      <w:pPr>
        <w:pStyle w:val="BodyText"/>
      </w:pPr>
      <w:r>
        <w:rPr>
          <w:bCs/>
          <w:b/>
        </w:rPr>
        <w:t xml:space="preserve">The Fureheshu Vassal Family:</w:t>
      </w:r>
    </w:p>
    <w:p>
      <w:pPr>
        <w:pStyle w:val="BodyText"/>
      </w:pPr>
      <w:r>
        <w:t>Founded by a fifth-century warrior who crushed an oni’s skull with his bare hands while it broke his back. The sumai wrestlers and extreme-strength specialists of the clan. Small in number but ferocious in reputation.</w:t>
      </w:r>
    </w:p>
    <w:p>
      <w:pPr>
        <w:pStyle w:val="BodyText"/>
      </w:pPr>
      <w:r>
        <w:rPr>
          <w:bCs/>
          <w:b/>
        </w:rPr>
        <w:t xml:space="preserve">The Tashimi Vassal Family:</w:t>
      </w:r>
    </w:p>
    <w:p>
      <w:pPr>
        <w:pStyle w:val="BodyText"/>
      </w:pPr>
      <w:r>
        <w:t>A tiny family of sensei, founded after the Hideo no Oni disaster to preserve the Ichiro Bushi School no matter what. Comprised almost entirely of teachers. Their sole purpose is ensuring the Badger techniques survive even if the rest of the clan does not.</w:t>
      </w:r>
    </w:p>
    <w:p>
      <w:pPr>
        <w:pStyle w:val="Heading4"/>
      </w:pPr>
      <w:r>
        <w:t>Clan Special: The Path of Woe</w:t>
      </w:r>
    </w:p>
    <w:p>
      <w:pPr>
        <w:pStyle w:val="BodyText"/>
      </w:pPr>
      <w:r>
        <w:t>The Badger have one job, and their mechanics reflect it. The Path of Woe is a strategic chokepoint on the world map — the only viable northern mountain pass in their territory. No army crosses it without Badger permission or a fight. It is irrelevant during peaceful eras and critically important the moment something moves through the northern mountains. The Badger control it absolutely.</w:t>
      </w:r>
    </w:p>
    <w:p>
      <w:pPr>
        <w:pStyle w:val="Heading4"/>
      </w:pPr>
      <w:r>
        <w:t>Stubbornness</w:t>
      </w:r>
    </w:p>
    <w:p>
      <w:pPr>
        <w:pStyle w:val="BodyText"/>
      </w:pPr>
      <w:r>
        <w:t>The Badger AI carries a hard suppression on REQUEST_AID regardless of threat level. They will not ask for help until they reach a near-destruction threshold, at which point pride breaks and they send word. A player watching the world map can see the Badger slowly losing ground and choose to intervene before the call comes — which earns significantly more Badger disposition than responding after the fact.</w:t>
      </w:r>
    </w:p>
    <w:p>
      <w:pPr>
        <w:pStyle w:val="Heading4"/>
      </w:pPr>
      <w:r>
        <w:t>Shugenja Disdain</w:t>
      </w:r>
    </w:p>
    <w:p>
      <w:pPr>
        <w:pStyle w:val="BodyText"/>
      </w:pPr>
      <w:r>
        <w:t>Badger NPCs carry a mild default disposition penalty toward shugenja characters — not hostility, but a quiet dismissiveness toward those who rely on the kami rather than their own strength. Badger-born shugenja are a specific NPC type: born into the clan, often fostered out or sent to train elsewhere, rarely returning. They make natural background characters with conflicted loyalties between their birth clan and their school.</w:t>
      </w:r>
    </w:p>
    <w:p>
      <w:pPr>
        <w:pStyle w:val="Heading4"/>
      </w:pPr>
      <w:r>
        <w:t>The Great Games</w:t>
      </w:r>
    </w:p>
    <w:p>
      <w:pPr>
        <w:pStyle w:val="BodyText"/>
      </w:pPr>
      <w:r>
        <w:t>Once per year, Shiro Ichiro hosts the Great Games — a sumai and strength tournament that draws participants from Minor Clans, occasional Great Clan samurai, and ronin. It functions as a world event: visitors arrive in Badger lands, disposition shifts occur between factions present, and the tournament champion gains Glory and a named reputation. It is one of the few moments the Badger are not invisible to the rest of the Empire, and the one occasion they actively welcome outsiders.</w:t>
      </w:r>
    </w:p>
    <w:p>
      <w:pPr>
        <w:pStyle w:val="Heading4"/>
      </w:pPr>
      <w:r>
        <w:t>Ichiro Bushi [Tier 1 — Baseline] — Badger Clan</w:t>
      </w:r>
    </w:p>
    <w:p>
      <w:pPr>
        <w:pStyle w:val="BodyText"/>
      </w:pPr>
      <w:r>
        <w:rPr>
          <w:b/>
          <w:bCs/>
        </w:rPr>
        <w:t>Health: 153 | Attack: 7 | Defense: 5 | Morale: 16 | Morale Defense: 7</w:t>
      </w:r>
    </w:p>
    <w:p>
      <w:pPr>
        <w:pStyle w:val="BodyText"/>
      </w:pPr>
      <w:r>
        <w:rPr>
          <w:b/>
          <w:bCs/>
        </w:rPr>
        <w:t xml:space="preserve">Special: </w:t>
      </w:r>
      <w:r>
        <w:t>+2 Defense when deployed in a mountain pass or fortification tile. Ignores terrain movement and combat penalties.</w:t>
      </w:r>
    </w:p>
    <w:p>
      <w:pPr>
        <w:pStyle w:val="BodyText"/>
      </w:pPr>
      <w:r>
        <w:rPr>
          <w:b/>
          <w:bCs/>
        </w:rPr>
        <w:t xml:space="preserve">Notes: </w:t>
      </w:r>
      <w:r>
        <w:t>Heavy weapon and unarmed specialists trained to hit harder than any other Minor Clan unit. High Attack reflects the Ichiro School’s philosophy of overwhelming damage over finesse. Low Morale reflects the clan’s small numbers and isolation, not their will to fight. They replace the generic Bushi Retainer for the Badger Clan.</w:t>
      </w:r>
    </w:p>
    <w:p>
      <w:pPr>
        <w:pStyle w:val="BodyText"/>
      </w:pPr>
      <w:r>
        <w:rPr>
          <w:i/>
          <w:iCs/>
        </w:rPr>
        <w:t>Badger army identity: one unit, one pass, one job. They have no cavalry, no shugenja, and no subtlety. What they have is the Path of Woe and the willingness to die holding it.</w:t>
      </w:r>
    </w:p>
    <w:bookmarkEnd w:id="287"/>
    <w:bookmarkStart w:id="288" w:name="the-bat-clan"/>
    <w:p>
      <w:pPr>
        <w:pStyle w:val="Heading3"/>
      </w:pPr>
      <w:r>
        <w:t xml:space="preserve">27.9.2 The Bat Clan</w:t>
      </w:r>
    </w:p>
    <w:p>
      <w:pPr>
        <w:pStyle w:val="FirstParagraph"/>
      </w:pPr>
      <w:r>
        <w:t>Creed: ‘Knowledge travels on the wind.’ The youngest of the Minor Clans — founded by Yoritomo Komori, a half-spirit Mantis shugenja of extraordinary spiritual gifts, after he anchored the spirit of the deceased Empress Tsudao long enough for Emperor Toturi III to speak with her. The Bat Clan makes its home on the Island of Lost Wilderness, the southernmost and most dangerous island of the Silk and Spice archipelago — a place of poisonous jungle, thin barriers to the Spirit Realms, and a resident tribe of koumori bat-shapeshifter spirits. Their unique magic centers on long-distance communication and spirit interaction. They punch well above their weight politically through this ability.</w:t>
      </w:r>
    </w:p>
    <w:p>
      <w:pPr>
        <w:pStyle w:val="BodyText"/>
      </w:pPr>
      <w:r>
        <w:t>Clan identity: Curious, inquisitive, open-minded. Most Bat samurai are shugenja. They have a deep reverence for bats as sacred animals and allies, conduct all important ceremonies at night, and have an unusually close relationship with their peasant population due to the shared struggle of taming their island. They approach knowledge the way other clans approach weapons — as the primary tool of survival. Visitors find them slightly eerie.</w:t>
      </w:r>
    </w:p>
    <w:p>
      <w:pPr>
        <w:pStyle w:val="BodyText"/>
      </w:pPr>
      <w:r>
        <w:t>Key historical events: Founder Komori’s creation of the clan; the taming of the Island of Lost Wilderness with koumori aid; development of the long-distance message-sending magic; the Destroyer War expedition that discovered the Ivory Kingdoms ruins; establishment of Lost Traveler Village in the Colonies; Komori’s retirement and succession by Komori Junsaku.</w:t>
      </w:r>
    </w:p>
    <w:p>
      <w:pPr>
        <w:pStyle w:val="BodyText"/>
      </w:pPr>
      <w:r>
        <w:t>Inter-clan relations: Strong ties to the Mantis, who consider the Bat a source of quiet pride — a Minor Clan that came from their own ranks. Good relations with Phoenix and Fox through shared spiritual interests. The Bat’s communication abilities have earned them allies among clans who would not normally bother with a Minor Clan.</w:t>
      </w:r>
    </w:p>
    <w:p>
      <w:pPr>
        <w:pStyle w:val="BodyText"/>
      </w:pPr>
      <w:r>
        <w:rPr>
          <w:bCs/>
          <w:b/>
        </w:rPr>
        <w:t xml:space="preserve">The Komori Family:</w:t>
      </w:r>
    </w:p>
    <w:p>
      <w:pPr>
        <w:pStyle w:val="BodyText"/>
      </w:pPr>
      <w:r>
        <w:t>Motto: ‘Even the smallest creature sees what others cannot.’ The founding and primary family. Overwhelmingly shugenja, with exceptional natural gifts for Air magic, spirit communication, and illusion. Descendants of the half-spirit founder carry subtle supernatural qualities. The few who lack magical talent train as bushi with the Yoritomo, ensuring the clan has at least minimal military capability. The Komori never speak when alone — Air carries all words, and nothing said is ever truly private.</w:t>
      </w:r>
    </w:p>
    <w:p>
      <w:pPr>
        <w:pStyle w:val="BodyText"/>
      </w:pPr>
      <w:r>
        <w:rPr>
          <w:bCs/>
          <w:b/>
        </w:rPr>
        <w:t xml:space="preserve">The Iongi Vassal Family:</w:t>
      </w:r>
    </w:p>
    <w:p>
      <w:pPr>
        <w:pStyle w:val="BodyText"/>
      </w:pPr>
      <w:r>
        <w:t>Founded by Yoritomo Iongi, a Mantis shugenja who discovered the Tetsubo of Thunder on a distant island and gifted it to the Bat for safekeeping. The Iongi watch over the relic’s shrine and maintain the Order of Osano-Wo’s presence on the island.</w:t>
      </w:r>
    </w:p>
    <w:p>
      <w:pPr>
        <w:pStyle w:val="Heading4"/>
      </w:pPr>
      <w:r>
        <w:t>Clan Special: The Neutral Broker</w:t>
      </w:r>
    </w:p>
    <w:p>
      <w:pPr>
        <w:pStyle w:val="BodyText"/>
      </w:pPr>
      <w:r>
        <w:t>The Bat Clan’s political power comes from the Komori Shugenja school technique — The Kami’s Whispers — which delivers a message to any known character within School Rank × 100 miles by expending a spell slot. In the context of the existing Letter and Topic Propagation systems, this does one specific thing: it removes delivery time entirely. Where a normal letter travels geographically and carries its topic on a delay measured in IC days, a Bat Clan shugenja delivers the same message and topic instantly. No transit time. No interception risk in transit.</w:t>
      </w:r>
    </w:p>
    <w:p>
      <w:pPr>
        <w:pStyle w:val="BodyText"/>
      </w:pPr>
      <w:r>
        <w:t>The real value of this is not speed for its own sake. The Bat are politically non-threatening — too small to be a military target, allied with Mantis, Phoenix, and Fox, and trusted by all three. This makes them the clan other clans approach when they need to communicate with an enemy without being seen doing so: back-channel diplomacy, secret peace negotiations, warning a rival about a shared threat without admitting the warning was sent. The Bat function as a neutral intermediary broker inside the existing topic and letter network, giving them political leverage far exceeding their military weight.</w:t>
      </w:r>
    </w:p>
    <w:p>
      <w:pPr>
        <w:pStyle w:val="BodyText"/>
      </w:pPr>
      <w:r>
        <w:t>The Bat have no bushi school. The few clan members who lack magical talent train with the Yoritomo and the clan fields the generic Bushi Retainer rather than a unique unit. Their military security depends entirely on the Mantis alliance.</w:t>
      </w:r>
    </w:p>
    <w:p>
      <w:pPr>
        <w:pStyle w:val="Heading4"/>
      </w:pPr>
      <w:r>
        <w:t>⚙️ AI Design Note — Shugenja Message Orders (DEFERRED)</w:t>
      </w:r>
    </w:p>
    <w:p>
      <w:pPr>
        <w:pStyle w:val="BodyText"/>
      </w:pPr>
      <w:r>
        <w:t>The Bat Clan Champion and their courtiers will require a dedicated AI action allowing them to order Komori Shugenja to send specific messages on the clan’s behalf. This connects the instant delivery mechanic to the NPC Objective and Court systems, enabling the Bat AI to actively broker between other clans rather than simply reacting to events. Full design deferred to the AI system pass.</w:t>
      </w:r>
    </w:p>
    <w:bookmarkEnd w:id="288"/>
    <w:bookmarkStart w:id="289" w:name="the-dragonfly-clan"/>
    <w:p>
      <w:pPr>
        <w:pStyle w:val="Heading3"/>
      </w:pPr>
      <w:r>
        <w:t xml:space="preserve">27.9.3 The Dragonfly Clan</w:t>
      </w:r>
    </w:p>
    <w:p>
      <w:pPr>
        <w:pStyle w:val="FirstParagraph"/>
      </w:pPr>
      <w:r>
        <w:t>Creed: ‘Mountains are just mountains, and rivers are just rivers.’ Founded in the early eighth century when Mirumoto Asijin and Isawa Maroko — a Dragon warrior and a Phoenix shugenja — abandoned their duties for love, and the Dragon and Phoenix Clans united to protect them from Lion retribution. The Emperor, moved by this unprecedented unified action, blessed their union and granted them a family name. The Dragonfly exist in a shallow valley at the foot of the Dragon Clan’s mountains and serve as the official gatekeepers and emissaries of the Dragon — anyone seeking an audience with a Dragon lord must first approach the Dragonfly. This duty earns them the Dragon’s protection and the resentment of every other clan in the Empire.</w:t>
      </w:r>
    </w:p>
    <w:p>
      <w:pPr>
        <w:pStyle w:val="BodyText"/>
      </w:pPr>
      <w:r>
        <w:t>Clan identity: Pacifistic, philosophical, deeply spiritual. The Dragonfly have not drawn the Ancestral Sword of their clan in over four centuries. They believe violence is a symptom of spiritual illness. They embrace impermanence and change as the fundamental nature of reality, distrust written doctrine as subjective, and encourage individual insight above received wisdom. Other clans find them insufferably serene, possibly cowardly, and diplomatically infuriating. The Lion hate them specifically.</w:t>
      </w:r>
    </w:p>
    <w:p>
      <w:pPr>
        <w:pStyle w:val="BodyText"/>
      </w:pPr>
      <w:r>
        <w:t>Key historical events: The founding love story of Asijin and Maroko; Yakutsu’s revenge and the arranged duel that killed Asijin; Tonbo Kuyuden’s slaying of Akodo Yakutsu and subsequent vow of non-violence; the Lion invasion during the Four Winds era that razed Kyuden Tonbo; Toturi Sezaru’s restoration of the castle and lands; a second burning during the War of Dark Fire; unexpected rescue by Lion hero Ikoma Otemi during that same war.</w:t>
      </w:r>
    </w:p>
    <w:p>
      <w:pPr>
        <w:pStyle w:val="BodyText"/>
      </w:pPr>
      <w:r>
        <w:t>Inter-clan relations: Protected by the Dragon, who consider the Tonbo’s gatekeeper role an enlightening test for petitioners. Deep historical enmity with the Lion — though the War of Dark Fire rescue created an uneasy thaw. Good spiritual ties with the Phoenix. Regarded with mild exasperation by most other clans who have had to wait in Tonbo lands for a Dragon audience.</w:t>
      </w:r>
    </w:p>
    <w:p>
      <w:pPr>
        <w:pStyle w:val="BodyText"/>
      </w:pPr>
      <w:r>
        <w:rPr>
          <w:bCs/>
          <w:b/>
        </w:rPr>
        <w:t xml:space="preserve">The Tonbo Family:</w:t>
      </w:r>
    </w:p>
    <w:p>
      <w:pPr>
        <w:pStyle w:val="BodyText"/>
      </w:pPr>
      <w:r>
        <w:t>Motto: ‘Understanding cannot be given, only found.’ The founding and primary family. Predominantly shugenja and scholars — in later generations they abandoned the swordsmanship dojo founded by Asijin and became a family of diviners and spirit-speakers. Their shugenja school is renowned for innovation over rote mastery. They are the Empire’s most willing practitioners of musha shugyo, and Dragonfly samurai are encountered throughout Rokugan on pilgrimages of learning. Love marriages are common and nakodo never arrange unions without consent.</w:t>
      </w:r>
    </w:p>
    <w:p>
      <w:pPr>
        <w:pStyle w:val="BodyText"/>
      </w:pPr>
      <w:r>
        <w:rPr>
          <w:bCs/>
          <w:b/>
        </w:rPr>
        <w:t xml:space="preserve">The Koshei Vassal Family:</w:t>
      </w:r>
    </w:p>
    <w:p>
      <w:pPr>
        <w:pStyle w:val="BodyText"/>
      </w:pPr>
      <w:r>
        <w:t>Founded by an Akodo lieutenant who burned Tonbo villages during the Four Winds invasion, then returned in guilt to rebuild what he had destroyed. A tiny family of bushi — anomalous within the peaceful Tonbo. They serve as yojimbo and frequently train with the Shiba.</w:t>
      </w:r>
    </w:p>
    <w:p>
      <w:pPr>
        <w:pStyle w:val="BodyText"/>
      </w:pPr>
      <w:r>
        <w:rPr>
          <w:bCs/>
          <w:b/>
        </w:rPr>
        <w:t xml:space="preserve">The Senkensha Vassal Family:</w:t>
      </w:r>
    </w:p>
    <w:p>
      <w:pPr>
        <w:pStyle w:val="BodyText"/>
      </w:pPr>
      <w:r>
        <w:t>Almost as old as the Tonbo themselves — founded after a woman named Tonbo Senkensha saved the clan from a killing winter through prophetic dreams. The family sometimes manifests the same gift. No specific duties assigned; they serve wherever their visions lead.</w:t>
      </w:r>
    </w:p>
    <w:p>
      <w:pPr>
        <w:pStyle w:val="Heading4"/>
      </w:pPr>
      <w:r>
        <w:t>Clan Special: The Gate to the Dragon</w:t>
      </w:r>
    </w:p>
    <w:p>
      <w:pPr>
        <w:pStyle w:val="BodyText"/>
      </w:pPr>
      <w:r>
        <w:t>The Dragonfly valley is the only viable approach to Dragon Clan territory. Any character who is not Dragon Clan themselves must pass through Tonbo lands to reach a Dragon lord. This is a world map routing constraint, not a diplomatic option — there is no route that bypasses it.</w:t>
      </w:r>
    </w:p>
    <w:p>
      <w:pPr>
        <w:pStyle w:val="Heading4"/>
      </w:pPr>
      <w:r>
        <w:t>NPC and AI Characters</w:t>
      </w:r>
    </w:p>
    <w:p>
      <w:pPr>
        <w:pStyle w:val="BodyText"/>
      </w:pPr>
      <w:r>
        <w:t>When a non-Dragon NPC arrives at Tonbo lands with a Dragon-directed objective, a social check fires against a Dragonfly NPC. Success grants passage. Failure stalls the character — the Dragonfly politely decline to facilitate the visit. The NPC waits, writes letters through the existing letter system, attempts again next season, or abandons the objective entirely. All of this resolves through the existing disposition and NPC objective systems with no new architecture required.</w:t>
      </w:r>
    </w:p>
    <w:p>
      <w:pPr>
        <w:pStyle w:val="Heading4"/>
      </w:pPr>
      <w:r>
        <w:t>Player Characters — ASCII Map Event</w:t>
      </w:r>
    </w:p>
    <w:p>
      <w:pPr>
        <w:pStyle w:val="BodyText"/>
      </w:pPr>
      <w:r>
        <w:t>A non-Dragon player character arriving at Tonbo lands triggers an ASCII map event — a face-to-face encounter with a Dragonfly NPC who evaluates the petitioner. The player makes a social check using the standard L5R 4th Edition skill system. Success earns an escort through Tonbo lands and onward to the Dragon. Failure results in the character being stranded in Tonbo lands for a set period before they may attempt again. Critical failure may result in being turned back entirely, or detained while the Dragonfly deliberate.</w:t>
      </w:r>
    </w:p>
    <w:p>
      <w:pPr>
        <w:pStyle w:val="BodyText"/>
      </w:pPr>
      <w:r>
        <w:t>The check TN scales with the petitioner’s reputation. Arriving with a military escort, known hostile intent toward the Dragon, or a history of aggression against the Dragonfly all raise the TN. The Tonbo are pacifists who evaluate intent above all else — characters with high Jin, Rei, or Makoto pass more easily than those who project threat.</w:t>
      </w:r>
    </w:p>
    <w:p>
      <w:pPr>
        <w:pStyle w:val="Heading4"/>
      </w:pPr>
      <w:r>
        <w:t>Dragon Sponsorship</w:t>
      </w:r>
    </w:p>
    <w:p>
      <w:pPr>
        <w:pStyle w:val="BodyText"/>
      </w:pPr>
      <w:r>
        <w:t>A Dragon Clan lord may sponsor a non-Dragon character through the gate by sending formal word to the Dragonfly ahead of the visit. A sponsored character bypasses the social check entirely and is escorted through without incident. This makes Dragon sponsorship a meaningful political favour — a Dragon player offering to sponsor an ally’s delegation is granting them something no other clan can provide. The Dragon AI will use sponsorship as a diplomatic tool, extending it to clans with high disposition and withholding it from rivals.</w:t>
      </w:r>
    </w:p>
    <w:p>
      <w:pPr>
        <w:pStyle w:val="Heading4"/>
      </w:pPr>
      <w:r>
        <w:t>Strategic Consequence</w:t>
      </w:r>
    </w:p>
    <w:p>
      <w:pPr>
        <w:pStyle w:val="BodyText"/>
      </w:pPr>
      <w:r>
        <w:t>Destroying or isolating the Dragonfly does not only harm them — it severs every other clan’s access to the Dragon simultaneously. The Dragon AI will never bypass its own gatekeeper by sending heralds out directly; this is a matter of Dragon doctrine, not mechanical inability. Any clan considering aggression against the Dragonfly must weigh the diplomatic isolation that follows. The Lion have razed Kyuden Tonbo twice in history and paid for it both times.</w:t>
      </w:r>
    </w:p>
    <w:bookmarkEnd w:id="289"/>
    <w:bookmarkStart w:id="290" w:name="the-hare-clan"/>
    <w:p>
      <w:pPr>
        <w:pStyle w:val="Heading3"/>
      </w:pPr>
      <w:r>
        <w:t xml:space="preserve">27.9.4 The Hare Clan</w:t>
      </w:r>
    </w:p>
    <w:p>
      <w:pPr>
        <w:pStyle w:val="FirstParagraph"/>
      </w:pPr>
      <w:r>
        <w:t>Creed: ‘Survive. Hunt. Remember.’ Founded in the eighth century by the ronin Reichin — a thief, smuggler, and unlikely hero of Ryoko Owari who distinguished himself against Iuchiban’s Bloodspeaker army and saved the life of the Emerald Champion. The Emperor awarded him a family name and lands south of the River of Gold. The Hare have self-appointed as the Empire’s hunters of maho-tsukai and the Bloodspeaker Cult ever since. In the early twelfth century the clan was destroyed — their castle burned, their champion killed, their people scattered — through a Scorpion-backed frame-up over a Kolat scroll. Clan heir Usagi Ozaki spent years as a fugitive before exposing the conspiracy and winning reinstatement from Emperor Hantei XXXIX. They remain a small, scarred, vigilant clan.</w:t>
      </w:r>
    </w:p>
    <w:p>
      <w:pPr>
        <w:pStyle w:val="BodyText"/>
      </w:pPr>
      <w:r>
        <w:t>Clan identity: Lean, pragmatic, survivors. Descended from a ronin gambler, they are not strictly honorable in the traditional sense — they value Courage and Duty above all but are comfortable with methods other clans find distasteful. The Usagi charge in; the Ujina assess and ambush. Both families agree that the end justifies means other clans wouldn’t consider. They respect peasants and ronin more than most samurai do, give credence to farmer testimony, and treat their commoners as genuine assets rather than resources.</w:t>
      </w:r>
    </w:p>
    <w:p>
      <w:pPr>
        <w:pStyle w:val="BodyText"/>
      </w:pPr>
      <w:r>
        <w:t>Key historical events: Reichin’s founding and the first battles against the Bloodspeakers; the Scorpion siege of Shiro Usagi (1123) and false disbandment; Usagi Ozaki’s years as a fugitive and exposure of the Dajan Kolat cell; clan reinstatement and rebuilding; the Ujina family joining the clan; Jama Suru’s assault on Shiro Usagi (1165) beaten back with Daidoji aid; the Destroyer War.</w:t>
      </w:r>
    </w:p>
    <w:p>
      <w:pPr>
        <w:pStyle w:val="BodyText"/>
      </w:pPr>
      <w:r>
        <w:t>Inter-clan relations: Deeply suspicious of the Scorpion — the clan that destroyed them — though they maintain professional dealings. Grateful to the Crane (Daidoji) for the cavalry that saved them in 1165. Wary alliance with the Yasuki. Good relations with the Minor Clan Alliance. Neutral to most others.</w:t>
      </w:r>
    </w:p>
    <w:p>
      <w:pPr>
        <w:pStyle w:val="BodyText"/>
      </w:pPr>
      <w:r>
        <w:rPr>
          <w:bCs/>
          <w:b/>
        </w:rPr>
        <w:t xml:space="preserve">The Usagi Family:</w:t>
      </w:r>
    </w:p>
    <w:p>
      <w:pPr>
        <w:pStyle w:val="BodyText"/>
      </w:pPr>
      <w:r>
        <w:t>Motto: ‘Strike before you are struck.’ The founding family. Quick, reckless, and brave to the point of recklessness. Trained to recognize maho and hunt its practitioners from childhood. Keep journals of every investigation — a practice learned from the Kitsuki. Funerals include three days of fasting and calligraphy scrolls recording the deceased’s deeds, burned so the soul rises on the smoke.</w:t>
      </w:r>
    </w:p>
    <w:p>
      <w:pPr>
        <w:pStyle w:val="BodyText"/>
      </w:pPr>
      <w:r>
        <w:rPr>
          <w:bCs/>
          <w:b/>
        </w:rPr>
        <w:t xml:space="preserve">The Ujina Family:</w:t>
      </w:r>
    </w:p>
    <w:p>
      <w:pPr>
        <w:pStyle w:val="BodyText"/>
      </w:pPr>
      <w:r>
        <w:t>Motto: ‘The survivor who does not fight today fights twice tomorrow.’ A ronin named Tokimasa who helped Ozaki destroy a Bloodspeaker cell in Otosan Uchi was granted a family name by Emperor Toturi I and swore fealty to the Hare. The Ujina are infiltrators, ambushers, and intelligence-gatherers. The Usagi find them cold; the Ujina find the Usagi wasteful. Together they are the most effective maho-hunting family pair in the Empire.</w:t>
      </w:r>
    </w:p>
    <w:p>
      <w:pPr>
        <w:pStyle w:val="Heading4"/>
      </w:pPr>
      <w:r>
        <w:t>Clan Special: The Hunt</w:t>
      </w:r>
    </w:p>
    <w:p>
      <w:pPr>
        <w:pStyle w:val="BodyText"/>
      </w:pPr>
      <w:r>
        <w:t>The Hare carry a standing cross-clan mandate to pursue maho-tsukai and the Bloodspeaker Cult anywhere in the Empire. Like the Asako Inquisitors they plug into the existing Maho_Cult_Spreading and Low_level_Taint_Discovered topic types with a high INVESTIGATE_THREAT weight. The difference is method. The Inquisitors work through proper social channels and are treated with deference. The Hare use approaches other clans find distasteful — the Ujina family specifically are infiltrators and ambushers who do not announce themselves and do not particularly care what other clans think of their methods. They are effective precisely because they are not constrained by appearances.</w:t>
      </w:r>
    </w:p>
    <w:p>
      <w:pPr>
        <w:pStyle w:val="Heading4"/>
      </w:pPr>
      <w:r>
        <w:t>The Scar</w:t>
      </w:r>
    </w:p>
    <w:p>
      <w:pPr>
        <w:pStyle w:val="BodyText"/>
      </w:pPr>
      <w:r>
        <w:t>The Scorpion destroyed the Hare once through deliberate fabrication. This is encoded as a permanent historical modifier: the Hare AI carries a deep baseline suspicion of Scorpion characters that makes them resistant to Scorpion courtiers and more likely to investigate anything Scorpion-adjacent when a maho topic is active. This is not a blood feud — the Hare maintain professional dealings with the Scorpion — but it is a clan that learned the hard way and does not forget it.</w:t>
      </w:r>
    </w:p>
    <w:p>
      <w:pPr>
        <w:pStyle w:val="Heading4"/>
      </w:pPr>
      <w:r>
        <w:t>Usagi Bushi [Tier 1 — Baseline] — Hare Clan</w:t>
      </w:r>
    </w:p>
    <w:p>
      <w:pPr>
        <w:pStyle w:val="BodyText"/>
      </w:pPr>
      <w:r>
        <w:rPr>
          <w:b/>
          <w:bCs/>
        </w:rPr>
        <w:t>Health: 153 | Attack: 6 | Defense: 4 | Morale: 17 | Morale Defense: 7</w:t>
      </w:r>
    </w:p>
    <w:p>
      <w:pPr>
        <w:pStyle w:val="BodyText"/>
      </w:pPr>
      <w:r>
        <w:rPr>
          <w:b/>
          <w:bCs/>
        </w:rPr>
        <w:t xml:space="preserve">Special: </w:t>
      </w:r>
      <w:r>
        <w:t>+2 Attack when flanking or pursuing a routing enemy.</w:t>
      </w:r>
    </w:p>
    <w:p>
      <w:pPr>
        <w:pStyle w:val="BodyText"/>
      </w:pPr>
      <w:r>
        <w:rPr>
          <w:b/>
          <w:bCs/>
        </w:rPr>
        <w:t xml:space="preserve">Notes: </w:t>
      </w:r>
      <w:r>
        <w:t>Light, fast hunters built for pursuit rather than line battle. Low Defense reflects minimal armour. The flanking bonus mirrors the Usagi Bushi school’s leap attack philosophy — they hit hardest when the enemy is already off balance. They replace the generic Bushi Retainer for the Hare Clan.</w:t>
      </w:r>
    </w:p>
    <w:p>
      <w:pPr>
        <w:pStyle w:val="BodyText"/>
      </w:pPr>
      <w:r>
        <w:rPr>
          <w:i/>
          <w:iCs/>
        </w:rPr>
        <w:t>Hare army identity: not a battle line but a hunting pack. They do not hold ground well but they run down anything that tries to flee, and they have been chasing things that do not want to be found for centuries.</w:t>
      </w:r>
    </w:p>
    <w:bookmarkEnd w:id="290"/>
    <w:bookmarkStart w:id="291" w:name="the-monkey-clan"/>
    <w:p>
      <w:pPr>
        <w:pStyle w:val="Heading3"/>
      </w:pPr>
      <w:r>
        <w:t xml:space="preserve">27.9.5 The Monkey Clan</w:t>
      </w:r>
    </w:p>
    <w:p>
      <w:pPr>
        <w:pStyle w:val="FirstParagraph"/>
      </w:pPr>
      <w:r>
        <w:t>Creed: ‘Every soul can be a hero.’ Founded by Toku — a peasant farmer’s son who fought in Toturi’s Army disguised as a samurai, confessed his deception directly to the Emperor, and was declared a samurai by Imperial fiat on the grounds that he already was one in everything but birth. Toturi I made him Captain of the Imperial Guard and Champion of a new Minor Clan. Toku eventually became the Fortune of Virtue after sacrificing his life against Asahina Yajinden. The Monkey have been Imperial loyalists of unshakeable conviction ever since. In the game’s default era the clan is small but prosperous, aligned with the Scorpion through an arranged marriage of Toku’s daughter to the Scorpion Champion.</w:t>
      </w:r>
    </w:p>
    <w:p>
      <w:pPr>
        <w:pStyle w:val="BodyText"/>
      </w:pPr>
      <w:r>
        <w:t>Clan identity: Cheerful, sincere, almost aggressively virtuous. The Monkey take Bushido absolutely literally — reciting the seven virtues like a ward against doubt. They laugh at terrible circumstances because despair is a luxury. They defend peasants from samurai when the peasants are right. They give honest ronin honest work. Other clans find them naive; the Monkey consider this a failure of imagination. Their humor is famous throughout the Empire.</w:t>
      </w:r>
    </w:p>
    <w:p>
      <w:pPr>
        <w:pStyle w:val="BodyText"/>
      </w:pPr>
      <w:r>
        <w:t>Key historical events: Toku’s founding and confession; the granting of Scorpion lands in the Vale of the Monkey; the War Against the Darkness assault on the clan; double destruction and rebuilding of their fortress; Toku’s death and ascension as Fortune of Virtue; the elevation of the Fuzake from vassal family to full family status; the Destroyer War; the appointment of Toku Hikaru as Imperial Chancellor under Iweko I.</w:t>
      </w:r>
    </w:p>
    <w:p>
      <w:pPr>
        <w:pStyle w:val="BodyText"/>
      </w:pPr>
      <w:r>
        <w:t>Inter-clan relations: Warm alliance with Scorpion — an odd pairing that works through mutual respect and a Scorpion habit of treating the Monkey as a well-intentioned younger sibling. Strong loyalty to the Toturi dynasty’s memory. Generally well-regarded by smaller clans. The Lion admire their martial sincerity; the Crane find their informality exhausting.</w:t>
      </w:r>
    </w:p>
    <w:p>
      <w:pPr>
        <w:pStyle w:val="BodyText"/>
      </w:pPr>
      <w:r>
        <w:rPr>
          <w:bCs/>
          <w:b/>
        </w:rPr>
        <w:t xml:space="preserve">The Toku Family:</w:t>
      </w:r>
    </w:p>
    <w:p>
      <w:pPr>
        <w:pStyle w:val="BodyText"/>
      </w:pPr>
      <w:r>
        <w:t>Motto: ‘Virtue is not a rank, it is a choice.’ The founding family. Bushi and magistrates. Known for combining athletic training with philosophical education — students are tested by impossible situations designed to show them both their limits and their will. Many serve as Imperial Legionnaires or roving magistrates. Keep personal journals passed to their children on retirement. Every Toku Torid-e has shrines to the Fortune of Virtue and the three Toturi Emperors.</w:t>
      </w:r>
    </w:p>
    <w:p>
      <w:pPr>
        <w:pStyle w:val="BodyText"/>
      </w:pPr>
      <w:r>
        <w:rPr>
          <w:bCs/>
          <w:b/>
        </w:rPr>
        <w:t xml:space="preserve">The Fuzake Family:</w:t>
      </w:r>
    </w:p>
    <w:p>
      <w:pPr>
        <w:pStyle w:val="BodyText"/>
      </w:pPr>
      <w:r>
        <w:t>Motto: ‘All the Fortunes watch; none are more important than the rest.’ Originally a small order of ronin shugenja healers from Toturi’s Army led by Yasuki Garou (later Fuzake Garou). Elevated to full family status by Toturi III’s widow. The Fuzake venerate every Fortune — great and obscure alike — and operate Shinden Fuzake, a joyously chaotic temple complex near the Scorpion border that doubles as a clan hospital. Known throughout the Empire for eccentric humor and genuine compassion.</w:t>
      </w:r>
    </w:p>
    <w:p>
      <w:pPr>
        <w:pStyle w:val="Heading4"/>
      </w:pPr>
      <w:r>
        <w:t>Clan Special: Imperial Loyalty and Popular Support</w:t>
      </w:r>
    </w:p>
    <w:p>
      <w:pPr>
        <w:pStyle w:val="Heading4"/>
      </w:pPr>
      <w:r>
        <w:t>Imperial Loyalty</w:t>
      </w:r>
    </w:p>
    <w:p>
      <w:pPr>
        <w:pStyle w:val="BodyText"/>
      </w:pPr>
      <w:r>
        <w:t>The Monkey are the most genuinely loyal Minor Clan to the Imperial line — their founder confessed deception directly to the Emperor and was declared samurai anyway, and a Toku has served as Imperial Chancellor. When a Monkey character speaks at court in support of an Imperial position or edict, they receive a mechanical advantage that punches above their Minor Clan status. The Emperor’s court remembers who Toku was. This is a flat bonus to relevant court action rolls when the Monkey position aligns with an active Imperial topic, representing institutional goodwill accumulated over generations of unflinching loyalty.</w:t>
      </w:r>
    </w:p>
    <w:p>
      <w:pPr>
        <w:pStyle w:val="Heading4"/>
      </w:pPr>
      <w:r>
        <w:t>Popular Support</w:t>
      </w:r>
    </w:p>
    <w:p>
      <w:pPr>
        <w:pStyle w:val="BodyText"/>
      </w:pPr>
      <w:r>
        <w:t>The Monkey founder was a peasant who gave ronin honest work and defended commoners from samurai. Monkey provinces carry a passive Stability bonus from genuine peasant loyalty — their commoners are treated as assets rather than resources, and the population responds accordingly. Additionally the Monkey hire ronin at reduced cost and draw from a larger availability pool than other clans. This plugs into the existing ronin hiring system: the Monkey’s reputation among wave-men means more ronin are willing to serve them, and at better terms.</w:t>
      </w:r>
    </w:p>
    <w:p>
      <w:pPr>
        <w:pStyle w:val="Heading4"/>
      </w:pPr>
      <w:r>
        <w:t>Toku Bushi [Tier 1 — Baseline] — Monkey Clan</w:t>
      </w:r>
    </w:p>
    <w:p>
      <w:pPr>
        <w:pStyle w:val="BodyText"/>
      </w:pPr>
      <w:r>
        <w:rPr>
          <w:b/>
          <w:bCs/>
        </w:rPr>
        <w:t>Health: 153 | Attack: 6 | Defense: 5 | Morale: 19 | Morale Defense: 9</w:t>
      </w:r>
    </w:p>
    <w:p>
      <w:pPr>
        <w:pStyle w:val="BodyText"/>
      </w:pPr>
      <w:r>
        <w:rPr>
          <w:b/>
          <w:bCs/>
        </w:rPr>
        <w:t xml:space="preserve">Special: </w:t>
      </w:r>
      <w:r>
        <w:t>Does not suffer Morale penalties from being outnumbered. +1 Attack when facing a unit with higher Health remaining than their own.</w:t>
      </w:r>
    </w:p>
    <w:p>
      <w:pPr>
        <w:pStyle w:val="BodyText"/>
      </w:pPr>
      <w:r>
        <w:rPr>
          <w:b/>
          <w:bCs/>
        </w:rPr>
        <w:t xml:space="preserve">Notes: </w:t>
      </w:r>
      <w:r>
        <w:t>The highest Morale Defense of any Minor Clan unit, reflecting the Toku Bushi school’s Willpower focus and wound penalty reduction. They are trained to absorb punishment, fight outnumbered, and keep going. The underdog bonus mirrors the school’s Rank 2 technique — they hit harder when the odds are against them. They replace the generic Bushi Retainer for the Monkey Clan.</w:t>
      </w:r>
    </w:p>
    <w:p>
      <w:pPr>
        <w:pStyle w:val="BodyText"/>
      </w:pPr>
      <w:r>
        <w:rPr>
          <w:i/>
          <w:iCs/>
        </w:rPr>
        <w:t>Monkey army identity: small, stubborn, and better than they look. A Toku unit that is losing is more dangerous than one that is winning.</w:t>
      </w:r>
    </w:p>
    <w:bookmarkEnd w:id="291"/>
    <w:bookmarkStart w:id="292" w:name="the-oriole-clan"/>
    <w:p>
      <w:pPr>
        <w:pStyle w:val="Heading3"/>
      </w:pPr>
      <w:r>
        <w:t xml:space="preserve">27.9.6 The Oriole Clan</w:t>
      </w:r>
    </w:p>
    <w:p>
      <w:pPr>
        <w:pStyle w:val="FirstParagraph"/>
      </w:pPr>
      <w:r>
        <w:t>Creed: ‘A sword is most desirable when it is sheathed.’ One of the youngest Minor Clans but containing one of the oldest families in the Empire — the Tsi, whose lineage traces to Tsi Wenfu, a Yobanjin smith of half-Phoenix ancestry who came to Rokugan seeking his father and became the personal smith of Emperor Hantei Genji. For centuries the Tsi were effectively stateless vassals of the Imperial house — creating blades of legendary quality for the Emperor alone. In 1159 they were enslaved by the Ninube shapeshifters after the fall of Otosan Uchi, and spent years making deliberately flawed weapons in silent defiance. After their rescue by the Jade Champion, Tsi Zutaka revealed he had hidden Emperor Toturi I’s sword from the enemy. Emperor Toturi III was so moved he granted the Tsi Minor Clan status as the Oriole Clan in 1168.</w:t>
      </w:r>
    </w:p>
    <w:p>
      <w:pPr>
        <w:pStyle w:val="BodyText"/>
      </w:pPr>
      <w:r>
        <w:t>Clan identity: The forge is sacred art. To the Tsi, a sword’s beauty and its deadliness are the same quality — perfection of form cannot be separated from perfection of function. They are sculptors who happen to make weapons. They cringe when their blades are drawn in anger. Those born without the smith’s gift serve as bushi, diplomats, or armorsmiths — and are quietly looked down upon by their forge-mastering peers, though this attitude is slowly changing. The master-apprentice bond is the most sacred relationship in Tsi culture.</w:t>
      </w:r>
    </w:p>
    <w:p>
      <w:pPr>
        <w:pStyle w:val="BodyText"/>
      </w:pPr>
      <w:r>
        <w:t>Key historical events: Wenfu’s arrival and recognition by Emperor Hantei Genji; centuries as Imperial vassals; Tsi Xing Guo’s ascension as the Fortune of Steel; the fall of Otosan Uchi and Ninube enslavement; Zutaka’s sabotage campaign; rescue and elevation to Minor Clan status; Zutaka’s political expansion through strategic marriages and school alliances; the ongoing construction of Kyuden Tsi near Toshi Ranbo.</w:t>
      </w:r>
    </w:p>
    <w:p>
      <w:pPr>
        <w:pStyle w:val="BodyText"/>
      </w:pPr>
      <w:r>
        <w:t>Inter-clan relations: Sought after by everyone who wants a legendary blade — which is everyone. Good ties with Dragon (patrons of West Hub Village), Crane (aesthetic kinship, Kakita collaboration), Crab (the Hida Rezan marriage), and Phoenix (temple construction). The Tsi’s unique scattered territory means they interact with virtually every Great Clan as neighbor, trading partner, or craftsman. They have no enemies — no one wants to anger the only people who can make a perfect sword.</w:t>
      </w:r>
    </w:p>
    <w:p>
      <w:pPr>
        <w:pStyle w:val="BodyText"/>
      </w:pPr>
      <w:r>
        <w:rPr>
          <w:bCs/>
          <w:b/>
        </w:rPr>
        <w:t xml:space="preserve">The Tsi Family:</w:t>
      </w:r>
    </w:p>
    <w:p>
      <w:pPr>
        <w:pStyle w:val="BodyText"/>
      </w:pPr>
      <w:r>
        <w:t>Motto: ‘Even the Fortune of Steel is just an apprentice.’ The founding and only family of the Oriole Clan. Swordsmiths, armorsmiths, sculptors, and artisans of every kind — plus the bushi and diplomats they have been forced to become. The family name was historically earned through skill, not birth — those without the gift were cast out as ronin. This is no longer possible now that the Tsi are a clan and must retain all their children. Their holdings are scattered across the Empire, from Otosan Uchi’s ruins to the Utaku Plains, making them the most geographically dispersed Minor Clan in Rokugan.</w:t>
      </w:r>
    </w:p>
    <w:p>
      <w:pPr>
        <w:pStyle w:val="Heading4"/>
      </w:pPr>
      <w:r>
        <w:t>Clan Special: The Sword Trade</w:t>
      </w:r>
    </w:p>
    <w:p>
      <w:pPr>
        <w:pStyle w:val="BodyText"/>
      </w:pPr>
      <w:r>
        <w:t>The Tsi Smith school is an Artisan school, not a Bushi school. The Oriole’s entire identity is producing the finest weapons in the Empire. Within the existing Artisan and Crafting System they are the primary source of Masterwork and Legendary quality items. Any named character — player or NPC — who wants a weapon at those tiers must come to the Tsi. That single fact gives them political leverage with every clan simultaneously, including the Imperial house.</w:t>
      </w:r>
    </w:p>
    <w:p>
      <w:pPr>
        <w:pStyle w:val="Heading4"/>
      </w:pPr>
      <w:r>
        <w:t>Universal Neutrality</w:t>
      </w:r>
    </w:p>
    <w:p>
      <w:pPr>
        <w:pStyle w:val="BodyText"/>
      </w:pPr>
      <w:r>
        <w:t>The Oriole have no enemies — no one wants to anger the only people who can make a perfect sword. This is encoded as an AI constraint: the Oriole never declare war, and no clan AI will declare war on them because cutting off access to the Empire’s finest smiths is too costly a trade. If a clan does attack them, every other clan takes a disposition hit toward the aggressor. Threatening the Tsi is threatening everyone’s access to quality arms.</w:t>
      </w:r>
    </w:p>
    <w:p>
      <w:pPr>
        <w:pStyle w:val="Heading4"/>
      </w:pPr>
      <w:r>
        <w:t>Scattered Territory</w:t>
      </w:r>
    </w:p>
    <w:p>
      <w:pPr>
        <w:pStyle w:val="BodyText"/>
      </w:pPr>
      <w:r>
        <w:t>Tsi holdings are spread across multiple clan territories simultaneously. This makes them structurally difficult to isolate — any attack on the Oriole means operating inside someone else’s borders, requiring the aggressor to either ask permission or commit an additional diplomatic offence. The Oriole carry no bushi unit of their own and rely entirely on the generic Bushi Retainer. Their protection is political, not military.</w:t>
      </w:r>
    </w:p>
    <w:bookmarkEnd w:id="292"/>
    <w:bookmarkStart w:id="293" w:name="the-ox-clan"/>
    <w:p>
      <w:pPr>
        <w:pStyle w:val="Heading3"/>
      </w:pPr>
      <w:r>
        <w:t xml:space="preserve">27.9.7 The Ox Clan</w:t>
      </w:r>
    </w:p>
    <w:p>
      <w:pPr>
        <w:pStyle w:val="FirstParagraph"/>
      </w:pPr>
      <w:r>
        <w:t>Creed: ‘Strength without a master is still strength.’ Founded by Otaku Morito — a Unicorn samurai disgraced and exiled after trying to ride a Battle Maiden’s horse — who fought in Toturi’s Army, reclaimed his honor, and then led his followers to claim unaligned territory where the Dragon Heart Plain meets the Northern Wall Mountains. Their harassment of the Steel Chrysanthemum’s armies during the War of Spirits earned them Minor Clan status. What the rest of the Empire did not know was that Morito was also a Kolat Master, and the Ox Clan’s position secretly screened the approaches to the Kolat’s Hidden Temple. In 1170 the Scorpion stormed Shiro Morito, killed Morito and every identifiable Kolat member, and left the clan in the hands of the ignorant nephew Morito Garin. The Ox have spent the decades since fighting to earn back their reputation.</w:t>
      </w:r>
    </w:p>
    <w:p>
      <w:pPr>
        <w:pStyle w:val="BodyText"/>
      </w:pPr>
      <w:r>
        <w:t>Clan identity: Direct, cavalry-heavy, and proud of their Unicorn roots. The Ox are one of the few Minor Clans with genuine military strength — their fortress is larger than some Great Clan installations, and their cavalry patrols cover an enormous territory. In the modern era they have redirected their Kolat-era knowledge of the criminal underworld toward dismantling organized crime throughout Rokugan. They operate without authorization where necessary and consider the ends worth the means.</w:t>
      </w:r>
    </w:p>
    <w:p>
      <w:pPr>
        <w:pStyle w:val="BodyText"/>
      </w:pPr>
      <w:r>
        <w:t>Key historical events: Morito’s disgrace and exile from the Unicorn; Toturi’s Army service; the claiming of Dragon Heart Plain territory; Morito’s elevation to Kolat Master and the Ox Clan’s hidden role; the Scorpion purge of 1170 and Morito’s death; Garin’s redemption campaign during the War of Dark Fire; the siege of Shiro Morito against the Yobanjin; the Destroyer War; the modern anti-crime campaign under Morito Naname.</w:t>
      </w:r>
    </w:p>
    <w:p>
      <w:pPr>
        <w:pStyle w:val="BodyText"/>
      </w:pPr>
      <w:r>
        <w:t>Inter-clan relations: Complex relationship with the Unicorn — kinship undermined by the Morito’s old shame and the Ox’s independent streak. Cautious but functional ties with the Scorpion, who know exactly what the Ox were and have chosen not to destroy them. Respected by the Phoenix as border partners. Growing reputation among the Minor Clan Alliance.</w:t>
      </w:r>
    </w:p>
    <w:p>
      <w:pPr>
        <w:pStyle w:val="BodyText"/>
      </w:pPr>
      <w:r>
        <w:rPr>
          <w:bCs/>
          <w:b/>
        </w:rPr>
        <w:t xml:space="preserve">The Morito Family:</w:t>
      </w:r>
    </w:p>
    <w:p>
      <w:pPr>
        <w:pStyle w:val="BodyText"/>
      </w:pPr>
      <w:r>
        <w:t>Motto: ‘Stand until there is nothing left to stand for.’ The founding and only family. Warriors, cavalry commanders, and underground intelligence operatives. Their bushi are trained in the Unicorn tradition of mounted combat adapted to the mountain-plain border terrain of their home. Fiercely protective of their lands and their slowly-rebuilt honor. The modern Morito are making their clan a scourge of organized crime — they know every smuggler’s route in the Empire, and are using that knowledge against its former beneficiaries.</w:t>
      </w:r>
    </w:p>
    <w:p>
      <w:pPr>
        <w:pStyle w:val="Heading4"/>
      </w:pPr>
      <w:r>
        <w:t>Clan Special: The Unauthorized Hunt</w:t>
      </w:r>
    </w:p>
    <w:p>
      <w:pPr>
        <w:pStyle w:val="BodyText"/>
      </w:pPr>
      <w:r>
        <w:t>The Ox have the most complete knowledge of Rokugan’s criminal underworld of any clan — a legacy of their Kolat years, when Morito used the clan to screen the approaches to the Hidden Temple and maintained extensive contacts across every smuggling route in the Empire. The current Champion Morito Naname is actively using this knowledge to dismantle organized crime, operating without magistrate authorization when necessary and seizing criminal funds and equipment to supply the clan. Where the Tortoise report intelligence up the chain, the Ox act on it unilaterally.</w:t>
      </w:r>
    </w:p>
    <w:p>
      <w:pPr>
        <w:pStyle w:val="BodyText"/>
      </w:pPr>
      <w:r>
        <w:t>In game terms the Ox passively accumulate criminal intelligence in the same way as the Tortoise, but through land routes and underworld contacts rather than port presence. Their AI will act on this intelligence directly — dispatching forces to suppress criminal operations, seizing assets, eliminating targets — without waiting for court authorization. This occasionally generates diplomatic friction with local daimyo whose jurisdiction they have entered uninvited, but the Ox consider this an acceptable cost.</w:t>
      </w:r>
    </w:p>
    <w:p>
      <w:pPr>
        <w:pStyle w:val="Heading4"/>
      </w:pPr>
      <w:r>
        <w:t>Flat Hierarchy</w:t>
      </w:r>
    </w:p>
    <w:p>
      <w:pPr>
        <w:pStyle w:val="BodyText"/>
      </w:pPr>
      <w:r>
        <w:t>Outside of the Champion, there are almost no fixed positions of authority in the Ox Clan. Every samurai is allowed a voice in most decisions regardless of rank. Soldiers eat and drink alongside their officers. This is part of a broader philosophy of liberty — the Ox hate to bow to anyone who has not earned their respect. Mechanically this means the Ox Champion has weaker unilateral decision-making authority over their own clan than any other Clan Champion. Major decisions require broader internal consensus before the AI will commit, which makes the Ox slower to act but also harder to manipulate through a single point of influence.</w:t>
      </w:r>
    </w:p>
    <w:p>
      <w:pPr>
        <w:pStyle w:val="Heading4"/>
      </w:pPr>
      <w:r>
        <w:t>The Scorpion Relationship</w:t>
      </w:r>
    </w:p>
    <w:p>
      <w:pPr>
        <w:pStyle w:val="BodyText"/>
      </w:pPr>
      <w:r>
        <w:t>The Scorpion know exactly what the Ox were and have chosen not to destroy them. Garin actively sought Scorpion help to purge remaining Kolat influence after 1170. This is not leverage so much as uneasy mutual respect — encoded as a permanent positive historical modifier between the two clans that coexists with underlying wariness. Neither side fully trusts the other. Neither side wants to be the one to break the arrangement.</w:t>
      </w:r>
    </w:p>
    <w:p>
      <w:pPr>
        <w:pStyle w:val="Heading4"/>
      </w:pPr>
      <w:r>
        <w:t>Morito Bushi [Tier 1 — Baseline] — Ox Clan</w:t>
      </w:r>
    </w:p>
    <w:p>
      <w:pPr>
        <w:pStyle w:val="BodyText"/>
      </w:pPr>
      <w:r>
        <w:rPr>
          <w:b/>
          <w:bCs/>
        </w:rPr>
        <w:t>Health: 153 | Attack: 7 | Defense: 5 | Morale: 17 | Morale Defense: 7</w:t>
      </w:r>
    </w:p>
    <w:p>
      <w:pPr>
        <w:pStyle w:val="BodyText"/>
      </w:pPr>
      <w:r>
        <w:rPr>
          <w:b/>
          <w:bCs/>
        </w:rPr>
        <w:t xml:space="preserve">Special: </w:t>
      </w:r>
      <w:r>
        <w:t>Cavalry unit. +2 Attack on the first round of combat.</w:t>
      </w:r>
    </w:p>
    <w:p>
      <w:pPr>
        <w:pStyle w:val="BodyText"/>
      </w:pPr>
      <w:r>
        <w:rPr>
          <w:b/>
          <w:bCs/>
        </w:rPr>
        <w:t xml:space="preserve">Notes: </w:t>
      </w:r>
      <w:r>
        <w:t>Mounted heavy infantry trained across multiple weapon types on the mountain-plain border. High Attack reflects charge momentum from the Morito Bushi school’s mounted combat focus. The only Minor Clan cavalry unit in the game. They replace the generic Bushi Retainer for the Ox Clan.</w:t>
      </w:r>
    </w:p>
    <w:p>
      <w:pPr>
        <w:pStyle w:val="BodyText"/>
      </w:pPr>
      <w:r>
        <w:rPr>
          <w:i/>
          <w:iCs/>
        </w:rPr>
        <w:t>Ox army identity: the most militarily capable Minor Clan in the Empire. They are not large but they hit harder than their size suggests, and they have been surviving on the edge of things for long enough that nothing much surprises them.</w:t>
      </w:r>
    </w:p>
    <w:bookmarkEnd w:id="293"/>
    <w:bookmarkStart w:id="294" w:name="the-sparrow-clan"/>
    <w:p>
      <w:pPr>
        <w:pStyle w:val="Heading3"/>
      </w:pPr>
      <w:r>
        <w:t xml:space="preserve">27.9.8 The Sparrow Clan</w:t>
      </w:r>
    </w:p>
    <w:p>
      <w:pPr>
        <w:pStyle w:val="FirstParagraph"/>
      </w:pPr>
      <w:r>
        <w:t>Creed: ‘Poverty teaches more than wealth ever could.’ Founded in the late eighth century when the Crane courtier Doji Suzume delivered an interpretation of Shinsei’s teachings that thrilled commoners and mortified the Crane Clan. The Emperor — amused or exasperated, scholars still debate which — commanded Suzume to take his admirers and form a Minor Clan. The Sparrow settled in the foothills between Crab and Crane territory, on land so poor it barely supports their small population. They have been genuinely impoverished for most of their history, and they have made a philosophy of it: the Sparrow believe material poverty clarifies the spirit and strips away pretension. They are the most Shinseist Minor Clan in the Empire and have better relations with the Brotherhood than with most samurai.</w:t>
      </w:r>
    </w:p>
    <w:p>
      <w:pPr>
        <w:pStyle w:val="BodyText"/>
      </w:pPr>
      <w:r>
        <w:t>Clan identity: Humble, philosophical, surprisingly resilient. The Sparrow do not complain about their poverty — they embrace it. Their storytelling tradition is famous throughout the Empire; the Sparrow preserve old tales, songs, and legends that Great Clan scholars have long since forgotten. They farm, they fish, they record history no one else bothers with, and when threatened they fight with a ferocity that shocks enemies who underestimated them. They have no political ambitions. They want to be left alone with their philosophy and their stories.</w:t>
      </w:r>
    </w:p>
    <w:p>
      <w:pPr>
        <w:pStyle w:val="BodyText"/>
      </w:pPr>
      <w:r>
        <w:t>Key historical events: Doji Suzume’s founding; the Three Man Alliance with the Wasp and Fox Clans (earliest predecessor of Minor Clan cooperation); the long border tension with the Crab over poor farmland; repeated near-destruction and survival through sheer stubbornness; the Destroyer War; continued role as keepers of oral tradition.</w:t>
      </w:r>
    </w:p>
    <w:p>
      <w:pPr>
        <w:pStyle w:val="BodyText"/>
      </w:pPr>
      <w:r>
        <w:t>Inter-clan relations: Respectful ties to the Crane — their ancestral origin — though the Crane find them embarrassing. Warm relations with the Brotherhood of Shinsei. Neutral to most others. The Crab view them as a minor nuisance over border farmland disputes. The Sparrow have learned to be invisible to Great Clans, which suits them fine.</w:t>
      </w:r>
    </w:p>
    <w:p>
      <w:pPr>
        <w:pStyle w:val="BodyText"/>
      </w:pPr>
      <w:r>
        <w:rPr>
          <w:bCs/>
          <w:b/>
        </w:rPr>
        <w:t xml:space="preserve">The Suzume Family:</w:t>
      </w:r>
    </w:p>
    <w:p>
      <w:pPr>
        <w:pStyle w:val="BodyText"/>
      </w:pPr>
      <w:r>
        <w:t>Motto: ‘A full belly clouds the mind. We see clearly.’ The founding and only family. Philosophers, storytellers, and surprisingly capable warriors when forced to be. The Suzume Bushi School trains fighters who compensate for lack of equipment with speed, creativity, and utter commitment. Their storytellers travel the Empire collecting tales, and their oral archives contain history that exists nowhere else in written form.</w:t>
      </w:r>
    </w:p>
    <w:p>
      <w:pPr>
        <w:pStyle w:val="Heading4"/>
      </w:pPr>
      <w:r>
        <w:t>Clan Special: Beloved and Forgotten</w:t>
      </w:r>
    </w:p>
    <w:p>
      <w:pPr>
        <w:pStyle w:val="Heading4"/>
      </w:pPr>
      <w:r>
        <w:t>The Land Malus</w:t>
      </w:r>
    </w:p>
    <w:p>
      <w:pPr>
        <w:pStyle w:val="BodyText"/>
      </w:pPr>
      <w:r>
        <w:t>Sparrow provinces carry a severe terrain modifier that keeps Rice production near or at subsistence level. There is no surplus, no meaningful tax cascade contribution, and no Koku generation worth speaking of. Population growth is minimal because the land cannot support it. The Sparrow are structurally poor and stay that way — this is not a recoverable situation but a permanent feature of who they are and where they live. They have made a philosophy of it.</w:t>
      </w:r>
    </w:p>
    <w:p>
      <w:pPr>
        <w:pStyle w:val="Heading4"/>
      </w:pPr>
      <w:r>
        <w:t>Universal Goodwill</w:t>
      </w:r>
    </w:p>
    <w:p>
      <w:pPr>
        <w:pStyle w:val="BodyText"/>
      </w:pPr>
      <w:r>
        <w:t>The Sparrow receive the highest passive starting disposition bonus of any Minor Clan with every other clan in the Empire. They have no political ambitions, no military capacity worth fearing, good stories, and genuine humility. Everyone likes them. No clan AI will ever prioritise the Sparrow as a military or political target — they are simply not worth the social cost of being seen to bully the poorest clan in Rokugan. Sparrow characters walk into any court already one step ahead socially, and the Sparrow AI can sustain diplomatic relationships that clans with far more resources would struggle to maintain.</w:t>
      </w:r>
    </w:p>
    <w:p>
      <w:pPr>
        <w:pStyle w:val="Heading4"/>
      </w:pPr>
      <w:r>
        <w:t>Suzume Bushi [Tier 1 — Baseline] — Sparrow Clan</w:t>
      </w:r>
    </w:p>
    <w:p>
      <w:pPr>
        <w:pStyle w:val="BodyText"/>
      </w:pPr>
      <w:r>
        <w:rPr>
          <w:b/>
          <w:bCs/>
        </w:rPr>
        <w:t>Health: 153 | Attack: 6 | Defense: 4 | Morale: 20 | Morale Defense: 9</w:t>
      </w:r>
    </w:p>
    <w:p>
      <w:pPr>
        <w:pStyle w:val="BodyText"/>
      </w:pPr>
      <w:r>
        <w:rPr>
          <w:b/>
          <w:bCs/>
        </w:rPr>
        <w:t xml:space="preserve">Special: </w:t>
      </w:r>
      <w:r>
        <w:t>+2 Morale Defense against enemies with lower Morale than their own.</w:t>
      </w:r>
    </w:p>
    <w:p>
      <w:pPr>
        <w:pStyle w:val="BodyText"/>
      </w:pPr>
      <w:r>
        <w:rPr>
          <w:b/>
          <w:bCs/>
        </w:rPr>
        <w:t xml:space="preserve">Notes: </w:t>
      </w:r>
      <w:r>
        <w:t>Poorly equipped but exceptionally hard to break. The Sparrow have survived near-destruction and genuine poverty for centuries on stubborn philosophical conviction, and their Morale reflects it. Low Defense acknowledges they have no resources for heavy armour. They replace the generic Bushi Retainer for the Sparrow Clan.</w:t>
      </w:r>
    </w:p>
    <w:p>
      <w:pPr>
        <w:pStyle w:val="BodyText"/>
      </w:pPr>
      <w:r>
        <w:rPr>
          <w:i/>
          <w:iCs/>
        </w:rPr>
        <w:t>Sparrow army identity: they have almost nothing and they know it. What they have is the will to still be standing when everyone else has given up.</w:t>
      </w:r>
    </w:p>
    <w:bookmarkEnd w:id="294"/>
    <w:bookmarkStart w:id="295" w:name="the-tortoise-clan"/>
    <w:p>
      <w:pPr>
        <w:pStyle w:val="Heading3"/>
      </w:pPr>
      <w:r>
        <w:t xml:space="preserve">27.9.9 The Tortoise Clan</w:t>
      </w:r>
    </w:p>
    <w:p>
      <w:pPr>
        <w:pStyle w:val="FirstParagraph"/>
      </w:pPr>
      <w:r>
        <w:t>Creed: ‘We carry the Empire’s secrets so it need not carry the shame.’ Founded after the Battle of White Stag, when the Empire first encountered and repelled a gaijin naval invasion. The Emperor tasked a newly-created Minor Clan with monitoring, managing, and if necessary dealing with the foreign traders and travelers who continued to appear at Rokugan’s shores — work too distasteful and dishonorable for a Great Clan. The Tortoise operate in the criminal underworld, maintain contacts among gaijin merchants, engage in smuggling when it serves Imperial interests, and gather intelligence through means no honorable samurai would claim. They are officially beneath notice and deliberately cultivate this status.</w:t>
      </w:r>
    </w:p>
    <w:p>
      <w:pPr>
        <w:pStyle w:val="BodyText"/>
      </w:pPr>
      <w:r>
        <w:t>Clan identity: Secretive, pragmatic, and deeply aware of their role as the Empire’s necessary embarrassment. The Tortoise do things that need doing and cannot be acknowledged. They are not dishonorable by their own definition — they sacrifice their public reputation so the Empire’s reputation remains clean. This is their duty, and they accept it with the same grim sincerity the Crab accept the Wall. They have the most gaijin contacts of any clan, the deepest ties to Rokugan’s criminal underground, and the best knowledge of what is actually arriving on the Empire’s shores.</w:t>
      </w:r>
    </w:p>
    <w:p>
      <w:pPr>
        <w:pStyle w:val="BodyText"/>
      </w:pPr>
      <w:r>
        <w:t>Key historical events: The Battle of White Stag and the founding mandate; centuries of operating in the shadows of East Hub Village and the ports; the development of extensive gaijin trade networks; the discovery and suppression of multiple illegal gaijin trade operations; the Destroyer War’s disruption of their networks; the Colonies’ opening creating both opportunity and chaos in their operating environment.</w:t>
      </w:r>
    </w:p>
    <w:p>
      <w:pPr>
        <w:pStyle w:val="BodyText"/>
      </w:pPr>
      <w:r>
        <w:t>Inter-clan relations: The Tortoise are officially ignored by everyone, which is how they prefer it. Their closest working relationships are with the Imperial families — who authorize their activities — and the Mantis, who share their maritime world. The Scorpion respect them professionally. No Great Clan daimyo admits to knowing a Tortoise samurai personally.</w:t>
      </w:r>
    </w:p>
    <w:p>
      <w:pPr>
        <w:pStyle w:val="BodyText"/>
      </w:pPr>
      <w:r>
        <w:rPr>
          <w:bCs/>
          <w:b/>
        </w:rPr>
        <w:t xml:space="preserve">The Kasuga Family:</w:t>
      </w:r>
    </w:p>
    <w:p>
      <w:pPr>
        <w:pStyle w:val="BodyText"/>
      </w:pPr>
      <w:r>
        <w:t>Motto: ‘What you don’t see won’t keep you awake.’ The founding and only family. Smugglers, spies, intelligence brokers, and gaijin-contact managers. The Kasuga Smuggler school is the most practically dishonest school in the Empire, built entirely around deception and information control. They maintain a permanent presence in East Hub Village near Otosan Uchi and in every significant port city in Rokugan. Their most important skill is making powerful people believe the Tortoise are irrelevant.</w:t>
      </w:r>
    </w:p>
    <w:p>
      <w:pPr>
        <w:pStyle w:val="Heading4"/>
      </w:pPr>
      <w:r>
        <w:t>Clan Special: The Port Network</w:t>
      </w:r>
    </w:p>
    <w:p>
      <w:pPr>
        <w:pStyle w:val="BodyText"/>
      </w:pPr>
      <w:r>
        <w:t>The Tortoise maintain a permanent presence in every major port city in Rokugan. Through their underworld contacts and gaijin connections, they passively accumulate intelligence on criminal activity operating in those ports — smuggling operations, gang presence, corrupt officials, illegal gaijin trade. This information enters the existing Secret System as topic objects, available to any Tortoise character present in that port.</w:t>
      </w:r>
    </w:p>
    <w:p>
      <w:pPr>
        <w:pStyle w:val="BodyText"/>
      </w:pPr>
      <w:r>
        <w:t>What a Tortoise character does with this intelligence is entirely their own decision. They may report it to the local daimyo — generating disposition and fulfilling their Imperial mandate. They may bring it to the Emerald Magistrates. They may use it as blackmail leverage through the existing Secret System. They may sell it to whoever pays. They may hold it as future currency. The Tortoise AI defaults toward reporting up the Imperial chain, consistent with their founding mandate. A player character Tortoise has full freedom to use the information however their objectives and personality dictate.</w:t>
      </w:r>
    </w:p>
    <w:p>
      <w:pPr>
        <w:pStyle w:val="Heading4"/>
      </w:pPr>
      <w:r>
        <w:t>The Imperial Mandate</w:t>
      </w:r>
    </w:p>
    <w:p>
      <w:pPr>
        <w:pStyle w:val="BodyText"/>
      </w:pPr>
      <w:r>
        <w:t>The Tortoise are authorized by the Imperial families to do things that would destroy any other clan’s reputation. When a Tortoise character is caught in dishonorable activity — underworld dealings, gaijin contact, smuggling — the default legal and Honor consequences are suppressed if they invoke their mandate. They cannot be formally prosecuted for what they are chartered to do. Other clans can resent them but cannot act against them without Imperial pushback. The Kasuga Smuggler school encodes this directly at Rank 2 — any samurai who attacks or slanders them without provocation immediately loses Honor equal to twice the Kasuga’s School Rank.</w:t>
      </w:r>
    </w:p>
    <w:p>
      <w:pPr>
        <w:pStyle w:val="BodyText"/>
      </w:pPr>
      <w:r>
        <w:t>The Tortoise carry no unique bushi unit. Their protection is legal and political, not military. They use the generic Bushi Retainer.</w:t>
      </w:r>
    </w:p>
    <w:bookmarkEnd w:id="295"/>
    <w:bookmarkStart w:id="296" w:name="Xb0129163c7709b5c23d2a25fa6b79309da1e0c9"/>
    <w:p>
      <w:pPr>
        <w:pStyle w:val="Heading3"/>
      </w:pPr>
      <w:r>
        <w:t xml:space="preserve">27.9.10 The Boar Clan (Historical — Destroyed c. 500)</w:t>
      </w:r>
    </w:p>
    <w:p>
      <w:pPr>
        <w:pStyle w:val="FirstParagraph"/>
      </w:pPr>
      <w:r>
        <w:t>Creed: ‘What we built, we built alone.’ The Boar Clan existed for approximately a century before being annihilated by the Bloodspeaker maho-tsukai Agasha Ryuden, who sacrificed most of the clan to access solidified First Oni blood beneath their mountains and forge the cursed Anvil of Despair. The few survivors were pulled out of the mortal world entirely by the earth spirit Shakoki Dogu, with whom the clan had a secret pact since their founding. Founded by Crab survivors of a doomed expedition that became trapped in the Twilight Mountains — actually imprisoned in a spirit-realm pocket by the lonely Shakoki Dogu — and eventually released after Hida Heichi promised to stand at the spirit’s side forever. The Boar were cousins to the Crab in culture: defensive, physical, and deeply suspicious of outsiders. Their armor was legendary.</w:t>
      </w:r>
    </w:p>
    <w:p>
      <w:pPr>
        <w:pStyle w:val="BodyText"/>
      </w:pPr>
      <w:r>
        <w:t>Relevance to play: The Boar are long dead in the game’s default era. Their ghost-haunted ruins in the Twilight Mountains remain dangerous and off-limits, their treasures legendary and never recovered. Characters with Boar ancestry are possible through survival or dispersal routes. The Heichi Bushi school techniques survive in scattered form among ronin who have found willing teachers. The Shakoki Dogu still watches its territory through stone effigies with wide eyes.</w:t>
      </w:r>
    </w:p>
    <w:bookmarkEnd w:id="296"/>
    <w:bookmarkStart w:id="297" w:name="X1668e3fc307a8ac6b7dd7ecf94dc38e9eeef6f5"/>
    <w:p>
      <w:pPr>
        <w:pStyle w:val="Heading3"/>
      </w:pPr>
      <w:r>
        <w:t xml:space="preserve">27.9.11 The Snake Clan (Historical — Destroyed c. 750)</w:t>
      </w:r>
    </w:p>
    <w:p>
      <w:pPr>
        <w:pStyle w:val="FirstParagraph"/>
      </w:pPr>
      <w:r>
        <w:t>Creed: Unknown — records were expunged. The Snake Clan was formed from the descendants of Isawa Chuda, honored for his battles against a maho cult. Within generations, his descendants became the very thing their ancestor fought — maho practitioners who summoned an oni so powerful it had to be sealed by the combined effort of multiple Great Clans. The entire Snake Clan was destroyed and their records purged from the Imperial histories. Their former territory on Dragon Heart Plain remains cursed and empty, bordered to the north by the Ox Clan, which maintains vigilant patrols against whatever still lingers there.</w:t>
      </w:r>
    </w:p>
    <w:p>
      <w:pPr>
        <w:pStyle w:val="BodyText"/>
      </w:pPr>
      <w:r>
        <w:t>Relevance to play: The Snake Clan’s destruction is a cautionary reference point throughout the Empire — the standard example used when discussing what happens to Minor Clans that practice maho. Their lands are a named hazard on the world map. Any character claiming Snake Clan descent would face extreme suspicion.</w:t>
      </w:r>
    </w:p>
    <w:bookmarkEnd w:id="297"/>
    <w:bookmarkEnd w:id="298"/>
    <w:bookmarkStart w:id="299" w:name="the-imperial-families-1"/>
    <w:p>
      <w:pPr>
        <w:pStyle w:val="Heading2"/>
      </w:pPr>
      <w:r>
        <w:t xml:space="preserve">27.10 The Imperial Families</w:t>
      </w:r>
    </w:p>
    <w:p>
      <w:pPr>
        <w:pStyle w:val="FirstParagraph"/>
      </w:pPr>
      <w:r>
        <w:t>The three non-dynastic Imperial families occupy a unique position in the Empire — small in numbers and holdings but enormously powerful by virtue of their direct connection to the Throne. See Section 2.1.19 for full history and Section 2.1.20 for the Imperial Bureaucracy they administer. Imperial family membership is not available as a player character creation option — these families are restricted to NPCs. A player character may be adopted into an Imperial family or appointed to an Imperial position during play as a result of extraordinary achievement, but this is an in-game event, not a starting choice.</w:t>
      </w:r>
    </w:p>
    <w:p>
      <w:pPr>
        <w:pStyle w:val="BodyText"/>
      </w:pPr>
      <w:r>
        <w:rPr>
          <w:bCs/>
          <w:b/>
        </w:rPr>
        <w:t xml:space="preserve">Seppun:</w:t>
      </w:r>
      <w:r>
        <w:t xml:space="preserve"> Trait bonus: +1 Reflexes. The Emperor’s protectors. Seppun produce the miharu (guardsmen) and the Hidden Guard (anti-magical protection). Closest non-dynastic family to the Emperor. Their devotion to the Throne is absolute and deeply ingrained — not fanaticism, but a subtle, unshakeable duty. Vassal families: Hanako (magistrates and law reform), Yotsu (ronin family sworn to Seppun service).</w:t>
      </w:r>
    </w:p>
    <w:p>
      <w:pPr>
        <w:pStyle w:val="BodyText"/>
      </w:pPr>
      <w:r>
        <w:rPr>
          <w:bCs/>
          <w:b/>
        </w:rPr>
        <w:t xml:space="preserve">Otomo:</w:t>
      </w:r>
      <w:r>
        <w:t xml:space="preserve"> Trait bonus: +1 Awareness. The serpents in the garden. Otomo courtiers keep the Great Clans perpetually off-balance through manipulation, discord, and political maneuvering — ensuring no clan can ever unite against the Emperor. They fill many key positions in the Imperial bureaucracy and serve as the repository for the Imperial bloodline through the Ritual of Abdication. Vassal family: Reju (education and schooling).</w:t>
      </w:r>
    </w:p>
    <w:p>
      <w:pPr>
        <w:pStyle w:val="BodyText"/>
      </w:pPr>
      <w:r>
        <w:rPr>
          <w:bCs/>
          <w:b/>
        </w:rPr>
        <w:t xml:space="preserve">Miya:</w:t>
      </w:r>
      <w:r>
        <w:t xml:space="preserve"> Trait bonus: +1 Stamina. The Emperor’s heralds and peacemakers. The Miya carry Imperial edicts throughout the Empire, serve as impartial mediators in inter-clan disputes, and administer Miya’s Blessing — the annual charitable aid program. The most beloved of the Imperial families. The Imperial Herald position is traditionally held by the Miya daimyo (Section 2.1.17). Vassal families: Anou (architects and craftsmen for Miya’s Blessing), Satoshi (martial Miya — warriors preserving the martial traditions of their controversial namesake).</w:t>
      </w:r>
    </w:p>
    <w:bookmarkEnd w:id="299"/>
    <w:bookmarkEnd w:id="300"/>
    <w:bookmarkStart w:id="301" w:name="section-28-miscellaneous-notes"/>
    <w:p>
      <w:pPr>
        <w:pStyle w:val="Heading1"/>
      </w:pPr>
      <w:r>
        <w:t xml:space="preserve">28. Miscellaneous Notes</w:t>
      </w:r>
    </w:p>
    <w:bookmarkEnd w:id="301"/>
    <w:bookmarkStart w:id="316" w:name="section-29-school-reference-data"/>
    <w:p>
      <w:pPr>
        <w:pStyle w:val="Heading1"/>
      </w:pPr>
      <w:r>
        <w:t xml:space="preserve">29. School Reference Data</w:t>
      </w:r>
    </w:p>
    <w:p>
      <w:pPr>
        <w:pStyle w:val="FirstParagraph"/>
      </w:pPr>
      <w:r>
        <w:t>This section documents all school data for the Great Clans. Each entry includes school type, benefit, starting skills, honor, outfit, and technique summaries. Alternate Paths replace a specific rank of a Basic School and provide a single technique. Advanced Schools have entry requirements. Source: L5R 4th Edition Core Rulebook [CR], Great Clans [GC], Emerald Empire [EE], Imperial Histories [IH], and various Book of supplements.</w:t>
      </w:r>
    </w:p>
    <w:bookmarkStart w:id="302" w:name="crab-clan-schools"/>
    <w:p>
      <w:pPr>
        <w:pStyle w:val="Heading2"/>
      </w:pPr>
      <w:r>
        <w:t xml:space="preserve">29.1 Crab Clan Schools</w:t>
      </w:r>
    </w:p>
    <w:p>
      <w:pPr>
        <w:pStyle w:val="FirstParagraph"/>
      </w:pPr>
      <w:r>
        <w:rPr>
          <w:bCs/>
          <w:b/>
        </w:rPr>
        <w:t xml:space="preserve">BASIC SCHOOLS:</w:t>
      </w:r>
    </w:p>
    <w:p>
      <w:pPr>
        <w:pStyle w:val="BodyText"/>
      </w:pPr>
      <w:r>
        <w:rPr>
          <w:bCs/>
          <w:b/>
        </w:rPr>
        <w:t xml:space="preserve">Hida Bushi [CR]:</w:t>
      </w:r>
    </w:p>
    <w:p>
      <w:pPr>
        <w:pStyle w:val="BodyText"/>
      </w:pPr>
      <w:r>
        <w:t>Endure and crush. Shaped by centuries of fighting Shadowlands creatures — emphasizes damage mitigation and heavy weapon use. Not the most accurate warriors in the Empire, but devastating when they connect and nearly impossible to put down.</w:t>
      </w:r>
    </w:p>
    <w:p>
      <w:pPr>
        <w:numPr>
          <w:ilvl w:val="0"/>
          <w:numId w:val="1695"/>
        </w:numPr>
      </w:pPr>
      <w:r>
        <w:t xml:space="preserve">Benefit: +1 Stamina</w:t>
      </w:r>
    </w:p>
    <w:p>
      <w:pPr>
        <w:numPr>
          <w:ilvl w:val="0"/>
          <w:numId w:val="1695"/>
        </w:numPr>
      </w:pPr>
      <w:r>
        <w:t>Skills: Athletics, Defense, Heavy Weapons (Tetsubo), Intimidation, Kenjutsu, Lore: Shadowlands, any one Bugei Skill</w:t>
      </w:r>
    </w:p>
    <w:p>
      <w:pPr>
        <w:numPr>
          <w:ilvl w:val="0"/>
          <w:numId w:val="1695"/>
        </w:numPr>
      </w:pPr>
      <w:r>
        <w:t>Honor: 3.5 | Outfit: Light or Heavy Armor, Sturdy Clothing, Daisho, Heavy Weapon or Polearm, Traveling Pack, 3 koku</w:t>
      </w:r>
    </w:p>
    <w:p>
      <w:pPr>
        <w:numPr>
          <w:ilvl w:val="0"/>
          <w:numId w:val="1695"/>
        </w:numPr>
      </w:pPr>
      <w:r>
        <w:t>Rank 1 — The Way of the Crab: Ignore TN penalties for heavy armor (except Stealth). +1k0 to damage rolls with Heavy Weapons.</w:t>
      </w:r>
    </w:p>
    <w:p>
      <w:pPr>
        <w:numPr>
          <w:ilvl w:val="0"/>
          <w:numId w:val="1695"/>
        </w:numPr>
      </w:pPr>
      <w:r>
        <w:t>Rank 2 — The Mountain Does Not Move: Gain Reduction equal to Earth Ring.</w:t>
      </w:r>
    </w:p>
    <w:p>
      <w:pPr>
        <w:numPr>
          <w:ilvl w:val="0"/>
          <w:numId w:val="1695"/>
        </w:numPr>
      </w:pPr>
      <w:r>
        <w:t>Rank 3 — Two Pincers, One Mind: Attack as Simple Action with Heavy Weapons or Samurai keyword weapons.</w:t>
      </w:r>
    </w:p>
    <w:p>
      <w:pPr>
        <w:numPr>
          <w:ilvl w:val="0"/>
          <w:numId w:val="1695"/>
        </w:numPr>
      </w:pPr>
      <w:r>
        <w:t>Rank 4 — Devastating Blow: Once per encounter with Heavy Weapon — lower enemy Reduction by 4, Daze target on hit.</w:t>
      </w:r>
    </w:p>
    <w:p>
      <w:pPr>
        <w:numPr>
          <w:ilvl w:val="0"/>
          <w:numId w:val="1695"/>
        </w:numPr>
      </w:pPr>
      <w:r>
        <w:t>Rank 5 — The Mountain Does Not Fall: Spend Void Point — act as if Healthy for one Turn, ignore Dazed/Fatigued/Stunned.</w:t>
      </w:r>
    </w:p>
    <w:p>
      <w:pPr>
        <w:pStyle w:val="FirstParagraph"/>
      </w:pPr>
      <w:r>
        <w:rPr>
          <w:bCs/>
          <w:b/>
        </w:rPr>
        <w:t xml:space="preserve">Hida Pragmatist [Bushi] [EE]:</w:t>
      </w:r>
    </w:p>
    <w:p>
      <w:pPr>
        <w:pStyle w:val="BodyText"/>
      </w:pPr>
      <w:r>
        <w:t>Unarmed combat specialists from the Kobo Ichi-Kai dojo at Clear Water Village. Developed to fight inhuman Shadowlands opponents without weapons. Effective yojimbo — can leave weapons at the door with minimal loss of effectiveness.</w:t>
      </w:r>
    </w:p>
    <w:p>
      <w:pPr>
        <w:numPr>
          <w:ilvl w:val="0"/>
          <w:numId w:val="1696"/>
        </w:numPr>
      </w:pPr>
      <w:r>
        <w:t xml:space="preserve">Benefit: +1 Agility</w:t>
      </w:r>
    </w:p>
    <w:p>
      <w:pPr>
        <w:numPr>
          <w:ilvl w:val="0"/>
          <w:numId w:val="1696"/>
        </w:numPr>
      </w:pPr>
      <w:r>
        <w:t>Skills: Athletics, Defense, Jiujutsu (Improvised Weapons) 2, Kenjutsu, Lore: Shadowlands, any one Bugei Skill</w:t>
      </w:r>
    </w:p>
    <w:p>
      <w:pPr>
        <w:numPr>
          <w:ilvl w:val="0"/>
          <w:numId w:val="1696"/>
        </w:numPr>
      </w:pPr>
      <w:r>
        <w:t>Honor: 2.5 | Outfit: Light or Heavy Armor, Sturdy Clothing, Daisho, Heavy Weapon or Polearm, Traveling Pack, 3 koku</w:t>
      </w:r>
    </w:p>
    <w:p>
      <w:pPr>
        <w:numPr>
          <w:ilvl w:val="0"/>
          <w:numId w:val="1696"/>
        </w:numPr>
      </w:pPr>
      <w:r>
        <w:t>Rank 1 — The Eternal Stone Unleashed: +1k0 to resist Intimidation/Fear. +1k0 attack and damage unarmed/improvised (must keep high dice).</w:t>
      </w:r>
    </w:p>
    <w:p>
      <w:pPr>
        <w:numPr>
          <w:ilvl w:val="0"/>
          <w:numId w:val="1696"/>
        </w:numPr>
      </w:pPr>
      <w:r>
        <w:t>Rank 2 — Wearing Down the Mountain: Extra Attack Maneuver costs only 3 Raises unarmed/improvised.</w:t>
      </w:r>
    </w:p>
    <w:p>
      <w:pPr>
        <w:numPr>
          <w:ilvl w:val="0"/>
          <w:numId w:val="1696"/>
        </w:numPr>
      </w:pPr>
      <w:r>
        <w:t>Rank 3 — Fury of the Avalanche: Attack as Simple Action unarmed/improvised or Samurai keyword weapons.</w:t>
      </w:r>
    </w:p>
    <w:p>
      <w:pPr>
        <w:numPr>
          <w:ilvl w:val="0"/>
          <w:numId w:val="1696"/>
        </w:numPr>
      </w:pPr>
      <w:r>
        <w:t>Rank 4 — Stone Turns Steel Aside: Use Jiujutsu to turn enemy's weapon against them — Contested Roll, strike with their own weapon.</w:t>
      </w:r>
    </w:p>
    <w:p>
      <w:pPr>
        <w:numPr>
          <w:ilvl w:val="0"/>
          <w:numId w:val="1696"/>
        </w:numPr>
      </w:pPr>
      <w:r>
        <w:t>Rank 5 — Fight to the End: Spend Void Point — make one attack ignoring all Wound penalties, Status effects, and physical Disadvantages. +3k1 damage.</w:t>
      </w:r>
    </w:p>
    <w:p>
      <w:pPr>
        <w:pStyle w:val="FirstParagraph"/>
      </w:pPr>
      <w:r>
        <w:rPr>
          <w:bCs/>
          <w:b/>
        </w:rPr>
        <w:t xml:space="preserve">Hiruma Bushi [CR]:</w:t>
      </w:r>
    </w:p>
    <w:p>
      <w:pPr>
        <w:pStyle w:val="BodyText"/>
      </w:pPr>
      <w:r>
        <w:t>Speed, avoidance, and targeted strikes over endurance. Shaped for survival in the Shadowlands — move like smoke, strike like lightning. Excel at eliminating priority targets while allies handle rank-and-file opponents.</w:t>
      </w:r>
    </w:p>
    <w:p>
      <w:pPr>
        <w:numPr>
          <w:ilvl w:val="0"/>
          <w:numId w:val="1697"/>
        </w:numPr>
      </w:pPr>
      <w:r>
        <w:t xml:space="preserve">Benefit: +1 Willpower</w:t>
      </w:r>
    </w:p>
    <w:p>
      <w:pPr>
        <w:numPr>
          <w:ilvl w:val="0"/>
          <w:numId w:val="1697"/>
        </w:numPr>
      </w:pPr>
      <w:r>
        <w:t>Skills: Athletics, Hunting, Kenjutsu (Katana), Kyujutsu, Lore: Shadowlands, Stealth, any one Skill</w:t>
      </w:r>
    </w:p>
    <w:p>
      <w:pPr>
        <w:numPr>
          <w:ilvl w:val="0"/>
          <w:numId w:val="1697"/>
        </w:numPr>
      </w:pPr>
      <w:r>
        <w:t>Honor: 4.5 | Outfit: Ashigaru or Light Armor, Sturdy Clothing, Daisho, Bow with 20 Arrows or Knife, Traveling Pack, 3 koku</w:t>
      </w:r>
    </w:p>
    <w:p>
      <w:pPr>
        <w:numPr>
          <w:ilvl w:val="0"/>
          <w:numId w:val="1697"/>
        </w:numPr>
      </w:pPr>
      <w:r>
        <w:t>Rank 1 — Torch's Flame Flickers: +1k0 to attack rolls in Attack Stance. Food/water/jade rations last twice as long for Hunting Rank people.</w:t>
      </w:r>
    </w:p>
    <w:p>
      <w:pPr>
        <w:numPr>
          <w:ilvl w:val="0"/>
          <w:numId w:val="1697"/>
        </w:numPr>
      </w:pPr>
      <w:r>
        <w:t>Rank 2 — Wolf's Little Lesson: In Attack Stance, +5 Armor TN per melee hit (stacks up to School Rank times).</w:t>
      </w:r>
    </w:p>
    <w:p>
      <w:pPr>
        <w:numPr>
          <w:ilvl w:val="0"/>
          <w:numId w:val="1697"/>
        </w:numPr>
      </w:pPr>
      <w:r>
        <w:t>Rank 3 — Hummingbird Wings: Once per Round — gain double School Rank bonus to Armor TN against one attack.</w:t>
      </w:r>
    </w:p>
    <w:p>
      <w:pPr>
        <w:numPr>
          <w:ilvl w:val="0"/>
          <w:numId w:val="1697"/>
        </w:numPr>
      </w:pPr>
      <w:r>
        <w:t>Rank 4 — Shark Smells Blood: Attack as Simple Action with Samurai keyword weapons.</w:t>
      </w:r>
    </w:p>
    <w:p>
      <w:pPr>
        <w:numPr>
          <w:ilvl w:val="0"/>
          <w:numId w:val="1697"/>
        </w:numPr>
      </w:pPr>
      <w:r>
        <w:t>Rank 5 — Daylight Wastes No Movement: Excess Wounds from overkill carry over to next target hit.</w:t>
      </w:r>
    </w:p>
    <w:p>
      <w:pPr>
        <w:pStyle w:val="FirstParagraph"/>
      </w:pPr>
      <w:r>
        <w:rPr>
          <w:bCs/>
          <w:b/>
        </w:rPr>
        <w:t xml:space="preserve">Hiruma Scout [Bushi] [IH]:</w:t>
      </w:r>
    </w:p>
    <w:p>
      <w:pPr>
        <w:pStyle w:val="BodyText"/>
      </w:pPr>
      <w:r>
        <w:t>Developed after the fall of Hiruma Castle when ancient techniques were lost. Based on Shinjo scout methods adapted for Shadowlands survival — stealth and speed over direct combat. Taught alongside the recovered Hiruma Bushi school in modern times.</w:t>
      </w:r>
    </w:p>
    <w:p>
      <w:pPr>
        <w:numPr>
          <w:ilvl w:val="0"/>
          <w:numId w:val="1698"/>
        </w:numPr>
      </w:pPr>
      <w:r>
        <w:t xml:space="preserve">Benefit: +1 Reflexes</w:t>
      </w:r>
    </w:p>
    <w:p>
      <w:pPr>
        <w:numPr>
          <w:ilvl w:val="0"/>
          <w:numId w:val="1698"/>
        </w:numPr>
      </w:pPr>
      <w:r>
        <w:t>Skills: Athletics, Hunting, Kenjutsu, Kyujutsu, Lore: Shadowlands, Stealth (Sneaking), any one Bugei Skill</w:t>
      </w:r>
    </w:p>
    <w:p>
      <w:pPr>
        <w:numPr>
          <w:ilvl w:val="0"/>
          <w:numId w:val="1698"/>
        </w:numPr>
      </w:pPr>
      <w:r>
        <w:t>Honor: 4.5 | Outfit: Ashigaru or Light Armor, Sturdy Clothing, Daisho, Bow with 20 Arrows or Knife, Traveling Pack, 3 koku</w:t>
      </w:r>
    </w:p>
    <w:p>
      <w:pPr>
        <w:numPr>
          <w:ilvl w:val="0"/>
          <w:numId w:val="1698"/>
        </w:numPr>
      </w:pPr>
      <w:r>
        <w:t>Rank 1 — Dance the Razor's Edge: Add Stealth rank to Initiative. Rations last twice as long. In Shadowlands: +1k0 Stealth, always know direction of Empire.</w:t>
      </w:r>
    </w:p>
    <w:p>
      <w:pPr>
        <w:numPr>
          <w:ilvl w:val="0"/>
          <w:numId w:val="1698"/>
        </w:numPr>
      </w:pPr>
      <w:r>
        <w:t>Rank 2 — Run Like the Wind: Free and Simple Move actions in Full Defense. Run at high speed for Stamina + School Rank hours.</w:t>
      </w:r>
    </w:p>
    <w:p>
      <w:pPr>
        <w:numPr>
          <w:ilvl w:val="0"/>
          <w:numId w:val="1698"/>
        </w:numPr>
      </w:pPr>
      <w:r>
        <w:t>Rank 3 — Veil of the Spirits: Spend Void Point while stationary with cover — add School Rank kept dice to Stealth. Lasts until movement or noise.</w:t>
      </w:r>
    </w:p>
    <w:p>
      <w:pPr>
        <w:numPr>
          <w:ilvl w:val="0"/>
          <w:numId w:val="1698"/>
        </w:numPr>
      </w:pPr>
      <w:r>
        <w:t>Rank 4 — Harness the Wind: Attack as Simple Action with Samurai weapons, knives, or bows. Also Simple Action against any Shadowlands/Tainted foe.</w:t>
      </w:r>
    </w:p>
    <w:p>
      <w:pPr>
        <w:numPr>
          <w:ilvl w:val="0"/>
          <w:numId w:val="1698"/>
        </w:numPr>
      </w:pPr>
      <w:r>
        <w:t>Rank 5 — Strike of the Stalker: Against surprised/unaware foes — Raises not limited by Void, ignore 10 points of Reduction.</w:t>
      </w:r>
    </w:p>
    <w:p>
      <w:pPr>
        <w:pStyle w:val="FirstParagraph"/>
      </w:pPr>
      <w:r>
        <w:rPr>
          <w:bCs/>
          <w:b/>
        </w:rPr>
        <w:t xml:space="preserve">Kaiu Engineer [Artisan/Bushi] [GC]:</w:t>
      </w:r>
    </w:p>
    <w:p>
      <w:pPr>
        <w:pStyle w:val="BodyText"/>
      </w:pPr>
      <w:r>
        <w:t>Master craftsmen of the Empire — construction, siegecraft, arms and armor manufacture. Many also serve as battlefield commanders. The Kaiu Method is applied to every School Skill.</w:t>
      </w:r>
    </w:p>
    <w:p>
      <w:pPr>
        <w:numPr>
          <w:ilvl w:val="0"/>
          <w:numId w:val="1699"/>
        </w:numPr>
      </w:pPr>
      <w:r>
        <w:t xml:space="preserve">Benefit: +1 Intelligence</w:t>
      </w:r>
    </w:p>
    <w:p>
      <w:pPr>
        <w:numPr>
          <w:ilvl w:val="0"/>
          <w:numId w:val="1699"/>
        </w:numPr>
      </w:pPr>
      <w:r>
        <w:t>Skills: Battle, Craft: Armorsmithing, Craft: Weaponsmithing, Defense, Engineering (pick one Emphasis), Lore: Architecture, War Fans</w:t>
      </w:r>
    </w:p>
    <w:p>
      <w:pPr>
        <w:numPr>
          <w:ilvl w:val="0"/>
          <w:numId w:val="1699"/>
        </w:numPr>
      </w:pPr>
      <w:r>
        <w:t>Honor: 4.5 | Outfit: Light or Heavy Armor, Sturdy Clothing, Daisho, Heavy Weapon or War Fan, Traveling Pack, 3 koku</w:t>
      </w:r>
    </w:p>
    <w:p>
      <w:pPr>
        <w:numPr>
          <w:ilvl w:val="0"/>
          <w:numId w:val="1699"/>
        </w:numPr>
      </w:pPr>
      <w:r>
        <w:t>Rank 1 — The Kaiu Method: +1k0 to all School Skill rolls. Void Points on School Skills grant +2k2 instead of +1k1.</w:t>
      </w:r>
    </w:p>
    <w:p>
      <w:pPr>
        <w:numPr>
          <w:ilvl w:val="0"/>
          <w:numId w:val="1699"/>
        </w:numPr>
      </w:pPr>
      <w:r>
        <w:t>Rank 2 — The Path of Stone: Engineering roll (TN 25) adds School Rank ×100 Wounds to large structures. Re-roll siege engine damage dice below School Rank.</w:t>
      </w:r>
    </w:p>
    <w:p>
      <w:pPr>
        <w:numPr>
          <w:ilvl w:val="0"/>
          <w:numId w:val="1699"/>
        </w:numPr>
      </w:pPr>
      <w:r>
        <w:t>Rank 3 — The Path of the Shell: Double crafting time/cost to add School Rank to armor Reduction and half School Rank to Armor TN bonus.</w:t>
      </w:r>
    </w:p>
    <w:p>
      <w:pPr>
        <w:numPr>
          <w:ilvl w:val="0"/>
          <w:numId w:val="1699"/>
        </w:numPr>
      </w:pPr>
      <w:r>
        <w:t>Rank 4 — The Path of War: Modify Mass Battle result by half School Rank additional. Attack as Simple Action with katana, dai tsuchi, or war fan.</w:t>
      </w:r>
    </w:p>
    <w:p>
      <w:pPr>
        <w:numPr>
          <w:ilvl w:val="0"/>
          <w:numId w:val="1699"/>
        </w:numPr>
      </w:pPr>
      <w:r>
        <w:t>Rank 5 — The Path of Steel: Crafted weapons gain either +1k0 attack or +0k1 damage. Katana can be made unbreakable by expending all Void Points (no Void recovery for one week).</w:t>
      </w:r>
    </w:p>
    <w:p>
      <w:pPr>
        <w:pStyle w:val="FirstParagraph"/>
      </w:pPr>
      <w:r>
        <w:rPr>
          <w:bCs/>
          <w:b/>
        </w:rPr>
        <w:t xml:space="preserve">Kuni Shugenja [CR]:</w:t>
      </w:r>
    </w:p>
    <w:p>
      <w:pPr>
        <w:pStyle w:val="BodyText"/>
      </w:pPr>
      <w:r>
        <w:t>Obsessive researchers who sacrifice inhibitions to serve the clan. Specialize in fighting Shadowlands creatures — bonus damage against Tainted targets, advantage with Jade spells. Earth affinity reflects their connection to endurance and purification.</w:t>
      </w:r>
    </w:p>
    <w:p>
      <w:pPr>
        <w:numPr>
          <w:ilvl w:val="0"/>
          <w:numId w:val="1700"/>
        </w:numPr>
      </w:pPr>
      <w:r>
        <w:t xml:space="preserve">Benefit: +1 Willpower</w:t>
      </w:r>
    </w:p>
    <w:p>
      <w:pPr>
        <w:numPr>
          <w:ilvl w:val="0"/>
          <w:numId w:val="1700"/>
        </w:numPr>
      </w:pPr>
      <w:r>
        <w:t>Skills: Calligraphy (Cipher), Defense, Lore: Shadowlands 2, Lore: Theology, Spellcraft, any one Weapon Skill</w:t>
      </w:r>
    </w:p>
    <w:p>
      <w:pPr>
        <w:numPr>
          <w:ilvl w:val="0"/>
          <w:numId w:val="1700"/>
        </w:numPr>
      </w:pPr>
      <w:r>
        <w:t>Honor: 2.5 | Outfit: Robes, Wakizashi, Knife, Scroll Satchel, Traveling Pack, 3 koku</w:t>
      </w:r>
    </w:p>
    <w:p>
      <w:pPr>
        <w:numPr>
          <w:ilvl w:val="0"/>
          <w:numId w:val="1700"/>
        </w:numPr>
      </w:pPr>
      <w:r>
        <w:t xml:space="preserve">Affinity/Deficiency: Earth / Air</w:t>
      </w:r>
    </w:p>
    <w:p>
      <w:pPr>
        <w:numPr>
          <w:ilvl w:val="0"/>
          <w:numId w:val="1700"/>
        </w:numPr>
      </w:pPr>
      <w:r>
        <w:t xml:space="preserve">Starting Spells: Sense, Commune, Summon, 3 Earth, 2 Fire, 1 Water</w:t>
      </w:r>
    </w:p>
    <w:p>
      <w:pPr>
        <w:numPr>
          <w:ilvl w:val="0"/>
          <w:numId w:val="1700"/>
        </w:numPr>
      </w:pPr>
      <w:r>
        <w:t>Technique — Gaze Into Shadow: +1k0 on Spell Casting Rolls targeting non-human creatures. Damage spells deal +1k1 against Shadowlands Tainted targets. Free Raise on Jade keyword spells.</w:t>
      </w:r>
    </w:p>
    <w:p>
      <w:pPr>
        <w:pStyle w:val="FirstParagraph"/>
      </w:pPr>
      <w:r>
        <w:rPr>
          <w:bCs/>
          <w:b/>
        </w:rPr>
        <w:t xml:space="preserve">Kuni Witch-Hunter [Monk] [GC]:</w:t>
      </w:r>
    </w:p>
    <w:p>
      <w:pPr>
        <w:pStyle w:val="BodyText"/>
      </w:pPr>
      <w:r>
        <w:t>Elite hunters of maho-tsukai and Shadowlands infiltrators. Travel freely through Rokugan disregarding clan borders. Feared and respected in equal measure — their appearance often signals Taint nearby.</w:t>
      </w:r>
    </w:p>
    <w:p>
      <w:pPr>
        <w:numPr>
          <w:ilvl w:val="0"/>
          <w:numId w:val="1701"/>
        </w:numPr>
      </w:pPr>
      <w:r>
        <w:t xml:space="preserve">Benefit: +1 Willpower</w:t>
      </w:r>
    </w:p>
    <w:p>
      <w:pPr>
        <w:numPr>
          <w:ilvl w:val="0"/>
          <w:numId w:val="1701"/>
        </w:numPr>
      </w:pPr>
      <w:r>
        <w:t>Skills: Investigation, Jiujutsu, Kenjutsu, Lore: Shadowlands, Lore: Maho, Meditation, any one Skill</w:t>
      </w:r>
    </w:p>
    <w:p>
      <w:pPr>
        <w:numPr>
          <w:ilvl w:val="0"/>
          <w:numId w:val="1701"/>
        </w:numPr>
      </w:pPr>
      <w:r>
        <w:t>Honor: 5.5 | Outfit: Rugged Clothing, Daisho, Knife, Jade Pendant, Traveling Pack, 3 koku</w:t>
      </w:r>
    </w:p>
    <w:p>
      <w:pPr>
        <w:numPr>
          <w:ilvl w:val="0"/>
          <w:numId w:val="1701"/>
        </w:numPr>
      </w:pPr>
      <w:r>
        <w:t>Rank 1 — To See the Darkness: Detect Taint with jade pendant — Contested Investigation/Awareness vs Sincerity/Willpower, +1k0 per Taint Rank. +1k1 to resist Taint and attack Tainted/Shadowlands foes.</w:t>
      </w:r>
    </w:p>
    <w:p>
      <w:pPr>
        <w:numPr>
          <w:ilvl w:val="0"/>
          <w:numId w:val="1701"/>
        </w:numPr>
      </w:pPr>
      <w:r>
        <w:t>Rank 2 — To Ride the Darkness: Free Action Lore: Shadowlands roll (TN 20) to recall one strength or weakness of any Shadowlands creature.</w:t>
      </w:r>
    </w:p>
    <w:p>
      <w:pPr>
        <w:numPr>
          <w:ilvl w:val="0"/>
          <w:numId w:val="1701"/>
        </w:numPr>
      </w:pPr>
      <w:r>
        <w:t>Rank 3 — To Strike the Darkness: Attack as Simple Action against Shadowlands creatures or known Tainted foes.</w:t>
      </w:r>
    </w:p>
    <w:p>
      <w:pPr>
        <w:numPr>
          <w:ilvl w:val="0"/>
          <w:numId w:val="1701"/>
        </w:numPr>
      </w:pPr>
      <w:r>
        <w:t>Rank 4 — To Repel the Darkness: +3k0 to Taint detection and creature knowledge rolls. Learn one Kiho.</w:t>
      </w:r>
    </w:p>
    <w:p>
      <w:pPr>
        <w:numPr>
          <w:ilvl w:val="0"/>
          <w:numId w:val="1701"/>
        </w:numPr>
      </w:pPr>
      <w:r>
        <w:t>Rank 5 — To Shatter the Darkness: +4k1 to attack and damage against Shadowlands creatures and known Tainted foes (stacks with Rank 1).</w:t>
      </w:r>
    </w:p>
    <w:p>
      <w:pPr>
        <w:pStyle w:val="FirstParagraph"/>
      </w:pPr>
      <w:r>
        <w:rPr>
          <w:bCs/>
          <w:b/>
        </w:rPr>
        <w:t xml:space="preserve">Toritaka Bushi [CR]:</w:t>
      </w:r>
    </w:p>
    <w:p>
      <w:pPr>
        <w:pStyle w:val="BodyText"/>
      </w:pPr>
      <w:r>
        <w:t>Specialized warriors against creatures from other Spirit Realms — oni, ghosts, hungry dead. Fluid style to adapt to unpredictable supernatural enemies. Less effective against human opponents but devastating against their intended targets.</w:t>
      </w:r>
    </w:p>
    <w:p>
      <w:pPr>
        <w:numPr>
          <w:ilvl w:val="0"/>
          <w:numId w:val="1702"/>
        </w:numPr>
      </w:pPr>
      <w:r>
        <w:t xml:space="preserve">Benefit: +1 Strength</w:t>
      </w:r>
    </w:p>
    <w:p>
      <w:pPr>
        <w:numPr>
          <w:ilvl w:val="0"/>
          <w:numId w:val="1702"/>
        </w:numPr>
      </w:pPr>
      <w:r>
        <w:t>Skills: Animal Handling (Falcons), Hunting 2, Kenjutsu, Etiquette, Lore: Spirit Realms, Spears, any one Skill</w:t>
      </w:r>
    </w:p>
    <w:p>
      <w:pPr>
        <w:numPr>
          <w:ilvl w:val="0"/>
          <w:numId w:val="1702"/>
        </w:numPr>
      </w:pPr>
      <w:r>
        <w:t>Honor: 5.5 | Outfit: Light Armor, Sturdy Clothing, Daisho, any 1 weapon, Traveling Pack, 3 koku</w:t>
      </w:r>
    </w:p>
    <w:p>
      <w:pPr>
        <w:numPr>
          <w:ilvl w:val="0"/>
          <w:numId w:val="1702"/>
        </w:numPr>
      </w:pPr>
      <w:r>
        <w:t>Rank 1 — The Falcon's Eyes: +1k0 to all Perception Trait rolls. +1k0 damage against Spirit Realm creatures (oni, hungry dead, etc.).</w:t>
      </w:r>
    </w:p>
    <w:p>
      <w:pPr>
        <w:numPr>
          <w:ilvl w:val="0"/>
          <w:numId w:val="1702"/>
        </w:numPr>
      </w:pPr>
      <w:r>
        <w:t>Rank 2 — The Falcon Takes Flight: Detect nearby Spirit Realm creatures — Perception roll vs Air Ring ×5.</w:t>
      </w:r>
    </w:p>
    <w:p>
      <w:pPr>
        <w:numPr>
          <w:ilvl w:val="0"/>
          <w:numId w:val="1702"/>
        </w:numPr>
      </w:pPr>
      <w:r>
        <w:t>Rank 3 — The Falcon's Wings: Attack as Simple Action with spear or Samurai keyword weapons.</w:t>
      </w:r>
    </w:p>
    <w:p>
      <w:pPr>
        <w:numPr>
          <w:ilvl w:val="0"/>
          <w:numId w:val="1702"/>
        </w:numPr>
      </w:pPr>
      <w:r>
        <w:t>Rank 4 — Vigilant and Strong: Spend Void Point to negate darkness/blinding penalties for two Rounds.</w:t>
      </w:r>
    </w:p>
    <w:p>
      <w:pPr>
        <w:numPr>
          <w:ilvl w:val="0"/>
          <w:numId w:val="1702"/>
        </w:numPr>
      </w:pPr>
      <w:r>
        <w:t>Rank 5 — Claws of the Falcon: Attacks ignore up to 5 Reduction. Against Spirit Realm creatures, spend Void Point to reduce their Reduction by 10 for one Round.</w:t>
      </w:r>
    </w:p>
    <w:p>
      <w:pPr>
        <w:pStyle w:val="FirstParagraph"/>
      </w:pPr>
      <w:r>
        <w:rPr>
          <w:bCs/>
          <w:b/>
        </w:rPr>
        <w:t xml:space="preserve">Yasuki Courtier [CR]:</w:t>
      </w:r>
    </w:p>
    <w:p>
      <w:pPr>
        <w:pStyle w:val="BodyText"/>
      </w:pPr>
      <w:r>
        <w:t>Masters of commerce as a political weapon. Originally Crane, now the Crab's merchants and diplomats. Find what opponents need and provide it — the most effective supply chain in the Empire. Use pressure, false sincerity, and commercial leverage as court weapons.</w:t>
      </w:r>
    </w:p>
    <w:p>
      <w:pPr>
        <w:numPr>
          <w:ilvl w:val="0"/>
          <w:numId w:val="1703"/>
        </w:numPr>
      </w:pPr>
      <w:r>
        <w:t xml:space="preserve">Benefit: +1 Perception</w:t>
      </w:r>
    </w:p>
    <w:p>
      <w:pPr>
        <w:numPr>
          <w:ilvl w:val="0"/>
          <w:numId w:val="1703"/>
        </w:numPr>
      </w:pPr>
      <w:r>
        <w:t>Skills: Commerce (Appraisal), Courtier, Defense, Etiquette, Intimidation, Sincerity (Deceit), any one Merchant Skill</w:t>
      </w:r>
    </w:p>
    <w:p>
      <w:pPr>
        <w:numPr>
          <w:ilvl w:val="0"/>
          <w:numId w:val="1703"/>
        </w:numPr>
      </w:pPr>
      <w:r>
        <w:t>Honor: 2.5 | Outfit: Traditional Clothing, Wakizashi, Knife, Calligraphy Set, Traveling Pack, 5 koku</w:t>
      </w:r>
    </w:p>
    <w:p>
      <w:pPr>
        <w:numPr>
          <w:ilvl w:val="0"/>
          <w:numId w:val="1703"/>
        </w:numPr>
      </w:pPr>
      <w:r>
        <w:t>Rank 1 — The Way of the Carp: Free Raise on Commerce. No Honor/Glory loss for public commerce. Contested Commerce/Perception roll to discern what someone wants.</w:t>
      </w:r>
    </w:p>
    <w:p>
      <w:pPr>
        <w:numPr>
          <w:ilvl w:val="0"/>
          <w:numId w:val="1703"/>
        </w:numPr>
      </w:pPr>
      <w:r>
        <w:t>Rank 2 — Do As We Say: Re-roll failed Sincerity or Intimidation rolls a number of times per session equal to School Rank.</w:t>
      </w:r>
    </w:p>
    <w:p>
      <w:pPr>
        <w:numPr>
          <w:ilvl w:val="0"/>
          <w:numId w:val="1703"/>
        </w:numPr>
      </w:pPr>
      <w:r>
        <w:t>Rank 3 — Treasures of the Carp: Commerce/Awareness roll (TN 20) to locate rare or useful items for others. Raises for higher quality items.</w:t>
      </w:r>
    </w:p>
    <w:p>
      <w:pPr>
        <w:numPr>
          <w:ilvl w:val="0"/>
          <w:numId w:val="1703"/>
        </w:numPr>
      </w:pPr>
      <w:r>
        <w:t>Rank 4 — Wiles of the Carp: Anyone lying to you has their Social Skill TN increased by 5 × School Rank.</w:t>
      </w:r>
    </w:p>
    <w:p>
      <w:pPr>
        <w:numPr>
          <w:ilvl w:val="0"/>
          <w:numId w:val="1703"/>
        </w:numPr>
      </w:pPr>
      <w:r>
        <w:t>Rank 5 — What is Yours is Mine: If you arranged for someone to get something they need, +5k0 to all Contested Social Rolls against them for 24 hours.</w:t>
      </w:r>
    </w:p>
    <w:p>
      <w:pPr>
        <w:pStyle w:val="FirstParagraph"/>
      </w:pPr>
      <w:r>
        <w:rPr>
          <w:bCs/>
          <w:b/>
        </w:rPr>
        <w:t xml:space="preserve">ADVANCED SCHOOLS:</w:t>
      </w:r>
    </w:p>
    <w:p>
      <w:pPr>
        <w:pStyle w:val="BodyText"/>
      </w:pPr>
      <w:r>
        <w:rPr>
          <w:bCs/>
          <w:b/>
        </w:rPr>
        <w:t xml:space="preserve">Defender of the Wall [Bushi] [CR]:</w:t>
      </w:r>
    </w:p>
    <w:p>
      <w:pPr>
        <w:pStyle w:val="BodyText"/>
      </w:pPr>
      <w:r>
        <w:t>The perfect guardian — will let the world end before allowing an attacker to pass. Requires Earth 4, Strength 5, Defense 4, Heavy Weapons 4, Lore: Shadowlands 5.</w:t>
      </w:r>
    </w:p>
    <w:p>
      <w:pPr>
        <w:numPr>
          <w:ilvl w:val="0"/>
          <w:numId w:val="1704"/>
        </w:numPr>
      </w:pPr>
      <w:r>
        <w:t>Rank 1 — The Flames of Purity: Shadowlands Tainted creatures cannot re-roll 10s on attack or damage rolls against you.</w:t>
      </w:r>
    </w:p>
    <w:p>
      <w:pPr>
        <w:numPr>
          <w:ilvl w:val="0"/>
          <w:numId w:val="1704"/>
        </w:numPr>
      </w:pPr>
      <w:r>
        <w:t>Rank 2 — Hida's Strength: Gain Reduction 8 (stacks with all other Reduction sources).</w:t>
      </w:r>
    </w:p>
    <w:p>
      <w:pPr>
        <w:numPr>
          <w:ilvl w:val="0"/>
          <w:numId w:val="1704"/>
        </w:numPr>
      </w:pPr>
      <w:r>
        <w:t>Rank 3 — The Crab are the Wall: Once per Round, immediately negate one Condition on yourself (except Mounted or Grappled).</w:t>
      </w:r>
    </w:p>
    <w:p>
      <w:pPr>
        <w:pStyle w:val="FirstParagraph"/>
      </w:pPr>
      <w:r>
        <w:rPr>
          <w:bCs/>
          <w:b/>
        </w:rPr>
        <w:t xml:space="preserve">ALTERNATE PATHS:</w:t>
      </w:r>
    </w:p>
    <w:p>
      <w:pPr>
        <w:pStyle w:val="BodyText"/>
      </w:pPr>
      <w:r>
        <w:rPr>
          <w:bCs/>
          <w:b/>
        </w:rPr>
        <w:t xml:space="preserve">Crab Berserker [Bushi] [CR]:</w:t>
      </w:r>
    </w:p>
    <w:p>
      <w:pPr>
        <w:pStyle w:val="BodyText"/>
      </w:pPr>
      <w:r>
        <w:t>Replaces: Any Crab Bushi 2. Requires: Earth 4. Manifests after time on the Kaiu Wall. Technique — Berserker's Rage: Once per skirmish, enter rage lasting Earth Ring ×2 Rounds. Cannot take Center/Defense/Full Defense stances or use non-Bugei skills. Ignore all Wound Rank penalties. +2k1 attack and damage. If killed while raging, remain alive until rage ends — cannot be healed.</w:t>
      </w:r>
    </w:p>
    <w:p>
      <w:pPr>
        <w:pStyle w:val="BodyText"/>
      </w:pPr>
      <w:r>
        <w:rPr>
          <w:bCs/>
          <w:b/>
        </w:rPr>
        <w:t xml:space="preserve">Crab Defender [Bushi] [BoA]:</w:t>
      </w:r>
    </w:p>
    <w:p>
      <w:pPr>
        <w:pStyle w:val="BodyText"/>
      </w:pPr>
      <w:r>
        <w:t>Replaces: Hida Bushi 2 or Hiruma Bushi 2. Requires: Awareness 3, Agility 3, Iaijutsu 4. Unbreakable Blade Dojo — endure the first blow to survive and deliver your own. Technique — Warrior of Earth: During Strike step of iaijutsu duel, gain Reduction equal to Earth ×3.</w:t>
      </w:r>
    </w:p>
    <w:p>
      <w:pPr>
        <w:pStyle w:val="BodyText"/>
      </w:pPr>
      <w:r>
        <w:rPr>
          <w:bCs/>
          <w:b/>
        </w:rPr>
        <w:t xml:space="preserve">Crab Knife-Fighter [Bushi] [BoF]:</w:t>
      </w:r>
    </w:p>
    <w:p>
      <w:pPr>
        <w:pStyle w:val="BodyText"/>
      </w:pPr>
      <w:r>
        <w:t>Replaces: Hida Bushi 4, Hida Pragmatist 4, Hiruma Bushi 3, or Hiruma Scout 3. Requires: Knives 3. Favored by Yasuki sailors. Technique — One Blade, Both Hands: Empty hand and tanto — +3k1 tanto damage, ignore armor effects. Against creatures: ignore 5 points inherent Reduction.</w:t>
      </w:r>
    </w:p>
    <w:p>
      <w:pPr>
        <w:pStyle w:val="BodyText"/>
      </w:pPr>
      <w:r>
        <w:rPr>
          <w:bCs/>
          <w:b/>
        </w:rPr>
        <w:t xml:space="preserve">Crab Sumai Wrestler [Bushi] [BoE]:</w:t>
      </w:r>
    </w:p>
    <w:p>
      <w:pPr>
        <w:pStyle w:val="BodyText"/>
      </w:pPr>
      <w:r>
        <w:t>Replaces: Hida Bushi 2 or Yasuki Courtier 2. Requires: Jiujutsu (Sumai) 4. Grip of Earth Dojo. Special: Removes Small disadvantage or grants Large at no cost. Technique — The Way of Sumai: +1k0 (or +2k0 if Large) to control Grapple. +1k1 to damage in Grapple.</w:t>
      </w:r>
    </w:p>
    <w:p>
      <w:pPr>
        <w:pStyle w:val="BodyText"/>
      </w:pPr>
      <w:r>
        <w:rPr>
          <w:bCs/>
          <w:b/>
        </w:rPr>
        <w:t xml:space="preserve">Falcon's Strike [Bushi] [BoA]:</w:t>
      </w:r>
    </w:p>
    <w:p>
      <w:pPr>
        <w:pStyle w:val="BodyText"/>
      </w:pPr>
      <w:r>
        <w:t>Replaces: Toritaka Bushi 2, Hiruma Scout 2, or Hiruma Bushi 2. Requires: Kyujutsu (Yumi) 3. Technique — Spotting the Prey: Use Perception instead of Reflexes for ranged attack rolls with bows. With yumi, also use Perception instead of bow Strength for damage rolls.</w:t>
      </w:r>
    </w:p>
    <w:p>
      <w:pPr>
        <w:pStyle w:val="BodyText"/>
      </w:pPr>
      <w:r>
        <w:rPr>
          <w:bCs/>
          <w:b/>
        </w:rPr>
        <w:t xml:space="preserve">Hiruma Slayer [Bushi] [BoE]:</w:t>
      </w:r>
    </w:p>
    <w:p>
      <w:pPr>
        <w:pStyle w:val="BodyText"/>
      </w:pPr>
      <w:r>
        <w:t>Replaces: Hiruma Bushi 4 or Hiruma Scout 4. Requires: Heavy Weapons (Masakari) 5. Hunt Shadowlands creatures deep in Fu Leng's realm. Technique — Deny the Horde: No off-hand penalty with masakari. Attack as Simple Action with masakari. +3k0 damage in Full Attack (any foe) or Attack Stance (Shadowlands/Tainted foe).</w:t>
      </w:r>
    </w:p>
    <w:p>
      <w:pPr>
        <w:pStyle w:val="BodyText"/>
      </w:pPr>
      <w:r>
        <w:rPr>
          <w:bCs/>
          <w:b/>
        </w:rPr>
        <w:t xml:space="preserve">Hiruma Sniper [Bushi] [BoA]:</w:t>
      </w:r>
    </w:p>
    <w:p>
      <w:pPr>
        <w:pStyle w:val="BodyText"/>
      </w:pPr>
      <w:r>
        <w:t>Replaces: Hiruma Scout 4 or Hiruma Bushi 4. Requires: Kyujutsu 5, Reflexes 4. Born from fall of Hiruma lands. Technique — The Crab's Eyes: Attack with yumi as Simple Action. Ranged attacks ignore all natural Reduction and half magical Reduction.</w:t>
      </w:r>
    </w:p>
    <w:p>
      <w:pPr>
        <w:pStyle w:val="BodyText"/>
      </w:pPr>
      <w:r>
        <w:rPr>
          <w:bCs/>
          <w:b/>
        </w:rPr>
        <w:t xml:space="preserve">Hiruma Yojimbo [Bushi] [StE]:</w:t>
      </w:r>
    </w:p>
    <w:p>
      <w:pPr>
        <w:pStyle w:val="BodyText"/>
      </w:pPr>
      <w:r>
        <w:t>Replaces: Hiruma Bushi 3 or Hiruma Scout 3. Requires: Defense 3. Best defense is destroying threats quickly. Technique — The Crab's Shell: After successful melee attack, perform Guard Action as Free Action. Add attack roll excess over Armor TN to charge's Armor TN until next Turn.</w:t>
      </w:r>
    </w:p>
    <w:p>
      <w:pPr>
        <w:pStyle w:val="BodyText"/>
      </w:pPr>
      <w:r>
        <w:rPr>
          <w:bCs/>
          <w:b/>
        </w:rPr>
        <w:t xml:space="preserve">Kaiu Shipmasters [Artisan/Bushi]:</w:t>
      </w:r>
    </w:p>
    <w:p>
      <w:pPr>
        <w:pStyle w:val="BodyText"/>
      </w:pPr>
      <w:r>
        <w:t>Rank 3 path. Replaces: Kaiu Engineer 3 or Kaiu Siegemaster 1. Requires: Battle 4, Sailing 5. Created by Kaiu Utsu to defend Earthquake Fish Bay. Technique — Umasu's Steel: At start of naval battle, Battle/Intelligence (TN 25) grants ship Reduction equal to Sailing Rank ×2 (×4 for Turtle Ships).</w:t>
      </w:r>
    </w:p>
    <w:p>
      <w:pPr>
        <w:pStyle w:val="BodyText"/>
      </w:pPr>
      <w:r>
        <w:rPr>
          <w:bCs/>
          <w:b/>
        </w:rPr>
        <w:t xml:space="preserve">Kaiu Siegemaster [Bushi] [BoE]:</w:t>
      </w:r>
    </w:p>
    <w:p>
      <w:pPr>
        <w:pStyle w:val="BodyText"/>
      </w:pPr>
      <w:r>
        <w:t>Replaces: Kaiu Engineer 5. Requires: Battle (Mass Combat) 5, Engineering (Siege) 5. Elite siege specialists — render castles nigh-impregnable. Technique — The Hammer of Kaiu: Add/subtract full School Rank to Mass Battle Table result (replaces Rank 4 half modifier). On defense: +2k0 Engineering/Siege for siege weaponry. Defending structures get +50% Reduction.</w:t>
      </w:r>
    </w:p>
    <w:p>
      <w:pPr>
        <w:pStyle w:val="BodyText"/>
      </w:pPr>
      <w:r>
        <w:rPr>
          <w:bCs/>
          <w:b/>
        </w:rPr>
        <w:t xml:space="preserve">Kuni Crystal Master [Shugenja] [BoE]:</w:t>
      </w:r>
    </w:p>
    <w:p>
      <w:pPr>
        <w:pStyle w:val="BodyText"/>
      </w:pPr>
      <w:r>
        <w:t>Replaces: Kuni Shugenja 4. Requires: Earth 5, Spellcraft 5, Lore: Elements (Crystal) 5. Must possess pure crystal. GM approval required. Technique — Strike of Purity: Awaken a piece of crystal. Fire or Earth damage spells channeled through it gain +1k1 damage and Crystal keyword — but adds one Complex Action to casting time.</w:t>
      </w:r>
    </w:p>
    <w:p>
      <w:pPr>
        <w:pStyle w:val="BodyText"/>
      </w:pPr>
      <w:r>
        <w:rPr>
          <w:bCs/>
          <w:b/>
        </w:rPr>
        <w:t xml:space="preserve">Oni Slayer [Shugenja] [CR]:</w:t>
      </w:r>
    </w:p>
    <w:p>
      <w:pPr>
        <w:pStyle w:val="BodyText"/>
      </w:pPr>
      <w:r>
        <w:t>Replaces: Kuni Shugenja 3. Requires: Lore: Shadowlands 3. Elite Kuni sect for binding demons too powerful to fight directly. Technique — Bound by the World: Spend Earth spell slot + 1 hour to prepare binding circle (School Rank ×5 sq ft). Oni in circle must beat Willpower TN equal to your Spell Casting roll to leave. Costs one Earth spell slot per day while active.</w:t>
      </w:r>
    </w:p>
    <w:p>
      <w:pPr>
        <w:pStyle w:val="BodyText"/>
      </w:pPr>
      <w:r>
        <w:rPr>
          <w:bCs/>
          <w:b/>
        </w:rPr>
        <w:t xml:space="preserve">Rajya ke Varisa [Bushi]:</w:t>
      </w:r>
    </w:p>
    <w:p>
      <w:pPr>
        <w:pStyle w:val="BodyText"/>
      </w:pPr>
      <w:r>
        <w:t>Rank 4 path. Replaces: Hida Bushi 4, Shinjo Bushi 4, Moto Bushi 4, Yoritomo Bushi 4. Crab/Unicorn/Mantis cross-clan study of Ivory Kingdoms kshatriya techniques. Technique — Legacy of the Kshatriya: Twice per skirmish, spend Void Point before attack — on hit, add unkept dice to damage equal to Lore: Theology rank.</w:t>
      </w:r>
    </w:p>
    <w:p>
      <w:pPr>
        <w:pStyle w:val="BodyText"/>
      </w:pPr>
      <w:r>
        <w:rPr>
          <w:bCs/>
          <w:b/>
        </w:rPr>
        <w:t xml:space="preserve">Severed Hand [Courtier] [BoE]:</w:t>
      </w:r>
    </w:p>
    <w:p>
      <w:pPr>
        <w:pStyle w:val="BodyText"/>
      </w:pPr>
      <w:r>
        <w:t>Replaces: Any Crab Bushi 4. Special: Must be reassigned to courts due to physical inability to continue military service (e.g. Missing Limb, Lame). Veterans using Earth to survive court. Technique — Strength of Bamboo: Use Willpower as Trait when rolling to resist Social Skills or Courtier Techniques.</w:t>
      </w:r>
    </w:p>
    <w:p>
      <w:pPr>
        <w:pStyle w:val="BodyText"/>
      </w:pPr>
      <w:r>
        <w:rPr>
          <w:bCs/>
          <w:b/>
        </w:rPr>
        <w:t xml:space="preserve">Toritaka Exorcist [Shugenja] [GC]:</w:t>
      </w:r>
    </w:p>
    <w:p>
      <w:pPr>
        <w:pStyle w:val="BodyText"/>
      </w:pPr>
      <w:r>
        <w:t>Replaces: Kuni Shugenja 2. Requires: Willpower 3, Perception 3, Calligraphy 3. Detect and purge dangerous spirits — ghosts, gaki, yokai. Technique — Purge the Darkness: Detect spirits with Investigation/Perception (TN 20). 2 Raises to identify spirit type. Complex Action exorcism — Contested Willpower vs spirit (+2k2 with ward placed first) to force spirit out. Cannot re-possess for 24 hours.</w:t>
      </w:r>
    </w:p>
    <w:p>
      <w:pPr>
        <w:pStyle w:val="BodyText"/>
      </w:pPr>
      <w:r>
        <w:rPr>
          <w:bCs/>
          <w:b/>
        </w:rPr>
        <w:t xml:space="preserve">Tsuru's Legion [Bushi] [S&amp;F]:</w:t>
      </w:r>
    </w:p>
    <w:p>
      <w:pPr>
        <w:pStyle w:val="BodyText"/>
      </w:pPr>
      <w:r>
        <w:t>Replaces: Hida Bushi 2 or Hiruma Bushi 2. Requires: Horsemanship 3. Special: Grants Rokugani pony if not already owned. Created by Hida Tsuru — semi-independent strike cavalry force. Technique — Overrun: When mounted, Knockdown maneuver costs one less Raise. Spend Void Point to add mount's Strength (unkept dice) to attack roll.</w:t>
      </w:r>
    </w:p>
    <w:p>
      <w:pPr>
        <w:pStyle w:val="BodyText"/>
      </w:pPr>
      <w:r>
        <w:rPr>
          <w:bCs/>
          <w:b/>
        </w:rPr>
        <w:t xml:space="preserve">Yasuki Enforcer [Bushi] [StE]:</w:t>
      </w:r>
    </w:p>
    <w:p>
      <w:pPr>
        <w:pStyle w:val="BodyText"/>
      </w:pPr>
      <w:r>
        <w:t>Replaces: Yasuki Courtier 2 or Hida Pragmatist 2. Requires: Intimidation 3. The threat that can be followed through on. Technique — Gentle Encouragement: Contested Willpower/Intimidation vs Willpower/Etiquette — success grants +1k0 attack (+1k0 per Raise) against that individual in first Round of next skirmish. Complex Action during a skirmish.</w:t>
      </w:r>
    </w:p>
    <w:p>
      <w:pPr>
        <w:pStyle w:val="BodyText"/>
      </w:pPr>
      <w:r>
        <w:rPr>
          <w:bCs/>
          <w:b/>
        </w:rPr>
        <w:t xml:space="preserve">Yasuki Extortionist [Courtier] [BoE]:</w:t>
      </w:r>
    </w:p>
    <w:p>
      <w:pPr>
        <w:pStyle w:val="BodyText"/>
      </w:pPr>
      <w:r>
        <w:t>Replaces: Yasuki Courtier 4. Requires: Willpower 4, Commerce 4, Intimidation 5. Moneylending and financial coercion. Technique — Do Me a Favor: If you supplied something the target needs, Contested Intimidation (Control)/Willpower vs Etiquette (Courtesy)/Willpower — success inflicts Obligation (if they can pay) or Blackmail (if they cannot). Default value 3 points.</w:t>
      </w:r>
    </w:p>
    <w:p>
      <w:pPr>
        <w:pStyle w:val="BodyText"/>
      </w:pPr>
      <w:r>
        <w:rPr>
          <w:bCs/>
          <w:b/>
        </w:rPr>
        <w:t xml:space="preserve">Yasuki Taskmaster [Bushi] [S&amp;F]:</w:t>
      </w:r>
    </w:p>
    <w:p>
      <w:pPr>
        <w:pStyle w:val="BodyText"/>
      </w:pPr>
      <w:r>
        <w:t>Replaces: Hida Bushi 4, Hida Pragmatist 4, Yasuki Courtier 3. Requires: Willpower 4, Intimidation 5, Battle 3. Sunda Mizu Mura dojo — organize and command ashigaru forces. Technique — Fear is a Gift: Intimidation treated as Bugei Skill. Use Willpower as Trait on any Battle roll. Use Intimidation Rank in place of Battle Rank on Mass Battle Step 2. Soldiers under your command add your Intimidation Rank to Fear resistance rolls.</w:t>
      </w:r>
    </w:p>
    <w:bookmarkEnd w:id="302"/>
    <w:bookmarkStart w:id="303" w:name="crane-clan-schools"/>
    <w:p>
      <w:pPr>
        <w:pStyle w:val="Heading2"/>
      </w:pPr>
      <w:r>
        <w:t xml:space="preserve">29.2 Crane Clan Schools</w:t>
      </w:r>
    </w:p>
    <w:p>
      <w:pPr>
        <w:pStyle w:val="FirstParagraph"/>
      </w:pPr>
      <w:r>
        <w:rPr>
          <w:bCs/>
          <w:b/>
        </w:rPr>
        <w:t xml:space="preserve">BASIC SCHOOLS:</w:t>
      </w:r>
    </w:p>
    <w:p>
      <w:pPr>
        <w:pStyle w:val="BodyText"/>
      </w:pPr>
      <w:r>
        <w:rPr>
          <w:bCs/>
          <w:b/>
        </w:rPr>
        <w:t xml:space="preserve">Asahina Shugenja [CR]:</w:t>
      </w:r>
    </w:p>
    <w:p>
      <w:pPr>
        <w:pStyle w:val="BodyText"/>
      </w:pPr>
      <w:r>
        <w:t>As much monks as priests. Scholarly, meditative, pacifistic. Focus on defense and protection above all else. Regard everything as a teaching opportunity. Emphasize creation of artwork as essential to improving the world.</w:t>
      </w:r>
    </w:p>
    <w:p>
      <w:pPr>
        <w:numPr>
          <w:ilvl w:val="0"/>
          <w:numId w:val="1705"/>
        </w:numPr>
      </w:pPr>
      <w:r>
        <w:t xml:space="preserve">Benefit: +1 Awareness</w:t>
      </w:r>
    </w:p>
    <w:p>
      <w:pPr>
        <w:numPr>
          <w:ilvl w:val="0"/>
          <w:numId w:val="1705"/>
        </w:numPr>
      </w:pPr>
      <w:r>
        <w:t>Skills: Any one Artisan Skill, Calligraphy (Cipher), Etiquette, Lore: Theology, Meditation, Spellcraft, any one High Skill</w:t>
      </w:r>
    </w:p>
    <w:p>
      <w:pPr>
        <w:numPr>
          <w:ilvl w:val="0"/>
          <w:numId w:val="1705"/>
        </w:numPr>
      </w:pPr>
      <w:r>
        <w:t>Honor: 6.5 | Outfit: Robes, Bo, Wakizashi, Scroll Satchel, Traveling Pack, 10 koku</w:t>
      </w:r>
    </w:p>
    <w:p>
      <w:pPr>
        <w:numPr>
          <w:ilvl w:val="0"/>
          <w:numId w:val="1705"/>
        </w:numPr>
      </w:pPr>
      <w:r>
        <w:t xml:space="preserve">Affinity/Deficiency: Air / Fire</w:t>
      </w:r>
    </w:p>
    <w:p>
      <w:pPr>
        <w:numPr>
          <w:ilvl w:val="0"/>
          <w:numId w:val="1705"/>
        </w:numPr>
      </w:pPr>
      <w:r>
        <w:t xml:space="preserve">Starting Spells: Sense, Commune, Summon, 3 Air, 2 Water, 1 Earth</w:t>
      </w:r>
    </w:p>
    <w:p>
      <w:pPr>
        <w:numPr>
          <w:ilvl w:val="0"/>
          <w:numId w:val="1705"/>
        </w:numPr>
      </w:pPr>
      <w:r>
        <w:t>Technique — The Soul's Grace: Spend Void Point to reduce all opponents' damage rolls within 20' by 0k1 for School Rank Rounds. Free Raise on spells with the Defense keyword.</w:t>
      </w:r>
    </w:p>
    <w:p>
      <w:pPr>
        <w:pStyle w:val="FirstParagraph"/>
      </w:pPr>
      <w:r>
        <w:rPr>
          <w:bCs/>
          <w:b/>
        </w:rPr>
        <w:t xml:space="preserve">Daidoji Iron Warrior [Bushi] [CR]:</w:t>
      </w:r>
    </w:p>
    <w:p>
      <w:pPr>
        <w:pStyle w:val="BodyText"/>
      </w:pPr>
      <w:r>
        <w:t>The silent steel of the Crane. Rank and file and heavy infantry. Also serve as yojimbo. Versatile — techniques emphasize enduring damage, protecting charges, and fighting defensively to great effect.</w:t>
      </w:r>
    </w:p>
    <w:p>
      <w:pPr>
        <w:numPr>
          <w:ilvl w:val="0"/>
          <w:numId w:val="1706"/>
        </w:numPr>
      </w:pPr>
      <w:r>
        <w:t xml:space="preserve">Benefit: +1 Agility</w:t>
      </w:r>
    </w:p>
    <w:p>
      <w:pPr>
        <w:numPr>
          <w:ilvl w:val="0"/>
          <w:numId w:val="1706"/>
        </w:numPr>
      </w:pPr>
      <w:r>
        <w:t>Skills: Battle, Defense 2, Iaijutsu, Kenjutsu (Katana), Kyujutsu, any one Skill</w:t>
      </w:r>
    </w:p>
    <w:p>
      <w:pPr>
        <w:numPr>
          <w:ilvl w:val="0"/>
          <w:numId w:val="1706"/>
        </w:numPr>
      </w:pPr>
      <w:r>
        <w:t>Honor: 6.5 | Outfit: Light or Heavy Armor, Sturdy Clothing, Daisho, Heavy Weapon or Polearm, Traveling Pack, 10 koku</w:t>
      </w:r>
    </w:p>
    <w:p>
      <w:pPr>
        <w:numPr>
          <w:ilvl w:val="0"/>
          <w:numId w:val="1706"/>
        </w:numPr>
      </w:pPr>
      <w:r>
        <w:t>Rank 1 — The Force of Honor: Bonus Wounds per Wound Rank equal to (Honor Rank rounded down − 4, minimum 1). +1k0 to all attack rolls in Attack Stance.</w:t>
      </w:r>
    </w:p>
    <w:p>
      <w:pPr>
        <w:numPr>
          <w:ilvl w:val="0"/>
          <w:numId w:val="1706"/>
        </w:numPr>
      </w:pPr>
      <w:r>
        <w:t>Rank 2 — The Shield of Faith: Guard Maneuver lasts one additional Round. Armor TN bonus of Guard increased by 5 (both you and your charge gain +15 instead of +10, and you suffer no TN penalty).</w:t>
      </w:r>
    </w:p>
    <w:p>
      <w:pPr>
        <w:numPr>
          <w:ilvl w:val="0"/>
          <w:numId w:val="1706"/>
        </w:numPr>
      </w:pPr>
      <w:r>
        <w:t>Rank 3 — Strike Beneath the Veil: Make melee attacks as Simple Action in Attack Stance.</w:t>
      </w:r>
    </w:p>
    <w:p>
      <w:pPr>
        <w:numPr>
          <w:ilvl w:val="0"/>
          <w:numId w:val="1706"/>
        </w:numPr>
      </w:pPr>
      <w:r>
        <w:t>Rank 4 — Vigilance of Mind: Spend Void Point during Reactions to target an opponent who attacked you or your charge — +2k1 attack and damage against them next Round.</w:t>
      </w:r>
    </w:p>
    <w:p>
      <w:pPr>
        <w:numPr>
          <w:ilvl w:val="0"/>
          <w:numId w:val="1706"/>
        </w:numPr>
      </w:pPr>
      <w:r>
        <w:t>Rank 5 — To Tread on the Sword: Spend two Void Points as Free Action when someone declares action against your Guard target — you become the target instead. Also gain one Free Action to move toward your charge.</w:t>
      </w:r>
    </w:p>
    <w:p>
      <w:pPr>
        <w:pStyle w:val="FirstParagraph"/>
      </w:pPr>
      <w:r>
        <w:rPr>
          <w:bCs/>
          <w:b/>
        </w:rPr>
        <w:t xml:space="preserve">Daidoji Scout [Bushi]:</w:t>
      </w:r>
    </w:p>
    <w:p>
      <w:pPr>
        <w:pStyle w:val="BodyText"/>
      </w:pPr>
      <w:r>
        <w:t>Scouting, ambush, and precision strikes against commanders and supply caravans. Readily employ traps and surprise attacks — sacrifice personal honor for the clan's greater good. Rely on Doji courtiers for political cover.</w:t>
      </w:r>
    </w:p>
    <w:p>
      <w:pPr>
        <w:numPr>
          <w:ilvl w:val="0"/>
          <w:numId w:val="1707"/>
        </w:numPr>
      </w:pPr>
      <w:r>
        <w:t xml:space="preserve">Benefit: +1 Reflexes</w:t>
      </w:r>
    </w:p>
    <w:p>
      <w:pPr>
        <w:numPr>
          <w:ilvl w:val="0"/>
          <w:numId w:val="1707"/>
        </w:numPr>
      </w:pPr>
      <w:r>
        <w:t>Skills: Athletics, Hunting (Traps), Kenjutsu, Knives, Kyujutsu (Yumi), Stealth (Sneaking), any 1 Bugei or Low Skill</w:t>
      </w:r>
    </w:p>
    <w:p>
      <w:pPr>
        <w:numPr>
          <w:ilvl w:val="0"/>
          <w:numId w:val="1707"/>
        </w:numPr>
      </w:pPr>
      <w:r>
        <w:t>Honor: 3.5 | Outfit: Light or Ashigaru Armor, Rugged Clothing, Daisho, Bow, Knife, any 1 weapon, Trap-making Gear, Camouflage Face-paint, Traveling Pack, 5 koku</w:t>
      </w:r>
    </w:p>
    <w:p>
      <w:pPr>
        <w:numPr>
          <w:ilvl w:val="0"/>
          <w:numId w:val="1707"/>
        </w:numPr>
      </w:pPr>
      <w:r>
        <w:t>Rank 1 — Surveying the Land: +1k0 to Stealth and Hunting rolls. Rural/improvised traps deal +1k1 extra damage.</w:t>
      </w:r>
    </w:p>
    <w:p>
      <w:pPr>
        <w:numPr>
          <w:ilvl w:val="0"/>
          <w:numId w:val="1707"/>
        </w:numPr>
      </w:pPr>
      <w:r>
        <w:t>Rank 2 — Scouring the Shadows: +2k0 to attack rolls against unaware opponents.</w:t>
      </w:r>
    </w:p>
    <w:p>
      <w:pPr>
        <w:numPr>
          <w:ilvl w:val="0"/>
          <w:numId w:val="1707"/>
        </w:numPr>
      </w:pPr>
      <w:r>
        <w:t>Rank 3 — Weaken the Resistance: Ignore Reduction from armor or school techniques. If opponent has no such Reduction, +1k0 damage.</w:t>
      </w:r>
    </w:p>
    <w:p>
      <w:pPr>
        <w:numPr>
          <w:ilvl w:val="0"/>
          <w:numId w:val="1707"/>
        </w:numPr>
      </w:pPr>
      <w:r>
        <w:t>Rank 4 — Strike and Move: Attack as Simple Action with katana, wakizashi, knife, or bow. Traps now deal +2k1 extra damage.</w:t>
      </w:r>
    </w:p>
    <w:p>
      <w:pPr>
        <w:numPr>
          <w:ilvl w:val="0"/>
          <w:numId w:val="1707"/>
        </w:numPr>
      </w:pPr>
      <w:r>
        <w:t>Rank 5 — Cunning of Daidoji: Spend Void Point — next attack gets all Maneuvers cost 1 less Raise, +1k1 damage on hit. Against unaware opponents, Raises not limited by Void.</w:t>
      </w:r>
    </w:p>
    <w:p>
      <w:pPr>
        <w:pStyle w:val="FirstParagraph"/>
      </w:pPr>
      <w:r>
        <w:rPr>
          <w:bCs/>
          <w:b/>
        </w:rPr>
        <w:t xml:space="preserve">Doji Courtier [CR]:</w:t>
      </w:r>
    </w:p>
    <w:p>
      <w:pPr>
        <w:pStyle w:val="BodyText"/>
      </w:pPr>
      <w:r>
        <w:t>The source of the Crane's unquestioned mastery of court. Built on trading favors and vast networks of allies. Perceive what individuals need and offer it in a manner that makes refusal nearly impossible.</w:t>
      </w:r>
    </w:p>
    <w:p>
      <w:pPr>
        <w:numPr>
          <w:ilvl w:val="0"/>
          <w:numId w:val="1708"/>
        </w:numPr>
      </w:pPr>
      <w:r>
        <w:t xml:space="preserve">Benefit: +1 Awareness</w:t>
      </w:r>
    </w:p>
    <w:p>
      <w:pPr>
        <w:numPr>
          <w:ilvl w:val="0"/>
          <w:numId w:val="1708"/>
        </w:numPr>
      </w:pPr>
      <w:r>
        <w:t>Skills: Calligraphy, Courtier (Manipulation), Etiquette (Courtesy), Perform: Storytelling, Sincerity, Tea Ceremony, any one Artisan or Perform Skill</w:t>
      </w:r>
    </w:p>
    <w:p>
      <w:pPr>
        <w:numPr>
          <w:ilvl w:val="0"/>
          <w:numId w:val="1708"/>
        </w:numPr>
      </w:pPr>
      <w:r>
        <w:t>Honor: 6.5 | Outfit: Extravagant Clothing, Wakizashi, any 1 weapon, Calligraphy Set, Traveling Pack, 10 koku</w:t>
      </w:r>
    </w:p>
    <w:p>
      <w:pPr>
        <w:numPr>
          <w:ilvl w:val="0"/>
          <w:numId w:val="1708"/>
        </w:numPr>
      </w:pPr>
      <w:r>
        <w:t>Rank 1 — The Soul of Honor: While Honor 6.0+, Free Raise on all Courtier, Sincerity, and Etiquette rolls. Contested Courtier/Awareness vs Etiquette/Awareness to discern what someone needs.</w:t>
      </w:r>
    </w:p>
    <w:p>
      <w:pPr>
        <w:numPr>
          <w:ilvl w:val="0"/>
          <w:numId w:val="1708"/>
        </w:numPr>
      </w:pPr>
      <w:r>
        <w:t>Rank 2 — Speaking in Silence: Learn 'Cadence' — communicate simple instructions through body language with other trained Crane. TN 15, Raises for complexity.</w:t>
      </w:r>
    </w:p>
    <w:p>
      <w:pPr>
        <w:numPr>
          <w:ilvl w:val="0"/>
          <w:numId w:val="1708"/>
        </w:numPr>
      </w:pPr>
      <w:r>
        <w:t>Rank 3 — The Perfect Gift: Courtier/Awareness (TN 20) to find suitable gift or political favor. If accepted, gain target as 1-point Devotion Ally at no XP cost.</w:t>
      </w:r>
    </w:p>
    <w:p>
      <w:pPr>
        <w:numPr>
          <w:ilvl w:val="0"/>
          <w:numId w:val="1708"/>
        </w:numPr>
      </w:pPr>
      <w:r>
        <w:t>Rank 4 — Voice of Honor: Contested Courtier/Awareness vs Etiquette/Awareness — win and opponent must concede their position conflicts with Honor/Bushido or commit a breach of etiquette.</w:t>
      </w:r>
    </w:p>
    <w:p>
      <w:pPr>
        <w:numPr>
          <w:ilvl w:val="0"/>
          <w:numId w:val="1708"/>
        </w:numPr>
      </w:pPr>
      <w:r>
        <w:t>Rank 5 — The Gift of the Lady: Contested Courtier/Awareness vs Etiquette/Willpower after a few minutes of conversation — success shifts target's emotions favorably. Target goes along with anything not conflicting with basic loyalties.</w:t>
      </w:r>
    </w:p>
    <w:p>
      <w:pPr>
        <w:pStyle w:val="FirstParagraph"/>
      </w:pPr>
      <w:r>
        <w:rPr>
          <w:bCs/>
          <w:b/>
        </w:rPr>
        <w:t xml:space="preserve">Doji Magistrate [Bushi] [EE]:</w:t>
      </w:r>
    </w:p>
    <w:p>
      <w:pPr>
        <w:pStyle w:val="BodyText"/>
      </w:pPr>
      <w:r>
        <w:t>The Crane magistrate tradition predates all other magistrate schools in the Empire. Style called Mizu-do (Way of Water) — fight with compassion, avoid injury to self and others. Specialize in disarming and capturing rather than killing.</w:t>
      </w:r>
    </w:p>
    <w:p>
      <w:pPr>
        <w:numPr>
          <w:ilvl w:val="0"/>
          <w:numId w:val="1709"/>
        </w:numPr>
      </w:pPr>
      <w:r>
        <w:t xml:space="preserve">Benefit: +1 Reflexes</w:t>
      </w:r>
    </w:p>
    <w:p>
      <w:pPr>
        <w:numPr>
          <w:ilvl w:val="0"/>
          <w:numId w:val="1709"/>
        </w:numPr>
      </w:pPr>
      <w:r>
        <w:t>Skills: Defense, Horsemanship, Jiujutsu, Kenjutsu, Knives (Jitte), Polearms, any High or Bugei Skill</w:t>
      </w:r>
    </w:p>
    <w:p>
      <w:pPr>
        <w:numPr>
          <w:ilvl w:val="0"/>
          <w:numId w:val="1709"/>
        </w:numPr>
      </w:pPr>
      <w:r>
        <w:t>Honor: 5.5 | Outfit: Light Armor, Sturdy Clothing, Daisho, any 1 weapon or 2 Knives, Traveling Pack, 10 koku</w:t>
      </w:r>
    </w:p>
    <w:p>
      <w:pPr>
        <w:numPr>
          <w:ilvl w:val="0"/>
          <w:numId w:val="1709"/>
        </w:numPr>
      </w:pPr>
      <w:r>
        <w:t>Rank 1 — Temper Steel With Honor: Add Air Ring to Armor TN (unless helpless/unaware). +1k0 attack with jitte or sasumata.</w:t>
      </w:r>
    </w:p>
    <w:p>
      <w:pPr>
        <w:numPr>
          <w:ilvl w:val="0"/>
          <w:numId w:val="1709"/>
        </w:numPr>
      </w:pPr>
      <w:r>
        <w:t>Rank 2 — Flowing Like Water: When controlling a Grapple or resolving Disarm, use opponent's Strength Rank in place of your own.</w:t>
      </w:r>
    </w:p>
    <w:p>
      <w:pPr>
        <w:numPr>
          <w:ilvl w:val="0"/>
          <w:numId w:val="1709"/>
        </w:numPr>
      </w:pPr>
      <w:r>
        <w:t>Rank 3 — Breath of the Law: Successfully Grappling or Disarming an opponent also Dazes them.</w:t>
      </w:r>
    </w:p>
    <w:p>
      <w:pPr>
        <w:numPr>
          <w:ilvl w:val="0"/>
          <w:numId w:val="1709"/>
        </w:numPr>
      </w:pPr>
      <w:r>
        <w:t>Rank 4 — Flowing Like Air: Attack as Simple Action unarmed or with jitte, sasumata, or Samurai keyword weapons.</w:t>
      </w:r>
    </w:p>
    <w:p>
      <w:pPr>
        <w:numPr>
          <w:ilvl w:val="0"/>
          <w:numId w:val="1709"/>
        </w:numPr>
      </w:pPr>
      <w:r>
        <w:t>Rank 5 — The Willow in the Storm: Spend Void Point during Reactions — anyone attacking you next Round subtracts their Air Ring from each die.</w:t>
      </w:r>
    </w:p>
    <w:p>
      <w:pPr>
        <w:pStyle w:val="FirstParagraph"/>
      </w:pPr>
      <w:r>
        <w:rPr>
          <w:bCs/>
          <w:b/>
        </w:rPr>
        <w:t xml:space="preserve">Kakita Bushi [CR]:</w:t>
      </w:r>
    </w:p>
    <w:p>
      <w:pPr>
        <w:pStyle w:val="BodyText"/>
      </w:pPr>
      <w:r>
        <w:t>The Kakita Dueling Academy — unabashedly focused on iaijutsu above all else. Fastest duelists in the Empire. Battles have been won before they began by slaying an enemy general in a duel. The Center Stance is their signature tool.</w:t>
      </w:r>
    </w:p>
    <w:p>
      <w:pPr>
        <w:numPr>
          <w:ilvl w:val="0"/>
          <w:numId w:val="1710"/>
        </w:numPr>
      </w:pPr>
      <w:r>
        <w:t xml:space="preserve">Benefit: +1 Reflexes</w:t>
      </w:r>
    </w:p>
    <w:p>
      <w:pPr>
        <w:numPr>
          <w:ilvl w:val="0"/>
          <w:numId w:val="1710"/>
        </w:numPr>
      </w:pPr>
      <w:r>
        <w:t>Skills: Etiquette, Iaijutsu (Focus), Kenjutsu, Kyujutsu, Sincerity, Tea Ceremony, any one Bugei or High Skill</w:t>
      </w:r>
    </w:p>
    <w:p>
      <w:pPr>
        <w:numPr>
          <w:ilvl w:val="0"/>
          <w:numId w:val="1710"/>
        </w:numPr>
      </w:pPr>
      <w:r>
        <w:t>Honor: 6.5 | Outfit: Light Armor, Sturdy Clothing, Daisho, any 1 weapon, Traveling Pack, 10 koku</w:t>
      </w:r>
    </w:p>
    <w:p>
      <w:pPr>
        <w:numPr>
          <w:ilvl w:val="0"/>
          <w:numId w:val="1710"/>
        </w:numPr>
      </w:pPr>
      <w:r>
        <w:t>Rank 1 — The Way of the Crane: Add twice Iaijutsu Skill to Initiative. +1k1 plus School Rank to attack and Focus rolls in Center Stance (and the following Round).</w:t>
      </w:r>
    </w:p>
    <w:p>
      <w:pPr>
        <w:numPr>
          <w:ilvl w:val="0"/>
          <w:numId w:val="1710"/>
        </w:numPr>
      </w:pPr>
      <w:r>
        <w:t>Rank 2 — Speed of Lightning: +2k0 to attack rolls against opponents with lower Initiative.</w:t>
      </w:r>
    </w:p>
    <w:p>
      <w:pPr>
        <w:numPr>
          <w:ilvl w:val="0"/>
          <w:numId w:val="1710"/>
        </w:numPr>
      </w:pPr>
      <w:r>
        <w:t>Rank 3 — First and Last Strike: May Strike first in duel if Iaijutsu/Void roll exceeds opponent's by 3+. Free Raise on Strike per additional margin of 3 (instead of 5).</w:t>
      </w:r>
    </w:p>
    <w:p>
      <w:pPr>
        <w:numPr>
          <w:ilvl w:val="0"/>
          <w:numId w:val="1710"/>
        </w:numPr>
      </w:pPr>
      <w:r>
        <w:t>Rank 4 — One Strike, Two Cuts: Attack as Simple Action with Samurai keyword weapons.</w:t>
      </w:r>
    </w:p>
    <w:p>
      <w:pPr>
        <w:numPr>
          <w:ilvl w:val="0"/>
          <w:numId w:val="1710"/>
        </w:numPr>
      </w:pPr>
      <w:r>
        <w:t>Rank 5 — Strike With No Thought: Take one Simple Action per Turn while in Center Stance. Gain Center Stance benefits immediately (not next Turn). May remain in Center Stance as many consecutive Turns as desired.</w:t>
      </w:r>
    </w:p>
    <w:p>
      <w:pPr>
        <w:pStyle w:val="FirstParagraph"/>
      </w:pPr>
      <w:r>
        <w:rPr>
          <w:bCs/>
          <w:b/>
        </w:rPr>
        <w:t xml:space="preserve">Kakita Artisan:</w:t>
      </w:r>
    </w:p>
    <w:p>
      <w:pPr>
        <w:pStyle w:val="BodyText"/>
      </w:pPr>
      <w:r>
        <w:t>Masters of all forms of art — performance and creation both. Study art and how to turn it to the service of the Crane Clan. Utterly devoted to one chosen art above all else, while also learning to be a ruthless critic of rivals.</w:t>
      </w:r>
    </w:p>
    <w:p>
      <w:pPr>
        <w:numPr>
          <w:ilvl w:val="0"/>
          <w:numId w:val="1711"/>
        </w:numPr>
      </w:pPr>
      <w:r>
        <w:t xml:space="preserve">Benefit: +1 Awareness</w:t>
      </w:r>
    </w:p>
    <w:p>
      <w:pPr>
        <w:numPr>
          <w:ilvl w:val="0"/>
          <w:numId w:val="1711"/>
        </w:numPr>
      </w:pPr>
      <w:r>
        <w:t>Skills: Courtier, Games: Sadane, Etiquette, Sincerity, any 3 Skills from: Acting, Artisan (Gardening/Ikebana/Origami/Painting/Poetry/Sculpture), Perform (Dance/Oratory/Puppeteer/Song/Storytelling/instrument)</w:t>
      </w:r>
    </w:p>
    <w:p>
      <w:pPr>
        <w:numPr>
          <w:ilvl w:val="0"/>
          <w:numId w:val="1711"/>
        </w:numPr>
      </w:pPr>
      <w:r>
        <w:t>Honor: 5.5 | Outfit: Court Robes, Beautiful Clothing, Wakizashi, Art supplies, Fan, Steed (Rokugani pony), Traveling Pack, 10 koku</w:t>
      </w:r>
    </w:p>
    <w:p>
      <w:pPr>
        <w:numPr>
          <w:ilvl w:val="0"/>
          <w:numId w:val="1711"/>
        </w:numPr>
      </w:pPr>
      <w:r>
        <w:t>Rank 1 — Soul of the Artisan: Choose one School Skill as 'chosen art' — +2k0 bonus, Raises not limited by Void. Free Raise on Games: Sadane when criticizing others' art.</w:t>
      </w:r>
    </w:p>
    <w:p>
      <w:pPr>
        <w:numPr>
          <w:ilvl w:val="0"/>
          <w:numId w:val="1711"/>
        </w:numPr>
      </w:pPr>
      <w:r>
        <w:t>Rank 2 — The Soul's Dream: Public performance of chosen art — Contested (chosen art)/Awareness vs Etiquette/Willpower — failures shift audience emotions as desired for Insight Rank hours.</w:t>
      </w:r>
    </w:p>
    <w:p>
      <w:pPr>
        <w:numPr>
          <w:ilvl w:val="0"/>
          <w:numId w:val="1711"/>
        </w:numPr>
      </w:pPr>
      <w:r>
        <w:t>Rank 3 — Free the Spirit: Select a second chosen art. Bonus increases to +2k1 for both.</w:t>
      </w:r>
    </w:p>
    <w:p>
      <w:pPr>
        <w:numPr>
          <w:ilvl w:val="0"/>
          <w:numId w:val="1711"/>
        </w:numPr>
      </w:pPr>
      <w:r>
        <w:t>Rank 4 — Undying Name: (chosen art)/Awareness roll (TN 20 + 5×Glory Rank) to increase or decrease target's Glory by up to 5 points (+5 per Raise). 2 additional Raises for Infamy instead. Once per six months per target.</w:t>
      </w:r>
    </w:p>
    <w:p>
      <w:pPr>
        <w:numPr>
          <w:ilvl w:val="0"/>
          <w:numId w:val="1711"/>
        </w:numPr>
      </w:pPr>
      <w:r>
        <w:t>Rank 5 — A Gift Beyond Price: Once per month, gift chosen art to someone from another clan. Contested (chosen art)/Awareness vs Etiquette/Willpower — success permanently shifts their attitude toward your clan favorably. Failure permanently shifts it hostile.</w:t>
      </w:r>
    </w:p>
    <w:p>
      <w:pPr>
        <w:pStyle w:val="FirstParagraph"/>
      </w:pPr>
      <w:r>
        <w:rPr>
          <w:bCs/>
          <w:b/>
        </w:rPr>
        <w:t xml:space="preserve">ADVANCED SCHOOLS:</w:t>
      </w:r>
    </w:p>
    <w:p>
      <w:pPr>
        <w:pStyle w:val="BodyText"/>
      </w:pPr>
      <w:r>
        <w:rPr>
          <w:bCs/>
          <w:b/>
        </w:rPr>
        <w:t xml:space="preserve">Children of Doji [Courtier]:</w:t>
      </w:r>
    </w:p>
    <w:p>
      <w:pPr>
        <w:pStyle w:val="BodyText"/>
      </w:pPr>
      <w:r>
        <w:t>Elite order claiming absolute dominance over the Crane system of allies and favors. Know what everyone desires and use it to control entire courts. Requires Awareness 5, Void 4, Courtier 6, Etiquette 6, Sincerity 5, any one Perform/Artisan 4, four Allies (one at Devotion 4), Honor 5.0+.</w:t>
      </w:r>
    </w:p>
    <w:p>
      <w:pPr>
        <w:numPr>
          <w:ilvl w:val="0"/>
          <w:numId w:val="1712"/>
        </w:numPr>
      </w:pPr>
      <w:r>
        <w:t>Rank 1 — Social Butterfly: +Xk0 to Contested Social rolls where X = number of Allies with Devotion 2+ in this court (max Insight Rank). Spend three such Allies to gain Darling of the Court Advantage for the season.</w:t>
      </w:r>
    </w:p>
    <w:p>
      <w:pPr>
        <w:numPr>
          <w:ilvl w:val="0"/>
          <w:numId w:val="1712"/>
        </w:numPr>
      </w:pPr>
      <w:r>
        <w:t>Rank 2 — All is Fair: Spend one week in a neutral/friendly court with 5+ Allies (Devotion 2+), Courtier/Awareness (TN 40) — grant Free Raises on Battle rolls to favored commander (+1 per Raise). Contested if opposed.</w:t>
      </w:r>
    </w:p>
    <w:p>
      <w:pPr>
        <w:numPr>
          <w:ilvl w:val="0"/>
          <w:numId w:val="1712"/>
        </w:numPr>
      </w:pPr>
      <w:r>
        <w:t>Rank 3 — Gild the Lily: Spend Void Point + Courtier roll to grant any Ally a Social/Material Advantage (up to Honor Rank in XP value) for one month. Also deny enemies a Social Advantage for one month via Contested roll.</w:t>
      </w:r>
    </w:p>
    <w:p>
      <w:pPr>
        <w:pStyle w:val="FirstParagraph"/>
      </w:pPr>
      <w:r>
        <w:rPr>
          <w:bCs/>
          <w:b/>
        </w:rPr>
        <w:t xml:space="preserve">Daidoji Harriers [Bushi] [IH]:</w:t>
      </w:r>
    </w:p>
    <w:p>
      <w:pPr>
        <w:pStyle w:val="BodyText"/>
      </w:pPr>
      <w:r>
        <w:t>Covert operatives using dishonorable methods — sabotage, assassination, gaijin pepper. Founded in the ruins of Shiro Giji in 330. Exposed during the War of Silk and Steel, disbanded by Champion Doji Domotai. Requires Agility 4, Air 4, Craft: Explosive 3, Hunting (Traps) 3, Stealth 5, Knives 4. Must be Daidoji and recruited.</w:t>
      </w:r>
    </w:p>
    <w:p>
      <w:pPr>
        <w:numPr>
          <w:ilvl w:val="0"/>
          <w:numId w:val="1713"/>
        </w:numPr>
      </w:pPr>
      <w:r>
        <w:t>Rank 1 — Move Like Shadows: Lose only half Honor (rounded down) for dishonorable actions on behalf of the Crane. +1k1 bonus to rural trap damage (stacks with Scout techniques).</w:t>
      </w:r>
    </w:p>
    <w:p>
      <w:pPr>
        <w:numPr>
          <w:ilvl w:val="0"/>
          <w:numId w:val="1713"/>
        </w:numPr>
      </w:pPr>
      <w:r>
        <w:t>Rank 2 — Iron Feather: In light/ashigaru/no armor, add Stealth Skill Rank to Armor TN.</w:t>
      </w:r>
    </w:p>
    <w:p>
      <w:pPr>
        <w:numPr>
          <w:ilvl w:val="0"/>
          <w:numId w:val="1713"/>
        </w:numPr>
      </w:pPr>
      <w:r>
        <w:t>Rank 3 — Unforgiving Steel: Attacking surprised/unaware foes also Dazes them. Cannot recover from Daze until next Reactions Stage. Daze recovery TN +5.</w:t>
      </w:r>
    </w:p>
    <w:p>
      <w:pPr>
        <w:pStyle w:val="FirstParagraph"/>
      </w:pPr>
      <w:r>
        <w:rPr>
          <w:bCs/>
          <w:b/>
        </w:rPr>
        <w:t xml:space="preserve">Kakita Master Artisan:</w:t>
      </w:r>
    </w:p>
    <w:p>
      <w:pPr>
        <w:pStyle w:val="BodyText"/>
      </w:pPr>
      <w:r>
        <w:t>Secret techniques of artistic perfection passed down from the Empire's finest artists. Art so perfect it temporarily changes reality — mystifies shugenja. Requires Awareness 5, Void 5, chosen art at Rank 8+. If Kakita Artisan: must have Great Potential in chosen art. If not: must have Prodigy and Great Potential in one art skill.</w:t>
      </w:r>
    </w:p>
    <w:p>
      <w:pPr>
        <w:numPr>
          <w:ilvl w:val="0"/>
          <w:numId w:val="1714"/>
        </w:numPr>
      </w:pPr>
      <w:r>
        <w:t>Rank 1 — The Master's Touch: Chosen art roll (TN 40) — success gives 5+ Glory and audience gains one bonus Void Point for 24 hours (two Void Points with 4+ Raises).</w:t>
      </w:r>
    </w:p>
    <w:p>
      <w:pPr>
        <w:numPr>
          <w:ilvl w:val="0"/>
          <w:numId w:val="1714"/>
        </w:numPr>
      </w:pPr>
      <w:r>
        <w:t>Rank 2 — Mastery Unbound: +2k0 to chosen art skill rolls. Select a third chosen art if trained as Kakita Artisan.</w:t>
      </w:r>
    </w:p>
    <w:p>
      <w:pPr>
        <w:numPr>
          <w:ilvl w:val="0"/>
          <w:numId w:val="1714"/>
        </w:numPr>
      </w:pPr>
      <w:r>
        <w:t>Rank 3 — The Perfect Art: Once per month, spend 2 Void Points and roll (TN 50) — success brings the art to life. Manifestation lasts a few minutes (one hour with 4 Raises). GM determines the helpful and extraordinary manifestation.</w:t>
      </w:r>
    </w:p>
    <w:p>
      <w:pPr>
        <w:pStyle w:val="FirstParagraph"/>
      </w:pPr>
      <w:r>
        <w:rPr>
          <w:bCs/>
          <w:b/>
        </w:rPr>
        <w:t xml:space="preserve">Kenshinzen [Bushi] [CR]:</w:t>
      </w:r>
    </w:p>
    <w:p>
      <w:pPr>
        <w:pStyle w:val="BodyText"/>
      </w:pPr>
      <w:r>
        <w:t>The pinnacle of iaijutsu mastery. Monsters of single combat — impeccable technique and lethal aura. Entire consciousness devoted to the fast draw and perfection of the single strike. Requires Fire 4, Void 4, Iaijutsu 5, Lore: Bushido 4, Meditation 5. Must defeat a current Kenshinzen in a legal duel.</w:t>
      </w:r>
    </w:p>
    <w:p>
      <w:pPr>
        <w:numPr>
          <w:ilvl w:val="0"/>
          <w:numId w:val="1715"/>
        </w:numPr>
      </w:pPr>
      <w:r>
        <w:t xml:space="preserve">Rank 1 — Drawing the Void: In Center Stance, add +10 to Armor TN.</w:t>
      </w:r>
    </w:p>
    <w:p>
      <w:pPr>
        <w:numPr>
          <w:ilvl w:val="0"/>
          <w:numId w:val="1715"/>
        </w:numPr>
      </w:pPr>
      <w:r>
        <w:t>Rank 2 — Kakita's Strength: Assessment and Focus rolls in iaijutsu duels — dice explode on 9 as well as 10.</w:t>
      </w:r>
    </w:p>
    <w:p>
      <w:pPr>
        <w:numPr>
          <w:ilvl w:val="0"/>
          <w:numId w:val="1715"/>
        </w:numPr>
      </w:pPr>
      <w:r>
        <w:t>Rank 3 — A Single Moment: If you make only one attack this Turn, the opponent you hit is Stunned until beginning of your next Turn.</w:t>
      </w:r>
    </w:p>
    <w:p>
      <w:pPr>
        <w:pStyle w:val="FirstParagraph"/>
      </w:pPr>
      <w:r>
        <w:rPr>
          <w:bCs/>
          <w:b/>
        </w:rPr>
        <w:t xml:space="preserve">ALTERNATE PATHS:</w:t>
      </w:r>
    </w:p>
    <w:p>
      <w:pPr>
        <w:pStyle w:val="BodyText"/>
      </w:pPr>
      <w:r>
        <w:rPr>
          <w:bCs/>
          <w:b/>
        </w:rPr>
        <w:t xml:space="preserve">Aerie Falconer:</w:t>
      </w:r>
    </w:p>
    <w:p>
      <w:pPr>
        <w:pStyle w:val="BodyText"/>
      </w:pPr>
      <w:r>
        <w:t>Rank 2 (or 4). Replaces: Doji Courtier 2, Kakita Bushi 2, or Daidoji Iron Warrior 4. Requires: Animal Handling (Falcon) 3. Finest falconers in the Colonies — use birds as political tools and weapons. Technique — Spirit of the Falcon: When hunting with trained falcon, spending Void Point on Hunting adds half Animal Handling (Falcon) as bonus unkept dice. Verbal command as Free Action to send trained falcon to attack an enemy.</w:t>
      </w:r>
    </w:p>
    <w:p>
      <w:pPr>
        <w:pStyle w:val="BodyText"/>
      </w:pPr>
      <w:r>
        <w:rPr>
          <w:bCs/>
          <w:b/>
        </w:rPr>
        <w:t xml:space="preserve">Asahina Archers [Bushi]:</w:t>
      </w:r>
    </w:p>
    <w:p>
      <w:pPr>
        <w:pStyle w:val="BodyText"/>
      </w:pPr>
      <w:r>
        <w:t>Replaces: Daidoji Iron Warrior 4 or Doji Magistrate 4. Requires: Air 3, Kyujutsu 5, must be Asahina or Daidoji. Technique — No Regrets: Called Shots cost 1 less Raise (minimum 1). Add half Air (rounded down) as unkept dice to archery attacks.</w:t>
      </w:r>
    </w:p>
    <w:p>
      <w:pPr>
        <w:pStyle w:val="BodyText"/>
      </w:pPr>
      <w:r>
        <w:rPr>
          <w:bCs/>
          <w:b/>
        </w:rPr>
        <w:t xml:space="preserve">Asahina Artisans [Shugenja]:</w:t>
      </w:r>
    </w:p>
    <w:p>
      <w:pPr>
        <w:pStyle w:val="BodyText"/>
      </w:pPr>
      <w:r>
        <w:t>Replaces: Asahina Shugenja 3. Founded by Asahina Hake — use magic to create transitory but supremely memorable art through illusion. Technique — Hake's Lesson: When making Artisan Skill Roll, expend spell slots to add +2 per slot to total (Air slots add +3). Maximum slots equal to twice Insight Rank.</w:t>
      </w:r>
    </w:p>
    <w:p>
      <w:pPr>
        <w:pStyle w:val="BodyText"/>
      </w:pPr>
      <w:r>
        <w:rPr>
          <w:bCs/>
          <w:b/>
        </w:rPr>
        <w:t xml:space="preserve">Asahina Fetishist [Shugenja] [CR]:</w:t>
      </w:r>
    </w:p>
    <w:p>
      <w:pPr>
        <w:pStyle w:val="BodyText"/>
      </w:pPr>
      <w:r>
        <w:t>Replaces: Asahina Shugenja 2. Requires: one Craft or Artisan Skill at Rank 3. Master creators of tsangusuri fetishes — highly prized magical tokens. Technique — The World in the Palm of the Hand: Spend Void Point while creating small token — imbue one-time blessing granting +2k0 to one High Skill Roll when activated. Max one token per person per day.</w:t>
      </w:r>
    </w:p>
    <w:p>
      <w:pPr>
        <w:pStyle w:val="BodyText"/>
      </w:pPr>
      <w:r>
        <w:rPr>
          <w:bCs/>
          <w:b/>
        </w:rPr>
        <w:t xml:space="preserve">Asahina Fire Sculptors [Shugenja, Artisan]:</w:t>
      </w:r>
    </w:p>
    <w:p>
      <w:pPr>
        <w:pStyle w:val="BodyText"/>
      </w:pPr>
      <w:r>
        <w:t>Rank 2. Replaces: Any Shugenja 2. Requires: Fire 3, Artisan (Sculpture) 2. Create fleeting sculptures of fire, heat, light, or smoke. Technique — The Inner Shape of Fire: Expend Fire spell slot, Artisan (Sculpture)/Fire roll (base TN 20) — create fire sculpture lasting Fire Ring minutes requiring full concentration. GM awards Glory for successful performance.</w:t>
      </w:r>
    </w:p>
    <w:p>
      <w:pPr>
        <w:pStyle w:val="BodyText"/>
      </w:pPr>
      <w:r>
        <w:rPr>
          <w:bCs/>
          <w:b/>
        </w:rPr>
        <w:t xml:space="preserve">Crane Elite Spearman [Bushi]:</w:t>
      </w:r>
    </w:p>
    <w:p>
      <w:pPr>
        <w:pStyle w:val="BodyText"/>
      </w:pPr>
      <w:r>
        <w:t>Replaces: Daidoji Iron Warrior 2 or Daidoji Scout 2. Requires: Spears 3. Daidoji spear tradition — exploit numerical disadvantage with superior reach. Technique — Talons of the Daidoji: When attacking with spear, if you strike an opponent who has not yet acted this Round, they must make two Raises to attack you for the remainder of the Round.</w:t>
      </w:r>
    </w:p>
    <w:p>
      <w:pPr>
        <w:pStyle w:val="BodyText"/>
      </w:pPr>
      <w:r>
        <w:rPr>
          <w:bCs/>
          <w:b/>
        </w:rPr>
        <w:t xml:space="preserve">Daidoji Heavy Regulars [Bushi]:</w:t>
      </w:r>
    </w:p>
    <w:p>
      <w:pPr>
        <w:pStyle w:val="BodyText"/>
      </w:pPr>
      <w:r>
        <w:t>Replaces: Daidoji Iron Warrior 4. Requires: Heavy Weapons 5. Train alongside Crab on the Kaiu Wall. Blunt and break enemy charges. Prefer tetsubo or dai tsuchi. Technique — Way of the Iron Crane: In Attack Stance with heavy weapon, +1k1 to attacks against opponents in Attack or Full Attack Stances. In Defense/Full Defense with heavy weapon, add Heavy Weapons Rank to Armor TN.</w:t>
      </w:r>
    </w:p>
    <w:p>
      <w:pPr>
        <w:pStyle w:val="BodyText"/>
      </w:pPr>
      <w:r>
        <w:rPr>
          <w:bCs/>
          <w:b/>
        </w:rPr>
        <w:t xml:space="preserve">Daidoji Spymaster [Courtier/Ninja]:</w:t>
      </w:r>
    </w:p>
    <w:p>
      <w:pPr>
        <w:pStyle w:val="BodyText"/>
      </w:pPr>
      <w:r>
        <w:t>Rank 3. Replaces: Daidoji Iron Warrior 3, Daidoji Scout 3, or Doji Courtier 3. Requires: Crafty Advantage or Honor 4.0 or less. Must be Daidoji. Run the clan's information networks. Technique — Truth in Shadows: Gain Spy Network Advantage free (or use existing one twice as often). +2k0 to Stealth, Investigation, and Temptation. Lose only half Honor (rounded up) for moderately dishonorable actions on behalf of the Crane.</w:t>
      </w:r>
    </w:p>
    <w:p>
      <w:pPr>
        <w:pStyle w:val="BodyText"/>
      </w:pPr>
      <w:r>
        <w:rPr>
          <w:bCs/>
          <w:b/>
        </w:rPr>
        <w:t xml:space="preserve">Daidoji Trading Council [Courtier]:</w:t>
      </w:r>
    </w:p>
    <w:p>
      <w:pPr>
        <w:pStyle w:val="BodyText"/>
      </w:pPr>
      <w:r>
        <w:t>Replaces: Doji Courtier 3, Doji Magistrate 3, Daidoji Iron Warrior 3, or Daidoji Scout 3. Requires: Commerce (Merchant) 3 and either Gentry or Wealthy. Technique — The Golden Path: Once per month, wage commercial warfare — Contested Commerce/Awareness. Win: opponent loses koku equal to margin. Lose: you lose half that. May purchase Gentry/Wealthy/Servants for 1 less XP.</w:t>
      </w:r>
    </w:p>
    <w:p>
      <w:pPr>
        <w:pStyle w:val="BodyText"/>
      </w:pPr>
      <w:r>
        <w:rPr>
          <w:bCs/>
          <w:b/>
        </w:rPr>
        <w:t xml:space="preserve">Doji Apologist [Courtier]:</w:t>
      </w:r>
    </w:p>
    <w:p>
      <w:pPr>
        <w:pStyle w:val="BodyText"/>
      </w:pPr>
      <w:r>
        <w:t>Rank 4. Replaces: Doji Courtier 4. Requires: Etiquette (Courtesy) 5. Cover for the errors of comrades and allies. Technique — All Is Forgiven: Etiquette (Courtesy)/Awareness (TN 25) to erase a Minor Breach. 2 Raises to reduce Major to Minor. 5 Raises to reduce Blasphemous to Major. Minor: act within 2×Insight Rank hours. Major: within that many minutes. Blasphemous: immediately. Cannot cover for own errors.</w:t>
      </w:r>
    </w:p>
    <w:p>
      <w:pPr>
        <w:pStyle w:val="BodyText"/>
      </w:pPr>
      <w:r>
        <w:rPr>
          <w:bCs/>
          <w:b/>
        </w:rPr>
        <w:t xml:space="preserve">Doji Innocents [Courtier]:</w:t>
      </w:r>
    </w:p>
    <w:p>
      <w:pPr>
        <w:pStyle w:val="BodyText"/>
      </w:pPr>
      <w:r>
        <w:t>Replaces: Doji Courtier 3. Requires: Honor 5.0+, Sincerity (Honesty) 4. Win allies through radical honesty rather than favors. Technique — The Power of Innocence: When telling the truth instead of lying for advantage, Sincerity (Honesty)/Awareness vs Investigation/Perception — success impresses target, gaining them as 1-point Devotion Ally. Each success increases Devotion by 1 (max 4). Knowingly lying costs 2 Honor and disables technique for one month.</w:t>
      </w:r>
    </w:p>
    <w:p>
      <w:pPr>
        <w:pStyle w:val="BodyText"/>
      </w:pPr>
      <w:r>
        <w:rPr>
          <w:bCs/>
          <w:b/>
        </w:rPr>
        <w:t xml:space="preserve">Doji Marines [Bushi]:</w:t>
      </w:r>
    </w:p>
    <w:p>
      <w:pPr>
        <w:pStyle w:val="BodyText"/>
      </w:pPr>
      <w:r>
        <w:t>Rank 3. Replaces: Doji Magistrate 3 or Daidoji Iron Warrior 4. Requires: Sailing 3. Naval combat and boarding actions — created by Doji Chomei to counter Mantis fleet dominance. Technique — Chomei's Courage: No TN penalties for fighting on slick, irregular, or moving surfaces. In Attack or Full Attack Stance where such a penalty would apply, +Xk0 to melee attacks where X = Reflexes.</w:t>
      </w:r>
    </w:p>
    <w:p>
      <w:pPr>
        <w:pStyle w:val="BodyText"/>
      </w:pPr>
      <w:r>
        <w:rPr>
          <w:bCs/>
          <w:b/>
        </w:rPr>
        <w:t xml:space="preserve">Doji Warrior-Poet [Bushi]:</w:t>
      </w:r>
    </w:p>
    <w:p>
      <w:pPr>
        <w:pStyle w:val="BodyText"/>
      </w:pPr>
      <w:r>
        <w:t>Replaces: Kakita Bushi 2. Requires: Iaijutsu 2, Perform: Poetry 2. The Doji tradition of sword and art as equals. Technique — Fan &amp; Sword: Spending Void on Iaijutsu or Perform: Poetry rolls grants +2k1 instead of +1k1. Winning a duel or poetry contest grants +1 Glory (and champion gains +1 Glory too if championing someone).</w:t>
      </w:r>
    </w:p>
    <w:p>
      <w:pPr>
        <w:pStyle w:val="BodyText"/>
      </w:pPr>
      <w:r>
        <w:rPr>
          <w:bCs/>
          <w:b/>
        </w:rPr>
        <w:t xml:space="preserve">Empress Guard [Bushi] [CR]:</w:t>
      </w:r>
    </w:p>
    <w:p>
      <w:pPr>
        <w:pStyle w:val="BodyText"/>
      </w:pPr>
      <w:r>
        <w:t>Replaces: Kakita Bushi 3 or Daidoji Iron Warrior 4. Requires: Perception 3. Elite protection for the Empress — the Crane's finest warriors. Technique — To Defend Unto Death: Add half Honor Rank to all attack and Perception rolls. While defending Imperial family, +10 Armor TN.</w:t>
      </w:r>
    </w:p>
    <w:p>
      <w:pPr>
        <w:pStyle w:val="BodyText"/>
      </w:pPr>
      <w:r>
        <w:rPr>
          <w:bCs/>
          <w:b/>
        </w:rPr>
        <w:t xml:space="preserve">Kakita Jesters [Artisan]:</w:t>
      </w:r>
    </w:p>
    <w:p>
      <w:pPr>
        <w:pStyle w:val="BodyText"/>
      </w:pPr>
      <w:r>
        <w:t>Replaces: Kakita Artisan 5. Specialized kabuki variant — satirize and mock the arrogant and powerful. Speak in rhymes and riddles, foretell doom for attackers. Given sanction to say things otherwise never tolerated. Technique — The Art of Mockery: Contested (chosen art)/Awareness vs Etiquette/Willpower — lose: lose Glory equal to target's Status. Win: target loses Glory equal to your Glory Rank and Honor equal to half that. Once per month per target.</w:t>
      </w:r>
    </w:p>
    <w:p>
      <w:pPr>
        <w:pStyle w:val="BodyText"/>
      </w:pPr>
      <w:r>
        <w:rPr>
          <w:bCs/>
          <w:b/>
        </w:rPr>
        <w:t xml:space="preserve">Sisters of the Sacred Light [Shugenja]:</w:t>
      </w:r>
    </w:p>
    <w:p>
      <w:pPr>
        <w:pStyle w:val="BodyText"/>
      </w:pPr>
      <w:r>
        <w:t>Replaces: Asahina Shugenja 2, Isawa Shugenja (Air) 2, or Moshi Shugenja 2. Women only — recruit across clans, forsake former loyalties. Founded after creation of the Centipede Clan. Specialize in exposing illusions. Technique — Light Banishes Lies: Banishing Air kami (illusions) requires only 2 Raises on Sense (instead of 3) and 3 Raises on Commune (instead of 5).</w:t>
      </w:r>
    </w:p>
    <w:p>
      <w:pPr>
        <w:pStyle w:val="BodyText"/>
      </w:pPr>
      <w:r>
        <w:rPr>
          <w:bCs/>
          <w:b/>
        </w:rPr>
        <w:t xml:space="preserve">Student of Mizu-Do [Monk/Artisan]:</w:t>
      </w:r>
    </w:p>
    <w:p>
      <w:pPr>
        <w:pStyle w:val="BodyText"/>
      </w:pPr>
      <w:r>
        <w:t>Rank 3. Replaces: Any non-martial Brotherhood Monk 3, Doji Courtier 3, Kakita Artisan 3, or Asahina Shugenja 3. Requires: Jiujutsu (Mizu-do) 4, Water 3, access to sensei. Crane martial art from stage performance — soft, defensive, use enemy's strength against them. Technique — The Way of Water: In Grapple, use opponent's Strength instead of your own. In Defense/Full Defense when melee attack misses — spend Void Point, Jiujutsu/Strength (TN = opponent's attack roll, using their Strength) — success allows immediate Throw or Grapple control.</w:t>
      </w:r>
    </w:p>
    <w:p>
      <w:pPr>
        <w:pStyle w:val="BodyText"/>
      </w:pPr>
      <w:r>
        <w:rPr>
          <w:bCs/>
          <w:b/>
        </w:rPr>
        <w:t xml:space="preserve">Tsume Pikemen [Bushi] [IH]:</w:t>
      </w:r>
    </w:p>
    <w:p>
      <w:pPr>
        <w:pStyle w:val="BodyText"/>
      </w:pPr>
      <w:r>
        <w:t>Replaces: Any Crane Bushi 3. Requires: Spears 3, Polearms 3, Honor 3.0+. Tsume vassal family tradition continued by Daidoji after Tsume ruling bloodline exterminated in War of Bleeding Flowers. Defensive spear wall. Technique — Wall of Pikes: In Defense posture with spear/polearm, spend Void Point as Free Action to attack immediately after any opponent attacks you or an ally within 10'. In Full Defense, costs 2 Void Points.</w:t>
      </w:r>
    </w:p>
    <w:bookmarkEnd w:id="303"/>
    <w:bookmarkStart w:id="304" w:name="dragon-clan-schools"/>
    <w:p>
      <w:pPr>
        <w:pStyle w:val="Heading2"/>
      </w:pPr>
      <w:r>
        <w:t xml:space="preserve">29.3 Dragon Clan Schools</w:t>
      </w:r>
    </w:p>
    <w:p>
      <w:pPr>
        <w:pStyle w:val="FirstParagraph"/>
      </w:pPr>
      <w:r>
        <w:rPr>
          <w:bCs/>
          <w:b/>
        </w:rPr>
        <w:t xml:space="preserve">BASIC SCHOOLS:</w:t>
      </w:r>
    </w:p>
    <w:p>
      <w:pPr>
        <w:pStyle w:val="BodyText"/>
      </w:pPr>
      <w:r>
        <w:rPr>
          <w:bCs/>
          <w:b/>
        </w:rPr>
        <w:t xml:space="preserve">Kitsuki Investigator [Courtier] [CR]:</w:t>
      </w:r>
    </w:p>
    <w:p>
      <w:pPr>
        <w:pStyle w:val="BodyText"/>
      </w:pPr>
      <w:r>
        <w:t>Alone in the Empire, they believe in evidence. Nearly infallible memory, perfect recall, inhuman attention to detail. Primary role is court representation but excel as magistrates. Gather information from both environment and people.</w:t>
      </w:r>
    </w:p>
    <w:p>
      <w:pPr>
        <w:numPr>
          <w:ilvl w:val="0"/>
          <w:numId w:val="1716"/>
        </w:numPr>
      </w:pPr>
      <w:r>
        <w:t xml:space="preserve">Benefit: +1 Perception</w:t>
      </w:r>
    </w:p>
    <w:p>
      <w:pPr>
        <w:numPr>
          <w:ilvl w:val="0"/>
          <w:numId w:val="1716"/>
        </w:numPr>
      </w:pPr>
      <w:r>
        <w:t>Skills: Courtier, Etiquette (Courtesy), Investigation (Interrogation), Kenjutsu, Meditation, Sincerity, any one Lore Skill</w:t>
      </w:r>
    </w:p>
    <w:p>
      <w:pPr>
        <w:numPr>
          <w:ilvl w:val="0"/>
          <w:numId w:val="1716"/>
        </w:numPr>
      </w:pPr>
      <w:r>
        <w:t>Honor: 5.5 | Outfit: Traditional Clothing, Wakizashi, Knife, Calligraphy Set, Traveling Pack, 5 koku</w:t>
      </w:r>
    </w:p>
    <w:p>
      <w:pPr>
        <w:numPr>
          <w:ilvl w:val="0"/>
          <w:numId w:val="1716"/>
        </w:numPr>
      </w:pPr>
      <w:r>
        <w:t>Rank 1 — Kitsuki's Method: Free Raise on all Investigation rolls. Add Perception Trait Rank to Armor TN in skirmishes.</w:t>
      </w:r>
    </w:p>
    <w:p>
      <w:pPr>
        <w:numPr>
          <w:ilvl w:val="0"/>
          <w:numId w:val="1716"/>
        </w:numPr>
      </w:pPr>
      <w:r>
        <w:t>Rank 2 — Wisdom the Wind Brings: Anyone lying to you or using Feint/Disarm against you adds +5 TN per Kitsuki Investigator School Rank.</w:t>
      </w:r>
    </w:p>
    <w:p>
      <w:pPr>
        <w:numPr>
          <w:ilvl w:val="0"/>
          <w:numId w:val="1716"/>
        </w:numPr>
      </w:pPr>
      <w:r>
        <w:t>Rank 3 — Know the Rhythm of the Heart: After speaking briefly — Investigation (Notice)/Perception vs Intelligence ×5 — success gives true picture of personality and motivations.</w:t>
      </w:r>
    </w:p>
    <w:p>
      <w:pPr>
        <w:numPr>
          <w:ilvl w:val="0"/>
          <w:numId w:val="1716"/>
        </w:numPr>
      </w:pPr>
      <w:r>
        <w:t>Rank 4 — Finding the Path: Contested Investigation (Interrogation)/Intelligence vs Etiquette/Intelligence — identify one ally or enemy. Each Raise reveals another. Once per day per person.</w:t>
      </w:r>
    </w:p>
    <w:p>
      <w:pPr>
        <w:numPr>
          <w:ilvl w:val="0"/>
          <w:numId w:val="1716"/>
        </w:numPr>
      </w:pPr>
      <w:r>
        <w:t>Rank 5 — The Eyes Betray the Heart: Automatically make Contested Investigation/Perception vs Sincerity/Willpower against anyone who knowingly lies to you. +5k0 bonus if you already know they're lying.</w:t>
      </w:r>
    </w:p>
    <w:p>
      <w:pPr>
        <w:pStyle w:val="FirstParagraph"/>
      </w:pPr>
      <w:r>
        <w:rPr>
          <w:bCs/>
          <w:b/>
        </w:rPr>
        <w:t xml:space="preserve">Mirumoto Bushi [CR]:</w:t>
      </w:r>
    </w:p>
    <w:p>
      <w:pPr>
        <w:pStyle w:val="BodyText"/>
      </w:pPr>
      <w:r>
        <w:t>The unique Niten two-sword technique — katana in main hand, wakizashi in off hand simultaneously. Controversial but predates the one-sword schools. Heated rivalry with Kakita Bushi. Surprisingly calm and implacable despite Dragon's erratic reputation.</w:t>
      </w:r>
    </w:p>
    <w:p>
      <w:pPr>
        <w:numPr>
          <w:ilvl w:val="0"/>
          <w:numId w:val="1717"/>
        </w:numPr>
      </w:pPr>
      <w:r>
        <w:t xml:space="preserve">Benefit: +1 Stamina</w:t>
      </w:r>
    </w:p>
    <w:p>
      <w:pPr>
        <w:numPr>
          <w:ilvl w:val="0"/>
          <w:numId w:val="1717"/>
        </w:numPr>
      </w:pPr>
      <w:r>
        <w:t>Skills: Defense, Iaijutsu, Kenjutsu (Katana), Lore: Shugenja, Meditation, Theology, any one Bugei or High Skill</w:t>
      </w:r>
    </w:p>
    <w:p>
      <w:pPr>
        <w:numPr>
          <w:ilvl w:val="0"/>
          <w:numId w:val="1717"/>
        </w:numPr>
      </w:pPr>
      <w:r>
        <w:t>Honor: 4.5 | Outfit: Light Armor, Sturdy Clothing, Daisho, any 1 weapon, Traveling Pack, 5 koku</w:t>
      </w:r>
    </w:p>
    <w:p>
      <w:pPr>
        <w:numPr>
          <w:ilvl w:val="0"/>
          <w:numId w:val="1717"/>
        </w:numPr>
      </w:pPr>
      <w:r>
        <w:t>Rank 1 — Way of the Dragon: No dual-wielding penalties with katana/wakizashi. School Rank bonus to Armor TN (cumulative with normal two-weapon bonus). May raise or lower TN of spells targeting you by 5.</w:t>
      </w:r>
    </w:p>
    <w:p>
      <w:pPr>
        <w:numPr>
          <w:ilvl w:val="0"/>
          <w:numId w:val="1717"/>
        </w:numPr>
      </w:pPr>
      <w:r>
        <w:t>Rank 2 — The Calm in Midst of Thunder: In Center Stance, add Kenjutsu Skill Rank to Iaijutsu rolls.</w:t>
      </w:r>
    </w:p>
    <w:p>
      <w:pPr>
        <w:numPr>
          <w:ilvl w:val="0"/>
          <w:numId w:val="1717"/>
        </w:numPr>
      </w:pPr>
      <w:r>
        <w:t>Rank 3 — Strong and Swift: Attack as Simple Action with Samurai keyword weapons.</w:t>
      </w:r>
    </w:p>
    <w:p>
      <w:pPr>
        <w:numPr>
          <w:ilvl w:val="0"/>
          <w:numId w:val="1717"/>
        </w:numPr>
      </w:pPr>
      <w:r>
        <w:t>Rank 4 — Furious Retaliation: During Reactions Stage, choose one opponent who attacked you this Round — +3k0 to all attacks against them next Turn.</w:t>
      </w:r>
    </w:p>
    <w:p>
      <w:pPr>
        <w:numPr>
          <w:ilvl w:val="0"/>
          <w:numId w:val="1717"/>
        </w:numPr>
      </w:pPr>
      <w:r>
        <w:t>Rank 5 — Heart of the Dragon: When attacking twice with katana/wakizashi in same Turn, make one additional off-hand attack as Free Action.</w:t>
      </w:r>
    </w:p>
    <w:p>
      <w:pPr>
        <w:pStyle w:val="FirstParagraph"/>
      </w:pPr>
      <w:r>
        <w:rPr>
          <w:bCs/>
          <w:b/>
        </w:rPr>
        <w:t xml:space="preserve">Mirumoto Taoist Swordsman [Bushi] [EE]:</w:t>
      </w:r>
    </w:p>
    <w:p>
      <w:pPr>
        <w:pStyle w:val="BodyText"/>
      </w:pPr>
      <w:r>
        <w:t>Ascetic warriors pursuing enlightenment and swordsmanship with equal dedication. Remote mountain dojo — train alongside Togashi monks. Rarely leave their mountains. All members are treated as Ascetic (no XP for it, doesn't count against Disadvantage limit).</w:t>
      </w:r>
    </w:p>
    <w:p>
      <w:pPr>
        <w:numPr>
          <w:ilvl w:val="0"/>
          <w:numId w:val="1718"/>
        </w:numPr>
      </w:pPr>
      <w:r>
        <w:t xml:space="preserve">Benefit: +1 Void</w:t>
      </w:r>
    </w:p>
    <w:p>
      <w:pPr>
        <w:numPr>
          <w:ilvl w:val="0"/>
          <w:numId w:val="1718"/>
        </w:numPr>
      </w:pPr>
      <w:r>
        <w:t>Skills: Athletics, Defense, Iaijutsu, Kenjutsu (Katana), Lore: Theology, Meditation, any 1 Bugei or High Skill</w:t>
      </w:r>
    </w:p>
    <w:p>
      <w:pPr>
        <w:numPr>
          <w:ilvl w:val="0"/>
          <w:numId w:val="1718"/>
        </w:numPr>
      </w:pPr>
      <w:r>
        <w:t>Honor: 5.5 | Outfit: Sturdy Clothing, Katana, Wakizashi, Tanto, Traveling Pack, 1 koku</w:t>
      </w:r>
    </w:p>
    <w:p>
      <w:pPr>
        <w:numPr>
          <w:ilvl w:val="0"/>
          <w:numId w:val="1718"/>
        </w:numPr>
      </w:pPr>
      <w:r>
        <w:t>Rank 1 — Aligned With the Elements: Sword with no armor — Reduction equal to School Rank +2. +1k0 sword damage.</w:t>
      </w:r>
    </w:p>
    <w:p>
      <w:pPr>
        <w:numPr>
          <w:ilvl w:val="0"/>
          <w:numId w:val="1718"/>
        </w:numPr>
      </w:pPr>
      <w:r>
        <w:t>Rank 2 — Fist and Blade: Knockdown costs 1 less Raise with sword. Inflict sword damage while controlling Grapple with sword.</w:t>
      </w:r>
    </w:p>
    <w:p>
      <w:pPr>
        <w:numPr>
          <w:ilvl w:val="0"/>
          <w:numId w:val="1718"/>
        </w:numPr>
      </w:pPr>
      <w:r>
        <w:t>Rank 3 — Strike of Harmony: Spend Void Point on damage rolls while wielding sword (stacks with natural katana ability).</w:t>
      </w:r>
    </w:p>
    <w:p>
      <w:pPr>
        <w:numPr>
          <w:ilvl w:val="0"/>
          <w:numId w:val="1718"/>
        </w:numPr>
      </w:pPr>
      <w:r>
        <w:t>Rank 4 — Master of Steel: Attack as Simple Action while wielding a sword.</w:t>
      </w:r>
    </w:p>
    <w:p>
      <w:pPr>
        <w:numPr>
          <w:ilvl w:val="0"/>
          <w:numId w:val="1718"/>
        </w:numPr>
      </w:pPr>
      <w:r>
        <w:t>Rank 5 — Balance of Nothingness: Once per skirmish, spend as many Void Points on damage as desired while wielding sword.</w:t>
      </w:r>
    </w:p>
    <w:p>
      <w:pPr>
        <w:pStyle w:val="FirstParagraph"/>
      </w:pPr>
      <w:r>
        <w:rPr>
          <w:bCs/>
          <w:b/>
        </w:rPr>
        <w:t xml:space="preserve">Tamori Shugenja [CR]:</w:t>
      </w:r>
    </w:p>
    <w:p>
      <w:pPr>
        <w:pStyle w:val="BodyText"/>
      </w:pPr>
      <w:r>
        <w:t>Formed from Agasha remnants after the defection. Masters of alchemy — contain spell essence in ritually prepared liquids for later use. Particularly deadly in ambush. Martial training unlike most shugenja families.</w:t>
      </w:r>
    </w:p>
    <w:p>
      <w:pPr>
        <w:numPr>
          <w:ilvl w:val="0"/>
          <w:numId w:val="1719"/>
        </w:numPr>
      </w:pPr>
      <w:r>
        <w:t xml:space="preserve">Benefit: +1 Stamina</w:t>
      </w:r>
    </w:p>
    <w:p>
      <w:pPr>
        <w:numPr>
          <w:ilvl w:val="0"/>
          <w:numId w:val="1719"/>
        </w:numPr>
      </w:pPr>
      <w:r>
        <w:t>Skills: Athletics, Calligraphy (Cipher), Defense, Divination, Lore: Theology, Medicine, Spellcraft</w:t>
      </w:r>
    </w:p>
    <w:p>
      <w:pPr>
        <w:numPr>
          <w:ilvl w:val="0"/>
          <w:numId w:val="1719"/>
        </w:numPr>
      </w:pPr>
      <w:r>
        <w:t>Honor: 4.5 | Outfit: Robes, Wakizashi, any 1 weapon, Scroll Satchel, Traveling Pack, 5 koku</w:t>
      </w:r>
    </w:p>
    <w:p>
      <w:pPr>
        <w:numPr>
          <w:ilvl w:val="0"/>
          <w:numId w:val="1719"/>
        </w:numPr>
      </w:pPr>
      <w:r>
        <w:t>Affinity/Deficiency: Earth / Air | Starting Spells: Sense, Commune, Summon, 3 Earth, 2 Fire, 1 Water</w:t>
      </w:r>
    </w:p>
    <w:p>
      <w:pPr>
        <w:numPr>
          <w:ilvl w:val="0"/>
          <w:numId w:val="1719"/>
        </w:numPr>
      </w:pPr>
      <w:r>
        <w:t>Technique — Flesh of the Elements: Expend one spell slot to store a single-target spell in a potion. Anyone activates it — Simple Action to drink, Complex Action to throw. Counts against daily spell slots while stored. Creation takes Mastery Level hours. Free Raise on Craft keyword spells.</w:t>
      </w:r>
    </w:p>
    <w:p>
      <w:pPr>
        <w:pStyle w:val="FirstParagraph"/>
      </w:pPr>
      <w:r>
        <w:rPr>
          <w:bCs/>
          <w:b/>
        </w:rPr>
        <w:t xml:space="preserve">The Togashi Tattooed Order [Monk] [CR]:</w:t>
      </w:r>
    </w:p>
    <w:p>
      <w:pPr>
        <w:pStyle w:val="BodyText"/>
      </w:pPr>
      <w:r>
        <w:t>The ise zumi — the most recognizable Dragon Clan members. Tattoos inked with Kami Togashi's divine blood grant supernatural abilities. Specialize in unarmed combat and supernatural athleticism.</w:t>
      </w:r>
    </w:p>
    <w:p>
      <w:pPr>
        <w:numPr>
          <w:ilvl w:val="0"/>
          <w:numId w:val="1720"/>
        </w:numPr>
      </w:pPr>
      <w:r>
        <w:t xml:space="preserve">Benefit: +1 Void</w:t>
      </w:r>
    </w:p>
    <w:p>
      <w:pPr>
        <w:numPr>
          <w:ilvl w:val="0"/>
          <w:numId w:val="1720"/>
        </w:numPr>
      </w:pPr>
      <w:r>
        <w:t>Skills: Athletics, Artisan: Tattooing, Defense, Jiujutsu, any one Lore Skill, Meditation, any one non-Low Skill</w:t>
      </w:r>
    </w:p>
    <w:p>
      <w:pPr>
        <w:numPr>
          <w:ilvl w:val="0"/>
          <w:numId w:val="1720"/>
        </w:numPr>
      </w:pPr>
      <w:r>
        <w:t xml:space="preserve">Honor: 4.5 | Outfit: Robes, Bo, Traveling Pack, 5 koku</w:t>
      </w:r>
    </w:p>
    <w:p>
      <w:pPr>
        <w:numPr>
          <w:ilvl w:val="0"/>
          <w:numId w:val="1720"/>
        </w:numPr>
      </w:pPr>
      <w:r>
        <w:t>Rank 1: Gain two Tattoos. Rank 2: +1k1 unarmed attack and damage. Rank 3: Gain two Tattoos. Rank 4: Unarmed attacks as Simple Action. Rank 5: Gain two Tattoos.</w:t>
      </w:r>
    </w:p>
    <w:p>
      <w:pPr>
        <w:pStyle w:val="FirstParagraph"/>
      </w:pPr>
      <w:r>
        <w:rPr>
          <w:bCs/>
          <w:b/>
        </w:rPr>
        <w:t xml:space="preserve">The Hoshi Tsurui Zumi Order [Monk] [IH]:</w:t>
      </w:r>
    </w:p>
    <w:p>
      <w:pPr>
        <w:pStyle w:val="BodyText"/>
      </w:pPr>
      <w:r>
        <w:t>Sub-group of the Togashi Order. Less direct combat, more mystical — ki techniques and spiritual fighting. Many Hoshi eschew combat altogether for meditation. Treated mechanically as Brotherhood of Shinsei school.</w:t>
      </w:r>
    </w:p>
    <w:p>
      <w:pPr>
        <w:numPr>
          <w:ilvl w:val="0"/>
          <w:numId w:val="1721"/>
        </w:numPr>
      </w:pPr>
      <w:r>
        <w:t>Benefit: +1 Void | Skills: Athletics, Defense, Etiquette, Jiujutsu, Meditation (Void Recovery), any 2 Skills</w:t>
      </w:r>
    </w:p>
    <w:p>
      <w:pPr>
        <w:numPr>
          <w:ilvl w:val="0"/>
          <w:numId w:val="1721"/>
        </w:numPr>
      </w:pPr>
      <w:r>
        <w:t xml:space="preserve">Honor: 4.5 | Outfit: Robes, Bo, Traveling Pack, 2 koku</w:t>
      </w:r>
    </w:p>
    <w:p>
      <w:pPr>
        <w:numPr>
          <w:ilvl w:val="0"/>
          <w:numId w:val="1721"/>
        </w:numPr>
      </w:pPr>
      <w:r>
        <w:t>Technique — Swift Fist, Subtle Heart: Spend Void Point as Free Action — active for School Rank Rounds. Each Turn choose +1k1 unarmed attack OR +1k0 unarmed damage. Begin with one Tattoo and 2 Kiho. Gain one Tattoo at Rank 4.</w:t>
      </w:r>
    </w:p>
    <w:p>
      <w:pPr>
        <w:pStyle w:val="FirstParagraph"/>
      </w:pPr>
      <w:r>
        <w:rPr>
          <w:bCs/>
          <w:b/>
        </w:rPr>
        <w:t xml:space="preserve">The Hitomi Kikage Zumi Order [Monk] [IH]:</w:t>
      </w:r>
    </w:p>
    <w:p>
      <w:pPr>
        <w:pStyle w:val="BodyText"/>
      </w:pPr>
      <w:r>
        <w:t>The violent path to enlightenment — embrace physical action over mysticism. Kaze-do martial art — move as swiftly and unpredictably as wind. Most prominent during Hitomi's reign but predates and outlasts the family.</w:t>
      </w:r>
    </w:p>
    <w:p>
      <w:pPr>
        <w:numPr>
          <w:ilvl w:val="0"/>
          <w:numId w:val="1722"/>
        </w:numPr>
      </w:pPr>
      <w:r>
        <w:t>Benefit: +1 Reflexes | Skills: Athletics, Defense, Jiujutsu, Lore (choose one), Meditation, any 2 Non-Low Skills</w:t>
      </w:r>
    </w:p>
    <w:p>
      <w:pPr>
        <w:numPr>
          <w:ilvl w:val="0"/>
          <w:numId w:val="1722"/>
        </w:numPr>
      </w:pPr>
      <w:r>
        <w:t xml:space="preserve">Honor: 4.5 | Outfit: Sturdy Clothing, Traveling Pack, 4 koku</w:t>
      </w:r>
    </w:p>
    <w:p>
      <w:pPr>
        <w:numPr>
          <w:ilvl w:val="0"/>
          <w:numId w:val="1722"/>
        </w:numPr>
      </w:pPr>
      <w:r>
        <w:t>Rank 1: Gain 1 Tattoo. Add Reflexes to Armor TN. May use Reflexes instead of Strength in Grapple control.</w:t>
      </w:r>
    </w:p>
    <w:p>
      <w:pPr>
        <w:numPr>
          <w:ilvl w:val="0"/>
          <w:numId w:val="1722"/>
        </w:numPr>
      </w:pPr>
      <w:r>
        <w:t xml:space="preserve">Rank 2: Spend Void Point on unarmed damage rolls including Grapple.</w:t>
      </w:r>
    </w:p>
    <w:p>
      <w:pPr>
        <w:numPr>
          <w:ilvl w:val="0"/>
          <w:numId w:val="1722"/>
        </w:numPr>
      </w:pPr>
      <w:r>
        <w:t xml:space="preserve">Rank 3: Unarmed attacks as Simple Action. Gain one Tattoo.</w:t>
      </w:r>
    </w:p>
    <w:p>
      <w:pPr>
        <w:numPr>
          <w:ilvl w:val="0"/>
          <w:numId w:val="1722"/>
        </w:numPr>
      </w:pPr>
      <w:r>
        <w:t>Rank 4: Knockdown costs 1 less Raise unarmed. +1k1 to all unarmed damage including Grapple.</w:t>
      </w:r>
    </w:p>
    <w:p>
      <w:pPr>
        <w:numPr>
          <w:ilvl w:val="0"/>
          <w:numId w:val="1722"/>
        </w:numPr>
      </w:pPr>
      <w:r>
        <w:t>Rank 5: Knockdown with 2 extra Raises also Stuns. Throwing in Grapple — opponent rolls Earth (TN 20) or Stunned. Gain 1 Tattoo.</w:t>
      </w:r>
    </w:p>
    <w:p>
      <w:pPr>
        <w:pStyle w:val="FirstParagraph"/>
      </w:pPr>
      <w:r>
        <w:rPr>
          <w:bCs/>
          <w:b/>
        </w:rPr>
        <w:t xml:space="preserve">ADVANCED SCHOOLS:</w:t>
      </w:r>
    </w:p>
    <w:p>
      <w:pPr>
        <w:pStyle w:val="BodyText"/>
      </w:pPr>
      <w:r>
        <w:rPr>
          <w:bCs/>
          <w:b/>
        </w:rPr>
        <w:t xml:space="preserve">Mirumoto Master Sensei [Bushi]:</w:t>
      </w:r>
    </w:p>
    <w:p>
      <w:pPr>
        <w:pStyle w:val="BodyText"/>
      </w:pPr>
      <w:r>
        <w:t>Tiny elite — seldom exceeding two dozen total. True mastery of swordsmanship, body, and soul. Cannot be Brash or Proud. Requires Air 5, Earth 4, Void 5, Kenjutsu 5, Meditation 6. Must be chosen and taught by existing Master Sensei.</w:t>
      </w:r>
    </w:p>
    <w:p>
      <w:pPr>
        <w:numPr>
          <w:ilvl w:val="0"/>
          <w:numId w:val="1723"/>
        </w:numPr>
      </w:pPr>
      <w:r>
        <w:t>Rank 1 — The Sword and the Soul: Reduce opponent to Down/Out/Dead with sword — regain 1 Void Point (can temporarily exceed Void Ring, excess vanishes at end of skirmish).</w:t>
      </w:r>
    </w:p>
    <w:p>
      <w:pPr>
        <w:numPr>
          <w:ilvl w:val="0"/>
          <w:numId w:val="1723"/>
        </w:numPr>
      </w:pPr>
      <w:r>
        <w:t>Rank 2 — The Body is Illusion: Simple Action, spend Void Point — ignore Wound Penalties (including Down, not Out) for rest of skirmish or 10 minutes outside.</w:t>
      </w:r>
    </w:p>
    <w:p>
      <w:pPr>
        <w:numPr>
          <w:ilvl w:val="0"/>
          <w:numId w:val="1723"/>
        </w:numPr>
      </w:pPr>
      <w:r>
        <w:t>Rank 3 — Sword of the Sensei: Once per day, Simple Action — Meditation/Awareness (TN 25 + 5 per ally) — success grants allies benefit of Rank 1 for the skirmish.</w:t>
      </w:r>
    </w:p>
    <w:p>
      <w:pPr>
        <w:pStyle w:val="FirstParagraph"/>
      </w:pPr>
      <w:r>
        <w:rPr>
          <w:bCs/>
          <w:b/>
        </w:rPr>
        <w:t xml:space="preserve">Swordmasters [Bushi] [CR]:</w:t>
      </w:r>
    </w:p>
    <w:p>
      <w:pPr>
        <w:pStyle w:val="BodyText"/>
      </w:pPr>
      <w:r>
        <w:t>Evolution of Niten — master every aspect of the two-sword style for any battlefield situation. Pragmatic combat focus vs Kenshinzen's duel focus. Requires Fire 4, Void 4, Iaijutsu 5, Kenjutsu 5, Lore: Theology 4.</w:t>
      </w:r>
    </w:p>
    <w:p>
      <w:pPr>
        <w:numPr>
          <w:ilvl w:val="0"/>
          <w:numId w:val="1724"/>
        </w:numPr>
      </w:pPr>
      <w:r>
        <w:t>Rank 1 — The Silence of Two Strikes: While wielding katana/wakizashi, may spend Void Points twice per Turn.</w:t>
      </w:r>
    </w:p>
    <w:p>
      <w:pPr>
        <w:numPr>
          <w:ilvl w:val="0"/>
          <w:numId w:val="1724"/>
        </w:numPr>
      </w:pPr>
      <w:r>
        <w:t>Rank 2 — Mirumoto's Strength: In iaijutsu duel, always gain +1k1 to Focus roll as if beaten opponent in Assessment, regardless of actual result.</w:t>
      </w:r>
    </w:p>
    <w:p>
      <w:pPr>
        <w:numPr>
          <w:ilvl w:val="0"/>
          <w:numId w:val="1724"/>
        </w:numPr>
      </w:pPr>
      <w:r>
        <w:t>Rank 3 — Harmony and Precision: While wielding katana/wakizashi, ignore opponent's Reduction entirely.</w:t>
      </w:r>
    </w:p>
    <w:p>
      <w:pPr>
        <w:pStyle w:val="FirstParagraph"/>
      </w:pPr>
      <w:r>
        <w:rPr>
          <w:bCs/>
          <w:b/>
        </w:rPr>
        <w:t xml:space="preserve">Tamori Master of the Mountain [Shugenja]:</w:t>
      </w:r>
    </w:p>
    <w:p>
      <w:pPr>
        <w:pStyle w:val="BodyText"/>
      </w:pPr>
      <w:r>
        <w:t>Loose organization dating to Agasha mountain explorations. Prefer impetuous, self-reliant shugenja — teach them to channel anger into power. Requires one Ring at 4, two other Rings at 3, Spellcraft 5.</w:t>
      </w:r>
    </w:p>
    <w:p>
      <w:pPr>
        <w:numPr>
          <w:ilvl w:val="0"/>
          <w:numId w:val="1725"/>
        </w:numPr>
      </w:pPr>
      <w:r>
        <w:t>Rank 1 — Integration of the Gods: Spend 2 spell slots of another Ring instead of 1 correct Ring (cannot use opposing elements).</w:t>
      </w:r>
    </w:p>
    <w:p>
      <w:pPr>
        <w:numPr>
          <w:ilvl w:val="0"/>
          <w:numId w:val="1725"/>
        </w:numPr>
      </w:pPr>
      <w:r>
        <w:t>Rank 2 — Inner Fortitude: School Rank +1. Spend spell slot as Free Action — Reduction 2 and +10 Armor TN for Earth Ring Rounds. While active, must call one Raise to no effect each time you cast.</w:t>
      </w:r>
    </w:p>
    <w:p>
      <w:pPr>
        <w:numPr>
          <w:ilvl w:val="0"/>
          <w:numId w:val="1725"/>
        </w:numPr>
      </w:pPr>
      <w:r>
        <w:t>Rank 3 — Power in Need: Simple Action, spend Void Point and one spell slot — choose keyword, gain +4k1 to all Spell Casting Rolls with that keyword for the encounter.</w:t>
      </w:r>
    </w:p>
    <w:p>
      <w:pPr>
        <w:pStyle w:val="FirstParagraph"/>
      </w:pPr>
      <w:r>
        <w:rPr>
          <w:bCs/>
          <w:b/>
        </w:rPr>
        <w:t xml:space="preserve">ALTERNATE PATHS:</w:t>
      </w:r>
    </w:p>
    <w:p>
      <w:pPr>
        <w:pStyle w:val="BodyText"/>
      </w:pPr>
      <w:r>
        <w:rPr>
          <w:bCs/>
          <w:b/>
        </w:rPr>
        <w:t xml:space="preserve">Dragon Clan Overseer:</w:t>
      </w:r>
    </w:p>
    <w:p>
      <w:pPr>
        <w:pStyle w:val="BodyText"/>
      </w:pPr>
      <w:r>
        <w:t>Rank 2. Replaces: Kitsuki 2, Mirumoto Bushi 2, Taoist Swordsman 2, or Togashi Monk 2. Requires: Lore: Shadowlands 2, Lore: Theology 3. Oversee Spider Clan in the Colonies. Technique — The Empress's Guiding Hand: If Lore: Theology exceeds Courtier or Etiquette when dealing with lower Honor Rank individuals, gain bonus rolled dice equal to the difference on Contested Social rolls. Tainted opponents −2k0. Theology lesson (1 min + TN 25) grants +2k0 to resist Taint for 8 hours.</w:t>
      </w:r>
    </w:p>
    <w:p>
      <w:pPr>
        <w:pStyle w:val="BodyText"/>
      </w:pPr>
      <w:r>
        <w:rPr>
          <w:bCs/>
          <w:b/>
        </w:rPr>
        <w:t xml:space="preserve">Dragon's Flame [Bushi]:</w:t>
      </w:r>
    </w:p>
    <w:p>
      <w:pPr>
        <w:pStyle w:val="BodyText"/>
      </w:pPr>
      <w:r>
        <w:t>Replaces: Any Dragon Bushi 4. Requires: Kyujutsu 5. Individualistic archery tradition — defend the Dragon mountains. Technique — Rain of Death: +1k0 to attack rolls or +2k2 while using a bow.</w:t>
      </w:r>
    </w:p>
    <w:p>
      <w:pPr>
        <w:pStyle w:val="BodyText"/>
      </w:pPr>
      <w:r>
        <w:rPr>
          <w:bCs/>
          <w:b/>
        </w:rPr>
        <w:t xml:space="preserve">The Dragon's Wind [Bushi]:</w:t>
      </w:r>
    </w:p>
    <w:p>
      <w:pPr>
        <w:pStyle w:val="BodyText"/>
      </w:pPr>
      <w:r>
        <w:t>Replaces: Mirumoto Taoist Swordsman 3 or Mirumoto Bushi 4. Requires: Horsemanship 5, Kyujutsu (Dai-Kyu) 5. Grants steed and Dai-Kyu if not owned. Cavalry archers — arrive, volley, withdraw. Technique — Way of the Horse and Bow: Steed treats Moderate terrain as Basic, Difficult as Moderate. Attack with bow as Simple Action while mounted.</w:t>
      </w:r>
    </w:p>
    <w:p>
      <w:pPr>
        <w:pStyle w:val="BodyText"/>
      </w:pPr>
      <w:r>
        <w:rPr>
          <w:bCs/>
          <w:b/>
        </w:rPr>
        <w:t xml:space="preserve">Hojatsu's Legacy [Bushi] [BoF]:</w:t>
      </w:r>
    </w:p>
    <w:p>
      <w:pPr>
        <w:pStyle w:val="BodyText"/>
      </w:pPr>
      <w:r>
        <w:t>Replaces: Mirumoto Bushi 4 or Mirumoto Taoist Swordsman 5. Requires: Iaijutsu 5. Disrupt opponent's rhythm rather than match speed — developed for the final Hojatsu-Kakita duel (both died). Technique — Strike When You Cannot: During Assessment, spend Void Point as Free Action — Contested Kenjutsu/Fire roll — win and opponent cannot spend Void Points on their Focus roll.</w:t>
      </w:r>
    </w:p>
    <w:p>
      <w:pPr>
        <w:pStyle w:val="BodyText"/>
      </w:pPr>
      <w:r>
        <w:rPr>
          <w:bCs/>
          <w:b/>
        </w:rPr>
        <w:t xml:space="preserve">Kaze-Do Fighter:</w:t>
      </w:r>
    </w:p>
    <w:p>
      <w:pPr>
        <w:pStyle w:val="BodyText"/>
      </w:pPr>
      <w:r>
        <w:t>Replaces: Any Rank 2. Requires: Jiujutsu (Kaze-do) 3. Ancient Togashi Kaze techniques — basis for almost all modern Rokugani martial arts. Technique — The Way of Air: Fighting unarmed, opponents attacking you with melee weapons suffer −Xk0 where X = their Air Ring. Cannot apply to more opponents per Round than your Insight Rank.</w:t>
      </w:r>
    </w:p>
    <w:p>
      <w:pPr>
        <w:pStyle w:val="BodyText"/>
      </w:pPr>
      <w:r>
        <w:rPr>
          <w:bCs/>
          <w:b/>
        </w:rPr>
        <w:t xml:space="preserve">Kitsuki Debater [Courtier]:</w:t>
      </w:r>
    </w:p>
    <w:p>
      <w:pPr>
        <w:pStyle w:val="BodyText"/>
      </w:pPr>
      <w:r>
        <w:t>Replaces: Kitsuki Investigator 3. Requires: Courtier 3, Etiquette (Conversation) 5. Destroy opponent's court logic point by point — strip away their mask of courtesy. Technique — The Ebb and Flow of Deception: Etiquette/Awareness (TN 20 + optional Raises) — switch topic to something uncomfortable. Opponent rolls Sincerity/Awareness (TN 20 + 5 per Raise called) or suffers −1k1 to their next Social roll against you.</w:t>
      </w:r>
    </w:p>
    <w:p>
      <w:pPr>
        <w:pStyle w:val="BodyText"/>
      </w:pPr>
      <w:r>
        <w:rPr>
          <w:bCs/>
          <w:b/>
        </w:rPr>
        <w:t xml:space="preserve">Kitsuki's Eye [Courtier]:</w:t>
      </w:r>
    </w:p>
    <w:p>
      <w:pPr>
        <w:pStyle w:val="BodyText"/>
      </w:pPr>
      <w:r>
        <w:t>Rank 6. Must attain Kitsuki Rank 5 and be recruited by sensei. The true elite — what average Kitsuki are to the Empire, the Eye is to average Kitsuki. Technique — The Eye Sees All: Spend Void Point, observe area 1 minute, Perception (TN 25) — spot tracks, handprints, out-of-place items. Raises for additional senses or hidden objects. +2k2 to avoid being surprised.</w:t>
      </w:r>
    </w:p>
    <w:p>
      <w:pPr>
        <w:pStyle w:val="BodyText"/>
      </w:pPr>
      <w:r>
        <w:rPr>
          <w:bCs/>
          <w:b/>
        </w:rPr>
        <w:t xml:space="preserve">Kitsuki Justicar [Bushi] [IH]:</w:t>
      </w:r>
    </w:p>
    <w:p>
      <w:pPr>
        <w:pStyle w:val="BodyText"/>
      </w:pPr>
      <w:r>
        <w:t>Replaces: Kitsuki Investigator 3. Requires: Iaijutsu 4, Investigation 4. Hunt fugitives and challenge them to duels to the death — death proves guilt. Technique — The Purity of Justice: Add Investigation Rank to Assessment rolls in duels. +1k0 Focus and Strike vs those decreed guilty. +1k0 to Hunting and Investigation to track such targets.</w:t>
      </w:r>
    </w:p>
    <w:p>
      <w:pPr>
        <w:pStyle w:val="BodyText"/>
      </w:pPr>
      <w:r>
        <w:rPr>
          <w:bCs/>
          <w:b/>
        </w:rPr>
        <w:t xml:space="preserve">Mirumoto Mountaineer [Bushi] [CR]:</w:t>
      </w:r>
    </w:p>
    <w:p>
      <w:pPr>
        <w:pStyle w:val="BodyText"/>
      </w:pPr>
      <w:r>
        <w:t>Replaces: Mirumoto Bushi 2. Requires: Athletics (Climbing) 3. Hardened by treacherous Dragon terrain. Technique — Heart of the Mountains: When surprised (failed Investigation/Perception), immediately roll Athletics/Agility — success = not surprised. Add half Athletics Ranks (rounded up) to all ranged attack rolls.</w:t>
      </w:r>
    </w:p>
    <w:p>
      <w:pPr>
        <w:pStyle w:val="BodyText"/>
      </w:pPr>
      <w:r>
        <w:rPr>
          <w:bCs/>
          <w:b/>
        </w:rPr>
        <w:t xml:space="preserve">Mirumoto Sentinel [Bushi]:</w:t>
      </w:r>
    </w:p>
    <w:p>
      <w:pPr>
        <w:pStyle w:val="BodyText"/>
      </w:pPr>
      <w:r>
        <w:t>Replaces: Mirumoto Bushi 4 or Taoist Swordsman 3. Requires: Way of the Land Advantage. Secure large sections of Dragon mountain territory — intimate knowledge of every province. Technique — Master the Land: In provinces with Way of the Land, choose 3 Bugei Skills gaining +1k0. At start of skirmish, Contested Void Roll vs one opponent — their Water Ring counts as one lower for Move Action distances.</w:t>
      </w:r>
    </w:p>
    <w:p>
      <w:pPr>
        <w:pStyle w:val="BodyText"/>
      </w:pPr>
      <w:r>
        <w:rPr>
          <w:bCs/>
          <w:b/>
        </w:rPr>
        <w:t xml:space="preserve">Tamori Warrior Priest [Shugenja] [CR]:</w:t>
      </w:r>
    </w:p>
    <w:p>
      <w:pPr>
        <w:pStyle w:val="BodyText"/>
      </w:pPr>
      <w:r>
        <w:t>Replaces: Tamori Shugenja 4. Requires: 1 weapon Skill at Rank 3. Martial training equally important as kami connection. Technique — Strength of the Soul: Expend spell slot as Free Action for +1k0 on any Bugei Skill roll (max = School Rank per Round). Simple Action attacks while wielding elemental weapon spells (Bo of Water, Tetsubo of Earth, Katana of Fire, Yari of Air).</w:t>
      </w:r>
    </w:p>
    <w:p>
      <w:pPr>
        <w:pStyle w:val="BodyText"/>
      </w:pPr>
      <w:r>
        <w:rPr>
          <w:bCs/>
          <w:b/>
        </w:rPr>
        <w:t xml:space="preserve">Tamori Weaponsmiths [Shugenja/Artisan]:</w:t>
      </w:r>
    </w:p>
    <w:p>
      <w:pPr>
        <w:pStyle w:val="BodyText"/>
      </w:pPr>
      <w:r>
        <w:t>Replaces: Tamori Shugenja 2. Requires: Craft: Weaponsmithing 3, one weapon-creating spell. Marry blade design with Earth power. Technique — Soul of the Stone: On successful weapon Craft roll, expend all Void Points to instill Free Raises equal to Earth Ring — usable on any roll with the blade, refresh after 30 days. Max weapons equal to Earth Rank may exist at one time.</w:t>
      </w:r>
    </w:p>
    <w:p>
      <w:pPr>
        <w:pStyle w:val="BodyText"/>
      </w:pPr>
      <w:r>
        <w:rPr>
          <w:bCs/>
          <w:b/>
        </w:rPr>
        <w:t xml:space="preserve">Togashi Defender [Monk]:</w:t>
      </w:r>
    </w:p>
    <w:p>
      <w:pPr>
        <w:pStyle w:val="BodyText"/>
      </w:pPr>
      <w:r>
        <w:t>Replaces: Togashi Tattooed Order 3. Physical focus — hone body through martial arts. Protect villages, fight alongside Mirumoto. Technique — Power Within and Without: While unarmored with no Kiho or Tattoos active, gain Reduction equal to 3 + Void Ring. Gain one additional Tattoo.</w:t>
      </w:r>
    </w:p>
    <w:p>
      <w:pPr>
        <w:pStyle w:val="BodyText"/>
      </w:pPr>
      <w:r>
        <w:rPr>
          <w:bCs/>
          <w:b/>
        </w:rPr>
        <w:t xml:space="preserve">The Transcendent Brotherhood [Monk]:</w:t>
      </w:r>
    </w:p>
    <w:p>
      <w:pPr>
        <w:pStyle w:val="BodyText"/>
      </w:pPr>
      <w:r>
        <w:t>Rank 2. Replaces: Any Tattooed Order 2. Requires: Fire 3, Earth 3, Meditation 3. Excommunicated from Brotherhood of Shinsei — believe pain tempers toward enlightenment. Housed by Dragon. Technique — Apotheosis of Fire: Once per day, 1 hour meditation, Meditation/Fire (TN 20) — immune to normal fire for Fire Ring hours (still feel pain). 1 Raise: magical fire immunity. 2 Raises: all fire immunity. While burning and for 10 minutes after, +Fire Ring to all Awareness/Perception/Intelligence rolls.</w:t>
      </w:r>
    </w:p>
    <w:p>
      <w:pPr>
        <w:pStyle w:val="BodyText"/>
      </w:pPr>
      <w:r>
        <w:rPr>
          <w:bCs/>
          <w:b/>
        </w:rPr>
        <w:t xml:space="preserve">Water Hammer Smith [Artisan]:</w:t>
      </w:r>
    </w:p>
    <w:p>
      <w:pPr>
        <w:pStyle w:val="BodyText"/>
      </w:pPr>
      <w:r>
        <w:t>Replaces: Any Dragon School at Rank 2. Requires: Any one Craft Skill at 3+. Masters of Water Hammer City's sacred forge. Anyone can gain apprenticeship. Technique — Child of the Water: Spend Void Point (or Water spell slot if shugenja) to add double Water Ring to all Craft Skill rolls for rest of day. Only one use per day.</w:t>
      </w:r>
    </w:p>
    <w:bookmarkEnd w:id="304"/>
    <w:bookmarkStart w:id="305" w:name="lion-clan-schools"/>
    <w:p>
      <w:pPr>
        <w:pStyle w:val="Heading2"/>
      </w:pPr>
      <w:r>
        <w:t xml:space="preserve">29.4 Lion Clan Schools</w:t>
      </w:r>
    </w:p>
    <w:p>
      <w:pPr>
        <w:pStyle w:val="FirstParagraph"/>
      </w:pPr>
      <w:r>
        <w:rPr>
          <w:bCs/>
          <w:b/>
        </w:rPr>
        <w:t xml:space="preserve">BASIC SCHOOLS:</w:t>
      </w:r>
    </w:p>
    <w:p>
      <w:pPr>
        <w:pStyle w:val="BodyText"/>
      </w:pPr>
      <w:r>
        <w:rPr>
          <w:bCs/>
          <w:b/>
        </w:rPr>
        <w:t xml:space="preserve">Akodo Bushi [CR]:</w:t>
      </w:r>
    </w:p>
    <w:p>
      <w:pPr>
        <w:pStyle w:val="BodyText"/>
      </w:pPr>
      <w:r>
        <w:t>Precision over power. The Akodo deliberately avoid the specialization seen in other clans' schools, believing perfect execution of fundamentals makes further narrowing unnecessary. Every Akodo also receives foundational training in tactics and strategy. Techniques transform marginal successes into greater ones and at higher ranks convert failures into successes.</w:t>
      </w:r>
    </w:p>
    <w:p>
      <w:pPr>
        <w:numPr>
          <w:ilvl w:val="0"/>
          <w:numId w:val="1726"/>
        </w:numPr>
      </w:pPr>
      <w:r>
        <w:t xml:space="preserve">Benefit: +1 Perception</w:t>
      </w:r>
    </w:p>
    <w:p>
      <w:pPr>
        <w:numPr>
          <w:ilvl w:val="0"/>
          <w:numId w:val="1726"/>
        </w:numPr>
      </w:pPr>
      <w:r>
        <w:t>Skills: Battle (Mass Combat), Defense, Kenjutsu, Kyujutsu, Lore: History, Sincerity, any one Bugei or High Skill</w:t>
      </w:r>
    </w:p>
    <w:p>
      <w:pPr>
        <w:numPr>
          <w:ilvl w:val="0"/>
          <w:numId w:val="1726"/>
        </w:numPr>
      </w:pPr>
      <w:r>
        <w:t>Honor: 6.5 | Outfit: Light Armor, Sturdy Clothing, Daisho, any 1 weapon, Traveling Pack, 5 koku</w:t>
      </w:r>
    </w:p>
    <w:p>
      <w:pPr>
        <w:numPr>
          <w:ilvl w:val="0"/>
          <w:numId w:val="1726"/>
        </w:numPr>
      </w:pPr>
      <w:r>
        <w:t>Rank 1 — The Way of the Lion: Choose per attack — ignore the portion of the opponent’s Armor TN derived from Armor (Reduction still applies), or gain a Free Raise. Also gain +1k0 to all attack roll totals on your first melee attack against an opponent in a skirmish, or against any opponent who has declared a Raise on an attack against you since your last Turn (only once regardless of how many Raises they called).</w:t>
      </w:r>
    </w:p>
    <w:p>
      <w:pPr>
        <w:numPr>
          <w:ilvl w:val="0"/>
          <w:numId w:val="1726"/>
        </w:numPr>
      </w:pPr>
      <w:r>
        <w:t>Rank 2 — Strength of Purity: Once per Turn during a skirmish, add your Honor Rank to the total of any single roll. Cannot be used on damage rolls or while in Center Stance.</w:t>
      </w:r>
    </w:p>
    <w:p>
      <w:pPr>
        <w:numPr>
          <w:ilvl w:val="0"/>
          <w:numId w:val="1726"/>
        </w:numPr>
      </w:pPr>
      <w:r>
        <w:t>Rank 3 — Strength of My Ancestors: Attack as a Simple Action instead of a Complex Action with Samurai keyword weapons.</w:t>
      </w:r>
    </w:p>
    <w:p>
      <w:pPr>
        <w:numPr>
          <w:ilvl w:val="0"/>
          <w:numId w:val="1726"/>
        </w:numPr>
      </w:pPr>
      <w:r>
        <w:t>Rank 4 — Triumph Before Battle: Once per skirmish, designate an opponent during the Reactions Stage. During the following Round you may ignore all Armor TN bonuses that opponent gains from their Stance.</w:t>
      </w:r>
    </w:p>
    <w:p>
      <w:pPr>
        <w:numPr>
          <w:ilvl w:val="0"/>
          <w:numId w:val="1726"/>
        </w:numPr>
      </w:pPr>
      <w:r>
        <w:t>Rank 5 — Akodo’s Final Lesson: When making Raises on any Bugei Skill Roll, if you meet or exceed the original TN but fail to meet the Raised TN, you still succeed — without the benefits of the Raises.</w:t>
      </w:r>
    </w:p>
    <w:p>
      <w:pPr>
        <w:pStyle w:val="FirstParagraph"/>
      </w:pPr>
      <w:r>
        <w:rPr>
          <w:bCs/>
          <w:b/>
        </w:rPr>
        <w:t xml:space="preserve">Ikoma Bard [Courtier] [CR]:</w:t>
      </w:r>
    </w:p>
    <w:p>
      <w:pPr>
        <w:pStyle w:val="BodyText"/>
      </w:pPr>
      <w:r>
        <w:t>Argument by historical precedent. Unlike most courtiers who traffic in deception, the Ikoma omoidasu demonstrate desired outcomes by citing historical heroes and ancestral examples. In a society bound by tradition, few opponents can cleanly refute a courtier who demonstrates their ancestors would have disapproved of their current course. Techniques allow the Ikoma to inspire allies, resist manipulation, and spread Glory for others.</w:t>
      </w:r>
    </w:p>
    <w:p>
      <w:pPr>
        <w:numPr>
          <w:ilvl w:val="0"/>
          <w:numId w:val="1727"/>
        </w:numPr>
      </w:pPr>
      <w:r>
        <w:t xml:space="preserve">Benefit: +1 Intelligence</w:t>
      </w:r>
    </w:p>
    <w:p>
      <w:pPr>
        <w:numPr>
          <w:ilvl w:val="0"/>
          <w:numId w:val="1727"/>
        </w:numPr>
      </w:pPr>
      <w:r>
        <w:t>Skills: Courtier, Etiquette, Lore: History (Lion Clan), Perform: Storytelling, Sincerity (Honesty), any one High Skill, any one Bugei Skill</w:t>
      </w:r>
    </w:p>
    <w:p>
      <w:pPr>
        <w:numPr>
          <w:ilvl w:val="0"/>
          <w:numId w:val="1727"/>
        </w:numPr>
      </w:pPr>
      <w:r>
        <w:t>Honor: 6.5 | Outfit: Traditional Clothing, Wakizashi, Knife, Calligraphy Set, Traveling Pack, 5 koku</w:t>
      </w:r>
    </w:p>
    <w:p>
      <w:pPr>
        <w:numPr>
          <w:ilvl w:val="0"/>
          <w:numId w:val="1727"/>
        </w:numPr>
      </w:pPr>
      <w:r>
        <w:t>Rank 1 — The Herald of Glory: Gain Precise Memory Advantage at no XP cost (refunded if already possessed). May use Perform: Storytelling to publicly brag on behalf of another — rolling Perform: Storytelling/Awareness (TN 20) awards that person Glory equal to your School Rank, up to School Rank times per person per month.</w:t>
      </w:r>
    </w:p>
    <w:p>
      <w:pPr>
        <w:numPr>
          <w:ilvl w:val="0"/>
          <w:numId w:val="1727"/>
        </w:numPr>
      </w:pPr>
      <w:r>
        <w:t>Rank 2 — The Heart of the Lion: No Honor or Glory loss for displaying emotion in public on behalf of another Lion or an honorable cause greater than yourself. Anyone attempting to sway you with Intimidation or Temptation adds +5 to their TN per School Rank.</w:t>
      </w:r>
    </w:p>
    <w:p>
      <w:pPr>
        <w:numPr>
          <w:ilvl w:val="0"/>
          <w:numId w:val="1727"/>
        </w:numPr>
      </w:pPr>
      <w:r>
        <w:t>Rank 3 — The Voice of the Ancestors: Prior to a battle or skirmish, inspire allies by speaking for a few minutes and rolling Perform: Oratory/Awareness (TN 15 + 5 per person inspired; non-Lion add +5 each). Each inspired target may add their Honor Rank to one Skill Roll total during that battle. Unused by battle’s end, it is lost.</w:t>
      </w:r>
    </w:p>
    <w:p>
      <w:pPr>
        <w:numPr>
          <w:ilvl w:val="0"/>
          <w:numId w:val="1727"/>
        </w:numPr>
      </w:pPr>
      <w:r>
        <w:t>Rank 4 — The Strength of Tradition: School Rank times per session, spend a Simple Action and roll Perform: Storytelling/Awareness (TN 25). On success, the next time that ally fails a roll that day, they may reroll it, adding your Honor Rank in unkept dice. If they fail the reroll, you lose 2 Honor.</w:t>
      </w:r>
    </w:p>
    <w:p>
      <w:pPr>
        <w:numPr>
          <w:ilvl w:val="0"/>
          <w:numId w:val="1727"/>
        </w:numPr>
      </w:pPr>
      <w:r>
        <w:t>Rank 5 — Every Lion is Your Brother: Five times per session, when making a Contested Social Roll, cite historical precedent and add unkept dice equal to your Perform: Storytelling Rank. GM has final say on appropriateness.</w:t>
      </w:r>
    </w:p>
    <w:p>
      <w:pPr>
        <w:pStyle w:val="FirstParagraph"/>
      </w:pPr>
      <w:r>
        <w:rPr>
          <w:bCs/>
          <w:b/>
        </w:rPr>
        <w:t xml:space="preserve">Ikoma Lion’s Shadow [Bushi] [EE]:</w:t>
      </w:r>
    </w:p>
    <w:p>
      <w:pPr>
        <w:pStyle w:val="BodyText"/>
      </w:pPr>
      <w:r>
        <w:t>The first Ikoma was ruthless and pragmatic — most modern Ikoma omit this from the record. The Lion’s Shadow are a small, secretive group who celebrate that memory. They sacrifice their own honor willingly for the clan, while the broader Lion Clan remains ignorant of their activities. They regard themselves as a practical foil to the machinations of the Scorpion and similar operators.</w:t>
      </w:r>
    </w:p>
    <w:p>
      <w:pPr>
        <w:numPr>
          <w:ilvl w:val="0"/>
          <w:numId w:val="1728"/>
        </w:numPr>
      </w:pPr>
      <w:r>
        <w:t xml:space="preserve">Benefit: +1 Awareness</w:t>
      </w:r>
    </w:p>
    <w:p>
      <w:pPr>
        <w:numPr>
          <w:ilvl w:val="0"/>
          <w:numId w:val="1728"/>
        </w:numPr>
      </w:pPr>
      <w:r>
        <w:t>Skills: Courtier, Etiquette, Kenjutsu, Investigation (Notice), Sincerity, Stealth, any 1 High or Low Skill</w:t>
      </w:r>
    </w:p>
    <w:p>
      <w:pPr>
        <w:numPr>
          <w:ilvl w:val="0"/>
          <w:numId w:val="1728"/>
        </w:numPr>
      </w:pPr>
      <w:r>
        <w:t>Honor: 3.5 | Outfit: Traditional Clothing, Daisho, any 1 weapon, Calligraphy Set, Traveling Pack, 5 koku</w:t>
      </w:r>
    </w:p>
    <w:p>
      <w:pPr>
        <w:numPr>
          <w:ilvl w:val="0"/>
          <w:numId w:val="1728"/>
        </w:numPr>
      </w:pPr>
      <w:r>
        <w:t>Rank 1 — No Boundaries: No Honor loss for using Low Skills when used directly for the goals or glory of the Lion Clan (GM’s judgement). Free Action — target a number of opponents equal to School Rank; gain +1k0 to all attack rolls and Contested Rolls against those opponents. Activatable School Rank times per day; lasts until end of day.</w:t>
      </w:r>
    </w:p>
    <w:p>
      <w:pPr>
        <w:numPr>
          <w:ilvl w:val="0"/>
          <w:numId w:val="1728"/>
        </w:numPr>
      </w:pPr>
      <w:r>
        <w:t>Rank 2 — The Lion Cannot Fail: +1k0 to all Skill Rolls using School Skills.</w:t>
      </w:r>
    </w:p>
    <w:p>
      <w:pPr>
        <w:numPr>
          <w:ilvl w:val="0"/>
          <w:numId w:val="1728"/>
        </w:numPr>
      </w:pPr>
      <w:r>
        <w:t>Rank 3 — The Spirit of Ikoma: Once per Round, lose 3 Honor as a Free Action to gain +2k1 to attack, damage, and Contested Social Skill Rolls until end of Round.</w:t>
      </w:r>
    </w:p>
    <w:p>
      <w:pPr>
        <w:numPr>
          <w:ilvl w:val="0"/>
          <w:numId w:val="1728"/>
        </w:numPr>
      </w:pPr>
      <w:r>
        <w:t>Rank 4 — The Quiet Lion’s Claws: Make melee weapon attacks as a Simple Action instead of a Complex Action.</w:t>
      </w:r>
    </w:p>
    <w:p>
      <w:pPr>
        <w:numPr>
          <w:ilvl w:val="0"/>
          <w:numId w:val="1728"/>
        </w:numPr>
      </w:pPr>
      <w:r>
        <w:t>Rank 5 — Ferocious Determination: Spend a Void Point as a Free Action — Contested Courtier/Awareness vs opponent’s Etiquette (Courtesy)/Awareness. On success, opponent subtracts a penalty equal to your Awareness plus their own Honor Rank from all attack and Contested Social Skill Rolls against you for hours equal to your School Rank. Does not work against creatures with no Honor Rank.</w:t>
      </w:r>
    </w:p>
    <w:p>
      <w:pPr>
        <w:pStyle w:val="FirstParagraph"/>
      </w:pPr>
      <w:r>
        <w:rPr>
          <w:bCs/>
          <w:b/>
        </w:rPr>
        <w:t xml:space="preserve">Kitsu Shugenja [CR]:</w:t>
      </w:r>
    </w:p>
    <w:p>
      <w:pPr>
        <w:pStyle w:val="BodyText"/>
      </w:pPr>
      <w:r>
        <w:t>Ancient rituals unchanged since the family’s founding. The Kitsu’s non-human origins give them unparalleled insight into the bonds between the living and ancestral realms. Their technique disrupts Spiritual Advantages possessed by opponents. A secondary focus on Battle-keyword spells makes them unusually effective on the battlefield for shugenja.</w:t>
      </w:r>
    </w:p>
    <w:p>
      <w:pPr>
        <w:numPr>
          <w:ilvl w:val="0"/>
          <w:numId w:val="1729"/>
        </w:numPr>
      </w:pPr>
      <w:r>
        <w:t xml:space="preserve">Benefit: +1 Perception</w:t>
      </w:r>
    </w:p>
    <w:p>
      <w:pPr>
        <w:numPr>
          <w:ilvl w:val="0"/>
          <w:numId w:val="1729"/>
        </w:numPr>
      </w:pPr>
      <w:r>
        <w:t>Skills: Battle, Calligraphy (Cipher), Etiquette, Lore: History, Lore: Theology, Spellcraft, any one High or Bugei Skill</w:t>
      </w:r>
    </w:p>
    <w:p>
      <w:pPr>
        <w:numPr>
          <w:ilvl w:val="0"/>
          <w:numId w:val="1729"/>
        </w:numPr>
      </w:pPr>
      <w:r>
        <w:t>Honor: 6.5 | Outfit: Robes, Wakizashi, Knife, Scroll Satchel, Traveling Pack, 5 koku</w:t>
      </w:r>
    </w:p>
    <w:p>
      <w:pPr>
        <w:numPr>
          <w:ilvl w:val="0"/>
          <w:numId w:val="1729"/>
        </w:numPr>
      </w:pPr>
      <w:r>
        <w:t>Affinity/Deficiency: Water / Fire | Starting Spells: Sense, Commune, Summon, 3 Water, 2 Air, 1 Earth</w:t>
      </w:r>
    </w:p>
    <w:p>
      <w:pPr>
        <w:numPr>
          <w:ilvl w:val="0"/>
          <w:numId w:val="1729"/>
        </w:numPr>
      </w:pPr>
      <w:r>
        <w:t>Technique — Eyes of the Ancestors: Make a Spell Casting Roll (as a Water spell) against a target’s Willpower ×5. On success, learn all Spiritual Advantages or Disadvantages that individual possesses. Spend a Void Point to negate any one Spiritual Advantage an opponent possesses for minutes equal to School Rank. Free Raise on any spell with the Battle keyword.</w:t>
      </w:r>
    </w:p>
    <w:p>
      <w:pPr>
        <w:pStyle w:val="FirstParagraph"/>
      </w:pPr>
      <w:r>
        <w:rPr>
          <w:bCs/>
          <w:b/>
        </w:rPr>
        <w:t xml:space="preserve">Lion Elite Spearmen [Bushi] [NP]:</w:t>
      </w:r>
    </w:p>
    <w:p>
      <w:pPr>
        <w:pStyle w:val="BodyText"/>
      </w:pPr>
      <w:r>
        <w:t>A holdover from the dawn of the Empire, when the spear dominated tribal warfare. The Lion broadly shifted to the sword under Hantei Genji, but Matsu traditionalists preserved the spear tradition. Matsu Shujo formally organized their training. Maintained by the Matsu family, the school is considered a relic by other clans but remains a useful component of Lion armies.</w:t>
      </w:r>
    </w:p>
    <w:p>
      <w:pPr>
        <w:numPr>
          <w:ilvl w:val="0"/>
          <w:numId w:val="1730"/>
        </w:numPr>
      </w:pPr>
      <w:r>
        <w:t xml:space="preserve">Benefit: +1 Reflexes</w:t>
      </w:r>
    </w:p>
    <w:p>
      <w:pPr>
        <w:numPr>
          <w:ilvl w:val="0"/>
          <w:numId w:val="1730"/>
        </w:numPr>
      </w:pPr>
      <w:r>
        <w:t>Skills: Battle, Defense, Kenjutsu, Lore: History, Polearms, Spears (Magari-Yari), any one Bugei or High Skill</w:t>
      </w:r>
    </w:p>
    <w:p>
      <w:pPr>
        <w:numPr>
          <w:ilvl w:val="0"/>
          <w:numId w:val="1730"/>
        </w:numPr>
      </w:pPr>
      <w:r>
        <w:t>Honor: 5.5 | Outfit: Normal Clothing, Daisho, bundle of ten nage-yari, magari-yari, any one other spear or polearm, Light or Ashigaru Armor, Traveling Pack, 5 koku</w:t>
      </w:r>
    </w:p>
    <w:p>
      <w:pPr>
        <w:numPr>
          <w:ilvl w:val="0"/>
          <w:numId w:val="1730"/>
        </w:numPr>
      </w:pPr>
      <w:r>
        <w:t>Rank 1 — The Way of Magari-Yarijutsu: +1k0 to all Spear and Polearm Skill Rolls. When wielding a spear or polearm in Center, Defense, or Full Defense Stance, gain Reduction equal to half your Skill Rank in the weapon.</w:t>
      </w:r>
    </w:p>
    <w:p>
      <w:pPr>
        <w:numPr>
          <w:ilvl w:val="0"/>
          <w:numId w:val="1730"/>
        </w:numPr>
      </w:pPr>
      <w:r>
        <w:t>Rank 2 — Strike Like the Lion: When wielding a spear or polearm (melee or ranged), ignore enemy Reduction equal to half your current Honor Rank (rounded up).</w:t>
      </w:r>
    </w:p>
    <w:p>
      <w:pPr>
        <w:numPr>
          <w:ilvl w:val="0"/>
          <w:numId w:val="1730"/>
        </w:numPr>
      </w:pPr>
      <w:r>
        <w:t>Rank 3 — Strike Through the Eagle: Ready/draw a nage-yari as a Free Action any number of times per Round. Ranged hand-hurled attacks with nage-yari are Simple Actions.</w:t>
      </w:r>
    </w:p>
    <w:p>
      <w:pPr>
        <w:numPr>
          <w:ilvl w:val="0"/>
          <w:numId w:val="1730"/>
        </w:numPr>
      </w:pPr>
      <w:r>
        <w:t>Rank 4 — Strike Like the Wind: Make melee attacks as a Simple Action when wielding a spear or polearm.</w:t>
      </w:r>
    </w:p>
    <w:p>
      <w:pPr>
        <w:numPr>
          <w:ilvl w:val="0"/>
          <w:numId w:val="1730"/>
        </w:numPr>
      </w:pPr>
      <w:r>
        <w:t>Rank 5 — Strike With the Soul: Extra Attack Maneuver costs only 3 Raises with spear or polearm. When hurling spears as missile weapons, make one attack as a Free Action.</w:t>
      </w:r>
    </w:p>
    <w:p>
      <w:pPr>
        <w:pStyle w:val="FirstParagraph"/>
      </w:pPr>
      <w:r>
        <w:rPr>
          <w:bCs/>
          <w:b/>
        </w:rPr>
        <w:t xml:space="preserve">Matsu Beastmaster [Bushi]:</w:t>
      </w:r>
    </w:p>
    <w:p>
      <w:pPr>
        <w:pStyle w:val="BodyText"/>
      </w:pPr>
      <w:r>
        <w:t>Unique in all of Rokugan. Beastmasters bond with lion warcats not as tools but as equals — members of their own pride. Communication between Beastmaster and warcat approaches the mystical; a trained warcat can sense what her Beastmaster wants without words or gesture. Most Beastmasters prefer the company of their pride to that of other samurai. Only the Matsu, they insist, are strong enough to maintain Bushido under such pressures.</w:t>
      </w:r>
    </w:p>
    <w:p>
      <w:pPr>
        <w:numPr>
          <w:ilvl w:val="0"/>
          <w:numId w:val="1731"/>
        </w:numPr>
      </w:pPr>
      <w:r>
        <w:t xml:space="preserve">Benefit: +1 Agility</w:t>
      </w:r>
    </w:p>
    <w:p>
      <w:pPr>
        <w:numPr>
          <w:ilvl w:val="0"/>
          <w:numId w:val="1731"/>
        </w:numPr>
      </w:pPr>
      <w:r>
        <w:t>Skills: Animal Handling 2, Battle, Defense, Iaijutsu, Kenjutsu, any 1 Bugei Skill</w:t>
      </w:r>
    </w:p>
    <w:p>
      <w:pPr>
        <w:numPr>
          <w:ilvl w:val="0"/>
          <w:numId w:val="1731"/>
        </w:numPr>
      </w:pPr>
      <w:r>
        <w:t>Honor: 5.5 | Outfit: Light Armor, Sturdy Clothing, Daisho, any 1 weapon, Traveling Pack, 4 koku</w:t>
      </w:r>
    </w:p>
    <w:p>
      <w:pPr>
        <w:numPr>
          <w:ilvl w:val="0"/>
          <w:numId w:val="1731"/>
        </w:numPr>
      </w:pPr>
      <w:r>
        <w:t>Rank 1 — One with the Pride: Bond with one lion warcat — it accompanies you everywhere and follows basic commands without compulsion. No lion will attack you without being compelled. Direct one warcat to Attack as a Complex Action. Any warcat not attacking uses Guard to protect you.</w:t>
      </w:r>
    </w:p>
    <w:p>
      <w:pPr>
        <w:numPr>
          <w:ilvl w:val="0"/>
          <w:numId w:val="1731"/>
        </w:numPr>
      </w:pPr>
      <w:r>
        <w:t>Rank 2 — Heart of the Beast: A second lion joins your pride. You and all companion lions gain Swift 2. All lions gain an additional Wound Rank (final progression: 36: +15, 60: Dead).</w:t>
      </w:r>
    </w:p>
    <w:p>
      <w:pPr>
        <w:numPr>
          <w:ilvl w:val="0"/>
          <w:numId w:val="1731"/>
        </w:numPr>
      </w:pPr>
      <w:r>
        <w:t>Rank 3 — The Ferocity Within: When wielding a katana, wakizashi, magari-yari, nage-yari, any knife, or fighting unarmed, make melee attacks as a Simple Action. Direct one warcat to Attack as a Simple Action.</w:t>
      </w:r>
    </w:p>
    <w:p>
      <w:pPr>
        <w:numPr>
          <w:ilvl w:val="0"/>
          <w:numId w:val="1731"/>
        </w:numPr>
      </w:pPr>
      <w:r>
        <w:t>Rank 4 — All as One: Pride members make two claw attacks per Round. You and all pride members gain +2k1 to damage rolls when fighting alongside one another. When you direct a warcat to Attack, it may also make a Simple Move Action that Round.</w:t>
      </w:r>
    </w:p>
    <w:p>
      <w:pPr>
        <w:numPr>
          <w:ilvl w:val="0"/>
          <w:numId w:val="1731"/>
        </w:numPr>
      </w:pPr>
      <w:r>
        <w:t>Rank 5 — With the Soul of a Lion: A third lion joins your pride. All warcats gain +10 Armor TN, +2 Reduction, and +2 Fear.</w:t>
      </w:r>
    </w:p>
    <w:p>
      <w:pPr>
        <w:pStyle w:val="FirstParagraph"/>
      </w:pPr>
      <w:r>
        <w:rPr>
          <w:bCs/>
          <w:b/>
        </w:rPr>
        <w:t xml:space="preserve">Matsu Berserker [Bushi] [CR]:</w:t>
      </w:r>
    </w:p>
    <w:p>
      <w:pPr>
        <w:pStyle w:val="BodyText"/>
      </w:pPr>
      <w:r>
        <w:t>Absolute, unwavering commitment to battle. A true Matsu has no fear of death and the Techniques embrace this completely — trading defensive positioning for overwhelming offensive power. An opponent who has been destroyed cannot retaliate. The Matsu Berserker is most dangerous in Full Attack Stance, and generates Fear effects that destabilize opponents and create easier targets for allies.</w:t>
      </w:r>
    </w:p>
    <w:p>
      <w:pPr>
        <w:numPr>
          <w:ilvl w:val="0"/>
          <w:numId w:val="1732"/>
        </w:numPr>
      </w:pPr>
      <w:r>
        <w:t xml:space="preserve">Benefit: +1 Strength</w:t>
      </w:r>
    </w:p>
    <w:p>
      <w:pPr>
        <w:numPr>
          <w:ilvl w:val="0"/>
          <w:numId w:val="1732"/>
        </w:numPr>
      </w:pPr>
      <w:r>
        <w:t>Skills: Battle, Jiujutsu, Kenjutsu (Katana), Kyujutsu, Lore: History, any two Bugei Skills</w:t>
      </w:r>
    </w:p>
    <w:p>
      <w:pPr>
        <w:numPr>
          <w:ilvl w:val="0"/>
          <w:numId w:val="1732"/>
        </w:numPr>
      </w:pPr>
      <w:r>
        <w:t>Honor: 6.5 | Outfit: Light or Heavy Armor, Sturdy Clothing, Daisho, Heavy Weapon or Polearm, Traveling Pack, 5 koku</w:t>
      </w:r>
    </w:p>
    <w:p>
      <w:pPr>
        <w:numPr>
          <w:ilvl w:val="0"/>
          <w:numId w:val="1732"/>
        </w:numPr>
      </w:pPr>
      <w:r>
        <w:t>Rank 1 — The Lion’s Roar: Add Honor Rank to all damage rolls. When assuming Full Attack Stance, move an additional 5 feet per Turn beyond the Stance bonus (cannot exceed maximum movement).</w:t>
      </w:r>
    </w:p>
    <w:p>
      <w:pPr>
        <w:numPr>
          <w:ilvl w:val="0"/>
          <w:numId w:val="1732"/>
        </w:numPr>
      </w:pPr>
      <w:r>
        <w:t>Rank 2 — Matsu’s Fury: When assuming Full Attack Stance, choose an opponent within 30’. If you hit them this Turn, they are frozen with fear and cannot take Move Actions. Each Reactions Stage, the affected opponent may roll Willpower (TN = damage dealt from your latest attack, ignoring Wound Rank penalties) to negate. Immune-to-Fear targets cannot be affected.</w:t>
      </w:r>
    </w:p>
    <w:p>
      <w:pPr>
        <w:numPr>
          <w:ilvl w:val="0"/>
          <w:numId w:val="1732"/>
        </w:numPr>
      </w:pPr>
      <w:r>
        <w:t>Rank 3 — The Lion’s Charge: Make melee attacks as a Simple Action instead of a Complex Action.</w:t>
      </w:r>
    </w:p>
    <w:p>
      <w:pPr>
        <w:numPr>
          <w:ilvl w:val="0"/>
          <w:numId w:val="1732"/>
        </w:numPr>
      </w:pPr>
      <w:r>
        <w:t>Rank 4 — Matsu’s Courage: Ignore TN penalties from Wound Levels equal to your Honor Rank — or twice your Honor Rank while in Full Attack Stance.</w:t>
      </w:r>
    </w:p>
    <w:p>
      <w:pPr>
        <w:numPr>
          <w:ilvl w:val="0"/>
          <w:numId w:val="1732"/>
        </w:numPr>
      </w:pPr>
      <w:r>
        <w:t>Rank 5 — The Lion’s Victory: Once per encounter, after rolling damage, spend a Void Point as a Free Action. All kept dice explode — reroll each and add results to your damage total.</w:t>
      </w:r>
    </w:p>
    <w:p>
      <w:pPr>
        <w:pStyle w:val="FirstParagraph"/>
      </w:pPr>
      <w:r>
        <w:rPr>
          <w:bCs/>
          <w:b/>
        </w:rPr>
        <w:t xml:space="preserve">ADVANCED SCHOOLS:</w:t>
      </w:r>
    </w:p>
    <w:p>
      <w:pPr>
        <w:pStyle w:val="BodyText"/>
      </w:pPr>
      <w:r>
        <w:rPr>
          <w:bCs/>
          <w:b/>
        </w:rPr>
        <w:t xml:space="preserve">Akodo Tactical Master [Bushi]:</w:t>
      </w:r>
    </w:p>
    <w:p>
      <w:pPr>
        <w:pStyle w:val="BodyText"/>
      </w:pPr>
      <w:r>
        <w:t>The greatest strategists of Rokugan. Tactical Masters study every notable battle in the Empire’s history — both how the Lion succeeded and how enemies found weaknesses. They adapt and change plans to meet any eventuality and do not disdain knowledge from outside Rokugan’s borders if it helps prepare for future threats.</w:t>
      </w:r>
    </w:p>
    <w:p>
      <w:pPr>
        <w:numPr>
          <w:ilvl w:val="0"/>
          <w:numId w:val="1733"/>
        </w:numPr>
      </w:pPr>
      <w:r>
        <w:t>Requirements: Water 4, Intelligence 5 | Skills: Battle (Mass Combat) 5, Games: Shogi 4 or Games: Go 4</w:t>
      </w:r>
    </w:p>
    <w:p>
      <w:pPr>
        <w:numPr>
          <w:ilvl w:val="0"/>
          <w:numId w:val="1733"/>
        </w:numPr>
      </w:pPr>
      <w:r>
        <w:t>Rank 1 — The Eyes of the General: Reroll any one die each Battle Turn of Mass Combat. Also reroll any one die during an attack roll in which you called at least one Raise.</w:t>
      </w:r>
    </w:p>
    <w:p>
      <w:pPr>
        <w:numPr>
          <w:ilvl w:val="0"/>
          <w:numId w:val="1733"/>
        </w:numPr>
      </w:pPr>
      <w:r>
        <w:t>Rank 2 — Malleable as the Sea: Spend a Void Point to choose any one Heroic Opportunity from the corebook to perform during a Mass Battle Turn (subject to GM approval).</w:t>
      </w:r>
    </w:p>
    <w:p>
      <w:pPr>
        <w:numPr>
          <w:ilvl w:val="0"/>
          <w:numId w:val="1733"/>
        </w:numPr>
      </w:pPr>
      <w:r>
        <w:t>Rank 3 — The Soul of the Army: Spend a Void Point to gain +5k2 on any Battle Skill Roll (instead of the normal +1k1), or +2k2 on any Bugei Skill Roll (instead of +1k1).</w:t>
      </w:r>
    </w:p>
    <w:p>
      <w:pPr>
        <w:pStyle w:val="FirstParagraph"/>
      </w:pPr>
      <w:r>
        <w:rPr>
          <w:bCs/>
          <w:b/>
        </w:rPr>
        <w:t xml:space="preserve">Kitsu Sodan-Senzo [Shugenja] [IH]:</w:t>
      </w:r>
    </w:p>
    <w:p>
      <w:pPr>
        <w:pStyle w:val="BodyText"/>
      </w:pPr>
      <w:r>
        <w:t>True-blooded Kitsu — those with direct blood lineage to the original non-human kitsu founders — develop powers far beyond ordinary Kitsu shugenja. They can project their souls into the spirit realms to interact directly with the dead. Some manifest a pale shadow of the original kitsu’s physical capabilities, a surprise that has proven fatal to many Lion enemies. Soul projection is regarded as the most sacred act the Kitsu perform.</w:t>
      </w:r>
    </w:p>
    <w:p>
      <w:pPr>
        <w:numPr>
          <w:ilvl w:val="0"/>
          <w:numId w:val="1734"/>
        </w:numPr>
      </w:pPr>
      <w:r>
        <w:t>Requirements: Water 4, Awareness 3 | Skills: Lore: Spirit Realms 4, Meditation 5 | Other: Must be true-blooded Kitsu with ability to cast Water spells of Mastery Level 4 or higher</w:t>
      </w:r>
    </w:p>
    <w:p>
      <w:pPr>
        <w:numPr>
          <w:ilvl w:val="0"/>
          <w:numId w:val="1734"/>
        </w:numPr>
      </w:pPr>
      <w:r>
        <w:t>Rank 1 — Senses of the Kitsu: Detect spirit portals within School Rank ×10 miles (GM rolls Spellcraft/Perception TN 25 secretly; automatic if within School Rank miles). Previous School Rank increases by 1 for casting purposes.</w:t>
      </w:r>
    </w:p>
    <w:p>
      <w:pPr>
        <w:numPr>
          <w:ilvl w:val="0"/>
          <w:numId w:val="1734"/>
        </w:numPr>
      </w:pPr>
      <w:r>
        <w:t>Rank 2 — Hand of the Kitsu: Unarmed damage increases by +0k1 (spiritual talons). Roll Meditation (TN 30) to project your soul into Meido or Yomi to interact with ancestral spirits using Social Skill Rolls as normal.</w:t>
      </w:r>
    </w:p>
    <w:p>
      <w:pPr>
        <w:numPr>
          <w:ilvl w:val="0"/>
          <w:numId w:val="1734"/>
        </w:numPr>
      </w:pPr>
      <w:r>
        <w:t>Rank 3 — Soul of the Kitsu: When projecting into spirit realms, bring one other person if they also succeed at the Meditation roll. Passenger sees and hears everything but cannot speak. Ancestral spirits can sense the passenger. Gain one additional rank in your previous School for casting purposes.</w:t>
      </w:r>
    </w:p>
    <w:p>
      <w:pPr>
        <w:pStyle w:val="FirstParagraph"/>
      </w:pPr>
      <w:r>
        <w:rPr>
          <w:bCs/>
          <w:b/>
        </w:rPr>
        <w:t xml:space="preserve">The Lion’s Pride [Bushi] [CR]:</w:t>
      </w:r>
    </w:p>
    <w:p>
      <w:pPr>
        <w:pStyle w:val="BodyText"/>
      </w:pPr>
      <w:r>
        <w:t>One of the most feared military units in the Empire. Female Matsu samurai-ko only — they live, train, and fight together at all times. On the battlefield the Lion’s Pride seeks out and kills enemy generals, destroying their battlefield efficiency. Entry requirements are among the most demanding of any school in Rokugan.</w:t>
      </w:r>
    </w:p>
    <w:p>
      <w:pPr>
        <w:numPr>
          <w:ilvl w:val="0"/>
          <w:numId w:val="1735"/>
        </w:numPr>
      </w:pPr>
      <w:r>
        <w:t>Requirements: Agility 5, Strength 5 | Skills: Battle 5, four weapon Skills at Rank 3 | Other: Honor Rank 6, female Matsu family member</w:t>
      </w:r>
    </w:p>
    <w:p>
      <w:pPr>
        <w:numPr>
          <w:ilvl w:val="0"/>
          <w:numId w:val="1735"/>
        </w:numPr>
      </w:pPr>
      <w:r>
        <w:t>Rank 1 — The Fury of Matsu: Add +10 to Armor TN while in Full Attack Stance.</w:t>
      </w:r>
    </w:p>
    <w:p>
      <w:pPr>
        <w:numPr>
          <w:ilvl w:val="0"/>
          <w:numId w:val="1735"/>
        </w:numPr>
      </w:pPr>
      <w:r>
        <w:t>Rank 2 — Paragon of Honor: Opponents with lower Honor Rank within 30’ may not reroll 10s. An opponent may ignore this effect for the encounter by spending 2 Void Points during the Reactions Stage of any Combat Round.</w:t>
      </w:r>
    </w:p>
    <w:p>
      <w:pPr>
        <w:numPr>
          <w:ilvl w:val="0"/>
          <w:numId w:val="1735"/>
        </w:numPr>
      </w:pPr>
      <w:r>
        <w:t>Rank 3 — Matsu’s Technique: When an opponent declares a melee attack against you and you have not yet taken your Turn this Round, spend a Void Point as a Free Action to immediately make a Simple Action attack — resolving before their attack. You may only perform one Simple Action on your Turn this Round. Usable in Full Attack Stance.</w:t>
      </w:r>
    </w:p>
    <w:p>
      <w:pPr>
        <w:pStyle w:val="FirstParagraph"/>
      </w:pPr>
      <w:r>
        <w:rPr>
          <w:bCs/>
          <w:b/>
        </w:rPr>
        <w:t xml:space="preserve">ALTERNATE PATHS:</w:t>
      </w:r>
    </w:p>
    <w:p>
      <w:pPr>
        <w:pStyle w:val="BodyText"/>
      </w:pPr>
      <w:r>
        <w:rPr>
          <w:bCs/>
          <w:b/>
        </w:rPr>
        <w:t xml:space="preserve">Akodo Kensai [Bushi]:</w:t>
      </w:r>
    </w:p>
    <w:p>
      <w:pPr>
        <w:pStyle w:val="BodyText"/>
      </w:pPr>
      <w:r>
        <w:t>Absolute devotion to the katana above all other weapons. Thousands of hours of kata and iaijutsu until the blade is an extension of the body itself.</w:t>
      </w:r>
    </w:p>
    <w:p>
      <w:pPr>
        <w:numPr>
          <w:ilvl w:val="0"/>
          <w:numId w:val="1736"/>
        </w:numPr>
      </w:pPr>
      <w:r>
        <w:t>Replaces: Any Lion Bushi 4. Requires: Iaijutsu 4, Kenjutsu 5, Prodigy Advantage (may waive Prodigy by increasing all other requirements by 1).</w:t>
      </w:r>
    </w:p>
    <w:p>
      <w:pPr>
        <w:numPr>
          <w:ilvl w:val="0"/>
          <w:numId w:val="1736"/>
        </w:numPr>
      </w:pPr>
      <w:r>
        <w:t>Technique — The Heart of the Sword: While using a sword in Attack Stance, increase Armor TN by Honor Rank against the first melee attack of each Combat Round. Once per skirmish, activate a Kata as a Free Action.</w:t>
      </w:r>
    </w:p>
    <w:p>
      <w:pPr>
        <w:pStyle w:val="FirstParagraph"/>
      </w:pPr>
      <w:r>
        <w:rPr>
          <w:bCs/>
          <w:b/>
        </w:rPr>
        <w:t xml:space="preserve">Akodo Siege Strategist [Bushi]:</w:t>
      </w:r>
    </w:p>
    <w:p>
      <w:pPr>
        <w:pStyle w:val="BodyText"/>
      </w:pPr>
      <w:r>
        <w:t>Founded by Akodo Keiichi. Specialized siege assault training — less flexible than the Kaiu Engineers but fully capable in its specific role. The Lion’s rapid capture of fortifications like Shiro no Yogin over the centuries is largely credited to these strategists.</w:t>
      </w:r>
    </w:p>
    <w:p>
      <w:pPr>
        <w:numPr>
          <w:ilvl w:val="0"/>
          <w:numId w:val="1737"/>
        </w:numPr>
      </w:pPr>
      <w:r>
        <w:t>Replaces: Akodo Bushi 4 or Akodo Tactical Master 2. Requires: Battle (Mass Battle) 6, Engineering (Siege) 4.</w:t>
      </w:r>
    </w:p>
    <w:p>
      <w:pPr>
        <w:numPr>
          <w:ilvl w:val="0"/>
          <w:numId w:val="1737"/>
        </w:numPr>
      </w:pPr>
      <w:r>
        <w:t>Technique — Broken by Tactics: When on the attacking side of a siege, always receive a Heroic Opportunity when rolling on the Mass Battle Table regardless of the normal result. Opposing structures suffer a 50% Reduction penalty (applied after any defensive bonuses).</w:t>
      </w:r>
    </w:p>
    <w:p>
      <w:pPr>
        <w:pStyle w:val="FirstParagraph"/>
      </w:pPr>
      <w:r>
        <w:rPr>
          <w:bCs/>
          <w:b/>
        </w:rPr>
        <w:t xml:space="preserve">Bishamon’s Chosen [Shugenja] [CR]:</w:t>
      </w:r>
    </w:p>
    <w:p>
      <w:pPr>
        <w:pStyle w:val="BodyText"/>
      </w:pPr>
      <w:r>
        <w:t>Kitsu shugenja who march into battle alongside their bushi brethren. Their fervor and devotion to the Celestial Order remains pure whether in a temple or in the chaos of battle.</w:t>
      </w:r>
    </w:p>
    <w:p>
      <w:pPr>
        <w:numPr>
          <w:ilvl w:val="0"/>
          <w:numId w:val="1738"/>
        </w:numPr>
      </w:pPr>
      <w:r>
        <w:t xml:space="preserve">Replaces: Kitsu Shugenja 3. Requires: Battle 3.</w:t>
      </w:r>
    </w:p>
    <w:p>
      <w:pPr>
        <w:numPr>
          <w:ilvl w:val="0"/>
          <w:numId w:val="1738"/>
        </w:numPr>
      </w:pPr>
      <w:r>
        <w:t>Technique — Scion of Strength: Expend a spell slot as a Free Action to gain +1k0 to any Strength-based roll including melee damage, or +1k0 to the Spell Casting Roll of any spell with the Battle descriptor.</w:t>
      </w:r>
    </w:p>
    <w:p>
      <w:pPr>
        <w:pStyle w:val="FirstParagraph"/>
      </w:pPr>
      <w:r>
        <w:rPr>
          <w:bCs/>
          <w:b/>
        </w:rPr>
        <w:t xml:space="preserve">Deathseeker [Bushi] [CR]:</w:t>
      </w:r>
    </w:p>
    <w:p>
      <w:pPr>
        <w:pStyle w:val="BodyText"/>
      </w:pPr>
      <w:r>
        <w:t>When a Lion bushi shames his ancestors, seppuku is the typical path. The Lion offer another: the Deathseekers, lightly armored warriors who charge headlong into battle seeking redemption through death. Most do not survive a year. They pray to Nagiroko-to — the Fortune of Forgiveness — that their heroic deaths will earn the forgiveness of their ancestors.</w:t>
      </w:r>
    </w:p>
    <w:p>
      <w:pPr>
        <w:numPr>
          <w:ilvl w:val="0"/>
          <w:numId w:val="1739"/>
        </w:numPr>
      </w:pPr>
      <w:r>
        <w:t>Replaces: Any Lion Bushi School 1. Requires: Honor Rank 5, Dishonored Disadvantage.</w:t>
      </w:r>
    </w:p>
    <w:p>
      <w:pPr>
        <w:numPr>
          <w:ilvl w:val="0"/>
          <w:numId w:val="1739"/>
        </w:numPr>
      </w:pPr>
      <w:r>
        <w:t>Technique — Honor of the Lion: Gain the Benefit, Skills, Honor, and Outfit of a Rank 1 Lion bushi (any Lion school). Add Honor Rank to the total of one damage roll per Turn; if you do, Armor TN is reduced by 5 until the next Round’s Reactions Stage. +1k0 to attack rolls while in Full Attack Stance.</w:t>
      </w:r>
    </w:p>
    <w:p>
      <w:pPr>
        <w:pStyle w:val="FirstParagraph"/>
      </w:pPr>
      <w:r>
        <w:rPr>
          <w:bCs/>
          <w:b/>
        </w:rPr>
        <w:t xml:space="preserve">De Bellis Legionnaire [Bushi]:</w:t>
      </w:r>
    </w:p>
    <w:p>
      <w:pPr>
        <w:pStyle w:val="BodyText"/>
      </w:pPr>
      <w:r>
        <w:t>Born from the Lion’s acquisition and translation of De Bellis Yoditorum — an ancient treatise on the Yodotai, a vast warrior culture far north and west of Rokugan. The Lion study the text with a mixture of appreciation and disgust, training units to both employ and counter its tactics. Some scholars are troubled by references implying the book is part of a larger series.</w:t>
      </w:r>
    </w:p>
    <w:p>
      <w:pPr>
        <w:numPr>
          <w:ilvl w:val="0"/>
          <w:numId w:val="1740"/>
        </w:numPr>
      </w:pPr>
      <w:r>
        <w:t>Replaces: Akodo Bushi 4, Matsu Berserker 4. Requires: Battle 3, Lore: Gaijin (Yodotai) 1.</w:t>
      </w:r>
    </w:p>
    <w:p>
      <w:pPr>
        <w:numPr>
          <w:ilvl w:val="0"/>
          <w:numId w:val="1740"/>
        </w:numPr>
      </w:pPr>
      <w:r>
        <w:t>Technique — I Stand with My Brothers: At the start of a skirmish, roll Battle/Awareness (TN 15) as a Free Action. On success, gain unkept bonus dice equal to the number of allies in your group plus one per Raise (max twice School Rank total; max School Rank on any one roll). Use on attack or damage rolls, or on Defense Skill Rolls when declaring Full Defense. Unused dice are lost at end of skirmish.</w:t>
      </w:r>
    </w:p>
    <w:p>
      <w:pPr>
        <w:pStyle w:val="FirstParagraph"/>
      </w:pPr>
      <w:r>
        <w:rPr>
          <w:bCs/>
          <w:b/>
        </w:rPr>
        <w:t xml:space="preserve">Disciples of the River [Shugenja]:</w:t>
      </w:r>
    </w:p>
    <w:p>
      <w:pPr>
        <w:pStyle w:val="BodyText"/>
      </w:pPr>
      <w:r>
        <w:t>Founded by Kitsu Sonosuke for talented Kitsu shugenja who lack the pure bloodlines for Sodan-Senzo or the militant spirit for Bishamon’s Chosen. They venerate the spirits of the Empire’s rivers and their power serves the clan from irrigating rice paddies to moving troops safely along waterways.</w:t>
      </w:r>
    </w:p>
    <w:p>
      <w:pPr>
        <w:numPr>
          <w:ilvl w:val="0"/>
          <w:numId w:val="1741"/>
        </w:numPr>
      </w:pPr>
      <w:r>
        <w:t>Replaces: Kitsu Shugenja 3. Requires: Way of the Land Advantage for an area with a river.</w:t>
      </w:r>
    </w:p>
    <w:p>
      <w:pPr>
        <w:numPr>
          <w:ilvl w:val="0"/>
          <w:numId w:val="1741"/>
        </w:numPr>
      </w:pPr>
      <w:r>
        <w:t>Technique — Servant of the River: When casting a Water spell while standing within one hundred feet of a naturally occurring river, gain one Free Raise on that spell.</w:t>
      </w:r>
    </w:p>
    <w:p>
      <w:pPr>
        <w:pStyle w:val="FirstParagraph"/>
      </w:pPr>
      <w:r>
        <w:rPr>
          <w:bCs/>
          <w:b/>
        </w:rPr>
        <w:t xml:space="preserve">Ikoma Historians [Courtier]:</w:t>
      </w:r>
    </w:p>
    <w:p>
      <w:pPr>
        <w:pStyle w:val="BodyText"/>
      </w:pPr>
      <w:r>
        <w:t>Elite specialists charged with supervising the Empire’s official histories — a duty they regard as sacred. They use access to historical secrets to protect both Imperial and Lion interests, and most members of the hidden Ikoma-Shosuro alliance are drawn from their ranks.</w:t>
      </w:r>
    </w:p>
    <w:p>
      <w:pPr>
        <w:numPr>
          <w:ilvl w:val="0"/>
          <w:numId w:val="1742"/>
        </w:numPr>
      </w:pPr>
      <w:r>
        <w:t>Replaces: Ikoma Bard 3, Ikoma Lion’s Shadow 3. Requires: Lore: History 5.</w:t>
      </w:r>
    </w:p>
    <w:p>
      <w:pPr>
        <w:numPr>
          <w:ilvl w:val="0"/>
          <w:numId w:val="1742"/>
        </w:numPr>
      </w:pPr>
      <w:r>
        <w:t>Technique — The Past and the Present: Acquire the Forbidden Knowledge (Empire’s True History) Advantage. Free Raise on all Calligraphy rolls. Roll Lore: History/Intelligence (TN 25) to accurately recount any incident witnessed or story heard, including details missed at the time.</w:t>
      </w:r>
    </w:p>
    <w:p>
      <w:pPr>
        <w:pStyle w:val="FirstParagraph"/>
      </w:pPr>
      <w:r>
        <w:rPr>
          <w:bCs/>
          <w:b/>
        </w:rPr>
        <w:t xml:space="preserve">Ikoma Orator [Courtier]:</w:t>
      </w:r>
    </w:p>
    <w:p>
      <w:pPr>
        <w:pStyle w:val="BodyText"/>
      </w:pPr>
      <w:r>
        <w:t>Adaptation of the Lion battlecry tradition for courts — credited to Ikoma Tasuki during the Gozoku era, whose speeches on behalf of Empress Yugozohime helped break the conspiracy.</w:t>
      </w:r>
    </w:p>
    <w:p>
      <w:pPr>
        <w:numPr>
          <w:ilvl w:val="0"/>
          <w:numId w:val="1743"/>
        </w:numPr>
      </w:pPr>
      <w:r>
        <w:t>Replaces: Ikoma Bard 3. Requires: Sincerity 4, Lore: Bushido 3, Perform: Oratory 4.</w:t>
      </w:r>
    </w:p>
    <w:p>
      <w:pPr>
        <w:numPr>
          <w:ilvl w:val="0"/>
          <w:numId w:val="1743"/>
        </w:numPr>
      </w:pPr>
      <w:r>
        <w:t>Technique — The Voice of Bushido: Give a speech of at least five minutes before a court audience. Targeting an ally: Perform: Oratory/Awareness (TN 30) — on success, grant that ally one Paragon of Bushido Advantage for one week. Targeting an enemy: same roll if unopposed, or Contested Perform: Oratory/Awareness vs Sincerity/Awareness if they respond — on success, inflict one Failure of Bushido Disadvantage for one week (or deny the corresponding Paragon Advantage if held). Cannot affect the same person twice in one month.</w:t>
      </w:r>
    </w:p>
    <w:p>
      <w:pPr>
        <w:pStyle w:val="FirstParagraph"/>
      </w:pPr>
      <w:r>
        <w:rPr>
          <w:bCs/>
          <w:b/>
        </w:rPr>
        <w:t xml:space="preserve">Ikoma Scrapper [Bushi]:</w:t>
      </w:r>
    </w:p>
    <w:p>
      <w:pPr>
        <w:pStyle w:val="BodyText"/>
      </w:pPr>
      <w:r>
        <w:t>Ikoma was not only a storyteller but a vicious hand-to-hand fighter. The Lion’s Shadow preserves his less reputable legacy, but this public dojo teaches a simpler, more honorable technique inspired by the same source.</w:t>
      </w:r>
    </w:p>
    <w:p>
      <w:pPr>
        <w:numPr>
          <w:ilvl w:val="0"/>
          <w:numId w:val="1744"/>
        </w:numPr>
      </w:pPr>
      <w:r>
        <w:t>Replaces: Akodo Bushi 4, Matsu Berserker 4, Ikoma Lion’s Shadow 4, Ikoma Bard 4. Requires: Strength 4, Jiujutsu 5.</w:t>
      </w:r>
    </w:p>
    <w:p>
      <w:pPr>
        <w:numPr>
          <w:ilvl w:val="0"/>
          <w:numId w:val="1744"/>
        </w:numPr>
      </w:pPr>
      <w:r>
        <w:t>Technique — Every Scar Has a Name: Attack as a Simple Action with unarmed strikes and improvised weapons (if not already possessed). Once per skirmish, when striking unarmed or with an improvised weapon, call two Raises to inflict a Fear effect on the target with Rank equal to your Insight Rank.</w:t>
      </w:r>
    </w:p>
    <w:p>
      <w:pPr>
        <w:pStyle w:val="FirstParagraph"/>
      </w:pPr>
      <w:r>
        <w:rPr>
          <w:bCs/>
          <w:b/>
        </w:rPr>
        <w:t xml:space="preserve">Ikoma Warden [Bushi]:</w:t>
      </w:r>
    </w:p>
    <w:p>
      <w:pPr>
        <w:pStyle w:val="BodyText"/>
      </w:pPr>
      <w:r>
        <w:t>The finest horsemen in the Lion Clan. Ikoma Wardens patrol Lion provinces along established routes with internal magistrate status. They routinely supply cavalry support to Akodo and Matsu forces, making their active numbers far larger than expected for a patrol and law enforcement unit.</w:t>
      </w:r>
    </w:p>
    <w:p>
      <w:pPr>
        <w:numPr>
          <w:ilvl w:val="0"/>
          <w:numId w:val="1745"/>
        </w:numPr>
      </w:pPr>
      <w:r>
        <w:t>Replaces: Akodo Bushi 2 or Ikoma Lion’s Shadow 2. Requires: Horsemanship 3.</w:t>
      </w:r>
    </w:p>
    <w:p>
      <w:pPr>
        <w:numPr>
          <w:ilvl w:val="0"/>
          <w:numId w:val="1745"/>
        </w:numPr>
      </w:pPr>
      <w:r>
        <w:t>Technique — To Race the Wind: While Mounted, +1k0 to all Bugei Skill Rolls. When spending a Void Point on a Horsemanship or Investigation Skill Roll, gain +2k2 instead of +1k1.</w:t>
      </w:r>
    </w:p>
    <w:p>
      <w:pPr>
        <w:pStyle w:val="FirstParagraph"/>
      </w:pPr>
      <w:r>
        <w:rPr>
          <w:bCs/>
          <w:b/>
        </w:rPr>
        <w:t xml:space="preserve">Kitsu Spirit Legion [Shugenja]:</w:t>
      </w:r>
    </w:p>
    <w:p>
      <w:pPr>
        <w:pStyle w:val="BodyText"/>
      </w:pPr>
      <w:r>
        <w:t>Formed in the twelfth century. A rare handful of Kitsu shugenja who can reach across the spirit realms and summon spirits to serve. The ability cannot be taught — one must be born to it.</w:t>
      </w:r>
    </w:p>
    <w:p>
      <w:pPr>
        <w:numPr>
          <w:ilvl w:val="0"/>
          <w:numId w:val="1746"/>
        </w:numPr>
      </w:pPr>
      <w:r>
        <w:t>Replaces: Kitsu Shugenja 4. Requires: Must be born with the spiritual gifts required — a character development and roleplay constraint discussed between player and GM.</w:t>
      </w:r>
    </w:p>
    <w:p>
      <w:pPr>
        <w:numPr>
          <w:ilvl w:val="0"/>
          <w:numId w:val="1746"/>
        </w:numPr>
      </w:pPr>
      <w:r>
        <w:t>Technique — The Legions of the Dead: Complex Action — expend 2 spell slots of one chosen Element and spend a Void Point. A spirit warrior appears with the Spirit trait; all Rings at 2 except the sacrificed Element’s Ring (which starts at 3). The spirit has Kenjutsu 3, Defense 2, spectral daisho and light armor. Remains in the mortal realm for hours equal to your Kitsu Shugenja School Rank or until dismissed.</w:t>
      </w:r>
    </w:p>
    <w:p>
      <w:pPr>
        <w:pStyle w:val="FirstParagraph"/>
      </w:pPr>
      <w:r>
        <w:rPr>
          <w:bCs/>
          <w:b/>
        </w:rPr>
        <w:t xml:space="preserve">Lion Paragon [Bushi]:</w:t>
      </w:r>
    </w:p>
    <w:p>
      <w:pPr>
        <w:pStyle w:val="BodyText"/>
      </w:pPr>
      <w:r>
        <w:t>The Paragons strive to be the ideal samurai, well known throughout the clan with their techniques passed down across generations. Honor is not merely philosophical here — it is a direct combat multiplier.</w:t>
      </w:r>
    </w:p>
    <w:p>
      <w:pPr>
        <w:numPr>
          <w:ilvl w:val="0"/>
          <w:numId w:val="1747"/>
        </w:numPr>
      </w:pPr>
      <w:r>
        <w:t>Replaces: Any Lion Bushi 3. Requires: Void Ring 4, Kenjutsu 5, Honor Rank 7.</w:t>
      </w:r>
    </w:p>
    <w:p>
      <w:pPr>
        <w:numPr>
          <w:ilvl w:val="0"/>
          <w:numId w:val="1747"/>
        </w:numPr>
      </w:pPr>
      <w:r>
        <w:t>Technique — Pure and Dedicated: Make melee attacks as a Simple Action, but only one attack per Turn (no Extra Attack Maneuver). Once per skirmish, spend a Void Point as a Free Action — your Honor Rank counts as double for all other School Techniques for the remainder of the encounter. Does not stack with other Honor Rank modifiers; use the highest.</w:t>
      </w:r>
    </w:p>
    <w:p>
      <w:pPr>
        <w:pStyle w:val="FirstParagraph"/>
      </w:pPr>
      <w:r>
        <w:rPr>
          <w:bCs/>
          <w:b/>
        </w:rPr>
        <w:t xml:space="preserve">Lion Scout [Bushi]:</w:t>
      </w:r>
    </w:p>
    <w:p>
      <w:pPr>
        <w:pStyle w:val="BodyText"/>
      </w:pPr>
      <w:r>
        <w:t>Akodo’s treatise on warfare emphasized that knowledge determines battle before it begins. Hiding is dishonorable, but Lion Scouts accept this necessary sacrifice for the clan. Trained by both Akodo and Ikoma traditions.</w:t>
      </w:r>
    </w:p>
    <w:p>
      <w:pPr>
        <w:numPr>
          <w:ilvl w:val="0"/>
          <w:numId w:val="1748"/>
        </w:numPr>
      </w:pPr>
      <w:r>
        <w:t xml:space="preserve">Replaces: Any Lion Bushi 2. Requires: Battle 2, Hunting 3.</w:t>
      </w:r>
    </w:p>
    <w:p>
      <w:pPr>
        <w:numPr>
          <w:ilvl w:val="0"/>
          <w:numId w:val="1748"/>
        </w:numPr>
      </w:pPr>
      <w:r>
        <w:t>Technique — Shadow Unseen: Move at a normal rate while using the Stealth Skill. +1k0 to Stealth Skill Rolls and all Agility-based Bugei Skills.</w:t>
      </w:r>
    </w:p>
    <w:p>
      <w:pPr>
        <w:pStyle w:val="FirstParagraph"/>
      </w:pPr>
      <w:r>
        <w:rPr>
          <w:bCs/>
          <w:b/>
        </w:rPr>
        <w:t xml:space="preserve">Lion Tactician (Ikoma Tactician) [Bushi]:</w:t>
      </w:r>
    </w:p>
    <w:p>
      <w:pPr>
        <w:pStyle w:val="BodyText"/>
      </w:pPr>
      <w:r>
        <w:t>The Akodo War College also offers specialized training to lower-ranking officers — gunso and chui — to enhance smaller unit performance. During the Akodo disbandment era many Ikoma trained in this technique, generating the alternate name Ikoma Tactician.</w:t>
      </w:r>
    </w:p>
    <w:p>
      <w:pPr>
        <w:numPr>
          <w:ilvl w:val="0"/>
          <w:numId w:val="1749"/>
        </w:numPr>
      </w:pPr>
      <w:r>
        <w:t>Replaces: Any Lion Bushi 4, Ikoma Bard 4. Requires: Battle 4, War Fan 4, must be at least Gunso in rank.</w:t>
      </w:r>
    </w:p>
    <w:p>
      <w:pPr>
        <w:numPr>
          <w:ilvl w:val="0"/>
          <w:numId w:val="1749"/>
        </w:numPr>
      </w:pPr>
      <w:r>
        <w:t>Technique — The Commander’s Fan: +1k1 to Battle (Mass Battle) rolls when your war-fan aids in conveying orders (GM’s discretion). While carrying a war-fan, add half your War Fans Skill Rank (rounded up) to Armor TN. In Defense or Full Defense Stance, or when carrying only a war-fan, add full Skill Rank instead. Does not stack; two war-fans do not double the bonus.</w:t>
      </w:r>
    </w:p>
    <w:p>
      <w:pPr>
        <w:pStyle w:val="FirstParagraph"/>
      </w:pPr>
      <w:r>
        <w:rPr>
          <w:bCs/>
          <w:b/>
        </w:rPr>
        <w:t xml:space="preserve">Lioness Legion [Bushi]:</w:t>
      </w:r>
    </w:p>
    <w:p>
      <w:pPr>
        <w:pStyle w:val="BodyText"/>
      </w:pPr>
      <w:r>
        <w:t>Founded centuries ago by a legendary Matsu sensei. The Lioness Legion combines the speed of cavalry with the ferocity of the Matsu — those who have faced them describe it as nightmarish. Composed primarily of young women chosen for natural athleticism and trained ruthlessly. A male equivalent, the Lion’s Mane, has begun to take the field.</w:t>
      </w:r>
    </w:p>
    <w:p>
      <w:pPr>
        <w:numPr>
          <w:ilvl w:val="0"/>
          <w:numId w:val="1750"/>
        </w:numPr>
      </w:pPr>
      <w:r>
        <w:t>Replaces: Matsu Berserker 2, Akodo Bushi 2, or Matsu Beastmaster 2. Requires: Athletics 3.</w:t>
      </w:r>
    </w:p>
    <w:p>
      <w:pPr>
        <w:numPr>
          <w:ilvl w:val="0"/>
          <w:numId w:val="1750"/>
        </w:numPr>
      </w:pPr>
      <w:r>
        <w:t>Technique — Charge of the Pride: While in Full Attack Stance, all movement during the Round gains an additional 5 feet (once per Round only). As a Complex Move Action, move Water Ring × 25 feet.</w:t>
      </w:r>
    </w:p>
    <w:bookmarkEnd w:id="305"/>
    <w:bookmarkStart w:id="306" w:name="phoenix-clan-schools"/>
    <w:p>
      <w:pPr>
        <w:pStyle w:val="Heading2"/>
      </w:pPr>
      <w:r>
        <w:t xml:space="preserve">29.5 Phoenix Clan Schools</w:t>
      </w:r>
    </w:p>
    <w:p>
      <w:pPr>
        <w:pStyle w:val="FirstParagraph"/>
      </w:pPr>
      <w:r>
        <w:rPr>
          <w:bCs/>
          <w:b/>
        </w:rPr>
        <w:t xml:space="preserve">BASIC SCHOOLS:</w:t>
      </w:r>
    </w:p>
    <w:p>
      <w:pPr>
        <w:pStyle w:val="BodyText"/>
      </w:pPr>
      <w:r>
        <w:rPr>
          <w:bCs/>
          <w:b/>
        </w:rPr>
        <w:t xml:space="preserve">Agasha Shugenja [CR]:</w:t>
      </w:r>
    </w:p>
    <w:p>
      <w:pPr>
        <w:pStyle w:val="BodyText"/>
      </w:pPr>
      <w:r>
        <w:t>Multi-elemental versatility. During their centuries with the Dragon Clan the Agasha pursued unconventional paths of magic — alchemy, and the creation of spells invoking kami of multiple elements simultaneously. Among the Phoenix they have been given leave to pursue this area as far as they wish, and have made tremendous strides. Their technique allows them to change the element of any spell they cast, giving unmatched flexibility in managing spell slots.</w:t>
      </w:r>
    </w:p>
    <w:p>
      <w:pPr>
        <w:numPr>
          <w:ilvl w:val="0"/>
          <w:numId w:val="1751"/>
        </w:numPr>
      </w:pPr>
      <w:r>
        <w:t xml:space="preserve">Benefit: +1 Intelligence</w:t>
      </w:r>
    </w:p>
    <w:p>
      <w:pPr>
        <w:numPr>
          <w:ilvl w:val="0"/>
          <w:numId w:val="1751"/>
        </w:numPr>
      </w:pPr>
      <w:r>
        <w:t>Skills: Calligraphy (Cipher), any one Craft Skill, Defense, Etiquette, Lore: Theology, Spellcraft, any one High or Bugei Skill</w:t>
      </w:r>
    </w:p>
    <w:p>
      <w:pPr>
        <w:numPr>
          <w:ilvl w:val="0"/>
          <w:numId w:val="1751"/>
        </w:numPr>
      </w:pPr>
      <w:r>
        <w:t>Honor: 4.5 | Outfit: Robes, Wakizashi, any 1 weapon, Scroll Satchel, Traveling Pack, 5 koku</w:t>
      </w:r>
    </w:p>
    <w:p>
      <w:pPr>
        <w:numPr>
          <w:ilvl w:val="0"/>
          <w:numId w:val="1751"/>
        </w:numPr>
      </w:pPr>
      <w:r>
        <w:t>Affinity/Deficiency: Fire / Water | Starting Spells: Sense, Commune, Summon, 3 Fire, 2 Earth, 1 Air</w:t>
      </w:r>
    </w:p>
    <w:p>
      <w:pPr>
        <w:numPr>
          <w:ilvl w:val="0"/>
          <w:numId w:val="1751"/>
        </w:numPr>
      </w:pPr>
      <w:r>
        <w:t>Technique — Elements of All Things: When casting a spell, spend a Void Point to use a different Ring of your choosing rather than the appropriate Ring for that spell. The spell uses a slot for the Ring actually used to cast it. Free Raise on any spell with the Craft keyword.</w:t>
      </w:r>
    </w:p>
    <w:p>
      <w:pPr>
        <w:pStyle w:val="FirstParagraph"/>
      </w:pPr>
      <w:r>
        <w:rPr>
          <w:bCs/>
          <w:b/>
        </w:rPr>
        <w:t xml:space="preserve">Asako Henshin [Monk]:</w:t>
      </w:r>
    </w:p>
    <w:p>
      <w:pPr>
        <w:pStyle w:val="BodyText"/>
      </w:pPr>
      <w:r>
        <w:t>One of the most enigmatic groups in the Empire. Even among the Phoenix, few outside the Asako family understand the Henshin’s ways. They follow the Path of Man as revealed by Shiba to Asako — developing perfect unity with the universe, tricking the Elements and learning their secrets. Apprentices are known as michibuku; those inducted into the inner ranks become fushihai — essentially immortal masters who live far beyond the normal mortal span. Some fushihai ascend to the Celestial Heavens upon death, becoming minor Fortunes.</w:t>
      </w:r>
    </w:p>
    <w:p>
      <w:pPr>
        <w:numPr>
          <w:ilvl w:val="0"/>
          <w:numId w:val="1752"/>
        </w:numPr>
      </w:pPr>
      <w:r>
        <w:t xml:space="preserve">Benefit: +1 Willpower</w:t>
      </w:r>
    </w:p>
    <w:p>
      <w:pPr>
        <w:numPr>
          <w:ilvl w:val="0"/>
          <w:numId w:val="1752"/>
        </w:numPr>
      </w:pPr>
      <w:r>
        <w:t>Skills: Calligraphy, Jiujutsu, Lore: Elements (pick an emphasis), Lore: Theology, Meditation 2, any 1 Skill (must not be a Low Skill)</w:t>
      </w:r>
    </w:p>
    <w:p>
      <w:pPr>
        <w:numPr>
          <w:ilvl w:val="0"/>
          <w:numId w:val="1752"/>
        </w:numPr>
      </w:pPr>
      <w:r>
        <w:t>Honor: 5.5 | Outfit: Robes, Bo, Scroll Satchel, Traveling Pack, 5 koku</w:t>
      </w:r>
    </w:p>
    <w:p>
      <w:pPr>
        <w:numPr>
          <w:ilvl w:val="0"/>
          <w:numId w:val="1752"/>
        </w:numPr>
      </w:pPr>
      <w:r>
        <w:t>Rank 1 — The Four Mysteries: Simple Action — increase or decrease both Traits associated with one Ring by your School Rank. Lasts minutes equal to your Insight Rank; usable up to five times your Insight Rank per day. May alter another’s Traits by half School Rank (minimum 1). Altering an unknowing or unwilling target requires a Contested Willpower Roll. Trait reductions do not affect Ring values.</w:t>
      </w:r>
    </w:p>
    <w:p>
      <w:pPr>
        <w:numPr>
          <w:ilvl w:val="0"/>
          <w:numId w:val="1752"/>
        </w:numPr>
      </w:pPr>
      <w:r>
        <w:t>Rank 2 — The Riddle of Earth: Simple Action — invoke Earth’s blessing; become immune to all Conditional Effects (excluding Grappled and Mounted) for hours equal to your Earth Ring.</w:t>
      </w:r>
    </w:p>
    <w:p>
      <w:pPr>
        <w:numPr>
          <w:ilvl w:val="0"/>
          <w:numId w:val="1752"/>
        </w:numPr>
      </w:pPr>
      <w:r>
        <w:t>Rank 3 — The Riddle of Air: Simple Action — invoke Air’s blessing for hours equal to your School Rank. You cannot be deceived by any illusion or false image — you perceive them as transparent falsehoods. If an illusion was created by a spell of higher Mastery Level than your Insight Rank, engage in a Contested Air Roll with the caster; if you lose, the falsehood is not perceived.</w:t>
      </w:r>
    </w:p>
    <w:p>
      <w:pPr>
        <w:numPr>
          <w:ilvl w:val="0"/>
          <w:numId w:val="1752"/>
        </w:numPr>
      </w:pPr>
      <w:r>
        <w:t>Rank 4 — The Riddle of Fire: Complex Action — invoke Fire’s blessing to increase kept dice on unarmed damage rolls to your Fire Ring for Rounds equal to your School Rank. Alternatively, when struck by a melee attack spend a Void Point to force a Contested Fire Ring Roll — on success, reduce the number of damage dice your opponent rolls by your Fire Ring.</w:t>
      </w:r>
    </w:p>
    <w:p>
      <w:pPr>
        <w:numPr>
          <w:ilvl w:val="0"/>
          <w:numId w:val="1752"/>
        </w:numPr>
      </w:pPr>
      <w:r>
        <w:t>Rank 5 — The Riddle of Water: Roll Lore: Elements (Water)/Water (TN 20). On success, take one Complex and one Simple Action per Turn, or three Simple Actions per Turn.</w:t>
      </w:r>
    </w:p>
    <w:p>
      <w:pPr>
        <w:pStyle w:val="FirstParagraph"/>
      </w:pPr>
      <w:r>
        <w:rPr>
          <w:bCs/>
          <w:b/>
        </w:rPr>
        <w:t xml:space="preserve">Asako Loremaster [Courtier] [CR]:</w:t>
      </w:r>
    </w:p>
    <w:p>
      <w:pPr>
        <w:pStyle w:val="BodyText"/>
      </w:pPr>
      <w:r>
        <w:t>Scholarly breadth as a social weapon. Extensive studies across many subjects give the Asako a frame of reference from which to examine any situation. Techniques use Lore Skills to augment Social Skills, gaining influence through learned depth rather than charm or manipulation.</w:t>
      </w:r>
    </w:p>
    <w:p>
      <w:pPr>
        <w:numPr>
          <w:ilvl w:val="0"/>
          <w:numId w:val="1753"/>
        </w:numPr>
      </w:pPr>
      <w:r>
        <w:t xml:space="preserve">Benefit: +1 Intelligence</w:t>
      </w:r>
    </w:p>
    <w:p>
      <w:pPr>
        <w:numPr>
          <w:ilvl w:val="0"/>
          <w:numId w:val="1753"/>
        </w:numPr>
      </w:pPr>
      <w:r>
        <w:t>Skills: Courtier, Etiquette (Courtesy), Lore: History, Lore: Theology (Fortunes), Meditation, Sincerity, any one Lore Skill</w:t>
      </w:r>
    </w:p>
    <w:p>
      <w:pPr>
        <w:numPr>
          <w:ilvl w:val="0"/>
          <w:numId w:val="1753"/>
        </w:numPr>
      </w:pPr>
      <w:r>
        <w:t>Honor: 6.5 | Outfit: Sensible Clothing, Wakizashi, Calligraphy Set, Traveling Pack, 5 koku</w:t>
      </w:r>
    </w:p>
    <w:p>
      <w:pPr>
        <w:numPr>
          <w:ilvl w:val="0"/>
          <w:numId w:val="1753"/>
        </w:numPr>
      </w:pPr>
      <w:r>
        <w:t>Rank 1 — Temple of the Soul: Free Raise on any Lore Skill Roll. When spending a Void Point on an Etiquette Skill Roll, gain +3k1 instead of the normal +1k1.</w:t>
      </w:r>
    </w:p>
    <w:p>
      <w:pPr>
        <w:numPr>
          <w:ilvl w:val="0"/>
          <w:numId w:val="1753"/>
        </w:numPr>
      </w:pPr>
      <w:r>
        <w:t>Rank 2 — From the Ashes: After spending at least one day observing a particular court, roll Lore: History/Perception (TN 20) to gain +2k0 to all Social Skill Roll totals for the next two days while remaining in that court. Reactivate with another roll when it expires — no additional observation days required.</w:t>
      </w:r>
    </w:p>
    <w:p>
      <w:pPr>
        <w:numPr>
          <w:ilvl w:val="0"/>
          <w:numId w:val="1753"/>
        </w:numPr>
      </w:pPr>
      <w:r>
        <w:t>Rank 3 — Voice of the Universe: Spend an hour conversing with an ally and roll Lore: History/Intelligence (TN 25). On success, that ally may add your Lore: History Skill Rank to any Social Skill Roll totals within the next twenty-four hours. Raise twice to affect one additional ally who also participates.</w:t>
      </w:r>
    </w:p>
    <w:p>
      <w:pPr>
        <w:numPr>
          <w:ilvl w:val="0"/>
          <w:numId w:val="1753"/>
        </w:numPr>
      </w:pPr>
      <w:r>
        <w:t>Rank 4 — Invincible Mind: Any time you fail a Contested Social Skill Roll to resist influence on your emotions, opinions, or behavior, reroll using Intelligence as the Trait instead of whichever Trait was originally required. Must keep the second result. Cannot resist Fear with this Technique.</w:t>
      </w:r>
    </w:p>
    <w:p>
      <w:pPr>
        <w:numPr>
          <w:ilvl w:val="0"/>
          <w:numId w:val="1753"/>
        </w:numPr>
      </w:pPr>
      <w:r>
        <w:t>Rank 5 — Wisdom of the Ages: +5k0 to the total of any Lore Skill Roll, including rolls for other School Techniques.</w:t>
      </w:r>
    </w:p>
    <w:p>
      <w:pPr>
        <w:pStyle w:val="FirstParagraph"/>
      </w:pPr>
      <w:r>
        <w:rPr>
          <w:bCs/>
          <w:b/>
        </w:rPr>
        <w:t xml:space="preserve">Isawa Shugenja [CR]:</w:t>
      </w:r>
    </w:p>
    <w:p>
      <w:pPr>
        <w:pStyle w:val="BodyText"/>
      </w:pPr>
      <w:r>
        <w:t>The greatest shugenja school in the Empire. The Isawa are nearly twice the size of the next largest shugenja family — so many born with the gift that they have diversified into numerous areas of magical specialization. The school itself is the oldest of its kind in Rokugan. Rather than specializing, the Isawa are built around being the finest at spell-casting in general. The ability to choose any Affinity without a corresponding Deficiency, combined with a Free Raise on all Affinity spells, makes them the equal of virtually any other shugenja character.</w:t>
      </w:r>
    </w:p>
    <w:p>
      <w:pPr>
        <w:numPr>
          <w:ilvl w:val="0"/>
          <w:numId w:val="1754"/>
        </w:numPr>
      </w:pPr>
      <w:r>
        <w:t xml:space="preserve">Benefit: +1 Intelligence</w:t>
      </w:r>
    </w:p>
    <w:p>
      <w:pPr>
        <w:numPr>
          <w:ilvl w:val="0"/>
          <w:numId w:val="1754"/>
        </w:numPr>
      </w:pPr>
      <w:r>
        <w:t>Skills: Calligraphy (Cipher), Lore: Theology, any one Lore Skill, Medicine, Meditation, Spellcraft, any one High Skill</w:t>
      </w:r>
    </w:p>
    <w:p>
      <w:pPr>
        <w:numPr>
          <w:ilvl w:val="0"/>
          <w:numId w:val="1754"/>
        </w:numPr>
      </w:pPr>
      <w:r>
        <w:t>Honor: 4.5 | Outfit: Robes, Wakizashi, any 1 weapon, Scroll Satchel, Traveling Pack, 5 koku</w:t>
      </w:r>
    </w:p>
    <w:p>
      <w:pPr>
        <w:numPr>
          <w:ilvl w:val="0"/>
          <w:numId w:val="1754"/>
        </w:numPr>
      </w:pPr>
      <w:r>
        <w:t>Affinity/Deficiency: May select any element including Void as Affinity. No Deficiency.</w:t>
      </w:r>
    </w:p>
    <w:p>
      <w:pPr>
        <w:numPr>
          <w:ilvl w:val="0"/>
          <w:numId w:val="1754"/>
        </w:numPr>
      </w:pPr>
      <w:r>
        <w:t>Starting Spells: Sense, Commune, Summon, 3 spells of any one element, 2 spells of any other element, 1 spell of a third element, 1 spell of a fourth element.</w:t>
      </w:r>
    </w:p>
    <w:p>
      <w:pPr>
        <w:numPr>
          <w:ilvl w:val="0"/>
          <w:numId w:val="1754"/>
        </w:numPr>
      </w:pPr>
      <w:r>
        <w:t>Technique — Isawa’s Gift: Free Raise on all Spell Casting Rolls for spells of the element chosen as your Affinity.</w:t>
      </w:r>
    </w:p>
    <w:p>
      <w:pPr>
        <w:pStyle w:val="FirstParagraph"/>
      </w:pPr>
      <w:r>
        <w:rPr>
          <w:bCs/>
          <w:b/>
        </w:rPr>
        <w:t xml:space="preserve">Shiba Artisan [Courtier] [EE]:</w:t>
      </w:r>
    </w:p>
    <w:p>
      <w:pPr>
        <w:pStyle w:val="BodyText"/>
      </w:pPr>
      <w:r>
        <w:t>Not as prestigious or politically connected as the Kakita Artisans, but much-admired across the Empire. Few Phoenix or Dragon daimyo will go without a sample of their work. Techniques use artistic mastery to build alliances, speak for the character in social situations, and restore Void Points through the presentation of craft.</w:t>
      </w:r>
    </w:p>
    <w:p>
      <w:pPr>
        <w:numPr>
          <w:ilvl w:val="0"/>
          <w:numId w:val="1755"/>
        </w:numPr>
      </w:pPr>
      <w:r>
        <w:t xml:space="preserve">Benefit: +1 Intelligence</w:t>
      </w:r>
    </w:p>
    <w:p>
      <w:pPr>
        <w:numPr>
          <w:ilvl w:val="0"/>
          <w:numId w:val="1755"/>
        </w:numPr>
      </w:pPr>
      <w:r>
        <w:t>Skills: Artisan (pick 2), Calligraphy, Etiquette, Lore (pick 1), Sincerity, any 1 High or Bugei Skill</w:t>
      </w:r>
    </w:p>
    <w:p>
      <w:pPr>
        <w:numPr>
          <w:ilvl w:val="0"/>
          <w:numId w:val="1755"/>
        </w:numPr>
      </w:pPr>
      <w:r>
        <w:t>Honor: 4.5 | Outfit: Sensible Clothing, Wakizashi, tools for chosen specialty, Traveling Pack, 5 koku</w:t>
      </w:r>
    </w:p>
    <w:p>
      <w:pPr>
        <w:numPr>
          <w:ilvl w:val="0"/>
          <w:numId w:val="1755"/>
        </w:numPr>
      </w:pPr>
      <w:r>
        <w:t>Rank 1 — Soul of Brilliance: Select one Artisan Skill. When spending a Void Point on a roll using that Skill, gain +2k2 instead of the normal +1k1.</w:t>
      </w:r>
    </w:p>
    <w:p>
      <w:pPr>
        <w:numPr>
          <w:ilvl w:val="0"/>
          <w:numId w:val="1755"/>
        </w:numPr>
      </w:pPr>
      <w:r>
        <w:t>Rank 2 — The Way of Sincerity: Once per month, make an Artisan Skill Roll (TN 15). Gain XP equal to the amount your roll exceeds the TN — these XP may only be spent to purchase the Allies Advantage (subject to GM approval). These Allies last weeks equal to your School Rank.</w:t>
      </w:r>
    </w:p>
    <w:p>
      <w:pPr>
        <w:numPr>
          <w:ilvl w:val="0"/>
          <w:numId w:val="1755"/>
        </w:numPr>
      </w:pPr>
      <w:r>
        <w:t>Rank 3 — The Art Speaks: Choose one Artisan Skill. When called to make a Social Skill Roll, you may use your Artisan Skill Ranks in place of the required Social Skill. No Mastery Level benefits apply. GM has final say on applicability.</w:t>
      </w:r>
    </w:p>
    <w:p>
      <w:pPr>
        <w:numPr>
          <w:ilvl w:val="0"/>
          <w:numId w:val="1755"/>
        </w:numPr>
      </w:pPr>
      <w:r>
        <w:t>Rank 4 — Bounty of the Craft: Once per day, make an Artisan Skill Roll (TN 30). On success, you and up to School Rank other people present all regain all Void Points. Requires at least fifteen minutes of ritualized presentation. Cannot be used in the Shadowlands.</w:t>
      </w:r>
    </w:p>
    <w:p>
      <w:pPr>
        <w:numPr>
          <w:ilvl w:val="0"/>
          <w:numId w:val="1755"/>
        </w:numPr>
      </w:pPr>
      <w:r>
        <w:t>Rank 5 — The Touch of Destiny: When your work is on display in court or in a lord’s home, all present gain one additional Void Point. If you are present, you gain two additional Void Points instead and may deny the benefit to anyone in attendance. Maximum one additional Void Point per person per day (two for you).</w:t>
      </w:r>
    </w:p>
    <w:p>
      <w:pPr>
        <w:pStyle w:val="FirstParagraph"/>
      </w:pPr>
      <w:r>
        <w:rPr>
          <w:bCs/>
          <w:b/>
        </w:rPr>
        <w:t xml:space="preserve">Shiba Bushi [CR]:</w:t>
      </w:r>
    </w:p>
    <w:p>
      <w:pPr>
        <w:pStyle w:val="BodyText"/>
      </w:pPr>
      <w:r>
        <w:t>Warrior-scholars devoted to the protection of life. The Shiba consider all options before committing to combat. If those they protect are threatened or combat is inevitable, they attack swiftly and without reservation. Those who mistake a Shiba’s desire to preserve life for an inability to take it are woefully unprepared. Techniques optimize Void Point use and specialize in protecting others, making Shiba excellent yojimbo with an affinity for polearms.</w:t>
      </w:r>
    </w:p>
    <w:p>
      <w:pPr>
        <w:numPr>
          <w:ilvl w:val="0"/>
          <w:numId w:val="1756"/>
        </w:numPr>
      </w:pPr>
      <w:r>
        <w:t xml:space="preserve">Benefit: +1 Agility</w:t>
      </w:r>
    </w:p>
    <w:p>
      <w:pPr>
        <w:numPr>
          <w:ilvl w:val="0"/>
          <w:numId w:val="1756"/>
        </w:numPr>
      </w:pPr>
      <w:r>
        <w:t>Skills: Defense, Kenjutsu, Kyujutsu, Meditation (Void Recovery), Spears, Theology, any one Bugei or High Skill</w:t>
      </w:r>
    </w:p>
    <w:p>
      <w:pPr>
        <w:numPr>
          <w:ilvl w:val="0"/>
          <w:numId w:val="1756"/>
        </w:numPr>
      </w:pPr>
      <w:r>
        <w:t>Honor: 5.5 | Outfit: Light Armor, Sturdy Clothing, Daisho, any 1 weapon, Traveling Pack, 5 koku</w:t>
      </w:r>
    </w:p>
    <w:p>
      <w:pPr>
        <w:numPr>
          <w:ilvl w:val="0"/>
          <w:numId w:val="1756"/>
        </w:numPr>
      </w:pPr>
      <w:r>
        <w:t>Rank 1 — The Way of the Phoenix: When spending a Void Point for +1k1 on a roll, you may instead spend 2 Void Points to gain +2k2. You may Guard as a Free Action; however, your target only adds +5 to his Armor TN instead of +10.</w:t>
      </w:r>
    </w:p>
    <w:p>
      <w:pPr>
        <w:numPr>
          <w:ilvl w:val="0"/>
          <w:numId w:val="1756"/>
        </w:numPr>
      </w:pPr>
      <w:r>
        <w:t>Rank 2 — Dancing With the Elements: When you assume your Stance, choose a target within 30’. Whenever your target casts or is the target of a spell, you may increase or decrease the TN by 5. Additionally, whenever you are the target of a spell, you may increase or decrease the TN by 5.</w:t>
      </w:r>
    </w:p>
    <w:p>
      <w:pPr>
        <w:numPr>
          <w:ilvl w:val="0"/>
          <w:numId w:val="1756"/>
        </w:numPr>
      </w:pPr>
      <w:r>
        <w:t>Rank 3 — One With the Void: Automatically activates during the Reactions Stage if any character spent a Void Point this Combat Round — you regain one Void Point (may temporarily exceed maximum; excess lost after combat). Activates only twice per skirmish.</w:t>
      </w:r>
    </w:p>
    <w:p>
      <w:pPr>
        <w:numPr>
          <w:ilvl w:val="0"/>
          <w:numId w:val="1756"/>
        </w:numPr>
      </w:pPr>
      <w:r>
        <w:t>Rank 4 — Move With the World: Make attacks as a Simple Action instead of a Complex Action with Polearms, Spears, or weapons with the Samurai keyword.</w:t>
      </w:r>
    </w:p>
    <w:p>
      <w:pPr>
        <w:numPr>
          <w:ilvl w:val="0"/>
          <w:numId w:val="1756"/>
        </w:numPr>
      </w:pPr>
      <w:r>
        <w:t>Rank 5 — Touch of the Void: For every Void Point you spend, gain the effects of spending two (when applicable). You may now spend Void Points on enhancements twice in one Turn.</w:t>
      </w:r>
    </w:p>
    <w:p>
      <w:pPr>
        <w:pStyle w:val="FirstParagraph"/>
      </w:pPr>
      <w:r>
        <w:rPr>
          <w:bCs/>
          <w:b/>
        </w:rPr>
        <w:t xml:space="preserve">ADVANCED SCHOOLS:</w:t>
      </w:r>
    </w:p>
    <w:p>
      <w:pPr>
        <w:pStyle w:val="BodyText"/>
      </w:pPr>
      <w:r>
        <w:rPr>
          <w:bCs/>
          <w:b/>
        </w:rPr>
        <w:t xml:space="preserve">Asako Inquisitors [Monk]:</w:t>
      </w:r>
    </w:p>
    <w:p>
      <w:pPr>
        <w:pStyle w:val="BodyText"/>
      </w:pPr>
      <w:r>
        <w:t>The Phoenix order devoted to eradicating corrupt and blasphemous elements from among the Empire’s shugenja. Peaceful in outward reputation, the Inquisitors embrace their mission completely and at any cost. They investigate not only maho and Shadowlands corruption but also gaijin magic and heretical religious groups. Members are recruited primarily from Phoenix shugenja, though bushi and Brotherhood Monks have also been inducted. All members receive a stylized eye tattoo — symbol of the order — somewhere on their body.</w:t>
      </w:r>
    </w:p>
    <w:p>
      <w:pPr>
        <w:numPr>
          <w:ilvl w:val="0"/>
          <w:numId w:val="1757"/>
        </w:numPr>
      </w:pPr>
      <w:r>
        <w:t>Requirements: Void 4, any 2 other Rings at 3 | Skills: Lore: Law 4, Lore: Shugenja 3 | Other: Must be able to cast Mastery Level 4 spells in one element OR have Simple Action melee attacks and possess the Inquisitor’s Strike. May not be Tainted.</w:t>
      </w:r>
    </w:p>
    <w:p>
      <w:pPr>
        <w:numPr>
          <w:ilvl w:val="0"/>
          <w:numId w:val="1757"/>
        </w:numPr>
      </w:pPr>
      <w:r>
        <w:t>Rank 1 — Eye of the Inquisitor: Considered one Rank higher in your original Shugenja School for casting purposes. Non-shugenja Inquisitors gain one Kiho (must meet prerequisites). Complex Action to prepare a disruption — later in the same skirmish, Free Action to force an opponent casting a spell to make 2 additional Raises on the casting roll (raises TN only).</w:t>
      </w:r>
    </w:p>
    <w:p>
      <w:pPr>
        <w:numPr>
          <w:ilvl w:val="0"/>
          <w:numId w:val="1757"/>
        </w:numPr>
      </w:pPr>
      <w:r>
        <w:t>Rank 2 — The Trials of Jade: When casting any spell, spend a Void Point for the spell to count as jade or crystal for purposes of reducing or defeating Reduction or Invulnerability. Non-casters may instead make a melee attack as a Simple Action when facing an opponent known to have violated Imperial laws regarding legal forms of magic.</w:t>
      </w:r>
    </w:p>
    <w:p>
      <w:pPr>
        <w:numPr>
          <w:ilvl w:val="0"/>
          <w:numId w:val="1757"/>
        </w:numPr>
      </w:pPr>
      <w:r>
        <w:t>Rank 3 — Conviction of Purity: Considered one Rank higher in your original Shugenja School for casting purposes. Non-shugenja Inquisitors gain one additional Kiho. May now prepare a disruption as a Simple Action instead of a Complex Action; disrupted opponents require 3 additional Raises rather than 2.</w:t>
      </w:r>
    </w:p>
    <w:p>
      <w:pPr>
        <w:pStyle w:val="FirstParagraph"/>
      </w:pPr>
      <w:r>
        <w:rPr>
          <w:bCs/>
          <w:b/>
        </w:rPr>
        <w:t xml:space="preserve">Elemental Guard [Shugenja] [CR]:</w:t>
      </w:r>
    </w:p>
    <w:p>
      <w:pPr>
        <w:pStyle w:val="BodyText"/>
      </w:pPr>
      <w:r>
        <w:t>Four separate schools — one for each non-Void element — for shugenja who have honed their entire soul to a single element. The Elemental Guard represents the pinnacle of devoted elemental study. Entry requirements are severe, ensuring only the very best shugenja in their chosen element reach this level.</w:t>
      </w:r>
    </w:p>
    <w:p>
      <w:pPr>
        <w:numPr>
          <w:ilvl w:val="0"/>
          <w:numId w:val="1758"/>
        </w:numPr>
      </w:pPr>
      <w:r>
        <w:t>Requirements: Chosen Ring at 6 | Skills: Spellcraft 6, Lore: Theology 6 | Other: Must be able to cast spells of the chosen Element at Mastery Level 4.</w:t>
      </w:r>
    </w:p>
    <w:p>
      <w:pPr>
        <w:numPr>
          <w:ilvl w:val="0"/>
          <w:numId w:val="1758"/>
        </w:numPr>
      </w:pPr>
      <w:r>
        <w:t>Rank 1 — Name of the Elements: Shugenja School Rank considered one higher for casting spells of the Chosen Element. Spend a Void Point as a Free Action to add twice your chosen Ring Rank to your Armor TN for minutes equal to your Shugenja School Rank (visible elemental effect — flames, swirling water, rocklike skin, etc.).</w:t>
      </w:r>
    </w:p>
    <w:p>
      <w:pPr>
        <w:numPr>
          <w:ilvl w:val="0"/>
          <w:numId w:val="1758"/>
        </w:numPr>
      </w:pPr>
      <w:r>
        <w:t>Rank 2 — Touch of the Elements: Shugenja School Rank increases by one. Chosen Ring is considered two Ranks higher for determining spell slots in that Element per day.</w:t>
      </w:r>
    </w:p>
    <w:p>
      <w:pPr>
        <w:numPr>
          <w:ilvl w:val="0"/>
          <w:numId w:val="1758"/>
        </w:numPr>
      </w:pPr>
      <w:r>
        <w:t>Rank 3 — Shape of the Elements: Shugenja School Rank considered one higher for casting spells of the Chosen Element. Select one spell of the Chosen Element at Mastery Level 3 or greater — a number of times per day equal to your Void Ring, cast that spell with a single Simple Action.</w:t>
      </w:r>
    </w:p>
    <w:p>
      <w:pPr>
        <w:pStyle w:val="FirstParagraph"/>
      </w:pPr>
      <w:r>
        <w:rPr>
          <w:bCs/>
          <w:b/>
        </w:rPr>
        <w:t xml:space="preserve">ALTERNATE PATHS:</w:t>
      </w:r>
    </w:p>
    <w:p>
      <w:pPr>
        <w:pStyle w:val="BodyText"/>
      </w:pPr>
      <w:r>
        <w:rPr>
          <w:bCs/>
          <w:b/>
        </w:rPr>
        <w:t xml:space="preserve">Acolytes of Snow [Shugenja]:</w:t>
      </w:r>
    </w:p>
    <w:p>
      <w:pPr>
        <w:pStyle w:val="BodyText"/>
      </w:pPr>
      <w:r>
        <w:t>Founded by a third-century Isawa shugenja fascinated by the legends of the Yuki no Onna (Snow Maiden). The Acolytes develop magic built around snow and ice, modifying spells from Water and other elements to fit their needs.</w:t>
      </w:r>
    </w:p>
    <w:p>
      <w:pPr>
        <w:numPr>
          <w:ilvl w:val="0"/>
          <w:numId w:val="1759"/>
        </w:numPr>
      </w:pPr>
      <w:r>
        <w:t>Replaces: Isawa Shugenja 2, any other Phoenix Shugenja 3. Requires: Lore: Yuki no Onna 3 or Water Affinity.</w:t>
      </w:r>
    </w:p>
    <w:p>
      <w:pPr>
        <w:numPr>
          <w:ilvl w:val="0"/>
          <w:numId w:val="1759"/>
        </w:numPr>
      </w:pPr>
      <w:r>
        <w:t>Technique — The Maiden’s Icy Grasp: May cast the following Earth spells as Water spells: Armor of Earth, Armor of the Emperor, Be the Mountain, Bonds of Ningen-do, Earth’s Stagnation, Grasp of Earth, Major Binding, Minor Binding, Wall of Earth. Spells create their effects from ice rather than earth or stone.</w:t>
      </w:r>
    </w:p>
    <w:p>
      <w:pPr>
        <w:pStyle w:val="FirstParagraph"/>
      </w:pPr>
      <w:r>
        <w:rPr>
          <w:bCs/>
          <w:b/>
        </w:rPr>
        <w:t xml:space="preserve">Agasha Alchemist [Shugenja]:</w:t>
      </w:r>
    </w:p>
    <w:p>
      <w:pPr>
        <w:pStyle w:val="BodyText"/>
      </w:pPr>
      <w:r>
        <w:t>The Ikakeya — a lesser-known Agasha sect who have deliberately avoided outside attention since joining the Phoenix. They continue alchemical studies from their Dragon Clan era, known for potions containing the essence of their magic and for transposing and combining elements.</w:t>
      </w:r>
    </w:p>
    <w:p>
      <w:pPr>
        <w:numPr>
          <w:ilvl w:val="0"/>
          <w:numId w:val="1760"/>
        </w:numPr>
      </w:pPr>
      <w:r>
        <w:t xml:space="preserve">Replaces: Agasha Shugenja 3. Requires: Fire 3, Spellcraft 3.</w:t>
      </w:r>
    </w:p>
    <w:p>
      <w:pPr>
        <w:numPr>
          <w:ilvl w:val="0"/>
          <w:numId w:val="1760"/>
        </w:numPr>
      </w:pPr>
      <w:r>
        <w:t>Technique — Fury of the Elements: Store a Fire spell with the Area of Effect “one target person” or “one target creature” in an alchemical preparation. Activated as a Simple Action (drink) or Complex Action (throw, using Athletics (Throwing)/Agility). By spending an additional spell slot of another element (not Void), also give the stored spell an additional elemental keyword or replace its Fire keyword with another. A spell may only gain one additional keyword this way.</w:t>
      </w:r>
    </w:p>
    <w:p>
      <w:pPr>
        <w:pStyle w:val="FirstParagraph"/>
      </w:pPr>
      <w:r>
        <w:rPr>
          <w:bCs/>
          <w:b/>
        </w:rPr>
        <w:t xml:space="preserve">Asako Philosopher [Courtier]:</w:t>
      </w:r>
    </w:p>
    <w:p>
      <w:pPr>
        <w:pStyle w:val="BodyText"/>
      </w:pPr>
      <w:r>
        <w:t>Based in the Blue Tiled Room of Nikesake — a highly specialized philosophical library. Courtiers stationed there develop elaborate debates, frequently changing schools of thought mid-argument. The lords of the Phoenix call upon them when insight into specific families or clans is required.</w:t>
      </w:r>
    </w:p>
    <w:p>
      <w:pPr>
        <w:numPr>
          <w:ilvl w:val="0"/>
          <w:numId w:val="1761"/>
        </w:numPr>
      </w:pPr>
      <w:r>
        <w:t>Replaces: Asako Loremaster 2. Requires: Courtier (Rhetoric) 2, Etiquette 3.</w:t>
      </w:r>
    </w:p>
    <w:p>
      <w:pPr>
        <w:numPr>
          <w:ilvl w:val="0"/>
          <w:numId w:val="1761"/>
        </w:numPr>
      </w:pPr>
      <w:r>
        <w:t>Technique — The Winds of Rhetoric: +1k1 to the total of all Contested Social Skill Rolls using Etiquette.</w:t>
      </w:r>
    </w:p>
    <w:p>
      <w:pPr>
        <w:pStyle w:val="FirstParagraph"/>
      </w:pPr>
      <w:r>
        <w:rPr>
          <w:bCs/>
          <w:b/>
        </w:rPr>
        <w:t xml:space="preserve">Asako Mediator [Courtier]:</w:t>
      </w:r>
    </w:p>
    <w:p>
      <w:pPr>
        <w:pStyle w:val="BodyText"/>
      </w:pPr>
      <w:r>
        <w:t>A near-monastic order dedicated to peace above all. Members must swear never to initiate violence against fellow Rokugani — violation entails Honor and Glory loss equivalent to a Blasphemous Breach of Etiquette and expulsion from the order.</w:t>
      </w:r>
    </w:p>
    <w:p>
      <w:pPr>
        <w:numPr>
          <w:ilvl w:val="0"/>
          <w:numId w:val="1762"/>
        </w:numPr>
      </w:pPr>
      <w:r>
        <w:t>Replaces: Asako Loremaster 2, Shiba Bushi 2, Isawa Shugenja 2. Requires: Sincerity (Honesty) 3.</w:t>
      </w:r>
    </w:p>
    <w:p>
      <w:pPr>
        <w:numPr>
          <w:ilvl w:val="0"/>
          <w:numId w:val="1762"/>
        </w:numPr>
      </w:pPr>
      <w:r>
        <w:t>Technique — Stand Down: When samurai are preparing to enter formal hostilities, approach either or both parties and make a Contested Sincerity (Honesty)/Awareness vs Etiquette (Courtesy)/Willpower roll. On success, that party backs down without any loss of Glory. The GM may require Raises (1–5) for deeply committed parties and may award bonuses (+1k0 to +5k0) for honorable proposed solutions. Large-scale conflicts may only be delayed rather than prevented.</w:t>
      </w:r>
    </w:p>
    <w:p>
      <w:pPr>
        <w:pStyle w:val="FirstParagraph"/>
      </w:pPr>
      <w:r>
        <w:rPr>
          <w:bCs/>
          <w:b/>
        </w:rPr>
        <w:t xml:space="preserve">Asako Scholar [Courtier]:</w:t>
      </w:r>
    </w:p>
    <w:p>
      <w:pPr>
        <w:pStyle w:val="BodyText"/>
      </w:pPr>
      <w:r>
        <w:t>Those Asako who display the “Mind of Fire” — tremendous natural memory and intuitive grasp of connections between disparate fields of study — are trained in a special dojo where their gifts are honed for both scholarly research and courtly service.</w:t>
      </w:r>
    </w:p>
    <w:p>
      <w:pPr>
        <w:numPr>
          <w:ilvl w:val="0"/>
          <w:numId w:val="1763"/>
        </w:numPr>
      </w:pPr>
      <w:r>
        <w:t>Replaces: Asako Loremaster 3, Asako Henshin 3. Requires: Investigation 3, Intelligence 4.</w:t>
      </w:r>
    </w:p>
    <w:p>
      <w:pPr>
        <w:numPr>
          <w:ilvl w:val="0"/>
          <w:numId w:val="1763"/>
        </w:numPr>
      </w:pPr>
      <w:r>
        <w:t>Technique — The Hidden Patterns: After spending at least one day observing patterns within a court or social setting, roll Investigation/Intelligence (TN 25). On success, rivals and enemies cannot benefit from Raises on Social Skill Rolls against you and cannot spend Void Points on Social Skill Rolls against you for 24 hours. Raise to share the benefit with friends and allies (one person per Raise).</w:t>
      </w:r>
    </w:p>
    <w:p>
      <w:pPr>
        <w:pStyle w:val="FirstParagraph"/>
      </w:pPr>
      <w:r>
        <w:rPr>
          <w:bCs/>
          <w:b/>
        </w:rPr>
        <w:t xml:space="preserve">Elemental Legions [Bushi]:</w:t>
      </w:r>
    </w:p>
    <w:p>
      <w:pPr>
        <w:pStyle w:val="BodyText"/>
      </w:pPr>
      <w:r>
        <w:t>For each of the four Elemental Guard units there exists a highly trained Shiba legion prepared to take the field alongside their shugenja brethren — the Legion of Wind, Legion of Stone, Legion of Flame, and Legion of the Wave. These bushi have received exhaustive training from shugenja and Brotherhood members in how to align their spirits with their element.</w:t>
      </w:r>
    </w:p>
    <w:p>
      <w:pPr>
        <w:numPr>
          <w:ilvl w:val="0"/>
          <w:numId w:val="1764"/>
        </w:numPr>
      </w:pPr>
      <w:r>
        <w:t>Replaces: Shiba Bushi 3. Requires: Lore: Elements (appropriate Ring) 2. Must be selected to serve in one of the Elemental Legions.</w:t>
      </w:r>
    </w:p>
    <w:p>
      <w:pPr>
        <w:numPr>
          <w:ilvl w:val="0"/>
          <w:numId w:val="1764"/>
        </w:numPr>
      </w:pPr>
      <w:r>
        <w:t>Technique — Strength of the Five: Select one non-Void Ring. When an allied shugenja within line of sight casts a spell of that Element, gain one bonus Void Point. Bonus Void Points may only be spent on rolls using that Element’s Traits, or element-specifically: Air — +10 Armor TN for one Round; Earth — reduce Wounds from one damage roll by 10; Fire — temporarily increase 1 Skill Rank from 0 to 1 for one roll; Water — exchange Initiative Score with one willing participant for the skirmish. Cannot exceed School Rank bonus Void Points; unused lost at skirmish end.</w:t>
      </w:r>
    </w:p>
    <w:p>
      <w:pPr>
        <w:pStyle w:val="FirstParagraph"/>
      </w:pPr>
      <w:r>
        <w:rPr>
          <w:bCs/>
          <w:b/>
        </w:rPr>
        <w:t xml:space="preserve">Isawa Archaeologist [Shugenja]:</w:t>
      </w:r>
    </w:p>
    <w:p>
      <w:pPr>
        <w:pStyle w:val="BodyText"/>
      </w:pPr>
      <w:r>
        <w:t>The death of the Ivory Kingdoms has left the region rife with ruins and lost lore. The Phoenix — masters and keepers of ancient and forbidden knowledge throughout history — have taken up the pursuit of these secrets with particular eagerness. Many Phoenix in the Colonies train to make it their primary duty.</w:t>
      </w:r>
    </w:p>
    <w:p>
      <w:pPr>
        <w:numPr>
          <w:ilvl w:val="0"/>
          <w:numId w:val="1765"/>
        </w:numPr>
      </w:pPr>
      <w:r>
        <w:t>Replaces: Isawa Shugenja 2, Agasha Shugenja 2. Requires: Lore: Gaijin (Ivory Kingdoms) 3.</w:t>
      </w:r>
    </w:p>
    <w:p>
      <w:pPr>
        <w:numPr>
          <w:ilvl w:val="0"/>
          <w:numId w:val="1765"/>
        </w:numPr>
      </w:pPr>
      <w:r>
        <w:t>Technique — There Are No Secrets: When casting a non-damaging spell on an object, creature, or willing individual (not yourself) for which you have at least 3 Ranks in an applicable Lore Skill, gain +1k1 on the Spell Casting Roll. GM has final say on Lore Skill applicability.</w:t>
      </w:r>
    </w:p>
    <w:p>
      <w:pPr>
        <w:pStyle w:val="FirstParagraph"/>
      </w:pPr>
      <w:r>
        <w:rPr>
          <w:bCs/>
          <w:b/>
        </w:rPr>
        <w:t xml:space="preserve">Isawa Temple Guardian [Shugenja]:</w:t>
      </w:r>
    </w:p>
    <w:p>
      <w:pPr>
        <w:pStyle w:val="BodyText"/>
      </w:pPr>
      <w:r>
        <w:t>Countless temples and holy sites throughout the Empire have benefited from Temple Guardian protection over the centuries. They are welcome in the lands of virtually every clan and family in Rokugan. Although their expertise is rarely needed, the results are memorable when it is — many tales exist of a single Temple Guardian turning the tide during an unexpected attack.</w:t>
      </w:r>
    </w:p>
    <w:p>
      <w:pPr>
        <w:numPr>
          <w:ilvl w:val="0"/>
          <w:numId w:val="1766"/>
        </w:numPr>
      </w:pPr>
      <w:r>
        <w:t>Replaces: Isawa Shugenja 3, Agasha Shugenja 3. Requires: Earth 4, Lore: Theology 3.</w:t>
      </w:r>
    </w:p>
    <w:p>
      <w:pPr>
        <w:numPr>
          <w:ilvl w:val="0"/>
          <w:numId w:val="1766"/>
        </w:numPr>
      </w:pPr>
      <w:r>
        <w:t>Technique — Never This Sacred Ground Shall Fall: When defending a sacred location (shrine, temple, or monastery), Free Raise on all Earth spells. When defending a sacred location, also spend a Void Point as a Free Action when casting any Earth spell that inflicts damage to grant it the Jade keyword.</w:t>
      </w:r>
    </w:p>
    <w:p>
      <w:pPr>
        <w:pStyle w:val="FirstParagraph"/>
      </w:pPr>
      <w:r>
        <w:rPr>
          <w:bCs/>
          <w:b/>
        </w:rPr>
        <w:t xml:space="preserve">Isawa Seaguard [Shugenja]:</w:t>
      </w:r>
    </w:p>
    <w:p>
      <w:pPr>
        <w:pStyle w:val="BodyText"/>
      </w:pPr>
      <w:r>
        <w:t>Created in response to Yoritomo’s campaigns of raids and piracy. Lacking numbers for a naval build-up matching their Crane allies, the Phoenix instead placed shugenja on all ships and trained them to use winds and waves against Mantis vessels. Often recruited from shugenja who would normally have joined the Elemental Guard.</w:t>
      </w:r>
    </w:p>
    <w:p>
      <w:pPr>
        <w:numPr>
          <w:ilvl w:val="0"/>
          <w:numId w:val="1767"/>
        </w:numPr>
      </w:pPr>
      <w:r>
        <w:t xml:space="preserve">Replaces: Isawa Shugenja 3. Requires: Water 3, Air 3, Sailing 3.</w:t>
      </w:r>
    </w:p>
    <w:p>
      <w:pPr>
        <w:numPr>
          <w:ilvl w:val="0"/>
          <w:numId w:val="1767"/>
        </w:numPr>
      </w:pPr>
      <w:r>
        <w:t>Technique — The Ward of the Sea: While on board a ship on water, expend a Water or Air spell slot as a Complex Action to create a barrier of water and air around the ship. Lasts three Rounds. While active: ship has Reduction 10 against physical attacks, Reduction 25 against natural or magical fire-based attacks, and arrows to and from anyone on ship are obstructed, replicating the mechanical effects of Summoning the Gale.</w:t>
      </w:r>
    </w:p>
    <w:p>
      <w:pPr>
        <w:pStyle w:val="FirstParagraph"/>
      </w:pPr>
      <w:r>
        <w:rPr>
          <w:bCs/>
          <w:b/>
        </w:rPr>
        <w:t xml:space="preserve">Isawa Tensai [Shugenja] [CR]:</w:t>
      </w:r>
    </w:p>
    <w:p>
      <w:pPr>
        <w:pStyle w:val="BodyText"/>
      </w:pPr>
      <w:r>
        <w:t>Exceptional prodigies even among the Isawa. The Tensai focuses his entire attention on a single element — his command of those kami grows to an astounding level, as they seem to sing and dance at his call. This single-mindedness comes at a severe cost: complete deficiency in all other elements. A cost the Tensai are only too eager to bear.</w:t>
      </w:r>
    </w:p>
    <w:p>
      <w:pPr>
        <w:numPr>
          <w:ilvl w:val="0"/>
          <w:numId w:val="1768"/>
        </w:numPr>
        <w:pStyle w:val="Compact"/>
      </w:pPr>
      <w:r>
        <w:t xml:space="preserve">Replaces: Isawa Shugenja 2. Requires: Lore: Elements 3, Spellcraft</w:t>
      </w:r>
    </w:p>
    <w:p>
      <w:pPr>
        <w:numPr>
          <w:ilvl w:val="0"/>
          <w:numId w:val="1768"/>
        </w:numPr>
        <w:pStyle w:val="Compact"/>
      </w:pPr>
      <w:r>
        <w:t>Technique — Embrace the Elements: Gain an additional Affinity in any one element for which you already possess an Affinity. Gain a Deficiency in all other elements. Example: a Rank 1 Isawa with Fire Affinity advancing to this Technique becomes capable of casting Mastery Level 4 Fire spells but only Mastery Level 1 spells of all other elements.</w:t>
      </w:r>
    </w:p>
    <w:p>
      <w:pPr>
        <w:pStyle w:val="FirstParagraph"/>
      </w:pPr>
      <w:r>
        <w:rPr>
          <w:bCs/>
          <w:b/>
        </w:rPr>
        <w:t xml:space="preserve">Mist Legion [Shugenja]:</w:t>
      </w:r>
    </w:p>
    <w:p>
      <w:pPr>
        <w:pStyle w:val="BodyText"/>
      </w:pPr>
      <w:r>
        <w:t>A secretive group within the Hurricane Initiates — the Air-focused Elemental Guard unit — specializing in battlefield illusions. Their existence is seldom officially acknowledged; they can be recognized by a small gray cloud worked into the school mon on their kimono. Not solely warriors — in non-battle situations many use their abilities to create massive temporary works of art.</w:t>
      </w:r>
    </w:p>
    <w:p>
      <w:pPr>
        <w:numPr>
          <w:ilvl w:val="0"/>
          <w:numId w:val="1769"/>
        </w:numPr>
      </w:pPr>
      <w:r>
        <w:t xml:space="preserve">Replaces: Isawa Shugenja 3 (Air Affinity required).</w:t>
      </w:r>
    </w:p>
    <w:p>
      <w:pPr>
        <w:numPr>
          <w:ilvl w:val="0"/>
          <w:numId w:val="1769"/>
        </w:numPr>
      </w:pPr>
      <w:r>
        <w:t>Technique — The World is a Canvas: A number of times per day equal to your Insight Rank, spend a Void Point to cast Summon Fog or False Realm as a Simple Action.</w:t>
      </w:r>
    </w:p>
    <w:p>
      <w:pPr>
        <w:pStyle w:val="FirstParagraph"/>
      </w:pPr>
      <w:r>
        <w:rPr>
          <w:bCs/>
          <w:b/>
        </w:rPr>
        <w:t xml:space="preserve">Kawaru Sages [Shugenja]:</w:t>
      </w:r>
    </w:p>
    <w:p>
      <w:pPr>
        <w:pStyle w:val="BodyText"/>
      </w:pPr>
      <w:r>
        <w:t>A small sect that studies and refines the ancient kawaru texts and methods, offering guidance and divination to all who need it. They regard kawaru as a sacred art — a gift from the Fortunes — and blend kawaru methods with actual divination magic for more precise results. They wear robes embroidered with kawaru hexagrams.</w:t>
      </w:r>
    </w:p>
    <w:p>
      <w:pPr>
        <w:numPr>
          <w:ilvl w:val="0"/>
          <w:numId w:val="1770"/>
        </w:numPr>
      </w:pPr>
      <w:r>
        <w:t>Replaces: Any Phoenix Shugenja 2, Tonbo Shugenja 2. Requires: Divination (Kawaru) 3.</w:t>
      </w:r>
    </w:p>
    <w:p>
      <w:pPr>
        <w:numPr>
          <w:ilvl w:val="0"/>
          <w:numId w:val="1770"/>
        </w:numPr>
      </w:pPr>
      <w:r>
        <w:t>Technique — The Veil of the Future: At the start of each day, spend one hour in meditation and make a Divination Skill Roll (TN 15). On success, gain +1k0 bonus dice; Raise to gain additional bonus dice up to your Water Ring. Spend these dice on any Spell Casting Rolls made during the rest of the day. Unused dice lost at nightfall.</w:t>
      </w:r>
    </w:p>
    <w:p>
      <w:pPr>
        <w:pStyle w:val="FirstParagraph"/>
      </w:pPr>
      <w:r>
        <w:rPr>
          <w:bCs/>
          <w:b/>
        </w:rPr>
        <w:t xml:space="preserve">The Inferno Guard [Shugenja]:</w:t>
      </w:r>
    </w:p>
    <w:p>
      <w:pPr>
        <w:pStyle w:val="BodyText"/>
      </w:pPr>
      <w:r>
        <w:t>Part of the Firestorm Legion — the most aggressive of the Elemental Legions. The Inferno Guard provides the defensive counterpart: defending positions with walls of fire, protecting against archery by immolating arrows mid-flight, and obscuring with thick plumes of smoke.</w:t>
      </w:r>
    </w:p>
    <w:p>
      <w:pPr>
        <w:numPr>
          <w:ilvl w:val="0"/>
          <w:numId w:val="1771"/>
        </w:numPr>
      </w:pPr>
      <w:r>
        <w:t>Replaces: Isawa Shugenja 3. Requires: Fire 3, Battle (Mass Battle) 3, Fire Affinity.</w:t>
      </w:r>
    </w:p>
    <w:p>
      <w:pPr>
        <w:numPr>
          <w:ilvl w:val="0"/>
          <w:numId w:val="1771"/>
        </w:numPr>
      </w:pPr>
      <w:r>
        <w:t>Technique — Menacing Flames: When casting any Fire spell that does not list “One Target Creature” or “One Target Individual” as its Area of Effect, spend a Void Point or expend an additional spell slot to give the spell a Fear X effect, where X equals the Mastery Level of the spell.</w:t>
      </w:r>
    </w:p>
    <w:p>
      <w:pPr>
        <w:pStyle w:val="FirstParagraph"/>
      </w:pPr>
      <w:r>
        <w:rPr>
          <w:bCs/>
          <w:b/>
        </w:rPr>
        <w:t xml:space="preserve">Nameless Ones [Shugenja] [IH]:</w:t>
      </w:r>
    </w:p>
    <w:p>
      <w:pPr>
        <w:pStyle w:val="BodyText"/>
      </w:pPr>
      <w:r>
        <w:t>Void-aspected shugenja who have embraced the power of Void against corruption and taint. Terrible foes of all corruption — especially the Shadowlands.</w:t>
      </w:r>
    </w:p>
    <w:p>
      <w:pPr>
        <w:numPr>
          <w:ilvl w:val="0"/>
          <w:numId w:val="1772"/>
        </w:numPr>
      </w:pPr>
      <w:r>
        <w:t xml:space="preserve">Replaces: Isawa Shugenja 3. Requires: Ishiken-do.</w:t>
      </w:r>
    </w:p>
    <w:p>
      <w:pPr>
        <w:numPr>
          <w:ilvl w:val="0"/>
          <w:numId w:val="1772"/>
        </w:numPr>
      </w:pPr>
      <w:r>
        <w:t>Technique — Darkness Undone: When casting any spell targeting an opponent with the Shadowlands Taint, expend one additional spell slot to lower the opponent’s Reduction by your School Rank. May expend multiple spell slots this way up to a maximum equal to your Void Ring. The lowered Reduction lasts until the beginning of your next Turn.</w:t>
      </w:r>
    </w:p>
    <w:p>
      <w:pPr>
        <w:pStyle w:val="FirstParagraph"/>
      </w:pPr>
      <w:r>
        <w:rPr>
          <w:bCs/>
          <w:b/>
        </w:rPr>
        <w:t xml:space="preserve">Order of Chikai [Bushi]:</w:t>
      </w:r>
    </w:p>
    <w:p>
      <w:pPr>
        <w:pStyle w:val="BodyText"/>
      </w:pPr>
      <w:r>
        <w:t>Among the oldest and most prestigious orders within the Shiba family. Named for Shiba Chikai — a yojimbo who sacrificed herself protecting the Phoenix Master of Water from ten assassins, none of whom survived. The Order is devoted to providing the finest yojimbo to protect all five Elemental Masters. Members are hand-selected from those with exceptional records of service.</w:t>
      </w:r>
    </w:p>
    <w:p>
      <w:pPr>
        <w:numPr>
          <w:ilvl w:val="0"/>
          <w:numId w:val="1773"/>
        </w:numPr>
      </w:pPr>
      <w:r>
        <w:t>Replaces: Shiba Bushi 5. Requires: Must have taken the Shiba Yojimbo Path at Rank 3 and be selected for service in the Order of Chikai.</w:t>
      </w:r>
    </w:p>
    <w:p>
      <w:pPr>
        <w:numPr>
          <w:ilvl w:val="0"/>
          <w:numId w:val="1773"/>
        </w:numPr>
      </w:pPr>
      <w:r>
        <w:t>Technique — None Must Fall: Designate one individual as your charge at the start of a skirmish. When your charge is targeted by an attack or spell, use the Shiba Yojimbo Technique as normal (Defense/Reflexes TN 25 to absorb the damage). Additionally, at the time of the roll you may spend a Void Point as a Free Action — if you succeed, the damage is negated entirely rather than simply transferred to you.</w:t>
      </w:r>
    </w:p>
    <w:p>
      <w:pPr>
        <w:pStyle w:val="FirstParagraph"/>
      </w:pPr>
      <w:r>
        <w:rPr>
          <w:bCs/>
          <w:b/>
        </w:rPr>
        <w:t xml:space="preserve">Provincial Guard [Bushi]:</w:t>
      </w:r>
    </w:p>
    <w:p>
      <w:pPr>
        <w:pStyle w:val="BodyText"/>
      </w:pPr>
      <w:r>
        <w:t>Once known as the Sapphire Legion, a unit of distinction well known for defending the sacred City of Treaties, Nikesake. Renamed to Provincial Guard after confusion arose with an Imperial unit of similar name. Members are trained in etiquette in addition to their duties as sentries and yojimbo — the two aspects of training proving mutually beneficial.</w:t>
      </w:r>
    </w:p>
    <w:p>
      <w:pPr>
        <w:numPr>
          <w:ilvl w:val="0"/>
          <w:numId w:val="1774"/>
        </w:numPr>
      </w:pPr>
      <w:r>
        <w:t xml:space="preserve">Replaces: Shiba Bushi 2. Requires: Defense 2, Etiquette 2.</w:t>
      </w:r>
    </w:p>
    <w:p>
      <w:pPr>
        <w:numPr>
          <w:ilvl w:val="0"/>
          <w:numId w:val="1774"/>
        </w:numPr>
      </w:pPr>
      <w:r>
        <w:t>Technique — Maintaining the Peace: When in Defense or Full Defense Stance and spending a Void Point to augment your Armor TN, also add your Etiquette Skill Rank to your Armor TN.</w:t>
      </w:r>
    </w:p>
    <w:p>
      <w:pPr>
        <w:pStyle w:val="FirstParagraph"/>
      </w:pPr>
      <w:r>
        <w:rPr>
          <w:bCs/>
          <w:b/>
        </w:rPr>
        <w:t xml:space="preserve">Sesai Ninja [Ninja]:</w:t>
      </w:r>
    </w:p>
    <w:p>
      <w:pPr>
        <w:pStyle w:val="BodyText"/>
      </w:pPr>
      <w:r>
        <w:t>Phoenix covert operatives willing to embrace dishonorable methods for the clan’s benefit.</w:t>
      </w:r>
    </w:p>
    <w:p>
      <w:pPr>
        <w:numPr>
          <w:ilvl w:val="0"/>
          <w:numId w:val="1775"/>
        </w:numPr>
      </w:pPr>
      <w:r>
        <w:t xml:space="preserve">Replaces: Shiba Bushi 2. Requires: Stealth 3.</w:t>
      </w:r>
    </w:p>
    <w:p>
      <w:pPr>
        <w:numPr>
          <w:ilvl w:val="0"/>
          <w:numId w:val="1775"/>
        </w:numPr>
      </w:pPr>
      <w:r>
        <w:t>Technique — Anything For the Phoenix: On a battlefield, +1k1 to all Stealth rolls and a Free Raise on all attack rolls made by surprise. When performing dishonorable acts on behalf of the Phoenix Clan, lose only half the normal Honor (rounded up).</w:t>
      </w:r>
    </w:p>
    <w:p>
      <w:pPr>
        <w:pStyle w:val="FirstParagraph"/>
      </w:pPr>
      <w:r>
        <w:rPr>
          <w:bCs/>
          <w:b/>
        </w:rPr>
        <w:t xml:space="preserve">Shiba Advisor [Courtier]:</w:t>
      </w:r>
    </w:p>
    <w:p>
      <w:pPr>
        <w:pStyle w:val="BodyText"/>
      </w:pPr>
      <w:r>
        <w:t>Shiba who train with the Asako to become scholarly historians of war and conflict — a path the Asako normally frown upon. These Shiba view contemporary battles through the dispassionate eye of history, offering potent counsel during times of war. Every Shiba general ensures he has an Advisor on his command staff when the Phoenix must fight.</w:t>
      </w:r>
    </w:p>
    <w:p>
      <w:pPr>
        <w:numPr>
          <w:ilvl w:val="0"/>
          <w:numId w:val="1776"/>
        </w:numPr>
      </w:pPr>
      <w:r>
        <w:t>Replaces: Asako Loremaster 3. Requires: Lore: History 3, Lore: War 3. Shiba family only.</w:t>
      </w:r>
    </w:p>
    <w:p>
      <w:pPr>
        <w:numPr>
          <w:ilvl w:val="0"/>
          <w:numId w:val="1776"/>
        </w:numPr>
      </w:pPr>
      <w:r>
        <w:t>Technique — Lessons Never Forgotten: Prior to a military task (patrol, scouting mission, attack, or bandit hunt), roll Lore: War/Intelligence (TN 25) or Lore: History/Intelligence (TN 35). On success, one allied bushi on the mission gains one Rank of Luck for the mission’s duration. Raise to bestow Luck on additional allies (not yourself), up to a maximum equal to your School Rank.</w:t>
      </w:r>
    </w:p>
    <w:p>
      <w:pPr>
        <w:pStyle w:val="FirstParagraph"/>
      </w:pPr>
      <w:r>
        <w:rPr>
          <w:bCs/>
          <w:b/>
        </w:rPr>
        <w:t xml:space="preserve">Shiba Armorsmiths [Bushi] [Artisan]:</w:t>
      </w:r>
    </w:p>
    <w:p>
      <w:pPr>
        <w:pStyle w:val="BodyText"/>
      </w:pPr>
      <w:r>
        <w:t>Some Shiba embrace both sides of their family’s nature — warrior and artist — taking up the path of the armorsmith. Phoenix Clan armor is both a beautiful artistic creation and an instrument of defense for what the Shiba regard as the tragic inevitability of war.</w:t>
      </w:r>
    </w:p>
    <w:p>
      <w:pPr>
        <w:numPr>
          <w:ilvl w:val="0"/>
          <w:numId w:val="1777"/>
        </w:numPr>
        <w:pStyle w:val="Compact"/>
      </w:pPr>
      <w:r>
        <w:t xml:space="preserve">Replaces: Shiba Bushi 2. Requires: Craft: Armorsmithing 3, Defense</w:t>
      </w:r>
    </w:p>
    <w:p>
      <w:pPr>
        <w:numPr>
          <w:ilvl w:val="0"/>
          <w:numId w:val="1777"/>
        </w:numPr>
        <w:pStyle w:val="Compact"/>
      </w:pPr>
      <w:r>
        <w:t>Technique — Brilliant Steel: +1k0 on Craft rolls to create armor. When wearing armor and spending a Void Point to increase Armor TN by 10, also increase Armor TN by an additional amount equal to twice your Earth Ring.</w:t>
      </w:r>
    </w:p>
    <w:p>
      <w:pPr>
        <w:pStyle w:val="FirstParagraph"/>
      </w:pPr>
      <w:r>
        <w:rPr>
          <w:bCs/>
          <w:b/>
        </w:rPr>
        <w:t xml:space="preserve">Shiba Illusionists [Shugenja] [Artisan]:</w:t>
      </w:r>
    </w:p>
    <w:p>
      <w:pPr>
        <w:pStyle w:val="BodyText"/>
      </w:pPr>
      <w:r>
        <w:t>Founded by the unconventional shugenja Shiba Tsuna, who believed there is no sound the Air kami like more than the laughter of children. The Isawa regard their use of kami as frivolous but after the disgrace of Tsuna’s rival have avoided any direct attack on the organization.</w:t>
      </w:r>
    </w:p>
    <w:p>
      <w:pPr>
        <w:numPr>
          <w:ilvl w:val="0"/>
          <w:numId w:val="1778"/>
        </w:numPr>
      </w:pPr>
      <w:r>
        <w:t>Replaces: Isawa Shugenja 1 or Shiba Artisan 1. Special: Use the Trait benefit, Skills, Honor, and outfit of whichever school they attend. Always treated as having Air Affinity; gain 3 Air, 2 Water, and 1 Earth spell if this is their first Shugenja Technique.</w:t>
      </w:r>
    </w:p>
    <w:p>
      <w:pPr>
        <w:numPr>
          <w:ilvl w:val="0"/>
          <w:numId w:val="1778"/>
        </w:numPr>
      </w:pPr>
      <w:r>
        <w:t>Technique — The Tejina’s Art: Gain additional spell slots per day equal to your School Rank. These slots may only be used to cast Token of Memory, Flight of Doves, or Mists of Illusion.</w:t>
      </w:r>
    </w:p>
    <w:p>
      <w:pPr>
        <w:pStyle w:val="FirstParagraph"/>
      </w:pPr>
      <w:r>
        <w:rPr>
          <w:bCs/>
          <w:b/>
        </w:rPr>
        <w:t xml:space="preserve">Shiba Yojimbo [Bushi] [CR]:</w:t>
      </w:r>
    </w:p>
    <w:p>
      <w:pPr>
        <w:pStyle w:val="BodyText"/>
      </w:pPr>
      <w:r>
        <w:t>Shiba bent the knee to man and swore to follow the Isawa at the inception of the Phoenix Clan. The Shiba Yojimbo is the epitome of that oath — he will die before he allows harm to his charge. Only the most honorable and selfless Shiba are selected, since the training requires a complete willingness to throw one’s life away without hesitation.</w:t>
      </w:r>
    </w:p>
    <w:p>
      <w:pPr>
        <w:numPr>
          <w:ilvl w:val="0"/>
          <w:numId w:val="1779"/>
        </w:numPr>
      </w:pPr>
      <w:r>
        <w:t xml:space="preserve">Replaces: Shiba Bushi 3. Requires: Honor Rank 5.0+.</w:t>
      </w:r>
    </w:p>
    <w:p>
      <w:pPr>
        <w:numPr>
          <w:ilvl w:val="0"/>
          <w:numId w:val="1779"/>
        </w:numPr>
      </w:pPr>
      <w:r>
        <w:t>Technique — Shiba’s Sacrifice: At the start of any skirmish, designate one ally as your charge. Any time your charge is hit by a physical or targeted non-area-effect damage-causing spell, if you are within 10’ make a Defense/Reflexes roll (TN 25). On success, you take the damage instead of your charge. If you spend a Void Point to reduce this damage, it is reduced by 20 instead of the normal 10.</w:t>
      </w:r>
    </w:p>
    <w:p>
      <w:pPr>
        <w:pStyle w:val="FirstParagraph"/>
      </w:pPr>
      <w:r>
        <w:rPr>
          <w:bCs/>
          <w:b/>
        </w:rPr>
        <w:t xml:space="preserve">Sisters of the Sacred Light [Shugenja]:</w:t>
      </w:r>
    </w:p>
    <w:p>
      <w:pPr>
        <w:pStyle w:val="BodyText"/>
      </w:pPr>
      <w:r>
        <w:t>Founded shortly after the creation of the Centipede Clan, originally to deal with infestations of mischievous spirits. Although founded by the Centipede, they recruit women from several clans who are expected to forsake their former loyalties. They dress in traditional temple priestess garb — red hakama and white gi — with only a single clan mon to indicate ancestry.</w:t>
      </w:r>
    </w:p>
    <w:p>
      <w:pPr>
        <w:numPr>
          <w:ilvl w:val="0"/>
          <w:numId w:val="1780"/>
        </w:numPr>
        <w:pStyle w:val="Compact"/>
      </w:pPr>
      <w:r>
        <w:t xml:space="preserve">Replaces: Asahina Shugenja 2, Isawa Shugenja (Air) 2, Moshi Shugenja</w:t>
      </w:r>
    </w:p>
    <w:p>
      <w:pPr>
        <w:numPr>
          <w:ilvl w:val="0"/>
          <w:numId w:val="1780"/>
        </w:numPr>
        <w:pStyle w:val="Compact"/>
      </w:pPr>
      <w:r>
        <w:t>Technique — Light Banishes Lies: Specializes in exposing illusions. When attempting to Banish the kami of Air, you require only 2 Raises on the Sense spell (instead of the normal 3) and only 3 Raises on the Commune spell (instead of the normal 5).</w:t>
      </w:r>
    </w:p>
    <w:bookmarkEnd w:id="306"/>
    <w:bookmarkStart w:id="307" w:name="scorpion-clan-schools"/>
    <w:p>
      <w:pPr>
        <w:pStyle w:val="Heading2"/>
      </w:pPr>
      <w:r>
        <w:t xml:space="preserve">29.6 Scorpion Clan Schools</w:t>
      </w:r>
    </w:p>
    <w:p>
      <w:pPr>
        <w:pStyle w:val="FirstParagraph"/>
      </w:pPr>
      <w:r>
        <w:rPr>
          <w:bCs/>
          <w:b/>
        </w:rPr>
        <w:t xml:space="preserve">BASIC SCHOOLS:</w:t>
      </w:r>
    </w:p>
    <w:p>
      <w:pPr>
        <w:pStyle w:val="BodyText"/>
      </w:pPr>
      <w:r>
        <w:rPr>
          <w:bCs/>
          <w:b/>
        </w:rPr>
        <w:t xml:space="preserve">Bayushi Bushi [CR]:</w:t>
      </w:r>
    </w:p>
    <w:p>
      <w:pPr>
        <w:pStyle w:val="BodyText"/>
      </w:pPr>
      <w:r>
        <w:t>Perfect weapons of discord. Every student is trained in social manipulation, stealth, and poisons alongside weapons — capable of turning clans against one another with minimal effort. Techniques focus on dirty tricks: seizing initiative advantage, exploiting existing edges, and crippling opponents with Conditions to turn the tide against superior foes.</w:t>
      </w:r>
    </w:p>
    <w:p>
      <w:pPr>
        <w:numPr>
          <w:ilvl w:val="0"/>
          <w:numId w:val="1781"/>
        </w:numPr>
      </w:pPr>
      <w:r>
        <w:t xml:space="preserve">Benefit: +1 Intelligence</w:t>
      </w:r>
    </w:p>
    <w:p>
      <w:pPr>
        <w:numPr>
          <w:ilvl w:val="0"/>
          <w:numId w:val="1781"/>
        </w:numPr>
      </w:pPr>
      <w:r>
        <w:t>Skills: Courtier (Manipulation), Defense, Etiquette, Iaijutsu, Kenjutsu, Sincerity, any one Skill</w:t>
      </w:r>
    </w:p>
    <w:p>
      <w:pPr>
        <w:numPr>
          <w:ilvl w:val="0"/>
          <w:numId w:val="1781"/>
        </w:numPr>
      </w:pPr>
      <w:r>
        <w:t>Honor: 2.5 | Outfit: Light Armor, Sturdy Clothing, Daisho, any 1 weapon, Traveling Pack, 5 koku</w:t>
      </w:r>
    </w:p>
    <w:p>
      <w:pPr>
        <w:numPr>
          <w:ilvl w:val="0"/>
          <w:numId w:val="1781"/>
        </w:numPr>
      </w:pPr>
      <w:r>
        <w:t>Rank 1 — The Way of the Scorpion: +1k1 to Initiative Rolls. +5 to Armor TN against any opponent with lower Initiative.</w:t>
      </w:r>
    </w:p>
    <w:p>
      <w:pPr>
        <w:numPr>
          <w:ilvl w:val="0"/>
          <w:numId w:val="1781"/>
        </w:numPr>
      </w:pPr>
      <w:r>
        <w:t>Rank 2 — Pincers and Tail: The Feint Maneuver costs only 1 Raise instead of 2.</w:t>
      </w:r>
    </w:p>
    <w:p>
      <w:pPr>
        <w:numPr>
          <w:ilvl w:val="0"/>
          <w:numId w:val="1781"/>
        </w:numPr>
      </w:pPr>
      <w:r>
        <w:t>Rank 3 — Strike at the Tail: When assuming a Stance, choose a target within 30’. If you hit them this Turn, the target is Fatigued as if without rest for 24 hours. Each Reactions Stage, the affected opponent may roll Earth Ring (TN 25) to negate; if they fail, the effect persists until the next Reactions Stage.</w:t>
      </w:r>
    </w:p>
    <w:p>
      <w:pPr>
        <w:numPr>
          <w:ilvl w:val="0"/>
          <w:numId w:val="1781"/>
        </w:numPr>
      </w:pPr>
      <w:r>
        <w:t>Rank 4 — Strike From Above, Strike From Below: Make melee attacks as a Simple Action instead of a Complex Action.</w:t>
      </w:r>
    </w:p>
    <w:p>
      <w:pPr>
        <w:numPr>
          <w:ilvl w:val="0"/>
          <w:numId w:val="1781"/>
        </w:numPr>
      </w:pPr>
      <w:r>
        <w:t>Rank 5 — The Pincers Hold, The Tail Strikes: Once per encounter, spend a Void Point as a Complex Action to attack with a melee weapon. On a hit, the target is Stunned. Each Reactions Stage, the affected opponent may roll Earth Ring (TN = damage dealt) to end the Stun; if they fail or do not attempt it, the Stun ends the following Reactions Stage.</w:t>
      </w:r>
    </w:p>
    <w:p>
      <w:pPr>
        <w:pStyle w:val="FirstParagraph"/>
      </w:pPr>
      <w:r>
        <w:rPr>
          <w:bCs/>
          <w:b/>
        </w:rPr>
        <w:t xml:space="preserve">Bayushi Courtier [CR]:</w:t>
      </w:r>
    </w:p>
    <w:p>
      <w:pPr>
        <w:pStyle w:val="BodyText"/>
      </w:pPr>
      <w:r>
        <w:t>Masters of manipulation and the exploitation of secrets. The Scorpion information network is largely a product of Bayushi courtiers ferreting out minute details to bring ruin to individuals, families, or entire clans. Any foe, no matter how implacable, can be opened up by a Bayushi courtier’s abilities.</w:t>
      </w:r>
    </w:p>
    <w:p>
      <w:pPr>
        <w:numPr>
          <w:ilvl w:val="0"/>
          <w:numId w:val="1782"/>
        </w:numPr>
      </w:pPr>
      <w:r>
        <w:t xml:space="preserve">Benefit: +1 Awareness</w:t>
      </w:r>
    </w:p>
    <w:p>
      <w:pPr>
        <w:numPr>
          <w:ilvl w:val="0"/>
          <w:numId w:val="1782"/>
        </w:numPr>
      </w:pPr>
      <w:r>
        <w:t>Skills: Calligraphy, Courtier (Gossip), Etiquette, Investigation, Sincerity (Deceit), Temptation, any one High Skill</w:t>
      </w:r>
    </w:p>
    <w:p>
      <w:pPr>
        <w:numPr>
          <w:ilvl w:val="0"/>
          <w:numId w:val="1782"/>
        </w:numPr>
      </w:pPr>
      <w:r>
        <w:t>Honor: 2.5 | Outfit: Extravagant Clothing, Wakizashi, any 1 weapon, Calligraphy Set, Traveling Pack, 5 koku</w:t>
      </w:r>
    </w:p>
    <w:p>
      <w:pPr>
        <w:numPr>
          <w:ilvl w:val="0"/>
          <w:numId w:val="1782"/>
        </w:numPr>
      </w:pPr>
      <w:r>
        <w:t>Rank 1 — Weakness is My Strength: When making a Contested Social Roll, gain one Free Raise per 3 points of Mental or Social Disadvantages your opponent possesses (max 5 Free Raises). Also gain a Free Raise when using Courtier to spread gossip, and need not Raise to conceal that you are the source.</w:t>
      </w:r>
    </w:p>
    <w:p>
      <w:pPr>
        <w:numPr>
          <w:ilvl w:val="0"/>
          <w:numId w:val="1782"/>
        </w:numPr>
      </w:pPr>
      <w:r>
        <w:t>Rank 2 — Shallow Waters: After conversing with someone for a few minutes, make a Contested Investigation/Awareness vs Etiquette/Awareness roll. On success, learn the identity and rank of their lowest Mental Trait and lowest Social Skill (at least 1 Rank). Spend a Void Point to also learn their next-lowest Mental Trait and Social Skill.</w:t>
      </w:r>
    </w:p>
    <w:p>
      <w:pPr>
        <w:numPr>
          <w:ilvl w:val="0"/>
          <w:numId w:val="1782"/>
        </w:numPr>
      </w:pPr>
      <w:r>
        <w:t>Rank 3 — Secrets are Birthmarks: Contested Courtier (Manipulation)/Awareness vs Etiquette (Courtesy)/Awareness to lure a target into revealing one Mental or Social Disadvantage (or Advantage if they have none). With GM permission, a revealed Disadvantage may allow you to take a 2-point Blackmail Advantage against that individual at no XP cost.</w:t>
      </w:r>
    </w:p>
    <w:p>
      <w:pPr>
        <w:numPr>
          <w:ilvl w:val="0"/>
          <w:numId w:val="1782"/>
        </w:numPr>
      </w:pPr>
      <w:r>
        <w:t>Rank 4 — Scrutiny’s Sweet Sting: In Contested Social Skill Rolls against someone you hold Blackmail on, their dice cannot explode. In any Contested Social Skill Roll, spend a Void Point to force the opponent to use a Mental Trait of your choice instead of the normal Trait.</w:t>
      </w:r>
    </w:p>
    <w:p>
      <w:pPr>
        <w:numPr>
          <w:ilvl w:val="0"/>
          <w:numId w:val="1782"/>
        </w:numPr>
      </w:pPr>
      <w:r>
        <w:t>Rank 5 — No More Masks: School Rank times per session, make a Contested Courtier (Gossip)/Awareness vs Etiquette (Courtesy)/Awareness roll (+5k0 bonus if you hold Blackmail on the target). On success, inflict one of the following Social Disadvantages for one month: Social Disadvantage, Sworn Enemy, or Obligation (to someone of your choice). Cannot target the same person until the effect expires.</w:t>
      </w:r>
    </w:p>
    <w:p>
      <w:pPr>
        <w:pStyle w:val="FirstParagraph"/>
      </w:pPr>
      <w:r>
        <w:rPr>
          <w:bCs/>
          <w:b/>
        </w:rPr>
        <w:t xml:space="preserve">Shosuro Actor [Ninja]:</w:t>
      </w:r>
    </w:p>
    <w:p>
      <w:pPr>
        <w:pStyle w:val="BodyText"/>
      </w:pPr>
      <w:r>
        <w:t>The Shosuro Butei (Acting) Academy is a famous acting school — but its most promising students receive instruction in poison, stealth, and assassination, and are given contracts within the Scorpion spy network to build the false personas they use throughout their espionage careers. Silent killers who take their clan’s sacred duty extremely seriously.</w:t>
      </w:r>
    </w:p>
    <w:p>
      <w:pPr>
        <w:numPr>
          <w:ilvl w:val="0"/>
          <w:numId w:val="1783"/>
        </w:numPr>
      </w:pPr>
      <w:r>
        <w:t xml:space="preserve">Benefit: +1 Awareness</w:t>
      </w:r>
    </w:p>
    <w:p>
      <w:pPr>
        <w:numPr>
          <w:ilvl w:val="0"/>
          <w:numId w:val="1783"/>
        </w:numPr>
      </w:pPr>
      <w:r>
        <w:t>Skills: Acting, Etiquette, Knives, Meditation, Sincerity (Deceit), Stealth, any 1 High or Low Skill</w:t>
      </w:r>
    </w:p>
    <w:p>
      <w:pPr>
        <w:numPr>
          <w:ilvl w:val="0"/>
          <w:numId w:val="1783"/>
        </w:numPr>
      </w:pPr>
      <w:r>
        <w:t>Honor: 1.5 | Outfit: Fine Clothing, Assorted Costumes and Disguises, Knife, Traveling Pack, 10 koku</w:t>
      </w:r>
    </w:p>
    <w:p>
      <w:pPr>
        <w:numPr>
          <w:ilvl w:val="0"/>
          <w:numId w:val="1783"/>
        </w:numPr>
      </w:pPr>
      <w:r>
        <w:t>Rank 1 — The First Face: Learn one persona. When spending a Void Point on Acting or Sincerity (Deceit), gain +3k1 instead of the normal +1k1.</w:t>
      </w:r>
    </w:p>
    <w:p>
      <w:pPr>
        <w:numPr>
          <w:ilvl w:val="0"/>
          <w:numId w:val="1783"/>
        </w:numPr>
      </w:pPr>
      <w:r>
        <w:t>Rank 2 — The Subtle Sting: +2k0 to attack rolls when wielding a Small weapon.</w:t>
      </w:r>
    </w:p>
    <w:p>
      <w:pPr>
        <w:numPr>
          <w:ilvl w:val="0"/>
          <w:numId w:val="1783"/>
        </w:numPr>
      </w:pPr>
      <w:r>
        <w:t>Rank 3 — The Second Face: Learn a second persona. May now spend 2 Void Points (instead of 1) when enhancing a School Skill roll. Stacks with Rank 1.</w:t>
      </w:r>
    </w:p>
    <w:p>
      <w:pPr>
        <w:numPr>
          <w:ilvl w:val="0"/>
          <w:numId w:val="1783"/>
        </w:numPr>
      </w:pPr>
      <w:r>
        <w:t>Rank 4 — The Viper’s Kiss: Attack as a Simple Action instead of a Complex Action when using a Small-sized weapon.</w:t>
      </w:r>
    </w:p>
    <w:p>
      <w:pPr>
        <w:numPr>
          <w:ilvl w:val="0"/>
          <w:numId w:val="1783"/>
        </w:numPr>
      </w:pPr>
      <w:r>
        <w:t>Rank 5 — The Third Face: Learn a third persona. When attacking a foe who is unaware or does not expect danger from you, Raises are not limited by your Void.</w:t>
      </w:r>
    </w:p>
    <w:p>
      <w:pPr>
        <w:pStyle w:val="FirstParagraph"/>
      </w:pPr>
      <w:r>
        <w:rPr>
          <w:bCs/>
          <w:b/>
        </w:rPr>
        <w:t xml:space="preserve">Shosuro Infiltrator [Ninja] [CR]:</w:t>
      </w:r>
    </w:p>
    <w:p>
      <w:pPr>
        <w:pStyle w:val="BodyText"/>
      </w:pPr>
      <w:r>
        <w:t>Silent, merciless killers who take no pleasure in their role. Their existence is unknown to most of the Empire. They specialize in attacking unknowing targets and destroying them utterly — virtually undetectable in stealth, and devastating once hidden from their opponent.</w:t>
      </w:r>
    </w:p>
    <w:p>
      <w:pPr>
        <w:numPr>
          <w:ilvl w:val="0"/>
          <w:numId w:val="1784"/>
        </w:numPr>
      </w:pPr>
      <w:r>
        <w:t xml:space="preserve">Benefit: +1 Reflexes</w:t>
      </w:r>
    </w:p>
    <w:p>
      <w:pPr>
        <w:numPr>
          <w:ilvl w:val="0"/>
          <w:numId w:val="1784"/>
        </w:numPr>
      </w:pPr>
      <w:r>
        <w:t>Skills: Acting, Athletics, Ninjutsu, Sincerity, Stealth (Sneaking) 2, any one Skill</w:t>
      </w:r>
    </w:p>
    <w:p>
      <w:pPr>
        <w:numPr>
          <w:ilvl w:val="0"/>
          <w:numId w:val="1784"/>
        </w:numPr>
      </w:pPr>
      <w:r>
        <w:t>Honor: 1.5 | Outfit: Ashigaru or Light Armor, Sturdy Black Clothing, Daisho, Bow or Knife, Traveling Pack, 5 koku</w:t>
      </w:r>
    </w:p>
    <w:p>
      <w:pPr>
        <w:numPr>
          <w:ilvl w:val="0"/>
          <w:numId w:val="1784"/>
        </w:numPr>
      </w:pPr>
      <w:r>
        <w:t>Rank 1 — The Path of Shadows: No Honor loss for use of Low Skills or Ninjutsu Weapons in service of the Scorpion Clan (GM approval). +2k0 to all Stealth Skill rolls.</w:t>
      </w:r>
    </w:p>
    <w:p>
      <w:pPr>
        <w:numPr>
          <w:ilvl w:val="0"/>
          <w:numId w:val="1784"/>
        </w:numPr>
      </w:pPr>
      <w:r>
        <w:t>Rank 2 — Strike From Darkness: When declaring an attack against an opponent unaware of your presence, Raises are not limited by Void and you roll additional dice equal to your School Rank on the attack roll. Against an opponent suffering a Condition effect, roll half that number of additional unkept dice instead. The two effects are not cumulative — choose one.</w:t>
      </w:r>
    </w:p>
    <w:p>
      <w:pPr>
        <w:numPr>
          <w:ilvl w:val="0"/>
          <w:numId w:val="1784"/>
        </w:numPr>
      </w:pPr>
      <w:r>
        <w:t>Rank 3 — Steel Within Silk: When attacking from ambush as above, or using Ninjutsu weapons, make melee (or shuriken ranged) attacks as a Simple Action. Alternatively, take a Complex Action to make a number of shuriken ranged attacks equal to your School Rank.</w:t>
      </w:r>
    </w:p>
    <w:p>
      <w:pPr>
        <w:numPr>
          <w:ilvl w:val="0"/>
          <w:numId w:val="1784"/>
        </w:numPr>
      </w:pPr>
      <w:r>
        <w:t>Rank 4 — Whisper of Steel: Even after attacking, opponents must win a Contested Investigation (Notice)/Perception vs Stealth/Agility roll to detect you. Only usable when making a single attack per round. GM may rule this does not work where concealment is impossible.</w:t>
      </w:r>
    </w:p>
    <w:p>
      <w:pPr>
        <w:numPr>
          <w:ilvl w:val="0"/>
          <w:numId w:val="1784"/>
        </w:numPr>
      </w:pPr>
      <w:r>
        <w:t>Rank 5 — The Final Silence: After a successful damage roll, spend a Void Point to increase any two dice to show 10s (these do not explode). May spend multiple Void Points this way, each increasing up to two damage dice.</w:t>
      </w:r>
    </w:p>
    <w:p>
      <w:pPr>
        <w:pStyle w:val="FirstParagraph"/>
      </w:pPr>
      <w:r>
        <w:rPr>
          <w:bCs/>
          <w:b/>
        </w:rPr>
        <w:t xml:space="preserve">Soshi Magistrate [Bushi] [EE]:</w:t>
      </w:r>
    </w:p>
    <w:p>
      <w:pPr>
        <w:pStyle w:val="BodyText"/>
      </w:pPr>
      <w:r>
        <w:t>Descended from techniques taught by Soshi Saibankan himself. The principle method the Scorpion use to educate magistrates, yoriki, city guards, and border patrols. Teaches a mixture of armed and unarmed techniques to suppress brawls and defeat bandits with equal skill.</w:t>
      </w:r>
    </w:p>
    <w:p>
      <w:pPr>
        <w:numPr>
          <w:ilvl w:val="0"/>
          <w:numId w:val="1785"/>
        </w:numPr>
      </w:pPr>
      <w:r>
        <w:t xml:space="preserve">Benefit: +1 Agility</w:t>
      </w:r>
    </w:p>
    <w:p>
      <w:pPr>
        <w:numPr>
          <w:ilvl w:val="0"/>
          <w:numId w:val="1785"/>
        </w:numPr>
      </w:pPr>
      <w:r>
        <w:t>Skills: Athletics, Defense, Intimidation (Control), Jiujutsu, Kenjutsu, Lore: Underworld, any Bugei Skill</w:t>
      </w:r>
    </w:p>
    <w:p>
      <w:pPr>
        <w:numPr>
          <w:ilvl w:val="0"/>
          <w:numId w:val="1785"/>
        </w:numPr>
      </w:pPr>
      <w:r>
        <w:t>Honor: 2.5 | Outfit: Light Armor, Sturdy Clothing, Daisho, any 1 weapon, Traveling Pack, 5 koku</w:t>
      </w:r>
    </w:p>
    <w:p>
      <w:pPr>
        <w:numPr>
          <w:ilvl w:val="0"/>
          <w:numId w:val="1785"/>
        </w:numPr>
      </w:pPr>
      <w:r>
        <w:t>Rank 1 — The Face of Justice: +1k0 to Intimidation; +2k0 instead when used against someone of lower Status Rank. +1k0 damage bonus with melee attacks.</w:t>
      </w:r>
    </w:p>
    <w:p>
      <w:pPr>
        <w:numPr>
          <w:ilvl w:val="0"/>
          <w:numId w:val="1785"/>
        </w:numPr>
      </w:pPr>
      <w:r>
        <w:t>Rank 2 — Rise to Meet the Challenge: When Prone, Free Action to roll Athletics/Agility (TN 20) to regain your feet. +1k1 bonus to any roll made to control a Grapple.</w:t>
      </w:r>
    </w:p>
    <w:p>
      <w:pPr>
        <w:numPr>
          <w:ilvl w:val="0"/>
          <w:numId w:val="1785"/>
        </w:numPr>
      </w:pPr>
      <w:r>
        <w:t>Rank 3 — The Magistrate’s Cut: Once per opponent per skirmish, by successfully making three Raises for a Called Shot on a melee attack, temporarily Blind a foe until the Reactions stage of the following Round.</w:t>
      </w:r>
    </w:p>
    <w:p>
      <w:pPr>
        <w:numPr>
          <w:ilvl w:val="0"/>
          <w:numId w:val="1785"/>
        </w:numPr>
      </w:pPr>
      <w:r>
        <w:t>Rank 4 — Certainty of Purpose: Make melee attacks (including unarmed) as Simple Actions rather than Complex Actions.</w:t>
      </w:r>
    </w:p>
    <w:p>
      <w:pPr>
        <w:numPr>
          <w:ilvl w:val="0"/>
          <w:numId w:val="1785"/>
        </w:numPr>
      </w:pPr>
      <w:r>
        <w:t>Rank 5 — Relentless Resolve: Once per skirmish, gain extra unkept dice equal to your Intimidation Skill Rank on all attack rolls for one Round. Cannot be used in Center Stance.</w:t>
      </w:r>
    </w:p>
    <w:p>
      <w:pPr>
        <w:pStyle w:val="FirstParagraph"/>
      </w:pPr>
      <w:r>
        <w:rPr>
          <w:bCs/>
          <w:b/>
        </w:rPr>
        <w:t xml:space="preserve">Soshi Shugenja [CR]:</w:t>
      </w:r>
    </w:p>
    <w:p>
      <w:pPr>
        <w:pStyle w:val="BodyText"/>
      </w:pPr>
      <w:r>
        <w:t>Masters of subtle magic. The Soshi understand that the kami are completely alien creatures with no firm concept of honor — they can and will do virtually anything asked of them if properly entreated. The Soshi excel at channeling the kami into feats of stealth, trickery, and deception. Their ability to cast non-damaging spells without any outward indication makes them perfect for infiltration and court manipulation.</w:t>
      </w:r>
    </w:p>
    <w:p>
      <w:pPr>
        <w:numPr>
          <w:ilvl w:val="0"/>
          <w:numId w:val="1786"/>
        </w:numPr>
      </w:pPr>
      <w:r>
        <w:t xml:space="preserve">Benefit: +1 Awareness</w:t>
      </w:r>
    </w:p>
    <w:p>
      <w:pPr>
        <w:numPr>
          <w:ilvl w:val="0"/>
          <w:numId w:val="1786"/>
        </w:numPr>
      </w:pPr>
      <w:r>
        <w:t>Skills: Calligraphy (Cipher), Courtier, Etiquette, Lore: Theology, Spellcraft, Stealth, any one Skill</w:t>
      </w:r>
    </w:p>
    <w:p>
      <w:pPr>
        <w:numPr>
          <w:ilvl w:val="0"/>
          <w:numId w:val="1786"/>
        </w:numPr>
      </w:pPr>
      <w:r>
        <w:t>Honor: 2.5 | Outfit: Robes, Wakizashi, Knife, Scroll Satchel, Traveling Pack, 5 koku</w:t>
      </w:r>
    </w:p>
    <w:p>
      <w:pPr>
        <w:numPr>
          <w:ilvl w:val="0"/>
          <w:numId w:val="1786"/>
        </w:numPr>
      </w:pPr>
      <w:r>
        <w:t>Affinity/Deficiency: Air / Earth | Starting Spells: Sense, Commune, Summon, 3 Air, 2 Fire, 1 Water</w:t>
      </w:r>
    </w:p>
    <w:p>
      <w:pPr>
        <w:numPr>
          <w:ilvl w:val="0"/>
          <w:numId w:val="1786"/>
        </w:numPr>
      </w:pPr>
      <w:r>
        <w:t>Technique — The Kami’s Whisper: When casting any spell with no potential to inflict damage, sacrifice an additional spell slot of the same Element to eliminate all visible signs of the spell having been cast. All spell effects take place normally — there is simply no outward sign of what has happened. Free Raise on any spell with the Illusion keyword.</w:t>
      </w:r>
    </w:p>
    <w:p>
      <w:pPr>
        <w:pStyle w:val="FirstParagraph"/>
      </w:pPr>
      <w:r>
        <w:rPr>
          <w:bCs/>
          <w:b/>
        </w:rPr>
        <w:t xml:space="preserve">Yogo Wardmaster [Shugenja]:</w:t>
      </w:r>
    </w:p>
    <w:p>
      <w:pPr>
        <w:pStyle w:val="BodyText"/>
      </w:pPr>
      <w:r>
        <w:t>Masters of ward magic — protective charms similar to Toritaka exorcism wards but significantly more flexible. The Yogo guard their methods carefully; even their Soshi cousins know little of these secrets. Their unique affinity covers all non-Void Ward-keyword spells rather than a single element.</w:t>
      </w:r>
    </w:p>
    <w:p>
      <w:pPr>
        <w:numPr>
          <w:ilvl w:val="0"/>
          <w:numId w:val="1787"/>
        </w:numPr>
      </w:pPr>
      <w:r>
        <w:t xml:space="preserve">Benefit: +1 Intelligence</w:t>
      </w:r>
    </w:p>
    <w:p>
      <w:pPr>
        <w:numPr>
          <w:ilvl w:val="0"/>
          <w:numId w:val="1787"/>
        </w:numPr>
      </w:pPr>
      <w:r>
        <w:t>Skills: Calligraphy (Cipher), Etiquette, Investigation, Lore: Theology, Spellcraft, Stealth, any 1 High or Low Skill</w:t>
      </w:r>
    </w:p>
    <w:p>
      <w:pPr>
        <w:numPr>
          <w:ilvl w:val="0"/>
          <w:numId w:val="1787"/>
        </w:numPr>
      </w:pPr>
      <w:r>
        <w:t>Honor: 1.5 | Outfit: Robes, Wakizashi, Knife, Scroll Satchel, Traveling Pack, pack of twenty paper wards, 3 koku</w:t>
      </w:r>
    </w:p>
    <w:p>
      <w:pPr>
        <w:numPr>
          <w:ilvl w:val="0"/>
          <w:numId w:val="1787"/>
        </w:numPr>
      </w:pPr>
      <w:r>
        <w:t>Affinity/Deficiency: Affinity for all non-Void spells with the Wards keyword; Deficiency for all spells with the Travel or Craft keywords. No standard elemental Affinity or Deficiency.</w:t>
      </w:r>
    </w:p>
    <w:p>
      <w:pPr>
        <w:numPr>
          <w:ilvl w:val="0"/>
          <w:numId w:val="1787"/>
        </w:numPr>
      </w:pPr>
      <w:r>
        <w:t>Starting Spells: Commune, Summon, 3 Ward Spells, 3 other spells (may not be Void Spells).</w:t>
      </w:r>
    </w:p>
    <w:p>
      <w:pPr>
        <w:numPr>
          <w:ilvl w:val="0"/>
          <w:numId w:val="1787"/>
        </w:numPr>
      </w:pPr>
      <w:r>
        <w:t>Technique — Way of the Wardmaster: When casting any spell with the Wards keyword, Raise a number of times equal to the spell’s Mastery Level to instead place the spell into a paper ward. The ward holds the spell latent until you activate it (Simple Action) by placing it on a target, discharging the spell immediately. Only you may activate your wards. Placing a ward on an unwilling target requires an unarmed melee attack (Spellcraft/Agility). An active ward may be physically destroyed (Simple Action) ending all ongoing effects; if destroyed before discharge, the spell slot is recovered normally. You cannot recover a slot cast into a ward until after the ward discharges. The following spells are treated as having the Wards keyword: Air — To Seek the Truth, By the Light of the Moon, Benten’s Touch, Summon Fog; Earth — Armor of the Earth, Courage of the 7 Thunders, Force of Will, Wholeness of the World; Fire — Extinguish, Fires of Purity, Disrupt the Aura, Haze of Battle, Globe of Everlasting Sun; Water — Reversal of Fortunes, Rejuvenating Vapors, Wisdom and Clarity, Near to Ice.</w:t>
      </w:r>
    </w:p>
    <w:p>
      <w:pPr>
        <w:pStyle w:val="FirstParagraph"/>
      </w:pPr>
      <w:r>
        <w:rPr>
          <w:bCs/>
          <w:b/>
        </w:rPr>
        <w:t xml:space="preserve">ADVANCED SCHOOLS:</w:t>
      </w:r>
    </w:p>
    <w:p>
      <w:pPr>
        <w:pStyle w:val="BodyText"/>
      </w:pPr>
      <w:r>
        <w:rPr>
          <w:bCs/>
          <w:b/>
        </w:rPr>
        <w:t xml:space="preserve">Scorpion Instigator [Courtier] [CR]:</w:t>
      </w:r>
    </w:p>
    <w:p>
      <w:pPr>
        <w:pStyle w:val="BodyText"/>
      </w:pPr>
      <w:r>
        <w:t>The Clan of Secrets’ elite courtiers. Given access to rigorous training designed to exploit their own weaknesses until they become strengths. Masters at controlling the flow of conversation so that falsehoods pass undetected even against trained investigators. All members must possess at least one Dark Secret and divulge it to their sensei upon joining.</w:t>
      </w:r>
    </w:p>
    <w:p>
      <w:pPr>
        <w:numPr>
          <w:ilvl w:val="0"/>
          <w:numId w:val="1788"/>
        </w:numPr>
      </w:pPr>
      <w:r>
        <w:t>Requirements: Awareness 5, Intelligence 5, Perception 3 | Skills: Courtier 6, Etiquette 5, Sincerity 5, Stealth 4 | Other: Blackmail on at least 4 different individuals.</w:t>
      </w:r>
    </w:p>
    <w:p>
      <w:pPr>
        <w:numPr>
          <w:ilvl w:val="0"/>
          <w:numId w:val="1788"/>
        </w:numPr>
      </w:pPr>
      <w:r>
        <w:t>Rank 1 — The Depths of Dishonor: When making a Contested Social Skill Roll, gain +Xk0, where X is the difference between your Honor Rank and your opponent’s.</w:t>
      </w:r>
    </w:p>
    <w:p>
      <w:pPr>
        <w:numPr>
          <w:ilvl w:val="0"/>
          <w:numId w:val="1788"/>
        </w:numPr>
      </w:pPr>
      <w:r>
        <w:t>Rank 2 — Sheath Your Lies in Truth: If anyone is trying to determine whether you are lying, spend a Void Point to gain +3k3 on the Contested Social Skill Roll to conceal your falsehood (instead of normal +1k1).</w:t>
      </w:r>
    </w:p>
    <w:p>
      <w:pPr>
        <w:numPr>
          <w:ilvl w:val="0"/>
          <w:numId w:val="1788"/>
        </w:numPr>
      </w:pPr>
      <w:r>
        <w:t>Rank 3 — Pull the String: If you possess Blackmail on someone, spend 10 minutes conversing with them and spend a Void Point as a Complex Action to suggest an action. Win a Contested Courtier (Manipulation)/Awareness vs Etiquette (Courtesy)/Willpower roll — on success, the target must take the action or lose 4 Honor (provided the action is not life-threatening and its consequences are not worse than revealing the Blackmail).</w:t>
      </w:r>
    </w:p>
    <w:p>
      <w:pPr>
        <w:pStyle w:val="FirstParagraph"/>
      </w:pPr>
      <w:r>
        <w:rPr>
          <w:bCs/>
          <w:b/>
        </w:rPr>
        <w:t xml:space="preserve">Scorpion Saboteur [Ninja] [IH]:</w:t>
      </w:r>
    </w:p>
    <w:p>
      <w:pPr>
        <w:pStyle w:val="BodyText"/>
      </w:pPr>
      <w:r>
        <w:t>The military elite of the Scorpion shinobi forces. While other shinobi focus on spying and assassination, the Saboteurs undertake military defense of Scorpion lands using every tactic available — including forbidden gaijin pepper — to weaken, distract, and cripple enemy armies.</w:t>
      </w:r>
    </w:p>
    <w:p>
      <w:pPr>
        <w:numPr>
          <w:ilvl w:val="0"/>
          <w:numId w:val="1789"/>
        </w:numPr>
      </w:pPr>
      <w:r>
        <w:t>Requirements: Fire 4, Reflexes 4 | Skills: Craft: Explosives 3, Stealth 5, Knives 4, Ninjutsu 4 | Other: Must be trained in a Scorpion school with the [Ninja] tag.</w:t>
      </w:r>
    </w:p>
    <w:p>
      <w:pPr>
        <w:numPr>
          <w:ilvl w:val="0"/>
          <w:numId w:val="1789"/>
        </w:numPr>
      </w:pPr>
      <w:r>
        <w:t>Rank 1 — Follow the Pincers: +1k1 to all Stealth rolls. No Initiative penalties for being surprised, Dazed, or Fatigued.</w:t>
      </w:r>
    </w:p>
    <w:p>
      <w:pPr>
        <w:numPr>
          <w:ilvl w:val="0"/>
          <w:numId w:val="1789"/>
        </w:numPr>
      </w:pPr>
      <w:r>
        <w:t>Rank 2 — No Mistakes: When spending a Void Point on a Craft: Explosives roll, gain +2k2 instead of +1k1. Suffer no ill effects from low rolls with Craft: Explosives and are immune to the optional “fizzle” rule.</w:t>
      </w:r>
    </w:p>
    <w:p>
      <w:pPr>
        <w:numPr>
          <w:ilvl w:val="0"/>
          <w:numId w:val="1789"/>
        </w:numPr>
      </w:pPr>
      <w:r>
        <w:t>Rank 3 — Seeking Weakness: When fighting with a Small weapon (melee or ranged), make one attack as a Free Action each Round in addition to any other actions. Also ignore the effects of your opponent’s armor on both Armor TN and Reduction when fighting with a Small weapon.</w:t>
      </w:r>
    </w:p>
    <w:p>
      <w:pPr>
        <w:pStyle w:val="FirstParagraph"/>
      </w:pPr>
      <w:r>
        <w:rPr>
          <w:bCs/>
          <w:b/>
        </w:rPr>
        <w:t xml:space="preserve">ALTERNATE PATHS:</w:t>
      </w:r>
    </w:p>
    <w:p>
      <w:pPr>
        <w:pStyle w:val="BodyText"/>
      </w:pPr>
      <w:r>
        <w:rPr>
          <w:bCs/>
          <w:b/>
        </w:rPr>
        <w:t xml:space="preserve">Bayushi Distracter [Courtier]:</w:t>
      </w:r>
    </w:p>
    <w:p>
      <w:pPr>
        <w:pStyle w:val="BodyText"/>
      </w:pPr>
      <w:r>
        <w:t>Specialists in spreading false information to confuse and disrupt opponents. The more rumors suffuse a court, the easier it is for the Masters of Secrets to prevail.</w:t>
      </w:r>
    </w:p>
    <w:p>
      <w:pPr>
        <w:numPr>
          <w:ilvl w:val="0"/>
          <w:numId w:val="1790"/>
        </w:numPr>
      </w:pPr>
      <w:r>
        <w:t xml:space="preserve">Replaces: Bayushi Courtier 3. Requires: Sincerity (Deceit) 3.</w:t>
      </w:r>
    </w:p>
    <w:p>
      <w:pPr>
        <w:numPr>
          <w:ilvl w:val="0"/>
          <w:numId w:val="1790"/>
        </w:numPr>
      </w:pPr>
      <w:r>
        <w:t>Technique — Smoke Screen: Roll Sincerity (Deceit)/Awareness vs target’s Investigation/Awareness (targets with a directly relevant Lore Skill may substitute Lore/Intelligence). On success, the target must call one Raise for no effect any time they make a Social Roll involving the misinformed topic. Call additional Raises to increase the number of wasted Raises required. Effects last one week; cannot target the same person within the same week.</w:t>
      </w:r>
    </w:p>
    <w:p>
      <w:pPr>
        <w:pStyle w:val="FirstParagraph"/>
      </w:pPr>
      <w:r>
        <w:rPr>
          <w:bCs/>
          <w:b/>
        </w:rPr>
        <w:t xml:space="preserve">Bitter Lies Swordsman [Bushi] [CR]:</w:t>
      </w:r>
    </w:p>
    <w:p>
      <w:pPr>
        <w:pStyle w:val="BodyText"/>
      </w:pPr>
      <w:r>
        <w:t>Founded by Bayushi Tangen — a man who capitalized on chance and refused to accept anything as out of reach. The Bitter Lies style embodies no-holds-barred adventurous fighting, relying on sheer force of will and natural fortune to survive situations where logic says survival is impossible.</w:t>
      </w:r>
    </w:p>
    <w:p>
      <w:pPr>
        <w:numPr>
          <w:ilvl w:val="0"/>
          <w:numId w:val="1791"/>
        </w:numPr>
      </w:pPr>
      <w:r>
        <w:t xml:space="preserve">Replaces: Bayushi Bushi 3. Requires: Kenjutsu 3.</w:t>
      </w:r>
    </w:p>
    <w:p>
      <w:pPr>
        <w:numPr>
          <w:ilvl w:val="0"/>
          <w:numId w:val="1791"/>
        </w:numPr>
      </w:pPr>
      <w:r>
        <w:t>Technique — The Dark Sword of Bitter Lies: Spend a Void Point to immediately reroll any one roll. The reroll suffers no penalty to the TN even if the original roll failed. You may keep whichever result you prefer. You may not reroll the same roll again by any means.</w:t>
      </w:r>
    </w:p>
    <w:p>
      <w:pPr>
        <w:pStyle w:val="FirstParagraph"/>
      </w:pPr>
      <w:r>
        <w:rPr>
          <w:bCs/>
          <w:b/>
        </w:rPr>
        <w:t xml:space="preserve">Fading Shadows [Shugenja]:</w:t>
      </w:r>
    </w:p>
    <w:p>
      <w:pPr>
        <w:pStyle w:val="BodyText"/>
      </w:pPr>
      <w:r>
        <w:t>A tiny sect operating out of the Hidden Moon Dojo, devoted to studying the Nothing and its manifestations in Rokugan. They recognize a disturbing link between the Nothing and the Void — and exploit it to defeat the Nothing’s machinations. Only Scorpion of irreproachable loyalty and discretion are even considered for induction.</w:t>
      </w:r>
    </w:p>
    <w:p>
      <w:pPr>
        <w:numPr>
          <w:ilvl w:val="0"/>
          <w:numId w:val="1792"/>
        </w:numPr>
      </w:pPr>
      <w:r>
        <w:t>Replaces: Any Scorpion Shugenja 5. Requires: Void 4, Spellcraft 5, Forbidden Knowledge: Lying Darkness. Must be inducted into the Hidden Moon Dojo.</w:t>
      </w:r>
    </w:p>
    <w:p>
      <w:pPr>
        <w:numPr>
          <w:ilvl w:val="0"/>
          <w:numId w:val="1792"/>
        </w:numPr>
      </w:pPr>
      <w:r>
        <w:t>Technique — Unravel the Shadow: Simple Action — spend a Void Point to attempt a Contested Void vs Willpower roll against any Shadowspawn or minions of the Nothing within sight. On success, creatures are revealed as what they truly are and cannot reassume a false identity while in your sight. Free Action — spend a Void Point when casting a spell or making a physical attack for it to have full effect on a minion of the Nothing regardless of normal resistances or immunities.</w:t>
      </w:r>
    </w:p>
    <w:p>
      <w:pPr>
        <w:pStyle w:val="FirstParagraph"/>
      </w:pPr>
      <w:r>
        <w:rPr>
          <w:bCs/>
          <w:b/>
        </w:rPr>
        <w:t xml:space="preserve">Kuroiban [Shugenja]:</w:t>
      </w:r>
    </w:p>
    <w:p>
      <w:pPr>
        <w:pStyle w:val="BodyText"/>
      </w:pPr>
      <w:r>
        <w:t>The Black Watch. Originally created by the Yogo, who still lead the organization. Draws recruits from both Scorpion shugenja schools. Its very existence is known to only a handful outside the clan — the Kuni family being the most notable. Trained to sense the Taint through their connection to the kami.</w:t>
      </w:r>
    </w:p>
    <w:p>
      <w:pPr>
        <w:numPr>
          <w:ilvl w:val="0"/>
          <w:numId w:val="1793"/>
        </w:numPr>
      </w:pPr>
      <w:r>
        <w:t>Replaces: Any Scorpion Shugenja 4. Requires: Willpower 4, Lore: Maho 3, Lore: Shadowlands 3. Must have been chosen to serve in the Kuroiban.</w:t>
      </w:r>
    </w:p>
    <w:p>
      <w:pPr>
        <w:numPr>
          <w:ilvl w:val="0"/>
          <w:numId w:val="1793"/>
        </w:numPr>
      </w:pPr>
      <w:r>
        <w:t>Technique — The Black Watch: Any time you target someone with a spell (including benign spells), expend an additional spell slot (any Element) as a Free Action and make a Contested Willpower roll. On success, you sense whether the target has at least one full Rank of Taint. If trained in the Yogo Shugenja School, this technique may also be triggered when placing a ward, activating at the moment the ward is placed.</w:t>
      </w:r>
    </w:p>
    <w:p>
      <w:pPr>
        <w:pStyle w:val="FirstParagraph"/>
      </w:pPr>
      <w:r>
        <w:rPr>
          <w:bCs/>
          <w:b/>
        </w:rPr>
        <w:t xml:space="preserve">Saigo’s Blades [Bushi]:</w:t>
      </w:r>
    </w:p>
    <w:p>
      <w:pPr>
        <w:pStyle w:val="BodyText"/>
      </w:pPr>
      <w:r>
        <w:t>A small but effective iaijutsu branch of the Bayushi Bushi school, named for Bayushi Saigo whose victories over other clans’ duelists were so notable that graduates of the dojo became known informally — then formally — by his name.</w:t>
      </w:r>
    </w:p>
    <w:p>
      <w:pPr>
        <w:numPr>
          <w:ilvl w:val="0"/>
          <w:numId w:val="1794"/>
        </w:numPr>
      </w:pPr>
      <w:r>
        <w:t xml:space="preserve">Replaces: Bayushi Bushi 3. Requires: Iaijutsu 3.</w:t>
      </w:r>
    </w:p>
    <w:p>
      <w:pPr>
        <w:numPr>
          <w:ilvl w:val="0"/>
          <w:numId w:val="1794"/>
        </w:numPr>
      </w:pPr>
      <w:r>
        <w:t>Technique — Saigo’s Technique: When dueling any opponent you have previously used the Intimidation Skill upon successfully, gain +5 to your roll during the Assessment Phase. By spending a Void Point, report one statistic of your choice as being one Rank higher during the Assessment Phase.</w:t>
      </w:r>
    </w:p>
    <w:p>
      <w:pPr>
        <w:pStyle w:val="FirstParagraph"/>
      </w:pPr>
      <w:r>
        <w:rPr>
          <w:bCs/>
          <w:b/>
        </w:rPr>
        <w:t xml:space="preserve">The Scorpion Elite Guard [Bushi]:</w:t>
      </w:r>
    </w:p>
    <w:p>
      <w:pPr>
        <w:pStyle w:val="BodyText"/>
      </w:pPr>
      <w:r>
        <w:t>Each member trains to adapt his fighting style to a specific enemy clan — becoming an intimidating opponent to any member of that clan, and gaining the ability to pose as one of that clan’s samurai. Known within the Scorpion as “Violators.” Most opponents believe them to be a merely highly proficient bushi unit like any other.</w:t>
      </w:r>
    </w:p>
    <w:p>
      <w:pPr>
        <w:numPr>
          <w:ilvl w:val="0"/>
          <w:numId w:val="1795"/>
        </w:numPr>
      </w:pPr>
      <w:r>
        <w:t>Replaces: Bayushi Bushi 3, Shosuro Actor 3. Requires: Lore (selected clan) 3, Kenjutsu 5. Heart of Vengeance [Selected Clan] may substitute for the Lore requirement at GM’s option.</w:t>
      </w:r>
    </w:p>
    <w:p>
      <w:pPr>
        <w:numPr>
          <w:ilvl w:val="0"/>
          <w:numId w:val="1795"/>
        </w:numPr>
      </w:pPr>
      <w:r>
        <w:t>Technique — The Eyes of My Enemy: Select one Great Clan when learning this Technique (cannot be changed). Attack as a Simple Action when targeting a samurai from this clan. Once per skirmish against a samurai from this clan, spend a Void Point as a Simple Action to prevent that samurai from using his School Techniques for his next two Turns. Cannot be used in iaijutsu duels.</w:t>
      </w:r>
    </w:p>
    <w:p>
      <w:pPr>
        <w:pStyle w:val="FirstParagraph"/>
      </w:pPr>
      <w:r>
        <w:rPr>
          <w:bCs/>
          <w:b/>
        </w:rPr>
        <w:t xml:space="preserve">Scorpion Loyalist [IH]:</w:t>
      </w:r>
    </w:p>
    <w:p>
      <w:pPr>
        <w:pStyle w:val="BodyText"/>
      </w:pPr>
      <w:r>
        <w:t>Those Scorpion willing to do anything at all to fulfill their lord’s commands. Can probably be traced back to the internal split within the clan during the Gozoku era, but rose to prominence during the Clan Coup. Warriors, priests, and courtiers who formed the bulk of the forces in the Imperial City during the coup.</w:t>
      </w:r>
    </w:p>
    <w:p>
      <w:pPr>
        <w:numPr>
          <w:ilvl w:val="0"/>
          <w:numId w:val="1796"/>
        </w:numPr>
      </w:pPr>
      <w:r>
        <w:t>Replaces: Any Scorpion School at Rank 2. Requires: Courtier 4 (courtiers), Spellcraft 4 (shugenja), or one Weapon Skill at 4 (bushi/ninja).</w:t>
      </w:r>
    </w:p>
    <w:p>
      <w:pPr>
        <w:numPr>
          <w:ilvl w:val="0"/>
          <w:numId w:val="1796"/>
        </w:numPr>
      </w:pPr>
      <w:r>
        <w:t>Technique — No Matter the Cost: Sacrifice up to School Rank points of Honor to gain a bonus on one roll made against non-Scorpion opponents. Bushi/ninja gain +1k0 per Honor point on attack rolls; courtiers gain the same on Contested Social Skill Rolls; shugenja gain the same on spell-casting rolls for Air spells targeting those opponents.</w:t>
      </w:r>
    </w:p>
    <w:p>
      <w:pPr>
        <w:pStyle w:val="FirstParagraph"/>
      </w:pPr>
      <w:r>
        <w:rPr>
          <w:bCs/>
          <w:b/>
        </w:rPr>
        <w:t xml:space="preserve">Scorpion Maskmaker [Courtier/Artisan]:</w:t>
      </w:r>
    </w:p>
    <w:p>
      <w:pPr>
        <w:pStyle w:val="BodyText"/>
      </w:pPr>
      <w:r>
        <w:t>The Scorpion take mask artistry to a level far beyond any other clan — hardly surprising given the importance of masks to their culture. These artisans know how to direct attention away from the wearer’s face to the distracting mask itself.</w:t>
      </w:r>
    </w:p>
    <w:p>
      <w:pPr>
        <w:numPr>
          <w:ilvl w:val="0"/>
          <w:numId w:val="1797"/>
        </w:numPr>
      </w:pPr>
      <w:r>
        <w:t>Replaces: Bayushi Courtier 2, Soshi Shugenja 2, Yogo Wardmaster 2. Requires: Craft: Maskmaking 5, Sincerity (Deceit).</w:t>
      </w:r>
    </w:p>
    <w:p>
      <w:pPr>
        <w:numPr>
          <w:ilvl w:val="0"/>
          <w:numId w:val="1797"/>
        </w:numPr>
      </w:pPr>
      <w:r>
        <w:t>Technique — Conceal the Eyes: Once every three months, craft a mask with two Raises on a Craft: Maskmaking roll — the mask matches the abilities of the Inheritance Advantage with the Sincerity Skill. +2k0 on any Social Skill roll to detect falsehood or concealed intentions in others.</w:t>
      </w:r>
    </w:p>
    <w:p>
      <w:pPr>
        <w:pStyle w:val="FirstParagraph"/>
      </w:pPr>
      <w:r>
        <w:rPr>
          <w:bCs/>
          <w:b/>
        </w:rPr>
        <w:t xml:space="preserve">The Scorpion’s Tail [Bushi/Ninja]:</w:t>
      </w:r>
    </w:p>
    <w:p>
      <w:pPr>
        <w:pStyle w:val="BodyText"/>
      </w:pPr>
      <w:r>
        <w:t>Chain weapon specialists. Their style centers on the kusarigama — using it as both an infiltration tool and a vicious weapon capable of disabling opponents at range.</w:t>
      </w:r>
    </w:p>
    <w:p>
      <w:pPr>
        <w:numPr>
          <w:ilvl w:val="0"/>
          <w:numId w:val="1798"/>
        </w:numPr>
      </w:pPr>
      <w:r>
        <w:t>Replaces: Bayushi Bushi 3, Shosuro Infiltrator 4. Requires: Athletics 4, Chain Weapons 4.</w:t>
      </w:r>
    </w:p>
    <w:p>
      <w:pPr>
        <w:numPr>
          <w:ilvl w:val="0"/>
          <w:numId w:val="1798"/>
        </w:numPr>
      </w:pPr>
      <w:r>
        <w:t>Technique — The Tail’s Reach: +1k1 to Athletics rolls when using any chain weapon as a climbing tool. Attack with a kusarigama at up to 15’ distance. When attacking with a kusarigama, call three Raises to inflict the Lame Disadvantage on the opponent — lasting until the Wounds from the attack are healed.</w:t>
      </w:r>
    </w:p>
    <w:p>
      <w:pPr>
        <w:pStyle w:val="FirstParagraph"/>
      </w:pPr>
      <w:r>
        <w:rPr>
          <w:bCs/>
          <w:b/>
        </w:rPr>
        <w:t xml:space="preserve">Scorpion Weaponmaster [Bushi]:</w:t>
      </w:r>
    </w:p>
    <w:p>
      <w:pPr>
        <w:pStyle w:val="BodyText"/>
      </w:pPr>
      <w:r>
        <w:t>The rare handful of Scorpion who possess the perfect combination of natural talent and extensive training to elevate combat beyond simple war. Often found within the ranks of the Bitter Lies legion. In the hands of a Scorpion master, a weapon is but a brush and combat is his art.</w:t>
      </w:r>
    </w:p>
    <w:p>
      <w:pPr>
        <w:numPr>
          <w:ilvl w:val="0"/>
          <w:numId w:val="1799"/>
        </w:numPr>
      </w:pPr>
      <w:r>
        <w:t xml:space="preserve">Replaces: Bayushi Bushi 4. Requires: Any three Weapon Skills at 2.</w:t>
      </w:r>
    </w:p>
    <w:p>
      <w:pPr>
        <w:numPr>
          <w:ilvl w:val="0"/>
          <w:numId w:val="1799"/>
        </w:numPr>
      </w:pPr>
      <w:r>
        <w:t>Technique — I Am A Weapon: School Rank times per skirmish, as a Free Action use any other melee Weapon Skill you possess for attack rolls with your current weapon. No Mastery Abilities or Emphases apply when using this Technique. Effect lasts School Rank Rounds; while active, make melee attacks as a Simple Action.</w:t>
      </w:r>
    </w:p>
    <w:p>
      <w:pPr>
        <w:pStyle w:val="FirstParagraph"/>
      </w:pPr>
      <w:r>
        <w:rPr>
          <w:bCs/>
          <w:b/>
        </w:rPr>
        <w:t xml:space="preserve">Shadow Blades [Ninja]:</w:t>
      </w:r>
    </w:p>
    <w:p>
      <w:pPr>
        <w:pStyle w:val="BodyText"/>
      </w:pPr>
      <w:r>
        <w:t>Among the most proficient killers in the Empire. They appear in no formal documentation anywhere in the clan’s annals. When they take the field, there are no survivors. The location of their secret dojo is unknown to all save those who dwell within it and family daimyo or higher within the Scorpion.</w:t>
      </w:r>
    </w:p>
    <w:p>
      <w:pPr>
        <w:numPr>
          <w:ilvl w:val="0"/>
          <w:numId w:val="1800"/>
        </w:numPr>
      </w:pPr>
      <w:r>
        <w:t>Replaces: Bayushi Bushi 3 or Shosuro Infiltrator 3. Requires: Ninjutsu 3.</w:t>
      </w:r>
    </w:p>
    <w:p>
      <w:pPr>
        <w:numPr>
          <w:ilvl w:val="0"/>
          <w:numId w:val="1800"/>
        </w:numPr>
      </w:pPr>
      <w:r>
        <w:t>Technique — Never Beyond My Reach: Make melee attacks as a Simple Action when wielding a katana or any weapon with the Ninja keyword. When wielding a Ninja keyword weapon, +1k1 to attack and damage rolls with that weapon.</w:t>
      </w:r>
    </w:p>
    <w:p>
      <w:pPr>
        <w:pStyle w:val="FirstParagraph"/>
      </w:pPr>
      <w:r>
        <w:rPr>
          <w:bCs/>
          <w:b/>
        </w:rPr>
        <w:t xml:space="preserve">Shadow Hunter [Shugenja] [CR]:</w:t>
      </w:r>
    </w:p>
    <w:p>
      <w:pPr>
        <w:pStyle w:val="BodyText"/>
      </w:pPr>
      <w:r>
        <w:t>Elite Soshi shugenja-assassins who meld with darkness and reveal themselves only to devastate their foes. Sent against targets that Shosuro ninja are unable to eliminate due to protection or difficulty.</w:t>
      </w:r>
    </w:p>
    <w:p>
      <w:pPr>
        <w:numPr>
          <w:ilvl w:val="0"/>
          <w:numId w:val="1801"/>
        </w:numPr>
      </w:pPr>
      <w:r>
        <w:t xml:space="preserve">Replaces: Any Scorpion Shugenja School 3. Requires: Stealth 3.</w:t>
      </w:r>
    </w:p>
    <w:p>
      <w:pPr>
        <w:numPr>
          <w:ilvl w:val="0"/>
          <w:numId w:val="1801"/>
        </w:numPr>
      </w:pPr>
      <w:r>
        <w:t>Technique — Scourge in Shadow: When casting a damaging spell targeting an opponent unaware of your presence, gain +2k0 on the Spell Casting Roll. Spend a single spell slot as a Free Action to gain +1k1 on a Knives or Stealth Skill Roll.</w:t>
      </w:r>
    </w:p>
    <w:p>
      <w:pPr>
        <w:pStyle w:val="FirstParagraph"/>
      </w:pPr>
      <w:r>
        <w:rPr>
          <w:bCs/>
          <w:b/>
        </w:rPr>
        <w:t xml:space="preserve">Shosuro Assassins [Ninja]:</w:t>
      </w:r>
    </w:p>
    <w:p>
      <w:pPr>
        <w:pStyle w:val="BodyText"/>
      </w:pPr>
      <w:r>
        <w:t>Rank 6 — the venomous sting of the Scorpion. Trained to dispatch all manner of targets in every circumstance, relying on tanto as small, easily concealed weapons ideal for infiltration. Their very existence is one of the Empire’s greatest sources of paranoia.</w:t>
      </w:r>
    </w:p>
    <w:p>
      <w:pPr>
        <w:numPr>
          <w:ilvl w:val="0"/>
          <w:numId w:val="1802"/>
        </w:numPr>
      </w:pPr>
      <w:r>
        <w:t>Replaces: N/A (Rank 6). Requires: Stealth 5, Knives 5, must have attained Rank 5 in either Shosuro Infiltrator or Shosuro Actor.</w:t>
      </w:r>
    </w:p>
    <w:p>
      <w:pPr>
        <w:numPr>
          <w:ilvl w:val="0"/>
          <w:numId w:val="1802"/>
        </w:numPr>
      </w:pPr>
      <w:r>
        <w:t>Technique — The Hidden Blade: When attacking a surprised or unaware opponent with a knife, spend a Void Point as a Free Action. Your attack targets a vital spot — Raises for damage on that attack are kept dice (+1k1 per Raise) instead of unkept (+1k0).</w:t>
      </w:r>
    </w:p>
    <w:p>
      <w:pPr>
        <w:pStyle w:val="FirstParagraph"/>
      </w:pPr>
      <w:r>
        <w:rPr>
          <w:bCs/>
          <w:b/>
        </w:rPr>
        <w:t xml:space="preserve">Shosuro Defilers [Courtier]:</w:t>
      </w:r>
    </w:p>
    <w:p>
      <w:pPr>
        <w:pStyle w:val="BodyText"/>
      </w:pPr>
      <w:r>
        <w:t>Elite specialists in the destruction of reputations — spreading lies and calumnies backed with just enough truth to make them effective. A true Defiler is ready to give his life in return for shattering the name, honor, and repute of an enemy of the Scorpion.</w:t>
      </w:r>
    </w:p>
    <w:p>
      <w:pPr>
        <w:numPr>
          <w:ilvl w:val="0"/>
          <w:numId w:val="1803"/>
        </w:numPr>
      </w:pPr>
      <w:r>
        <w:t>Replaces: Bayushi Courtier 3 or Shosuro Actor 3. Requires: Sincerity (Deceit) 3, Glory Rank 3.0+.</w:t>
      </w:r>
    </w:p>
    <w:p>
      <w:pPr>
        <w:numPr>
          <w:ilvl w:val="0"/>
          <w:numId w:val="1803"/>
        </w:numPr>
      </w:pPr>
      <w:r>
        <w:t>Technique — Shameless Slander: Slander someone in court (directly or indirectly) and roll Sincerity (Deceit)/Awareness vs Etiquette (Courtesy)/Willpower (+1k1 bonus if the slander is based on a real secret or disgrace). On success, the target loses Honor and gains Infamy equal to your current Glory Rank. If they do not promptly and effectively answer your slander within the first week, they also lose 1 Rank of Devotion from all Allies. If you lose the Contested Roll, you lose 3 Glory. Cannot target the same person more than once per month.</w:t>
      </w:r>
    </w:p>
    <w:p>
      <w:pPr>
        <w:pStyle w:val="FirstParagraph"/>
      </w:pPr>
      <w:r>
        <w:rPr>
          <w:bCs/>
          <w:b/>
        </w:rPr>
        <w:t xml:space="preserve">Sons of Shadow [Bushi/Shugenja]:</w:t>
      </w:r>
    </w:p>
    <w:p>
      <w:pPr>
        <w:pStyle w:val="BodyText"/>
      </w:pPr>
      <w:r>
        <w:t>Both branches of the Soshi family — priesthood and law enforcement — dedicated to ensuring the danger presented by the Colonies is never realized. Whatever horrors they must perform, they accept as necessary burdens. If all goes as planned, the other clans will never know the suffering the Scorpion have spared them.</w:t>
      </w:r>
    </w:p>
    <w:p>
      <w:pPr>
        <w:numPr>
          <w:ilvl w:val="0"/>
          <w:numId w:val="1804"/>
        </w:numPr>
      </w:pPr>
      <w:r>
        <w:t>Replaces: Soshi Magistrate 3, Soshi Shugenja 3. Requires: Lore: Shugenja 3 or Lore: Law 3 (whichever applies to the opposite school).</w:t>
      </w:r>
    </w:p>
    <w:p>
      <w:pPr>
        <w:numPr>
          <w:ilvl w:val="0"/>
          <w:numId w:val="1804"/>
        </w:numPr>
      </w:pPr>
      <w:r>
        <w:t>Technique — None Shall Know My Path: Soshi Shugenja — Simple Action, spend a spell slot to gain temporary Skill Ranks equal to School Rank in Athletics, Defense, Intimidation, or Lore: Underworld. Soshi Magistrate — Simple Action, spend a Void Point to gain temporary Skill Ranks equal to School Rank in Calligraphy, Courtier, Etiquette, Lore: Theology, Spellcraft, or Stealth. Temporary Ranks last one hour. No Mastery Abilities are gained.</w:t>
      </w:r>
    </w:p>
    <w:p>
      <w:pPr>
        <w:pStyle w:val="FirstParagraph"/>
      </w:pPr>
      <w:r>
        <w:rPr>
          <w:bCs/>
          <w:b/>
        </w:rPr>
        <w:t xml:space="preserve">Soshi Deceivers [Shugenja]:</w:t>
      </w:r>
    </w:p>
    <w:p>
      <w:pPr>
        <w:pStyle w:val="BodyText"/>
      </w:pPr>
      <w:r>
        <w:t>For centuries the darkest secret of the Soshi family — combining Air magic and the power of Nothing for sinister effects. After the exposure of the Lying Darkness the original Deceivers were purged, but the organization was later restarted in the belief that its powers can be replicated without relying on the Shadow’s influence. Whether this is truly successful remains to be seen.</w:t>
      </w:r>
    </w:p>
    <w:p>
      <w:pPr>
        <w:numPr>
          <w:ilvl w:val="0"/>
          <w:numId w:val="1805"/>
        </w:numPr>
      </w:pPr>
      <w:r>
        <w:t xml:space="preserve">Replaces: Soshi Shugenja 3.</w:t>
      </w:r>
    </w:p>
    <w:p>
      <w:pPr>
        <w:numPr>
          <w:ilvl w:val="0"/>
          <w:numId w:val="1805"/>
        </w:numPr>
      </w:pPr>
      <w:r>
        <w:t>Technique — Way of the Shadow: Sacrifice a spell slot of any Element to gain perfect vision in absolute darkness. Alternatively, spend an Air or Void spell slot to gain +1k1 to Stealth, Sleight of Hand, or Sincerity (Deceit) Skill Rolls. May not spend more spell slots than your Insight Rank on any one Skill Roll.</w:t>
      </w:r>
    </w:p>
    <w:bookmarkEnd w:id="307"/>
    <w:bookmarkStart w:id="308" w:name="unicorn-clan-schools"/>
    <w:p>
      <w:pPr>
        <w:pStyle w:val="Heading2"/>
      </w:pPr>
      <w:r>
        <w:t xml:space="preserve">29.7 Unicorn Clan Schools</w:t>
      </w:r>
    </w:p>
    <w:p>
      <w:pPr>
        <w:pStyle w:val="FirstParagraph"/>
      </w:pPr>
      <w:r>
        <w:rPr>
          <w:bCs/>
          <w:b/>
        </w:rPr>
        <w:t xml:space="preserve">BASIC SCHOOLS:</w:t>
      </w:r>
    </w:p>
    <w:p>
      <w:pPr>
        <w:pStyle w:val="BodyText"/>
      </w:pPr>
      <w:r>
        <w:rPr>
          <w:bCs/>
          <w:b/>
        </w:rPr>
        <w:t xml:space="preserve">Horiuchi Shugenja:</w:t>
      </w:r>
    </w:p>
    <w:p>
      <w:pPr>
        <w:pStyle w:val="BodyText"/>
      </w:pPr>
      <w:r>
        <w:t>Masters of meishodo — a hybrid of gaijin name magic and Rokugani shugenja tradition developed during the Unicorn's centuries of travel. Rather than trapping kami in items as the original gaijin sorcerers did, Unicorn meishodo amulets appeal to surrounding elemental kami to perform effects. Each amulet holds one unalterable effect. Meishodo sacrifices power for speed — a jealously guarded Unicorn secret.</w:t>
      </w:r>
    </w:p>
    <w:p>
      <w:pPr>
        <w:numPr>
          <w:ilvl w:val="0"/>
          <w:numId w:val="1806"/>
        </w:numPr>
      </w:pPr>
      <w:r>
        <w:t xml:space="preserve">Benefit: +1 Stamina</w:t>
      </w:r>
    </w:p>
    <w:p>
      <w:pPr>
        <w:numPr>
          <w:ilvl w:val="0"/>
          <w:numId w:val="1806"/>
        </w:numPr>
      </w:pPr>
      <w:r>
        <w:t>Skills: Calligraphy, Craft: Meishodo, Defense, Lore: Theology, Meditation, Spellcraft (Spell Research), any 1 High or Bugei Skill</w:t>
      </w:r>
    </w:p>
    <w:p>
      <w:pPr>
        <w:numPr>
          <w:ilvl w:val="0"/>
          <w:numId w:val="1806"/>
        </w:numPr>
      </w:pPr>
      <w:r>
        <w:t>Honor: 4.5 | Outfit: Robes, Wakizashi, Knife, Scroll/Amulet Satchel, Traveling Pack, 4 koku</w:t>
      </w:r>
    </w:p>
    <w:p>
      <w:pPr>
        <w:numPr>
          <w:ilvl w:val="0"/>
          <w:numId w:val="1806"/>
        </w:numPr>
      </w:pPr>
      <w:r>
        <w:t>Affinity/Deficiency: Earth / Air | Starting Spells: Sense, Commune, Summon, 3 Earth, 2 Water, 1 Fire</w:t>
      </w:r>
    </w:p>
    <w:p>
      <w:pPr>
        <w:numPr>
          <w:ilvl w:val="0"/>
          <w:numId w:val="1806"/>
        </w:numPr>
      </w:pPr>
      <w:r>
        <w:t>Technique — Mysteries of Meishodo: Create a meishodo amulet by rolling Craft: Meishodo/Ring (TN 15 + 5 × spell Mastery Level), taking hours equal to the Mastery Level. On success, the amulet casts the chosen spell as one Complex Action regardless of Mastery Level — no Spell Casting Roll required but no Raises apply (not even Free Raises). Expend a spell slot as normal. May only create meishodo from spells of Mastery Level equal to or less than your Shugenja School Rank; can never create meishodo of Mastery Level 4, 5, or 6. Other meishodo-trained shugenja may use your amulets.</w:t>
      </w:r>
    </w:p>
    <w:p>
      <w:pPr>
        <w:pStyle w:val="FirstParagraph"/>
      </w:pPr>
      <w:r>
        <w:rPr>
          <w:bCs/>
          <w:b/>
        </w:rPr>
        <w:t xml:space="preserve">Ide Emissary [Courtier] [CR]:</w:t>
      </w:r>
    </w:p>
    <w:p>
      <w:pPr>
        <w:pStyle w:val="BodyText"/>
      </w:pPr>
      <w:r>
        <w:t>The most pacifistic courtier tradition among the Great Clans. The Ide specialize in protecting themselves from the ramifications of their actions and defusing conflicts among others. Their Techniques are entirely non-offensive — adapting to new customs instantly, reading true emotions, and shifting attitudes toward peace.</w:t>
      </w:r>
    </w:p>
    <w:p>
      <w:pPr>
        <w:numPr>
          <w:ilvl w:val="0"/>
          <w:numId w:val="1807"/>
        </w:numPr>
      </w:pPr>
      <w:r>
        <w:t xml:space="preserve">Benefit: +1 Awareness</w:t>
      </w:r>
    </w:p>
    <w:p>
      <w:pPr>
        <w:numPr>
          <w:ilvl w:val="0"/>
          <w:numId w:val="1807"/>
        </w:numPr>
      </w:pPr>
      <w:r>
        <w:t>Skills: Calligraphy, Commerce, Courtier, Etiquette (Conversation), Horsemanship, Sincerity (Honesty), any one High or Perform Skill</w:t>
      </w:r>
    </w:p>
    <w:p>
      <w:pPr>
        <w:numPr>
          <w:ilvl w:val="0"/>
          <w:numId w:val="1807"/>
        </w:numPr>
      </w:pPr>
      <w:r>
        <w:t>Honor: 5.5 | Outfit: Extravagant Clothing, Wakizashi, any 1 weapon, Calligraphy Set, Traveling Pack, 10 koku</w:t>
      </w:r>
    </w:p>
    <w:p>
      <w:pPr>
        <w:numPr>
          <w:ilvl w:val="0"/>
          <w:numId w:val="1807"/>
        </w:numPr>
      </w:pPr>
      <w:r>
        <w:t>Rank 1 — The Heart Speaks: In any situation where you might inadvertently give offense (through accident or ignorance), roll Etiquette (Courtesy)/Awareness (TN 20) to avoid doing so. Free Raise on Sincerity (Honesty) rolls. Any time you roll Sincerity (Deceit), TN is increased by +5.</w:t>
      </w:r>
    </w:p>
    <w:p>
      <w:pPr>
        <w:numPr>
          <w:ilvl w:val="0"/>
          <w:numId w:val="1807"/>
        </w:numPr>
      </w:pPr>
      <w:r>
        <w:t>Rank 2 — Piercing the Veils: Make a Contested Etiquette/Awareness vs target’s Etiquette/Willpower roll to read someone’s true emotions in a social situation. On success, gain a general sense of their true feelings. Raise for more specific information (GM’s adjudication).</w:t>
      </w:r>
    </w:p>
    <w:p>
      <w:pPr>
        <w:numPr>
          <w:ilvl w:val="0"/>
          <w:numId w:val="1807"/>
        </w:numPr>
      </w:pPr>
      <w:r>
        <w:t>Rank 3 — The Heart Listens: Spend at least 10 minutes in conversation, then make a Contested Sincerity (Honesty)/Awareness vs Etiquette (Courtesy)/Willpower roll to shift the target’s attitude in a positive direction. Two successful Raises make the target regard you as an Ally for the remainder of the day (GM approval). Cannot be used on Sworn Enemies.</w:t>
      </w:r>
    </w:p>
    <w:p>
      <w:pPr>
        <w:numPr>
          <w:ilvl w:val="0"/>
          <w:numId w:val="1807"/>
        </w:numPr>
      </w:pPr>
      <w:r>
        <w:t>Rank 4 — Answering the Heart: When using your Rank 2 and Rank 3 Techniques, roll additional unkept dice equal to your School Rank.</w:t>
      </w:r>
    </w:p>
    <w:p>
      <w:pPr>
        <w:numPr>
          <w:ilvl w:val="0"/>
          <w:numId w:val="1807"/>
        </w:numPr>
      </w:pPr>
      <w:r>
        <w:t>Rank 5 — The Immovable Hand of Peace: Spend a Void Point and make a Contested Sincerity (Honesty)/Awareness vs Etiquette (Courtesy)/Awareness roll. On success, the target cannot take any hostile action against you (physical, social, or magical) for hours equal to twice your School Rank, as long as you likewise refrain from hostility. Does not work against those with Honor Rank below 2.0 or no Honor Rank.</w:t>
      </w:r>
    </w:p>
    <w:p>
      <w:pPr>
        <w:pStyle w:val="FirstParagraph"/>
      </w:pPr>
      <w:r>
        <w:rPr>
          <w:bCs/>
          <w:b/>
        </w:rPr>
        <w:t xml:space="preserve">Iuchi Shugenja [CR]:</w:t>
      </w:r>
    </w:p>
    <w:p>
      <w:pPr>
        <w:pStyle w:val="BodyText"/>
      </w:pPr>
      <w:r>
        <w:t>Wild and carefree — as many lessons are taught in the open plains as in the temple. The Iuchi embrace meishodo and a diversity of magical styles born from centuries of travel. Their Technique enhances movement and speed, and they cast Travel spells with unmatched power.</w:t>
      </w:r>
    </w:p>
    <w:p>
      <w:pPr>
        <w:numPr>
          <w:ilvl w:val="0"/>
          <w:numId w:val="1808"/>
        </w:numPr>
      </w:pPr>
      <w:r>
        <w:t xml:space="preserve">Benefit: +1 Perception</w:t>
      </w:r>
    </w:p>
    <w:p>
      <w:pPr>
        <w:numPr>
          <w:ilvl w:val="0"/>
          <w:numId w:val="1808"/>
        </w:numPr>
      </w:pPr>
      <w:r>
        <w:t>Skills: Battle, Calligraphy (Cipher), Horsemanship, Lore: Theology, Meditation, Spellcraft, any one High or Bugei Skill</w:t>
      </w:r>
    </w:p>
    <w:p>
      <w:pPr>
        <w:numPr>
          <w:ilvl w:val="0"/>
          <w:numId w:val="1808"/>
        </w:numPr>
      </w:pPr>
      <w:r>
        <w:t>Honor: 5.5 | Outfit: Extravagant Clothing, Wakizashi, Scroll Satchel, any 1 weapon, Calligraphy Set, Traveling Pack, Horse (Unicorn Riding Horse), 10 koku</w:t>
      </w:r>
    </w:p>
    <w:p>
      <w:pPr>
        <w:numPr>
          <w:ilvl w:val="0"/>
          <w:numId w:val="1808"/>
        </w:numPr>
      </w:pPr>
      <w:r>
        <w:t>Affinity/Deficiency: Water / Fire | Starting Spells: Sense, Commune, Summon, 3 Water, 2 Earth, 1 Air</w:t>
      </w:r>
    </w:p>
    <w:p>
      <w:pPr>
        <w:numPr>
          <w:ilvl w:val="0"/>
          <w:numId w:val="1808"/>
        </w:numPr>
      </w:pPr>
      <w:r>
        <w:t>Technique — Spirit of the Wind: Complex Action — sacrifice one spell slot of any element to grant one target individual an additional Simple Move Action on their next Turn (lost if not used). Free Raise on any spell with the Travel keyword.</w:t>
      </w:r>
    </w:p>
    <w:p>
      <w:pPr>
        <w:pStyle w:val="FirstParagraph"/>
      </w:pPr>
      <w:r>
        <w:rPr>
          <w:bCs/>
          <w:b/>
        </w:rPr>
        <w:t xml:space="preserve">Moto Bushi [CR]:</w:t>
      </w:r>
    </w:p>
    <w:p>
      <w:pPr>
        <w:pStyle w:val="BodyText"/>
      </w:pPr>
      <w:r>
        <w:t>The living stereotype of the Unicorn Clan — born of a union between Rokugani people and gaijin nomads of the northern steppes. Their unfettered fighting style earns them both awe on the battlefield and enmity from traditionalists. Heavy cavalry specialists with Techniques centered entirely on the Full Attack Stance and maximum damage output.</w:t>
      </w:r>
    </w:p>
    <w:p>
      <w:pPr>
        <w:numPr>
          <w:ilvl w:val="0"/>
          <w:numId w:val="1809"/>
        </w:numPr>
      </w:pPr>
      <w:r>
        <w:t xml:space="preserve">Benefit: +1 Strength</w:t>
      </w:r>
    </w:p>
    <w:p>
      <w:pPr>
        <w:numPr>
          <w:ilvl w:val="0"/>
          <w:numId w:val="1809"/>
        </w:numPr>
      </w:pPr>
      <w:r>
        <w:t>Skills: Athletics, Defense, Horsemanship, Hunting, Kenjutsu (Scimitar), any one Bugei Skill, any one Skill</w:t>
      </w:r>
    </w:p>
    <w:p>
      <w:pPr>
        <w:numPr>
          <w:ilvl w:val="0"/>
          <w:numId w:val="1809"/>
        </w:numPr>
      </w:pPr>
      <w:r>
        <w:t>Honor: 3.5 | Outfit: Riding or Heavy Armor, Sturdy Clothing, Daisho, Heavy Weapon or Polearm, Traveling Pack, Horse (Unicorn Riding Horse), any one weapon, 10 koku</w:t>
      </w:r>
    </w:p>
    <w:p>
      <w:pPr>
        <w:numPr>
          <w:ilvl w:val="0"/>
          <w:numId w:val="1809"/>
        </w:numPr>
      </w:pPr>
      <w:r>
        <w:t>Rank 1 — The Way of the Unicorn: Wield any two-handed weapon with one hand (except bows). +1k0 to damage rolls while mounted, using a scimitar, or using a two-handed melee weapon (bonuses do not stack). Scimitars have the Samurai keyword for you.</w:t>
      </w:r>
    </w:p>
    <w:p>
      <w:pPr>
        <w:numPr>
          <w:ilvl w:val="0"/>
          <w:numId w:val="1809"/>
        </w:numPr>
      </w:pPr>
      <w:r>
        <w:t>Rank 2 — Shinsei’s Smile: Gain a bonus to attack rolls equal to half your opponent’s Wound Rank TN penalties (rounded down). Example: opponent in Crippled Wound Rank grants +10 to attack roll totals.</w:t>
      </w:r>
    </w:p>
    <w:p>
      <w:pPr>
        <w:numPr>
          <w:ilvl w:val="0"/>
          <w:numId w:val="1809"/>
        </w:numPr>
      </w:pPr>
      <w:r>
        <w:t>Rank 3 — Desert Wind Strike: Make attacks as a Simple Action instead of a Complex Action when using a melee weapon.</w:t>
      </w:r>
    </w:p>
    <w:p>
      <w:pPr>
        <w:numPr>
          <w:ilvl w:val="0"/>
          <w:numId w:val="1809"/>
        </w:numPr>
      </w:pPr>
      <w:r>
        <w:t>Rank 4 — The Charge of Madness: Once per skirmish, if you bring a target down to the Out Wound Level, immediately make one additional attack as a Free Action against a different target. No Raises allowed on this attack.</w:t>
      </w:r>
    </w:p>
    <w:p>
      <w:pPr>
        <w:numPr>
          <w:ilvl w:val="0"/>
          <w:numId w:val="1809"/>
        </w:numPr>
      </w:pPr>
      <w:r>
        <w:t>Rank 5 — Moto Cannot Yield: While mounted or in Full Attack Stance, keep additional damage dice equal to half your Strength (rounded down). Only applies when wielding a two-handed weapon or a weapon with the Samurai keyword.</w:t>
      </w:r>
    </w:p>
    <w:p>
      <w:pPr>
        <w:pStyle w:val="FirstParagraph"/>
      </w:pPr>
      <w:r>
        <w:rPr>
          <w:bCs/>
          <w:b/>
        </w:rPr>
        <w:t xml:space="preserve">Moto Death Priest [Shugenja] [IH]:</w:t>
      </w:r>
    </w:p>
    <w:p>
      <w:pPr>
        <w:pStyle w:val="BodyText"/>
      </w:pPr>
      <w:r>
        <w:t>Adherents of the Shi-Tien Yen-Wang — the wrathful gaijin death gods worshipped by the Moto before joining the Unicorn Clan. After centuries of the Moto Curse (the Lords of Death’s wrath at being forsaken), a bargain was struck near the end of the War of Spirits: the Moto would resume worship in exchange for the gods staying their wrath. Death Priests bring the blessings of death to those deemed enemies of the Unicorn.</w:t>
      </w:r>
    </w:p>
    <w:p>
      <w:pPr>
        <w:numPr>
          <w:ilvl w:val="0"/>
          <w:numId w:val="1810"/>
        </w:numPr>
      </w:pPr>
      <w:r>
        <w:t xml:space="preserve">Benefit: +1 Willpower</w:t>
      </w:r>
    </w:p>
    <w:p>
      <w:pPr>
        <w:numPr>
          <w:ilvl w:val="0"/>
          <w:numId w:val="1810"/>
        </w:numPr>
      </w:pPr>
      <w:r>
        <w:t>Skills: Athletics, Horsemanship, Hunting, Lore: Theology, Meditation, Spellcraft, any 1 Skill</w:t>
      </w:r>
    </w:p>
    <w:p>
      <w:pPr>
        <w:numPr>
          <w:ilvl w:val="0"/>
          <w:numId w:val="1810"/>
        </w:numPr>
      </w:pPr>
      <w:r>
        <w:t>Honor: 3.5 | Outfit: Sturdy Traveling Clothing, Wakizashi, any 1 weapon, Traveling Pack, Horse (Unicorn Steed), 5 koku</w:t>
      </w:r>
    </w:p>
    <w:p>
      <w:pPr>
        <w:numPr>
          <w:ilvl w:val="0"/>
          <w:numId w:val="1810"/>
        </w:numPr>
      </w:pPr>
      <w:r>
        <w:t>Affinity/Deficiency: Earth / Air | Starting Spells: Sense, Commune, Summon, 3 Earth, 2 Fire, 1 Water</w:t>
      </w:r>
    </w:p>
    <w:p>
      <w:pPr>
        <w:numPr>
          <w:ilvl w:val="0"/>
          <w:numId w:val="1810"/>
        </w:numPr>
      </w:pPr>
      <w:r>
        <w:t>Technique — Blessings of the Shi-Tien Yen-Wang: Simple Action — sacrifice a spell slot and target one enemy within School Rank × 100 feet. Make a Contested Willpower Roll. On success, the target may not benefit from exploding dice or Advantages that allow rerolling for Rounds equal to your School Rank. Free Raise on any spell with the Travel keyword.</w:t>
      </w:r>
    </w:p>
    <w:p>
      <w:pPr>
        <w:pStyle w:val="FirstParagraph"/>
      </w:pPr>
      <w:r>
        <w:rPr>
          <w:bCs/>
          <w:b/>
        </w:rPr>
        <w:t xml:space="preserve">Moto Vindicator [Bushi]:</w:t>
      </w:r>
    </w:p>
    <w:p>
      <w:pPr>
        <w:pStyle w:val="BodyText"/>
      </w:pPr>
      <w:r>
        <w:t>Born from the shame of Moto Tsume’s fall to the Shadowlands. When Tsume led the majority of Moto forces into darkness and they became some of Jigoku’s greatest tools, the surviving Moto swore to eradicate all Tainted creatures bearing their name. Techniques train them to spot Taint, neutralize opponent advantages, and fight past physical limits against their sworn enemies.</w:t>
      </w:r>
    </w:p>
    <w:p>
      <w:pPr>
        <w:numPr>
          <w:ilvl w:val="0"/>
          <w:numId w:val="1811"/>
        </w:numPr>
      </w:pPr>
      <w:r>
        <w:t xml:space="preserve">Benefit: +1 Willpower</w:t>
      </w:r>
    </w:p>
    <w:p>
      <w:pPr>
        <w:numPr>
          <w:ilvl w:val="0"/>
          <w:numId w:val="1811"/>
        </w:numPr>
      </w:pPr>
      <w:r>
        <w:t>Skills: Horsemanship, Hunting, Investigation (Notice), Kenjutsu, Kyujutsu, Lore: Shadowlands, any 1 Bugei Skill</w:t>
      </w:r>
    </w:p>
    <w:p>
      <w:pPr>
        <w:numPr>
          <w:ilvl w:val="0"/>
          <w:numId w:val="1811"/>
        </w:numPr>
      </w:pPr>
      <w:r>
        <w:t>Honor: 3.5 | Outfit: Heavy Armor, Sturdy Clothing, Daisho, any 1 Weapon, Traveling Pack, Riding Horse, 5 koku</w:t>
      </w:r>
    </w:p>
    <w:p>
      <w:pPr>
        <w:numPr>
          <w:ilvl w:val="0"/>
          <w:numId w:val="1811"/>
        </w:numPr>
      </w:pPr>
      <w:r>
        <w:t>Special: Must have either the Higher Purpose (Defeat the Shadowlands) Advantage or the Driven (Defeat the Shadowlands) Disadvantage.</w:t>
      </w:r>
    </w:p>
    <w:p>
      <w:pPr>
        <w:numPr>
          <w:ilvl w:val="0"/>
          <w:numId w:val="1811"/>
        </w:numPr>
      </w:pPr>
      <w:r>
        <w:t>Rank 1 — Purity of the Breath: At the start of each Round, choose one effect until end of Round: reduce TN penalties from Wound Ranks by School Rank + Willpower, or add School Rank + Willpower to Armor TN. Both bonuses are doubled when in a skirmish against Shadowlands creatures.</w:t>
      </w:r>
    </w:p>
    <w:p>
      <w:pPr>
        <w:numPr>
          <w:ilvl w:val="0"/>
          <w:numId w:val="1811"/>
        </w:numPr>
      </w:pPr>
      <w:r>
        <w:t>Rank 2 — Facing the Dark Within: +2k0 to all Investigation rolls; increased to +2k1 when specifically attempting to notice the effects of Shadowlands Taint.</w:t>
      </w:r>
    </w:p>
    <w:p>
      <w:pPr>
        <w:numPr>
          <w:ilvl w:val="0"/>
          <w:numId w:val="1811"/>
        </w:numPr>
      </w:pPr>
      <w:r>
        <w:t>Rank 3 — Justice of Our Ancestors: Make melee attacks as a Simple Action instead of a Complex Action.</w:t>
      </w:r>
    </w:p>
    <w:p>
      <w:pPr>
        <w:numPr>
          <w:ilvl w:val="0"/>
          <w:numId w:val="1811"/>
        </w:numPr>
      </w:pPr>
      <w:r>
        <w:t>Rank 4 — Avenging Our Own: +2k0 to attack and damage rolls against any enemy who has attacked you in a skirmish, and against any creature with the Shadowlands Taint.</w:t>
      </w:r>
    </w:p>
    <w:p>
      <w:pPr>
        <w:numPr>
          <w:ilvl w:val="0"/>
          <w:numId w:val="1811"/>
        </w:numPr>
      </w:pPr>
      <w:r>
        <w:t>Rank 5 — Bloodied but Unbowed: Once per skirmish, Free Action to activate. While making melee attacks, gain a bonus to damage roll totals equal to the TN penalties you are suffering from Wound Ranks (using default penalties, ignoring modifications). Lasts two full Rounds. May extend by one additional Round by taking 10 Wounds.</w:t>
      </w:r>
    </w:p>
    <w:p>
      <w:pPr>
        <w:pStyle w:val="FirstParagraph"/>
      </w:pPr>
      <w:r>
        <w:rPr>
          <w:bCs/>
          <w:b/>
        </w:rPr>
        <w:t xml:space="preserve">Shinjo Bushi [EE]:</w:t>
      </w:r>
    </w:p>
    <w:p>
      <w:pPr>
        <w:pStyle w:val="BodyText"/>
      </w:pPr>
      <w:r>
        <w:t>Mounted tactics specialists who incorporate gaijin fighting methods encountered during the clan’s centuries of travel — active parry, riposte, and other oddities unfamiliar to most Rokugani. A unique defensive style that rewards those who mistake restraint for weakness.</w:t>
      </w:r>
    </w:p>
    <w:p>
      <w:pPr>
        <w:numPr>
          <w:ilvl w:val="0"/>
          <w:numId w:val="1812"/>
        </w:numPr>
      </w:pPr>
      <w:r>
        <w:t xml:space="preserve">Benefit: +1 Agility</w:t>
      </w:r>
    </w:p>
    <w:p>
      <w:pPr>
        <w:numPr>
          <w:ilvl w:val="0"/>
          <w:numId w:val="1812"/>
        </w:numPr>
      </w:pPr>
      <w:r>
        <w:t>Skills: Athletics, Defense, Horsemanship 2, Kenjutsu, Kyujutsu, any 1 Skill</w:t>
      </w:r>
    </w:p>
    <w:p>
      <w:pPr>
        <w:numPr>
          <w:ilvl w:val="0"/>
          <w:numId w:val="1812"/>
        </w:numPr>
      </w:pPr>
      <w:r>
        <w:t>Honor: 4.5 | Outfit: Ashigaru or Light Armor, Sturdy Clothing, Daisho, Bow, Knife, Traveling Pack, Horse, 10 koku</w:t>
      </w:r>
    </w:p>
    <w:p>
      <w:pPr>
        <w:numPr>
          <w:ilvl w:val="0"/>
          <w:numId w:val="1812"/>
        </w:numPr>
      </w:pPr>
      <w:r>
        <w:t>Rank 1 — The Way of the Ki-Rin: When spending a Void Point to add +1k1 to any School Skill Roll, also add your Horsemanship Skill Rank to the total. Cannot be used in Center Stance.</w:t>
      </w:r>
    </w:p>
    <w:p>
      <w:pPr>
        <w:numPr>
          <w:ilvl w:val="0"/>
          <w:numId w:val="1812"/>
        </w:numPr>
      </w:pPr>
      <w:r>
        <w:t>Rank 2 — Dance of the Blade: While in Full Defense Stance, when an opponent succeeds with an attack targeting you, take a Free Action to make a Contested Agility Roll against that opponent. On success, the attack misses. May be done School Rank times per Round.</w:t>
      </w:r>
    </w:p>
    <w:p>
      <w:pPr>
        <w:numPr>
          <w:ilvl w:val="0"/>
          <w:numId w:val="1812"/>
        </w:numPr>
      </w:pPr>
      <w:r>
        <w:t>Rank 3 — The Four Winds Strike: Attack as a Simple Action with weapons with the Samurai keyword. While mounted, also attack as a Simple Action with a bow.</w:t>
      </w:r>
    </w:p>
    <w:p>
      <w:pPr>
        <w:numPr>
          <w:ilvl w:val="0"/>
          <w:numId w:val="1812"/>
        </w:numPr>
      </w:pPr>
      <w:r>
        <w:t>Rank 4 — Spirit of the Blade Unleashed: While in Defense or Full Defense Stance, when an opponent makes a melee attack targeting you, after the attack resolves take a Free Action to make one melee attack against that opponent (immediately assumes Attack Stance). Usable School Rank times per skirmish, once per Round.</w:t>
      </w:r>
    </w:p>
    <w:p>
      <w:pPr>
        <w:numPr>
          <w:ilvl w:val="0"/>
          <w:numId w:val="1812"/>
        </w:numPr>
      </w:pPr>
      <w:r>
        <w:t>Rank 5 — Dancing With the Fortunes: While mounted, when you wish to spend a Void Point, roll Void Ring (TN 20) as a Free Action. On success, gain the mechanical benefit of spending the Void Point without actually spending it. On failure, spend it as normal. Usable times per skirmish equal to Void Points at skirmish start. On foot, TN increases to 30.</w:t>
      </w:r>
    </w:p>
    <w:p>
      <w:pPr>
        <w:pStyle w:val="FirstParagraph"/>
      </w:pPr>
      <w:r>
        <w:rPr>
          <w:bCs/>
          <w:b/>
        </w:rPr>
        <w:t xml:space="preserve">Utaku Battle Maiden [Bushi] [CR]:</w:t>
      </w:r>
    </w:p>
    <w:p>
      <w:pPr>
        <w:pStyle w:val="BodyText"/>
      </w:pPr>
      <w:r>
        <w:t>The finest and most respected cavalry in all the Empire. The Utaku alone have the right to breed, raise, and ride the legendary Utaku steeds — the finest horses in the world. Techniques focus on mounted combat with Honor as a key multiplier — the higher the Battle Maiden’s Honor, the greater her bonuses.</w:t>
      </w:r>
    </w:p>
    <w:p>
      <w:pPr>
        <w:numPr>
          <w:ilvl w:val="0"/>
          <w:numId w:val="1813"/>
        </w:numPr>
      </w:pPr>
      <w:r>
        <w:t xml:space="preserve">Benefit: +1 Reflexes</w:t>
      </w:r>
    </w:p>
    <w:p>
      <w:pPr>
        <w:numPr>
          <w:ilvl w:val="0"/>
          <w:numId w:val="1813"/>
        </w:numPr>
      </w:pPr>
      <w:r>
        <w:t>Skills: Battle, Defense, Horsemanship 2, Kenjutsu, Sincerity, any one High or Bugei Skill</w:t>
      </w:r>
    </w:p>
    <w:p>
      <w:pPr>
        <w:numPr>
          <w:ilvl w:val="0"/>
          <w:numId w:val="1813"/>
        </w:numPr>
      </w:pPr>
      <w:r>
        <w:t>Honor: 6.5 | Outfit: Light or Riding Armor, Sturdy Clothing, Daisho, any 1 weapon, Traveling Pack, Horse (Utaku Warhorse), 10 koku</w:t>
      </w:r>
    </w:p>
    <w:p>
      <w:pPr>
        <w:numPr>
          <w:ilvl w:val="0"/>
          <w:numId w:val="1813"/>
        </w:numPr>
      </w:pPr>
      <w:r>
        <w:t>Rank 1 — Riding in Harmony: Gain a bonus equal to your Honor Rank to one attack per Round. While mounted, may instead apply this bonus to one damage roll. Also add Honor Rank to all Horsemanship roll totals.</w:t>
      </w:r>
    </w:p>
    <w:p>
      <w:pPr>
        <w:numPr>
          <w:ilvl w:val="0"/>
          <w:numId w:val="1813"/>
        </w:numPr>
      </w:pPr>
      <w:r>
        <w:t>Rank 2 — The Void of War: During Stage 1 of any Combat Round, add 5 to either your Initiative Score or your Armor TN. Lasts until you use this Technique again or the skirmish ends.</w:t>
      </w:r>
    </w:p>
    <w:p>
      <w:pPr>
        <w:numPr>
          <w:ilvl w:val="0"/>
          <w:numId w:val="1813"/>
        </w:numPr>
      </w:pPr>
      <w:r>
        <w:t>Rank 3 — Sensing the Breeze: While mounted, make attacks as a Simple Action instead of a Complex Action.</w:t>
      </w:r>
    </w:p>
    <w:p>
      <w:pPr>
        <w:numPr>
          <w:ilvl w:val="0"/>
          <w:numId w:val="1813"/>
        </w:numPr>
      </w:pPr>
      <w:r>
        <w:t>Rank 4 — Wind Never Stops: While mounted, spend a Void Point and take a Simple Action to charge and attack at the end of your movement (movement and attack use the same Simple Action, using the steed’s movement rate). On a successful hit, +2k1 to all damage rolls this Turn.</w:t>
      </w:r>
    </w:p>
    <w:p>
      <w:pPr>
        <w:numPr>
          <w:ilvl w:val="0"/>
          <w:numId w:val="1813"/>
        </w:numPr>
      </w:pPr>
      <w:r>
        <w:t>Rank 5 — Otaku’s Blessing: At the start of your Turn, spend a Void Point as a Free Action. Add Honor Rank to all damage rolls and Bugei Skill Rolls this Turn. Stacks with Riding in Harmony.</w:t>
      </w:r>
    </w:p>
    <w:p>
      <w:pPr>
        <w:pStyle w:val="FirstParagraph"/>
      </w:pPr>
      <w:r>
        <w:rPr>
          <w:bCs/>
          <w:b/>
        </w:rPr>
        <w:t xml:space="preserve">Utaku Mounted Infantry [Bushi]:</w:t>
      </w:r>
    </w:p>
    <w:p>
      <w:pPr>
        <w:pStyle w:val="BodyText"/>
      </w:pPr>
      <w:r>
        <w:t>Soldiers who ride horses while the army maneuvers but dismount to fight on foot — developed when the Unicorn encountered enemies who could not be defeated by a cavalry charge alone. Originated with Otaku Buki during the clan’s wandering years. Enrollment expanded sharply after the Shinjo disgrace during the Hidden Emperor era drove Utaku men away from the Shinjo Bushi School.</w:t>
      </w:r>
    </w:p>
    <w:p>
      <w:pPr>
        <w:numPr>
          <w:ilvl w:val="0"/>
          <w:numId w:val="1814"/>
        </w:numPr>
      </w:pPr>
      <w:r>
        <w:t xml:space="preserve">Benefit: +1 Agility</w:t>
      </w:r>
    </w:p>
    <w:p>
      <w:pPr>
        <w:numPr>
          <w:ilvl w:val="0"/>
          <w:numId w:val="1814"/>
        </w:numPr>
      </w:pPr>
      <w:r>
        <w:t>Skills: Athletics, Battle, Defense, Kenjutsu, Polearms, Spears, any one Bugei or High Skill</w:t>
      </w:r>
    </w:p>
    <w:p>
      <w:pPr>
        <w:numPr>
          <w:ilvl w:val="0"/>
          <w:numId w:val="1814"/>
        </w:numPr>
      </w:pPr>
      <w:r>
        <w:t>Honor: 5.5 | Outfit: Normal Clothing, Daisho, any one spear or polearm, Light Armor, Steed (Unicorn Riding Horse), Traveling Pack, 5 koku</w:t>
      </w:r>
    </w:p>
    <w:p>
      <w:pPr>
        <w:numPr>
          <w:ilvl w:val="0"/>
          <w:numId w:val="1814"/>
        </w:numPr>
      </w:pPr>
      <w:r>
        <w:t>Rank 1 — Choose Your Weapon: Select Kenjutsu, Polearms, or Spears — gain a free Emphasis of your choice in that Skill. +1k0 to attack rolls with the chosen Skill. If Spears or Polearms: in Defense or Full Defense Stance while wielding that weapon, add Skill Ranks to Armor TN. If Kenjutsu: add half Skill Rank (rounded down) instead.</w:t>
      </w:r>
    </w:p>
    <w:p>
      <w:pPr>
        <w:numPr>
          <w:ilvl w:val="0"/>
          <w:numId w:val="1814"/>
        </w:numPr>
      </w:pPr>
      <w:r>
        <w:t>Rank 2 — Speed of My Sisters: On foot, move as though Water Ring is 1 Rank higher. +1k0 to Initiative rolls.</w:t>
      </w:r>
    </w:p>
    <w:p>
      <w:pPr>
        <w:numPr>
          <w:ilvl w:val="0"/>
          <w:numId w:val="1814"/>
        </w:numPr>
      </w:pPr>
      <w:r>
        <w:t>Rank 3 — All-Fronts Attack: With your chosen weapon Skill, attack as a Simple Action instead of a Complex Action.</w:t>
      </w:r>
    </w:p>
    <w:p>
      <w:pPr>
        <w:numPr>
          <w:ilvl w:val="0"/>
          <w:numId w:val="1814"/>
        </w:numPr>
      </w:pPr>
      <w:r>
        <w:t>Rank 4 — Utaku’s Thunder: Once per skirmish while wielding your chosen weapon, spend a Void Point to add Honor Rank in unkept dice to your attack roll. Movement bonus from Rank 2 now treats Water Ring as 2 higher instead of 1.</w:t>
      </w:r>
    </w:p>
    <w:p>
      <w:pPr>
        <w:numPr>
          <w:ilvl w:val="0"/>
          <w:numId w:val="1814"/>
        </w:numPr>
      </w:pPr>
      <w:r>
        <w:t>Rank 5 — Epic of My Name: Rank 1 Armor TN bonus now also applies in Attack Stance. Once per skirmish in Full Attack Stance, add +4k2 to a damage roll with your chosen weapon (Spears or Polearms may also use this in Attack Stance).</w:t>
      </w:r>
    </w:p>
    <w:p>
      <w:pPr>
        <w:pStyle w:val="FirstParagraph"/>
      </w:pPr>
      <w:r>
        <w:rPr>
          <w:bCs/>
          <w:b/>
        </w:rPr>
        <w:t xml:space="preserve">ADVANCED SCHOOLS:</w:t>
      </w:r>
    </w:p>
    <w:p>
      <w:pPr>
        <w:pStyle w:val="BodyText"/>
      </w:pPr>
      <w:r>
        <w:rPr>
          <w:bCs/>
          <w:b/>
        </w:rPr>
        <w:t xml:space="preserve">The White Guard [Bushi] [CR]:</w:t>
      </w:r>
    </w:p>
    <w:p>
      <w:pPr>
        <w:pStyle w:val="BodyText"/>
      </w:pPr>
      <w:r>
        <w:t>Elite heavy cavalry — the best warriors of the Moto family. They fight against gaijin forces threatening Rokugan and anything that might tarnish the Moto legacy. Their extreme pious dedication to the Lords of Death and their merciless tactics make them feared across the Empire.</w:t>
      </w:r>
    </w:p>
    <w:p>
      <w:pPr>
        <w:numPr>
          <w:ilvl w:val="0"/>
          <w:numId w:val="1815"/>
        </w:numPr>
      </w:pPr>
      <w:r>
        <w:t>Requirements: Earth 5, Agility 5, Strength 4 | Skills: Horsemanship 5, Lore: Theology 5 | Other: Must be a devout follower of the Lords of Death.</w:t>
      </w:r>
    </w:p>
    <w:p>
      <w:pPr>
        <w:numPr>
          <w:ilvl w:val="0"/>
          <w:numId w:val="1815"/>
        </w:numPr>
      </w:pPr>
      <w:r>
        <w:t>Rank 1 — Pale Face of Death: Spend a Void Point as a Free Action at the start of your Turn to choose one opponent within 30’. They suffer TN penalties to all actions equal to your Lore: Theology Skill Rank for the rest of the encounter. Only one target may be affected at a time.</w:t>
      </w:r>
    </w:p>
    <w:p>
      <w:pPr>
        <w:numPr>
          <w:ilvl w:val="0"/>
          <w:numId w:val="1815"/>
        </w:numPr>
      </w:pPr>
      <w:r>
        <w:t>Rank 2 — Moto’s Strength: Ignore TN penalties from Wound Levels equal to double your Lore: Theology Skill Rank.</w:t>
      </w:r>
    </w:p>
    <w:p>
      <w:pPr>
        <w:numPr>
          <w:ilvl w:val="0"/>
          <w:numId w:val="1815"/>
        </w:numPr>
      </w:pPr>
      <w:r>
        <w:t>Rank 3 — Fury of Heaven: When you make an attack, spend a Void Point to add five times your Lore: Theology Skill Rank to the total of your roll.</w:t>
      </w:r>
    </w:p>
    <w:p>
      <w:pPr>
        <w:pStyle w:val="FirstParagraph"/>
      </w:pPr>
      <w:r>
        <w:rPr>
          <w:bCs/>
          <w:b/>
        </w:rPr>
        <w:t xml:space="preserve">ALTERNATE PATHS:</w:t>
      </w:r>
    </w:p>
    <w:p>
      <w:pPr>
        <w:pStyle w:val="BodyText"/>
      </w:pPr>
      <w:r>
        <w:rPr>
          <w:bCs/>
          <w:b/>
        </w:rPr>
        <w:t xml:space="preserve">Calm Heart Duelist [Bushi]:</w:t>
      </w:r>
    </w:p>
    <w:p>
      <w:pPr>
        <w:pStyle w:val="BodyText"/>
      </w:pPr>
      <w:r>
        <w:t>The only notable traditional dueling dojo in Unicorn lands, based in Dark Edge Village. Ironically, most adherents come from the peaceful Ide family — born from the need to resolve conflicts without needlessly taking life.</w:t>
      </w:r>
    </w:p>
    <w:p>
      <w:pPr>
        <w:numPr>
          <w:ilvl w:val="0"/>
          <w:numId w:val="1816"/>
        </w:numPr>
      </w:pPr>
      <w:r>
        <w:t>Replaces: Any Unicorn Bushi School 3. Requires: Iaijutsu 3, Lore: Law 1.</w:t>
      </w:r>
    </w:p>
    <w:p>
      <w:pPr>
        <w:numPr>
          <w:ilvl w:val="0"/>
          <w:numId w:val="1816"/>
        </w:numPr>
      </w:pPr>
      <w:r>
        <w:t>Technique — The Calm Heart Conquers: +1k0 to any Iaijutsu Skill Roll when not striking to kill (duel to first blood or skirmish). Make melee attacks as a Simple Action when wielding a katana or wakizashi.</w:t>
      </w:r>
    </w:p>
    <w:p>
      <w:pPr>
        <w:pStyle w:val="FirstParagraph"/>
      </w:pPr>
      <w:r>
        <w:rPr>
          <w:bCs/>
          <w:b/>
        </w:rPr>
        <w:t xml:space="preserve">Hand of Peace [Courtier]:</w:t>
      </w:r>
    </w:p>
    <w:p>
      <w:pPr>
        <w:pStyle w:val="BodyText"/>
      </w:pPr>
      <w:r>
        <w:t>Dedicated pacifists who follow Ide’s peaceful dictums to their logical conclusion. They still carry samurai weapons but refuse to ever use them. They serve as effective diplomats with the Crane and especially the Phoenix.</w:t>
      </w:r>
    </w:p>
    <w:p>
      <w:pPr>
        <w:numPr>
          <w:ilvl w:val="0"/>
          <w:numId w:val="1817"/>
        </w:numPr>
      </w:pPr>
      <w:r>
        <w:t xml:space="preserve">Replaces: Ide Emissary 4. Requires: Honor 5.0+.</w:t>
      </w:r>
    </w:p>
    <w:p>
      <w:pPr>
        <w:numPr>
          <w:ilvl w:val="0"/>
          <w:numId w:val="1817"/>
        </w:numPr>
      </w:pPr>
      <w:r>
        <w:t>Technique — Ide’s Ideal: When able to propose a peaceful solution to a diplomatic problem, roll Courtier (Rhetoric)/Awareness vs opponent’s Etiquette (Courtesy)/Willpower. On success, the opponent is forced to make a meaningful concession (GM chooses the specifics). Usable twice per encounter. If you commit an act of violence that inflicts damage on a fellow Rokugani, lose this Technique’s benefits for one month.</w:t>
      </w:r>
    </w:p>
    <w:p>
      <w:pPr>
        <w:pStyle w:val="FirstParagraph"/>
      </w:pPr>
      <w:r>
        <w:rPr>
          <w:bCs/>
          <w:b/>
        </w:rPr>
        <w:t xml:space="preserve">Ide Caravan Master [Courtier]:</w:t>
      </w:r>
    </w:p>
    <w:p>
      <w:pPr>
        <w:pStyle w:val="BodyText"/>
      </w:pPr>
      <w:r>
        <w:t>The Ide are the Unicorn’s most numerous merchant patrons. Their famous caravans travel across the Empire selling the clan’s unusual wares — an incredibly profitable endeavor.</w:t>
      </w:r>
    </w:p>
    <w:p>
      <w:pPr>
        <w:numPr>
          <w:ilvl w:val="0"/>
          <w:numId w:val="1818"/>
        </w:numPr>
      </w:pPr>
      <w:r>
        <w:t>Replaces: Ide Emissary 1 (uses same Benefit, Skills, Honor, and Outfit). Requires: Commerce 2.</w:t>
      </w:r>
    </w:p>
    <w:p>
      <w:pPr>
        <w:numPr>
          <w:ilvl w:val="0"/>
          <w:numId w:val="1818"/>
        </w:numPr>
      </w:pPr>
      <w:r>
        <w:t>Technique — The Gilded Road: +1k1 on all Commerce Skill Rolls, and on all Social Skill Rolls made with your customers. Gain one level of the Wealthy Advantage and one instance of the Way of the Land Advantage for free.</w:t>
      </w:r>
    </w:p>
    <w:p>
      <w:pPr>
        <w:pStyle w:val="FirstParagraph"/>
      </w:pPr>
      <w:r>
        <w:rPr>
          <w:bCs/>
          <w:b/>
        </w:rPr>
        <w:t xml:space="preserve">Ide Trader [Courtier]:</w:t>
      </w:r>
    </w:p>
    <w:p>
      <w:pPr>
        <w:pStyle w:val="BodyText"/>
      </w:pPr>
      <w:r>
        <w:t>Carves a mercantile niche with friendliness and eagerness to help — mostly a facade. The best Ide Traders are as cunning and ruthless as the most cutthroat Yoritomo.</w:t>
      </w:r>
    </w:p>
    <w:p>
      <w:pPr>
        <w:numPr>
          <w:ilvl w:val="0"/>
          <w:numId w:val="1819"/>
        </w:numPr>
      </w:pPr>
      <w:r>
        <w:t>Replaces: Ide Emissary 2. Requires: Commerce 3, must pursue a career as a merchant patron.</w:t>
      </w:r>
    </w:p>
    <w:p>
      <w:pPr>
        <w:numPr>
          <w:ilvl w:val="0"/>
          <w:numId w:val="1819"/>
        </w:numPr>
      </w:pPr>
      <w:r>
        <w:t>Technique — Brisk Economy: Cannot lose Honor or Glory for using the Commerce Skill in public. Persuade someone to become a mercantile partner by rolling Courtier (Manipulation)/Awareness with a bonus equal to double your Commerce Skill Rank (TN 25 for commoners, Contested vs Etiquette/Willpower for samurai). On success, the target becomes a free Ally with 1 point of Devotion.</w:t>
      </w:r>
    </w:p>
    <w:p>
      <w:pPr>
        <w:pStyle w:val="FirstParagraph"/>
      </w:pPr>
      <w:r>
        <w:rPr>
          <w:bCs/>
          <w:b/>
        </w:rPr>
        <w:t xml:space="preserve">Iuchi Couriers (Lord of the Plains) [Shugenja]:</w:t>
      </w:r>
    </w:p>
    <w:p>
      <w:pPr>
        <w:pStyle w:val="BodyText"/>
      </w:pPr>
      <w:r>
        <w:t>Jokingly called Lords of the Plains for their incredible movement speed. They soothe the spirits of the Earth as they ride, creating a path of least resistance for their steeds.</w:t>
      </w:r>
    </w:p>
    <w:p>
      <w:pPr>
        <w:numPr>
          <w:ilvl w:val="0"/>
          <w:numId w:val="1820"/>
        </w:numPr>
      </w:pPr>
      <w:r>
        <w:t>Replaces: Iuchi Shugenja 2. Requires: Horsemanship 3, Way of the Land Advantage.</w:t>
      </w:r>
    </w:p>
    <w:p>
      <w:pPr>
        <w:numPr>
          <w:ilvl w:val="0"/>
          <w:numId w:val="1820"/>
        </w:numPr>
      </w:pPr>
      <w:r>
        <w:t>Technique — Beyond the Wind: Five-minute ritual + Meditation roll (TN 15) to bless your horse or another rider’s horse. For hours equal to your Earth Ring, the horse suffers no movement penalties based on terrain and does not fatigue. Maximum horses blessed simultaneously equals your Earth Ring.</w:t>
      </w:r>
    </w:p>
    <w:p>
      <w:pPr>
        <w:pStyle w:val="FirstParagraph"/>
      </w:pPr>
      <w:r>
        <w:rPr>
          <w:bCs/>
          <w:b/>
        </w:rPr>
        <w:t xml:space="preserve">Iuchi Traveler [Shugenja] [CR]:</w:t>
      </w:r>
    </w:p>
    <w:p>
      <w:pPr>
        <w:pStyle w:val="BodyText"/>
      </w:pPr>
      <w:r>
        <w:t>Children of the Four Winds who spend their lives on the road. They possess the most sacred Unicorn magic — teleportation. Rituals originally developed for exploration were later adapted for war.</w:t>
      </w:r>
    </w:p>
    <w:p>
      <w:pPr>
        <w:numPr>
          <w:ilvl w:val="0"/>
          <w:numId w:val="1821"/>
        </w:numPr>
      </w:pPr>
      <w:r>
        <w:t>Replaces: Iuchi Shugenja 3 or Horiuchi Shugenja 3. Requires: Athletics 2, Horsemanship 2.</w:t>
      </w:r>
    </w:p>
    <w:p>
      <w:pPr>
        <w:numPr>
          <w:ilvl w:val="0"/>
          <w:numId w:val="1821"/>
        </w:numPr>
      </w:pPr>
      <w:r>
        <w:t>Technique — Where the Wind Wills: Spend 1 Void Point and expend 1 Air or Water spell slot (not Void) as a Simple Action to instantly teleport up to School Rank × 100 feet. Affects only you and your carried materials. Expend a second Void Point to also teleport a horse-sized mount you are riding.</w:t>
      </w:r>
    </w:p>
    <w:p>
      <w:pPr>
        <w:pStyle w:val="FirstParagraph"/>
      </w:pPr>
      <w:r>
        <w:rPr>
          <w:bCs/>
          <w:b/>
        </w:rPr>
        <w:t xml:space="preserve">Moto Fanatic [Bushi]:</w:t>
      </w:r>
    </w:p>
    <w:p>
      <w:pPr>
        <w:pStyle w:val="BodyText"/>
      </w:pPr>
      <w:r>
        <w:t>Full commitment to aggressive warfare — charging front lines with alarming frequency and suffering surprisingly few casualties through a mixture of skill and complete disregard for personal safety.</w:t>
      </w:r>
    </w:p>
    <w:p>
      <w:pPr>
        <w:numPr>
          <w:ilvl w:val="0"/>
          <w:numId w:val="1822"/>
        </w:numPr>
      </w:pPr>
      <w:r>
        <w:t xml:space="preserve">Replaces: Any Moto Bushi School 4.</w:t>
      </w:r>
    </w:p>
    <w:p>
      <w:pPr>
        <w:numPr>
          <w:ilvl w:val="0"/>
          <w:numId w:val="1822"/>
        </w:numPr>
      </w:pPr>
      <w:r>
        <w:t>Technique — Reckless Abandon: While in Full Attack Stance, spend a Void Point as a Simple Action to gain Reduction equal to your School Rank for as long as you remain in Full Attack Stance.</w:t>
      </w:r>
    </w:p>
    <w:p>
      <w:pPr>
        <w:pStyle w:val="FirstParagraph"/>
      </w:pPr>
      <w:r>
        <w:rPr>
          <w:bCs/>
          <w:b/>
        </w:rPr>
        <w:t xml:space="preserve">Rajya ke Varisa [Bushi]:</w:t>
      </w:r>
    </w:p>
    <w:p>
      <w:pPr>
        <w:pStyle w:val="BodyText"/>
      </w:pPr>
      <w:r>
        <w:t>A cross-clan group of Crab, Unicorn, and Mantis samurai who study the fighting techniques of the Ivory Kingdoms kshatriya, adapting them to Rokugani combat.</w:t>
      </w:r>
    </w:p>
    <w:p>
      <w:pPr>
        <w:numPr>
          <w:ilvl w:val="0"/>
          <w:numId w:val="1823"/>
        </w:numPr>
        <w:pStyle w:val="Compact"/>
      </w:pPr>
      <w:r>
        <w:t xml:space="preserve">Replaces: Hida Bushi 4, Shinjo Bushi 4, Moto Bushi 4, Yoritomo Bushi</w:t>
      </w:r>
    </w:p>
    <w:p>
      <w:pPr>
        <w:numPr>
          <w:ilvl w:val="0"/>
          <w:numId w:val="1823"/>
        </w:numPr>
        <w:pStyle w:val="Compact"/>
      </w:pPr>
      <w:r>
        <w:t>Technique — Legacy of the Kshatriya: Twice per skirmish, take a Free Action to spend a Void Point before an attack. If the attack succeeds, add unkept dice to the damage roll equal to your Lore: Theology Skill Rank.</w:t>
      </w:r>
    </w:p>
    <w:p>
      <w:pPr>
        <w:pStyle w:val="FirstParagraph"/>
      </w:pPr>
      <w:r>
        <w:rPr>
          <w:bCs/>
          <w:b/>
        </w:rPr>
        <w:t xml:space="preserve">Shinjo Magistrate [Bushi]:</w:t>
      </w:r>
    </w:p>
    <w:p>
      <w:pPr>
        <w:pStyle w:val="BodyText"/>
      </w:pPr>
      <w:r>
        <w:t>The Unicorn tradition of upholding the law and protecting common folk — often putting them in conflict with the Scorpion and criminal organizations. After Lady Shinjo’s purge of the Kolat, the Shinjo Magistrates remade themselves as specialists in rooting out hidden corruption.</w:t>
      </w:r>
    </w:p>
    <w:p>
      <w:pPr>
        <w:numPr>
          <w:ilvl w:val="0"/>
          <w:numId w:val="1824"/>
        </w:numPr>
      </w:pPr>
      <w:r>
        <w:t>Replaces: Shinjo Bushi 2, Utaku Battle Maiden 2, Moto Bushi 2, Moto Vindicator 2. Requires: Investigation 3, Lore: Law 3.</w:t>
      </w:r>
    </w:p>
    <w:p>
      <w:pPr>
        <w:numPr>
          <w:ilvl w:val="0"/>
          <w:numId w:val="1824"/>
        </w:numPr>
      </w:pPr>
      <w:r>
        <w:t>Technique — Eyes of the Vigilant: +1k0 to Investigation rolls when locating clues or testing truthfulness. +1k0 to Hunting rolls when tracking known criminals or traitors. +1k0 to all Weapon Skill Rolls when attacking such persons.</w:t>
      </w:r>
    </w:p>
    <w:p>
      <w:pPr>
        <w:pStyle w:val="FirstParagraph"/>
      </w:pPr>
      <w:r>
        <w:rPr>
          <w:bCs/>
          <w:b/>
        </w:rPr>
        <w:t xml:space="preserve">Shinjo Scout [Bushi] [CR]:</w:t>
      </w:r>
    </w:p>
    <w:p>
      <w:pPr>
        <w:pStyle w:val="BodyText"/>
      </w:pPr>
      <w:r>
        <w:t>The advance unit of the Unicorn during their centuries of travel outside Rokugan. Upon their return, the Shinjo Scouts traded knowledge with the Hiruma Scouts of the Crab and grew even more formidable.</w:t>
      </w:r>
    </w:p>
    <w:p>
      <w:pPr>
        <w:numPr>
          <w:ilvl w:val="0"/>
          <w:numId w:val="1825"/>
        </w:numPr>
      </w:pPr>
      <w:r>
        <w:t xml:space="preserve">Replaces: Moto Bushi 2 or Shinjo Bushi 2. Requires: Stealth 3.</w:t>
      </w:r>
    </w:p>
    <w:p>
      <w:pPr>
        <w:numPr>
          <w:ilvl w:val="0"/>
          <w:numId w:val="1825"/>
        </w:numPr>
      </w:pPr>
      <w:r>
        <w:t>Technique — The Swift Soul: Use the Stealth Skill while on horseback. Treated as having the Way of the Land Advantage no matter where you are. +1k0 to all attack rolls while Mounted.</w:t>
      </w:r>
    </w:p>
    <w:p>
      <w:pPr>
        <w:pStyle w:val="FirstParagraph"/>
      </w:pPr>
      <w:r>
        <w:rPr>
          <w:bCs/>
          <w:b/>
        </w:rPr>
        <w:t xml:space="preserve">Unicorn Bariqu Wrestler [Bushi]:</w:t>
      </w:r>
    </w:p>
    <w:p>
      <w:pPr>
        <w:pStyle w:val="BodyText"/>
      </w:pPr>
      <w:r>
        <w:t>Bariqu wrestling dates back to the Ujik-Hai — the gaijin nomads who became the Moto family. Distinct from sumai, it focuses on throwing opponents using joint-locks and paralyzing holds rather than driving them from a ring.</w:t>
      </w:r>
    </w:p>
    <w:p>
      <w:pPr>
        <w:numPr>
          <w:ilvl w:val="0"/>
          <w:numId w:val="1826"/>
        </w:numPr>
      </w:pPr>
      <w:r>
        <w:t>Replaces: Any Moto Bushi School 2, Shinjo Bushi 2. Requires: Jiujutsu (Bariqu) 3.</w:t>
      </w:r>
    </w:p>
    <w:p>
      <w:pPr>
        <w:numPr>
          <w:ilvl w:val="0"/>
          <w:numId w:val="1826"/>
        </w:numPr>
      </w:pPr>
      <w:r>
        <w:t>Technique — Way of the Ujik-Hai: If your Grapple opponent does not have the Bariqu Emphasis of Jiujutsu, +1k1 when rolling to control the Grapple. If your Agility Rank is higher than your opponent’s in a Grapple, +2k0 when rolling to control the Grapple. Both bonuses stack.</w:t>
      </w:r>
    </w:p>
    <w:p>
      <w:pPr>
        <w:pStyle w:val="FirstParagraph"/>
      </w:pPr>
      <w:r>
        <w:rPr>
          <w:bCs/>
          <w:b/>
        </w:rPr>
        <w:t xml:space="preserve">Unicorn Doomseeker [Shugenja]:</w:t>
      </w:r>
    </w:p>
    <w:p>
      <w:pPr>
        <w:pStyle w:val="BodyText"/>
      </w:pPr>
      <w:r>
        <w:t>A Rokugani adaptation of an ancient Burning Sands order dedicated to destroying immortal supernatural evils — originally khadi, later expanded to demons and rakshasa. Extraordinarily rare; never more than one Rokugani Doomseeker in the same generation.</w:t>
      </w:r>
    </w:p>
    <w:p>
      <w:pPr>
        <w:numPr>
          <w:ilvl w:val="0"/>
          <w:numId w:val="1827"/>
        </w:numPr>
      </w:pPr>
      <w:r>
        <w:t>Replaces: Iuchi Shugenja 4, Horiuchi Shugenja 4, Moto Death Priest 4. Requires: Willpower 5. Must find a personal teacher who will share the secrets of the Doomseeker tradition.</w:t>
      </w:r>
    </w:p>
    <w:p>
      <w:pPr>
        <w:numPr>
          <w:ilvl w:val="0"/>
          <w:numId w:val="1827"/>
        </w:numPr>
      </w:pPr>
      <w:r>
        <w:t>Technique — Path of the Doomseeker: In the presence of a hidden demon, monster, khadi, or similar entity, roll Willpower (TN 25) to sense its presence and location. If aware of such a creature (by any means), spend a spell slot as a Complex Action to make a Contested Willpower roll — on success, gain one key piece of information about how it can be unmasked or defeated (GM’s choice). Cannot target the same entity more than once per month.</w:t>
      </w:r>
    </w:p>
    <w:p>
      <w:pPr>
        <w:pStyle w:val="FirstParagraph"/>
      </w:pPr>
      <w:r>
        <w:rPr>
          <w:bCs/>
          <w:b/>
        </w:rPr>
        <w:t xml:space="preserve">Unicorn Wardog Masters [Bushi]:</w:t>
      </w:r>
    </w:p>
    <w:p>
      <w:pPr>
        <w:pStyle w:val="BodyText"/>
      </w:pPr>
      <w:r>
        <w:t>The Unicorn brought back a breed of war-dog unknown within Rokugan from their gaijin travels. The Wardog Masters train these fierce, loyal animals to fight alongside their human companions.</w:t>
      </w:r>
    </w:p>
    <w:p>
      <w:pPr>
        <w:numPr>
          <w:ilvl w:val="0"/>
          <w:numId w:val="1828"/>
        </w:numPr>
      </w:pPr>
      <w:r>
        <w:t>Replaces: Shinjo Bushi 4, Utaku Mounted Infantry 4, Moto Bushi 4. Requires: Awareness 3, Willpower 4, Animal Handling (War Dogs) 5. Special: Grants a pack of Unicorn War-Dogs; total pack size equals your Awareness.</w:t>
      </w:r>
    </w:p>
    <w:p>
      <w:pPr>
        <w:numPr>
          <w:ilvl w:val="0"/>
          <w:numId w:val="1828"/>
        </w:numPr>
      </w:pPr>
      <w:r>
        <w:t>Technique — Ferocity of the Ki-Rin: Complex Action — roll Animal Handling (War Dogs)/Willpower (TN 20) to give your entire pack a simple command. Raise for more sophisticated commands (GM’s judgment). When your War-Dogs make attacks you have ordered, they gain +1k0 to attack and damage rolls.</w:t>
      </w:r>
    </w:p>
    <w:p>
      <w:pPr>
        <w:pStyle w:val="FirstParagraph"/>
      </w:pPr>
      <w:r>
        <w:rPr>
          <w:bCs/>
          <w:b/>
        </w:rPr>
        <w:t xml:space="preserve">Unicorn Yomanri Archer [Bushi]:</w:t>
      </w:r>
    </w:p>
    <w:p>
      <w:pPr>
        <w:pStyle w:val="BodyText"/>
      </w:pPr>
      <w:r>
        <w:t>A gaijin archery style learned during the Unicorn’s travels — drawing the arrow to the cheek and sighting down the shaft before releasing. Relies on careful aiming rather than swift instinctive shooting.</w:t>
      </w:r>
    </w:p>
    <w:p>
      <w:pPr>
        <w:numPr>
          <w:ilvl w:val="0"/>
          <w:numId w:val="1829"/>
        </w:numPr>
      </w:pPr>
      <w:r>
        <w:t>Replaces: Shinjo Bushi 4, Moto Bushi 4, Moto Vindicator 4, Utaku Battle Maiden 4. Requires: Agility 4, Kyujutsu 5.</w:t>
      </w:r>
    </w:p>
    <w:p>
      <w:pPr>
        <w:numPr>
          <w:ilvl w:val="0"/>
          <w:numId w:val="1829"/>
        </w:numPr>
      </w:pPr>
      <w:r>
        <w:t>Technique — The Way of Yomanri: With a yumi or dai-kyu, spend one or more consecutive Simple Actions aiming before firing. Each Simple Action awards +1k1 to attack OR +1k0 to damage (your choice per action). Maximum aiming actions cannot exceed your Agility Rank. If interrupted, all aiming benefits are lost. Cannot be used in Center Stance.</w:t>
      </w:r>
    </w:p>
    <w:p>
      <w:pPr>
        <w:pStyle w:val="FirstParagraph"/>
      </w:pPr>
      <w:r>
        <w:rPr>
          <w:bCs/>
          <w:b/>
        </w:rPr>
        <w:t xml:space="preserve">Utaku Horse Master:</w:t>
      </w:r>
    </w:p>
    <w:p>
      <w:pPr>
        <w:pStyle w:val="BodyText"/>
      </w:pPr>
      <w:r>
        <w:t>The men of the Utaku family are charged with raising and training the legendary Utaku warhorses. Many choose to eschew war entirely to devote their lives to this duty. A popular joke says the Horse Master marries twice — once to his spouse, the other to his stable.</w:t>
      </w:r>
    </w:p>
    <w:p>
      <w:pPr>
        <w:numPr>
          <w:ilvl w:val="0"/>
          <w:numId w:val="1830"/>
        </w:numPr>
      </w:pPr>
      <w:r>
        <w:t>Replaces: Any Unicorn School 2. Requires: Must be a male of the Utaku family.</w:t>
      </w:r>
    </w:p>
    <w:p>
      <w:pPr>
        <w:numPr>
          <w:ilvl w:val="0"/>
          <w:numId w:val="1830"/>
        </w:numPr>
      </w:pPr>
      <w:r>
        <w:t>Technique — Master of the Open Plains: +2k0 to all Animal Handling, Horsemanship, and Hunting rolls.</w:t>
      </w:r>
    </w:p>
    <w:bookmarkEnd w:id="308"/>
    <w:bookmarkStart w:id="309" w:name="imperial-family-schools"/>
    <w:p>
      <w:pPr>
        <w:pStyle w:val="Heading2"/>
      </w:pPr>
      <w:r>
        <w:t xml:space="preserve">29.8 Imperial Family Schools</w:t>
      </w:r>
    </w:p>
    <w:p>
      <w:pPr>
        <w:pStyle w:val="FirstParagraph"/>
      </w:pPr>
      <w:r>
        <w:t>The three non-dynastic Imperial families — the Seppun, the Otomo, and the Miya — each maintain their own schools reflecting their institutional role within the Empire (see Section 2.1.19 for full history and Section 27.10 for family trait bonuses). Seppun schools produce the miharu guardsmen and the Hidden Guard shugenja who protect the Emperor. Otomo schools produce the courtiers who keep the Great Clans divided through the seiyaku tradition of political manipulation. Miya schools produce the heralds who carry the Emperor’s word across the Empire and serve as peacemakers in inter-clan disputes. Imperial family schools are restricted to NPC characters — player characters cannot start as members of an Imperial family or in an Imperial family school. A player character may be adopted into an Imperial family or granted access to certain Imperial school techniques during play as a result of extraordinary achievement, but this is an in-game event requiring specific narrative conditions, not a character creation option. Characters holding Imperial appointed positions (Emperor’s Chosen, Jeweled Champions) may be granted access to certain Imperial school techniques as part of their office — see the individual school entries below.</w:t>
      </w:r>
    </w:p>
    <w:p>
      <w:pPr>
        <w:pStyle w:val="BodyText"/>
      </w:pPr>
      <w:r>
        <w:rPr>
          <w:bCs/>
          <w:b/>
        </w:rPr>
        <w:t xml:space="preserve">BASIC SCHOOLS:</w:t>
      </w:r>
    </w:p>
    <w:p>
      <w:pPr>
        <w:pStyle w:val="BodyText"/>
      </w:pPr>
      <w:r>
        <w:rPr>
          <w:bCs/>
          <w:b/>
        </w:rPr>
        <w:t xml:space="preserve">Hantei Bushi (Owl) [Bushi]:</w:t>
      </w:r>
    </w:p>
    <w:p>
      <w:pPr>
        <w:pStyle w:val="BodyText"/>
      </w:pPr>
      <w:r>
        <w:t>Alternate timeline only (Togashi Dynasty). Not present in the main timeline. Hantei’s Celestial fighting style adapted for the Owl Clan’s duty of fighting nonhuman threats. In canonical history, these techniques died with Hantei after the First War. GMs may adapt as needed.</w:t>
      </w:r>
    </w:p>
    <w:p>
      <w:pPr>
        <w:numPr>
          <w:ilvl w:val="0"/>
          <w:numId w:val="1831"/>
        </w:numPr>
      </w:pPr>
      <w:r>
        <w:t xml:space="preserve">Benefit: +1 Agility</w:t>
      </w:r>
    </w:p>
    <w:p>
      <w:pPr>
        <w:numPr>
          <w:ilvl w:val="0"/>
          <w:numId w:val="1831"/>
        </w:numPr>
      </w:pPr>
      <w:r>
        <w:t>Skills: Athletics, Defense, Etiquette, Kenjutsu, Kyujutsu, Lore: Nonhumans, any one High or Bugei Skill</w:t>
      </w:r>
    </w:p>
    <w:p>
      <w:pPr>
        <w:numPr>
          <w:ilvl w:val="0"/>
          <w:numId w:val="1831"/>
        </w:numPr>
      </w:pPr>
      <w:r>
        <w:t>Honor: 6.5 | Outfit: Average Clothing, Light Armor, Daisho, Bow, any one weapon, Traveling Pack, 4 koku</w:t>
      </w:r>
    </w:p>
    <w:p>
      <w:pPr>
        <w:numPr>
          <w:ilvl w:val="0"/>
          <w:numId w:val="1831"/>
        </w:numPr>
      </w:pPr>
      <w:r>
        <w:t>Rank 1 — The Blessings of Heaven: When facing a nonhuman opponent, add either your Earth Ring or Honor Rank (whichever is higher) to your Armor TN. +1k0 to all attack rolls with Samurai weapons.</w:t>
      </w:r>
    </w:p>
    <w:p>
      <w:pPr>
        <w:numPr>
          <w:ilvl w:val="0"/>
          <w:numId w:val="1831"/>
        </w:numPr>
      </w:pPr>
      <w:r>
        <w:t>Rank 2 — Wrath of the Earth Dragon: At the start of your Turn, spend a Void Point as a Free Action — your attacks this Round ignore all Reduction of nonhuman opponents.</w:t>
      </w:r>
    </w:p>
    <w:p>
      <w:pPr>
        <w:numPr>
          <w:ilvl w:val="0"/>
          <w:numId w:val="1831"/>
        </w:numPr>
      </w:pPr>
      <w:r>
        <w:t>Rank 3 — Speed of the Air Dragon: Attack as a Simple Action when wielding Samurai weapons or when attacking a nonhuman opponent.</w:t>
      </w:r>
    </w:p>
    <w:p>
      <w:pPr>
        <w:numPr>
          <w:ilvl w:val="0"/>
          <w:numId w:val="1831"/>
        </w:numPr>
      </w:pPr>
      <w:r>
        <w:t>Rank 4 — Courage of the Thunder Dragon: After striking an opponent, spend a Void Point as a Free Action to ignore any one of that opponent’s Techniques, armor effects, spells, special qualities, or creature abilities (except Invulnerability) that reduce or mitigate damage.</w:t>
      </w:r>
    </w:p>
    <w:p>
      <w:pPr>
        <w:numPr>
          <w:ilvl w:val="0"/>
          <w:numId w:val="1831"/>
        </w:numPr>
      </w:pPr>
      <w:r>
        <w:t>Rank 5 — Judgment of the Celestial Dragon: Once per skirmish, after hitting your opponent, spend four Void Points to automatically reduce that opponent to Down/Out/Dead (whichever applies first). Against nonhuman opponents, costs three Void Points instead. GM’s discretion whether this works against transcendent entities such as Fortunes; GM may optionally allow it against such foes if you voluntarily die to activate it.</w:t>
      </w:r>
    </w:p>
    <w:p>
      <w:pPr>
        <w:pStyle w:val="FirstParagraph"/>
      </w:pPr>
      <w:r>
        <w:rPr>
          <w:bCs/>
          <w:b/>
        </w:rPr>
        <w:t xml:space="preserve">Miya Herald [Courtier] [CR]:</w:t>
      </w:r>
    </w:p>
    <w:p>
      <w:pPr>
        <w:pStyle w:val="BodyText"/>
      </w:pPr>
      <w:r>
        <w:t>Imperial messengers charged with spreading the words of the Emperor to even the most remote regions of Rokugan. Protected by Imperial status but required to travel to places of great conflict and danger. Their school focuses on building trust and cordiality — speaking with confidence to ease tensions, boost defenses, and spread peace throughout the Empire.</w:t>
      </w:r>
    </w:p>
    <w:p>
      <w:pPr>
        <w:numPr>
          <w:ilvl w:val="0"/>
          <w:numId w:val="1832"/>
        </w:numPr>
      </w:pPr>
      <w:r>
        <w:t xml:space="preserve">Benefit: +1 Awareness</w:t>
      </w:r>
    </w:p>
    <w:p>
      <w:pPr>
        <w:numPr>
          <w:ilvl w:val="0"/>
          <w:numId w:val="1832"/>
        </w:numPr>
      </w:pPr>
      <w:r>
        <w:t>Skills: Courtier (Rhetoric), Defense, Etiquette (Courtesy), Horsemanship, Lore: Heraldry, Sincerity, any 1 High or Bugei Skill</w:t>
      </w:r>
    </w:p>
    <w:p>
      <w:pPr>
        <w:numPr>
          <w:ilvl w:val="0"/>
          <w:numId w:val="1832"/>
        </w:numPr>
      </w:pPr>
      <w:r>
        <w:t>Honor: 6.5 | Outfit: Sensible Clothing, Wakizashi, Calligraphy Set, Horse (Rokugani pony), 10 koku</w:t>
      </w:r>
    </w:p>
    <w:p>
      <w:pPr>
        <w:numPr>
          <w:ilvl w:val="0"/>
          <w:numId w:val="1832"/>
        </w:numPr>
      </w:pPr>
      <w:r>
        <w:t>Rank 1 — Voice of the Emperor: While inside the borders of the Empire, spend a Void Point to gain the Way of the Land Advantage for your current province until you next sleep. Any Rokugani who reveres the Emperor and knowingly attacks you automatically loses Honor equal to twice your School Rank.</w:t>
      </w:r>
    </w:p>
    <w:p>
      <w:pPr>
        <w:numPr>
          <w:ilvl w:val="0"/>
          <w:numId w:val="1832"/>
        </w:numPr>
      </w:pPr>
      <w:r>
        <w:t>Rank 2 — Eyes of the Emperor: Add your Honor Rank to all Etiquette (Courtesy) Skill Rolls made to resist others’ attempts to influence you.</w:t>
      </w:r>
    </w:p>
    <w:p>
      <w:pPr>
        <w:numPr>
          <w:ilvl w:val="0"/>
          <w:numId w:val="1832"/>
        </w:numPr>
      </w:pPr>
      <w:r>
        <w:t>Rank 3 — Hand of the Emperor: At the start of a skirmish or during the Reactions Step of any later round, spend a Void Point as a Free Action to prevent any Rokugani who reveres the Emperor from being able to harm you before the next Reactions Step (non-damaging capture or restraint is still permitted). Only active while you are not participating in the skirmish or a duel.</w:t>
      </w:r>
    </w:p>
    <w:p>
      <w:pPr>
        <w:numPr>
          <w:ilvl w:val="0"/>
          <w:numId w:val="1832"/>
        </w:numPr>
      </w:pPr>
      <w:r>
        <w:t>Rank 4 — Blessing of the Emperor: School Rank times per session, take a Complex Action to forcefully demand an end to violence. Make a Contested Courtier (Rhetoric)/Awareness vs Etiquette (Courtesy)/Willpower roll against all honorable samurai (Honor 1.0+) who revere the Emperor within hearing. All who lose must cease all aggressive action and cannot attack or cast offensive spells until they take damage or you give permission. Lasts one minute. Affects both enemies and allies. Cannot be used against criminals, bandits, the Lost, or nonhumans.</w:t>
      </w:r>
    </w:p>
    <w:p>
      <w:pPr>
        <w:numPr>
          <w:ilvl w:val="0"/>
          <w:numId w:val="1832"/>
        </w:numPr>
      </w:pPr>
      <w:r>
        <w:t>Rank 5 — Glory of the Emperor: When rolling Courtier or Etiquette against a target with at least Honor 1.0, add +5k0 to the roll.</w:t>
      </w:r>
    </w:p>
    <w:p>
      <w:pPr>
        <w:pStyle w:val="FirstParagraph"/>
      </w:pPr>
      <w:r>
        <w:rPr>
          <w:bCs/>
          <w:b/>
        </w:rPr>
        <w:t xml:space="preserve">Otomo Courtier [CR]:</w:t>
      </w:r>
    </w:p>
    <w:p>
      <w:pPr>
        <w:pStyle w:val="BodyText"/>
      </w:pPr>
      <w:r>
        <w:t>The Seiyaju — dedicated to the Emperor’s safety through underhanded methods. The Otomo sow suspicion and distrust among the Great Clans to prevent any faction from gathering enough strength to topple Imperial authority. Their Imperial blood protects them from the repercussions of methods that would ruin any other courtier.</w:t>
      </w:r>
    </w:p>
    <w:p>
      <w:pPr>
        <w:numPr>
          <w:ilvl w:val="0"/>
          <w:numId w:val="1833"/>
        </w:numPr>
      </w:pPr>
      <w:r>
        <w:t xml:space="preserve">Benefit: +1 Awareness</w:t>
      </w:r>
    </w:p>
    <w:p>
      <w:pPr>
        <w:numPr>
          <w:ilvl w:val="0"/>
          <w:numId w:val="1833"/>
        </w:numPr>
      </w:pPr>
      <w:r>
        <w:t>Skills: Courtier (Manipulation), Defense, Etiquette, Intimidation (Control), Investigation, Sincerity, any 1 High Skill</w:t>
      </w:r>
    </w:p>
    <w:p>
      <w:pPr>
        <w:numPr>
          <w:ilvl w:val="0"/>
          <w:numId w:val="1833"/>
        </w:numPr>
      </w:pPr>
      <w:r>
        <w:t>Honor: 5.5 | Outfit: Traditional Clothing, Wakizashi, Knife, Calligraphy Set, 10 koku</w:t>
      </w:r>
    </w:p>
    <w:p>
      <w:pPr>
        <w:numPr>
          <w:ilvl w:val="0"/>
          <w:numId w:val="1833"/>
        </w:numPr>
      </w:pPr>
      <w:r>
        <w:t>Rank 1 — The Voice of Heaven: No Honor loss for using Intimidation (Control). When in conversation with a clan member (Great or Minor), make a Contested Courtier (Manipulation)/Awareness vs Etiquette (Courtesy)/Awareness roll to provoke a disagreement or argument between them and someone from another clan or faction of your choice.</w:t>
      </w:r>
    </w:p>
    <w:p>
      <w:pPr>
        <w:numPr>
          <w:ilvl w:val="0"/>
          <w:numId w:val="1833"/>
        </w:numPr>
      </w:pPr>
      <w:r>
        <w:t>Rank 2 — Destiny Has No Secrets: Spend a Void Point and roll Courtier/Awareness (TN 25) to learn one piece of critically useful information from your information network (GM chooses the specific intelligence).</w:t>
      </w:r>
    </w:p>
    <w:p>
      <w:pPr>
        <w:numPr>
          <w:ilvl w:val="0"/>
          <w:numId w:val="1833"/>
        </w:numPr>
      </w:pPr>
      <w:r>
        <w:t>Rank 3 — My Master’s Voice (Obiesaseru): Complex Action — shout an appropriate Imperial command. Make a Contested Intimidation (Control)/Willpower vs Etiquette (Courtesy)/Willpower roll against one honorable samurai (Honor 1.0+) who reveres the Emperor (sincere belief in acting honorably grants target a Free Raise). On success, on their next Turn the target may not move, attack, cast spells, or take any action that would directly obstruct or threaten you or your immediate allies. Cannot be used against criminals, bandits, the Lost, or nonhumans.</w:t>
      </w:r>
    </w:p>
    <w:p>
      <w:pPr>
        <w:numPr>
          <w:ilvl w:val="0"/>
          <w:numId w:val="1833"/>
        </w:numPr>
      </w:pPr>
      <w:r>
        <w:t>Rank 4 — The Emperor’s Protection: When in an argument or debate, spend a Void Point and make a Contested Courtier (Manipulation)/Awareness vs Etiquette (Courtesy)/Awareness roll. On success, your opponent must either agree with your position or immediately lose 5 Honor.</w:t>
      </w:r>
    </w:p>
    <w:p>
      <w:pPr>
        <w:numPr>
          <w:ilvl w:val="0"/>
          <w:numId w:val="1833"/>
        </w:numPr>
      </w:pPr>
      <w:r>
        <w:t>Rank 5 — The Virtues of Command: +5k0 on Contested Social Rolls against anyone who reveres Imperial authority.</w:t>
      </w:r>
    </w:p>
    <w:p>
      <w:pPr>
        <w:pStyle w:val="FirstParagraph"/>
      </w:pPr>
      <w:r>
        <w:rPr>
          <w:bCs/>
          <w:b/>
        </w:rPr>
        <w:t xml:space="preserve">Otomo Diplomat (Owl) [Courtier]:</w:t>
      </w:r>
    </w:p>
    <w:p>
      <w:pPr>
        <w:pStyle w:val="BodyText"/>
      </w:pPr>
      <w:r>
        <w:t>Alternate timeline only (Togashi Dynasty). Not present in the main timeline. Diplomatic specialists in dealing with nonhuman races, smoothing misunderstandings between human and nonhuman parties. GMs may adapt as needed.</w:t>
      </w:r>
    </w:p>
    <w:p>
      <w:pPr>
        <w:numPr>
          <w:ilvl w:val="0"/>
          <w:numId w:val="1834"/>
        </w:numPr>
      </w:pPr>
      <w:r>
        <w:t xml:space="preserve">Benefit: +1 Awareness</w:t>
      </w:r>
    </w:p>
    <w:p>
      <w:pPr>
        <w:numPr>
          <w:ilvl w:val="0"/>
          <w:numId w:val="1834"/>
        </w:numPr>
      </w:pPr>
      <w:r>
        <w:t>Skills: Calligraphy, Courtier, Etiquette (Courtesy), Intimidation, Lore: Nonhumans, Sincerity, any one High Skill</w:t>
      </w:r>
    </w:p>
    <w:p>
      <w:pPr>
        <w:numPr>
          <w:ilvl w:val="0"/>
          <w:numId w:val="1834"/>
        </w:numPr>
      </w:pPr>
      <w:r>
        <w:t xml:space="preserve">Honor: 6.5 | Outfit: Court Robes, Fan, Traveling Pack, 5 koku</w:t>
      </w:r>
    </w:p>
    <w:p>
      <w:pPr>
        <w:numPr>
          <w:ilvl w:val="0"/>
          <w:numId w:val="1834"/>
        </w:numPr>
      </w:pPr>
      <w:r>
        <w:t>Rank 1 — Wisdom of the Owl: +1k0 to Etiquette rolls. During any social interaction with nonhumans, Free Action to roll Lore: Nonhumans/Intelligence (TN 20) to recall an important aspect of social interaction with that nonhuman type (GM chooses what is remembered, always useful to the situation).</w:t>
      </w:r>
    </w:p>
    <w:p>
      <w:pPr>
        <w:numPr>
          <w:ilvl w:val="0"/>
          <w:numId w:val="1834"/>
        </w:numPr>
      </w:pPr>
      <w:r>
        <w:t>Rank 2 — Unity of the Realms: When encountering a nonhuman in a non-hostile environment, roll Courtier/Awareness (TN 25). On success, the nonhuman treats you as an Ally with Devotion 2 for the remainder of the encounter (unless you actively threaten or harm it).</w:t>
      </w:r>
    </w:p>
    <w:p>
      <w:pPr>
        <w:numPr>
          <w:ilvl w:val="0"/>
          <w:numId w:val="1834"/>
        </w:numPr>
      </w:pPr>
      <w:r>
        <w:t>Rank 3 — The Voice of Heaven: When spending a Void Point on an Intimidation roll, gain +2k2 instead of normal +1k1. Against nonhuman opponents, gain +3k2 instead. No Honor loss for using Intimidation in this manner.</w:t>
      </w:r>
    </w:p>
    <w:p>
      <w:pPr>
        <w:numPr>
          <w:ilvl w:val="0"/>
          <w:numId w:val="1834"/>
        </w:numPr>
      </w:pPr>
      <w:r>
        <w:t>Rank 4 — Uphold the Peace: At the start of a skirmish or on your Turn in any later Round, Complex Action — spend a Void Point and demand cessation of hostilities. Make a Contested Intimidation/Willpower roll against all within hearing (+3k0 bonus against nonhumans). Those who lose must cease all offensive action until attacked or until three Rounds pass. Cannot work against Shadowlands creatures or denizens of Jigoku or Tengoku. No Honor loss for using Intimidation this way.</w:t>
      </w:r>
    </w:p>
    <w:p>
      <w:pPr>
        <w:numPr>
          <w:ilvl w:val="0"/>
          <w:numId w:val="1834"/>
        </w:numPr>
      </w:pPr>
      <w:r>
        <w:t>Rank 5 — Hantei’s Mandate: Gain an additional +3k0 to Intimidation rolls with the Rank 4 Technique (stacks with the +3k0 bonus against nonhumans).</w:t>
      </w:r>
    </w:p>
    <w:p>
      <w:pPr>
        <w:pStyle w:val="FirstParagraph"/>
      </w:pPr>
      <w:r>
        <w:rPr>
          <w:bCs/>
          <w:b/>
        </w:rPr>
        <w:t xml:space="preserve">Seppun Guardsman [Bushi] [CR]:</w:t>
      </w:r>
    </w:p>
    <w:p>
      <w:pPr>
        <w:pStyle w:val="BodyText"/>
      </w:pPr>
      <w:r>
        <w:t>The Miharu — born to protect the Emperor from any threat. A Seppun Guardsman sacrifices everything else in his life for this duty, knowing that nothing else is significant set against the safety of the Imperial House. The school holds defense as its highest priority: detection before the threat arrives, resistance to corruption, and interposing oneself between the Emperor and any harm.</w:t>
      </w:r>
    </w:p>
    <w:p>
      <w:pPr>
        <w:numPr>
          <w:ilvl w:val="0"/>
          <w:numId w:val="1835"/>
        </w:numPr>
      </w:pPr>
      <w:r>
        <w:t xml:space="preserve">Benefit: +1 Perception</w:t>
      </w:r>
    </w:p>
    <w:p>
      <w:pPr>
        <w:numPr>
          <w:ilvl w:val="0"/>
          <w:numId w:val="1835"/>
        </w:numPr>
      </w:pPr>
      <w:r>
        <w:t>Skills: Battle, Defense, Etiquette, Iaijutsu, Kenjutsu (Katana), Kyujutsu, any 1 High Skill</w:t>
      </w:r>
    </w:p>
    <w:p>
      <w:pPr>
        <w:numPr>
          <w:ilvl w:val="0"/>
          <w:numId w:val="1835"/>
        </w:numPr>
      </w:pPr>
      <w:r>
        <w:t>Honor: 6.5 | Outfit: Light Armor, Sturdy Clothing, Daisho, any 1 Weapon, Traveling Pack, 10 koku</w:t>
      </w:r>
    </w:p>
    <w:p>
      <w:pPr>
        <w:numPr>
          <w:ilvl w:val="0"/>
          <w:numId w:val="1835"/>
        </w:numPr>
      </w:pPr>
      <w:r>
        <w:t>Rank 1 — Never in Darkness: When rolling to resist a Social Skill roll that could tempt or lead you away from your duty (Temptation, Intimidation, Courtier), roll additional unkept dice equal to your School Rank. +1k1 to Investigation rolls to detect an ambush or surprise attack.</w:t>
      </w:r>
    </w:p>
    <w:p>
      <w:pPr>
        <w:numPr>
          <w:ilvl w:val="0"/>
          <w:numId w:val="1835"/>
        </w:numPr>
      </w:pPr>
      <w:r>
        <w:t>Rank 2 — The Clouds Part: Spend a Void Point at the start of your Turn to add your Honor Rank to the total of all attack and damage rolls until your next Turn.</w:t>
      </w:r>
    </w:p>
    <w:p>
      <w:pPr>
        <w:numPr>
          <w:ilvl w:val="0"/>
          <w:numId w:val="1835"/>
        </w:numPr>
      </w:pPr>
      <w:r>
        <w:t>Rank 3 — Sun’s Light Reveals: Spend a Void Point as a Free Action and roll Investigation (Notice)/Perception (TN 25). On success, immediately see through all disguises and illusions around you whether normal or magical. In the presence of the Emperor, immediate Imperial family, or a major Imperial Official, no Void Point is required. Once a specific disguise or illusion is pierced, it no longer affects you.</w:t>
      </w:r>
    </w:p>
    <w:p>
      <w:pPr>
        <w:numPr>
          <w:ilvl w:val="0"/>
          <w:numId w:val="1835"/>
        </w:numPr>
      </w:pPr>
      <w:r>
        <w:t>Rank 4 — Speed of Heaven: Attack as a Simple Action when using weapons with the Samurai keyword.</w:t>
      </w:r>
    </w:p>
    <w:p>
      <w:pPr>
        <w:numPr>
          <w:ilvl w:val="0"/>
          <w:numId w:val="1835"/>
        </w:numPr>
      </w:pPr>
      <w:r>
        <w:t>Rank 5 — Heaven Never Falls: When within 20’ of a person you are guarding, spend a Void Point to leap in front of a blow or spell targeting your charge — damage is automatically applied to you instead. If still standing (not Down or Out) afterward, immediately take one extra Simple Action for any purpose including an attack. Usable even while Blinded, Prone, Stunned, Dazed, Entangled, or at the Down Wound Rank (but not Grappled or Out).</w:t>
      </w:r>
    </w:p>
    <w:p>
      <w:pPr>
        <w:pStyle w:val="FirstParagraph"/>
      </w:pPr>
      <w:r>
        <w:rPr>
          <w:bCs/>
          <w:b/>
        </w:rPr>
        <w:t xml:space="preserve">Seppun Shugenja [CR]:</w:t>
      </w:r>
    </w:p>
    <w:p>
      <w:pPr>
        <w:pStyle w:val="BodyText"/>
      </w:pPr>
      <w:r>
        <w:t>The Hidden Guard’s magical arm. Seppun shugenja stand vigil at all times for signs of attack, their wards among the best in Rokugan. They are the last magical line of defense for the Emperor — versatile with both offensive and defensive spells, provided they are cast in protection of the Son of Heaven.</w:t>
      </w:r>
    </w:p>
    <w:p>
      <w:pPr>
        <w:numPr>
          <w:ilvl w:val="0"/>
          <w:numId w:val="1836"/>
        </w:numPr>
      </w:pPr>
      <w:r>
        <w:t xml:space="preserve">Benefit: +1 Intelligence</w:t>
      </w:r>
    </w:p>
    <w:p>
      <w:pPr>
        <w:numPr>
          <w:ilvl w:val="0"/>
          <w:numId w:val="1836"/>
        </w:numPr>
      </w:pPr>
      <w:r>
        <w:t>Skills: Calligraphy, Defense, Etiquette, Investigation (Notice), Meditation, Lore: Theology, any 1 High or Bugei Skill</w:t>
      </w:r>
    </w:p>
    <w:p>
      <w:pPr>
        <w:numPr>
          <w:ilvl w:val="0"/>
          <w:numId w:val="1836"/>
        </w:numPr>
      </w:pPr>
      <w:r>
        <w:t>Honor: 6.5 | Outfit: Robes, Wakizashi, Bo, Scroll Satchel, Traveling Pack, 10 koku</w:t>
      </w:r>
    </w:p>
    <w:p>
      <w:pPr>
        <w:numPr>
          <w:ilvl w:val="0"/>
          <w:numId w:val="1836"/>
        </w:numPr>
      </w:pPr>
      <w:r>
        <w:t>Affinity/Deficiency: Fire / Water | Starting Spells: Sense, Commune, Summon, 3 Fire, 2 Water, 1 Air</w:t>
      </w:r>
    </w:p>
    <w:p>
      <w:pPr>
        <w:numPr>
          <w:ilvl w:val="0"/>
          <w:numId w:val="1836"/>
        </w:numPr>
      </w:pPr>
      <w:r>
        <w:t>Technique — In Defense of the Throne: Free Raise on any spell cast to protect the life, personal belongings, family, or reputation of the Emperor (provided doing so would not cause Honor loss). Also applies to members of the Imperial families (but not yourself). Free Raise on any spells known only to the Imperial families.</w:t>
      </w:r>
    </w:p>
    <w:p>
      <w:pPr>
        <w:pStyle w:val="FirstParagraph"/>
      </w:pPr>
      <w:r>
        <w:rPr>
          <w:bCs/>
          <w:b/>
        </w:rPr>
        <w:t xml:space="preserve">Seppun Shugenja (Owl) [Shugenja]:</w:t>
      </w:r>
    </w:p>
    <w:p>
      <w:pPr>
        <w:pStyle w:val="BodyText"/>
      </w:pPr>
      <w:r>
        <w:t>Alternate timeline only (Togashi Dynasty). Not present in the main timeline. These shugenja both communicate with nonhumans and spirits and protect the Empire from their depredations when they act improperly. GMs may adapt as needed.</w:t>
      </w:r>
    </w:p>
    <w:p>
      <w:pPr>
        <w:numPr>
          <w:ilvl w:val="0"/>
          <w:numId w:val="1837"/>
        </w:numPr>
      </w:pPr>
      <w:r>
        <w:t xml:space="preserve">Benefit: +1 Intelligence</w:t>
      </w:r>
    </w:p>
    <w:p>
      <w:pPr>
        <w:numPr>
          <w:ilvl w:val="0"/>
          <w:numId w:val="1837"/>
        </w:numPr>
      </w:pPr>
      <w:r>
        <w:t>Skills: Calligraphy, Defense, Investigation, Lore: Nonhumans, Lore: Theology, Meditation, any one High Skill</w:t>
      </w:r>
    </w:p>
    <w:p>
      <w:pPr>
        <w:numPr>
          <w:ilvl w:val="0"/>
          <w:numId w:val="1837"/>
        </w:numPr>
      </w:pPr>
      <w:r>
        <w:t>Honor: 6.5 | Outfit: Robes, Wakizashi, Bo Staff, Scroll Satchel, Traveling Pack, 4 koku</w:t>
      </w:r>
    </w:p>
    <w:p>
      <w:pPr>
        <w:numPr>
          <w:ilvl w:val="0"/>
          <w:numId w:val="1837"/>
        </w:numPr>
      </w:pPr>
      <w:r>
        <w:t>Affinity/Deficiency: Fire / Water | Starting Spells: Sense, Commune, Summon, 3 Fire, 2 Air, 1 Earth</w:t>
      </w:r>
    </w:p>
    <w:p>
      <w:pPr>
        <w:numPr>
          <w:ilvl w:val="0"/>
          <w:numId w:val="1837"/>
        </w:numPr>
      </w:pPr>
      <w:r>
        <w:t>Technique — In Defense of Ningen-Do: Free Raise on any spell targeting a nonhuman. When casting a damaging spell, expend an additional spell slot (same Element or Void) to have the spell ignore Reduction equal to twice your Void Rank. Against nonhuman targets, this also ignores all damage mitigation from creature abilities (except Invulnerability).</w:t>
      </w:r>
    </w:p>
    <w:p>
      <w:pPr>
        <w:pStyle w:val="FirstParagraph"/>
      </w:pPr>
      <w:r>
        <w:rPr>
          <w:bCs/>
          <w:b/>
        </w:rPr>
        <w:t xml:space="preserve">ADVANCED SCHOOLS:</w:t>
      </w:r>
    </w:p>
    <w:p>
      <w:pPr>
        <w:pStyle w:val="BodyText"/>
      </w:pPr>
      <w:r>
        <w:rPr>
          <w:bCs/>
          <w:b/>
        </w:rPr>
        <w:t xml:space="preserve">Imperial Scion [Courtier] [EE]:</w:t>
      </w:r>
    </w:p>
    <w:p>
      <w:pPr>
        <w:pStyle w:val="BodyText"/>
      </w:pPr>
      <w:r>
        <w:t>Utterly ruthless individuals who have mastered manipulation of their own social standing to decimate enemies. Standing against a Scion in court is tantamount to ruination for all but the most skilled or highest-ranking samurai. Most often drawn from the Otomo family, though Miya and Seppun members are occasionally permitted to train at the same elite dojo.</w:t>
      </w:r>
    </w:p>
    <w:p>
      <w:pPr>
        <w:numPr>
          <w:ilvl w:val="0"/>
          <w:numId w:val="1838"/>
        </w:numPr>
      </w:pPr>
      <w:r>
        <w:t>Requirements: Awareness 5, Perception 4 | Skills: Courtier 6, Etiquette 4 | Other: Imperial family member only; Status 4+.</w:t>
      </w:r>
    </w:p>
    <w:p>
      <w:pPr>
        <w:numPr>
          <w:ilvl w:val="0"/>
          <w:numId w:val="1838"/>
        </w:numPr>
      </w:pPr>
      <w:r>
        <w:t>Rank 1 — The Awe of the Throne: When called upon to make a Skill Roll or to use Glory or Honor Rank, spend a Void Point to substitute your Status Rank instead.</w:t>
      </w:r>
    </w:p>
    <w:p>
      <w:pPr>
        <w:numPr>
          <w:ilvl w:val="0"/>
          <w:numId w:val="1838"/>
        </w:numPr>
      </w:pPr>
      <w:r>
        <w:t>Rank 2 — The Strength of the Throne: After conversing with an opponent of lower Status Rank for a few minutes, force a Contested Courtier/Etiquette roll. On success, reduce their Status by up to twice your Insight Rank.</w:t>
      </w:r>
    </w:p>
    <w:p>
      <w:pPr>
        <w:numPr>
          <w:ilvl w:val="0"/>
          <w:numId w:val="1838"/>
        </w:numPr>
      </w:pPr>
      <w:r>
        <w:t>Rank 3 — The Terror of the Throne: While conversing with an opponent of equal or lower Status Rank, force a Contested Void Roll. On success, permanently inflict any one Social Disadvantage on the opponent. Alternatively, force the opponent to become ronin (usable once every six months; costs you 5 points each of Glory, Honor, and Status).</w:t>
      </w:r>
    </w:p>
    <w:p>
      <w:pPr>
        <w:pStyle w:val="FirstParagraph"/>
      </w:pPr>
      <w:r>
        <w:rPr>
          <w:bCs/>
          <w:b/>
        </w:rPr>
        <w:t xml:space="preserve">Tsudao’s Legion [Bushi]:</w:t>
      </w:r>
    </w:p>
    <w:p>
      <w:pPr>
        <w:pStyle w:val="BodyText"/>
      </w:pPr>
      <w:r>
        <w:t>Devised personally by Empress Toturi II (the Sword) for the finest warriors of the Legion she personally commanded. One of the most formidable military forces in the Empire’s history. Entry requirements are among the most stringent of any school.</w:t>
      </w:r>
    </w:p>
    <w:p>
      <w:pPr>
        <w:numPr>
          <w:ilvl w:val="0"/>
          <w:numId w:val="1839"/>
        </w:numPr>
      </w:pPr>
      <w:r>
        <w:t>Requirements: Agility 5, Strength 4 | Skills: Battle 5, any one Weapon Skill at 5 | Other: Honor Rank 6+, Status Rank 2+, any one Paragon Advantage.</w:t>
      </w:r>
    </w:p>
    <w:p>
      <w:pPr>
        <w:numPr>
          <w:ilvl w:val="0"/>
          <w:numId w:val="1839"/>
        </w:numPr>
      </w:pPr>
      <w:r>
        <w:t>Rank 1 — All Things Through Honor: When making a Skill Roll with a High or Bugei Skill in which you have at least 1 Rank, spend a Void Point to make that roll as though your Skill Rank equals your Honor Rank.</w:t>
      </w:r>
    </w:p>
    <w:p>
      <w:pPr>
        <w:numPr>
          <w:ilvl w:val="0"/>
          <w:numId w:val="1839"/>
        </w:numPr>
      </w:pPr>
      <w:r>
        <w:t>Rank 2 — Wisdom of the Sensei: When rolling on the Mass Battle Table, add or subtract your Void Ring from the total as desired. Select one Maneuver — whenever you attempt that Maneuver, gain one Free Raise toward success.</w:t>
      </w:r>
    </w:p>
    <w:p>
      <w:pPr>
        <w:numPr>
          <w:ilvl w:val="0"/>
          <w:numId w:val="1839"/>
        </w:numPr>
      </w:pPr>
      <w:r>
        <w:t>Rank 3 — Empowered By Her Name: If your Honor Rank exceeds your opponent’s Honor Rank, make one additional melee attack as a Free Action once per Round against that opponent.</w:t>
      </w:r>
    </w:p>
    <w:p>
      <w:pPr>
        <w:pStyle w:val="FirstParagraph"/>
      </w:pPr>
      <w:r>
        <w:rPr>
          <w:bCs/>
          <w:b/>
        </w:rPr>
        <w:t xml:space="preserve">ALTERNATE PATHS:</w:t>
      </w:r>
    </w:p>
    <w:p>
      <w:pPr>
        <w:pStyle w:val="BodyText"/>
      </w:pPr>
      <w:r>
        <w:rPr>
          <w:bCs/>
          <w:b/>
        </w:rPr>
        <w:t xml:space="preserve">Imperial Influencer [Courtier]:</w:t>
      </w:r>
    </w:p>
    <w:p>
      <w:pPr>
        <w:pStyle w:val="BodyText"/>
      </w:pPr>
      <w:r>
        <w:t>A subtler path than the typical Otomo — shaping entire courts through things as deceptively simple as hosting dinner parties. Sometimes credited to Otomo Madoka, author of The Subtlety of the Court.</w:t>
      </w:r>
    </w:p>
    <w:p>
      <w:pPr>
        <w:numPr>
          <w:ilvl w:val="0"/>
          <w:numId w:val="1840"/>
        </w:numPr>
      </w:pPr>
      <w:r>
        <w:t>Replaces: Otomo Courtier 3. Requires: Awareness 4, Etiquette 5, Sincerity 5. Must have Status 4.0+.</w:t>
      </w:r>
    </w:p>
    <w:p>
      <w:pPr>
        <w:numPr>
          <w:ilvl w:val="0"/>
          <w:numId w:val="1840"/>
        </w:numPr>
      </w:pPr>
      <w:r>
        <w:t>Technique — Follow My Lead: At any courtly event you are hosting, roll Courtier (Manipulation)/Awareness (TN 30) to set the dominant tone of the event (positive or negative, with a specific flavor). Anyone making a Social Skill Roll acting against the tone must call two Raises to no effect — failing due solely to those Raises constitutes a Minor Breach of Etiquette. Anyone acting in concert with the tone gains +2k0. If not the host, your roll becomes Contested against the host. Other guests may oppose you with Contested Courtier (Manipulation) rolls — the character with higher Status gains +1k0 per Status Rank of difference. Effects last until the end of the event.</w:t>
      </w:r>
    </w:p>
    <w:p>
      <w:pPr>
        <w:pStyle w:val="FirstParagraph"/>
      </w:pPr>
      <w:r>
        <w:rPr>
          <w:bCs/>
          <w:b/>
        </w:rPr>
        <w:t xml:space="preserve">Imperial Observer [Courtier]:</w:t>
      </w:r>
    </w:p>
    <w:p>
      <w:pPr>
        <w:pStyle w:val="BodyText"/>
      </w:pPr>
      <w:r>
        <w:t>Assigned by the Imperial Bureaucracy to oversee the honorable conduct of war. Only those with Imperial authority are empowered to deliver unquestioned reports to the Throne. The Technique is an Imperial secret taught in the Ruby Dojo.</w:t>
      </w:r>
    </w:p>
    <w:p>
      <w:pPr>
        <w:numPr>
          <w:ilvl w:val="0"/>
          <w:numId w:val="1841"/>
        </w:numPr>
      </w:pPr>
      <w:r>
        <w:t>Replaces: Otomo Courtier 4, Miya Herald 4 (optionally any Courtier 4 with GM approval). Requires: Battle 4 or Lore: War 4, Sincerity 4, Status Rank 3.0+.</w:t>
      </w:r>
    </w:p>
    <w:p>
      <w:pPr>
        <w:numPr>
          <w:ilvl w:val="0"/>
          <w:numId w:val="1841"/>
        </w:numPr>
      </w:pPr>
      <w:r>
        <w:t>Technique — Pierce the Fog of War: When reporting on the events or conduct of a war, you are considered to have the Sacrosanct Advantage. Make a Sincerity/Awareness roll (TN = 5 × the commander’s Glory Rank) to praise or damn a commander on either side — on success, increase or decrease their Glory by 1 Rank. Raise to inflict or remove Infamy at a rate of half a Rank plus an additional half-Rank per Raise. No individual may be affected by this Technique more than once per battle reported.</w:t>
      </w:r>
    </w:p>
    <w:p>
      <w:pPr>
        <w:pStyle w:val="FirstParagraph"/>
      </w:pPr>
      <w:r>
        <w:rPr>
          <w:bCs/>
          <w:b/>
        </w:rPr>
        <w:t xml:space="preserve">Otomo Bureaucrat [Courtier]:</w:t>
      </w:r>
    </w:p>
    <w:p>
      <w:pPr>
        <w:pStyle w:val="BodyText"/>
      </w:pPr>
      <w:r>
        <w:t>Specialists in delay, obfuscation, and persistent obstruction — using the intricate complexities of the Imperial government to block and foil the goals of the Great Clans. The Otomo bureaucracy came to full flower after the Reign of the Gozoku, when the family was tasked with ensuring the clans could never again subordinate the Emperor.</w:t>
      </w:r>
    </w:p>
    <w:p>
      <w:pPr>
        <w:numPr>
          <w:ilvl w:val="0"/>
          <w:numId w:val="1842"/>
        </w:numPr>
      </w:pPr>
      <w:r>
        <w:t xml:space="preserve">Replaces: Otomo Courtier 3. Requires: Etiquette (Bureaucracy) 5.</w:t>
      </w:r>
    </w:p>
    <w:p>
      <w:pPr>
        <w:numPr>
          <w:ilvl w:val="0"/>
          <w:numId w:val="1842"/>
        </w:numPr>
      </w:pPr>
      <w:r>
        <w:t>Technique — Imperial Scrutiny: Any time another samurai is trying to accomplish something in the courts, employ the intricacies of the Imperial bureaucracy to delay him. This takes up to several hours and is represented by a Contested Etiquette (Bureaucracy)/Willpower roll (spending a Void Point grants +2k2 instead of +1k1). On success, the samurai cannot make any progress toward his goal for the next two weeks regardless of what he does.</w:t>
      </w:r>
    </w:p>
    <w:p>
      <w:pPr>
        <w:pStyle w:val="FirstParagraph"/>
      </w:pPr>
      <w:r>
        <w:rPr>
          <w:bCs/>
          <w:b/>
        </w:rPr>
        <w:t xml:space="preserve">The Rising Sun [Bushi]:</w:t>
      </w:r>
    </w:p>
    <w:p>
      <w:pPr>
        <w:pStyle w:val="BodyText"/>
      </w:pPr>
      <w:r>
        <w:t>The most elite cavalry unit in the Imperial military. Trained by the finest mounted combatants from across the Empire — mastering tactics the Great Clans do not share with one another. Even the Unicorn hold the Rising Sun in extremely high regard.</w:t>
      </w:r>
    </w:p>
    <w:p>
      <w:pPr>
        <w:numPr>
          <w:ilvl w:val="0"/>
          <w:numId w:val="1843"/>
        </w:numPr>
      </w:pPr>
      <w:r>
        <w:t>Replaces: Seppun Guardsman 5 (with GM’s permission, any Bushi Basic School 5 if enrolled in the Imperial Legions). Requires: Strength 4, Horsemanship 5, Spears 5. Grants a steed if not already possessed.</w:t>
      </w:r>
    </w:p>
    <w:p>
      <w:pPr>
        <w:numPr>
          <w:ilvl w:val="0"/>
          <w:numId w:val="1843"/>
        </w:numPr>
      </w:pPr>
      <w:r>
        <w:t>Technique — The Storm of Heaven’s Wrath: While mounted and in Attack Stance, add your Honor Rank to Armor TN. Spend a Void Point to add half your Honor Rank (rounded up) in kept dice to your attack roll.</w:t>
      </w:r>
    </w:p>
    <w:p>
      <w:pPr>
        <w:pStyle w:val="FirstParagraph"/>
      </w:pPr>
      <w:r>
        <w:rPr>
          <w:bCs/>
          <w:b/>
        </w:rPr>
        <w:t xml:space="preserve">Satoshi’s Legacy [Bushi] [SE]:</w:t>
      </w:r>
    </w:p>
    <w:p>
      <w:pPr>
        <w:pStyle w:val="BodyText"/>
      </w:pPr>
      <w:r>
        <w:t>Miya Satoshi died in disgrace, but his effort to militarize the Miya family left a legacy of trained warriors carried on by the Satoshi vassal family. An aggressive fighting style derived from Satoshi’s training with the Matsu family.</w:t>
      </w:r>
    </w:p>
    <w:p>
      <w:pPr>
        <w:numPr>
          <w:ilvl w:val="0"/>
          <w:numId w:val="1844"/>
        </w:numPr>
      </w:pPr>
      <w:r>
        <w:t xml:space="preserve">Replaces: Miya Herald 4. Requires: Kenjutsu 5.</w:t>
      </w:r>
    </w:p>
    <w:p>
      <w:pPr>
        <w:numPr>
          <w:ilvl w:val="0"/>
          <w:numId w:val="1844"/>
        </w:numPr>
      </w:pPr>
      <w:r>
        <w:t>Technique — Fire and Ice: Make attacks as Simple Actions when in the Full Attack Stance.</w:t>
      </w:r>
    </w:p>
    <w:p>
      <w:pPr>
        <w:pStyle w:val="FirstParagraph"/>
      </w:pPr>
      <w:r>
        <w:rPr>
          <w:bCs/>
          <w:b/>
        </w:rPr>
        <w:t xml:space="preserve">Seppun Astrologers [Shugenja]:</w:t>
      </w:r>
    </w:p>
    <w:p>
      <w:pPr>
        <w:pStyle w:val="BodyText"/>
      </w:pPr>
      <w:r>
        <w:t>The Seppun watch the night skies constantly for portents to protect the Emperor and Empire. They supplement astrological knowledge with divination magic and are greatly insulted by any comparison to kawaru practitioners.</w:t>
      </w:r>
    </w:p>
    <w:p>
      <w:pPr>
        <w:numPr>
          <w:ilvl w:val="0"/>
          <w:numId w:val="1845"/>
        </w:numPr>
      </w:pPr>
      <w:r>
        <w:t>Replaces: Seppun Shugenja 4. Requires: Divination (Astrology) 4, Lore: Omens 5.</w:t>
      </w:r>
    </w:p>
    <w:p>
      <w:pPr>
        <w:numPr>
          <w:ilvl w:val="0"/>
          <w:numId w:val="1845"/>
        </w:numPr>
      </w:pPr>
      <w:r>
        <w:t>Technique — Wisdom of the Heavens: Once per month, clarify a person’s place in the tapestry of fate and confer one Spiritual Advantage or Spiritual Disadvantage on them (ritual only, cannot be used in a skirmish). Effect lasts one month or until you use this Technique on a different person. Conferring a Disadvantage requires a successful Contested Void Roll against the target.</w:t>
      </w:r>
    </w:p>
    <w:p>
      <w:pPr>
        <w:pStyle w:val="FirstParagraph"/>
      </w:pPr>
      <w:r>
        <w:rPr>
          <w:bCs/>
          <w:b/>
        </w:rPr>
        <w:t xml:space="preserve">Seppun Hidden Guard [Shugenja] [SE]:</w:t>
      </w:r>
    </w:p>
    <w:p>
      <w:pPr>
        <w:pStyle w:val="BodyText"/>
      </w:pPr>
      <w:r>
        <w:t>The elite order charged with the direct magical and spiritual protection of the Emperor, his family, and the Imperial Palace. Many spend their entire lives doing nothing but endlessly watching, reinforcing, and maintaining the wards over their charges.</w:t>
      </w:r>
    </w:p>
    <w:p>
      <w:pPr>
        <w:numPr>
          <w:ilvl w:val="0"/>
          <w:numId w:val="1846"/>
        </w:numPr>
      </w:pPr>
      <w:r>
        <w:t>Replaces: Seppun Shugenja 3. Requires: Must be chosen for service in the Hidden Guard.</w:t>
      </w:r>
    </w:p>
    <w:p>
      <w:pPr>
        <w:numPr>
          <w:ilvl w:val="0"/>
          <w:numId w:val="1846"/>
        </w:numPr>
      </w:pPr>
      <w:r>
        <w:t>Technique — Harmony in All: Free Raise on all spells with the Wards or Defense properties.</w:t>
      </w:r>
    </w:p>
    <w:bookmarkEnd w:id="309"/>
    <w:bookmarkStart w:id="310" w:name="yoritomo-schools-minor-clan-mantis-clan"/>
    <w:p>
      <w:pPr>
        <w:pStyle w:val="Heading2"/>
      </w:pPr>
      <w:r>
        <w:t xml:space="preserve">29.9 Yoritomo Schools (Minor Clan — Mantis Clan)</w:t>
      </w:r>
    </w:p>
    <w:p>
      <w:pPr>
        <w:pStyle w:val="FirstParagraph"/>
      </w:pPr>
      <w:r>
        <w:t>In the game’s default era the Yoritomo family exists as an independent Minor Clan (the Mantis Clan). The schools listed here represent their native traditions. Note: in later eras, after Yoritomo’s Alliance and elevation to Great Clan status, the Yoritomo schools absorb or affiliate with several additional family schools — see Section 29.10 for those families and their notation.</w:t>
      </w:r>
    </w:p>
    <w:p>
      <w:pPr>
        <w:pStyle w:val="BodyText"/>
      </w:pPr>
      <w:r>
        <w:rPr>
          <w:bCs/>
          <w:b/>
        </w:rPr>
        <w:t xml:space="preserve">BASIC SCHOOLS:</w:t>
      </w:r>
    </w:p>
    <w:p>
      <w:pPr>
        <w:pStyle w:val="BodyText"/>
      </w:pPr>
      <w:r>
        <w:rPr>
          <w:bCs/>
          <w:b/>
        </w:rPr>
        <w:t xml:space="preserve">Yoritomo Bushi [CR]:</w:t>
      </w:r>
    </w:p>
    <w:p>
      <w:pPr>
        <w:pStyle w:val="BodyText"/>
      </w:pPr>
      <w:r>
        <w:t>Masters of shipboard combat. Centuries of fighting from ship to ship and on beaches have produced a highly unusual style that incorporates the pitching of waves into fluid movement. The Yoritomo have learned to exploit any weakness in an opponent’s defenses and to fight effectively with unconventional peasant-class weapons — a practical adaptation to the corrosive effect of sea air on steel. Jacks of all trades: potent attacks, unhindered movement, and the ability to strip Armor TN.</w:t>
      </w:r>
    </w:p>
    <w:p>
      <w:pPr>
        <w:numPr>
          <w:ilvl w:val="0"/>
          <w:numId w:val="1847"/>
        </w:numPr>
      </w:pPr>
      <w:r>
        <w:t xml:space="preserve">Benefit: +1 Strength</w:t>
      </w:r>
    </w:p>
    <w:p>
      <w:pPr>
        <w:numPr>
          <w:ilvl w:val="0"/>
          <w:numId w:val="1847"/>
        </w:numPr>
      </w:pPr>
      <w:r>
        <w:t>Skills: Commerce, Defense, Jiujutsu (Improvised Weapons), Kenjutsu, Knives (Kama), Sailing, any one Skill</w:t>
      </w:r>
    </w:p>
    <w:p>
      <w:pPr>
        <w:numPr>
          <w:ilvl w:val="0"/>
          <w:numId w:val="1847"/>
        </w:numPr>
      </w:pPr>
      <w:r>
        <w:t>Honor: 3.5 | Outfit: Light Armor, Sturdy Clothing, Daisho, any 1 weapon (or pair of Knives), Traveling Pack, 10 koku</w:t>
      </w:r>
    </w:p>
    <w:p>
      <w:pPr>
        <w:numPr>
          <w:ilvl w:val="0"/>
          <w:numId w:val="1847"/>
        </w:numPr>
      </w:pPr>
      <w:r>
        <w:t>Rank 1 — The Way of the Mantis: No penalties to movement or attacks for rough or uneven terrain. No Glory or Honor loss for using improvised weapons or Peasant keyword weapons in combat. No off-hand penalties for a Small or Medium Peasant keyword weapon. +1k0 to all attack rolls.</w:t>
      </w:r>
    </w:p>
    <w:p>
      <w:pPr>
        <w:numPr>
          <w:ilvl w:val="0"/>
          <w:numId w:val="1847"/>
        </w:numPr>
      </w:pPr>
      <w:r>
        <w:t>Rank 2 — Voice of the Storm: Every time you hit an opponent in melee, their Armor TN is reduced by 5 (applies only to your attacks, lasts 2 Rounds, cumulative up to School Rank times; duration resets with each application).</w:t>
      </w:r>
    </w:p>
    <w:p>
      <w:pPr>
        <w:numPr>
          <w:ilvl w:val="0"/>
          <w:numId w:val="1847"/>
        </w:numPr>
      </w:pPr>
      <w:r>
        <w:t>Rank 3 — Strike of the Mantis: Attack as a Simple Action with weapons with the Samurai or Peasant keyword.</w:t>
      </w:r>
    </w:p>
    <w:p>
      <w:pPr>
        <w:numPr>
          <w:ilvl w:val="0"/>
          <w:numId w:val="1847"/>
        </w:numPr>
      </w:pPr>
      <w:r>
        <w:t>Rank 4 — The Rolling Wave: If you move at least 5 feet, gain +10 to Armor TN until your next Turn. May sacrifice this bonus before rolling any attack to gain two Free Raises usable only for the Knockdown Maneuver.</w:t>
      </w:r>
    </w:p>
    <w:p>
      <w:pPr>
        <w:numPr>
          <w:ilvl w:val="0"/>
          <w:numId w:val="1847"/>
        </w:numPr>
      </w:pPr>
      <w:r>
        <w:t>Rank 5 — Hand of Osano-Wo: Spend a Void Point as a Free Action — keep additional damage dice equal to your Strength. Against Prone targets, also gain +0k2 to damage roll totals.</w:t>
      </w:r>
    </w:p>
    <w:p>
      <w:pPr>
        <w:pStyle w:val="FirstParagraph"/>
      </w:pPr>
      <w:r>
        <w:rPr>
          <w:bCs/>
          <w:b/>
        </w:rPr>
        <w:t xml:space="preserve">Yoritomo Courtier [CR]:</w:t>
      </w:r>
    </w:p>
    <w:p>
      <w:pPr>
        <w:pStyle w:val="BodyText"/>
      </w:pPr>
      <w:r>
        <w:t>Built around intimidation and, frankly, bullying. Highly effective against opponents unaccustomed to such tactics or weak-willed targets — but more capable opponents like the Crane or Scorpion may be completely immune to their primary abilities. Since elevation to Great Clan status, the school has begun finding success in more varied political arenas.</w:t>
      </w:r>
    </w:p>
    <w:p>
      <w:pPr>
        <w:numPr>
          <w:ilvl w:val="0"/>
          <w:numId w:val="1848"/>
        </w:numPr>
      </w:pPr>
      <w:r>
        <w:t xml:space="preserve">Benefit: +1 Willpower</w:t>
      </w:r>
    </w:p>
    <w:p>
      <w:pPr>
        <w:numPr>
          <w:ilvl w:val="0"/>
          <w:numId w:val="1848"/>
        </w:numPr>
      </w:pPr>
      <w:r>
        <w:t>Skills: Commerce (Appraisal), Courtier, Defense, Etiquette, Intimidation (Control), Sincerity, any one Merchant or Lore Skill</w:t>
      </w:r>
    </w:p>
    <w:p>
      <w:pPr>
        <w:numPr>
          <w:ilvl w:val="0"/>
          <w:numId w:val="1848"/>
        </w:numPr>
      </w:pPr>
      <w:r>
        <w:t>Honor: 2.5 | Outfit: Extravagant Clothing, Wakizashi, any 1 weapon, Calligraphy Set, Traveling Pack, 10 koku</w:t>
      </w:r>
    </w:p>
    <w:p>
      <w:pPr>
        <w:numPr>
          <w:ilvl w:val="0"/>
          <w:numId w:val="1848"/>
        </w:numPr>
      </w:pPr>
      <w:r>
        <w:t>Rank 1 — Duty Before Honor: No Glory or Honor loss for using Commerce in public. No Honor loss for using Intimidation (Control). Against ronin, bandits, gang members, mercenaries, pirates, and other lawless types, gain Free Raises equal to your School Rank on all Social Skill Rolls.</w:t>
      </w:r>
    </w:p>
    <w:p>
      <w:pPr>
        <w:numPr>
          <w:ilvl w:val="0"/>
          <w:numId w:val="1848"/>
        </w:numPr>
      </w:pPr>
      <w:r>
        <w:t>Rank 2 — Storm Heart: When using Intimidation (Control), your Willpower is considered one Rank higher. Against a samurai of lower Status Rank, two Ranks higher instead.</w:t>
      </w:r>
    </w:p>
    <w:p>
      <w:pPr>
        <w:numPr>
          <w:ilvl w:val="0"/>
          <w:numId w:val="1848"/>
        </w:numPr>
      </w:pPr>
      <w:r>
        <w:t>Rank 3 — Command the Winds: School Rank times per session, if you have failed a Sincerity Social Skill Roll, reroll it as an Intimidation (Control) Social Skill Roll instead. Must keep the Intimidation result.</w:t>
      </w:r>
    </w:p>
    <w:p>
      <w:pPr>
        <w:numPr>
          <w:ilvl w:val="0"/>
          <w:numId w:val="1848"/>
        </w:numPr>
      </w:pPr>
      <w:r>
        <w:t>Rank 4 — Will of the Storm: When initiating a conversation, make a Contested Intimidation (Control)/Willpower vs Etiquette (Courtesy)/Willpower roll. On success, the target cannot spend Void Points against you for the next hour and suffers −3k0 on all Social Rolls made against you. Cannot be used again until the effect expires.</w:t>
      </w:r>
    </w:p>
    <w:p>
      <w:pPr>
        <w:numPr>
          <w:ilvl w:val="0"/>
          <w:numId w:val="1848"/>
        </w:numPr>
      </w:pPr>
      <w:r>
        <w:t>Rank 5 — Strength in All Things: +5k0 on any Intimidation roll, and on any roll to resist Intimidation, Temptation, or a Fear effect.</w:t>
      </w:r>
    </w:p>
    <w:p>
      <w:pPr>
        <w:pStyle w:val="FirstParagraph"/>
      </w:pPr>
      <w:r>
        <w:rPr>
          <w:bCs/>
          <w:b/>
        </w:rPr>
        <w:t xml:space="preserve">Yoritomo Shugenja:</w:t>
      </w:r>
    </w:p>
    <w:p>
      <w:pPr>
        <w:pStyle w:val="BodyText"/>
      </w:pPr>
      <w:r>
        <w:t>Descended from Kaimetsu-Uo’s daughter and her ronin husband, both gifted with the ability to speak to kami. No shugenja in the Empire is as at home on the seas as one from the Yoritomo family. Honed at the infamous Tempest Island — a small island renowned for the battering it receives during storm season.</w:t>
      </w:r>
    </w:p>
    <w:p>
      <w:pPr>
        <w:numPr>
          <w:ilvl w:val="0"/>
          <w:numId w:val="1849"/>
        </w:numPr>
      </w:pPr>
      <w:r>
        <w:t xml:space="preserve">Benefit: +1 Perception</w:t>
      </w:r>
    </w:p>
    <w:p>
      <w:pPr>
        <w:numPr>
          <w:ilvl w:val="0"/>
          <w:numId w:val="1849"/>
        </w:numPr>
      </w:pPr>
      <w:r>
        <w:t>Skills: Athletics, Calligraphy, Knives, Lore: Theology, Meditation, Sailing (Navigation), any 1 Skill</w:t>
      </w:r>
    </w:p>
    <w:p>
      <w:pPr>
        <w:numPr>
          <w:ilvl w:val="0"/>
          <w:numId w:val="1849"/>
        </w:numPr>
      </w:pPr>
      <w:r>
        <w:t>Honor: 4.5 | Outfit: Robes, Wakizashi, any 1 weapon, Scroll Satchel, Traveling Pack, 10 koku</w:t>
      </w:r>
    </w:p>
    <w:p>
      <w:pPr>
        <w:numPr>
          <w:ilvl w:val="0"/>
          <w:numId w:val="1849"/>
        </w:numPr>
      </w:pPr>
      <w:r>
        <w:t>Affinity/Deficiency: Water / Earth | Starting Spells: Sense, Commune, Summon, 3 Water, 2 Fire, 1 Air</w:t>
      </w:r>
    </w:p>
    <w:p>
      <w:pPr>
        <w:numPr>
          <w:ilvl w:val="0"/>
          <w:numId w:val="1849"/>
        </w:numPr>
      </w:pPr>
      <w:r>
        <w:t>Technique — Child of the Sea: Expend one spell slot to alter wind conditions in your current location by one degree. Spending a Void Point instead shifts entire weather status one degree. Maximum combined spell slots and/or Void Points equal to School Rank per Round. Affects an area School Rank miles in all directions. Free Raise on all spells with the Thunder keyword.</w:t>
      </w:r>
    </w:p>
    <w:p>
      <w:pPr>
        <w:pStyle w:val="FirstParagraph"/>
      </w:pPr>
      <w:r>
        <w:rPr>
          <w:bCs/>
          <w:b/>
        </w:rPr>
        <w:t xml:space="preserve">ADVANCED SCHOOLS:</w:t>
      </w:r>
    </w:p>
    <w:p>
      <w:pPr>
        <w:pStyle w:val="BodyText"/>
      </w:pPr>
      <w:r>
        <w:rPr>
          <w:bCs/>
          <w:b/>
        </w:rPr>
        <w:t xml:space="preserve">Kobune Captain [Bushi] [EE]:</w:t>
      </w:r>
    </w:p>
    <w:p>
      <w:pPr>
        <w:pStyle w:val="BodyText"/>
      </w:pPr>
      <w:r>
        <w:t>The trusted servants of the Mantis Clan Champion — responsible for the kobune fleets that ferry materials and personnel across the seas. Masters of the wave in every sense: commerce, command, and battle aboard ships. Young samurai look upon them as inspiration; the arrogance of the Yoritomo is, at minimum, well earned.</w:t>
      </w:r>
    </w:p>
    <w:p>
      <w:pPr>
        <w:numPr>
          <w:ilvl w:val="0"/>
          <w:numId w:val="1850"/>
        </w:numPr>
      </w:pPr>
      <w:r>
        <w:t>Requirements: Water 3 | Skills: Commerce 4, Knives 3, Sailing 4 | Other: Must possess the Leadership Advantage and have been appointed to a position of command within the Mantis Clan.</w:t>
      </w:r>
    </w:p>
    <w:p>
      <w:pPr>
        <w:numPr>
          <w:ilvl w:val="0"/>
          <w:numId w:val="1850"/>
        </w:numPr>
      </w:pPr>
      <w:r>
        <w:t>Rank 1 — The Joy of Plunder: Status Rank considered one higher when interacting with all Mantis Clan members and heimin merchants. Spending a Void Point on any Merchant Skill grants +2k2 instead of +1k1. Once per month, make a Commerce/Intelligence roll (TN 25) and gain koku equal to the amount by which your roll exceeds the TN.</w:t>
      </w:r>
    </w:p>
    <w:p>
      <w:pPr>
        <w:numPr>
          <w:ilvl w:val="0"/>
          <w:numId w:val="1850"/>
        </w:numPr>
      </w:pPr>
      <w:r>
        <w:t>Rank 2 — Strength of the Mantis: Gain 30 XP usable only to purchase the Servants Advantage (representing your crew). Budoka servants are instead considered Rank 1 Yoritomo Bushi. May spend 10 XP to gain a Rank 1 Moshi Shugenja navigator (Air 3 rather than all Rings at 2).</w:t>
      </w:r>
    </w:p>
    <w:p>
      <w:pPr>
        <w:numPr>
          <w:ilvl w:val="0"/>
          <w:numId w:val="1850"/>
        </w:numPr>
      </w:pPr>
      <w:r>
        <w:t>Rank 3 — Master of the Seas: Spend a Void Point on any Merchant Skill Roll (excluding Craft Skills) to replace the normal dice rolled with 10k10. +3k0 to all Bugei Skill Rolls made while aboard a water-borne vessel.</w:t>
      </w:r>
    </w:p>
    <w:p>
      <w:pPr>
        <w:pStyle w:val="FirstParagraph"/>
      </w:pPr>
      <w:r>
        <w:rPr>
          <w:bCs/>
          <w:b/>
        </w:rPr>
        <w:t xml:space="preserve">Storm Riders [Shugenja] [CR]:</w:t>
      </w:r>
    </w:p>
    <w:p>
      <w:pPr>
        <w:pStyle w:val="BodyText"/>
      </w:pPr>
      <w:r>
        <w:t>The elite shugenja unit at the heart of the Mantis armadas. Undisputed masters of the sea — their value in naval combat is fearsome to any who challenge the Mantis Clan’s dominance of the waters.</w:t>
      </w:r>
    </w:p>
    <w:p>
      <w:pPr>
        <w:numPr>
          <w:ilvl w:val="0"/>
          <w:numId w:val="1851"/>
        </w:numPr>
      </w:pPr>
      <w:r>
        <w:t>Requirements: Air 3, Fire 3, Water 5 | Skills: Lore: The Sea 5, Sailing 3, Spellcraft 3, Lore: Theology 3 | Other: Elemental Blessing (Water) Advantage.</w:t>
      </w:r>
    </w:p>
    <w:p>
      <w:pPr>
        <w:numPr>
          <w:ilvl w:val="0"/>
          <w:numId w:val="1851"/>
        </w:numPr>
      </w:pPr>
      <w:r>
        <w:t>Rank 1 — Strength of Suitengu: Shugenja School Rank considered one higher for casting Water spells. Spend a Void Point as a Complex Action to release a lightning bolt — one target within 10’ × Water Ring, dealing Air Ring kept damage dice. Expend additional spell slots for +1k0 damage per slot, up to your Storm Rider Rank.</w:t>
      </w:r>
    </w:p>
    <w:p>
      <w:pPr>
        <w:numPr>
          <w:ilvl w:val="0"/>
          <w:numId w:val="1851"/>
        </w:numPr>
      </w:pPr>
      <w:r>
        <w:t>Rank 2 — The Raging Ocean: Shugenja School Rank increases by one. Water Ring considered 2 Ranks higher for determining number of Water spells castable per day.</w:t>
      </w:r>
    </w:p>
    <w:p>
      <w:pPr>
        <w:numPr>
          <w:ilvl w:val="0"/>
          <w:numId w:val="1851"/>
        </w:numPr>
      </w:pPr>
      <w:r>
        <w:t>Rank 3 — Child of Osano-Wo: Shugenja School Rank considered one higher for casting Water spells. Spend a Void Point as a Free Action to gain immunity to all spells with the Thunder keyword for 3 Rounds (Mastery Level 3 and lower only).</w:t>
      </w:r>
    </w:p>
    <w:p>
      <w:pPr>
        <w:pStyle w:val="FirstParagraph"/>
      </w:pPr>
      <w:r>
        <w:rPr>
          <w:bCs/>
          <w:b/>
        </w:rPr>
        <w:t xml:space="preserve">ALTERNATE PATHS:</w:t>
      </w:r>
    </w:p>
    <w:p>
      <w:pPr>
        <w:pStyle w:val="BodyText"/>
      </w:pPr>
      <w:r>
        <w:rPr>
          <w:bCs/>
          <w:b/>
        </w:rPr>
        <w:t xml:space="preserve">Yoritomo Emissaries [Courtier]:</w:t>
      </w:r>
    </w:p>
    <w:p>
      <w:pPr>
        <w:pStyle w:val="BodyText"/>
      </w:pPr>
      <w:r>
        <w:t>The exception to the Mantis Clan’s general diplomatic habits — well-trained court functionaries who leaven Yoritomo aggression with the calm patience of the Earth, outlasting opponents’ anger to find peaceful solutions.</w:t>
      </w:r>
    </w:p>
    <w:p>
      <w:pPr>
        <w:numPr>
          <w:ilvl w:val="0"/>
          <w:numId w:val="1852"/>
        </w:numPr>
      </w:pPr>
      <w:r>
        <w:t xml:space="preserve">Replaces: Yoritomo Courtier 4. Requires: Etiquette (Courtesy) 4.</w:t>
      </w:r>
    </w:p>
    <w:p>
      <w:pPr>
        <w:numPr>
          <w:ilvl w:val="0"/>
          <w:numId w:val="1852"/>
        </w:numPr>
      </w:pPr>
      <w:r>
        <w:t>Technique — Intrepid Negotiator: When making an Etiquette or Sincerity roll, spend a Void Point to add Willpower in unkept dice to the roll. If specifically using Etiquette (Courtesy), add Willpower in kept dice instead.</w:t>
      </w:r>
    </w:p>
    <w:p>
      <w:pPr>
        <w:pStyle w:val="FirstParagraph"/>
      </w:pPr>
      <w:r>
        <w:rPr>
          <w:bCs/>
          <w:b/>
        </w:rPr>
        <w:t xml:space="preserve">Yoritomo Scoundrel [Bushi] [CR]:</w:t>
      </w:r>
    </w:p>
    <w:p>
      <w:pPr>
        <w:pStyle w:val="BodyText"/>
      </w:pPr>
      <w:r>
        <w:t>Old habits from the Mantis’ history as smugglers, pirates, and mercenaries. The Scoundrel does what he must, despite what society says about his activities — because it works.</w:t>
      </w:r>
    </w:p>
    <w:p>
      <w:pPr>
        <w:numPr>
          <w:ilvl w:val="0"/>
          <w:numId w:val="1853"/>
        </w:numPr>
      </w:pPr>
      <w:r>
        <w:t xml:space="preserve">Replaces: Yoritomo Bushi 2. Requires: Commerce 2, Sailing 2.</w:t>
      </w:r>
    </w:p>
    <w:p>
      <w:pPr>
        <w:numPr>
          <w:ilvl w:val="0"/>
          <w:numId w:val="1853"/>
        </w:numPr>
      </w:pPr>
      <w:r>
        <w:t>Technique — Revel in Villainy: Whenever you spend a Void Point to enhance an Athletics, Commerce, Sailing, Sincerity, or Low Skill Roll, gain an additional bonus to the roll equal to twice your School Rank.</w:t>
      </w:r>
    </w:p>
    <w:p>
      <w:pPr>
        <w:pStyle w:val="FirstParagraph"/>
      </w:pPr>
      <w:r>
        <w:rPr>
          <w:bCs/>
          <w:b/>
        </w:rPr>
        <w:t xml:space="preserve">Mantis Brawler [Bushi]:</w:t>
      </w:r>
    </w:p>
    <w:p>
      <w:pPr>
        <w:pStyle w:val="BodyText"/>
      </w:pPr>
      <w:r>
        <w:t>Born out of dirty shipboard fights and drunken bar-brawls. Passed down parent to child through direct instruction rather than formal dojo. Found among ronin, commoner wako pirate gangs, and smuggling cartels as much as within the clan itself.</w:t>
      </w:r>
    </w:p>
    <w:p>
      <w:pPr>
        <w:numPr>
          <w:ilvl w:val="0"/>
          <w:numId w:val="1854"/>
        </w:numPr>
      </w:pPr>
      <w:r>
        <w:t xml:space="preserve">Benefit: +1 Agility</w:t>
      </w:r>
    </w:p>
    <w:p>
      <w:pPr>
        <w:numPr>
          <w:ilvl w:val="0"/>
          <w:numId w:val="1854"/>
        </w:numPr>
      </w:pPr>
      <w:r>
        <w:t>Skills: Athletics, Commerce, Intimidation, Jiujutsu, Knives, Sailing, any 1 Weapon Skill</w:t>
      </w:r>
    </w:p>
    <w:p>
      <w:pPr>
        <w:numPr>
          <w:ilvl w:val="0"/>
          <w:numId w:val="1854"/>
        </w:numPr>
      </w:pPr>
      <w:r>
        <w:t>Honor: 3.5 | Outfit: Rugged Clothing, any 2 weapons, Kama, Tanto, Traveling Pack, 4 koku</w:t>
      </w:r>
    </w:p>
    <w:p>
      <w:pPr>
        <w:numPr>
          <w:ilvl w:val="0"/>
          <w:numId w:val="1854"/>
        </w:numPr>
      </w:pPr>
      <w:r>
        <w:t>Rank 1 — Way of Drunken Fists: While Prone, suffer no penalties to Armor TN or attacks with Small weapons or unarmed (still gain Prone bonus vs ranged). +1k0 to rolls to take control of Grapples and to damage rolls with unarmed strikes, improvised weapons, and Small weapons.</w:t>
      </w:r>
    </w:p>
    <w:p>
      <w:pPr>
        <w:numPr>
          <w:ilvl w:val="0"/>
          <w:numId w:val="1854"/>
        </w:numPr>
      </w:pPr>
      <w:r>
        <w:t>Rank 2 — Drunk Loses His Sandal: After a successful Feint, reduce the extra damage by 5 to instead add +5 to Armor TN until the start of the next Turn (+10 if you were Prone when performing the Feint). Immediately after any enemy attack resolves against you, take a Free Action to become Prone.</w:t>
      </w:r>
    </w:p>
    <w:p>
      <w:pPr>
        <w:numPr>
          <w:ilvl w:val="0"/>
          <w:numId w:val="1854"/>
        </w:numPr>
      </w:pPr>
      <w:r>
        <w:t>Rank 3 — Drunk Never Falls: Do not suffer penalties for Fatigued, Dazed, or intoxication. If Stunned, may still take one Simple Action per Round.</w:t>
      </w:r>
    </w:p>
    <w:p>
      <w:pPr>
        <w:numPr>
          <w:ilvl w:val="0"/>
          <w:numId w:val="1854"/>
        </w:numPr>
      </w:pPr>
      <w:r>
        <w:t>Rank 4 — Two Drunks Dance: Attack as a Simple Action when fighting unarmed, with an improvised weapon, or with a Small weapon.</w:t>
      </w:r>
    </w:p>
    <w:p>
      <w:pPr>
        <w:numPr>
          <w:ilvl w:val="0"/>
          <w:numId w:val="1854"/>
        </w:numPr>
      </w:pPr>
      <w:r>
        <w:t>Rank 5 — Drunk Pounds a Door: Spend a Void Point on a melee attack to gain +4k1 to both the attack roll and the damage roll. If Prone, the bonus is +4k2 instead.</w:t>
      </w:r>
    </w:p>
    <w:p>
      <w:pPr>
        <w:pStyle w:val="FirstParagraph"/>
      </w:pPr>
      <w:r>
        <w:rPr>
          <w:bCs/>
          <w:b/>
        </w:rPr>
        <w:t xml:space="preserve">Mantis Navigator [Shugenja] [CR]:</w:t>
      </w:r>
    </w:p>
    <w:p>
      <w:pPr>
        <w:pStyle w:val="BodyText"/>
      </w:pPr>
      <w:r>
        <w:t>The shugenja who serve aboard Mantis vessels — capable of placating the elements even under extreme circumstances. Their whispered prayers can calm the roughest seas and clear the darkest skies.</w:t>
      </w:r>
    </w:p>
    <w:p>
      <w:pPr>
        <w:numPr>
          <w:ilvl w:val="0"/>
          <w:numId w:val="1855"/>
        </w:numPr>
      </w:pPr>
      <w:r>
        <w:t>Replaces: Any Mantis Shugenja School 3. Requires: Sailing (Navigation) 3.</w:t>
      </w:r>
    </w:p>
    <w:p>
      <w:pPr>
        <w:numPr>
          <w:ilvl w:val="0"/>
          <w:numId w:val="1855"/>
        </w:numPr>
      </w:pPr>
      <w:r>
        <w:t>Technique — The Fortunes’ Guidance: When confronted with difficult weather, spend a Void Point as a Simple Action to negate the conditions in an area School Rank × 20 feet in all directions. In a skirmish, effect lasts School Rank Rounds; outside combat, School Rank hours. If the weather effect is a spell, may only negate spells of Mastery Level equal to or less than School Rank, and must also expend spell slots equal to the Mastery Level in addition to the Void Point.</w:t>
      </w:r>
    </w:p>
    <w:p>
      <w:pPr>
        <w:pStyle w:val="FirstParagraph"/>
      </w:pPr>
      <w:r>
        <w:rPr>
          <w:bCs/>
          <w:b/>
        </w:rPr>
        <w:t xml:space="preserve">Mantis Whirlwind Fighters [Bushi]:</w:t>
      </w:r>
    </w:p>
    <w:p>
      <w:pPr>
        <w:pStyle w:val="BodyText"/>
      </w:pPr>
      <w:r>
        <w:t>Credited to Yoritomo himself. Relentless motion combined with relentless attacks — obstructing enemy blows while overwhelming foes with rapid strikes. Often the preferred dueling form within the Yoritomo family.</w:t>
      </w:r>
    </w:p>
    <w:p>
      <w:pPr>
        <w:numPr>
          <w:ilvl w:val="0"/>
          <w:numId w:val="1856"/>
        </w:numPr>
      </w:pPr>
      <w:r>
        <w:t xml:space="preserve">Replaces: Yoritomo Bushi 4. Requires: Knives (Kama) 5.</w:t>
      </w:r>
    </w:p>
    <w:p>
      <w:pPr>
        <w:numPr>
          <w:ilvl w:val="0"/>
          <w:numId w:val="1856"/>
        </w:numPr>
      </w:pPr>
      <w:r>
        <w:t>Technique — Waves Rush to Shore: When fighting with a kama in each hand, add your Knives Skill Rank to your Armor TN and gain +3k0 to damage rolls with kama.</w:t>
      </w:r>
    </w:p>
    <w:p>
      <w:pPr>
        <w:pStyle w:val="FirstParagraph"/>
      </w:pPr>
      <w:r>
        <w:rPr>
          <w:bCs/>
          <w:b/>
        </w:rPr>
        <w:t xml:space="preserve">Student of the Cliff’s Edge [Bushi]:</w:t>
      </w:r>
    </w:p>
    <w:p>
      <w:pPr>
        <w:pStyle w:val="BodyText"/>
      </w:pPr>
      <w:r>
        <w:t>The most advanced chain-weapon fighters in the Mantis Clan train at the Cliff’s Edge Dojo. The kusarigama was wielded by clan founder Kaimetsu-Uo himself. Many students undertake special pilgrimages to reach this level of mastery.</w:t>
      </w:r>
    </w:p>
    <w:p>
      <w:pPr>
        <w:numPr>
          <w:ilvl w:val="0"/>
          <w:numId w:val="1857"/>
        </w:numPr>
      </w:pPr>
      <w:r>
        <w:t>Replaces: Tsuruchi Bounty Hunter 3 or Yoritomo Bushi 4. Requires: Agility 4, Chain Weapons 5.</w:t>
      </w:r>
    </w:p>
    <w:p>
      <w:pPr>
        <w:numPr>
          <w:ilvl w:val="0"/>
          <w:numId w:val="1857"/>
        </w:numPr>
      </w:pPr>
      <w:r>
        <w:t>Technique — Howl of the Cliff’s Edge: When using a kusarigama to make a Knockdown or Disarm maneuver, gain +2k1 to the attack roll. Call three Raises on a kusarigama attack to Entangle an opponent up to 15’ away. The condition lasts until you voluntarily release the foe (Free Action) or the foe succeeds in a Contested Strength Roll against you (Simple Action).</w:t>
      </w:r>
    </w:p>
    <w:p>
      <w:pPr>
        <w:pStyle w:val="FirstParagraph"/>
      </w:pPr>
      <w:r>
        <w:rPr>
          <w:bCs/>
          <w:b/>
        </w:rPr>
        <w:t xml:space="preserve">Mantis Orochi Rider [Bushi]:</w:t>
      </w:r>
    </w:p>
    <w:p>
      <w:pPr>
        <w:pStyle w:val="BodyText"/>
      </w:pPr>
      <w:r>
        <w:t>A small but extremely powerful element of the Mantis military in the latter half of the twelfth century — the closest thing the clan has to a cavalry tradition. The Orochi Riders form spiritual bonds with the great sea-serpents and ride them into battle.</w:t>
      </w:r>
    </w:p>
    <w:p>
      <w:pPr>
        <w:numPr>
          <w:ilvl w:val="0"/>
          <w:numId w:val="1858"/>
        </w:numPr>
      </w:pPr>
      <w:r>
        <w:t>Replaces: Any Mantis Basic/Advanced School Technique at Insight Rank 6, or a “blank” Insight Rank after attaining Rank 5 in any Mantis Basic School. If trained entirely in Mantis Shugenja Schools, may take at Rank 5 (treated as Shugenja Path). Requires: Water 4, Athletics 5, Lore: Spirit Realms 5. Must be specially chosen and successfully bond with an Orochi.</w:t>
      </w:r>
    </w:p>
    <w:p>
      <w:pPr>
        <w:numPr>
          <w:ilvl w:val="0"/>
          <w:numId w:val="1858"/>
        </w:numPr>
      </w:pPr>
      <w:r>
        <w:t>Technique — The Orochi Pact: Gain an Orochi sea-serpent as a mount (GM-controlled NPC that generally obeys your commands). +2k0 to Athletics rolls. Two Ranks of Magic Resistance against hostile Water Magic. While riding the Orochi, hold your breath underwater for twice the normal amount of time.</w:t>
      </w:r>
    </w:p>
    <w:p>
      <w:pPr>
        <w:pStyle w:val="FirstParagraph"/>
      </w:pPr>
      <w:r>
        <w:rPr>
          <w:bCs/>
          <w:b/>
        </w:rPr>
        <w:t xml:space="preserve">Yoritomo Sculptors [Artisan]:</w:t>
      </w:r>
    </w:p>
    <w:p>
      <w:pPr>
        <w:pStyle w:val="BodyText"/>
      </w:pPr>
      <w:r>
        <w:t>Sailors’ penchant for wood-carving on long voyages developed over time into a modest school. Commercial ties with Crane and Phoenix helped the clan develop its casual skills into a true Technique used for political favor and personal leverage.</w:t>
      </w:r>
    </w:p>
    <w:p>
      <w:pPr>
        <w:numPr>
          <w:ilvl w:val="0"/>
          <w:numId w:val="1859"/>
        </w:numPr>
      </w:pPr>
      <w:r>
        <w:t>Replaces: Any Mantis Bushi or Courtier 2. Requires: Artisan: Sculpture or Craft: Sculpture 4.</w:t>
      </w:r>
    </w:p>
    <w:p>
      <w:pPr>
        <w:numPr>
          <w:ilvl w:val="0"/>
          <w:numId w:val="1859"/>
        </w:numPr>
      </w:pPr>
      <w:r>
        <w:t>Technique — Watanabe’s Legacy: +1k1 when using Artisan: Sculpture and Craft: Sculpture. May ignore all circumstantial or environmental penalties (distractions, weather, noise, etc.) on rolls with those two Skills.</w:t>
      </w:r>
    </w:p>
    <w:p>
      <w:pPr>
        <w:pStyle w:val="FirstParagraph"/>
      </w:pPr>
      <w:r>
        <w:rPr>
          <w:bCs/>
          <w:b/>
        </w:rPr>
        <w:t xml:space="preserve">Soldier of the Three Man Alliance [Bushi] [IH]:</w:t>
      </w:r>
    </w:p>
    <w:p>
      <w:pPr>
        <w:pStyle w:val="BodyText"/>
      </w:pPr>
      <w:r>
        <w:t>Formed by combined efforts of experienced soldiers from the Sparrow and Wasp clans during the formation of the Three Man Alliance — the first step toward the Minor Clans banding together. The technique survives the Alliance’s supersession by Yoritomo’s Alliance, still occasionally taught in Suzume and Tsuruchi dojo decades later.</w:t>
      </w:r>
    </w:p>
    <w:p>
      <w:pPr>
        <w:numPr>
          <w:ilvl w:val="0"/>
          <w:numId w:val="1860"/>
        </w:numPr>
      </w:pPr>
      <w:r>
        <w:t>Replaces: Tsuruchi Archer 2, Tsuruchi Bounty Hunter 2, or Suzume Bushi 2. Requires: Battle 2.</w:t>
      </w:r>
    </w:p>
    <w:p>
      <w:pPr>
        <w:numPr>
          <w:ilvl w:val="0"/>
          <w:numId w:val="1860"/>
        </w:numPr>
      </w:pPr>
      <w:r>
        <w:t>Technique — Stand Against Oppression: When facing an opponent with a higher Glory Rank, spend a Void Point to gain bonus unkept dice on your attack roll equal to the difference in Glory Ranks. Cannot gain more dice than your School Rank from this Technique.</w:t>
      </w:r>
    </w:p>
    <w:bookmarkEnd w:id="310"/>
    <w:bookmarkStart w:id="311" w:name="X2c4fee6e0186dfea8b1b3960577ebd3c9ea862e"/>
    <w:p>
      <w:pPr>
        <w:pStyle w:val="Heading2"/>
      </w:pPr>
      <w:r>
        <w:t xml:space="preserve">29.10 Additional Mantis Family Schools (Minor Clan Era — Later Mantis Clan)</w:t>
      </w:r>
    </w:p>
    <w:p>
      <w:pPr>
        <w:pStyle w:val="FirstParagraph"/>
      </w:pPr>
      <w:r>
        <w:t>Note: The schools below belong to families that are independent Minor Clans in the game’s default era. In later eras (post-Yoritomo’s Alliance), these families join the Mantis Great Clan. All schools are presented here for completeness. GMs should determine which schools are available based on the era of play.</w:t>
      </w:r>
    </w:p>
    <w:p>
      <w:pPr>
        <w:pStyle w:val="BodyText"/>
      </w:pPr>
      <w:r>
        <w:rPr>
          <w:bCs/>
          <w:b/>
        </w:rPr>
        <w:t xml:space="preserve">BASIC SCHOOLS:</w:t>
      </w:r>
    </w:p>
    <w:p>
      <w:pPr>
        <w:pStyle w:val="BodyText"/>
      </w:pPr>
      <w:r>
        <w:rPr>
          <w:bCs/>
          <w:b/>
        </w:rPr>
        <w:t xml:space="preserve">Kitsune Shugenja [CR] — Fox Clan / later Mantis Clan:</w:t>
      </w:r>
    </w:p>
    <w:p>
      <w:pPr>
        <w:pStyle w:val="BodyText"/>
      </w:pPr>
      <w:r>
        <w:t>The Fox Clan dwells beside one of the largest forests in Rokugan, a fact that has shaped every aspect of their lessons. Each Kitsune shugenja gains a profound love for the spirits and tranquility of the deep forest through countless hours of meditation within its borders. Their technique is versatile and deeply connected to wilderness and animals — few from other schools can duplicate the Fox’s abilities.</w:t>
      </w:r>
    </w:p>
    <w:p>
      <w:pPr>
        <w:numPr>
          <w:ilvl w:val="0"/>
          <w:numId w:val="1861"/>
        </w:numPr>
      </w:pPr>
      <w:r>
        <w:t xml:space="preserve">Benefit: +1 Stamina</w:t>
      </w:r>
    </w:p>
    <w:p>
      <w:pPr>
        <w:numPr>
          <w:ilvl w:val="0"/>
          <w:numId w:val="1861"/>
        </w:numPr>
      </w:pPr>
      <w:r>
        <w:t>Skills: Calligraphy, Defense, Hunting, Medicine (Herbalism), Meditation, Spellcraft, any one High or Bugei Skill</w:t>
      </w:r>
    </w:p>
    <w:p>
      <w:pPr>
        <w:numPr>
          <w:ilvl w:val="0"/>
          <w:numId w:val="1861"/>
        </w:numPr>
      </w:pPr>
      <w:r>
        <w:t>Honor: 4.5 | Outfit: Robes, Wakizashi, Knife, Scroll Satchel, Traveling Pack, 3 koku</w:t>
      </w:r>
    </w:p>
    <w:p>
      <w:pPr>
        <w:numPr>
          <w:ilvl w:val="0"/>
          <w:numId w:val="1861"/>
        </w:numPr>
      </w:pPr>
      <w:r>
        <w:t>Affinity/Deficiency: Earth / Air | Starting Spells: Sense, Commune, Summon, 3 Earth, 2 Water, 1 Fire</w:t>
      </w:r>
    </w:p>
    <w:p>
      <w:pPr>
        <w:numPr>
          <w:ilvl w:val="0"/>
          <w:numId w:val="1861"/>
        </w:numPr>
      </w:pPr>
      <w:r>
        <w:t>Technique — Essence of Chikushudo: May use the Sense, Commune, and Summon basic spells to affect animal spirits of Chikushudo as well as kami (Summon produces a single animal spirit rather than elemental material). Free Raise on any non-damaging spell cast on an animal.</w:t>
      </w:r>
    </w:p>
    <w:p>
      <w:pPr>
        <w:pStyle w:val="FirstParagraph"/>
      </w:pPr>
      <w:r>
        <w:rPr>
          <w:bCs/>
          <w:b/>
        </w:rPr>
        <w:t xml:space="preserve">Moshi Shugenja [CR] — Centipede Clan / later Mantis Clan:</w:t>
      </w:r>
    </w:p>
    <w:p>
      <w:pPr>
        <w:pStyle w:val="BodyText"/>
      </w:pPr>
      <w:r>
        <w:t>Developed through unwavering devotion to the Sun Goddess. Since joining the Mantis, their focus has shifted from pure theology to practical weather control. More numerous than the Yoritomo shugenja bloodline, they are frequently stationed aboard Yoritomo vessels to placate the seas during mercantile voyages. Their ability to gain an additional Affinity during the day without a corresponding Deficiency gives them versatility rivaling the Isawa.</w:t>
      </w:r>
    </w:p>
    <w:p>
      <w:pPr>
        <w:numPr>
          <w:ilvl w:val="0"/>
          <w:numId w:val="1862"/>
        </w:numPr>
      </w:pPr>
      <w:r>
        <w:t xml:space="preserve">Benefit: +1 Awareness</w:t>
      </w:r>
    </w:p>
    <w:p>
      <w:pPr>
        <w:numPr>
          <w:ilvl w:val="0"/>
          <w:numId w:val="1862"/>
        </w:numPr>
      </w:pPr>
      <w:r>
        <w:t>Skills: Calligraphy (Cipher), Divination, Lore: Theology, Meditation, Spellcraft, any two High or Bugei Skills</w:t>
      </w:r>
    </w:p>
    <w:p>
      <w:pPr>
        <w:numPr>
          <w:ilvl w:val="0"/>
          <w:numId w:val="1862"/>
        </w:numPr>
      </w:pPr>
      <w:r>
        <w:t>Honor: 4.5 | Outfit: Robes, Wakizashi, Knife, Scroll Satchel, Traveling Pack, 10 koku</w:t>
      </w:r>
    </w:p>
    <w:p>
      <w:pPr>
        <w:numPr>
          <w:ilvl w:val="0"/>
          <w:numId w:val="1862"/>
        </w:numPr>
      </w:pPr>
      <w:r>
        <w:t>Affinity/Deficiency: Air / Earth | Starting Spells: Sense, Commune, Summon, 3 Air, 3 Fire</w:t>
      </w:r>
    </w:p>
    <w:p>
      <w:pPr>
        <w:numPr>
          <w:ilvl w:val="0"/>
          <w:numId w:val="1862"/>
        </w:numPr>
      </w:pPr>
      <w:r>
        <w:t>Technique — Favor of the Sun: During the day, gain an additional Affinity for Fire spells (lost at night). Free Raise on any spell with the Thunder keyword.</w:t>
      </w:r>
    </w:p>
    <w:p>
      <w:pPr>
        <w:pStyle w:val="FirstParagraph"/>
      </w:pPr>
      <w:r>
        <w:rPr>
          <w:bCs/>
          <w:b/>
        </w:rPr>
        <w:t xml:space="preserve">Tsuruchi Archer [Bushi] [CR] — Wasp Clan / later Mantis Clan:</w:t>
      </w:r>
    </w:p>
    <w:p>
      <w:pPr>
        <w:pStyle w:val="BodyText"/>
      </w:pPr>
      <w:r>
        <w:t>The greatest archers in the Empire — unquestioned even before joining the Mantis. The Tsuruchi have virtually set aside the blade, believing in the purity of the bow. The arrow knows the way and should be fired without hesitation or aiming. While unquestionably the finest ranged combatants in all of Rokugan, a Tsuruchi pressed into melee is badly outclassed by virtually any other bushi school.</w:t>
      </w:r>
    </w:p>
    <w:p>
      <w:pPr>
        <w:numPr>
          <w:ilvl w:val="0"/>
          <w:numId w:val="1863"/>
        </w:numPr>
      </w:pPr>
      <w:r>
        <w:t xml:space="preserve">Benefit: +1 Reflexes</w:t>
      </w:r>
    </w:p>
    <w:p>
      <w:pPr>
        <w:numPr>
          <w:ilvl w:val="0"/>
          <w:numId w:val="1863"/>
        </w:numPr>
      </w:pPr>
      <w:r>
        <w:t>Skills: Athletics, Defense, Hunting, Investigation, Kyujutsu (Yumi) 2, any one Bugei or High Skill</w:t>
      </w:r>
    </w:p>
    <w:p>
      <w:pPr>
        <w:numPr>
          <w:ilvl w:val="0"/>
          <w:numId w:val="1863"/>
        </w:numPr>
      </w:pPr>
      <w:r>
        <w:t>Honor: 3.5 | Outfit: Ashigaru or Light Armor, Sturdy Clothing, Bow and 20 Arrows, Wakizashi, Traveling Pack, 10 koku</w:t>
      </w:r>
    </w:p>
    <w:p>
      <w:pPr>
        <w:numPr>
          <w:ilvl w:val="0"/>
          <w:numId w:val="1863"/>
        </w:numPr>
      </w:pPr>
      <w:r>
        <w:t>Rank 1 — Always Be Ready: +1k0 to all attack rolls using a bow. +3 to Initiative Score.</w:t>
      </w:r>
    </w:p>
    <w:p>
      <w:pPr>
        <w:numPr>
          <w:ilvl w:val="0"/>
          <w:numId w:val="1863"/>
        </w:numPr>
      </w:pPr>
      <w:r>
        <w:t>Rank 2 — The Arrow Knows the Way: One Free Raise usable only for the Called Shot Maneuver. +2k0 to all damage rolls while using a bow.</w:t>
      </w:r>
    </w:p>
    <w:p>
      <w:pPr>
        <w:numPr>
          <w:ilvl w:val="0"/>
          <w:numId w:val="1863"/>
        </w:numPr>
      </w:pPr>
      <w:r>
        <w:t>Rank 3 — The Wasp’s Sting: Attack as a Simple Action when using a bow.</w:t>
      </w:r>
    </w:p>
    <w:p>
      <w:pPr>
        <w:numPr>
          <w:ilvl w:val="0"/>
          <w:numId w:val="1863"/>
        </w:numPr>
      </w:pPr>
      <w:r>
        <w:t>Rank 4 — Flight of No-Mind: Once per skirmish, spend a Void Point as a Complex Action to shoot an arrow that ignores all armor effects and penalties from Wound Ranks or visibility. May make Raises but not the Extra Attack Maneuver. Cannot target beyond normal range.</w:t>
      </w:r>
    </w:p>
    <w:p>
      <w:pPr>
        <w:numPr>
          <w:ilvl w:val="0"/>
          <w:numId w:val="1863"/>
        </w:numPr>
      </w:pPr>
      <w:r>
        <w:t>Rank 5 — Tsuruchi’s Eye: Make a ranged attack as a Complex Action to gain +4k1 to both attack and damage rolls. Cannot be used in conjunction with Flight of No-Mind.</w:t>
      </w:r>
    </w:p>
    <w:p>
      <w:pPr>
        <w:pStyle w:val="FirstParagraph"/>
      </w:pPr>
      <w:r>
        <w:rPr>
          <w:bCs/>
          <w:b/>
        </w:rPr>
        <w:t xml:space="preserve">Tsuruchi Bounty Hunter [Bushi] — Wasp Clan / later Mantis Clan:</w:t>
      </w:r>
    </w:p>
    <w:p>
      <w:pPr>
        <w:pStyle w:val="BodyText"/>
      </w:pPr>
      <w:r>
        <w:t>The Wasp Clan was authorized by the Emerald Champion to hunt fugitives for a fee — for many years their primary source of income. The contract still exists; the family can impart authority roughly equivalent to an Emerald Magistrate for the apprehension of known criminals, but is extremely cautious about abuse. Bounties are generally koku equal to the target’s Insight Rank, doubled for violent criminals or shugenja.</w:t>
      </w:r>
    </w:p>
    <w:p>
      <w:pPr>
        <w:numPr>
          <w:ilvl w:val="0"/>
          <w:numId w:val="1864"/>
        </w:numPr>
      </w:pPr>
      <w:r>
        <w:t xml:space="preserve">Benefit: +1 Agility</w:t>
      </w:r>
    </w:p>
    <w:p>
      <w:pPr>
        <w:numPr>
          <w:ilvl w:val="0"/>
          <w:numId w:val="1864"/>
        </w:numPr>
      </w:pPr>
      <w:r>
        <w:t>Skills: Athletics, Hunting (Tracking), Intimidation, Investigation, Kenjutsu, Kyujutsu, Lore: Underworld</w:t>
      </w:r>
    </w:p>
    <w:p>
      <w:pPr>
        <w:numPr>
          <w:ilvl w:val="0"/>
          <w:numId w:val="1864"/>
        </w:numPr>
      </w:pPr>
      <w:r>
        <w:t>Honor: 4.5 | Outfit: Ashigaru or Light Armor, Sturdy Clothing, Daisho, Bow or Knife, Traveling Pack, 10 koku</w:t>
      </w:r>
    </w:p>
    <w:p>
      <w:pPr>
        <w:numPr>
          <w:ilvl w:val="0"/>
          <w:numId w:val="1864"/>
        </w:numPr>
      </w:pPr>
      <w:r>
        <w:t>Rank 1 — A Hunter’s Sense: +1k1 to Intimidation against lower-caste individuals you believe can help find your prey; +1k0 but applying to all Social Skill Rolls against samurai. When hunting a target, roll additional unkept dice equal to School Rank on any Hunting or Investigation Skill Rolls to track the quarry.</w:t>
      </w:r>
    </w:p>
    <w:p>
      <w:pPr>
        <w:numPr>
          <w:ilvl w:val="0"/>
          <w:numId w:val="1864"/>
        </w:numPr>
      </w:pPr>
      <w:r>
        <w:t>Rank 2 — No Prey Escapes: Spend a Void Point to automatically succeed at a Lore: Underworld roll to identify criminals in an area who can be pressed for information. Honor loss for associating with such individuals applies as normal.</w:t>
      </w:r>
    </w:p>
    <w:p>
      <w:pPr>
        <w:numPr>
          <w:ilvl w:val="0"/>
          <w:numId w:val="1864"/>
        </w:numPr>
      </w:pPr>
      <w:r>
        <w:t>Rank 3 — Justice of the Wasp: Against an opponent declared guilty by Imperial or higher Mantis authority, the Disarm or Knockdown Maneuvers cost one Raise less than normal. Successfully executing either Maneuver automatically Dazes the opponent.</w:t>
      </w:r>
    </w:p>
    <w:p>
      <w:pPr>
        <w:numPr>
          <w:ilvl w:val="0"/>
          <w:numId w:val="1864"/>
        </w:numPr>
      </w:pPr>
      <w:r>
        <w:t>Rank 4 — Twin Sting Strike: Make ranged attacks as a Simple Action with a yumi. Against any target decreed guilty by Imperial or higher Mantis authority, also make melee attacks as a Simple Action with a katana or knife.</w:t>
      </w:r>
    </w:p>
    <w:p>
      <w:pPr>
        <w:numPr>
          <w:ilvl w:val="0"/>
          <w:numId w:val="1864"/>
        </w:numPr>
      </w:pPr>
      <w:r>
        <w:t>Rank 5 — Eyes of the Wasp: When identifying a samurai with a Lore: Heraldry roll, also learn their Honor Rank and all Social and Mental Disadvantages. Any opponent targetable by your Rank 3 Technique is now automatically Dazed when you successfully hit them, regardless of whether a Disarm or Knockdown Maneuver was used.</w:t>
      </w:r>
    </w:p>
    <w:p>
      <w:pPr>
        <w:pStyle w:val="FirstParagraph"/>
      </w:pPr>
      <w:r>
        <w:rPr>
          <w:bCs/>
          <w:b/>
        </w:rPr>
        <w:t xml:space="preserve">ALTERNATE PATHS:</w:t>
      </w:r>
    </w:p>
    <w:p>
      <w:pPr>
        <w:pStyle w:val="BodyText"/>
      </w:pPr>
      <w:r>
        <w:rPr>
          <w:bCs/>
          <w:b/>
        </w:rPr>
        <w:t xml:space="preserve">Acolyte of Thunder [Shugenja]:</w:t>
      </w:r>
    </w:p>
    <w:p>
      <w:pPr>
        <w:pStyle w:val="BodyText"/>
      </w:pPr>
      <w:r>
        <w:t>The guidance of the Oracle of Thunder allows the shugenja of the Mantis Clan to discover new ways to call on the power of Thunder.</w:t>
      </w:r>
    </w:p>
    <w:p>
      <w:pPr>
        <w:numPr>
          <w:ilvl w:val="0"/>
          <w:numId w:val="1865"/>
        </w:numPr>
      </w:pPr>
      <w:r>
        <w:t xml:space="preserve">Replaces: Yoritomo Shugenja 4. Requires: Fire 3, Void 4.</w:t>
      </w:r>
    </w:p>
    <w:p>
      <w:pPr>
        <w:numPr>
          <w:ilvl w:val="0"/>
          <w:numId w:val="1865"/>
        </w:numPr>
      </w:pPr>
      <w:r>
        <w:t>Technique — Thunder’s Call: Cast Fury of Osano-Wo as a Simple Action by sacrificing a spell slot of any Element. Raises for damage on that spell award +1k1 per Raise instead of +1k0.</w:t>
      </w:r>
    </w:p>
    <w:p>
      <w:pPr>
        <w:pStyle w:val="FirstParagraph"/>
      </w:pPr>
      <w:r>
        <w:rPr>
          <w:bCs/>
          <w:b/>
        </w:rPr>
        <w:t xml:space="preserve">Children of Chikushodo [Shugenja] — Fox/Kitsune:</w:t>
      </w:r>
    </w:p>
    <w:p>
      <w:pPr>
        <w:pStyle w:val="BodyText"/>
      </w:pPr>
      <w:r>
        <w:t>Certain Kitsune individuals can slip free of the normal confines of Earth magic and accomplish amazing feats through their pacts with the animal spirits of Chikushudo.</w:t>
      </w:r>
    </w:p>
    <w:p>
      <w:pPr>
        <w:numPr>
          <w:ilvl w:val="0"/>
          <w:numId w:val="1866"/>
        </w:numPr>
      </w:pPr>
      <w:r>
        <w:t>Replaces: Kitsune Shugenja 3. Requires: Hunting 3, Lore: Spirit Realms (Chikushudo) 2.</w:t>
      </w:r>
    </w:p>
    <w:p>
      <w:pPr>
        <w:numPr>
          <w:ilvl w:val="0"/>
          <w:numId w:val="1866"/>
        </w:numPr>
      </w:pPr>
      <w:r>
        <w:t>Technique — Born of the Earth: While sitting on bare earth, sacrifice two Earth spell slots and make a Meditation roll (TN 15). After ten minutes of meditation, fall into a trance and an animal erupts from the ground before your body. Your mind inhabits and controls this animal until you choose to end it, your real body is disturbed or harmed, or the animal form is killed. The animal form crumbles to dirt when the effect ends. Use the animal’s physical/mental Traits if they are higher than yours, otherwise use your own. Gain all creature abilities but cannot speak or cast spells while in animal form.</w:t>
      </w:r>
    </w:p>
    <w:p>
      <w:pPr>
        <w:pStyle w:val="FirstParagraph"/>
      </w:pPr>
      <w:r>
        <w:rPr>
          <w:bCs/>
          <w:b/>
        </w:rPr>
        <w:t xml:space="preserve">The College of Clarity [Courtier] — Moshi/Centipede:</w:t>
      </w:r>
    </w:p>
    <w:p>
      <w:pPr>
        <w:pStyle w:val="BodyText"/>
      </w:pPr>
      <w:r>
        <w:t>A philosophical movement of the Moshi family focused on allowing ascendant Fire-aligned chi to grant a pure view of the world. Some duelists have traveled great distances to avail themselves of its teachings once they discovered its application to iaijutsu.</w:t>
      </w:r>
    </w:p>
    <w:p>
      <w:pPr>
        <w:numPr>
          <w:ilvl w:val="0"/>
          <w:numId w:val="1867"/>
        </w:numPr>
      </w:pPr>
      <w:r>
        <w:t xml:space="preserve">Replaces: Any School 2. Requires: Fire 3, Meditation 2.</w:t>
      </w:r>
    </w:p>
    <w:p>
      <w:pPr>
        <w:numPr>
          <w:ilvl w:val="0"/>
          <w:numId w:val="1867"/>
        </w:numPr>
      </w:pPr>
      <w:r>
        <w:t>Technique — The Clarity of Fire: Meditate for at least half an hour and roll Meditation/Fire (TN 15). On success, gain the Clear Thinker and Precise Memory Advantages for hours equal to your Fire Ring. If you already have either Advantage, their bonuses increase by +1k0. Special: May instead gain +1k0 to one Iaijutsu (Focus)/Void Roll made during the same period.</w:t>
      </w:r>
    </w:p>
    <w:p>
      <w:pPr>
        <w:pStyle w:val="FirstParagraph"/>
      </w:pPr>
      <w:r>
        <w:rPr>
          <w:bCs/>
          <w:b/>
        </w:rPr>
        <w:t xml:space="preserve">Kitsune Artisan — Fox/Kitsune:</w:t>
      </w:r>
    </w:p>
    <w:p>
      <w:pPr>
        <w:pStyle w:val="BodyText"/>
      </w:pPr>
      <w:r>
        <w:t>A unique naturalist art tradition that in its purest form is performed without damaging its materials — living sculptures from tree trunks, art from boulders left in place. An instant sensation in many courts; the displays found in Broken Wave City are among the most popular in recent court seasons.</w:t>
      </w:r>
    </w:p>
    <w:p>
      <w:pPr>
        <w:numPr>
          <w:ilvl w:val="0"/>
          <w:numId w:val="1868"/>
        </w:numPr>
      </w:pPr>
      <w:r>
        <w:t>Replaces: Kitsune Shugenja 2. Requires: Any one Artisan or Craft Skill at 3.</w:t>
      </w:r>
    </w:p>
    <w:p>
      <w:pPr>
        <w:numPr>
          <w:ilvl w:val="0"/>
          <w:numId w:val="1868"/>
        </w:numPr>
      </w:pPr>
      <w:r>
        <w:t>Technique — The Beauty of the World: When working with natural materials, expend an Earth spell slot to gain +1k0 on any Artisan or Craft Skill Roll. May expend up to School Rank spell slots this way; may be used in conjunction with Void Points.</w:t>
      </w:r>
    </w:p>
    <w:p>
      <w:pPr>
        <w:pStyle w:val="FirstParagraph"/>
      </w:pPr>
      <w:r>
        <w:rPr>
          <w:bCs/>
          <w:b/>
        </w:rPr>
        <w:t xml:space="preserve">Kitsune Ranger [Bushi] — Fox/Kitsune:</w:t>
      </w:r>
    </w:p>
    <w:p>
      <w:pPr>
        <w:pStyle w:val="BodyText"/>
      </w:pPr>
      <w:r>
        <w:t>Not all Kitsune can speak to the kami, but those who cannot still possess the same deep link with the wilderness as their shugenja cousins. Among the finest woodsmen in the Empire.</w:t>
      </w:r>
    </w:p>
    <w:p>
      <w:pPr>
        <w:numPr>
          <w:ilvl w:val="0"/>
          <w:numId w:val="1869"/>
        </w:numPr>
      </w:pPr>
      <w:r>
        <w:t>Replaces: Any Mantis Bushi 2. Requires: Hunting 3. Special: Prior to joining the Mantis, may be taken as a Rank 2 Path by any bushi-trained Kitsune or as a Rank 2 Ronin Technique for any ronin with a Kitsune Ally Advantage.</w:t>
      </w:r>
    </w:p>
    <w:p>
      <w:pPr>
        <w:numPr>
          <w:ilvl w:val="0"/>
          <w:numId w:val="1869"/>
        </w:numPr>
      </w:pPr>
      <w:r>
        <w:t>Technique — One With the Wild: Free Raise on all Hunting Skill Rolls and on Stealth Skill Rolls in rural environments. +2k0 on any Contested Roll involving detection (whether avoiding detection or detecting a hidden opponent).</w:t>
      </w:r>
    </w:p>
    <w:p>
      <w:pPr>
        <w:pStyle w:val="FirstParagraph"/>
      </w:pPr>
      <w:r>
        <w:rPr>
          <w:bCs/>
          <w:b/>
        </w:rPr>
        <w:t xml:space="preserve">Moshi Guardian of the Sun [Bushi] — Centipede/Moshi:</w:t>
      </w:r>
    </w:p>
    <w:p>
      <w:pPr>
        <w:pStyle w:val="BodyText"/>
      </w:pPr>
      <w:r>
        <w:t>The Moshi family’s own bushi tradition — born of necessity when the family had few warriors. Not as famous as the Shiba or Daidoji yojimbo traditions, but well regarded for dedication and prowess in defense of Moshi holdings and shugenja.</w:t>
      </w:r>
    </w:p>
    <w:p>
      <w:pPr>
        <w:numPr>
          <w:ilvl w:val="0"/>
          <w:numId w:val="1870"/>
        </w:numPr>
      </w:pPr>
      <w:r>
        <w:t>Replaces: Any Mantis Bushi 1. Benefit: +1 Stamina | Skills: Athletics, Defense, Jiujutsu, Kenjutsu, Lore: Theology, Spears, any 1 High or Bugei Skill | Honor: 6.5 | Outfit: Ashigaru or Light Armor, Sturdy Clothing, Daisho, Bow or Knife, Traveling Pack, 5 koku. Special: Prior to the Moshi joining the Mantis, may also replace Insight Rank 1 for a Moshi bushi without a school.</w:t>
      </w:r>
    </w:p>
    <w:p>
      <w:pPr>
        <w:numPr>
          <w:ilvl w:val="0"/>
          <w:numId w:val="1870"/>
        </w:numPr>
      </w:pPr>
      <w:r>
        <w:t>Technique — Defended as the Sun: When defending a Moshi personage or holding, choose at the start of each Turn: gain +1k0 to your attack roll, or add +1k1 to the Armor TN of a person or object you are defending with the Guard Action.</w:t>
      </w:r>
    </w:p>
    <w:p>
      <w:pPr>
        <w:pStyle w:val="FirstParagraph"/>
      </w:pPr>
      <w:r>
        <w:rPr>
          <w:bCs/>
          <w:b/>
        </w:rPr>
        <w:t xml:space="preserve">Sisters of the Sacred Light [Shugenja] — Centipede/Moshi:</w:t>
      </w:r>
    </w:p>
    <w:p>
      <w:pPr>
        <w:pStyle w:val="BodyText"/>
      </w:pPr>
      <w:r>
        <w:t>See also Section 29.2 (Crane) and 29.5 (Phoenix) — this organization recruits women from several clans. Founded by the Centipede Clan to deal with infestations of mischievous spirits. Members forsake their former clan loyalties and dress in red hakama and white gi with only a single clan mon.</w:t>
      </w:r>
    </w:p>
    <w:p>
      <w:pPr>
        <w:numPr>
          <w:ilvl w:val="0"/>
          <w:numId w:val="1871"/>
        </w:numPr>
        <w:pStyle w:val="Compact"/>
      </w:pPr>
      <w:r>
        <w:t xml:space="preserve">Replaces: Asahina Shugenja 2, Isawa Shugenja (Air) 2, Moshi Shugenja</w:t>
      </w:r>
    </w:p>
    <w:p>
      <w:pPr>
        <w:numPr>
          <w:ilvl w:val="0"/>
          <w:numId w:val="1871"/>
        </w:numPr>
        <w:pStyle w:val="Compact"/>
      </w:pPr>
      <w:r>
        <w:t>Technique — Light Banishes Lies: When attempting to Banish the kami of Air, require only 2 Raises on the Sense spell (instead of 3) and only 3 Raises on the Commune spell (instead of 5).</w:t>
      </w:r>
    </w:p>
    <w:p>
      <w:pPr>
        <w:pStyle w:val="FirstParagraph"/>
      </w:pPr>
      <w:r>
        <w:rPr>
          <w:bCs/>
          <w:b/>
        </w:rPr>
        <w:t xml:space="preserve">Tsuruchi Master Bowman [Bushi] — Wasp/Tsuruchi:</w:t>
      </w:r>
    </w:p>
    <w:p>
      <w:pPr>
        <w:pStyle w:val="BodyText"/>
      </w:pPr>
      <w:r>
        <w:t>Perfected by Tsuruchi himself shortly before he was critically wounded at the Battle of Oblivion’s Gate. Taught to only a bare handful of his most trusted followers. Only the most worthy and elite of the Tsuruchi family have been trusted with its secrets since.</w:t>
      </w:r>
    </w:p>
    <w:p>
      <w:pPr>
        <w:numPr>
          <w:ilvl w:val="0"/>
          <w:numId w:val="1872"/>
        </w:numPr>
      </w:pPr>
      <w:r>
        <w:t>Replaces: N/A (Rank 6). Requires: Kyujutsu 7. Must have School Rank 5 in either Tsuruchi Archer or Tsuruchi Bounty Hunter, and be selected by Tsuruchi sensei.</w:t>
      </w:r>
    </w:p>
    <w:p>
      <w:pPr>
        <w:numPr>
          <w:ilvl w:val="0"/>
          <w:numId w:val="1872"/>
        </w:numPr>
      </w:pPr>
      <w:r>
        <w:t>Technique — The Way of the Archer: When using a bow, range is increased by 150’ (applied before the 50% bonus from Kyujutsu Rank 5). Raises with a bow are no longer limited by Void Ring (or Skill Rank if you have Great Potential). Called Shots cost half the normal number of Raises (rounded up).</w:t>
      </w:r>
    </w:p>
    <w:p>
      <w:pPr>
        <w:pStyle w:val="FirstParagraph"/>
      </w:pPr>
      <w:r>
        <w:rPr>
          <w:bCs/>
          <w:b/>
        </w:rPr>
        <w:t xml:space="preserve">Tsuruchi Swordsman [Bushi] — Wasp/Tsuruchi:</w:t>
      </w:r>
    </w:p>
    <w:p>
      <w:pPr>
        <w:pStyle w:val="BodyText"/>
      </w:pPr>
      <w:r>
        <w:t>The founder of the Wasp Clan despised the blade and his followers did not even carry katana. Generations of war and Tsuruchi’s retirement to the Brotherhood eventually gave rise to a new generation who saw no reason to reject it. The Tsuruchi swordsmen are rapidly developing a reputation as the finest in the entire Mantis Clan.</w:t>
      </w:r>
    </w:p>
    <w:p>
      <w:pPr>
        <w:numPr>
          <w:ilvl w:val="0"/>
          <w:numId w:val="1873"/>
        </w:numPr>
      </w:pPr>
      <w:r>
        <w:t>Replaces: Tsuruchi Archer 4, Tsuruchi Bounty Hunter 4. Requires: Kenjutsu 3.</w:t>
      </w:r>
    </w:p>
    <w:p>
      <w:pPr>
        <w:numPr>
          <w:ilvl w:val="0"/>
          <w:numId w:val="1873"/>
        </w:numPr>
      </w:pPr>
      <w:r>
        <w:t>Technique — Ascendancy of Steel: Make a melee attack as a Simple Action rather than a Complex Action when wielding a sword.</w:t>
      </w:r>
    </w:p>
    <w:p>
      <w:pPr>
        <w:pStyle w:val="FirstParagraph"/>
      </w:pPr>
      <w:r>
        <w:rPr>
          <w:bCs/>
          <w:b/>
        </w:rPr>
        <w:t xml:space="preserve">Rajya ke Varisa [Bushi] (cross-clan):</w:t>
      </w:r>
    </w:p>
    <w:p>
      <w:pPr>
        <w:pStyle w:val="BodyText"/>
      </w:pPr>
      <w:r>
        <w:t>See also Section 29.7 (Unicorn). A cross-clan group of Crab, Unicorn, and Mantis samurai who study the fighting techniques of the Ivory Kingdoms kshatriya.</w:t>
      </w:r>
    </w:p>
    <w:p>
      <w:pPr>
        <w:numPr>
          <w:ilvl w:val="0"/>
          <w:numId w:val="1874"/>
        </w:numPr>
        <w:pStyle w:val="Compact"/>
      </w:pPr>
      <w:r>
        <w:t xml:space="preserve">Replaces: Hida Bushi 4, Shinjo Bushi 4, Moto Bushi 4, Yoritomo Bushi</w:t>
      </w:r>
    </w:p>
    <w:p>
      <w:pPr>
        <w:numPr>
          <w:ilvl w:val="0"/>
          <w:numId w:val="1874"/>
        </w:numPr>
        <w:pStyle w:val="Compact"/>
      </w:pPr>
      <w:r>
        <w:t>Technique — Legacy of the Kshatriya: Twice per skirmish, take a Free Action to spend a Void Point before an attack. If the attack succeeds, add unkept dice to the damage roll equal to your Lore: Theology Skill Rank.</w:t>
      </w:r>
    </w:p>
    <w:bookmarkEnd w:id="311"/>
    <w:bookmarkStart w:id="312" w:name="minor-clan-schools"/>
    <w:p>
      <w:pPr>
        <w:pStyle w:val="Heading2"/>
      </w:pPr>
      <w:r>
        <w:t xml:space="preserve">29.11 Minor Clan Schools</w:t>
      </w:r>
    </w:p>
    <w:p>
      <w:pPr>
        <w:pStyle w:val="FirstParagraph"/>
      </w:pPr>
      <w:r>
        <w:t>Schools of the independent Minor Clans. Fox, Centipede, and Wasp schools are listed under Section 29.10 (Mantis Minor Clan Era). The Falcon/Toritaka school is listed under Section 29.1 (Crab). The Tiger/Yotsu school is included here as an appendix clan. All schools marked [CR] are from the Core Rulebook; [SE] from Secrets of the Empire; [IH] from Imperial Histories; [EE] from Enemies of the Empire.</w:t>
      </w:r>
    </w:p>
    <w:p>
      <w:pPr>
        <w:pStyle w:val="BodyText"/>
      </w:pPr>
      <w:r>
        <w:rPr>
          <w:bCs/>
          <w:b/>
        </w:rPr>
        <w:t xml:space="preserve">BASIC SCHOOLS:</w:t>
      </w:r>
    </w:p>
    <w:p>
      <w:pPr>
        <w:pStyle w:val="BodyText"/>
      </w:pPr>
      <w:r>
        <w:rPr>
          <w:bCs/>
          <w:b/>
        </w:rPr>
        <w:t xml:space="preserve">Ichiro Bushi [CR] — Badger Clan:</w:t>
      </w:r>
    </w:p>
    <w:p>
      <w:pPr>
        <w:pStyle w:val="BodyText"/>
      </w:pPr>
      <w:r>
        <w:t>The founder of the Ichiro Bushi School was a Hida. It is no surprise, then, that the School remains similar to its Crab roots. The school’s philosophy is simple: hit the enemy so hard he has no time for fancy tactics. The Ichiro Bushi uses strength as the answer to almost any problem. Others may move faster or strike with more precision, but the Ichiro answers with overwhelming damage.</w:t>
      </w:r>
    </w:p>
    <w:p>
      <w:pPr>
        <w:numPr>
          <w:ilvl w:val="0"/>
          <w:numId w:val="1875"/>
        </w:numPr>
      </w:pPr>
      <w:r>
        <w:t xml:space="preserve">Benefit: +1 Strength</w:t>
      </w:r>
    </w:p>
    <w:p>
      <w:pPr>
        <w:numPr>
          <w:ilvl w:val="0"/>
          <w:numId w:val="1875"/>
        </w:numPr>
      </w:pPr>
      <w:r>
        <w:t>Skills: Athletics, Commerce, Defense, Heavy Weapons, Jiujutsu, Kenjutsu (Katana), any High or Bugei Skill</w:t>
      </w:r>
    </w:p>
    <w:p>
      <w:pPr>
        <w:numPr>
          <w:ilvl w:val="0"/>
          <w:numId w:val="1875"/>
        </w:numPr>
      </w:pPr>
      <w:r>
        <w:t xml:space="preserve">Honor: 3.5</w:t>
      </w:r>
    </w:p>
    <w:p>
      <w:pPr>
        <w:numPr>
          <w:ilvl w:val="0"/>
          <w:numId w:val="1875"/>
        </w:numPr>
      </w:pPr>
      <w:r>
        <w:t>Outfit: Light or Heavy Armor, Sturdy Clothing, Daisho, any Heavy Weapon or Polearm, Traveling Pack, 3 koku</w:t>
      </w:r>
    </w:p>
    <w:p>
      <w:pPr>
        <w:numPr>
          <w:ilvl w:val="0"/>
          <w:numId w:val="1875"/>
        </w:numPr>
      </w:pPr>
      <w:r>
        <w:t>Rank 1 — Transcend the Mountain: You may re-roll any Skill or Trait roll using Strength, keeping the second result. You suffer no movement or combat penalties for Moderate terrain, and only half the normal penalty for Difficult terrain.</w:t>
      </w:r>
    </w:p>
    <w:p>
      <w:pPr>
        <w:numPr>
          <w:ilvl w:val="0"/>
          <w:numId w:val="1875"/>
        </w:numPr>
      </w:pPr>
      <w:r>
        <w:t>Rank 2 — Strength of the Badger: A number of times per session equal to your Strength Rank, you may re-roll a damage roll, keeping the better result.</w:t>
      </w:r>
    </w:p>
    <w:p>
      <w:pPr>
        <w:numPr>
          <w:ilvl w:val="0"/>
          <w:numId w:val="1875"/>
        </w:numPr>
      </w:pPr>
      <w:r>
        <w:t>Rank 3 — Crushing Blow: You may ignore the effects of armor on an opponent’s Armor TN. Your unarmed attacks may ignore 1 Rank of your target’s Reduction.</w:t>
      </w:r>
    </w:p>
    <w:p>
      <w:pPr>
        <w:numPr>
          <w:ilvl w:val="0"/>
          <w:numId w:val="1875"/>
        </w:numPr>
      </w:pPr>
      <w:r>
        <w:t>Rank 4 — Crashing Stones: Your attacks with Samurai weapons or unarmed strikes are Simple Actions.</w:t>
      </w:r>
    </w:p>
    <w:p>
      <w:pPr>
        <w:numPr>
          <w:ilvl w:val="0"/>
          <w:numId w:val="1875"/>
        </w:numPr>
      </w:pPr>
      <w:r>
        <w:t>Rank 5 — Return the Strike: At the start of a skirmish, before Initiative is rolled, you may lower your Initiative total by 20 for the duration. In exchange, add your Strength Rank in unkept dice to both attack and damage rolls for the first two Rounds.</w:t>
      </w:r>
    </w:p>
    <w:p>
      <w:pPr>
        <w:pStyle w:val="FirstParagraph"/>
      </w:pPr>
      <w:r>
        <w:rPr>
          <w:bCs/>
          <w:b/>
        </w:rPr>
        <w:t xml:space="preserve">Komori Shugenja [CR] — Bat Clan:</w:t>
      </w:r>
    </w:p>
    <w:p>
      <w:pPr>
        <w:pStyle w:val="BodyText"/>
      </w:pPr>
      <w:r>
        <w:t>When Yoritomo Komori was granted the honor of forming his own Minor Clan, he gathered the brightest shugenja to his side. He decided to honor his bat spirit heritage of swift communication and bring that resource to the Empire. The Komori Shugenja have tapped into the magic of the koumori bat spirits — benevolent creatures from Chikushudo whose powerful magic has never been fully understood — giving them strange and wondrous abilities that have never been seen before.</w:t>
      </w:r>
    </w:p>
    <w:p>
      <w:pPr>
        <w:numPr>
          <w:ilvl w:val="0"/>
          <w:numId w:val="1876"/>
        </w:numPr>
      </w:pPr>
      <w:r>
        <w:t xml:space="preserve">Benefit: +1 Awareness</w:t>
      </w:r>
    </w:p>
    <w:p>
      <w:pPr>
        <w:numPr>
          <w:ilvl w:val="0"/>
          <w:numId w:val="1876"/>
        </w:numPr>
      </w:pPr>
      <w:r>
        <w:t>Skills: Calligraphy (Cipher), Lore: Ancestors, Lore: Theology, Meditation, Spellcraft, Tea Ceremony, any one High Skill</w:t>
      </w:r>
    </w:p>
    <w:p>
      <w:pPr>
        <w:numPr>
          <w:ilvl w:val="0"/>
          <w:numId w:val="1876"/>
        </w:numPr>
      </w:pPr>
      <w:r>
        <w:t xml:space="preserve">Honor: 4.5</w:t>
      </w:r>
    </w:p>
    <w:p>
      <w:pPr>
        <w:numPr>
          <w:ilvl w:val="0"/>
          <w:numId w:val="1876"/>
        </w:numPr>
      </w:pPr>
      <w:r>
        <w:t>Outfit: Robes, Wakizashi, any 1 weapon, Scroll Satchel, Traveling Pack, 3 koku</w:t>
      </w:r>
    </w:p>
    <w:p>
      <w:pPr>
        <w:numPr>
          <w:ilvl w:val="0"/>
          <w:numId w:val="1876"/>
        </w:numPr>
      </w:pPr>
      <w:r>
        <w:t xml:space="preserve">Affinity / Deficiency: Air / Earth</w:t>
      </w:r>
    </w:p>
    <w:p>
      <w:pPr>
        <w:numPr>
          <w:ilvl w:val="0"/>
          <w:numId w:val="1876"/>
        </w:numPr>
      </w:pPr>
      <w:r>
        <w:t xml:space="preserve">Spells: Sense, Commune, Summon, 3 Air, 2 Water, 1 Fire</w:t>
      </w:r>
    </w:p>
    <w:p>
      <w:pPr>
        <w:numPr>
          <w:ilvl w:val="0"/>
          <w:numId w:val="1876"/>
        </w:numPr>
      </w:pPr>
      <w:r>
        <w:t>Technique: The Kami’s Whispers — The Komori practice the rituals of the koumori spirits and ferry messages via the kami. Expend one spell slot to send a whispered message to any individual known to you. The message may be no longer than thirty seconds per School Rank in length, and may be delivered a maximum distance of School Rank x 100 miles.</w:t>
      </w:r>
    </w:p>
    <w:p>
      <w:pPr>
        <w:pStyle w:val="FirstParagraph"/>
      </w:pPr>
      <w:r>
        <w:rPr>
          <w:bCs/>
          <w:b/>
        </w:rPr>
        <w:t xml:space="preserve">Heichi Bushi [CR] — Boar Clan (Historical):</w:t>
      </w:r>
    </w:p>
    <w:p>
      <w:pPr>
        <w:pStyle w:val="BodyText"/>
      </w:pPr>
      <w:r>
        <w:t>Shadowy dangers always threatened the Boar lands, and the Heichi Bushi School formed to face them. The Boar developed techniques to endure the worst their enemies could deliver and keep fighting. The school emphasizes the Mai Chong — a uniquely shaped spear with a curved head, rarely seen elsewhere — which the Heichi Bushi uses to devastate enemies at range while maintaining a strong defense, waiting for the perfect moment to break the enemy’s momentum. Historical school — survives among ronin in scattered form after the clan’s destruction c. 500.</w:t>
      </w:r>
    </w:p>
    <w:p>
      <w:pPr>
        <w:numPr>
          <w:ilvl w:val="0"/>
          <w:numId w:val="1877"/>
        </w:numPr>
      </w:pPr>
      <w:r>
        <w:t xml:space="preserve">Benefit: +1 Strength</w:t>
      </w:r>
    </w:p>
    <w:p>
      <w:pPr>
        <w:numPr>
          <w:ilvl w:val="0"/>
          <w:numId w:val="1877"/>
        </w:numPr>
      </w:pPr>
      <w:r>
        <w:t>Skills: Athletics, Defense, Hunting, Intimidation, Kenjutsu, Spears (Mai Chong), any one Bugei Skill</w:t>
      </w:r>
    </w:p>
    <w:p>
      <w:pPr>
        <w:numPr>
          <w:ilvl w:val="0"/>
          <w:numId w:val="1877"/>
        </w:numPr>
      </w:pPr>
      <w:r>
        <w:t xml:space="preserve">Honor: 3.0</w:t>
      </w:r>
    </w:p>
    <w:p>
      <w:pPr>
        <w:numPr>
          <w:ilvl w:val="0"/>
          <w:numId w:val="1877"/>
        </w:numPr>
      </w:pPr>
      <w:r>
        <w:t>Outfit: Light or Heavy Armor, Sturdy Clothing, Daisho, any Spear, Traveling Pack, 3 koku</w:t>
      </w:r>
    </w:p>
    <w:p>
      <w:pPr>
        <w:numPr>
          <w:ilvl w:val="0"/>
          <w:numId w:val="1877"/>
        </w:numPr>
      </w:pPr>
      <w:r>
        <w:t>Rank 1 — The Charge of the Boar: If you are in Full Attack stance, you may ready a medium weapon or spear as a Free Action. When wielding a spear, you gain +0k1 to damage rolls.</w:t>
      </w:r>
    </w:p>
    <w:p>
      <w:pPr>
        <w:numPr>
          <w:ilvl w:val="0"/>
          <w:numId w:val="1877"/>
        </w:numPr>
      </w:pPr>
      <w:r>
        <w:t>Rank 2 — The Strength of Opposition: You may call two Raises to Entangle an opponent with a Mai Chong, or three Raises to Entangle with another spear-class weapon.</w:t>
      </w:r>
    </w:p>
    <w:p>
      <w:pPr>
        <w:numPr>
          <w:ilvl w:val="0"/>
          <w:numId w:val="1877"/>
        </w:numPr>
      </w:pPr>
      <w:r>
        <w:t>Rank 3 — The Speed of the Boar: You may attack as a Simple Action when wielding a spear.</w:t>
      </w:r>
    </w:p>
    <w:p>
      <w:pPr>
        <w:numPr>
          <w:ilvl w:val="0"/>
          <w:numId w:val="1877"/>
        </w:numPr>
      </w:pPr>
      <w:r>
        <w:t>Rank 4 — The Anger of the Boar: Spend a Void Point during the Reactions segment to reduce your Wound TN penalty by one Wound Rank for the remainder of the skirmish.</w:t>
      </w:r>
    </w:p>
    <w:p>
      <w:pPr>
        <w:numPr>
          <w:ilvl w:val="0"/>
          <w:numId w:val="1877"/>
        </w:numPr>
      </w:pPr>
      <w:r>
        <w:t>Rank 5 — Beyond the Mountains: If you are in Full Defense Stance, you may make one normal attack with a spear or Samurai-keyword weapon as a Free Action, ignoring the restriction of Full Defense. This attack gains +2k0 to the attack roll.</w:t>
      </w:r>
    </w:p>
    <w:p>
      <w:pPr>
        <w:pStyle w:val="FirstParagraph"/>
      </w:pPr>
      <w:r>
        <w:rPr>
          <w:bCs/>
          <w:b/>
        </w:rPr>
        <w:t xml:space="preserve">Tonbo Shugenja [CR] — Dragonfly Clan:</w:t>
      </w:r>
    </w:p>
    <w:p>
      <w:pPr>
        <w:pStyle w:val="BodyText"/>
      </w:pPr>
      <w:r>
        <w:t>The Tonbo are a deeply spiritual people. As intermediaries between the Dragon Clan and the rest of Rokugan, they are acutely aware of the political responsibilities that rest on their shoulders. The Tonbo Shugenja School uses all the resources at its disposal to prepare its students for the courts — a trained Tonbo can use his connection to the spiritual world to heighten his social graces, a necessity when opponents such as the Lion are always watching for a social faux pas.</w:t>
      </w:r>
    </w:p>
    <w:p>
      <w:pPr>
        <w:numPr>
          <w:ilvl w:val="0"/>
          <w:numId w:val="1878"/>
        </w:numPr>
      </w:pPr>
      <w:r>
        <w:t xml:space="preserve">Benefit: +1 Perception</w:t>
      </w:r>
    </w:p>
    <w:p>
      <w:pPr>
        <w:numPr>
          <w:ilvl w:val="0"/>
          <w:numId w:val="1878"/>
        </w:numPr>
      </w:pPr>
      <w:r>
        <w:t>Skills: Calligraphy, Courtier, Etiquette, Meditation (Void Recovery), Sincerity, Spellcraft, any one High Skill</w:t>
      </w:r>
    </w:p>
    <w:p>
      <w:pPr>
        <w:numPr>
          <w:ilvl w:val="0"/>
          <w:numId w:val="1878"/>
        </w:numPr>
      </w:pPr>
      <w:r>
        <w:t xml:space="preserve">Honor: 4.5</w:t>
      </w:r>
    </w:p>
    <w:p>
      <w:pPr>
        <w:numPr>
          <w:ilvl w:val="0"/>
          <w:numId w:val="1878"/>
        </w:numPr>
      </w:pPr>
      <w:r>
        <w:t>Outfit: Robes, Wakizashi, Knife, Scroll Satchel, Traveling Pack, 3 koku</w:t>
      </w:r>
    </w:p>
    <w:p>
      <w:pPr>
        <w:numPr>
          <w:ilvl w:val="0"/>
          <w:numId w:val="1878"/>
        </w:numPr>
      </w:pPr>
      <w:r>
        <w:t xml:space="preserve">Affinity / Deficiency: Water / Fire</w:t>
      </w:r>
    </w:p>
    <w:p>
      <w:pPr>
        <w:numPr>
          <w:ilvl w:val="0"/>
          <w:numId w:val="1878"/>
        </w:numPr>
      </w:pPr>
      <w:r>
        <w:t xml:space="preserve">Spells: Sense, Commune, Summon, 3 Water, 2 Air, 1 Earth</w:t>
      </w:r>
    </w:p>
    <w:p>
      <w:pPr>
        <w:numPr>
          <w:ilvl w:val="0"/>
          <w:numId w:val="1878"/>
        </w:numPr>
      </w:pPr>
      <w:r>
        <w:t>Technique: Guided by Fate — The kami’s whispers can be powerful tools in court. Expend one spell slot to gain +1k0 on one Social Skill Roll. You may never spend more spell slots than your School Rank to augment a single roll. You gain a Free Raise on any spell with the Divination keyword.</w:t>
      </w:r>
    </w:p>
    <w:p>
      <w:pPr>
        <w:pStyle w:val="FirstParagraph"/>
      </w:pPr>
      <w:r>
        <w:rPr>
          <w:bCs/>
          <w:b/>
        </w:rPr>
        <w:t xml:space="preserve">Usagi Bushi [CR] — Hare Clan:</w:t>
      </w:r>
    </w:p>
    <w:p>
      <w:pPr>
        <w:pStyle w:val="BodyText"/>
      </w:pPr>
      <w:r>
        <w:t>The Hare Clan has seen more combat than most Minor Clans — their centuries of war against the Bloodspeaker Cult have perfected the Usagi Bushi School in blood. It takes the athleticism of the Hare and channels it into combat advantage: the Hare learn to move faster than the average samurai, darting in to deliver a punishing blow then dashing out of range, attacking from what seems like all directions at once.</w:t>
      </w:r>
    </w:p>
    <w:p>
      <w:pPr>
        <w:numPr>
          <w:ilvl w:val="0"/>
          <w:numId w:val="1879"/>
        </w:numPr>
      </w:pPr>
      <w:r>
        <w:t xml:space="preserve">Benefit: +1 Reflexes</w:t>
      </w:r>
    </w:p>
    <w:p>
      <w:pPr>
        <w:numPr>
          <w:ilvl w:val="0"/>
          <w:numId w:val="1879"/>
        </w:numPr>
      </w:pPr>
      <w:r>
        <w:t>Skills: Athletics (Running), Defense, Hunting, Jiujutsu, Kenjutsu, Lore: Maho (may replace with Lore: Kolat after Clan War era), any one High or Bugei Skill</w:t>
      </w:r>
    </w:p>
    <w:p>
      <w:pPr>
        <w:numPr>
          <w:ilvl w:val="0"/>
          <w:numId w:val="1879"/>
        </w:numPr>
      </w:pPr>
      <w:r>
        <w:t xml:space="preserve">Honor: 4.0</w:t>
      </w:r>
    </w:p>
    <w:p>
      <w:pPr>
        <w:numPr>
          <w:ilvl w:val="0"/>
          <w:numId w:val="1879"/>
        </w:numPr>
      </w:pPr>
      <w:r>
        <w:t>Outfit: Ashigaru or Light Armor, Sturdy Clothing, Daisho, Bow (with 20 Arrows) or Knife, Traveling Pack, 3 koku</w:t>
      </w:r>
    </w:p>
    <w:p>
      <w:pPr>
        <w:numPr>
          <w:ilvl w:val="0"/>
          <w:numId w:val="1879"/>
        </w:numPr>
      </w:pPr>
      <w:r>
        <w:t>Rank 1 — Speed of the Hare: In any situation where you have room to maneuver (GM’s discretion), add your Athletics Skill Rank to your Armor TN except when in Full Attack or Center stance. Your Water Ring is considered 1 higher for Move actions.</w:t>
      </w:r>
    </w:p>
    <w:p>
      <w:pPr>
        <w:numPr>
          <w:ilvl w:val="0"/>
          <w:numId w:val="1879"/>
        </w:numPr>
      </w:pPr>
      <w:r>
        <w:t>Rank 2 — Leap of the Hare: In Full Attack stance, you may leap forward and attack an opponent up to 15’ away without taking a Move Action. All attacks this turn must target that opponent.</w:t>
      </w:r>
    </w:p>
    <w:p>
      <w:pPr>
        <w:numPr>
          <w:ilvl w:val="0"/>
          <w:numId w:val="1879"/>
        </w:numPr>
      </w:pPr>
      <w:r>
        <w:t>Rank 3 — Swift as Lightning: Your attacks with unarmed strikes, knives, or Samurai-keyword weapons are Simple Actions.</w:t>
      </w:r>
    </w:p>
    <w:p>
      <w:pPr>
        <w:numPr>
          <w:ilvl w:val="0"/>
          <w:numId w:val="1879"/>
        </w:numPr>
      </w:pPr>
      <w:r>
        <w:t>Rank 4 — Kick of the Hare: You may now perform your Rank 2 Technique while in the Attack stance instead of Full Attack. If performed in Full Attack, your second attack may target another opponent within 15’ of the first.</w:t>
      </w:r>
    </w:p>
    <w:p>
      <w:pPr>
        <w:numPr>
          <w:ilvl w:val="0"/>
          <w:numId w:val="1879"/>
        </w:numPr>
      </w:pPr>
      <w:r>
        <w:t>Rank 5 — Reichin’s Style: You may perform the Feint Maneuver for only 1 Raise, and your damage bonus from a successful Feint is not limited to your Insight Rank x 5.</w:t>
      </w:r>
    </w:p>
    <w:p>
      <w:pPr>
        <w:pStyle w:val="FirstParagraph"/>
      </w:pPr>
      <w:r>
        <w:rPr>
          <w:bCs/>
          <w:b/>
        </w:rPr>
        <w:t xml:space="preserve">Toku Bushi [CR] — Monkey Clan:</w:t>
      </w:r>
    </w:p>
    <w:p>
      <w:pPr>
        <w:pStyle w:val="BodyText"/>
      </w:pPr>
      <w:r>
        <w:t>The Monkey Clan has the blessing of the Imperial line and access to skilled experts in the field of war. Hundreds of ronin teachers have stepped through the dojo doors, and their diverse skills were distilled into a cohesive fighting style containing the best aspects of each lesson. The Toku Bushi School teaches techniques to fight against multiple enemies, keeping calm in the face of overwhelming odds and fighting on without hesitation.</w:t>
      </w:r>
    </w:p>
    <w:p>
      <w:pPr>
        <w:numPr>
          <w:ilvl w:val="0"/>
          <w:numId w:val="1880"/>
        </w:numPr>
      </w:pPr>
      <w:r>
        <w:t xml:space="preserve">Benefit: +1 Willpower</w:t>
      </w:r>
    </w:p>
    <w:p>
      <w:pPr>
        <w:numPr>
          <w:ilvl w:val="0"/>
          <w:numId w:val="1880"/>
        </w:numPr>
      </w:pPr>
      <w:r>
        <w:t>Skills: Athletics, Defense, Hunting, Investigation (Search), Kenjutsu, Lore: History, any one High or Bugei Skill</w:t>
      </w:r>
    </w:p>
    <w:p>
      <w:pPr>
        <w:numPr>
          <w:ilvl w:val="0"/>
          <w:numId w:val="1880"/>
        </w:numPr>
      </w:pPr>
      <w:r>
        <w:t xml:space="preserve">Honor: 5.5</w:t>
      </w:r>
    </w:p>
    <w:p>
      <w:pPr>
        <w:numPr>
          <w:ilvl w:val="0"/>
          <w:numId w:val="1880"/>
        </w:numPr>
      </w:pPr>
      <w:r>
        <w:t>Outfit: Light Armor, Sturdy Clothing, Daisho, any 1 Weapon, Traveling Pack, 3 koku</w:t>
      </w:r>
    </w:p>
    <w:p>
      <w:pPr>
        <w:numPr>
          <w:ilvl w:val="0"/>
          <w:numId w:val="1880"/>
        </w:numPr>
      </w:pPr>
      <w:r>
        <w:t>Rank 1 — Toku’s Lesson: Add +1k0 to all Skill Rolls with a TN of 25 or higher (including attack rolls). All Wound Penalties are reduced by an amount equal to your Willpower plus double your School Rank.</w:t>
      </w:r>
    </w:p>
    <w:p>
      <w:pPr>
        <w:numPr>
          <w:ilvl w:val="0"/>
          <w:numId w:val="1880"/>
        </w:numPr>
      </w:pPr>
      <w:r>
        <w:t>Rank 2 — The Strength of One Man: While facing multiple opponents or an enemy with a higher Insight Rank, add +1k1 to attack and damage rolls.</w:t>
      </w:r>
    </w:p>
    <w:p>
      <w:pPr>
        <w:numPr>
          <w:ilvl w:val="0"/>
          <w:numId w:val="1880"/>
        </w:numPr>
      </w:pPr>
      <w:r>
        <w:t>Rank 3 — Courage Above All: You may make melee attacks as a Simple Action instead of a Complex Action.</w:t>
      </w:r>
    </w:p>
    <w:p>
      <w:pPr>
        <w:numPr>
          <w:ilvl w:val="0"/>
          <w:numId w:val="1880"/>
        </w:numPr>
      </w:pPr>
      <w:r>
        <w:t>Rank 4 — Forge Your Own Fate: Spend a Void Point when suffering Wounds to force your opponent to drop his two highest damage dice, even if this reduces kept dice (minimum 1k1).</w:t>
      </w:r>
    </w:p>
    <w:p>
      <w:pPr>
        <w:numPr>
          <w:ilvl w:val="0"/>
          <w:numId w:val="1880"/>
        </w:numPr>
      </w:pPr>
      <w:r>
        <w:t>Rank 5 — Fortune Favors the Mortal Man: Once per Round, spend a Void Point to reroll any roll, adding +2k1 to the new roll. You may keep either result.</w:t>
      </w:r>
    </w:p>
    <w:p>
      <w:pPr>
        <w:pStyle w:val="FirstParagraph"/>
      </w:pPr>
      <w:r>
        <w:rPr>
          <w:bCs/>
          <w:b/>
        </w:rPr>
        <w:t xml:space="preserve">Fuzake Shugenja [SE] — Monkey Clan:</w:t>
      </w:r>
    </w:p>
    <w:p>
      <w:pPr>
        <w:pStyle w:val="BodyText"/>
      </w:pPr>
      <w:r>
        <w:t>The Fuzake originated as a small order of ronin shugenja within Toturi’s Army, led by Yasuki Garou (later Fuzake Garou), a close friend to Toku. When the Monkey Clan was formed he immediately swore fealty to it. The Fuzake dedicate themselves to healing and to an intense but rather eccentric veneration of the Fortunes.</w:t>
      </w:r>
    </w:p>
    <w:p>
      <w:pPr>
        <w:numPr>
          <w:ilvl w:val="0"/>
          <w:numId w:val="1881"/>
        </w:numPr>
      </w:pPr>
      <w:r>
        <w:t xml:space="preserve">Benefit: +1 Awareness</w:t>
      </w:r>
    </w:p>
    <w:p>
      <w:pPr>
        <w:numPr>
          <w:ilvl w:val="0"/>
          <w:numId w:val="1881"/>
        </w:numPr>
      </w:pPr>
      <w:r>
        <w:t>Skills: Calligraphy, Defense, Etiquette, Lore: Theology, Medicine, Spellcraft, any one High or Merchant Skill</w:t>
      </w:r>
    </w:p>
    <w:p>
      <w:pPr>
        <w:numPr>
          <w:ilvl w:val="0"/>
          <w:numId w:val="1881"/>
        </w:numPr>
      </w:pPr>
      <w:r>
        <w:t xml:space="preserve">Honor: 5.5</w:t>
      </w:r>
    </w:p>
    <w:p>
      <w:pPr>
        <w:numPr>
          <w:ilvl w:val="0"/>
          <w:numId w:val="1881"/>
        </w:numPr>
      </w:pPr>
      <w:r>
        <w:t>Outfit: Robes, Wakizashi, Knife, Scroll Satchel, Traveling Pack, 2 koku</w:t>
      </w:r>
    </w:p>
    <w:p>
      <w:pPr>
        <w:numPr>
          <w:ilvl w:val="0"/>
          <w:numId w:val="1881"/>
        </w:numPr>
      </w:pPr>
      <w:r>
        <w:t xml:space="preserve">Affinity / Deficiency: Earth / Fire</w:t>
      </w:r>
    </w:p>
    <w:p>
      <w:pPr>
        <w:numPr>
          <w:ilvl w:val="0"/>
          <w:numId w:val="1881"/>
        </w:numPr>
      </w:pPr>
      <w:r>
        <w:t>Spells: Sense, Commune, Summon, 3 Earth, 2 Water (one automatically Path to Inner Peace), 1 Air</w:t>
      </w:r>
    </w:p>
    <w:p>
      <w:pPr>
        <w:numPr>
          <w:ilvl w:val="0"/>
          <w:numId w:val="1881"/>
        </w:numPr>
      </w:pPr>
      <w:r>
        <w:t>Technique: The Sideways Path — Fuzake Garou was originally trained by the Kuni but spent his life protecting and healing those around him. When casting a spell that heals Wounds or cures poison or illness (such as Path to Inner Peace or Peace of the Kami), you may expend one or more Earth spell slots in addition; each such slot awards a Free Raise on your Spell Casting Roll.</w:t>
      </w:r>
    </w:p>
    <w:p>
      <w:pPr>
        <w:pStyle w:val="FirstParagraph"/>
      </w:pPr>
      <w:r>
        <w:rPr>
          <w:bCs/>
          <w:b/>
        </w:rPr>
        <w:t xml:space="preserve">Tsi Smith [Artisan] [CR] — Oriole Clan:</w:t>
      </w:r>
    </w:p>
    <w:p>
      <w:pPr>
        <w:pStyle w:val="BodyText"/>
      </w:pPr>
      <w:r>
        <w:t>Tsi was the name of an ancient gaijin blacksmith who impressed Emperor Hantei Genji with his works. Centuries later his legacy was reclaimed by the ronin who would found the Oriole Clan. Artisans trained in the Tsi Smith School learn everything to increase their skills crafting weapons and armor — they learn martial styles to understand how experts will treat the weapons they create, and they have little use for social pleasantries.</w:t>
      </w:r>
    </w:p>
    <w:p>
      <w:pPr>
        <w:numPr>
          <w:ilvl w:val="0"/>
          <w:numId w:val="1882"/>
        </w:numPr>
      </w:pPr>
      <w:r>
        <w:t xml:space="preserve">Benefit: +1 Intelligence</w:t>
      </w:r>
    </w:p>
    <w:p>
      <w:pPr>
        <w:numPr>
          <w:ilvl w:val="0"/>
          <w:numId w:val="1882"/>
        </w:numPr>
      </w:pPr>
      <w:r>
        <w:t>Skills: Any one Artisan Skill, Commerce, two ranks in any one Craft Skill, Defense, any one Weapon Skill, any one High/Bugei/Merchant Skill</w:t>
      </w:r>
    </w:p>
    <w:p>
      <w:pPr>
        <w:numPr>
          <w:ilvl w:val="0"/>
          <w:numId w:val="1882"/>
        </w:numPr>
      </w:pPr>
      <w:r>
        <w:t xml:space="preserve">Honor: 4.5</w:t>
      </w:r>
    </w:p>
    <w:p>
      <w:pPr>
        <w:numPr>
          <w:ilvl w:val="0"/>
          <w:numId w:val="1882"/>
        </w:numPr>
      </w:pPr>
      <w:r>
        <w:t>Outfit: Sensible Clothing, Wakizashi, Calligraphy Set, Traveling Pack, 3 koku</w:t>
      </w:r>
    </w:p>
    <w:p>
      <w:pPr>
        <w:numPr>
          <w:ilvl w:val="0"/>
          <w:numId w:val="1882"/>
        </w:numPr>
      </w:pPr>
      <w:r>
        <w:t>Rank 1 — Tools of the Fortunes: All Craft Skills are School Skills for you. Whenever you make a Craft Skill Roll against a TN of 10 + (School Rank x 5) or higher, gain 1 Glory for succeeding, plus 1 for every increment of 5 by which you exceed the TN.</w:t>
      </w:r>
    </w:p>
    <w:p>
      <w:pPr>
        <w:numPr>
          <w:ilvl w:val="0"/>
          <w:numId w:val="1882"/>
        </w:numPr>
      </w:pPr>
      <w:r>
        <w:t>Rank 2 — Tsi Xing Guo’s Blessing: When wielding or using one of your own creations, you gain +2k1 for Void Points spent on relevant Skill Rolls instead of the usual +1k1. When an item you created is given as a gift among samurai, both you and the gift-giver gain Glory equal to your School Rank.</w:t>
      </w:r>
    </w:p>
    <w:p>
      <w:pPr>
        <w:numPr>
          <w:ilvl w:val="0"/>
          <w:numId w:val="1882"/>
        </w:numPr>
      </w:pPr>
      <w:r>
        <w:t>Rank 3 — A Crafter’s Dedication: When crafting, halve the price for purposes of determining creation time. When someone in your presence uses an item you created, take a Complex Action to grant them +xk1 (where X is your School Rank) on the relevant Skill Roll.</w:t>
      </w:r>
    </w:p>
    <w:p>
      <w:pPr>
        <w:numPr>
          <w:ilvl w:val="0"/>
          <w:numId w:val="1882"/>
        </w:numPr>
      </w:pPr>
      <w:r>
        <w:t>Rank 4 — Exhaustive Knowledge: Spend a Void Point as a Free Action to make all attacks with a weapon you created as Simple Actions for a number of Rounds equal to your School Rank.</w:t>
      </w:r>
    </w:p>
    <w:p>
      <w:pPr>
        <w:numPr>
          <w:ilvl w:val="0"/>
          <w:numId w:val="1882"/>
        </w:numPr>
      </w:pPr>
      <w:r>
        <w:t>Rank 5 — Star-filled Steel: Once per day, upon completing a weapon, spend all your Void Points to create a Sacred Weapon (Tsi Blade, Tsi Tetsubo, etc.) with one of the following qualities: Balanced (+1k0 to attack rolls), Swift (+5 Initiative while wielding), or Unbreakable (weapon cannot be broken). At GM’s option, a truly gifted Tsi smith may also make a weapon Radiant (treat as jade for harming Invulnerable creatures).</w:t>
      </w:r>
    </w:p>
    <w:p>
      <w:pPr>
        <w:pStyle w:val="FirstParagraph"/>
      </w:pPr>
      <w:r>
        <w:rPr>
          <w:bCs/>
          <w:b/>
        </w:rPr>
        <w:t xml:space="preserve">Morito Bushi [CR] — Ox Clan:</w:t>
      </w:r>
    </w:p>
    <w:p>
      <w:pPr>
        <w:pStyle w:val="BodyText"/>
      </w:pPr>
      <w:r>
        <w:t>The Ox Clan earned its stripes in combat against a spirit army filled with the wisdom of centuries. The Morito Bushi School teaches the samurai to maximize the benefit of mountain and plain combat. The bulk of the Ox Clan’s force is heavy cavalry intended to swiftly crush the core of an infantry army. The Morito most often uses a polearm, though he is trained to adapt to any situation.</w:t>
      </w:r>
    </w:p>
    <w:p>
      <w:pPr>
        <w:numPr>
          <w:ilvl w:val="0"/>
          <w:numId w:val="1883"/>
        </w:numPr>
      </w:pPr>
      <w:r>
        <w:t xml:space="preserve">Benefit: +1 Agility</w:t>
      </w:r>
    </w:p>
    <w:p>
      <w:pPr>
        <w:numPr>
          <w:ilvl w:val="0"/>
          <w:numId w:val="1883"/>
        </w:numPr>
      </w:pPr>
      <w:r>
        <w:t>Skills: Defense, Horsemanship, Hunting (Tracking), Kenjutsu, Lore: Kolat, Lore: Underworld, any one Skill</w:t>
      </w:r>
    </w:p>
    <w:p>
      <w:pPr>
        <w:numPr>
          <w:ilvl w:val="0"/>
          <w:numId w:val="1883"/>
        </w:numPr>
      </w:pPr>
      <w:r>
        <w:t xml:space="preserve">Honor: 3.5</w:t>
      </w:r>
    </w:p>
    <w:p>
      <w:pPr>
        <w:numPr>
          <w:ilvl w:val="0"/>
          <w:numId w:val="1883"/>
        </w:numPr>
      </w:pPr>
      <w:r>
        <w:t>Outfit: Light or Heavy Armor, Sturdy Clothing, Daisho, Heavy Weapon or Polearm, Horse (Rokugani Pony), Traveling Pack, 3 koku</w:t>
      </w:r>
    </w:p>
    <w:p>
      <w:pPr>
        <w:numPr>
          <w:ilvl w:val="0"/>
          <w:numId w:val="1883"/>
        </w:numPr>
      </w:pPr>
      <w:r>
        <w:t>Rank 1 — Legacy of the Four Winds: Add +1k0 to your Initiative if Mounted at the start of combat. Add +1k0 to attack rolls while mounted.</w:t>
      </w:r>
    </w:p>
    <w:p>
      <w:pPr>
        <w:numPr>
          <w:ilvl w:val="0"/>
          <w:numId w:val="1883"/>
        </w:numPr>
      </w:pPr>
      <w:r>
        <w:t>Rank 2 — The Wind Blows Many Ways: At the start of combat, declare a number of Bugei Skills equal to your School Rank. Add +1k0 to all rolls involving the chosen Skills.</w:t>
      </w:r>
    </w:p>
    <w:p>
      <w:pPr>
        <w:numPr>
          <w:ilvl w:val="0"/>
          <w:numId w:val="1883"/>
        </w:numPr>
      </w:pPr>
      <w:r>
        <w:t>Rank 3 — Thunder and Fury: You may make attacks as a Simple Action while Mounted.</w:t>
      </w:r>
    </w:p>
    <w:p>
      <w:pPr>
        <w:numPr>
          <w:ilvl w:val="0"/>
          <w:numId w:val="1883"/>
        </w:numPr>
      </w:pPr>
      <w:r>
        <w:t>Rank 4 — The Blade Upon the Wind: Once per skirmish, spend a Void Point as a Free Action to set your Initiative Score equal to that of any other participant. Afterward your Initiative Score is reduced by 5 during each Reactions Stage until the encounter ends.</w:t>
      </w:r>
    </w:p>
    <w:p>
      <w:pPr>
        <w:numPr>
          <w:ilvl w:val="0"/>
          <w:numId w:val="1883"/>
        </w:numPr>
      </w:pPr>
      <w:r>
        <w:t>Rank 5 — Fast and Furious: While attacking an opponent with lower Initiative, add +2k2 to all attack and damage rolls.</w:t>
      </w:r>
    </w:p>
    <w:p>
      <w:pPr>
        <w:pStyle w:val="FirstParagraph"/>
      </w:pPr>
      <w:r>
        <w:rPr>
          <w:bCs/>
          <w:b/>
        </w:rPr>
        <w:t xml:space="preserve">Chuda Shugenja [CR] — Snake Clan (Historical):</w:t>
      </w:r>
    </w:p>
    <w:p>
      <w:pPr>
        <w:pStyle w:val="BodyText"/>
      </w:pPr>
      <w:r>
        <w:t>The Chuda Shugenja School was formed with techniques the Phoenix Inquisitors still use today. The founder Isawa Chuda was an Imperial Magistrate sworn to destroy maho-tsukai — tragically, his descendants became exactly what he fought. The original school was designed to do one thing: destroy the forces of the Shadowlands. Historical school — the Snake Clan was destroyed c. 750 and their records expunged from Imperial history. This school survives only as forbidden knowledge.</w:t>
      </w:r>
    </w:p>
    <w:p>
      <w:pPr>
        <w:numPr>
          <w:ilvl w:val="0"/>
          <w:numId w:val="1884"/>
        </w:numPr>
      </w:pPr>
      <w:r>
        <w:t xml:space="preserve">Benefit: +1 Willpower</w:t>
      </w:r>
    </w:p>
    <w:p>
      <w:pPr>
        <w:numPr>
          <w:ilvl w:val="0"/>
          <w:numId w:val="1884"/>
        </w:numPr>
      </w:pPr>
      <w:r>
        <w:t>Skills: Calligraphy (Cipher), Etiquette, Lore: Maho, Lore: Shadowlands, Spellcraft, any 2 Skills</w:t>
      </w:r>
    </w:p>
    <w:p>
      <w:pPr>
        <w:numPr>
          <w:ilvl w:val="0"/>
          <w:numId w:val="1884"/>
        </w:numPr>
      </w:pPr>
      <w:r>
        <w:t xml:space="preserve">Honor: 4.5</w:t>
      </w:r>
    </w:p>
    <w:p>
      <w:pPr>
        <w:numPr>
          <w:ilvl w:val="0"/>
          <w:numId w:val="1884"/>
        </w:numPr>
      </w:pPr>
      <w:r>
        <w:t>Outfit: Robes, Wakizashi, Knife, Scroll Satchel, Traveling Pack, 3 koku</w:t>
      </w:r>
    </w:p>
    <w:p>
      <w:pPr>
        <w:numPr>
          <w:ilvl w:val="0"/>
          <w:numId w:val="1884"/>
        </w:numPr>
      </w:pPr>
      <w:r>
        <w:t xml:space="preserve">Affinity / Deficiency: Earth / Air</w:t>
      </w:r>
    </w:p>
    <w:p>
      <w:pPr>
        <w:numPr>
          <w:ilvl w:val="0"/>
          <w:numId w:val="1884"/>
        </w:numPr>
      </w:pPr>
      <w:r>
        <w:t xml:space="preserve">Spells: Sense, Commune, Summon, 3 Earth, 2 Fire, 1 Water</w:t>
      </w:r>
    </w:p>
    <w:p>
      <w:pPr>
        <w:numPr>
          <w:ilvl w:val="0"/>
          <w:numId w:val="1884"/>
        </w:numPr>
      </w:pPr>
      <w:r>
        <w:t>Technique: To Punish the Wicked — Isawa Chuda was a ruthless persecutor of the Shadowlands, and his techniques live on in those who bear his name. Spend a Void Point as a Free Action to negate an amount of Reduction equal to your School Rank from one targeted opponent. Add your School Rank to the total of any damage roll made by a spell you cast against a target with the Shadowlands Taint.</w:t>
      </w:r>
    </w:p>
    <w:p>
      <w:pPr>
        <w:pStyle w:val="FirstParagraph"/>
      </w:pPr>
      <w:r>
        <w:rPr>
          <w:bCs/>
          <w:b/>
        </w:rPr>
        <w:t xml:space="preserve">Suzume Bushi [CR] — Sparrow Clan:</w:t>
      </w:r>
    </w:p>
    <w:p>
      <w:pPr>
        <w:pStyle w:val="BodyText"/>
      </w:pPr>
      <w:r>
        <w:t>The Sparrow Clan has never been a martial power, but Sparrow samurai will march into combat when the call comes. Their fighting style displays their philosophy on life — they take as much time as needed to make a perfect strike. The Suzume Bushi’s love of storytelling gives him insight into battle, letting him see the ebb and flow of combat and exploit his opponent’s weaknesses. The school has evolved far from its Crane roots, creating unique abilities that center on Initiative.</w:t>
      </w:r>
    </w:p>
    <w:p>
      <w:pPr>
        <w:numPr>
          <w:ilvl w:val="0"/>
          <w:numId w:val="1885"/>
        </w:numPr>
      </w:pPr>
      <w:r>
        <w:t xml:space="preserve">Benefit: +1 Willpower</w:t>
      </w:r>
    </w:p>
    <w:p>
      <w:pPr>
        <w:numPr>
          <w:ilvl w:val="0"/>
          <w:numId w:val="1885"/>
        </w:numPr>
      </w:pPr>
      <w:r>
        <w:t>Skills: Calligraphy, Kenjutsu (Katana), Lore: History, Lore: Theology, Perform: Storytelling, any one Lore Skill, any one Skill</w:t>
      </w:r>
    </w:p>
    <w:p>
      <w:pPr>
        <w:numPr>
          <w:ilvl w:val="0"/>
          <w:numId w:val="1885"/>
        </w:numPr>
      </w:pPr>
      <w:r>
        <w:t xml:space="preserve">Honor: 6.5</w:t>
      </w:r>
    </w:p>
    <w:p>
      <w:pPr>
        <w:numPr>
          <w:ilvl w:val="0"/>
          <w:numId w:val="1885"/>
        </w:numPr>
      </w:pPr>
      <w:r>
        <w:t>Outfit: Light Armor, Sturdy Clothing, Daisho, any 1 weapon, Traveling Pack, 3 koku</w:t>
      </w:r>
    </w:p>
    <w:p>
      <w:pPr>
        <w:numPr>
          <w:ilvl w:val="0"/>
          <w:numId w:val="1885"/>
        </w:numPr>
      </w:pPr>
      <w:r>
        <w:t>Rank 1 — All Things in Time: At the beginning of the Combat Round, before the first character has taken his Turn, you may reduce your Initiative by 5 to add +1k0 to all attack and damage rolls for the Round.</w:t>
      </w:r>
    </w:p>
    <w:p>
      <w:pPr>
        <w:numPr>
          <w:ilvl w:val="0"/>
          <w:numId w:val="1885"/>
        </w:numPr>
      </w:pPr>
      <w:r>
        <w:t>Rank 2 — Purity of Chi: Add +5 to your Armor TN against creatures and against human opponents with lower Honor.</w:t>
      </w:r>
    </w:p>
    <w:p>
      <w:pPr>
        <w:numPr>
          <w:ilvl w:val="0"/>
          <w:numId w:val="1885"/>
        </w:numPr>
      </w:pPr>
      <w:r>
        <w:t>Rank 3 — Wisdom is the Greatest Weapon: Spend a Void Point to add your Honor Rank to any Perform or Lore Skill Roll.</w:t>
      </w:r>
    </w:p>
    <w:p>
      <w:pPr>
        <w:numPr>
          <w:ilvl w:val="0"/>
          <w:numId w:val="1885"/>
        </w:numPr>
      </w:pPr>
      <w:r>
        <w:t>Rank 4 — Quiet Spirit, Steady Blade: You may make melee attacks as a Simple Action while in the Attack Stance.</w:t>
      </w:r>
    </w:p>
    <w:p>
      <w:pPr>
        <w:numPr>
          <w:ilvl w:val="0"/>
          <w:numId w:val="1885"/>
        </w:numPr>
      </w:pPr>
      <w:r>
        <w:t>Rank 5 — Slow and Deadly: During the Round following your adoption of the Center Stance, add +10 to your attack and damage rolls. Does not apply during iaijutsu duels.</w:t>
      </w:r>
    </w:p>
    <w:p>
      <w:pPr>
        <w:pStyle w:val="FirstParagraph"/>
      </w:pPr>
      <w:r>
        <w:rPr>
          <w:bCs/>
          <w:b/>
        </w:rPr>
        <w:t>Yotsu Bushi [IH] — Tiger Clan (Ronin Family / Otosan Uchi Guardians):</w:t>
      </w:r>
    </w:p>
    <w:p>
      <w:pPr>
        <w:pStyle w:val="BodyText"/>
      </w:pPr>
      <w:r>
        <w:t>The original Yotsu technique was based on the family’s self-appointed role as protectors of the common people in Otosan Uchi. The later evolution of a full bushi School came from fighting the Spider Clan in the city’s ruins — the Yotsu were forced to fight with stealth and ruthless aggression in an environment of ruined buildings. Although the resulting school is not one more rigidly honorable samurai would admire, it has kept Otosan Uchi’s people alive.</w:t>
      </w:r>
    </w:p>
    <w:p>
      <w:pPr>
        <w:numPr>
          <w:ilvl w:val="0"/>
          <w:numId w:val="1886"/>
        </w:numPr>
      </w:pPr>
      <w:r>
        <w:t xml:space="preserve">Benefit: +1 Agility</w:t>
      </w:r>
    </w:p>
    <w:p>
      <w:pPr>
        <w:numPr>
          <w:ilvl w:val="0"/>
          <w:numId w:val="1886"/>
        </w:numPr>
      </w:pPr>
      <w:r>
        <w:t>Skills: Commerce, Hunting, Kenjutsu, Kyujutsu, Lore: Gaijin or Lore: Shadowlands, Stealth (Sneaking), one Low or Bugei Skill</w:t>
      </w:r>
    </w:p>
    <w:p>
      <w:pPr>
        <w:numPr>
          <w:ilvl w:val="0"/>
          <w:numId w:val="1886"/>
        </w:numPr>
      </w:pPr>
      <w:r>
        <w:t xml:space="preserve">Honor: 5.5</w:t>
      </w:r>
    </w:p>
    <w:p>
      <w:pPr>
        <w:numPr>
          <w:ilvl w:val="0"/>
          <w:numId w:val="1886"/>
        </w:numPr>
      </w:pPr>
      <w:r>
        <w:t>Outfit: Ashigaru or Light Armor, Sturdy Clothing, Daisho, any 2 weapons, Traveling Pack, 4 koku</w:t>
      </w:r>
    </w:p>
    <w:p>
      <w:pPr>
        <w:numPr>
          <w:ilvl w:val="0"/>
          <w:numId w:val="1886"/>
        </w:numPr>
      </w:pPr>
      <w:r>
        <w:t>Rank 1 — The Tiger’s Tread: You do not lose Honor for using Ambush or Shadowing against enemies of the Empire (GM’s discretion). In urban environments (including ruins), gain +1k0 to Stealth rolls and add your Stealth Skill Rank to your Armor TN.</w:t>
      </w:r>
    </w:p>
    <w:p>
      <w:pPr>
        <w:numPr>
          <w:ilvl w:val="0"/>
          <w:numId w:val="1886"/>
        </w:numPr>
      </w:pPr>
      <w:r>
        <w:t>Rank 2 — The Tiger’s Pounce: On the first Round of a skirmish, add your Stealth Skill Rank to your Initiative roll total (ends at Reactions stage of Round 1).</w:t>
      </w:r>
    </w:p>
    <w:p>
      <w:pPr>
        <w:numPr>
          <w:ilvl w:val="0"/>
          <w:numId w:val="1886"/>
        </w:numPr>
      </w:pPr>
      <w:r>
        <w:t>Rank 3 — Rending Claws: When fighting with a Samurai weapon you may make attacks as a Simple Action.</w:t>
      </w:r>
    </w:p>
    <w:p>
      <w:pPr>
        <w:numPr>
          <w:ilvl w:val="0"/>
          <w:numId w:val="1886"/>
        </w:numPr>
      </w:pPr>
      <w:r>
        <w:t>Rank 4 — Shelter the Blameless: During any Round when you are actively defending or protecting others (GM’s discretion), gain one bonus Void Point for that Round. Unspent Void Points from this Technique are lost at end of Round.</w:t>
      </w:r>
    </w:p>
    <w:p>
      <w:pPr>
        <w:numPr>
          <w:ilvl w:val="0"/>
          <w:numId w:val="1886"/>
        </w:numPr>
      </w:pPr>
      <w:r>
        <w:t>Rank 5 — The Tiger’s Fangs: On the first Round of a skirmish, you may declare Maneuvers for one less Raise.</w:t>
      </w:r>
    </w:p>
    <w:p>
      <w:pPr>
        <w:pStyle w:val="FirstParagraph"/>
      </w:pPr>
      <w:r>
        <w:rPr>
          <w:bCs/>
          <w:b/>
        </w:rPr>
        <w:t xml:space="preserve">Kasuga Smuggler [Courtier] [CR] — Tortoise Clan:</w:t>
      </w:r>
    </w:p>
    <w:p>
      <w:pPr>
        <w:pStyle w:val="BodyText"/>
      </w:pPr>
      <w:r>
        <w:t>The Kasuga are as true to the Imperial cause as any other clan — though one often wouldn’t know this from watching their activities. They perform illegal acts with murderers and thieves, monitoring conspiracies in the Emperor’s name. The Kasuga Smuggler must mingle with the criminal riffraff of the Empire, and their abilities reflect that need: ruthless in all dealings, knowledgeable of the underworld, finding allies wherever they can.</w:t>
      </w:r>
    </w:p>
    <w:p>
      <w:pPr>
        <w:numPr>
          <w:ilvl w:val="0"/>
          <w:numId w:val="1887"/>
        </w:numPr>
      </w:pPr>
      <w:r>
        <w:t xml:space="preserve">Benefit: +1 Awareness</w:t>
      </w:r>
    </w:p>
    <w:p>
      <w:pPr>
        <w:numPr>
          <w:ilvl w:val="0"/>
          <w:numId w:val="1887"/>
        </w:numPr>
      </w:pPr>
      <w:r>
        <w:t>Skills: Commerce, Etiquette, Investigation (Notice), Lore: Underworld, Sincerity (Deceit), Stealth, any one High/Merchant/Low Skill</w:t>
      </w:r>
    </w:p>
    <w:p>
      <w:pPr>
        <w:numPr>
          <w:ilvl w:val="0"/>
          <w:numId w:val="1887"/>
        </w:numPr>
      </w:pPr>
      <w:r>
        <w:t xml:space="preserve">Honor: 2.0</w:t>
      </w:r>
    </w:p>
    <w:p>
      <w:pPr>
        <w:numPr>
          <w:ilvl w:val="0"/>
          <w:numId w:val="1887"/>
        </w:numPr>
      </w:pPr>
      <w:r>
        <w:t>Outfit: Extravagant Clothing, Wakizashi, any 1 weapon, Calligraphy Set, 5 koku</w:t>
      </w:r>
    </w:p>
    <w:p>
      <w:pPr>
        <w:numPr>
          <w:ilvl w:val="0"/>
          <w:numId w:val="1887"/>
        </w:numPr>
      </w:pPr>
      <w:r>
        <w:t>Rank 1 — Way of the Tortoise: Learn an additional gaijin language free with every purchase of the Languages Advantage. No Honor loss for Low Skills or Glory loss for Commerce in public when acting on clan duty. +2k0 to all Social Skill Rolls when dealing with heimin or hinin.</w:t>
      </w:r>
    </w:p>
    <w:p>
      <w:pPr>
        <w:numPr>
          <w:ilvl w:val="0"/>
          <w:numId w:val="1887"/>
        </w:numPr>
      </w:pPr>
      <w:r>
        <w:t>Rank 2 — The Shell of the Tortoise: Any clan or Imperial samurai who physically attacks or openly slanders you without provocation immediately loses a number of Honor points equal to twice your School Rank.</w:t>
      </w:r>
    </w:p>
    <w:p>
      <w:pPr>
        <w:numPr>
          <w:ilvl w:val="0"/>
          <w:numId w:val="1887"/>
        </w:numPr>
      </w:pPr>
      <w:r>
        <w:t>Rank 3 — The Eyes of the Emperor: When acting on behalf of your clan, roll additional unkept dice equal to your School Rank on all Low Skills in which you have at least one Skill Rank (including School Skills used as Low Skills, such as Sincerity with Deceit Emphasis).</w:t>
      </w:r>
    </w:p>
    <w:p>
      <w:pPr>
        <w:numPr>
          <w:ilvl w:val="0"/>
          <w:numId w:val="1887"/>
        </w:numPr>
      </w:pPr>
      <w:r>
        <w:t>Rank 4 — Hand in Hand: Once per session, if you have access to local heimin or hinin, roll Lore: Underworld / Awareness at TN 25 to learn one useful piece of information (GM’s choice) that cannot be learned any other way.</w:t>
      </w:r>
    </w:p>
    <w:p>
      <w:pPr>
        <w:numPr>
          <w:ilvl w:val="0"/>
          <w:numId w:val="1887"/>
        </w:numPr>
      </w:pPr>
      <w:r>
        <w:t>Rank 5 — The Tortoise Smiles: When making a Skill Roll with any of your six School Skills, your maximum Raises are not limited by your Void. A number of times per session equal to your Void Ring, gain +5k0 on any School Skill roll (stacks with Rank 3).</w:t>
      </w:r>
    </w:p>
    <w:p>
      <w:pPr>
        <w:pStyle w:val="FirstParagraph"/>
      </w:pPr>
      <w:r>
        <w:rPr>
          <w:bCs/>
          <w:b/>
        </w:rPr>
        <w:t xml:space="preserve">ADVANCED SCHOOLS:</w:t>
      </w:r>
    </w:p>
    <w:p>
      <w:pPr>
        <w:pStyle w:val="BodyText"/>
      </w:pPr>
      <w:r>
        <w:rPr>
          <w:bCs/>
          <w:b/>
        </w:rPr>
        <w:t xml:space="preserve">Minor Clan Defender [Bushi] [EE]:</w:t>
      </w:r>
    </w:p>
    <w:p>
      <w:pPr>
        <w:pStyle w:val="BodyText"/>
      </w:pPr>
      <w:r>
        <w:t>The samurai of the Minor Clans begin at a significant disadvantage compared to Great Clan counterparts — fewer resources, fewer allies, vastly less prestige. There are a few who refuse to accept such a fate and commit themselves fully to championing the cause of their clans. These individuals occasionally come into contact and form strong alliances, passing down secrets through family lines and apprenticeship. These secrets are shared among all who share the same passion, regardless of Minor Clan affiliation.</w:t>
      </w:r>
    </w:p>
    <w:p>
      <w:pPr>
        <w:numPr>
          <w:ilvl w:val="0"/>
          <w:numId w:val="1888"/>
        </w:numPr>
      </w:pPr>
      <w:r>
        <w:t xml:space="preserve">Requirements — Rings/Traits: Agility 5, Strength 4</w:t>
      </w:r>
    </w:p>
    <w:p>
      <w:pPr>
        <w:numPr>
          <w:ilvl w:val="0"/>
          <w:numId w:val="1888"/>
        </w:numPr>
      </w:pPr>
      <w:r>
        <w:t xml:space="preserve">Requirements — Skills: Any 1 Weapon Skill at Rank 5</w:t>
      </w:r>
    </w:p>
    <w:p>
      <w:pPr>
        <w:numPr>
          <w:ilvl w:val="0"/>
          <w:numId w:val="1888"/>
        </w:numPr>
      </w:pPr>
      <w:r>
        <w:t>Requirements — Other: Only members of Minor Clans may take ranks in this Advanced School; must possess one Paragon Advantage.</w:t>
      </w:r>
    </w:p>
    <w:p>
      <w:pPr>
        <w:numPr>
          <w:ilvl w:val="0"/>
          <w:numId w:val="1888"/>
        </w:numPr>
      </w:pPr>
      <w:r>
        <w:t>Rank 1 — Know No Boundaries: Spend a Void Point to temporarily gain 2 Ranks in Status, forcing others to recognize your talents. This effect lasts 1 hour.</w:t>
      </w:r>
    </w:p>
    <w:p>
      <w:pPr>
        <w:numPr>
          <w:ilvl w:val="0"/>
          <w:numId w:val="1888"/>
        </w:numPr>
      </w:pPr>
      <w:r>
        <w:t>Rank 2 — The Speed of Certainty: Once per Round, spend a Void Point to make one melee attack as a Free Action. You may make no other attacks this Round.</w:t>
      </w:r>
    </w:p>
    <w:p>
      <w:pPr>
        <w:numPr>
          <w:ilvl w:val="0"/>
          <w:numId w:val="1888"/>
        </w:numPr>
      </w:pPr>
      <w:r>
        <w:t>Rank 3 — The Strength of Humility: Make melee attacks as a Simple Action with Samurai-keyword weapons. If you already have this ability with such weapons, choose any one other melee weapon type — you may also attack with those as Simple Actions.</w:t>
      </w:r>
    </w:p>
    <w:p>
      <w:pPr>
        <w:pStyle w:val="FirstParagraph"/>
      </w:pPr>
      <w:r>
        <w:rPr>
          <w:bCs/>
          <w:b/>
        </w:rPr>
        <w:t xml:space="preserve">ALTERNATE PATHS:</w:t>
      </w:r>
    </w:p>
    <w:p>
      <w:pPr>
        <w:pStyle w:val="BodyText"/>
      </w:pPr>
      <w:r>
        <w:rPr>
          <w:bCs/>
          <w:b/>
        </w:rPr>
        <w:t xml:space="preserve">Dragonfly Advisor [Courtier/Shugenja] [SE]:</w:t>
      </w:r>
    </w:p>
    <w:p>
      <w:pPr>
        <w:numPr>
          <w:ilvl w:val="0"/>
          <w:numId w:val="1889"/>
        </w:numPr>
      </w:pPr>
      <w:r>
        <w:t xml:space="preserve">Replaces: Tonbo Shugenja 3</w:t>
      </w:r>
    </w:p>
    <w:p>
      <w:pPr>
        <w:numPr>
          <w:ilvl w:val="0"/>
          <w:numId w:val="1889"/>
        </w:numPr>
      </w:pPr>
      <w:r>
        <w:t xml:space="preserve">Requirements: Intelligence 3, Meditation 5</w:t>
      </w:r>
    </w:p>
    <w:p>
      <w:pPr>
        <w:numPr>
          <w:ilvl w:val="0"/>
          <w:numId w:val="1889"/>
        </w:numPr>
      </w:pPr>
      <w:r>
        <w:t>Technique — Seeing the Pattern: The Dragonfly Advisors are trained to understand all the patterns of cause and effect around them, letting them perceive the potential consequences of their actions. Gain +2k0 to all Divination and Etiquette Skill Rolls.</w:t>
      </w:r>
    </w:p>
    <w:p>
      <w:pPr>
        <w:pStyle w:val="FirstParagraph"/>
      </w:pPr>
      <w:r>
        <w:rPr>
          <w:bCs/>
          <w:b/>
        </w:rPr>
        <w:t xml:space="preserve">Ichiro Pass Warden [SE]:</w:t>
      </w:r>
    </w:p>
    <w:p>
      <w:pPr>
        <w:numPr>
          <w:ilvl w:val="0"/>
          <w:numId w:val="1890"/>
        </w:numPr>
      </w:pPr>
      <w:r>
        <w:t xml:space="preserve">Replaces: Ichiro Bushi 3</w:t>
      </w:r>
    </w:p>
    <w:p>
      <w:pPr>
        <w:numPr>
          <w:ilvl w:val="0"/>
          <w:numId w:val="1890"/>
        </w:numPr>
      </w:pPr>
      <w:r>
        <w:t xml:space="preserve">Requirements: Strength 4, Spears 4, Athletics 4</w:t>
      </w:r>
    </w:p>
    <w:p>
      <w:pPr>
        <w:numPr>
          <w:ilvl w:val="0"/>
          <w:numId w:val="1890"/>
        </w:numPr>
      </w:pPr>
      <w:r>
        <w:t>Technique — Hold the Passes: Your range with hand-hurled missiles is doubled, and you add +1k0 to damage rolls with thrown weapons; if the weapon is a nage-yari or a rock, the bonus is +1k1 instead.</w:t>
      </w:r>
    </w:p>
    <w:p>
      <w:pPr>
        <w:pStyle w:val="FirstParagraph"/>
      </w:pPr>
      <w:r>
        <w:rPr>
          <w:bCs/>
          <w:b/>
        </w:rPr>
        <w:t xml:space="preserve">Minor Clan Alliance Diplomat [Courtier]:</w:t>
      </w:r>
    </w:p>
    <w:p>
      <w:pPr>
        <w:numPr>
          <w:ilvl w:val="0"/>
          <w:numId w:val="1891"/>
        </w:numPr>
      </w:pPr>
      <w:r>
        <w:t xml:space="preserve">Replaces: Any Minor Clan School 4</w:t>
      </w:r>
    </w:p>
    <w:p>
      <w:pPr>
        <w:numPr>
          <w:ilvl w:val="0"/>
          <w:numId w:val="1891"/>
        </w:numPr>
      </w:pPr>
      <w:r>
        <w:t xml:space="preserve">Requirements: Character must belong to a Minor Clan</w:t>
      </w:r>
    </w:p>
    <w:p>
      <w:pPr>
        <w:numPr>
          <w:ilvl w:val="0"/>
          <w:numId w:val="1891"/>
        </w:numPr>
      </w:pPr>
      <w:r>
        <w:t>Technique — The Courts of Kudo Mura: The diplomats of Kudo Mura are masters at dealing with the needs, desires, and whims of their superiors. When conversing with a samurai from one of the Great Clans or the Imperial Families, gain +3k0 on all Contested Rolls using Etiquette or Sincerity.</w:t>
      </w:r>
    </w:p>
    <w:p>
      <w:pPr>
        <w:pStyle w:val="FirstParagraph"/>
      </w:pPr>
      <w:r>
        <w:rPr>
          <w:bCs/>
          <w:b/>
        </w:rPr>
        <w:t xml:space="preserve">Ox Clan Vigilant [SE]:</w:t>
      </w:r>
    </w:p>
    <w:p>
      <w:pPr>
        <w:numPr>
          <w:ilvl w:val="0"/>
          <w:numId w:val="1892"/>
        </w:numPr>
      </w:pPr>
      <w:r>
        <w:t xml:space="preserve">Replaces: Morito Bushi 4</w:t>
      </w:r>
    </w:p>
    <w:p>
      <w:pPr>
        <w:numPr>
          <w:ilvl w:val="0"/>
          <w:numId w:val="1892"/>
        </w:numPr>
      </w:pPr>
      <w:r>
        <w:t xml:space="preserve">Requirements: Investigation 5</w:t>
      </w:r>
    </w:p>
    <w:p>
      <w:pPr>
        <w:numPr>
          <w:ilvl w:val="0"/>
          <w:numId w:val="1892"/>
        </w:numPr>
      </w:pPr>
      <w:r>
        <w:t>Technique — Seek the Guilty: When investigating someone for possible lawbreaking or Kolat activity, make a Contested Roll of Investigation (Interrogation) / Perception against the target’s Sincerity (Deceit) / Awareness. If you succeed and the target is actually guilty (GM’s judgment), gain +1k1 to all Intimidation rolls and attack rolls against that target for the next 24 hours.</w:t>
      </w:r>
    </w:p>
    <w:p>
      <w:pPr>
        <w:pStyle w:val="FirstParagraph"/>
      </w:pPr>
      <w:r>
        <w:rPr>
          <w:bCs/>
          <w:b/>
        </w:rPr>
        <w:t xml:space="preserve">Soldier of the Three Man Alliance [Bushi] [IH]:</w:t>
      </w:r>
    </w:p>
    <w:p>
      <w:pPr>
        <w:numPr>
          <w:ilvl w:val="0"/>
          <w:numId w:val="1893"/>
        </w:numPr>
      </w:pPr>
      <w:r>
        <w:t>Replaces: Tsuruchi Archer 2, Tsuruchi Bounty Hunter 2, or Suzume Bushi 2</w:t>
      </w:r>
    </w:p>
    <w:p>
      <w:pPr>
        <w:numPr>
          <w:ilvl w:val="0"/>
          <w:numId w:val="1893"/>
        </w:numPr>
      </w:pPr>
      <w:r>
        <w:t xml:space="preserve">Requirements: Battle 2</w:t>
      </w:r>
    </w:p>
    <w:p>
      <w:pPr>
        <w:numPr>
          <w:ilvl w:val="0"/>
          <w:numId w:val="1893"/>
        </w:numPr>
      </w:pPr>
      <w:r>
        <w:t>Technique — Stand Against Oppression: When facing an opponent with a higher Glory Rank than you, spend a Void Point to gain bonus unkept dice on your attack roll equal to the difference in your respective Glory Ranks. You may not gain more dice than your School Rank from this Technique.</w:t>
      </w:r>
    </w:p>
    <w:p>
      <w:pPr>
        <w:pStyle w:val="FirstParagraph"/>
      </w:pPr>
      <w:r>
        <w:rPr>
          <w:bCs/>
          <w:b/>
        </w:rPr>
        <w:t xml:space="preserve">Suzume Storytellers [Courtier/Artisan] [SE]:</w:t>
      </w:r>
    </w:p>
    <w:p>
      <w:pPr>
        <w:numPr>
          <w:ilvl w:val="0"/>
          <w:numId w:val="1894"/>
        </w:numPr>
      </w:pPr>
      <w:r>
        <w:t xml:space="preserve">Replaces: Suzume Bushi 2</w:t>
      </w:r>
    </w:p>
    <w:p>
      <w:pPr>
        <w:numPr>
          <w:ilvl w:val="0"/>
          <w:numId w:val="1894"/>
        </w:numPr>
      </w:pPr>
      <w:r>
        <w:t xml:space="preserve">Requirements: Perform: Storytelling 3, Precise Memory</w:t>
      </w:r>
    </w:p>
    <w:p>
      <w:pPr>
        <w:numPr>
          <w:ilvl w:val="0"/>
          <w:numId w:val="1894"/>
        </w:numPr>
      </w:pPr>
      <w:r>
        <w:t>Technique — The Heart of the Story: The Suzume Storyteller can use a skillfully crafted story to make virtually any point. When making a Courtier Skill roll, spend a Void Point to add your Perform: Storytelling Skill Rank to the total.</w:t>
      </w:r>
    </w:p>
    <w:p>
      <w:pPr>
        <w:pStyle w:val="FirstParagraph"/>
      </w:pPr>
      <w:r>
        <w:rPr>
          <w:bCs/>
          <w:b/>
        </w:rPr>
        <w:t xml:space="preserve">Tortoise Guard [Bushi] [IH]:</w:t>
      </w:r>
    </w:p>
    <w:p>
      <w:pPr>
        <w:numPr>
          <w:ilvl w:val="0"/>
          <w:numId w:val="1895"/>
        </w:numPr>
      </w:pPr>
      <w:r>
        <w:t xml:space="preserve">Replaces: Kasuga Smuggler 4</w:t>
      </w:r>
    </w:p>
    <w:p>
      <w:pPr>
        <w:numPr>
          <w:ilvl w:val="0"/>
          <w:numId w:val="1895"/>
        </w:numPr>
      </w:pPr>
      <w:r>
        <w:t xml:space="preserve">Requirements: Strength 3, any 1 Weapon Skill 4</w:t>
      </w:r>
    </w:p>
    <w:p>
      <w:pPr>
        <w:numPr>
          <w:ilvl w:val="0"/>
          <w:numId w:val="1895"/>
        </w:numPr>
      </w:pPr>
      <w:r>
        <w:t>Technique — The Path of One: From their gaijin ancestors and commoner allies, the Tortoise Guards have learned that samurai Honor can be a hindrance to victory; practicality is more useful. You may attack as a Simple Action with any non-Samurai melee weapon, and gain +1k0 to damage with any Peasant Weapon.</w:t>
      </w:r>
    </w:p>
    <w:p>
      <w:pPr>
        <w:pStyle w:val="FirstParagraph"/>
      </w:pPr>
      <w:r>
        <w:rPr>
          <w:bCs/>
          <w:b/>
        </w:rPr>
        <w:t xml:space="preserve">Tortoise Killers [Bushi] [SE]:</w:t>
      </w:r>
    </w:p>
    <w:p>
      <w:pPr>
        <w:numPr>
          <w:ilvl w:val="0"/>
          <w:numId w:val="1896"/>
        </w:numPr>
      </w:pPr>
      <w:r>
        <w:t xml:space="preserve">Replaces: Kasuga Smuggler 3</w:t>
      </w:r>
    </w:p>
    <w:p>
      <w:pPr>
        <w:numPr>
          <w:ilvl w:val="0"/>
          <w:numId w:val="1896"/>
        </w:numPr>
      </w:pPr>
      <w:r>
        <w:t xml:space="preserve">Requirements: Agility 3, Stealth 4, any two Weapon Skills at 4</w:t>
      </w:r>
    </w:p>
    <w:p>
      <w:pPr>
        <w:numPr>
          <w:ilvl w:val="0"/>
          <w:numId w:val="1896"/>
        </w:numPr>
      </w:pPr>
      <w:r>
        <w:t>Technique — The Poisoned Frog: Once per opponent per skirmish, when making an attack roll spend a Void Point to cause your Raises for damage on that roll to award +1k1 rather than +1k0. You may never take more Raises than your Void Rank when using this Technique.</w:t>
      </w:r>
    </w:p>
    <w:p>
      <w:pPr>
        <w:pStyle w:val="FirstParagraph"/>
      </w:pPr>
      <w:r>
        <w:rPr>
          <w:bCs/>
          <w:b/>
        </w:rPr>
        <w:t xml:space="preserve">Ujina Skirmishers [Bushi] — Hare Clan:</w:t>
      </w:r>
    </w:p>
    <w:p>
      <w:pPr>
        <w:numPr>
          <w:ilvl w:val="0"/>
          <w:numId w:val="1897"/>
        </w:numPr>
      </w:pPr>
      <w:r>
        <w:t xml:space="preserve">Replaces: Usagi Bushi 2</w:t>
      </w:r>
    </w:p>
    <w:p>
      <w:pPr>
        <w:numPr>
          <w:ilvl w:val="0"/>
          <w:numId w:val="1897"/>
        </w:numPr>
      </w:pPr>
      <w:r>
        <w:t xml:space="preserve">Requirements: Knives (Tanto) 3</w:t>
      </w:r>
    </w:p>
    <w:p>
      <w:pPr>
        <w:numPr>
          <w:ilvl w:val="0"/>
          <w:numId w:val="1897"/>
        </w:numPr>
      </w:pPr>
      <w:r>
        <w:t>Technique — Master of the Quick Blade: The Ujina are trained to fight with a tanto in each hand, cutting their foes to death with swift and deadly strikes. When fighting with a knife in each hand, gain +1k0 to Initiative rolls and +1k1 to damage rolls with knives.</w:t>
      </w:r>
    </w:p>
    <w:bookmarkEnd w:id="312"/>
    <w:bookmarkStart w:id="313" w:name="ronin-schools-minor-clan-paths"/>
    <w:p>
      <w:pPr>
        <w:pStyle w:val="Heading2"/>
      </w:pPr>
      <w:r>
        <w:t xml:space="preserve">29.12 Ronin Schools &amp; Minor Clan Paths</w:t>
      </w:r>
    </w:p>
    <w:p>
      <w:pPr>
        <w:pStyle w:val="FirstParagraph"/>
      </w:pPr>
      <w:r>
        <w:t>Wave-men and independent minor groups. Most ronin bands can only develop one or two Techniques — the rare exceptions that endure long enough to build true schools are noted. Paths are organized by minimum School Rank required.</w:t>
      </w:r>
    </w:p>
    <w:p>
      <w:pPr>
        <w:pStyle w:val="BodyText"/>
      </w:pPr>
      <w:r>
        <w:rPr>
          <w:bCs/>
          <w:b/>
        </w:rPr>
        <w:t xml:space="preserve">BASIC SCHOOLS:</w:t>
      </w:r>
    </w:p>
    <w:p>
      <w:pPr>
        <w:pStyle w:val="BodyText"/>
      </w:pPr>
      <w:r>
        <w:rPr>
          <w:bCs/>
          <w:b/>
        </w:rPr>
        <w:t xml:space="preserve">Generic Ronin [Bushi] [SE]:</w:t>
      </w:r>
    </w:p>
    <w:p>
      <w:pPr>
        <w:pStyle w:val="BodyText"/>
      </w:pPr>
      <w:r>
        <w:t>A generalist option for ronin, minor vassal family samurai, or Minor Clan bushi without their own named school. Represents martial training without access to a full clan dojo. Resilience and adaptability over specialization.</w:t>
      </w:r>
    </w:p>
    <w:p>
      <w:pPr>
        <w:numPr>
          <w:ilvl w:val="0"/>
          <w:numId w:val="1898"/>
        </w:numPr>
      </w:pPr>
      <w:r>
        <w:t xml:space="preserve">Benefit: +1 Agility</w:t>
      </w:r>
    </w:p>
    <w:p>
      <w:pPr>
        <w:numPr>
          <w:ilvl w:val="0"/>
          <w:numId w:val="1898"/>
        </w:numPr>
      </w:pPr>
      <w:r>
        <w:t>Skills: Athletics, Defense, Hunting, Intimidation, Kenjutsu, Knives, any one Weapon Skill</w:t>
      </w:r>
    </w:p>
    <w:p>
      <w:pPr>
        <w:numPr>
          <w:ilvl w:val="0"/>
          <w:numId w:val="1898"/>
        </w:numPr>
      </w:pPr>
      <w:r>
        <w:t>Honor: 4.5 | Outfit: Light Armor, Sturdy Clothing, Daisho, any 1 weapon, Traveling Pack, 1 koku</w:t>
      </w:r>
    </w:p>
    <w:p>
      <w:pPr>
        <w:numPr>
          <w:ilvl w:val="0"/>
          <w:numId w:val="1898"/>
        </w:numPr>
      </w:pPr>
      <w:r>
        <w:t>Rank 1 — Strength of My Father: When suffering TN penalties from Wounds, make an Earth Roll (ignoring Wound penalties) during the Reactions Stage, TN = 5 + 5× Wound Ranks currently suffered. On success, ignore Wound penalties until the next Reactions Stage. Does not work at Down or Out.</w:t>
      </w:r>
    </w:p>
    <w:p>
      <w:pPr>
        <w:numPr>
          <w:ilvl w:val="0"/>
          <w:numId w:val="1898"/>
        </w:numPr>
      </w:pPr>
      <w:r>
        <w:t>Rank 2 — Never Yield: When outnumbered, gain bonus to Armor TN equal to the amount enemies exceed allies. Cannot exceed School Rank ×2.</w:t>
      </w:r>
    </w:p>
    <w:p>
      <w:pPr>
        <w:numPr>
          <w:ilvl w:val="0"/>
          <w:numId w:val="1898"/>
        </w:numPr>
      </w:pPr>
      <w:r>
        <w:t>Rank 3 — Bite of the Wolf: Attack as a Simple Action when wielding a katana or knife.</w:t>
      </w:r>
    </w:p>
    <w:p>
      <w:pPr>
        <w:numPr>
          <w:ilvl w:val="0"/>
          <w:numId w:val="1898"/>
        </w:numPr>
      </w:pPr>
      <w:r>
        <w:t>Rank 4 — Twice-Cutting Spirit: Choose one additional melee weapon — attack with it as a Simple Action. Once per skirmish, spend a Void Point on a damage roll regardless of weapon used.</w:t>
      </w:r>
    </w:p>
    <w:p>
      <w:pPr>
        <w:numPr>
          <w:ilvl w:val="0"/>
          <w:numId w:val="1898"/>
        </w:numPr>
      </w:pPr>
      <w:r>
        <w:t>Rank 5 — Valor of the Wolf: Choose another melee weapon — attack with it as a Simple Action. Spend a Void Point to activate the Rank 1 Technique without a Willpower Roll; lasts Rounds equal to your Fire Ring.</w:t>
      </w:r>
    </w:p>
    <w:p>
      <w:pPr>
        <w:pStyle w:val="FirstParagraph"/>
      </w:pPr>
      <w:r>
        <w:rPr>
          <w:bCs/>
          <w:b/>
        </w:rPr>
        <w:t xml:space="preserve">Dutiful Disciple Shugenja [EnE]:</w:t>
      </w:r>
    </w:p>
    <w:p>
      <w:pPr>
        <w:pStyle w:val="BodyText"/>
      </w:pPr>
      <w:r>
        <w:t>For shugenja trained directly by a personal mentor rather than a formal school. Their training is shaped entirely by their sensei’s tradition.</w:t>
      </w:r>
    </w:p>
    <w:p>
      <w:pPr>
        <w:numPr>
          <w:ilvl w:val="0"/>
          <w:numId w:val="1899"/>
        </w:numPr>
      </w:pPr>
      <w:r>
        <w:t xml:space="preserve">Benefit: +1 Intelligence</w:t>
      </w:r>
    </w:p>
    <w:p>
      <w:pPr>
        <w:numPr>
          <w:ilvl w:val="0"/>
          <w:numId w:val="1899"/>
        </w:numPr>
      </w:pPr>
      <w:r>
        <w:t>Skills: Calligraphy, Lore: Theology, Lore (pick one), Meditation, Spellcraft, any two Skills</w:t>
      </w:r>
    </w:p>
    <w:p>
      <w:pPr>
        <w:numPr>
          <w:ilvl w:val="0"/>
          <w:numId w:val="1899"/>
        </w:numPr>
      </w:pPr>
      <w:r>
        <w:t>Honor: 4.0 | Outfit: Sturdy Robes, Wakizashi, any 1 weapon, Traveling Pack, Scroll Satchel, 5 bu</w:t>
      </w:r>
    </w:p>
    <w:p>
      <w:pPr>
        <w:numPr>
          <w:ilvl w:val="0"/>
          <w:numId w:val="1899"/>
        </w:numPr>
      </w:pPr>
      <w:r>
        <w:t>Affinity/Deficiency: Same as mentor. Choose one non-Void element for Affinity; automatically Deficient in the opposing element.</w:t>
      </w:r>
    </w:p>
    <w:p>
      <w:pPr>
        <w:numPr>
          <w:ilvl w:val="0"/>
          <w:numId w:val="1899"/>
        </w:numPr>
      </w:pPr>
      <w:r>
        <w:t>Starting Spells: Sense, Commune, Summon, 3 spells of Affinity element, 2 of a non-Deficient element, 1 of a second non-Deficient element.</w:t>
      </w:r>
    </w:p>
    <w:p>
      <w:pPr>
        <w:numPr>
          <w:ilvl w:val="0"/>
          <w:numId w:val="1899"/>
        </w:numPr>
      </w:pPr>
      <w:r>
        <w:t>Technique — Soul of Study: When casting one of your starting spells (those given by your mentor), roll an additional +1k0 on the Spell Casting Roll.</w:t>
      </w:r>
    </w:p>
    <w:p>
      <w:pPr>
        <w:pStyle w:val="FirstParagraph"/>
      </w:pPr>
      <w:r>
        <w:rPr>
          <w:bCs/>
          <w:b/>
        </w:rPr>
        <w:t xml:space="preserve">Ronin Order Shugenja [EnE]:</w:t>
      </w:r>
    </w:p>
    <w:p>
      <w:pPr>
        <w:pStyle w:val="BodyText"/>
      </w:pPr>
      <w:r>
        <w:t>For shugenja trained by a ronin order such as the Brotherhood or similar groups. Emphasizes practical utility over raw power, favoring spells for daily life.</w:t>
      </w:r>
    </w:p>
    <w:p>
      <w:pPr>
        <w:numPr>
          <w:ilvl w:val="0"/>
          <w:numId w:val="1900"/>
        </w:numPr>
      </w:pPr>
      <w:r>
        <w:t xml:space="preserve">Benefit: +1 Awareness</w:t>
      </w:r>
    </w:p>
    <w:p>
      <w:pPr>
        <w:numPr>
          <w:ilvl w:val="0"/>
          <w:numId w:val="1900"/>
        </w:numPr>
      </w:pPr>
      <w:r>
        <w:t>Skills: Calligraphy (Cipher), Divination, Lore: Theology, Lore (pick any), Meditation, Spellcraft, any one Skill</w:t>
      </w:r>
    </w:p>
    <w:p>
      <w:pPr>
        <w:numPr>
          <w:ilvl w:val="0"/>
          <w:numId w:val="1900"/>
        </w:numPr>
      </w:pPr>
      <w:r>
        <w:t>Honor: 5.0 | Outfit: Sturdy Robes, Daisho, Traveling Pack, Scroll Satchel, 5 bu</w:t>
      </w:r>
    </w:p>
    <w:p>
      <w:pPr>
        <w:numPr>
          <w:ilvl w:val="0"/>
          <w:numId w:val="1900"/>
        </w:numPr>
      </w:pPr>
      <w:r>
        <w:t>Affinity/Deficiency: Air / Earth | Starting Spells: Sense, Commune, Summon, 3 Air, 2 Water, 1 Fire</w:t>
      </w:r>
    </w:p>
    <w:p>
      <w:pPr>
        <w:numPr>
          <w:ilvl w:val="0"/>
          <w:numId w:val="1900"/>
        </w:numPr>
      </w:pPr>
      <w:r>
        <w:t>Technique — The Path of Discipline: Free Raise on all Sense, Commune, and Summon spells for all elements except Void and Earth.</w:t>
      </w:r>
    </w:p>
    <w:p>
      <w:pPr>
        <w:pStyle w:val="FirstParagraph"/>
      </w:pPr>
      <w:r>
        <w:rPr>
          <w:bCs/>
          <w:b/>
        </w:rPr>
        <w:t xml:space="preserve">Self-Taught Shugenja [EnE]:</w:t>
      </w:r>
    </w:p>
    <w:p>
      <w:pPr>
        <w:pStyle w:val="BodyText"/>
      </w:pPr>
      <w:r>
        <w:t>Shugenja who learned the ways of the kami through trial and error rather than formal instruction. Great holes in training but a raw affinity for the kami that many clan-trained shugenja would envy.</w:t>
      </w:r>
    </w:p>
    <w:p>
      <w:pPr>
        <w:numPr>
          <w:ilvl w:val="0"/>
          <w:numId w:val="1901"/>
        </w:numPr>
      </w:pPr>
      <w:r>
        <w:t xml:space="preserve">Benefit: +1 Willpower</w:t>
      </w:r>
    </w:p>
    <w:p>
      <w:pPr>
        <w:numPr>
          <w:ilvl w:val="0"/>
          <w:numId w:val="1901"/>
        </w:numPr>
      </w:pPr>
      <w:r>
        <w:t>Skills: Athletics, Hunting, Meditation, Spellcraft, any three non-High Skills</w:t>
      </w:r>
    </w:p>
    <w:p>
      <w:pPr>
        <w:numPr>
          <w:ilvl w:val="0"/>
          <w:numId w:val="1901"/>
        </w:numPr>
      </w:pPr>
      <w:r>
        <w:t>Honor: 4.0 | Outfit: Sturdy Robes, Wakizashi, any 1 weapon, Traveling Pack, Scroll Satchel, 5 bu</w:t>
      </w:r>
    </w:p>
    <w:p>
      <w:pPr>
        <w:numPr>
          <w:ilvl w:val="0"/>
          <w:numId w:val="1901"/>
        </w:numPr>
      </w:pPr>
      <w:r>
        <w:t>Affinity/Deficiency: Choose any one non-Void element for Affinity. Automatically Deficient in the opposing element and in any one other element of your choice.</w:t>
      </w:r>
    </w:p>
    <w:p>
      <w:pPr>
        <w:numPr>
          <w:ilvl w:val="0"/>
          <w:numId w:val="1901"/>
        </w:numPr>
      </w:pPr>
      <w:r>
        <w:t>Starting Spells: Sense, Commune, Summon, and any five castable spells (no Deficiency elements).</w:t>
      </w:r>
    </w:p>
    <w:p>
      <w:pPr>
        <w:numPr>
          <w:ilvl w:val="0"/>
          <w:numId w:val="1901"/>
        </w:numPr>
      </w:pPr>
      <w:r>
        <w:t>Technique — The Kami’s Gift: When spending a Void Point on a Spell Casting Roll, gain +2k2 instead of +1k1. Does not automatically gain additional spells when advancing in Rank — must seek them out independently.</w:t>
      </w:r>
    </w:p>
    <w:p>
      <w:pPr>
        <w:pStyle w:val="FirstParagraph"/>
      </w:pPr>
      <w:r>
        <w:rPr>
          <w:bCs/>
          <w:b/>
        </w:rPr>
        <w:t xml:space="preserve">Void Mystic [Shugenja]:</w:t>
      </w:r>
    </w:p>
    <w:p>
      <w:pPr>
        <w:pStyle w:val="BodyText"/>
      </w:pPr>
      <w:r>
        <w:t>Born with a close attunement to the Void but lacking conventional training. Cannot cast the four elemental spells or Importune for spells, but possesses an innate and silent mastery of Void magic.</w:t>
      </w:r>
    </w:p>
    <w:p>
      <w:pPr>
        <w:numPr>
          <w:ilvl w:val="0"/>
          <w:numId w:val="1902"/>
        </w:numPr>
      </w:pPr>
      <w:r>
        <w:t xml:space="preserve">Benefit: +1 Willpower</w:t>
      </w:r>
    </w:p>
    <w:p>
      <w:pPr>
        <w:numPr>
          <w:ilvl w:val="0"/>
          <w:numId w:val="1902"/>
        </w:numPr>
      </w:pPr>
      <w:r>
        <w:t>Skills: Defense, Divination, Hunting, Lore: Elements (Void), Meditation, Stealth, any one non-High Skill</w:t>
      </w:r>
    </w:p>
    <w:p>
      <w:pPr>
        <w:numPr>
          <w:ilvl w:val="0"/>
          <w:numId w:val="1902"/>
        </w:numPr>
      </w:pPr>
      <w:r>
        <w:t>Honor: 3.5 | Outfit: Sturdy Clothing, Wakizashi, any 1 weapon, Traveling Pack, 5 bu</w:t>
      </w:r>
    </w:p>
    <w:p>
      <w:pPr>
        <w:numPr>
          <w:ilvl w:val="0"/>
          <w:numId w:val="1902"/>
        </w:numPr>
      </w:pPr>
      <w:r>
        <w:t>Affinity/Deficiency: None. Begins play with both the Ishiken-do Advantage and the Touch of the Void Disadvantage. Cannot cast non-Void elemental spells except Sense, Commune, and Summon. Cannot Importune.</w:t>
      </w:r>
    </w:p>
    <w:p>
      <w:pPr>
        <w:numPr>
          <w:ilvl w:val="0"/>
          <w:numId w:val="1902"/>
        </w:numPr>
      </w:pPr>
      <w:r>
        <w:t>Technique — The Void’s Caress: May cast any Void spell up to current Mastery Level, expending a spell slot as normal. Does not need to speak aloud to cast spells. May only cast each spell once per day. Cannot cast Void spells above Rank 5. Free Raise on Divination Skill.</w:t>
      </w:r>
    </w:p>
    <w:p>
      <w:pPr>
        <w:pStyle w:val="FirstParagraph"/>
      </w:pPr>
      <w:r>
        <w:rPr>
          <w:bCs/>
          <w:b/>
        </w:rPr>
        <w:t xml:space="preserve">ADVANCED SCHOOLS:</w:t>
      </w:r>
    </w:p>
    <w:p>
      <w:pPr>
        <w:pStyle w:val="BodyText"/>
      </w:pPr>
      <w:r>
        <w:rPr>
          <w:bCs/>
          <w:b/>
        </w:rPr>
        <w:t xml:space="preserve">Disciples of Sun Tao [Advanced] [SE]:</w:t>
      </w:r>
    </w:p>
    <w:p>
      <w:pPr>
        <w:pStyle w:val="BodyText"/>
      </w:pPr>
      <w:r>
        <w:t>An ancient ronin band based around Sun Tao’s legendary book. Old enough and dedicated enough to have developed multiple Techniques — an extremely rare accomplishment for wave-men.</w:t>
      </w:r>
    </w:p>
    <w:p>
      <w:pPr>
        <w:numPr>
          <w:ilvl w:val="0"/>
          <w:numId w:val="1903"/>
        </w:numPr>
      </w:pPr>
      <w:r>
        <w:t>Requirements: Fire 4, Water 3 | Skills: Battle (Mass Battle) 4, any two Weapon Skills at 4 | Other: Must be born into or recruited into the Disciples of Sun Tao.</w:t>
      </w:r>
    </w:p>
    <w:p>
      <w:pPr>
        <w:numPr>
          <w:ilvl w:val="0"/>
          <w:numId w:val="1903"/>
        </w:numPr>
      </w:pPr>
      <w:r>
        <w:t>Rank 1 — Terumoto’s Lesson: Choose any three Weapon Skills; gain +1k0 to rolls with those Skills.</w:t>
      </w:r>
    </w:p>
    <w:p>
      <w:pPr>
        <w:numPr>
          <w:ilvl w:val="0"/>
          <w:numId w:val="1903"/>
        </w:numPr>
      </w:pPr>
      <w:r>
        <w:t>Rank 2 — Sun Tao’s Legacy: +1k1 to Battle Skill rolls when determining who is winning a battle; +1k0 when determining status on the Mass Battle Table.</w:t>
      </w:r>
    </w:p>
    <w:p>
      <w:pPr>
        <w:numPr>
          <w:ilvl w:val="0"/>
          <w:numId w:val="1903"/>
        </w:numPr>
      </w:pPr>
      <w:r>
        <w:t>Rank 3 — Aikumo’s Perfection: Make attacks with melee weapons as a Simple Action.</w:t>
      </w:r>
    </w:p>
    <w:p>
      <w:pPr>
        <w:pStyle w:val="FirstParagraph"/>
      </w:pPr>
      <w:r>
        <w:rPr>
          <w:bCs/>
          <w:b/>
        </w:rPr>
        <w:t xml:space="preserve">Kolat Assassin [Ninja]:</w:t>
      </w:r>
    </w:p>
    <w:p>
      <w:pPr>
        <w:pStyle w:val="BodyText"/>
      </w:pPr>
      <w:r>
        <w:t>Among the deadliest killers in the Empire. Trained in infiltration, disguise, and all possible methods of murder. Those marked for death by the Kolat rarely escape the reach of Lotus assassins.</w:t>
      </w:r>
    </w:p>
    <w:p>
      <w:pPr>
        <w:numPr>
          <w:ilvl w:val="0"/>
          <w:numId w:val="1904"/>
        </w:numPr>
      </w:pPr>
      <w:r>
        <w:t>Requirements: Agility 4, Reflexes 4 | Skills: Acting 5, Knives 5, Stealth 5 | Other: Must be a Kolat member recruited into the Lotus Sect. Cannot be Tainted or corrupted by the Nothing.</w:t>
      </w:r>
    </w:p>
    <w:p>
      <w:pPr>
        <w:numPr>
          <w:ilvl w:val="0"/>
          <w:numId w:val="1904"/>
        </w:numPr>
      </w:pPr>
      <w:r>
        <w:t>Rank 1 — Kiss of the Lotus: When spending a Void Point on a Stealth or Acting roll, gain +2k2 instead of +1k1.</w:t>
      </w:r>
    </w:p>
    <w:p>
      <w:pPr>
        <w:numPr>
          <w:ilvl w:val="0"/>
          <w:numId w:val="1904"/>
        </w:numPr>
      </w:pPr>
      <w:r>
        <w:t>Rank 2 — Tiger’s Claw: When striking on the first Round against an unaware opponent or one who does not realize you are a threat, +1k0 to attack rolls and may make melee attacks as Simple Actions.</w:t>
      </w:r>
    </w:p>
    <w:p>
      <w:pPr>
        <w:numPr>
          <w:ilvl w:val="0"/>
          <w:numId w:val="1904"/>
        </w:numPr>
      </w:pPr>
      <w:r>
        <w:t>Rank 3 — Steal the Light: Once per opponent per skirmish, call 2 Raises to make a melee attack that keeps only 1 damage die but leaves the opponent Blind, Deaf, or Mute (your choice) for minutes equal to your Water Ring.</w:t>
      </w:r>
    </w:p>
    <w:p>
      <w:pPr>
        <w:pStyle w:val="FirstParagraph"/>
      </w:pPr>
      <w:r>
        <w:rPr>
          <w:bCs/>
          <w:b/>
        </w:rPr>
        <w:t xml:space="preserve">Legion of Two Thousand [SE]:</w:t>
      </w:r>
    </w:p>
    <w:p>
      <w:pPr>
        <w:pStyle w:val="BodyText"/>
      </w:pPr>
      <w:r>
        <w:t>Sponsored by the Imperial house. Recruited from some of the finest soldiers in Toturi’s ronin army. Enjoys resources most ronin can only dream of, enabling it to develop extensive martial techniques.</w:t>
      </w:r>
    </w:p>
    <w:p>
      <w:pPr>
        <w:numPr>
          <w:ilvl w:val="0"/>
          <w:numId w:val="1905"/>
        </w:numPr>
      </w:pPr>
      <w:r>
        <w:t>Requirements: Fire 3, Water 3 | Skills: Battle 3, Defense 4, Kenjutsu 3 | Other: Honor 5.0+, must be recruited into the Legion.</w:t>
      </w:r>
    </w:p>
    <w:p>
      <w:pPr>
        <w:numPr>
          <w:ilvl w:val="0"/>
          <w:numId w:val="1905"/>
        </w:numPr>
      </w:pPr>
      <w:r>
        <w:t>Rank 1 — Stand as Two Thousand: +1k0 to Defense Skill rolls. When fighting in defense of the innocent or common people, +1k1 instead.</w:t>
      </w:r>
    </w:p>
    <w:p>
      <w:pPr>
        <w:numPr>
          <w:ilvl w:val="0"/>
          <w:numId w:val="1905"/>
        </w:numPr>
      </w:pPr>
      <w:r>
        <w:t>Rank 2 — Kuronada’s Honor: While Honor is 5.0+, gain +2k1 when spending a Void Point on a School Skill roll (instead of +1k1). Cannot be used in Center Stance.</w:t>
      </w:r>
    </w:p>
    <w:p>
      <w:pPr>
        <w:numPr>
          <w:ilvl w:val="0"/>
          <w:numId w:val="1905"/>
        </w:numPr>
      </w:pPr>
      <w:r>
        <w:t>Rank 3 — Tamago’s Expertise: Make melee attacks with Samurai weapons as Simple Actions.</w:t>
      </w:r>
    </w:p>
    <w:p>
      <w:pPr>
        <w:pStyle w:val="FirstParagraph"/>
      </w:pPr>
      <w:r>
        <w:rPr>
          <w:bCs/>
          <w:b/>
        </w:rPr>
        <w:t xml:space="preserve">RANK 1 PATHS:</w:t>
      </w:r>
    </w:p>
    <w:p>
      <w:pPr>
        <w:pStyle w:val="BodyText"/>
      </w:pPr>
      <w:r>
        <w:rPr>
          <w:bCs/>
          <w:b/>
        </w:rPr>
        <w:t xml:space="preserve">Disciples of Sun Tao [Bushi] [CR]:</w:t>
      </w:r>
    </w:p>
    <w:p>
      <w:pPr>
        <w:pStyle w:val="BodyText"/>
      </w:pPr>
      <w:r>
        <w:t xml:space="preserve">Ronin who apply Sun Tao’s tactical wisdom to the art of the duel.</w:t>
      </w:r>
    </w:p>
    <w:p>
      <w:pPr>
        <w:numPr>
          <w:ilvl w:val="0"/>
          <w:numId w:val="1906"/>
        </w:numPr>
      </w:pPr>
      <w:r>
        <w:t>Benefit: +1 Reflexes | Skills: Athletics, Defense, Hunting, Iaijutsu, Kenjutsu, any 2 Skills | Honor: 4.5 | Outfit: Light Armor, Sturdy Clothing, Daisho, any 1 weapon, Traveling Pack, 1 koku</w:t>
      </w:r>
    </w:p>
    <w:p>
      <w:pPr>
        <w:numPr>
          <w:ilvl w:val="0"/>
          <w:numId w:val="1906"/>
        </w:numPr>
      </w:pPr>
      <w:r>
        <w:t>Technique — The Gaze of Sun Tao: Add your Honor Rank to the total of all Iaijutsu Skill Rolls.</w:t>
      </w:r>
    </w:p>
    <w:p>
      <w:pPr>
        <w:pStyle w:val="FirstParagraph"/>
      </w:pPr>
      <w:r>
        <w:rPr>
          <w:bCs/>
          <w:b/>
        </w:rPr>
        <w:t xml:space="preserve">Forest Killers [Bushi] [CR]:</w:t>
      </w:r>
    </w:p>
    <w:p>
      <w:pPr>
        <w:pStyle w:val="BodyText"/>
      </w:pPr>
      <w:r>
        <w:t>Perhaps the most ruthless and fearsome bandit organization in the Empire’s history. They exploit the superstitions surrounding the Shinomen Mori by hiding within its depths.</w:t>
      </w:r>
    </w:p>
    <w:p>
      <w:pPr>
        <w:numPr>
          <w:ilvl w:val="0"/>
          <w:numId w:val="1907"/>
        </w:numPr>
      </w:pPr>
      <w:r>
        <w:t>Benefit: +1 Agility | Skills: Athletics, Defense, Hunting, Kenjutsu, Kyujutsu, Stealth, any 1 Weapon Skill | Honor: 1.5 | Outfit: Light Armor, Sturdy Clothing, Daisho, any 1 weapon, Traveling Pack, 2 koku</w:t>
      </w:r>
    </w:p>
    <w:p>
      <w:pPr>
        <w:numPr>
          <w:ilvl w:val="0"/>
          <w:numId w:val="1907"/>
        </w:numPr>
      </w:pPr>
      <w:r>
        <w:t>Technique — Strength of the Forest: Gain additional Wounds per Wound Rank equal to your Stamina. Add Stamina to the total of all melee damage rolls.</w:t>
      </w:r>
    </w:p>
    <w:p>
      <w:pPr>
        <w:pStyle w:val="FirstParagraph"/>
      </w:pPr>
      <w:r>
        <w:rPr>
          <w:bCs/>
          <w:b/>
        </w:rPr>
        <w:t xml:space="preserve">Hawk Purist [Courtier]:</w:t>
      </w:r>
    </w:p>
    <w:p>
      <w:pPr>
        <w:pStyle w:val="BodyText"/>
      </w:pPr>
      <w:r>
        <w:t>Ronin who impersonate members of the (non-canonical) Hawk Clan during the Heresy era to gain status. Can also represent any ronin band that aspires to become a Minor Clan.</w:t>
      </w:r>
    </w:p>
    <w:p>
      <w:pPr>
        <w:numPr>
          <w:ilvl w:val="0"/>
          <w:numId w:val="1908"/>
        </w:numPr>
      </w:pPr>
      <w:r>
        <w:t>Benefit: +1 Reflexes | Skills: Athletics, Defense, Hunting, Jiujutsu, Kenjutsu, Kyujutsu, any one Skill | Honor: 3.5</w:t>
      </w:r>
    </w:p>
    <w:p>
      <w:pPr>
        <w:numPr>
          <w:ilvl w:val="0"/>
          <w:numId w:val="1908"/>
        </w:numPr>
      </w:pPr>
      <w:r>
        <w:t>Technique — Grace from the Shadows: Assert membership in a named clan and make a Contested Awareness roll (Complex Action). On success, the opponent treats your Status as one Rank higher.</w:t>
      </w:r>
    </w:p>
    <w:p>
      <w:pPr>
        <w:pStyle w:val="FirstParagraph"/>
      </w:pPr>
      <w:r>
        <w:rPr>
          <w:bCs/>
          <w:b/>
        </w:rPr>
        <w:t xml:space="preserve">Koga Ninja [Ninja]:</w:t>
      </w:r>
    </w:p>
    <w:p>
      <w:pPr>
        <w:pStyle w:val="BodyText"/>
      </w:pPr>
      <w:r>
        <w:t>The Koga specialize in protecting and avenging the common people by killing samurai who abuse their station. Only available to those born into the Koga “family” or recruited by existing members.</w:t>
      </w:r>
    </w:p>
    <w:p>
      <w:pPr>
        <w:numPr>
          <w:ilvl w:val="0"/>
          <w:numId w:val="1909"/>
        </w:numPr>
      </w:pPr>
      <w:r>
        <w:t>Skills: Acting, Athletics, Chain Weapons, Craft: Poison, Knives (Tanto), Stealth, any one Merchant or Low Skill | Outfit: Peasant Clothing, Dark Clothing, Knife, any three ninja weapons, Traveling Pack, 5 zeni</w:t>
      </w:r>
    </w:p>
    <w:p>
      <w:pPr>
        <w:numPr>
          <w:ilvl w:val="0"/>
          <w:numId w:val="1909"/>
        </w:numPr>
      </w:pPr>
      <w:r>
        <w:t>Technique — The People’s Vengeance: +1k1 to any Skill roll made against a member of the samurai caste.</w:t>
      </w:r>
    </w:p>
    <w:p>
      <w:pPr>
        <w:pStyle w:val="FirstParagraph"/>
      </w:pPr>
      <w:r>
        <w:rPr>
          <w:bCs/>
          <w:b/>
        </w:rPr>
        <w:t xml:space="preserve">People’s Legionnaire [Bushi] [IH]:</w:t>
      </w:r>
    </w:p>
    <w:p>
      <w:pPr>
        <w:pStyle w:val="BodyText"/>
      </w:pPr>
      <w:r>
        <w:t>A spear-fighting technique devised by the monk Rojin for Asahime’s peasant army, designed for simple ashigaru to stand their ground against samurai using numbers and discipline. Can represent any peasant or disciplined ronin army.</w:t>
      </w:r>
    </w:p>
    <w:p>
      <w:pPr>
        <w:numPr>
          <w:ilvl w:val="0"/>
          <w:numId w:val="1910"/>
        </w:numPr>
      </w:pPr>
      <w:r>
        <w:t>Benefit: +1 Stamina | Skills: Athletics, Defense, Hunting, Knives, Spears, Stealth, any 1 Merchant or Low Skill | Honor: 0.0 | Outfit: Ashigaru Armor, Sturdy Clothing, Yari, any 1 Peasant weapon, Backpack, 5 zeni</w:t>
      </w:r>
    </w:p>
    <w:p>
      <w:pPr>
        <w:numPr>
          <w:ilvl w:val="0"/>
          <w:numId w:val="1910"/>
        </w:numPr>
      </w:pPr>
      <w:r>
        <w:t>Technique — Unity of Purpose: After Initiative is rolled, take a Free Action to lower your Initiative to match an ally also trained in this Technique. If you and such an ally attack the same opponent, gain +1k0 per such ally striking the same foe. Max bonus dice equal to Insight Rank +1.</w:t>
      </w:r>
    </w:p>
    <w:p>
      <w:pPr>
        <w:pStyle w:val="FirstParagraph"/>
      </w:pPr>
      <w:r>
        <w:rPr>
          <w:bCs/>
          <w:b/>
        </w:rPr>
        <w:t xml:space="preserve">Tawagoto’s Army [Bushi] [CR]:</w:t>
      </w:r>
    </w:p>
    <w:p>
      <w:pPr>
        <w:pStyle w:val="BodyText"/>
      </w:pPr>
      <w:r>
        <w:t>Inspired by the young ronin Tawagoto, who rallied ronin and peasants to protect the innocent from violent peasant revolutions inspired by the mad monk Kokujin.</w:t>
      </w:r>
    </w:p>
    <w:p>
      <w:pPr>
        <w:numPr>
          <w:ilvl w:val="0"/>
          <w:numId w:val="1911"/>
        </w:numPr>
      </w:pPr>
      <w:r>
        <w:t>Benefit: +1 Agility | Skills: Battle, Defense, Etiquette, Investigation, Kenjutsu, Spears, any 1 Skill | Honor: 4.5 | Outfit: Light Armor, Sturdy Clothing, Daisho, any 1 weapon, Traveling Pack, 1 koku</w:t>
      </w:r>
    </w:p>
    <w:p>
      <w:pPr>
        <w:numPr>
          <w:ilvl w:val="0"/>
          <w:numId w:val="1911"/>
        </w:numPr>
      </w:pPr>
      <w:r>
        <w:t>Technique — The People’s Will: When spending a Void Point to add +1k1 to any Skill or Trait Roll, also add your Honor Rank to the total of that roll.</w:t>
      </w:r>
    </w:p>
    <w:p>
      <w:pPr>
        <w:pStyle w:val="FirstParagraph"/>
      </w:pPr>
      <w:r>
        <w:rPr>
          <w:bCs/>
          <w:b/>
        </w:rPr>
        <w:t xml:space="preserve">Tengoku’s Justice [Bushi] [CR]:</w:t>
      </w:r>
    </w:p>
    <w:p>
      <w:pPr>
        <w:pStyle w:val="BodyText"/>
      </w:pPr>
      <w:r>
        <w:t>Mountain bandits with a heretical name. Extremely ruthless; they make their home in the Dragon mountains and are hunted by Mantis magistrates.</w:t>
      </w:r>
    </w:p>
    <w:p>
      <w:pPr>
        <w:numPr>
          <w:ilvl w:val="0"/>
          <w:numId w:val="1912"/>
        </w:numPr>
      </w:pPr>
      <w:r>
        <w:t>Benefit: +1 Strength | Skills: Athletics, Defense, Horsemanship, Hunting, Kenjutsu, Kyujutsu, any 1 Skill | Honor: 4.5 | Outfit: Ashigaru or Light Armor, Sturdy Clothing, Daisho, Bow or Knife, Traveling Pack, 1 koku</w:t>
      </w:r>
    </w:p>
    <w:p>
      <w:pPr>
        <w:numPr>
          <w:ilvl w:val="0"/>
          <w:numId w:val="1912"/>
        </w:numPr>
      </w:pPr>
      <w:r>
        <w:t>Technique — Heaven’s Curse: When you surprise an opponent in a skirmish, double your Strength for determining how many damage dice you roll on that attack.</w:t>
      </w:r>
    </w:p>
    <w:p>
      <w:pPr>
        <w:pStyle w:val="FirstParagraph"/>
      </w:pPr>
      <w:r>
        <w:rPr>
          <w:bCs/>
          <w:b/>
        </w:rPr>
        <w:t xml:space="preserve">The Tessen [Bushi] [CR]:</w:t>
      </w:r>
    </w:p>
    <w:p>
      <w:pPr>
        <w:pStyle w:val="BodyText"/>
      </w:pPr>
      <w:r>
        <w:t>Former Crane and Lion who banded together to protect the people of Toshi Ranbo. Because the Crane forbade blades within the city, they took up the war fan. They continue to patrol the streets of the Imperial City today.</w:t>
      </w:r>
    </w:p>
    <w:p>
      <w:pPr>
        <w:numPr>
          <w:ilvl w:val="0"/>
          <w:numId w:val="1913"/>
        </w:numPr>
      </w:pPr>
      <w:r>
        <w:t>Benefit: +1 Stamina | Skills: Battle, Defense, Investigation, Jiujutsu, War Fans, any 2 Skills | Honor: 3.5 | Outfit: Light Armor, Sturdy Clothing, Daisho, War Fan, any 1 weapon, Traveling Pack, 2 koku</w:t>
      </w:r>
    </w:p>
    <w:p>
      <w:pPr>
        <w:numPr>
          <w:ilvl w:val="0"/>
          <w:numId w:val="1913"/>
        </w:numPr>
      </w:pPr>
      <w:r>
        <w:t>Technique — Folds of the Iron Fan: No off-hand attack penalties when wielding a war fan in the off hand. Add War Fans Skill Rank to Armor TN at all times while wielding a war fan.</w:t>
      </w:r>
    </w:p>
    <w:p>
      <w:pPr>
        <w:pStyle w:val="FirstParagraph"/>
      </w:pPr>
      <w:r>
        <w:rPr>
          <w:bCs/>
          <w:b/>
        </w:rPr>
        <w:t xml:space="preserve">RANK 2 PATHS:</w:t>
      </w:r>
    </w:p>
    <w:p>
      <w:pPr>
        <w:pStyle w:val="BodyText"/>
      </w:pPr>
      <w:r>
        <w:rPr>
          <w:bCs/>
          <w:b/>
        </w:rPr>
        <w:t xml:space="preserve">Claws of the Wolf [Bushi] [EnE]:</w:t>
      </w:r>
    </w:p>
    <w:p>
      <w:pPr>
        <w:pStyle w:val="BodyText"/>
      </w:pPr>
      <w:r>
        <w:t>Brutal vigilantes who subscribe to the ideals of Toturi Sezaru. Members wear ceramic masks similar to those made famous by Sezaru. Ruthless in judging and punishing violations of Imperial law.</w:t>
      </w:r>
    </w:p>
    <w:p>
      <w:pPr>
        <w:numPr>
          <w:ilvl w:val="0"/>
          <w:numId w:val="1914"/>
        </w:numPr>
      </w:pPr>
      <w:r>
        <w:t xml:space="preserve">Requirements: Wary, Driven.</w:t>
      </w:r>
    </w:p>
    <w:p>
      <w:pPr>
        <w:numPr>
          <w:ilvl w:val="0"/>
          <w:numId w:val="1914"/>
        </w:numPr>
      </w:pPr>
      <w:r>
        <w:t>Technique — Hunting the Darkness: +2k2 to the total of your first attack roll in a skirmish if the opponent is someone you know without question is guilty of a violation of Imperial law.</w:t>
      </w:r>
    </w:p>
    <w:p>
      <w:pPr>
        <w:pStyle w:val="FirstParagraph"/>
      </w:pPr>
      <w:r>
        <w:rPr>
          <w:bCs/>
          <w:b/>
        </w:rPr>
        <w:t xml:space="preserve">East Wind [Bushi] [EnE]:</w:t>
      </w:r>
    </w:p>
    <w:p>
      <w:pPr>
        <w:pStyle w:val="BodyText"/>
      </w:pPr>
      <w:r>
        <w:t>A benevolent brotherhood devoted to protecting the common people of East Hub Village. Originally employed as merchant guards, now patrolling the city to curb crime — eventually sponsored by the Unicorn Clan.</w:t>
      </w:r>
    </w:p>
    <w:p>
      <w:pPr>
        <w:numPr>
          <w:ilvl w:val="0"/>
          <w:numId w:val="1915"/>
        </w:numPr>
      </w:pPr>
      <w:r>
        <w:t xml:space="preserve">Requirements: Commerce 1+, Horsemanship 2+, Honor 4+.</w:t>
      </w:r>
    </w:p>
    <w:p>
      <w:pPr>
        <w:numPr>
          <w:ilvl w:val="0"/>
          <w:numId w:val="1915"/>
        </w:numPr>
      </w:pPr>
      <w:r>
        <w:t>Technique — Shielded by the East: When in Defense or Full Defense Stance performing the Guard Action, increase both your Armor TN and your charge’s Armor TN by 5.</w:t>
      </w:r>
    </w:p>
    <w:p>
      <w:pPr>
        <w:pStyle w:val="FirstParagraph"/>
      </w:pPr>
      <w:r>
        <w:rPr>
          <w:bCs/>
          <w:b/>
        </w:rPr>
        <w:t xml:space="preserve">Eyes of Nanashi [Bushi] [EnE]:</w:t>
      </w:r>
    </w:p>
    <w:p>
      <w:pPr>
        <w:pStyle w:val="BodyText"/>
      </w:pPr>
      <w:r>
        <w:t>The law enforcement of Nanashi Mura (“Anonymous Village”) — an unusual settlement where the Dragon have always permitted resident ronin to govern their own affairs.</w:t>
      </w:r>
    </w:p>
    <w:p>
      <w:pPr>
        <w:numPr>
          <w:ilvl w:val="0"/>
          <w:numId w:val="1916"/>
        </w:numPr>
      </w:pPr>
      <w:r>
        <w:t xml:space="preserve">Requirements: Lore: Law 3, Honor Rank 4+.</w:t>
      </w:r>
    </w:p>
    <w:p>
      <w:pPr>
        <w:numPr>
          <w:ilvl w:val="0"/>
          <w:numId w:val="1916"/>
        </w:numPr>
      </w:pPr>
      <w:r>
        <w:t>Technique — Strike the Center: +1k1 on any attack roll intended to disable rather than kill (GM’s discretion; Disarm, Knockdown, and certain Called Shots are typical indicators).</w:t>
      </w:r>
    </w:p>
    <w:p>
      <w:pPr>
        <w:pStyle w:val="FirstParagraph"/>
      </w:pPr>
      <w:r>
        <w:rPr>
          <w:bCs/>
          <w:b/>
        </w:rPr>
        <w:t xml:space="preserve">Fireman Gang Lord [Bushi]:</w:t>
      </w:r>
    </w:p>
    <w:p>
      <w:pPr>
        <w:pStyle w:val="BodyText"/>
      </w:pPr>
      <w:r>
        <w:t>Ronin who have risen to control criminal enterprises in cities like Ryoko Owari. Can represent any local crime lord who reigns over his own territory.</w:t>
      </w:r>
    </w:p>
    <w:p>
      <w:pPr>
        <w:numPr>
          <w:ilvl w:val="0"/>
          <w:numId w:val="1917"/>
        </w:numPr>
        <w:pStyle w:val="Compact"/>
      </w:pPr>
      <w:r>
        <w:t>Technique — Master of the Dice: Add your Intimidation Skill Rank to the total of any Contested Social Roll you make.</w:t>
      </w:r>
    </w:p>
    <w:p>
      <w:pPr>
        <w:pStyle w:val="FirstParagraph"/>
      </w:pPr>
      <w:r>
        <w:rPr>
          <w:bCs/>
          <w:b/>
        </w:rPr>
        <w:t xml:space="preserve">The Guards’ Wrath [Bushi]:</w:t>
      </w:r>
    </w:p>
    <w:p>
      <w:pPr>
        <w:pStyle w:val="BodyText"/>
      </w:pPr>
      <w:r>
        <w:t>A reasonably honorable ronin otokodate who hire themselves out as guards and escorts. Can represent any group of honorable ronin-for-hire.</w:t>
      </w:r>
    </w:p>
    <w:p>
      <w:pPr>
        <w:numPr>
          <w:ilvl w:val="0"/>
          <w:numId w:val="1918"/>
        </w:numPr>
      </w:pPr>
      <w:r>
        <w:t xml:space="preserve">Special: Cannot be Forest Killers or Tengoku’s Justice.</w:t>
      </w:r>
    </w:p>
    <w:p>
      <w:pPr>
        <w:numPr>
          <w:ilvl w:val="0"/>
          <w:numId w:val="1918"/>
        </w:numPr>
      </w:pPr>
      <w:r>
        <w:t>Technique — The Guards’ Wrath: When you take the Guard Action, your Armor TN is not reduced.</w:t>
      </w:r>
    </w:p>
    <w:p>
      <w:pPr>
        <w:pStyle w:val="FirstParagraph"/>
      </w:pPr>
      <w:r>
        <w:rPr>
          <w:bCs/>
          <w:b/>
        </w:rPr>
        <w:t xml:space="preserve">Hateru Ninja:</w:t>
      </w:r>
    </w:p>
    <w:p>
      <w:pPr>
        <w:pStyle w:val="BodyText"/>
      </w:pPr>
      <w:r>
        <w:t>Specialists in impersonating Dragon samurai who have actually infiltrated the Kitsuki family to monitor the clan.</w:t>
      </w:r>
    </w:p>
    <w:p>
      <w:pPr>
        <w:numPr>
          <w:ilvl w:val="0"/>
          <w:numId w:val="1919"/>
        </w:numPr>
      </w:pPr>
      <w:r>
        <w:t xml:space="preserve">Requirements: Acting 3, Stealth 3.</w:t>
      </w:r>
    </w:p>
    <w:p>
      <w:pPr>
        <w:numPr>
          <w:ilvl w:val="0"/>
          <w:numId w:val="1919"/>
        </w:numPr>
      </w:pPr>
      <w:r>
        <w:t>Technique — The False Dragon: +2k1 to Acting rolls when playing the role of a Dragon samurai. Free Raise on any Skill roll for the purpose of avoiding leaving clues to your identity or creating false clues to lead enemies away.</w:t>
      </w:r>
    </w:p>
    <w:p>
      <w:pPr>
        <w:pStyle w:val="FirstParagraph"/>
      </w:pPr>
      <w:r>
        <w:rPr>
          <w:bCs/>
          <w:b/>
        </w:rPr>
        <w:t xml:space="preserve">Kaze-do Fighter [Bushi/Monk]:</w:t>
      </w:r>
    </w:p>
    <w:p>
      <w:pPr>
        <w:pStyle w:val="BodyText"/>
      </w:pPr>
      <w:r>
        <w:t>Ancient techniques of Togashi Kaze, the basis for almost all modern Rokugani martial arts. Preserved in abbreviated form among peasants and Brotherhood monks. Normally only available to peasants, monks, or in extremely rare cases a ronin with a suitable teacher.</w:t>
      </w:r>
    </w:p>
    <w:p>
      <w:pPr>
        <w:numPr>
          <w:ilvl w:val="0"/>
          <w:numId w:val="1920"/>
        </w:numPr>
      </w:pPr>
      <w:r>
        <w:t xml:space="preserve">Requirements: Jiujutsu (Kaze-do) 3.</w:t>
      </w:r>
    </w:p>
    <w:p>
      <w:pPr>
        <w:numPr>
          <w:ilvl w:val="0"/>
          <w:numId w:val="1920"/>
        </w:numPr>
      </w:pPr>
      <w:r>
        <w:t>Technique — The Way of Air: When fighting unarmed, any opponent attacking you with a melee weapon suffers −Xk0 to their attacking Skill Roll, where X equals their Air Ring. Cannot apply to more opponents per Round than your Insight Rank.</w:t>
      </w:r>
    </w:p>
    <w:p>
      <w:pPr>
        <w:pStyle w:val="FirstParagraph"/>
      </w:pPr>
      <w:r>
        <w:rPr>
          <w:bCs/>
          <w:b/>
        </w:rPr>
        <w:t xml:space="preserve">Master of Games [Courtier]:</w:t>
      </w:r>
    </w:p>
    <w:p>
      <w:pPr>
        <w:pStyle w:val="BodyText"/>
      </w:pPr>
      <w:r>
        <w:t>Diplomats of Nanashi Mura or similar long-lived and resourceful ronin groups. Masters at turning their low status to tactical advantage in social situations.</w:t>
      </w:r>
    </w:p>
    <w:p>
      <w:pPr>
        <w:numPr>
          <w:ilvl w:val="0"/>
          <w:numId w:val="1921"/>
        </w:numPr>
      </w:pPr>
      <w:r>
        <w:t>Requires: Courtier 3, Etiquette 3. Must be a resident of Nanashi Mura or belong to a ronin group with similar resources.</w:t>
      </w:r>
    </w:p>
    <w:p>
      <w:pPr>
        <w:numPr>
          <w:ilvl w:val="0"/>
          <w:numId w:val="1921"/>
        </w:numPr>
      </w:pPr>
      <w:r>
        <w:t>Technique — Forge Your Own Fate: When making a Social Skill Roll against someone of higher Status, gain +2k1 as long as you maintain a modest and subservient manner.</w:t>
      </w:r>
    </w:p>
    <w:p>
      <w:pPr>
        <w:pStyle w:val="FirstParagraph"/>
      </w:pPr>
      <w:r>
        <w:rPr>
          <w:bCs/>
          <w:b/>
        </w:rPr>
        <w:t xml:space="preserve">Moonless Riders [Bushi] [EnE]:</w:t>
      </w:r>
    </w:p>
    <w:p>
      <w:pPr>
        <w:pStyle w:val="BodyText"/>
      </w:pPr>
      <w:r>
        <w:t>Former Unicorn, Lion, and Dragon samurai who train exclusively at night, becoming the premier nocturnal scouts and couriers in the Empire. Often employed along contested clan borders.</w:t>
      </w:r>
    </w:p>
    <w:p>
      <w:pPr>
        <w:numPr>
          <w:ilvl w:val="0"/>
          <w:numId w:val="1922"/>
        </w:numPr>
      </w:pPr>
      <w:r>
        <w:t xml:space="preserve">Requirements: Horsemanship 3+, Way of the Land.</w:t>
      </w:r>
    </w:p>
    <w:p>
      <w:pPr>
        <w:numPr>
          <w:ilvl w:val="0"/>
          <w:numId w:val="1922"/>
        </w:numPr>
      </w:pPr>
      <w:r>
        <w:t>Technique — Moving the Shadow: No penalties from natural darkness. When active in darkness, gain +2k1 instead of +1k1 when spending a Void Point on any non-Weapon Bugei Skill.</w:t>
      </w:r>
    </w:p>
    <w:p>
      <w:pPr>
        <w:pStyle w:val="FirstParagraph"/>
      </w:pPr>
      <w:r>
        <w:rPr>
          <w:bCs/>
          <w:b/>
        </w:rPr>
        <w:t xml:space="preserve">Silent Blades [Bushi] [EnE]:</w:t>
      </w:r>
    </w:p>
    <w:p>
      <w:pPr>
        <w:pStyle w:val="BodyText"/>
      </w:pPr>
      <w:r>
        <w:t>Would-be assassins who overestimate their own skill. Unknowing pawns of the more capable Shadowed Steel, brought out when a scapegoat is needed or a low-risk target eliminated.</w:t>
      </w:r>
    </w:p>
    <w:p>
      <w:pPr>
        <w:numPr>
          <w:ilvl w:val="0"/>
          <w:numId w:val="1923"/>
        </w:numPr>
      </w:pPr>
      <w:r>
        <w:t xml:space="preserve">Requirements: Ninjutsu 3+, Stealth 3+.</w:t>
      </w:r>
    </w:p>
    <w:p>
      <w:pPr>
        <w:numPr>
          <w:ilvl w:val="0"/>
          <w:numId w:val="1923"/>
        </w:numPr>
      </w:pPr>
      <w:r>
        <w:t>Technique — Black Hearts, Red Blades: When attacking an opponent unaware of your presence, add your Stealth Skill Rank to the total of all attack and damage rolls against that opponent for the duration of the skirmish.</w:t>
      </w:r>
    </w:p>
    <w:p>
      <w:pPr>
        <w:pStyle w:val="FirstParagraph"/>
      </w:pPr>
      <w:r>
        <w:rPr>
          <w:bCs/>
          <w:b/>
        </w:rPr>
        <w:t xml:space="preserve">The Thousand [Bushi] [SE]:</w:t>
      </w:r>
    </w:p>
    <w:p>
      <w:pPr>
        <w:pStyle w:val="BodyText"/>
      </w:pPr>
      <w:r>
        <w:t>Formed during the First Yasuki War under a Crane ronin named Tamedaore. The band peaked at over a thousand men and fought for the Crane; its last remnants were wiped out by the Unicorn in 816.</w:t>
      </w:r>
    </w:p>
    <w:p>
      <w:pPr>
        <w:numPr>
          <w:ilvl w:val="0"/>
          <w:numId w:val="1924"/>
        </w:numPr>
      </w:pPr>
      <w:r>
        <w:t xml:space="preserve">Requirements: Iaijutsu 4, Void 3.</w:t>
      </w:r>
    </w:p>
    <w:p>
      <w:pPr>
        <w:numPr>
          <w:ilvl w:val="0"/>
          <w:numId w:val="1924"/>
        </w:numPr>
      </w:pPr>
      <w:r>
        <w:t>Technique — Tamedaore’s Secret: While in Center Stance and on the Round immediately after leaving it, gain a bonus to Armor TN equal to 2× your Void Ring.</w:t>
      </w:r>
    </w:p>
    <w:p>
      <w:pPr>
        <w:pStyle w:val="FirstParagraph"/>
      </w:pPr>
      <w:r>
        <w:rPr>
          <w:bCs/>
          <w:b/>
        </w:rPr>
        <w:t xml:space="preserve">RANK 3 PATHS:</w:t>
      </w:r>
    </w:p>
    <w:p>
      <w:pPr>
        <w:pStyle w:val="BodyText"/>
      </w:pPr>
      <w:r>
        <w:rPr>
          <w:bCs/>
          <w:b/>
        </w:rPr>
        <w:t xml:space="preserve">Broken Guard [Bushi] [EnE]:</w:t>
      </w:r>
    </w:p>
    <w:p>
      <w:pPr>
        <w:pStyle w:val="BodyText"/>
      </w:pPr>
      <w:r>
        <w:t>Former Akodo family members who became ronin after the family’s dissolution. Led by Saigorei, a former officer with a deep grudge against the Unicorn. Renowned as dangerously effective anti-cavalry fighters.</w:t>
      </w:r>
    </w:p>
    <w:p>
      <w:pPr>
        <w:numPr>
          <w:ilvl w:val="0"/>
          <w:numId w:val="1925"/>
        </w:numPr>
      </w:pPr>
      <w:r>
        <w:t xml:space="preserve">Requirements: Polearms 3+, Heart of Vengeance (Unicorn).</w:t>
      </w:r>
    </w:p>
    <w:p>
      <w:pPr>
        <w:numPr>
          <w:ilvl w:val="0"/>
          <w:numId w:val="1925"/>
        </w:numPr>
      </w:pPr>
      <w:r>
        <w:t>Technique — The Tiger’s Teeth: Make a melee attack as a Simple Action when using a polearm. +1k1 on attack rolls against targets on horseback or similarly-sized mounts.</w:t>
      </w:r>
    </w:p>
    <w:p>
      <w:pPr>
        <w:pStyle w:val="FirstParagraph"/>
      </w:pPr>
      <w:r>
        <w:rPr>
          <w:bCs/>
          <w:b/>
        </w:rPr>
        <w:t xml:space="preserve">The Ghosts of the Forest:</w:t>
      </w:r>
    </w:p>
    <w:p>
      <w:pPr>
        <w:pStyle w:val="BodyText"/>
      </w:pPr>
      <w:r>
        <w:t>A small ronin band with a legacy many generations old, defending Nazo Mori. Tends to recruit from its own family lines — some members are sixth or seventh generation.</w:t>
      </w:r>
    </w:p>
    <w:p>
      <w:pPr>
        <w:numPr>
          <w:ilvl w:val="0"/>
          <w:numId w:val="1926"/>
        </w:numPr>
      </w:pPr>
      <w:r>
        <w:t xml:space="preserve">Requirements: Way of the Land (Nazo Mori), Lore: Spirit Realms 2.</w:t>
      </w:r>
    </w:p>
    <w:p>
      <w:pPr>
        <w:numPr>
          <w:ilvl w:val="0"/>
          <w:numId w:val="1926"/>
        </w:numPr>
      </w:pPr>
      <w:r>
        <w:t>Technique — Walk Among the Trees: Free Raise on all Athletics, Hunting, and Stealth rolls within any woodland area. Within sight of Nazo Mori, also gain +1k0 on any Perception Trait roll (effects stack).</w:t>
      </w:r>
    </w:p>
    <w:p>
      <w:pPr>
        <w:pStyle w:val="FirstParagraph"/>
      </w:pPr>
      <w:r>
        <w:rPr>
          <w:bCs/>
          <w:b/>
        </w:rPr>
        <w:t xml:space="preserve">Hidden Sword [Bushi] [EnE]:</w:t>
      </w:r>
    </w:p>
    <w:p>
      <w:pPr>
        <w:pStyle w:val="BodyText"/>
      </w:pPr>
      <w:r>
        <w:t>A large group patrolling the outskirts of the Shinomen Mori. Sworn enemies of the Forest Killers. Honorable but extremely practical — they deal regularly with Scorpion, Crab, and Unicorn and resist blind idealism.</w:t>
      </w:r>
    </w:p>
    <w:p>
      <w:pPr>
        <w:numPr>
          <w:ilvl w:val="0"/>
          <w:numId w:val="1927"/>
        </w:numPr>
      </w:pPr>
      <w:r>
        <w:t xml:space="preserve">Requirements: Hero of the People.</w:t>
      </w:r>
    </w:p>
    <w:p>
      <w:pPr>
        <w:numPr>
          <w:ilvl w:val="0"/>
          <w:numId w:val="1927"/>
        </w:numPr>
      </w:pPr>
      <w:r>
        <w:t>Technique — Keeping the Peace: When fighting against an opponent with lower Honor Rank than yours, make melee attacks as a Simple Action with Samurai keyword weapons.</w:t>
      </w:r>
    </w:p>
    <w:p>
      <w:pPr>
        <w:pStyle w:val="FirstParagraph"/>
      </w:pPr>
      <w:r>
        <w:rPr>
          <w:bCs/>
          <w:b/>
        </w:rPr>
        <w:t xml:space="preserve">Machi-Kanshisha [Bushi] [EnE]:</w:t>
      </w:r>
    </w:p>
    <w:p>
      <w:pPr>
        <w:pStyle w:val="BodyText"/>
      </w:pPr>
      <w:r>
        <w:t>Guardians of the City of the Rich Frog, named for their preferred weapon — the iron smoking pipe. They prefer to subdue rather than kill, since the Lion and Unicorn closely watch any significant violence near their borders.</w:t>
      </w:r>
    </w:p>
    <w:p>
      <w:pPr>
        <w:numPr>
          <w:ilvl w:val="0"/>
          <w:numId w:val="1928"/>
        </w:numPr>
      </w:pPr>
      <w:r>
        <w:t xml:space="preserve">Requirements: Athletics 2+, Staves 3+.</w:t>
      </w:r>
    </w:p>
    <w:p>
      <w:pPr>
        <w:numPr>
          <w:ilvl w:val="0"/>
          <w:numId w:val="1928"/>
        </w:numPr>
      </w:pPr>
      <w:r>
        <w:t>Technique — Smoke and Mirrors: When using an iron pipe, Free Raise on any Disarm or Knockdown attack. Spend a Void Point to make a melee attack with a machi-kanshisha as a Simple Action (up to two Void Points per Round this way).</w:t>
      </w:r>
    </w:p>
    <w:p>
      <w:pPr>
        <w:pStyle w:val="FirstParagraph"/>
      </w:pPr>
      <w:r>
        <w:rPr>
          <w:bCs/>
          <w:b/>
        </w:rPr>
        <w:t xml:space="preserve">Order of Isashi [Shugenja] [SE]:</w:t>
      </w:r>
    </w:p>
    <w:p>
      <w:pPr>
        <w:pStyle w:val="BodyText"/>
      </w:pPr>
      <w:r>
        <w:t>Founded after the second war with Iuchiban. Members travel to the most war-torn and disaster-plagued regions healing the injured and treating the sick with no expectation of payment. Welcomed in Crab lands; viewed with suspicion elsewhere.</w:t>
      </w:r>
    </w:p>
    <w:p>
      <w:pPr>
        <w:numPr>
          <w:ilvl w:val="0"/>
          <w:numId w:val="1929"/>
        </w:numPr>
      </w:pPr>
      <w:r>
        <w:t xml:space="preserve">Replaces: Ronin Shugenja 3. Requires: Medicine 3, Honor 5.0+.</w:t>
      </w:r>
    </w:p>
    <w:p>
      <w:pPr>
        <w:numPr>
          <w:ilvl w:val="0"/>
          <w:numId w:val="1929"/>
        </w:numPr>
      </w:pPr>
      <w:r>
        <w:t>Technique — Isashi’s Mercy: +1k0 to Medicine Skill rolls. Free Raise when casting any spell that heals Wounds or cures illness.</w:t>
      </w:r>
    </w:p>
    <w:p>
      <w:pPr>
        <w:pStyle w:val="FirstParagraph"/>
      </w:pPr>
      <w:r>
        <w:rPr>
          <w:bCs/>
          <w:b/>
        </w:rPr>
        <w:t xml:space="preserve">Scales of the Carp [Courtier]:</w:t>
      </w:r>
    </w:p>
    <w:p>
      <w:pPr>
        <w:pStyle w:val="BodyText"/>
      </w:pPr>
      <w:r>
        <w:t>A ronin smuggling organization run by the Yasuki family to conduct trade with the Crane, who otherwise largely cut off mercantile contact with the Crab. The Yasuki found them too useful to disband even after trade barriers diminished.</w:t>
      </w:r>
    </w:p>
    <w:p>
      <w:pPr>
        <w:numPr>
          <w:ilvl w:val="0"/>
          <w:numId w:val="1930"/>
        </w:numPr>
      </w:pPr>
      <w:r>
        <w:t>Requirements: Commerce 4, Lore: Underworld 3. Must be recruited by existing members.</w:t>
      </w:r>
    </w:p>
    <w:p>
      <w:pPr>
        <w:numPr>
          <w:ilvl w:val="0"/>
          <w:numId w:val="1930"/>
        </w:numPr>
      </w:pPr>
      <w:r>
        <w:t>Technique — Swimming Beneath the Waves: +1k0 to all Temptation (Bribery) rolls. Against a Crab or Crane samurai, the bonus is +1k1 instead — and if they agree to the bribe, spend a Void Point (with GM permission) to gain them as an Ally with 1 Devotion (permanent unless betrayed).</w:t>
      </w:r>
    </w:p>
    <w:p>
      <w:pPr>
        <w:pStyle w:val="FirstParagraph"/>
      </w:pPr>
      <w:r>
        <w:rPr>
          <w:bCs/>
          <w:b/>
        </w:rPr>
        <w:t xml:space="preserve">Serpents of Sanada [Bushi] [EnE]:</w:t>
      </w:r>
    </w:p>
    <w:p>
      <w:pPr>
        <w:pStyle w:val="BodyText"/>
      </w:pPr>
      <w:r>
        <w:t>One of the most successful and hated pirate groups in nearly a thousand years. Have attacked the Mantis Clan on its home islands — something no pirate ever before dared. The Mantis hunt them relentlessly.</w:t>
      </w:r>
    </w:p>
    <w:p>
      <w:pPr>
        <w:numPr>
          <w:ilvl w:val="0"/>
          <w:numId w:val="1931"/>
        </w:numPr>
      </w:pPr>
      <w:r>
        <w:t xml:space="preserve">Requirements: Knives 3+, Sailing 3+, Honor Rank 3 or lower.</w:t>
      </w:r>
    </w:p>
    <w:p>
      <w:pPr>
        <w:numPr>
          <w:ilvl w:val="0"/>
          <w:numId w:val="1931"/>
        </w:numPr>
      </w:pPr>
      <w:r>
        <w:t>Technique — The Serpents’ Coils: When wielding a wooden weapon or Peasant keyword weapon, make melee attacks as Simple Actions.</w:t>
      </w:r>
    </w:p>
    <w:p>
      <w:pPr>
        <w:pStyle w:val="FirstParagraph"/>
      </w:pPr>
      <w:r>
        <w:rPr>
          <w:bCs/>
          <w:b/>
        </w:rPr>
        <w:t xml:space="preserve">The Silken Promises Geisha [Courtier]:</w:t>
      </w:r>
    </w:p>
    <w:p>
      <w:pPr>
        <w:pStyle w:val="BodyText"/>
      </w:pPr>
      <w:r>
        <w:t>A secretive organization of geisha who use performance skills to develop covert political influence. Primary sponsors are the Scorpion Clan; have also worked with the Kolat and Spider Clan.</w:t>
      </w:r>
    </w:p>
    <w:p>
      <w:pPr>
        <w:numPr>
          <w:ilvl w:val="0"/>
          <w:numId w:val="1932"/>
        </w:numPr>
      </w:pPr>
      <w:r>
        <w:t>Requires: Must be a geisha admitted to the Silken Promises with Acting 3 and at least three Perform Skills at Rank 3.</w:t>
      </w:r>
    </w:p>
    <w:p>
      <w:pPr>
        <w:numPr>
          <w:ilvl w:val="0"/>
          <w:numId w:val="1932"/>
        </w:numPr>
      </w:pPr>
      <w:r>
        <w:t>Technique — Dance of Silk: Make a Contested Perform (or Acting)/Awareness vs Etiquette (Courtesy)/Willpower roll during an artistic performance. On success, lure the target into a preferred attitude or choice. May also take them as a 1-point Devotion Ally (GM’s option). Cannot force decisions directly against the target’s character or true loyalties. Cannot target the same person more than once per month.</w:t>
      </w:r>
    </w:p>
    <w:p>
      <w:pPr>
        <w:pStyle w:val="FirstParagraph"/>
      </w:pPr>
      <w:r>
        <w:rPr>
          <w:bCs/>
          <w:b/>
        </w:rPr>
        <w:t xml:space="preserve">Snow Riders [Bushi] [EnE]:</w:t>
      </w:r>
    </w:p>
    <w:p>
      <w:pPr>
        <w:pStyle w:val="BodyText"/>
      </w:pPr>
      <w:r>
        <w:t>Survivors from Moto Chagatai’s notorious winter campaign who went on to sell their services as couriers, messengers, and cavalry specialists for winter operations. Always employed during winter months.</w:t>
      </w:r>
    </w:p>
    <w:p>
      <w:pPr>
        <w:numPr>
          <w:ilvl w:val="0"/>
          <w:numId w:val="1933"/>
        </w:numPr>
      </w:pPr>
      <w:r>
        <w:t xml:space="preserve">Requirements: Athletics 3+, Horsemanship 4+.</w:t>
      </w:r>
    </w:p>
    <w:p>
      <w:pPr>
        <w:numPr>
          <w:ilvl w:val="0"/>
          <w:numId w:val="1933"/>
        </w:numPr>
      </w:pPr>
      <w:r>
        <w:t>Technique — The Journey’s Beginning: Ignore movement penalties caused by snow or ice. Spend a Void Point while mounted to make a single attack as a Simple Action.</w:t>
      </w:r>
    </w:p>
    <w:p>
      <w:pPr>
        <w:pStyle w:val="FirstParagraph"/>
      </w:pPr>
      <w:r>
        <w:rPr>
          <w:bCs/>
          <w:b/>
        </w:rPr>
        <w:t xml:space="preserve">Tsume Pikemen [Bushi] [IH]:</w:t>
      </w:r>
    </w:p>
    <w:p>
      <w:pPr>
        <w:pStyle w:val="BodyText"/>
      </w:pPr>
      <w:r>
        <w:t>Former retainers of the Tsume vassal family (exterminated in the War of Bleeding Flowers) who became ronin but preserved their traditional fighting methods. Reliable and trustworthy — they never betray their employers.</w:t>
      </w:r>
    </w:p>
    <w:p>
      <w:pPr>
        <w:numPr>
          <w:ilvl w:val="0"/>
          <w:numId w:val="1934"/>
        </w:numPr>
      </w:pPr>
      <w:r>
        <w:t xml:space="preserve">Requirements: Spears 3+, Polearms 3+, Honor Rank 3+.</w:t>
      </w:r>
    </w:p>
    <w:p>
      <w:pPr>
        <w:numPr>
          <w:ilvl w:val="0"/>
          <w:numId w:val="1934"/>
        </w:numPr>
      </w:pPr>
      <w:r>
        <w:t>Technique — Wall of Pikes: While in Defense Stance with a spear or polearm, when an opponent makes a melee attack against you or an ally within 10’, spend a Void Point as a Free Action to immediately attack that opponent. In Full Defense, costs 2 Void Points instead.</w:t>
      </w:r>
    </w:p>
    <w:p>
      <w:pPr>
        <w:pStyle w:val="FirstParagraph"/>
      </w:pPr>
      <w:r>
        <w:rPr>
          <w:bCs/>
          <w:b/>
        </w:rPr>
        <w:t xml:space="preserve">The Unbroken [Bushi]:</w:t>
      </w:r>
    </w:p>
    <w:p>
      <w:pPr>
        <w:pStyle w:val="BodyText"/>
      </w:pPr>
      <w:r>
        <w:t>One of the most legendary and transient ronin bands — formed and collapsed many times when a Tainted wave-man unearths their technique. Their training purges the Taint through defeating powerful Shadowlands creatures, but is far more likely to result in death than success. All members wear masks.</w:t>
      </w:r>
    </w:p>
    <w:p>
      <w:pPr>
        <w:numPr>
          <w:ilvl w:val="0"/>
          <w:numId w:val="1935"/>
        </w:numPr>
      </w:pPr>
      <w:r>
        <w:t>Requirements: Lore: Shadowlands 3. Must have at least one Rank of Taint and find a way to learn the Technique.</w:t>
      </w:r>
    </w:p>
    <w:p>
      <w:pPr>
        <w:numPr>
          <w:ilvl w:val="0"/>
          <w:numId w:val="1935"/>
        </w:numPr>
      </w:pPr>
      <w:r>
        <w:t>Technique — The Unbroken: When fighting a Shadowlands creature or one of the Lost, add Taint Rank in unkept dice to attack rolls (gain 3 Taint Points each time this is used). Any time you singlehandedly kill a Shadowlands creature or Lost, spend a Void Point to permanently lose one Taint Point. If you singlehandedly kill an extremely powerful Shadowlands foe (major oni, Onisu, or Lost of at least two Insight Ranks higher), spend a Void Point and make a Contested Earth roll against the foe’s Earth — on success, purge all Taint from your body (and permanently lose the ability to use this Technique).</w:t>
      </w:r>
    </w:p>
    <w:p>
      <w:pPr>
        <w:pStyle w:val="FirstParagraph"/>
      </w:pPr>
      <w:r>
        <w:rPr>
          <w:bCs/>
          <w:b/>
        </w:rPr>
        <w:t xml:space="preserve">RANK 4 PATHS:</w:t>
      </w:r>
    </w:p>
    <w:p>
      <w:pPr>
        <w:pStyle w:val="BodyText"/>
      </w:pPr>
      <w:r>
        <w:rPr>
          <w:bCs/>
          <w:b/>
        </w:rPr>
        <w:t xml:space="preserve">Guardian of the Hidden Temple [Bushi]:</w:t>
      </w:r>
    </w:p>
    <w:p>
      <w:pPr>
        <w:pStyle w:val="BodyText"/>
      </w:pPr>
      <w:r>
        <w:t>Elite defenders of the Kolat’s Hidden Temple. Recruited from skilled, loyal ronin already within the conspiracy. Taught defensive tactics to defeat the specialized warriors of the Great Clans, with no compunction about ambushes and surprise attacks.</w:t>
      </w:r>
    </w:p>
    <w:p>
      <w:pPr>
        <w:numPr>
          <w:ilvl w:val="0"/>
          <w:numId w:val="1936"/>
        </w:numPr>
      </w:pPr>
      <w:r>
        <w:t>Requirements: Must be recruited by the Kolat for their Hidden Guard. Cannot be Tainted or corrupted by the Nothing.</w:t>
      </w:r>
    </w:p>
    <w:p>
      <w:pPr>
        <w:numPr>
          <w:ilvl w:val="0"/>
          <w:numId w:val="1936"/>
        </w:numPr>
      </w:pPr>
      <w:r>
        <w:t>Technique — Tigers Do Not Fall: When an opponent declares any Maneuver against you (including Increased Damage), spend a Void Point as a Free Action to negate the Maneuver’s beneficial effects — the opponent still must make Raises to hit, but gains no benefit from them. Also ignore the Armor TN penalty for being Grappled at all times.</w:t>
      </w:r>
    </w:p>
    <w:p>
      <w:pPr>
        <w:pStyle w:val="FirstParagraph"/>
      </w:pPr>
      <w:r>
        <w:rPr>
          <w:bCs/>
          <w:b/>
        </w:rPr>
        <w:t xml:space="preserve">Kenburo’s Way [Bushi] [IH]:</w:t>
      </w:r>
    </w:p>
    <w:p>
      <w:pPr>
        <w:pStyle w:val="BodyText"/>
      </w:pPr>
      <w:r>
        <w:t>Devised by Akodo Kenburo while a young ronin and later taught to his most trusted magistrates. Core tenet: “Break their spirit and their skill doesn’t matter.” Known within the Ruby Dojo; GMs may also make it available to ronin.</w:t>
      </w:r>
    </w:p>
    <w:p>
      <w:pPr>
        <w:numPr>
          <w:ilvl w:val="0"/>
          <w:numId w:val="1937"/>
        </w:numPr>
      </w:pPr>
      <w:r>
        <w:t>Requirements: Intimidation 5, Iaijutsu 5. Must be a student of the Ruby Dojo.</w:t>
      </w:r>
    </w:p>
    <w:p>
      <w:pPr>
        <w:numPr>
          <w:ilvl w:val="0"/>
          <w:numId w:val="1937"/>
        </w:numPr>
      </w:pPr>
      <w:r>
        <w:t>Technique — The Butcher’s Gaze: Before Assessment rolls in an iaijutsu duel, spend a Void Point as a Free Action and make a Contested Intimidation/Willpower roll against your opponent (counts as a Fear effect). On success, your opponent’s dice do not explode on his Assessment and Focus rolls for this duel.</w:t>
      </w:r>
    </w:p>
    <w:p>
      <w:pPr>
        <w:pStyle w:val="FirstParagraph"/>
      </w:pPr>
      <w:r>
        <w:rPr>
          <w:bCs/>
          <w:b/>
        </w:rPr>
        <w:t xml:space="preserve">Minor Clan Alliance Diplomat [Courtier]:</w:t>
      </w:r>
    </w:p>
    <w:p>
      <w:pPr>
        <w:pStyle w:val="BodyText"/>
      </w:pPr>
      <w:r>
        <w:t>Minor Clan samurai who have survived the minefield of Great Clan courts are sent to Kudo Mura to learn from the Alliance’s finest diplomats — studying how to soothe Great Clan samurai and avoid provoking them.</w:t>
      </w:r>
    </w:p>
    <w:p>
      <w:pPr>
        <w:numPr>
          <w:ilvl w:val="0"/>
          <w:numId w:val="1938"/>
        </w:numPr>
      </w:pPr>
      <w:r>
        <w:t>Replaces: Any Minor Clan School 4. Requires: Must belong to a Minor Clan.</w:t>
      </w:r>
    </w:p>
    <w:p>
      <w:pPr>
        <w:numPr>
          <w:ilvl w:val="0"/>
          <w:numId w:val="1938"/>
        </w:numPr>
      </w:pPr>
      <w:r>
        <w:t>Technique — The Courts of Kudo Mura: When conversing with a Great Clan or Imperial Family samurai, gain +3k0 on all Contested Rolls using Etiquette or Sincerity.</w:t>
      </w:r>
    </w:p>
    <w:p>
      <w:pPr>
        <w:pStyle w:val="FirstParagraph"/>
      </w:pPr>
      <w:r>
        <w:rPr>
          <w:bCs/>
          <w:b/>
        </w:rPr>
        <w:t xml:space="preserve">Order of Five Weapons [Shugenja] [SE]:</w:t>
      </w:r>
    </w:p>
    <w:p>
      <w:pPr>
        <w:pStyle w:val="BodyText"/>
      </w:pPr>
      <w:r>
        <w:t>Founded by a Void shugenja named Ekuro. Teaches mastery of the four Elemental weapon spells and maintains a secret spell for its most trusted members.</w:t>
      </w:r>
    </w:p>
    <w:p>
      <w:pPr>
        <w:numPr>
          <w:ilvl w:val="0"/>
          <w:numId w:val="1939"/>
        </w:numPr>
      </w:pPr>
      <w:r>
        <w:t>Replaces: Ronin Shugenja 4. Requires: Kenjutsu, Heavy Weapon, Spears, and Staves all at Rank 3+. Must be able to cast at least two of the four Elemental Weapon spells.</w:t>
      </w:r>
    </w:p>
    <w:p>
      <w:pPr>
        <w:numPr>
          <w:ilvl w:val="0"/>
          <w:numId w:val="1939"/>
        </w:numPr>
      </w:pPr>
      <w:r>
        <w:t>Technique — Ekuro’s Weapons: Cast any of the four Elemental Weapon spells as a Simple Action. Spend a Void Point as a Free Action to attack with summoned elemental weapons as Simple Actions for Rounds equal to your Insight Rank. If you have Ishiken-do, may learn the secret spell “Dart of Void.”</w:t>
      </w:r>
    </w:p>
    <w:p>
      <w:pPr>
        <w:pStyle w:val="FirstParagraph"/>
      </w:pPr>
      <w:r>
        <w:rPr>
          <w:bCs/>
          <w:b/>
        </w:rPr>
        <w:t xml:space="preserve">Seven Waves Mercenaries [Bushi] [EnE]:</w:t>
      </w:r>
    </w:p>
    <w:p>
      <w:pPr>
        <w:pStyle w:val="BodyText"/>
      </w:pPr>
      <w:r>
        <w:t>An older ronin organization founded by seven outcasts, one from each original Great Clan. When taking a job, members associated with the relevant clans step aside to avoid bias. Organized into seven-man teams.</w:t>
      </w:r>
    </w:p>
    <w:p>
      <w:pPr>
        <w:numPr>
          <w:ilvl w:val="0"/>
          <w:numId w:val="1940"/>
        </w:numPr>
      </w:pPr>
      <w:r>
        <w:t xml:space="preserve">Requirements: Clan Ronin only.</w:t>
      </w:r>
    </w:p>
    <w:p>
      <w:pPr>
        <w:numPr>
          <w:ilvl w:val="0"/>
          <w:numId w:val="1940"/>
        </w:numPr>
      </w:pPr>
      <w:r>
        <w:t>Technique — Roaring to Shake Heaven: When fighting alongside allies, gain +2 to the total of all attack and damage rolls for each different Basic School represented in your group. Cannot exceed 2× your Void Ring total bonus.</w:t>
      </w:r>
    </w:p>
    <w:p>
      <w:pPr>
        <w:pStyle w:val="FirstParagraph"/>
      </w:pPr>
      <w:r>
        <w:rPr>
          <w:bCs/>
          <w:b/>
        </w:rPr>
        <w:t xml:space="preserve">Sword of Yotsu [Bushi] [EnE]:</w:t>
      </w:r>
    </w:p>
    <w:p>
      <w:pPr>
        <w:pStyle w:val="BodyText"/>
      </w:pPr>
      <w:r>
        <w:t>Perhaps the most successful ronin brotherhood in the Empire — one of only a handful of actual ronin families. The Yotsu earned their family name by saving the Emperor’s son. They allow other ronin to swear fealty and take their name in exchange for a vow to protect the defenseless.</w:t>
      </w:r>
    </w:p>
    <w:p>
      <w:pPr>
        <w:numPr>
          <w:ilvl w:val="0"/>
          <w:numId w:val="1941"/>
        </w:numPr>
      </w:pPr>
      <w:r>
        <w:t xml:space="preserve">Requirements: Kenjutsu 4+, Hero of the People, Honor Rank 5+.</w:t>
      </w:r>
    </w:p>
    <w:p>
      <w:pPr>
        <w:numPr>
          <w:ilvl w:val="0"/>
          <w:numId w:val="1941"/>
        </w:numPr>
      </w:pPr>
      <w:r>
        <w:t>Technique — Shelter the Blameless: During any Round when you are actively defending or protecting another, gain one bonus Void Point for use during that Round. Unspent Void Points from this Technique are lost at the end of the Round.</w:t>
      </w:r>
    </w:p>
    <w:p>
      <w:pPr>
        <w:pStyle w:val="FirstParagraph"/>
      </w:pPr>
      <w:r>
        <w:rPr>
          <w:bCs/>
          <w:b/>
        </w:rPr>
        <w:t xml:space="preserve">Weavers [Bushi] [EnE]:</w:t>
      </w:r>
    </w:p>
    <w:p>
      <w:pPr>
        <w:pStyle w:val="BodyText"/>
      </w:pPr>
      <w:r>
        <w:t>Elite agents of the Kolat conspiracy — unknown even to most Kolat subordinates. Communicate through encoded messages, discrete tattoos, and secret hand signals. Rarely meet in person. Masters of deceit and violence.</w:t>
      </w:r>
    </w:p>
    <w:p>
      <w:pPr>
        <w:numPr>
          <w:ilvl w:val="0"/>
          <w:numId w:val="1942"/>
        </w:numPr>
      </w:pPr>
      <w:r>
        <w:t>Requirements: Allies (Kolat) OR Dark Secret (Kolat) OR Obligation (Kolat).</w:t>
      </w:r>
    </w:p>
    <w:p>
      <w:pPr>
        <w:numPr>
          <w:ilvl w:val="0"/>
          <w:numId w:val="1942"/>
        </w:numPr>
      </w:pPr>
      <w:r>
        <w:t>Technique — Twist the Weave: If you have ever won a Contested Skill Roll against someone using Sincerity (Deceit), Intimidation, or Temptation, when you subsequently face that person in a skirmish gain a Free Raise usable on an attack roll during the first Round.</w:t>
      </w:r>
    </w:p>
    <w:p>
      <w:pPr>
        <w:pStyle w:val="FirstParagraph"/>
      </w:pPr>
      <w:r>
        <w:rPr>
          <w:bCs/>
          <w:b/>
        </w:rPr>
        <w:t xml:space="preserve">RANK 5 PATHS:</w:t>
      </w:r>
    </w:p>
    <w:p>
      <w:pPr>
        <w:pStyle w:val="BodyText"/>
      </w:pPr>
      <w:r>
        <w:rPr>
          <w:bCs/>
          <w:b/>
        </w:rPr>
        <w:t xml:space="preserve">Iron Gauntlet Brotherhood [Bushi] [EnE]:</w:t>
      </w:r>
    </w:p>
    <w:p>
      <w:pPr>
        <w:pStyle w:val="BodyText"/>
      </w:pPr>
      <w:r>
        <w:t>Battered survivors of ronin groups that have been completely wiped out. Among the most seasoned and fearsome ronin in all of Rokugan. Utterly ruthless in battle. Rarely speak save to negotiate contract terms.</w:t>
      </w:r>
    </w:p>
    <w:p>
      <w:pPr>
        <w:numPr>
          <w:ilvl w:val="0"/>
          <w:numId w:val="1943"/>
        </w:numPr>
      </w:pPr>
      <w:r>
        <w:t xml:space="preserve">Requirements: Earth 4, any one Weapon Skill at 5+.</w:t>
      </w:r>
    </w:p>
    <w:p>
      <w:pPr>
        <w:numPr>
          <w:ilvl w:val="0"/>
          <w:numId w:val="1943"/>
        </w:numPr>
      </w:pPr>
      <w:r>
        <w:t>Technique — For My Brothers: When fighting alongside other Iron Gauntlet Brotherhood members, spend a Void Point to negate damage inflicted on an ally by an amount equal to your Void Ring × 5.</w:t>
      </w:r>
    </w:p>
    <w:p>
      <w:pPr>
        <w:pStyle w:val="FirstParagraph"/>
      </w:pPr>
      <w:r>
        <w:rPr>
          <w:bCs/>
          <w:b/>
        </w:rPr>
        <w:t xml:space="preserve">Shadowed Steel [Bushi] [EnE]:</w:t>
      </w:r>
    </w:p>
    <w:p>
      <w:pPr>
        <w:pStyle w:val="BodyText"/>
      </w:pPr>
      <w:r>
        <w:t>Former Scorpion vassals carefully cultivated into a completely deniable and disposable asset. Answer only to the Shosuro family through covert means. Called upon when an objective absolutely must be achieved at all costs and the risk is too high to use the Shosuro’s own assets.</w:t>
      </w:r>
    </w:p>
    <w:p>
      <w:pPr>
        <w:numPr>
          <w:ilvl w:val="0"/>
          <w:numId w:val="1944"/>
        </w:numPr>
      </w:pPr>
      <w:r>
        <w:t xml:space="preserve">Requirements: Athletics 4+, Ninjutsu 4+, Stealth 4+.</w:t>
      </w:r>
    </w:p>
    <w:p>
      <w:pPr>
        <w:numPr>
          <w:ilvl w:val="0"/>
          <w:numId w:val="1944"/>
        </w:numPr>
      </w:pPr>
      <w:r>
        <w:t>Technique — Death’s Dark Shadow: When you succeed at a Contested Stealth Skill Roll against an opponent trying to detect you, spend a Void Point to add the margin of your success to your next attack roll against that opponent. Must be used within one hour of the Contested Roll.</w:t>
      </w:r>
    </w:p>
    <w:p>
      <w:pPr>
        <w:pStyle w:val="FirstParagraph"/>
      </w:pPr>
      <w:r>
        <w:rPr>
          <w:bCs/>
          <w:b/>
        </w:rPr>
        <w:t xml:space="preserve">The Taoist Archers [Bushi/Monk]:</w:t>
      </w:r>
    </w:p>
    <w:p>
      <w:pPr>
        <w:pStyle w:val="BodyText"/>
      </w:pPr>
      <w:r>
        <w:t>Devotees of perfect harmony through kyujutsu. Have existed within the Brotherhood of Shinsei for centuries. In the Pre-Coup era a ronin named Gahei learned and began teaching the technique, making it available to ronin characters who can find a willing teacher.</w:t>
      </w:r>
    </w:p>
    <w:p>
      <w:pPr>
        <w:numPr>
          <w:ilvl w:val="0"/>
          <w:numId w:val="1945"/>
        </w:numPr>
      </w:pPr>
      <w:r>
        <w:t>Requirements: Void 4, Kyujutsu (Yumi) 5, Lore: Theology 3, Meditation 4.</w:t>
      </w:r>
    </w:p>
    <w:p>
      <w:pPr>
        <w:numPr>
          <w:ilvl w:val="0"/>
          <w:numId w:val="1945"/>
        </w:numPr>
      </w:pPr>
      <w:r>
        <w:t>Technique — Flight of Innocence: When making archery attacks, ignore all TN and dice penalties for being Blind, Missing Eye, or target being concealed by darkness, magical illusion, camouflage, or similar visual obstructions. Penalties for physical obstacles and obstructive conditions still apply. Spend a Void Point while wielding a bow for +1k1 to damage.</w:t>
      </w:r>
    </w:p>
    <w:p>
      <w:pPr>
        <w:pStyle w:val="FirstParagraph"/>
      </w:pPr>
      <w:r>
        <w:rPr>
          <w:bCs/>
          <w:b/>
        </w:rPr>
        <w:t xml:space="preserve">Wolf Legion [Bushi] [EnE]:</w:t>
      </w:r>
    </w:p>
    <w:p>
      <w:pPr>
        <w:pStyle w:val="BodyText"/>
      </w:pPr>
      <w:r>
        <w:t>Formed from the survivors of Toturi’s Army who did not rejoin their former clans after the Clan War. For decades, the Wolf Legion continued protecting the people of Rokugan, alternately ignoring or confronting the selfish politics of the Great Clans.</w:t>
      </w:r>
    </w:p>
    <w:p>
      <w:pPr>
        <w:numPr>
          <w:ilvl w:val="0"/>
          <w:numId w:val="1946"/>
        </w:numPr>
      </w:pPr>
      <w:r>
        <w:t xml:space="preserve">Requirements: Honor Rank 5+.</w:t>
      </w:r>
    </w:p>
    <w:p>
      <w:pPr>
        <w:numPr>
          <w:ilvl w:val="0"/>
          <w:numId w:val="1946"/>
        </w:numPr>
      </w:pPr>
      <w:r>
        <w:t>Technique — Black Lion Talon: Whenever you spend a Void Point to add +1k1 to an attack roll, also add your Honor Rank to the total of that attack roll.</w:t>
      </w:r>
    </w:p>
    <w:bookmarkEnd w:id="313"/>
    <w:bookmarkStart w:id="314" w:name="brotherhood-of-shinsei-monk-schools"/>
    <w:p>
      <w:pPr>
        <w:pStyle w:val="Heading2"/>
      </w:pPr>
      <w:r>
        <w:t xml:space="preserve">29.13 Brotherhood of Shinsei — Monk Schools</w:t>
      </w:r>
    </w:p>
    <w:p>
      <w:pPr>
        <w:pStyle w:val="FirstParagraph"/>
      </w:pPr>
      <w:r>
        <w:t>Monks begin with Void 3 (all other Traits at 2). All monks know 3 Kiho at character creation (must meet prerequisites) and gain 2 new Kiho each time they advance in School Rank. Additional Kiho may be purchased for XP equal to the Kiho’s Mastery Level; a character may never know more bonus Kiho than their cumulative School Rank in all Monk Schools. Monks possess Glory 1 and Status 0; Status may increase normally but Glory gains are halved. Starting outfit: Bo (or pair of jo), plain Traveling Clothing, Scroll Satchel with passages from the Tao, 2 zeni. Monk Schools are like shugenja Schools — one basic Technique learned at character creation; all further abilities come from Kiho.</w:t>
      </w:r>
    </w:p>
    <w:p>
      <w:pPr>
        <w:pStyle w:val="BodyText"/>
      </w:pPr>
      <w:r>
        <w:rPr>
          <w:bCs/>
          <w:b/>
        </w:rPr>
        <w:t xml:space="preserve">BASIC SCHOOLS (TEMPLES):</w:t>
      </w:r>
    </w:p>
    <w:p>
      <w:pPr>
        <w:pStyle w:val="BodyText"/>
      </w:pPr>
      <w:r>
        <w:rPr>
          <w:bCs/>
          <w:b/>
        </w:rPr>
        <w:t xml:space="preserve">First Dawn Scholars [Monk]:</w:t>
      </w:r>
    </w:p>
    <w:p>
      <w:pPr>
        <w:pStyle w:val="BodyText"/>
      </w:pPr>
      <w:r>
        <w:t>Devotion: Fortunism. Scholars who believe enlightenment and understanding transcend both race and time.</w:t>
      </w:r>
    </w:p>
    <w:p>
      <w:pPr>
        <w:numPr>
          <w:ilvl w:val="0"/>
          <w:numId w:val="1947"/>
        </w:numPr>
      </w:pPr>
      <w:r>
        <w:t xml:space="preserve">Benefit: +1 Intelligence | Honor: 5.5</w:t>
      </w:r>
    </w:p>
    <w:p>
      <w:pPr>
        <w:numPr>
          <w:ilvl w:val="0"/>
          <w:numId w:val="1947"/>
        </w:numPr>
      </w:pPr>
      <w:r>
        <w:t>Skills: Etiquette, Jiujutsu, Lore: Nonhumans, Lore: Theology (Fortunes), Meditation, Staves, any one Skill</w:t>
      </w:r>
    </w:p>
    <w:p>
      <w:pPr>
        <w:numPr>
          <w:ilvl w:val="0"/>
          <w:numId w:val="1947"/>
        </w:numPr>
      </w:pPr>
      <w:r>
        <w:t>Technique — Way of the Ancient World: Learn one additional Mystical Kiho. +1k0 to all Etiquette and Lore Skill rolls.</w:t>
      </w:r>
    </w:p>
    <w:p>
      <w:pPr>
        <w:pStyle w:val="FirstParagraph"/>
      </w:pPr>
      <w:r>
        <w:rPr>
          <w:bCs/>
          <w:b/>
        </w:rPr>
        <w:t xml:space="preserve">Four Temples Monk [CR]:</w:t>
      </w:r>
    </w:p>
    <w:p>
      <w:pPr>
        <w:pStyle w:val="BodyText"/>
      </w:pPr>
      <w:r>
        <w:t>Devotion: Shintao. Believe monks must remain connected to civilization rather than retreat into seclusion. Their largest monastery lies within the Imperial capital. May serve as advisers to generals and daimyo, or travel the road helping the unfortunate.</w:t>
      </w:r>
    </w:p>
    <w:p>
      <w:pPr>
        <w:numPr>
          <w:ilvl w:val="0"/>
          <w:numId w:val="1948"/>
        </w:numPr>
      </w:pPr>
      <w:r>
        <w:t xml:space="preserve">Benefit: +1 Awareness | Honor: 6.5</w:t>
      </w:r>
    </w:p>
    <w:p>
      <w:pPr>
        <w:numPr>
          <w:ilvl w:val="0"/>
          <w:numId w:val="1948"/>
        </w:numPr>
      </w:pPr>
      <w:r>
        <w:t>Skills: Courtier, Etiquette, Jiujutsu, Lore: Theology (Shintao), Meditation, any 2 Skills</w:t>
      </w:r>
    </w:p>
    <w:p>
      <w:pPr>
        <w:numPr>
          <w:ilvl w:val="0"/>
          <w:numId w:val="1948"/>
        </w:numPr>
      </w:pPr>
      <w:r>
        <w:t>Technique — Soul of Civility: When spending a Void Point to augment a High Skill Roll or Social Skill Roll, gain +2k2 instead of the normal +1k1.</w:t>
      </w:r>
    </w:p>
    <w:p>
      <w:pPr>
        <w:pStyle w:val="FirstParagraph"/>
      </w:pPr>
      <w:r>
        <w:rPr>
          <w:bCs/>
          <w:b/>
        </w:rPr>
        <w:t xml:space="preserve">Fudoist Order [Monk]:</w:t>
      </w:r>
    </w:p>
    <w:p>
      <w:pPr>
        <w:pStyle w:val="BodyText"/>
      </w:pPr>
      <w:r>
        <w:t>Devotion: None. Adherents of the resurgent Fudoist philosophy from the Colonies. Many are benevolent; some display the malevolent behaviors that doomed the first incarnation of the sect. Can also represent followers of the original early-Empire Fudoist heresy.</w:t>
      </w:r>
    </w:p>
    <w:p>
      <w:pPr>
        <w:numPr>
          <w:ilvl w:val="0"/>
          <w:numId w:val="1949"/>
        </w:numPr>
      </w:pPr>
      <w:r>
        <w:t>Benefit: +1 Willpower | Honor: 1.5 or 4.5 (chosen at character creation)</w:t>
      </w:r>
    </w:p>
    <w:p>
      <w:pPr>
        <w:numPr>
          <w:ilvl w:val="0"/>
          <w:numId w:val="1949"/>
        </w:numPr>
      </w:pPr>
      <w:r>
        <w:t>Skills: Courtier, Etiquette, Jiujutsu, Lore: Theology, Meditation, any two Skills</w:t>
      </w:r>
    </w:p>
    <w:p>
      <w:pPr>
        <w:numPr>
          <w:ilvl w:val="0"/>
          <w:numId w:val="1949"/>
        </w:numPr>
      </w:pPr>
      <w:r>
        <w:t>Technique — For Each, One Path: At character creation choose low or high Honor Rank and specialize in either Contested Social Skill Rolls or Attack Rolls. Gain a bonus to your chosen roll type equal to twice the difference between your Honor Rank and your opponent’s.</w:t>
      </w:r>
    </w:p>
    <w:p>
      <w:pPr>
        <w:pStyle w:val="FirstParagraph"/>
      </w:pPr>
      <w:r>
        <w:rPr>
          <w:bCs/>
          <w:b/>
        </w:rPr>
        <w:t xml:space="preserve">The Order of Eternity [Monk]:</w:t>
      </w:r>
    </w:p>
    <w:p>
      <w:pPr>
        <w:pStyle w:val="BodyText"/>
      </w:pPr>
      <w:r>
        <w:t>Devotion: Shintao. Believe time is an illusion and past, present, and future are coexistent. This causes strange behaviors but grants unusual insight into the world. The GM determines how long contemplation takes.</w:t>
      </w:r>
    </w:p>
    <w:p>
      <w:pPr>
        <w:numPr>
          <w:ilvl w:val="0"/>
          <w:numId w:val="1950"/>
        </w:numPr>
      </w:pPr>
      <w:r>
        <w:t xml:space="preserve">Benefit: +1 Intelligence | Honor: see Shintao standard</w:t>
      </w:r>
    </w:p>
    <w:p>
      <w:pPr>
        <w:numPr>
          <w:ilvl w:val="0"/>
          <w:numId w:val="1950"/>
        </w:numPr>
      </w:pPr>
      <w:r>
        <w:t>Skills: Defense, Divination (Astrology), Jiujutsu, Meditation, Lore: Theology, any two High Skills</w:t>
      </w:r>
    </w:p>
    <w:p>
      <w:pPr>
        <w:numPr>
          <w:ilvl w:val="0"/>
          <w:numId w:val="1950"/>
        </w:numPr>
      </w:pPr>
      <w:r>
        <w:t>Technique — The Touch of Eternity: Contemplate a non-combat situation, then roll Meditation/Void (TN 25, higher for complex situations). On success, gain +1k1 + Void bonus to Skill Rolls made to resolve that specific situation. May not apply to more rolls than your Void Rank without further contemplation.</w:t>
      </w:r>
    </w:p>
    <w:p>
      <w:pPr>
        <w:pStyle w:val="FirstParagraph"/>
      </w:pPr>
      <w:r>
        <w:rPr>
          <w:bCs/>
          <w:b/>
        </w:rPr>
        <w:t xml:space="preserve">Order of the Five Rings [Monk]:</w:t>
      </w:r>
    </w:p>
    <w:p>
      <w:pPr>
        <w:pStyle w:val="BodyText"/>
      </w:pPr>
      <w:r>
        <w:t>Devotion: Shintao. Excel at seeking out imbalances within others and exploiting them.</w:t>
      </w:r>
    </w:p>
    <w:p>
      <w:pPr>
        <w:numPr>
          <w:ilvl w:val="0"/>
          <w:numId w:val="1951"/>
        </w:numPr>
      </w:pPr>
      <w:r>
        <w:t xml:space="preserve">Benefit: +1 Awareness | Honor: 4.0</w:t>
      </w:r>
    </w:p>
    <w:p>
      <w:pPr>
        <w:numPr>
          <w:ilvl w:val="0"/>
          <w:numId w:val="1951"/>
        </w:numPr>
      </w:pPr>
      <w:r>
        <w:t>Skills: Courtier, Defense, Etiquette, Jiujutsu, Lore: Elements, Lore: Theology (Shintao), Meditation</w:t>
      </w:r>
    </w:p>
    <w:p>
      <w:pPr>
        <w:numPr>
          <w:ilvl w:val="0"/>
          <w:numId w:val="1951"/>
        </w:numPr>
      </w:pPr>
      <w:r>
        <w:t>Technique — Cracks Within the Elements: When making an attack roll or Social Skill Roll against a mortal opponent, gain a bonus equal to twice the difference between your opponent’s highest and lowest Ring.</w:t>
      </w:r>
    </w:p>
    <w:p>
      <w:pPr>
        <w:pStyle w:val="FirstParagraph"/>
      </w:pPr>
      <w:r>
        <w:rPr>
          <w:bCs/>
          <w:b/>
        </w:rPr>
        <w:t xml:space="preserve">Order of Heroes Monk [CR]:</w:t>
      </w:r>
    </w:p>
    <w:p>
      <w:pPr>
        <w:pStyle w:val="BodyText"/>
      </w:pPr>
      <w:r>
        <w:t>Devotion: Shintao. A small, little-known sect devoted to the Thunder Dragon and Fortune Goemon. They quietly identify threats throughout the Empire and then find individuals with the right talents to address them — having quietly assisted in the births of hundreds of heroes and legends. Adherents consider it vital never to draw attention to themselves.</w:t>
      </w:r>
    </w:p>
    <w:p>
      <w:pPr>
        <w:numPr>
          <w:ilvl w:val="0"/>
          <w:numId w:val="1952"/>
        </w:numPr>
      </w:pPr>
      <w:r>
        <w:t xml:space="preserve">Benefit: +1 Perception | Honor: 4.5</w:t>
      </w:r>
    </w:p>
    <w:p>
      <w:pPr>
        <w:numPr>
          <w:ilvl w:val="0"/>
          <w:numId w:val="1952"/>
        </w:numPr>
      </w:pPr>
      <w:r>
        <w:t>Skills: Athletics, Defense, Jiujutsu, Lore: Theology (pick emphasis), Meditation, any 2 Skills</w:t>
      </w:r>
    </w:p>
    <w:p>
      <w:pPr>
        <w:numPr>
          <w:ilvl w:val="0"/>
          <w:numId w:val="1952"/>
        </w:numPr>
      </w:pPr>
      <w:r>
        <w:t>Technique — Destiny’s Hand: Spend a Void Point as a Free Action to confer +1k1 to any one roll this Round by an ally who has not yet taken their Turn. Cannot enhance rolls that normally cannot benefit from Void Points (such as damage rolls).</w:t>
      </w:r>
    </w:p>
    <w:p>
      <w:pPr>
        <w:pStyle w:val="FirstParagraph"/>
      </w:pPr>
      <w:r>
        <w:rPr>
          <w:bCs/>
          <w:b/>
        </w:rPr>
        <w:t xml:space="preserve">Order of the Nameless Gift [Monk]:</w:t>
      </w:r>
    </w:p>
    <w:p>
      <w:pPr>
        <w:pStyle w:val="BodyText"/>
      </w:pPr>
      <w:r>
        <w:t>Devotion: Shintao. An offshoot of the Shrine of the Seven Thunders. Training involves endless physical rigor and trials of endurance. They embrace what is obvious rather than seeking subtlety — many assume them simple-minded, and they do not bother to argue. Their serenity comes from keeping perceptions and expectations simple.</w:t>
      </w:r>
    </w:p>
    <w:p>
      <w:pPr>
        <w:numPr>
          <w:ilvl w:val="0"/>
          <w:numId w:val="1953"/>
        </w:numPr>
      </w:pPr>
      <w:r>
        <w:t xml:space="preserve">Benefit: +1 Stamina | Honor: 4.5</w:t>
      </w:r>
    </w:p>
    <w:p>
      <w:pPr>
        <w:numPr>
          <w:ilvl w:val="0"/>
          <w:numId w:val="1953"/>
        </w:numPr>
      </w:pPr>
      <w:r>
        <w:t>Skills: Athletics, Defense, Jiujutsu, Lore (pick one), Meditation, any two Skills</w:t>
      </w:r>
    </w:p>
    <w:p>
      <w:pPr>
        <w:numPr>
          <w:ilvl w:val="0"/>
          <w:numId w:val="1953"/>
        </w:numPr>
      </w:pPr>
      <w:r>
        <w:t>Technique — Shinsei’s Gift: Gain bonus Void Points per day equal to your Earth Ring. These bonus Void Points may only be spent to reduce damage or raise Armor TN. Cannot be spent simultaneously with other Void Points or for any other purpose.</w:t>
      </w:r>
    </w:p>
    <w:p>
      <w:pPr>
        <w:pStyle w:val="FirstParagraph"/>
      </w:pPr>
      <w:r>
        <w:rPr>
          <w:bCs/>
          <w:b/>
        </w:rPr>
        <w:t xml:space="preserve">Order of Peaceful Repose [SE]:</w:t>
      </w:r>
    </w:p>
    <w:p>
      <w:pPr>
        <w:pStyle w:val="BodyText"/>
      </w:pPr>
      <w:r>
        <w:t>Devotion: Fortunist (Emma-O, Fortune of Death). Found throughout Rokugan wherever warfare or spiritual conditions make ghosts more common. Devoted to laying ghosts to rest without regard for whether they are heimin or samurai spirits. In the twelfth century they form an alliance with the Brothers of Rebirth.</w:t>
      </w:r>
    </w:p>
    <w:p>
      <w:pPr>
        <w:numPr>
          <w:ilvl w:val="0"/>
          <w:numId w:val="1954"/>
        </w:numPr>
      </w:pPr>
      <w:r>
        <w:t xml:space="preserve">Benefit: +1 Awareness | Honor: 4.5</w:t>
      </w:r>
    </w:p>
    <w:p>
      <w:pPr>
        <w:numPr>
          <w:ilvl w:val="0"/>
          <w:numId w:val="1954"/>
        </w:numPr>
      </w:pPr>
      <w:r>
        <w:t>Skills: Athletics, Calligraphy, Jiujutsu, Lore: Ghosts, Lore: Theology (Emma-O), Meditation, any one Skill</w:t>
      </w:r>
    </w:p>
    <w:p>
      <w:pPr>
        <w:numPr>
          <w:ilvl w:val="0"/>
          <w:numId w:val="1954"/>
        </w:numPr>
      </w:pPr>
      <w:r>
        <w:t>Technique — Emma-O’s Insight: Spend 10 minutes in meditation and roll Meditation/Awareness (TN 25) to detect the presence of ghosts (yorei or goryo, not gaki). Usable Void Rank times per day. Call Raises for additional information: ghost’s identity (1 Raise), manner of death (1 Raise), connection to the mortal world (1 Raise), specific insight into what will lay it to rest (3 Raises). GM determines the exact information revealed, but it is always directly useful.</w:t>
      </w:r>
    </w:p>
    <w:p>
      <w:pPr>
        <w:pStyle w:val="FirstParagraph"/>
      </w:pPr>
      <w:r>
        <w:rPr>
          <w:bCs/>
          <w:b/>
        </w:rPr>
        <w:t xml:space="preserve">The Order of Rebirth [Monk]:</w:t>
      </w:r>
    </w:p>
    <w:p>
      <w:pPr>
        <w:pStyle w:val="BodyText"/>
      </w:pPr>
      <w:r>
        <w:t>Devotion: Fortunist. From a militant sohei tradition that once served the Order of Thunder devoted to Osano-Wo. Embraces new paths and philosophies to unlock new truths. Their disregard for tradition earns disdain from other sects, but the brothers ignore it — as they say, the first step upon a new path is always the most difficult.</w:t>
      </w:r>
    </w:p>
    <w:p>
      <w:pPr>
        <w:numPr>
          <w:ilvl w:val="0"/>
          <w:numId w:val="1955"/>
        </w:numPr>
      </w:pPr>
      <w:r>
        <w:t xml:space="preserve">Benefit: +1 Intelligence | Honor: 6.5</w:t>
      </w:r>
    </w:p>
    <w:p>
      <w:pPr>
        <w:numPr>
          <w:ilvl w:val="0"/>
          <w:numId w:val="1955"/>
        </w:numPr>
      </w:pPr>
      <w:r>
        <w:t>Skills: Athletics, Jiujutsu, Lore: History, Lore: Theology, Meditation, any two Skills</w:t>
      </w:r>
    </w:p>
    <w:p>
      <w:pPr>
        <w:numPr>
          <w:ilvl w:val="0"/>
          <w:numId w:val="1955"/>
        </w:numPr>
      </w:pPr>
      <w:r>
        <w:t>Technique — Changing the Way: Each time in a given encounter that you attempt to use a Kiho of a different Element than any Kiho previously used in the same encounter, gain +5 on the activation roll.</w:t>
      </w:r>
    </w:p>
    <w:p>
      <w:pPr>
        <w:pStyle w:val="FirstParagraph"/>
      </w:pPr>
      <w:r>
        <w:rPr>
          <w:bCs/>
          <w:b/>
        </w:rPr>
        <w:t xml:space="preserve">Order of the Wind [BoA]:</w:t>
      </w:r>
    </w:p>
    <w:p>
      <w:pPr>
        <w:pStyle w:val="BodyText"/>
      </w:pPr>
      <w:r>
        <w:t>Devotion: Fortunism. The world is naturally chaotic and unpredictable — this cannot be changed. A Brother of Wind accepts this and remains resolute in the face of uncertainty. This grants control over themselves and, in a limited way, over the world around them.</w:t>
      </w:r>
    </w:p>
    <w:p>
      <w:pPr>
        <w:numPr>
          <w:ilvl w:val="0"/>
          <w:numId w:val="1956"/>
        </w:numPr>
      </w:pPr>
      <w:r>
        <w:t xml:space="preserve">Benefit: +1 Reflexes | Honor: 4.5</w:t>
      </w:r>
    </w:p>
    <w:p>
      <w:pPr>
        <w:numPr>
          <w:ilvl w:val="0"/>
          <w:numId w:val="1956"/>
        </w:numPr>
      </w:pPr>
      <w:r>
        <w:t>Skills: Athletics, Defense, Jiujutsu, Lore: Theology, Meditation, Staves, any one Skill</w:t>
      </w:r>
    </w:p>
    <w:p>
      <w:pPr>
        <w:numPr>
          <w:ilvl w:val="0"/>
          <w:numId w:val="1956"/>
        </w:numPr>
      </w:pPr>
      <w:r>
        <w:t>Technique — Essence of the Wind: Any effect that targets you and attempts to influence your behavior (spell, courtier Technique, social Skill, Advantage, or any other mechanic) requires an additional Void Point to take effect. This can bypass the normal limit on spending one Void Point per Round for enhancement effects.</w:t>
      </w:r>
    </w:p>
    <w:p>
      <w:pPr>
        <w:pStyle w:val="FirstParagraph"/>
      </w:pPr>
      <w:r>
        <w:rPr>
          <w:bCs/>
          <w:b/>
        </w:rPr>
        <w:t xml:space="preserve">Shinmaki Order [EE]:</w:t>
      </w:r>
    </w:p>
    <w:p>
      <w:pPr>
        <w:pStyle w:val="BodyText"/>
      </w:pPr>
      <w:r>
        <w:t>Devotion: Shintao. Spend much of their lives studying the controversial Diamond Sutra and meditating on the Seven Thunders. They remain in dark and isolated monasteries for years and have highly controversial practices. They emerge occasionally to gather for sectwide meetings — known for extreme spiritual purity and a complete lack of respect for conventional etiquette.</w:t>
      </w:r>
    </w:p>
    <w:p>
      <w:pPr>
        <w:numPr>
          <w:ilvl w:val="0"/>
          <w:numId w:val="1957"/>
        </w:numPr>
      </w:pPr>
      <w:r>
        <w:t xml:space="preserve">Benefit: +1 Void | Honor: 6.5</w:t>
      </w:r>
    </w:p>
    <w:p>
      <w:pPr>
        <w:numPr>
          <w:ilvl w:val="0"/>
          <w:numId w:val="1957"/>
        </w:numPr>
      </w:pPr>
      <w:r>
        <w:t>Skills: Divination, Jiujutsu, Lore: Theology (Diamond Sutra), Meditation 2, any two Skills</w:t>
      </w:r>
    </w:p>
    <w:p>
      <w:pPr>
        <w:numPr>
          <w:ilvl w:val="0"/>
          <w:numId w:val="1957"/>
        </w:numPr>
      </w:pPr>
      <w:r>
        <w:t>Technique — The Diamond Sutra: Begin play with the Disturbing Countenance Disadvantage at no point cost. Gain +1k0 to Meditation rolls, Fear rolls, and all Social Skill Rolls involving heimin and hinin. No Honor loss for touching dead flesh (lose Glory or gain Infamy normally).</w:t>
      </w:r>
    </w:p>
    <w:p>
      <w:pPr>
        <w:pStyle w:val="FirstParagraph"/>
      </w:pPr>
      <w:r>
        <w:rPr>
          <w:bCs/>
          <w:b/>
        </w:rPr>
        <w:t xml:space="preserve">Shrine of the Seven Thunders Monk [CR]:</w:t>
      </w:r>
    </w:p>
    <w:p>
      <w:pPr>
        <w:pStyle w:val="BodyText"/>
      </w:pPr>
      <w:r>
        <w:t>Devotion: Shintao. Honor the seven mortals who sacrificed everything to defeat Fu Leng by dedicating their lives to enlightenment through contemplation and tranquility. Rarely leave their monastery, choosing to become one with their environment.</w:t>
      </w:r>
    </w:p>
    <w:p>
      <w:pPr>
        <w:numPr>
          <w:ilvl w:val="0"/>
          <w:numId w:val="1958"/>
        </w:numPr>
      </w:pPr>
      <w:r>
        <w:t xml:space="preserve">Benefit: +1 Stamina | Honor: 4.5</w:t>
      </w:r>
    </w:p>
    <w:p>
      <w:pPr>
        <w:numPr>
          <w:ilvl w:val="0"/>
          <w:numId w:val="1958"/>
        </w:numPr>
      </w:pPr>
      <w:r>
        <w:t>Skills: Athletics, Jiujutsu, Lore: Theology (Shintao), Lore (pick one), Meditation, any 2 Skills</w:t>
      </w:r>
    </w:p>
    <w:p>
      <w:pPr>
        <w:numPr>
          <w:ilvl w:val="0"/>
          <w:numId w:val="1958"/>
        </w:numPr>
      </w:pPr>
      <w:r>
        <w:t>Technique — Walk with the Prophet: All three initial Kiho must be selected from the same element. Your Insight Rank is considered 1 higher for the purposes of meeting the Mastery Level of Kiho from that element.</w:t>
      </w:r>
    </w:p>
    <w:p>
      <w:pPr>
        <w:pStyle w:val="FirstParagraph"/>
      </w:pPr>
      <w:r>
        <w:rPr>
          <w:bCs/>
          <w:b/>
        </w:rPr>
        <w:t xml:space="preserve">Temple of Kaimetsu-uo Monk [CR]:</w:t>
      </w:r>
    </w:p>
    <w:p>
      <w:pPr>
        <w:pStyle w:val="BodyText"/>
      </w:pPr>
      <w:r>
        <w:t>Devotion: Fortunist. Adherents believe Kaimetsu-uo performed legendary deeds to avoid the destruction that would have come from contesting the Crab Clan’s leadership. Enlightenment comes from conciliation and peace with others.</w:t>
      </w:r>
    </w:p>
    <w:p>
      <w:pPr>
        <w:numPr>
          <w:ilvl w:val="0"/>
          <w:numId w:val="1959"/>
        </w:numPr>
      </w:pPr>
      <w:r>
        <w:t xml:space="preserve">Benefit: +1 Willpower | Honor: 4.5</w:t>
      </w:r>
    </w:p>
    <w:p>
      <w:pPr>
        <w:numPr>
          <w:ilvl w:val="0"/>
          <w:numId w:val="1959"/>
        </w:numPr>
      </w:pPr>
      <w:r>
        <w:t>Skills: Defense, Jiujutsu, Lore: Theology (Fortunes), Meditation, any 3 Skills</w:t>
      </w:r>
    </w:p>
    <w:p>
      <w:pPr>
        <w:numPr>
          <w:ilvl w:val="0"/>
          <w:numId w:val="1959"/>
        </w:numPr>
      </w:pPr>
      <w:r>
        <w:t>Technique — The Path of Purity: When making a Contested Social Roll initiated by your opponent, you may use any Ring in place of the normal Trait used (typically Awareness) for that roll.</w:t>
      </w:r>
    </w:p>
    <w:p>
      <w:pPr>
        <w:pStyle w:val="FirstParagraph"/>
      </w:pPr>
      <w:r>
        <w:rPr>
          <w:bCs/>
          <w:b/>
        </w:rPr>
        <w:t xml:space="preserve">Temple of Heavenly Wisdom [Monk]:</w:t>
      </w:r>
    </w:p>
    <w:p>
      <w:pPr>
        <w:pStyle w:val="BodyText"/>
      </w:pPr>
      <w:r>
        <w:t>Devotion: Fortunist. One of the eldest monastic traditions within the Crane Clan’s provinces — ancient when Lady Doji first approached it. Their studies aided Lady Doji in the promotion of culture throughout the Empire, giving the brothers unexpected social prestige and influence, now long since accepted by the Brotherhood.</w:t>
      </w:r>
    </w:p>
    <w:p>
      <w:pPr>
        <w:numPr>
          <w:ilvl w:val="0"/>
          <w:numId w:val="1960"/>
        </w:numPr>
      </w:pPr>
      <w:r>
        <w:t xml:space="preserve">Benefit: +1 Intelligence | Honor: 6.5</w:t>
      </w:r>
    </w:p>
    <w:p>
      <w:pPr>
        <w:numPr>
          <w:ilvl w:val="0"/>
          <w:numId w:val="1960"/>
        </w:numPr>
      </w:pPr>
      <w:r>
        <w:t>Skills: Courtier, Etiquette, Lore: History, Lore: Theology, Meditation, Sincerity, any one High Skill</w:t>
      </w:r>
    </w:p>
    <w:p>
      <w:pPr>
        <w:numPr>
          <w:ilvl w:val="0"/>
          <w:numId w:val="1960"/>
        </w:numPr>
      </w:pPr>
      <w:r>
        <w:t>Technique — The Largesse of Fukurokujin: When making any Social Skill Roll, select any one Kiho you possess. You may not use that Kiho for the remainder of the day, but gain +1k1 to the Social Skill Roll. Each Kiho may only be selected once per day for this purpose.</w:t>
      </w:r>
    </w:p>
    <w:p>
      <w:pPr>
        <w:pStyle w:val="FirstParagraph"/>
      </w:pPr>
      <w:r>
        <w:rPr>
          <w:bCs/>
          <w:b/>
        </w:rPr>
        <w:t xml:space="preserve">Temple of Osano-Wo Monk [CR]:</w:t>
      </w:r>
    </w:p>
    <w:p>
      <w:pPr>
        <w:pStyle w:val="BodyText"/>
      </w:pPr>
      <w:r>
        <w:t>Devotion: Fortunist. Perhaps the most militant of all Brotherhood sects. Adherents believe enlightenment comes through hard work and physical exertion. Notorious for ritually scarring their skin to mark the progress of their training, giving them an alarming appearance.</w:t>
      </w:r>
    </w:p>
    <w:p>
      <w:pPr>
        <w:numPr>
          <w:ilvl w:val="0"/>
          <w:numId w:val="1961"/>
        </w:numPr>
      </w:pPr>
      <w:r>
        <w:t xml:space="preserve">Benefit: +1 Strength | Honor: 4.5</w:t>
      </w:r>
    </w:p>
    <w:p>
      <w:pPr>
        <w:numPr>
          <w:ilvl w:val="0"/>
          <w:numId w:val="1961"/>
        </w:numPr>
      </w:pPr>
      <w:r>
        <w:t>Skills: Battle, Jiujutsu 2, Lore: Theology (Fortunes), Meditation, any 2 Bugei Skills</w:t>
      </w:r>
    </w:p>
    <w:p>
      <w:pPr>
        <w:numPr>
          <w:ilvl w:val="0"/>
          <w:numId w:val="1961"/>
        </w:numPr>
      </w:pPr>
      <w:r>
        <w:t>Technique — The Hand of Thunder: +0k1 to all damage rolls from unarmed attacks. Cumulative with any other effects that add rolled or kept dice to unarmed damage.</w:t>
      </w:r>
    </w:p>
    <w:p>
      <w:pPr>
        <w:pStyle w:val="FirstParagraph"/>
      </w:pPr>
      <w:r>
        <w:rPr>
          <w:bCs/>
          <w:b/>
        </w:rPr>
        <w:t xml:space="preserve">Temple of Persistence [Monk]:</w:t>
      </w:r>
    </w:p>
    <w:p>
      <w:pPr>
        <w:pStyle w:val="BodyText"/>
      </w:pPr>
      <w:r>
        <w:t>Devotion: Fortunist. Devoted to unyielding defiance and endurance. Accept any initiates who show unflagging spirit and willingness to persist despite overwhelming odds. Seen as overly stubborn by the rest of the Brotherhood — members do not argue the point. Called upon when tenacity matters more than diplomacy or martial prowess.</w:t>
      </w:r>
    </w:p>
    <w:p>
      <w:pPr>
        <w:numPr>
          <w:ilvl w:val="0"/>
          <w:numId w:val="1962"/>
        </w:numPr>
      </w:pPr>
      <w:r>
        <w:t xml:space="preserve">Benefit: +1 Stamina | Honor: 3.5</w:t>
      </w:r>
    </w:p>
    <w:p>
      <w:pPr>
        <w:numPr>
          <w:ilvl w:val="0"/>
          <w:numId w:val="1962"/>
        </w:numPr>
      </w:pPr>
      <w:r>
        <w:t>Skills: Athletics, Defense, Jiujutsu (Martial Arts), Lore: Theology, Meditation, any one Bugei Skill, any one Skill</w:t>
      </w:r>
    </w:p>
    <w:p>
      <w:pPr>
        <w:numPr>
          <w:ilvl w:val="0"/>
          <w:numId w:val="1962"/>
        </w:numPr>
      </w:pPr>
      <w:r>
        <w:t>Technique — Unyielding Spirit: Spend a Void Point as a Free Action to ignore all penalties to an immediately subsequent die roll. If used on a Contested Roll you did not initiate or an Attack Roll, also add +Xk0 to the roll where X is your Earth Ring.</w:t>
      </w:r>
    </w:p>
    <w:p>
      <w:pPr>
        <w:pStyle w:val="FirstParagraph"/>
      </w:pPr>
      <w:r>
        <w:rPr>
          <w:bCs/>
          <w:b/>
        </w:rPr>
        <w:t xml:space="preserve">Temples of the Thousand Fortunes Monk [CR]:</w:t>
      </w:r>
    </w:p>
    <w:p>
      <w:pPr>
        <w:pStyle w:val="BodyText"/>
      </w:pPr>
      <w:r>
        <w:t>Devotion: Fortunist. As diverse as the gods they revere. Almost impossible to categorize as one group, but most believe they must work diligently to prove worthy of enlightenment.</w:t>
      </w:r>
    </w:p>
    <w:p>
      <w:pPr>
        <w:numPr>
          <w:ilvl w:val="0"/>
          <w:numId w:val="1963"/>
        </w:numPr>
      </w:pPr>
      <w:r>
        <w:t xml:space="preserve">Benefit: +1 Agility | Honor: 4.5</w:t>
      </w:r>
    </w:p>
    <w:p>
      <w:pPr>
        <w:numPr>
          <w:ilvl w:val="0"/>
          <w:numId w:val="1963"/>
        </w:numPr>
      </w:pPr>
      <w:r>
        <w:t>Skills: Jiujutsu, Lore: History, Lore: Theology (Fortunes), any 1 Lore Skill, Meditation, any 2 Skills</w:t>
      </w:r>
    </w:p>
    <w:p>
      <w:pPr>
        <w:numPr>
          <w:ilvl w:val="0"/>
          <w:numId w:val="1963"/>
        </w:numPr>
      </w:pPr>
      <w:r>
        <w:t>Technique — The Thousand Forms: Begin the game knowing 4 Kiho rather than the normal 3. These extra Kiho do not count against the additional Kiho purchasable with Experience Points.</w:t>
      </w:r>
    </w:p>
    <w:p>
      <w:pPr>
        <w:pStyle w:val="FirstParagraph"/>
      </w:pPr>
      <w:r>
        <w:rPr>
          <w:bCs/>
          <w:b/>
        </w:rPr>
        <w:t xml:space="preserve">Tengoku’s Fist [Monk]:</w:t>
      </w:r>
    </w:p>
    <w:p>
      <w:pPr>
        <w:pStyle w:val="BodyText"/>
      </w:pPr>
      <w:r>
        <w:t>Devotion: Shintao. An offshoot of the Shrine of the Seven Thunders. Sees violence not as evil but as a natural part of existence. Among the more serene sohei sects — they do not view violence as a first resort, merely as a viable option equal to all others. When violence is called for, they prove exceptionally gifted at dispensing it.</w:t>
      </w:r>
    </w:p>
    <w:p>
      <w:pPr>
        <w:numPr>
          <w:ilvl w:val="0"/>
          <w:numId w:val="1964"/>
        </w:numPr>
      </w:pPr>
      <w:r>
        <w:t xml:space="preserve">Benefit: +1 Agility | Honor: 4.5</w:t>
      </w:r>
    </w:p>
    <w:p>
      <w:pPr>
        <w:numPr>
          <w:ilvl w:val="0"/>
          <w:numId w:val="1964"/>
        </w:numPr>
      </w:pPr>
      <w:r>
        <w:t>Skills: Athletics, Battle, Jiujutsu 2, Lore: Theology, Meditation, any one Skill</w:t>
      </w:r>
    </w:p>
    <w:p>
      <w:pPr>
        <w:numPr>
          <w:ilvl w:val="0"/>
          <w:numId w:val="1964"/>
        </w:numPr>
      </w:pPr>
      <w:r>
        <w:t>Technique — The Hand of the Heavens: When making an unarmed attack or an attack using a bisento, bo staff, or weapon with the Monk property, gain a Free Raise on the attack roll if your Fire Ring is higher than your opponent’s Fire Ring.</w:t>
      </w:r>
    </w:p>
    <w:p>
      <w:pPr>
        <w:pStyle w:val="FirstParagraph"/>
      </w:pPr>
      <w:r>
        <w:rPr>
          <w:bCs/>
          <w:b/>
        </w:rPr>
        <w:t xml:space="preserve">Wind’s Grace Order [BoA]:</w:t>
      </w:r>
    </w:p>
    <w:p>
      <w:pPr>
        <w:pStyle w:val="BodyText"/>
      </w:pPr>
      <w:r>
        <w:t>Devotion: Shintao. Created in the aftermath of the Clan War for monks who answered the call to defend the Brotherhood but could not regain their former peace afterward. The Brotherhood seized upon archery as a path to spiritual focus and recovery. Strong ties to the Asahina family and other prominent archery traditions.</w:t>
      </w:r>
    </w:p>
    <w:p>
      <w:pPr>
        <w:numPr>
          <w:ilvl w:val="0"/>
          <w:numId w:val="1965"/>
        </w:numPr>
      </w:pPr>
      <w:r>
        <w:t xml:space="preserve">Benefit: +1 Reflexes | Honor: 6.5</w:t>
      </w:r>
    </w:p>
    <w:p>
      <w:pPr>
        <w:numPr>
          <w:ilvl w:val="0"/>
          <w:numId w:val="1965"/>
        </w:numPr>
      </w:pPr>
      <w:r>
        <w:t>Skills: Calligraphy, Jiujutsu, Kyujutsu, Lore: Theology (Shintao), Meditation, any two Skills</w:t>
      </w:r>
    </w:p>
    <w:p>
      <w:pPr>
        <w:numPr>
          <w:ilvl w:val="0"/>
          <w:numId w:val="1965"/>
        </w:numPr>
      </w:pPr>
      <w:r>
        <w:t>Special: Members of the Asahina family may potentially attend this school.</w:t>
      </w:r>
    </w:p>
    <w:p>
      <w:pPr>
        <w:numPr>
          <w:ilvl w:val="0"/>
          <w:numId w:val="1965"/>
        </w:numPr>
      </w:pPr>
      <w:r>
        <w:t>Technique — Pillars of the Mind’s Eye: Make an archery attack as a Complex Action; for every Kiho currently active, gain +1k0 to the roll (only one Martial Kiho can contribute this benefit; active Kiho may have no other effects during this Round). Any time this Technique directly results in the death of an intelligent being, lose 3 Honor.</w:t>
      </w:r>
    </w:p>
    <w:p>
      <w:pPr>
        <w:pStyle w:val="FirstParagraph"/>
      </w:pPr>
      <w:r>
        <w:rPr>
          <w:bCs/>
          <w:b/>
        </w:rPr>
        <w:t xml:space="preserve">ALTERNATE PATHS:</w:t>
      </w:r>
    </w:p>
    <w:p>
      <w:pPr>
        <w:pStyle w:val="BodyText"/>
      </w:pPr>
      <w:r>
        <w:rPr>
          <w:bCs/>
          <w:b/>
        </w:rPr>
        <w:t xml:space="preserve">Abbot [Monk]:</w:t>
      </w:r>
    </w:p>
    <w:p>
      <w:pPr>
        <w:pStyle w:val="BodyText"/>
      </w:pPr>
      <w:r>
        <w:t>Those honored by the Brotherhood with election to a position of leadership receive additional training and gain influence and social status within their Order. Ordinarily reserved for monks of Insight Rank 4+; unusual circumstances may result in earlier promotion.</w:t>
      </w:r>
    </w:p>
    <w:p>
      <w:pPr>
        <w:numPr>
          <w:ilvl w:val="0"/>
          <w:numId w:val="1966"/>
        </w:numPr>
      </w:pPr>
      <w:r>
        <w:t>Replaces: Any Brotherhood Rank 4+ (possibly lower with GM adjudication).</w:t>
      </w:r>
    </w:p>
    <w:p>
      <w:pPr>
        <w:numPr>
          <w:ilvl w:val="0"/>
          <w:numId w:val="1966"/>
        </w:numPr>
      </w:pPr>
      <w:r>
        <w:t>Technique — The Reverence of Wisdom: Within the Brotherhood, considered Status 4.0. +1k1 to all Social Skill Rolls (except Temptation) when interacting with members of your own Order; +1k0 when interacting with outsiders of all types.</w:t>
      </w:r>
    </w:p>
    <w:p>
      <w:pPr>
        <w:pStyle w:val="FirstParagraph"/>
      </w:pPr>
      <w:r>
        <w:rPr>
          <w:bCs/>
          <w:b/>
        </w:rPr>
        <w:t xml:space="preserve">Barefoot Brethren [SE]:</w:t>
      </w:r>
    </w:p>
    <w:p>
      <w:pPr>
        <w:pStyle w:val="BodyText"/>
      </w:pPr>
      <w:r>
        <w:t>Devotion: Koshin, Fortune of Roads. Carry messages all across Rokugan, asking no price except food. Famed for their endurance, regularly outpacing even Unicorn horses over long distances.</w:t>
      </w:r>
    </w:p>
    <w:p>
      <w:pPr>
        <w:numPr>
          <w:ilvl w:val="0"/>
          <w:numId w:val="1967"/>
        </w:numPr>
      </w:pPr>
      <w:r>
        <w:t>Replaces: Any Fortunist Brotherhood Monk 2 (not Order of Osano-Wo). Requires: Ascetic, Meditation (Fasting) 3, Athletics 4.</w:t>
      </w:r>
    </w:p>
    <w:p>
      <w:pPr>
        <w:numPr>
          <w:ilvl w:val="0"/>
          <w:numId w:val="1967"/>
        </w:numPr>
      </w:pPr>
      <w:r>
        <w:t>Technique — Koshin’s Favor: Gain only one Kiho at this Rank. Cannot become Fatigued from travel or lack of sleep (but not from lack of food/drink). +1k1 to all Meditation rolls.</w:t>
      </w:r>
    </w:p>
    <w:p>
      <w:pPr>
        <w:pStyle w:val="FirstParagraph"/>
      </w:pPr>
      <w:r>
        <w:rPr>
          <w:bCs/>
          <w:b/>
        </w:rPr>
        <w:t xml:space="preserve">Brotherhood Spy [Monk]:</w:t>
      </w:r>
    </w:p>
    <w:p>
      <w:pPr>
        <w:pStyle w:val="BodyText"/>
      </w:pPr>
      <w:r>
        <w:t>Devised when Emperor Hantei VI turned to the Brotherhood to help combat the Gozoku conspiracy. Predominantly former Scorpion samurai who had retired to contemplative life. Can represent Brotherhood monks drawn into political affairs in any era; a perverted form may exist in the Spider Clan in the twelfth century.</w:t>
      </w:r>
    </w:p>
    <w:p>
      <w:pPr>
        <w:numPr>
          <w:ilvl w:val="0"/>
          <w:numId w:val="1968"/>
        </w:numPr>
      </w:pPr>
      <w:r>
        <w:t xml:space="preserve">Replaces: Any Brotherhood Monk School 2. Requires: Lore: Theology 3.</w:t>
      </w:r>
    </w:p>
    <w:p>
      <w:pPr>
        <w:numPr>
          <w:ilvl w:val="0"/>
          <w:numId w:val="1968"/>
        </w:numPr>
      </w:pPr>
      <w:r>
        <w:t>Technique — Bearing the Emperor’s Shame: When acting against a known or suspected Gozoku agent, or when acting on orders from a legitimate Imperial authority, gain a Free Raise on all Stealth and Deceit Skill Rolls. No Honor loss for these specific rolls under these specific circumstances.</w:t>
      </w:r>
    </w:p>
    <w:p>
      <w:pPr>
        <w:pStyle w:val="FirstParagraph"/>
      </w:pPr>
      <w:r>
        <w:rPr>
          <w:bCs/>
          <w:b/>
        </w:rPr>
        <w:t xml:space="preserve">Defender of the Brotherhood [Monk/Courtier]:</w:t>
      </w:r>
    </w:p>
    <w:p>
      <w:pPr>
        <w:pStyle w:val="BodyText"/>
      </w:pPr>
      <w:r>
        <w:t>Emissaries who attend courts to express the Brotherhood’s concerns — protection of common people and of the Brotherhood’s shrines and temples. Found across peaceful and contemplative sects, but even the sohei of Osano-Wo occasionally train in these methods.</w:t>
      </w:r>
    </w:p>
    <w:p>
      <w:pPr>
        <w:numPr>
          <w:ilvl w:val="0"/>
          <w:numId w:val="1969"/>
        </w:numPr>
      </w:pPr>
      <w:r>
        <w:t>Replaces: Any Brotherhood Monk 2 (not Four Temples). Requires: Willpower 3, Courtier 3, Etiquette 4.</w:t>
      </w:r>
    </w:p>
    <w:p>
      <w:pPr>
        <w:numPr>
          <w:ilvl w:val="0"/>
          <w:numId w:val="1969"/>
        </w:numPr>
      </w:pPr>
      <w:r>
        <w:t>Technique — Harmony in Chaos: When spending a Void Point on an Etiquette or Courtier Social Skill Roll, gain +Xk1 to the roll (where X is your Willpower) instead of the normal +1k1.</w:t>
      </w:r>
    </w:p>
    <w:p>
      <w:pPr>
        <w:pStyle w:val="FirstParagraph"/>
      </w:pPr>
      <w:r>
        <w:rPr>
          <w:bCs/>
          <w:b/>
        </w:rPr>
        <w:t xml:space="preserve">Kaze-do Fighter [Bushi/Monk]:</w:t>
      </w:r>
    </w:p>
    <w:p>
      <w:pPr>
        <w:pStyle w:val="BodyText"/>
      </w:pPr>
      <w:r>
        <w:t>See also Section 29.12 (Ronin). The ancient techniques of Togashi Kaze, preserved among peasants and Brotherhood monks. Normally only available to peasants, monks, or in extremely rare cases a ronin or Tattooed Man with a suitable teacher.</w:t>
      </w:r>
    </w:p>
    <w:p>
      <w:pPr>
        <w:numPr>
          <w:ilvl w:val="0"/>
          <w:numId w:val="1970"/>
        </w:numPr>
      </w:pPr>
      <w:r>
        <w:t>Replaces: Any Rank 2 for a character who qualifies. Requires: Jiujutsu (Kaze-do) 3.</w:t>
      </w:r>
    </w:p>
    <w:p>
      <w:pPr>
        <w:numPr>
          <w:ilvl w:val="0"/>
          <w:numId w:val="1970"/>
        </w:numPr>
      </w:pPr>
      <w:r>
        <w:t>Technique — The Way of Air: When fighting unarmed, any opponent attacking you with a melee weapon suffers −Xk0 to their attacking Skill Roll where X equals their Air Ring. Cannot apply to more opponents per Round than your Insight Rank.</w:t>
      </w:r>
    </w:p>
    <w:p>
      <w:pPr>
        <w:pStyle w:val="FirstParagraph"/>
      </w:pPr>
      <w:r>
        <w:rPr>
          <w:bCs/>
          <w:b/>
        </w:rPr>
        <w:t xml:space="preserve">Order of Ebisu [Monk/Courtier]:</w:t>
      </w:r>
    </w:p>
    <w:p>
      <w:pPr>
        <w:pStyle w:val="BodyText"/>
      </w:pPr>
      <w:r>
        <w:t>Devotion: Fortunist. Spend most of their time among the common folk, occasionally interacting with the samurai caste to offer counsel or report abuse of heimin. Teach by example and education rather than political negotiation. Extremely patient — known to labor endlessly awaiting the moment their work can bear fruit among the samurai.</w:t>
      </w:r>
    </w:p>
    <w:p>
      <w:pPr>
        <w:numPr>
          <w:ilvl w:val="0"/>
          <w:numId w:val="1971"/>
        </w:numPr>
      </w:pPr>
      <w:r>
        <w:t>Replaces: Thousand Fortunes Monk 3, Jurojin’s Blessing Monk 3. Requires: At least two heimin Craft Skills at Rank 3+.</w:t>
      </w:r>
    </w:p>
    <w:p>
      <w:pPr>
        <w:numPr>
          <w:ilvl w:val="0"/>
          <w:numId w:val="1971"/>
        </w:numPr>
      </w:pPr>
      <w:r>
        <w:t>Technique — The Voice of Humility: Spend time working alongside peasants at humble tasks (utilizing this Path’s Craft Skills). For each week spent laboring this way, gain one bonus Void Point usable only on those Craft Skills, on Medicine Skill Rolls made to help peasants/hinin, or on Social Skill Rolls made against samurai. Maximum bonus Void Points held equals your Void Rank.</w:t>
      </w:r>
    </w:p>
    <w:p>
      <w:pPr>
        <w:pStyle w:val="FirstParagraph"/>
      </w:pPr>
      <w:r>
        <w:rPr>
          <w:bCs/>
          <w:b/>
        </w:rPr>
        <w:t xml:space="preserve">Pure Song Shrine [SE]:</w:t>
      </w:r>
    </w:p>
    <w:p>
      <w:pPr>
        <w:pStyle w:val="BodyText"/>
      </w:pPr>
      <w:r>
        <w:t>Devotion: Shintao. For this sect, purity is the road to Enlightenment. Refrain from eating flesh, eggs, or root vegetables whose harvest kills the plant. Wear hemp rather than silk. Those with full vows wear bells on ankles and staves to warn creatures of their approach. Will never take violent action — but will lay down their own lives to save others. Known also for their beautiful music, rivaling the finest Kakita artisans.</w:t>
      </w:r>
    </w:p>
    <w:p>
      <w:pPr>
        <w:numPr>
          <w:ilvl w:val="0"/>
          <w:numId w:val="1972"/>
        </w:numPr>
      </w:pPr>
      <w:r>
        <w:t>Replaces: Shrine of Seven Thunders Monk 4. Requires: Willpower 4, Defense 4, Meditation 3, any one musical Perform Skill at 3. Special: May not learn or use Martial Kiho.</w:t>
      </w:r>
    </w:p>
    <w:p>
      <w:pPr>
        <w:numPr>
          <w:ilvl w:val="0"/>
          <w:numId w:val="1972"/>
        </w:numPr>
      </w:pPr>
      <w:r>
        <w:t>Technique — The Pure Song: +1k0 to all musical Perform Skills. May never deliberately attack another living creature — if you ever do, permanently lose the ability to perform Kiho. While remaining nonviolent and spiritually pure: +1k1 to all Defense rolls; when spending a Void Point to negate Wounds, negate 20 Wounds instead of</w:t>
      </w:r>
    </w:p>
    <w:p>
      <w:pPr>
        <w:pStyle w:val="FirstParagraph"/>
      </w:pPr>
      <w:r>
        <w:rPr>
          <w:bCs/>
          <w:b/>
        </w:rPr>
        <w:t xml:space="preserve">Silent Ones [SE]:</w:t>
      </w:r>
    </w:p>
    <w:p>
      <w:pPr>
        <w:pStyle w:val="BodyText"/>
      </w:pPr>
      <w:r>
        <w:t>Devotion: Fortunist (Tsugumu, Fortune of Secrets). A tiny order of never more than a dozen total, unknown outside the Scorpion lands and barely known within. The upper ranks of the Scorpion Clan find them deeply useful. When an initiate takes full vows, his tongue vanishes from his mouth.</w:t>
      </w:r>
    </w:p>
    <w:p>
      <w:pPr>
        <w:numPr>
          <w:ilvl w:val="0"/>
          <w:numId w:val="1973"/>
        </w:numPr>
      </w:pPr>
      <w:r>
        <w:t>Replaces: Any Fortunist Brotherhood Monk 3. Requires: Willpower 4, Meditation 4. Special: The character becomes permanently mute upon taking full vows.</w:t>
      </w:r>
    </w:p>
    <w:p>
      <w:pPr>
        <w:numPr>
          <w:ilvl w:val="0"/>
          <w:numId w:val="1973"/>
        </w:numPr>
      </w:pPr>
      <w:r>
        <w:t>Technique — Tsugumu’s Silence: A secret voluntarily told to a member of this order can never be given up. The knowledge is guarded by the Fortune of Secrets and cannot be taken from the monk’s mind in any way, even through torture or intrusive Air magic.</w:t>
      </w:r>
    </w:p>
    <w:p>
      <w:pPr>
        <w:pStyle w:val="FirstParagraph"/>
      </w:pPr>
      <w:r>
        <w:rPr>
          <w:bCs/>
          <w:b/>
        </w:rPr>
        <w:t xml:space="preserve">Student of Hitsu-Do [Monk]:</w:t>
      </w:r>
    </w:p>
    <w:p>
      <w:pPr>
        <w:pStyle w:val="BodyText"/>
      </w:pPr>
      <w:r>
        <w:t>Hitsu-do is an extremely offensive martial art with few defensive maneuvers. Focuses on speed and power, infusing each strike with inner Fire. The cost is that using one’s own Fire chi is also harmful to the practitioner.</w:t>
      </w:r>
    </w:p>
    <w:p>
      <w:pPr>
        <w:numPr>
          <w:ilvl w:val="0"/>
          <w:numId w:val="1974"/>
        </w:numPr>
      </w:pPr>
      <w:r>
        <w:t>Replaces: Any Brotherhood Monk 2, Kikage Zumi 2, Kuni Witch-Hunter 2, Asako Henshin 2. Requires: Jiujutsu (Hitsu-do) 4, Fire 3, access to a Hitsu-do dojo.</w:t>
      </w:r>
    </w:p>
    <w:p>
      <w:pPr>
        <w:numPr>
          <w:ilvl w:val="0"/>
          <w:numId w:val="1974"/>
        </w:numPr>
      </w:pPr>
      <w:r>
        <w:t>Technique — The Way of Fire: When making an unarmed attack, call on your inner Fire — suffer Wounds equal to Fire ×2 (Wound Penalties from this damage are applied after the attack roll). In return, unarmed damage for that attack has a base DR of 0k[Fire Ring] instead of 0k1 (does not stack with Hands of Stone). Using this Technique counts as using a Mystical Kiho. Your Fire Ring is considered 1 Rank higher for the purpose of learning Fire Kiho.</w:t>
      </w:r>
    </w:p>
    <w:p>
      <w:pPr>
        <w:pStyle w:val="FirstParagraph"/>
      </w:pPr>
      <w:r>
        <w:rPr>
          <w:bCs/>
          <w:b/>
        </w:rPr>
        <w:t xml:space="preserve">Student of Mizu-Do [Monk/Artisan]:</w:t>
      </w:r>
    </w:p>
    <w:p>
      <w:pPr>
        <w:pStyle w:val="BodyText"/>
      </w:pPr>
      <w:r>
        <w:t>Mizu-do is a Crane martial art from stage performance tradition — defensive and soft, using the enemy’s strength against him. Popular among Crane, the Brotherhood, and certain courtiers. Bushi (especially Crab and Lion) tend to look down on it as impractical. Courtiers from Unicorn and Phoenix sometimes exchange favors to arrange access.</w:t>
      </w:r>
    </w:p>
    <w:p>
      <w:pPr>
        <w:numPr>
          <w:ilvl w:val="0"/>
          <w:numId w:val="1975"/>
        </w:numPr>
      </w:pPr>
      <w:r>
        <w:t>Replaces: Any non-martial Brotherhood Monk 3, Doji Courtier 3, Kakita Artisan 3, Asahina Shugenja 3. Requires: Jiujutsu (Mizu-do) 4, Water 3, access to a Mizu-do sensei.</w:t>
      </w:r>
    </w:p>
    <w:p>
      <w:pPr>
        <w:numPr>
          <w:ilvl w:val="0"/>
          <w:numId w:val="1975"/>
        </w:numPr>
      </w:pPr>
      <w:r>
        <w:t>Technique — The Way of Water: When performing a Grapple, use your opponent’s Strength Rank in place of your own. While in Defense or Full Defense Stance, when a melee attack misses you, spend a Void Point as a Free Action and roll Jiujutsu (Mizu-do)/Strength (TN = opponent’s attack roll, using the opponent’s Strength). On success, immediately Throw the opponent or take control of a Grapple against them.</w:t>
      </w:r>
    </w:p>
    <w:p>
      <w:pPr>
        <w:pStyle w:val="FirstParagraph"/>
      </w:pPr>
      <w:r>
        <w:rPr>
          <w:bCs/>
          <w:b/>
        </w:rPr>
        <w:t xml:space="preserve">The Taoist Archers [Bushi/Monk]:</w:t>
      </w:r>
    </w:p>
    <w:p>
      <w:pPr>
        <w:pStyle w:val="BodyText"/>
      </w:pPr>
      <w:r>
        <w:t>See also Section 29.12 (Ronin). Devotees of perfect harmony through kyujutsu, existing within the Brotherhood for centuries. In the Pre-Coup era a ronin named Gahei learned the Technique and began teaching it, thereafter making it available to ronin who can find a willing teacher.</w:t>
      </w:r>
    </w:p>
    <w:p>
      <w:pPr>
        <w:numPr>
          <w:ilvl w:val="0"/>
          <w:numId w:val="1976"/>
        </w:numPr>
      </w:pPr>
      <w:r>
        <w:t>Replaces: Any Brotherhood Monk or Ronin 5. Requires: Void 4, Kyujutsu (Yumi) 5, Lore: Theology 3, Meditation 4.</w:t>
      </w:r>
    </w:p>
    <w:p>
      <w:pPr>
        <w:numPr>
          <w:ilvl w:val="0"/>
          <w:numId w:val="1976"/>
        </w:numPr>
      </w:pPr>
      <w:r>
        <w:t>Technique — Flight of Innocence: When making archery attacks, ignore all TN and dice penalties for being Blind, Missing Eye, or the target being concealed by darkness, magical illusion, camouflage, or similar visual obstructions. Penalties for physical obstacles and obstructive conditions still apply. Spend a Void Point while wielding a bow for +1k1 to damage.</w:t>
      </w:r>
    </w:p>
    <w:bookmarkEnd w:id="314"/>
    <w:bookmarkStart w:id="315" w:name="X50f6ef4e4f68daaca55147f0c09f5131718bb0b"/>
    <w:p>
      <w:pPr>
        <w:pStyle w:val="Heading2"/>
      </w:pPr>
      <w:r>
        <w:t xml:space="preserve">29.14 Miscellaneous Schools — Special Appointments, Gaijin &amp; Cross-Clan Paths</w:t>
      </w:r>
    </w:p>
    <w:p>
      <w:pPr>
        <w:pStyle w:val="FirstParagraph"/>
      </w:pPr>
      <w:r>
        <w:t>Schools and paths available across clan lines, by Imperial appointment, through rare gaijin training, or through membership in cross-clan organizations. Sources: [CR] Core Rulebook, [IH] Imperial Histories, [EE] Enemies of the Empire, [BoV] Book of the Void, [SE] Secrets of the Empire.</w:t>
      </w:r>
    </w:p>
    <w:p>
      <w:pPr>
        <w:pStyle w:val="BodyText"/>
      </w:pPr>
      <w:r>
        <w:rPr>
          <w:bCs/>
          <w:b/>
        </w:rPr>
        <w:t xml:space="preserve">BASIC SCHOOLS:</w:t>
      </w:r>
    </w:p>
    <w:p>
      <w:pPr>
        <w:pStyle w:val="BodyText"/>
      </w:pPr>
      <w:r>
        <w:rPr>
          <w:bCs/>
          <w:b/>
        </w:rPr>
        <w:t xml:space="preserve">Kenku Swordsman School [Bushi]:</w:t>
      </w:r>
    </w:p>
    <w:p>
      <w:pPr>
        <w:pStyle w:val="BodyText"/>
      </w:pPr>
      <w:r>
        <w:t>The Kenku are extremely discerning regarding their techniques. A human student must either prove his worth to a Kenku sensei or be selected by one to receive training. This school teaches the student to harness the speed of wind and the fury of lightning, striking with the unpredictability of a storm.</w:t>
      </w:r>
    </w:p>
    <w:p>
      <w:pPr>
        <w:numPr>
          <w:ilvl w:val="0"/>
          <w:numId w:val="1977"/>
        </w:numPr>
      </w:pPr>
      <w:r>
        <w:t xml:space="preserve">Benefit: +1 Reflexes</w:t>
      </w:r>
    </w:p>
    <w:p>
      <w:pPr>
        <w:numPr>
          <w:ilvl w:val="0"/>
          <w:numId w:val="1977"/>
        </w:numPr>
      </w:pPr>
      <w:r>
        <w:t>Skills: Defense, Hunting, Kenjutsu (Katana), Meditation, Tea Ceremony, any one Lore Skill, any one Bugei Skill</w:t>
      </w:r>
    </w:p>
    <w:p>
      <w:pPr>
        <w:numPr>
          <w:ilvl w:val="0"/>
          <w:numId w:val="1977"/>
        </w:numPr>
      </w:pPr>
      <w:r>
        <w:t xml:space="preserve">Honor: N/A (Kenku do not use the standard Honor system)</w:t>
      </w:r>
    </w:p>
    <w:p>
      <w:pPr>
        <w:numPr>
          <w:ilvl w:val="0"/>
          <w:numId w:val="1977"/>
        </w:numPr>
      </w:pPr>
      <w:r>
        <w:t xml:space="preserve">Outfit: Light or Heavy Armor, Daisho, Traveling Pack, 3 koku</w:t>
      </w:r>
    </w:p>
    <w:p>
      <w:pPr>
        <w:numPr>
          <w:ilvl w:val="0"/>
          <w:numId w:val="1977"/>
        </w:numPr>
      </w:pPr>
      <w:r>
        <w:t>Rank 1 — Wing of Thunder: Add the total of your Reflexes and School Rank to your Armor TN against any enemy with lower Initiative.</w:t>
      </w:r>
    </w:p>
    <w:p>
      <w:pPr>
        <w:numPr>
          <w:ilvl w:val="0"/>
          <w:numId w:val="1977"/>
        </w:numPr>
      </w:pPr>
      <w:r>
        <w:t>Rank 2 — Heaven’s Claw: Any time you inflict more than 10 points of damage with a single attack, your opponent loses one Void Point. Against opponents with no Void Points remaining (or no Void), re-roll a single damage die and take the better result.</w:t>
      </w:r>
    </w:p>
    <w:p>
      <w:pPr>
        <w:numPr>
          <w:ilvl w:val="0"/>
          <w:numId w:val="1977"/>
        </w:numPr>
      </w:pPr>
      <w:r>
        <w:t>Rank 3 — Lightning Kiss: You may attack as a Simple Action while using any melee weapon in which you possess a Skill Emphasis.</w:t>
      </w:r>
    </w:p>
    <w:p>
      <w:pPr>
        <w:numPr>
          <w:ilvl w:val="0"/>
          <w:numId w:val="1977"/>
        </w:numPr>
      </w:pPr>
      <w:r>
        <w:t>Rank 4 — Churning Skies: If you delay your Turn until after all opponents have acted, ignore all Wound Penalties (including Down and Out) and spend any amount of Void Points on damage rolls this Round.</w:t>
      </w:r>
    </w:p>
    <w:p>
      <w:pPr>
        <w:numPr>
          <w:ilvl w:val="0"/>
          <w:numId w:val="1977"/>
        </w:numPr>
      </w:pPr>
      <w:r>
        <w:t>Rank 5 — The Same Breeze: At the beginning of your Turn, spend a Void Point as a Free Action to copy one bushi Technique of any character within 20’ for a number of Rounds equal to your Air Ring. You must abide by all costs and restrictions of the copied Technique. If not a Kenku yourself, you must have seen the Technique used at least once. You may only copy one Technique at a time.</w:t>
      </w:r>
    </w:p>
    <w:p>
      <w:pPr>
        <w:pStyle w:val="FirstParagraph"/>
      </w:pPr>
      <w:r>
        <w:rPr>
          <w:bCs/>
          <w:b/>
        </w:rPr>
        <w:t xml:space="preserve">Kshatriya Warrior [Bushi] — Ivory Kingdoms:</w:t>
      </w:r>
    </w:p>
    <w:p>
      <w:pPr>
        <w:pStyle w:val="BodyText"/>
      </w:pPr>
      <w:r>
        <w:t>The standard fighting school of the Ivory Kingdoms’ kshatriya warrior caste, whose social role was roughly equivalent to a samurai. The kshatriya are now largely extinct, but a few survivors still carry on their fighting traditions. Under normal circumstances available only to Ivinda natives of the kshatriya caste, although some techniques are being studied by the Rokugani group calling itself the Rajya ke Varisa.</w:t>
      </w:r>
    </w:p>
    <w:p>
      <w:pPr>
        <w:numPr>
          <w:ilvl w:val="0"/>
          <w:numId w:val="1978"/>
        </w:numPr>
      </w:pPr>
      <w:r>
        <w:t xml:space="preserve">Benefit: +1 Agility</w:t>
      </w:r>
    </w:p>
    <w:p>
      <w:pPr>
        <w:numPr>
          <w:ilvl w:val="0"/>
          <w:numId w:val="1978"/>
        </w:numPr>
      </w:pPr>
      <w:r>
        <w:t>Skills: Archery, Defense, Hand-to-Hand, Horsemanship, Lore: Theology (Ivory Kingdoms), Spears, Swordsmanship, any one appropriate High Skill</w:t>
      </w:r>
    </w:p>
    <w:p>
      <w:pPr>
        <w:numPr>
          <w:ilvl w:val="0"/>
          <w:numId w:val="1978"/>
        </w:numPr>
      </w:pPr>
      <w:r>
        <w:t xml:space="preserve">Honor: 5.0 (Integrity)</w:t>
      </w:r>
    </w:p>
    <w:p>
      <w:pPr>
        <w:numPr>
          <w:ilvl w:val="0"/>
          <w:numId w:val="1978"/>
        </w:numPr>
      </w:pPr>
      <w:r>
        <w:t>Outfit: Sword, shield, spear, bow, light armor, steed, elegant clothing, 10 koku (equivalent)</w:t>
      </w:r>
    </w:p>
    <w:p>
      <w:pPr>
        <w:numPr>
          <w:ilvl w:val="0"/>
          <w:numId w:val="1978"/>
        </w:numPr>
      </w:pPr>
      <w:r>
        <w:t>Rank 1 — The Strength of Indra: Gain +1k0 with all School Weapon Skills. When rolling to resist a Fear effect, your Willpower is considered one Rank higher.</w:t>
      </w:r>
    </w:p>
    <w:p>
      <w:pPr>
        <w:numPr>
          <w:ilvl w:val="0"/>
          <w:numId w:val="1978"/>
        </w:numPr>
      </w:pPr>
      <w:r>
        <w:t>Rank 2 — The Ward of Vishnu: While carrying a shield, take a Simple Action to make a Contested Defense / Agility roll against one opponent’s Weapon Skill / Agility. If successful, that opponent must call three extra Raises to strike you until the start of your next Turn.</w:t>
      </w:r>
    </w:p>
    <w:p>
      <w:pPr>
        <w:numPr>
          <w:ilvl w:val="0"/>
          <w:numId w:val="1978"/>
        </w:numPr>
      </w:pPr>
      <w:r>
        <w:t>Rank 3 — The Speed of the Mongoose: Make melee attacks as a Simple Action when fighting with a sword, spear, or unarmed.</w:t>
      </w:r>
    </w:p>
    <w:p>
      <w:pPr>
        <w:numPr>
          <w:ilvl w:val="0"/>
          <w:numId w:val="1978"/>
        </w:numPr>
      </w:pPr>
      <w:r>
        <w:t>Rank 4 — The Virtue of the Gods: Once per skirmish after a successful attack, spend a Void Point to add unkept dice equal to your Lore: Theology (Ivory Kingdoms) rank to your damage roll.</w:t>
      </w:r>
    </w:p>
    <w:p>
      <w:pPr>
        <w:numPr>
          <w:ilvl w:val="0"/>
          <w:numId w:val="1978"/>
        </w:numPr>
      </w:pPr>
      <w:r>
        <w:t>Rank 5 — The Courage of Shiva: Gain +1k1 to resist Fear effects. If reduced to Out or Dead, on your next Turn you may take one final Simple Action which suffers no Wound penalties.</w:t>
      </w:r>
    </w:p>
    <w:p>
      <w:pPr>
        <w:pStyle w:val="FirstParagraph"/>
      </w:pPr>
      <w:r>
        <w:rPr>
          <w:bCs/>
          <w:b/>
        </w:rPr>
        <w:t xml:space="preserve">Sainika Fighter [Guru] — Ivory Kingdoms:</w:t>
      </w:r>
    </w:p>
    <w:p>
      <w:pPr>
        <w:pStyle w:val="BodyText"/>
      </w:pPr>
      <w:r>
        <w:t>The martial arts tradition of the Ivory Kingdoms, dating back before the land was unified by the Maharajah. Maintained by the gurus — wise men of the brahmin caste — who saw it as religious devotion as much as fighting art. Since the fall of the Kingdoms, Sainika has been fading as the remaining gurus age and die without students. The handful of surviving gurus are actively seeking students to preserve their techniques.</w:t>
      </w:r>
    </w:p>
    <w:p>
      <w:pPr>
        <w:numPr>
          <w:ilvl w:val="0"/>
          <w:numId w:val="1979"/>
        </w:numPr>
      </w:pPr>
      <w:r>
        <w:t xml:space="preserve">Benefit: +1 Void</w:t>
      </w:r>
    </w:p>
    <w:p>
      <w:pPr>
        <w:numPr>
          <w:ilvl w:val="0"/>
          <w:numId w:val="1979"/>
        </w:numPr>
      </w:pPr>
      <w:r>
        <w:t>Skills: Athletics, Defense, Hand-to-Hand, Knives, Lore: Theology (Ivory Kingdoms), Medicine, Meditation, any one High Skill</w:t>
      </w:r>
    </w:p>
    <w:p>
      <w:pPr>
        <w:numPr>
          <w:ilvl w:val="0"/>
          <w:numId w:val="1979"/>
        </w:numPr>
      </w:pPr>
      <w:r>
        <w:t xml:space="preserve">Honor: 6.0 (Integrity)</w:t>
      </w:r>
    </w:p>
    <w:p>
      <w:pPr>
        <w:numPr>
          <w:ilvl w:val="0"/>
          <w:numId w:val="1979"/>
        </w:numPr>
      </w:pPr>
      <w:r>
        <w:t xml:space="preserve">Outfit: Simple clothing, knife, sandals</w:t>
      </w:r>
    </w:p>
    <w:p>
      <w:pPr>
        <w:numPr>
          <w:ilvl w:val="0"/>
          <w:numId w:val="1979"/>
        </w:numPr>
      </w:pPr>
      <w:r>
        <w:t>Special: Students of Sainika are expected to take up an Ascetic lifestyle.</w:t>
      </w:r>
    </w:p>
    <w:p>
      <w:pPr>
        <w:numPr>
          <w:ilvl w:val="0"/>
          <w:numId w:val="1979"/>
        </w:numPr>
      </w:pPr>
      <w:r>
        <w:t>Rank 1 — Harmony: Add your Void Rank to your Armor TN. Add your Void Rank in unkept dice to any Contested Roll to resist Social Skill Rolls, Social Techniques, and Fear effects.</w:t>
      </w:r>
    </w:p>
    <w:p>
      <w:pPr>
        <w:numPr>
          <w:ilvl w:val="0"/>
          <w:numId w:val="1979"/>
        </w:numPr>
      </w:pPr>
      <w:r>
        <w:t>Rank 2 — Vision: Spend a Void Point and take a Simple Action to assess your opponent. For the remainder of the skirmish, gain +Xk0 to attack rolls against that opponent, where X is the opponent’s lowest Trait.</w:t>
      </w:r>
    </w:p>
    <w:p>
      <w:pPr>
        <w:numPr>
          <w:ilvl w:val="0"/>
          <w:numId w:val="1979"/>
        </w:numPr>
      </w:pPr>
      <w:r>
        <w:t>Rank 3 — Understanding: Roll additional dice on all Perception-based rolls equal to your Void Rank.</w:t>
      </w:r>
    </w:p>
    <w:p>
      <w:pPr>
        <w:numPr>
          <w:ilvl w:val="0"/>
          <w:numId w:val="1979"/>
        </w:numPr>
      </w:pPr>
      <w:r>
        <w:t>Rank 4 — Unity: Make attacks as a Simple Action when fighting unarmed or with a knife.</w:t>
      </w:r>
    </w:p>
    <w:p>
      <w:pPr>
        <w:numPr>
          <w:ilvl w:val="0"/>
          <w:numId w:val="1979"/>
        </w:numPr>
      </w:pPr>
      <w:r>
        <w:t>Rank 5 — Purity: When attacking with an unarmed blow or knife, spend a Void Point to also strike the opponent’s spiritual being. If your attack hits, make a Contested Void roll vs the opponent. On success, the opponent suffers -Xk0 (where X is your Void Rank) on Skill Rolls until the third Reactions Stage from now. Your attack still deals normal physical damage. Spiritual effects cannot be stacked, though duration can be extended.</w:t>
      </w:r>
    </w:p>
    <w:p>
      <w:pPr>
        <w:pStyle w:val="FirstParagraph"/>
      </w:pPr>
      <w:r>
        <w:rPr>
          <w:bCs/>
          <w:b/>
        </w:rPr>
        <w:t xml:space="preserve">ADVANCED SCHOOLS:</w:t>
      </w:r>
    </w:p>
    <w:p>
      <w:pPr>
        <w:pStyle w:val="BodyText"/>
      </w:pPr>
      <w:r>
        <w:rPr>
          <w:bCs/>
          <w:b/>
        </w:rPr>
        <w:t xml:space="preserve">Dragon Channeler [BoV]:</w:t>
      </w:r>
    </w:p>
    <w:p>
      <w:pPr>
        <w:pStyle w:val="BodyText"/>
      </w:pPr>
      <w:r>
        <w:t>Reserved for shugenja of supreme elemental mastery who are personally chosen by the Elemental Dragons or trained by an existing Dragon Channeler.</w:t>
      </w:r>
    </w:p>
    <w:p>
      <w:pPr>
        <w:numPr>
          <w:ilvl w:val="0"/>
          <w:numId w:val="1980"/>
        </w:numPr>
      </w:pPr>
      <w:r>
        <w:t xml:space="preserve">Technique Rank: 6</w:t>
      </w:r>
    </w:p>
    <w:p>
      <w:pPr>
        <w:numPr>
          <w:ilvl w:val="0"/>
          <w:numId w:val="1980"/>
        </w:numPr>
      </w:pPr>
      <w:r>
        <w:t xml:space="preserve">Replaces: N/A (must be a Rank 5 shugenja)</w:t>
      </w:r>
    </w:p>
    <w:p>
      <w:pPr>
        <w:numPr>
          <w:ilvl w:val="0"/>
          <w:numId w:val="1980"/>
        </w:numPr>
      </w:pPr>
      <w:r>
        <w:t>Requirements: At least one Ring at Rank 5+, at least two other Rings at Rank 4+, Meditation 5, Spellcraft 5, Lore: Theology 5</w:t>
      </w:r>
    </w:p>
    <w:p>
      <w:pPr>
        <w:numPr>
          <w:ilvl w:val="0"/>
          <w:numId w:val="1980"/>
        </w:numPr>
      </w:pPr>
      <w:r>
        <w:t>Special: A character can only become a Dragon Channeler if personally chosen by the Elemental Dragons or personally trained by an existing Dragon Channeler. GMs may connect this to the Chosen by the Oracles Advantage (four Dragon Spell Slots rather than three if applicable).</w:t>
      </w:r>
    </w:p>
    <w:p>
      <w:pPr>
        <w:numPr>
          <w:ilvl w:val="0"/>
          <w:numId w:val="1980"/>
        </w:numPr>
      </w:pPr>
      <w:r>
        <w:t>Technique — Beseech the Dragons: Lose any Affinities and Deficiencies, gaining instead an Affinity for Dragon Spells. Normal spell slots are reduced by 2 in each Ring; in return, gain three Dragon Spell Slots usable only to invoke the powers of the Dragons. Spend Void Points to cast additional Dragon spells when slots are exhausted. Dragon spell slots do not recover from rest — regain one slot only through two hours of uninterrupted meditation at Meditation / Void TN 30.</w:t>
      </w:r>
    </w:p>
    <w:p>
      <w:pPr>
        <w:pStyle w:val="FirstParagraph"/>
      </w:pPr>
      <w:r>
        <w:rPr>
          <w:bCs/>
          <w:b/>
        </w:rPr>
        <w:t xml:space="preserve">Kolat Master [EoE]:</w:t>
      </w:r>
    </w:p>
    <w:p>
      <w:pPr>
        <w:pStyle w:val="BodyText"/>
      </w:pPr>
      <w:r>
        <w:t>The Ten Kolat Masters are among the most devious and ruthless individuals in the Empire. Only ten exist at any one time, achieving position by rising through the conspiracy ranks or forging alliances with other Kolat.</w:t>
      </w:r>
    </w:p>
    <w:p>
      <w:pPr>
        <w:numPr>
          <w:ilvl w:val="0"/>
          <w:numId w:val="1981"/>
        </w:numPr>
      </w:pPr>
      <w:r>
        <w:t xml:space="preserve">Technique Rank: 6 (may also be taken at Insight Ranks above 6)</w:t>
      </w:r>
    </w:p>
    <w:p>
      <w:pPr>
        <w:numPr>
          <w:ilvl w:val="0"/>
          <w:numId w:val="1981"/>
        </w:numPr>
      </w:pPr>
      <w:r>
        <w:t xml:space="preserve">Replaces: Any Technique (or none) at Insight Rank 6 or higher</w:t>
      </w:r>
    </w:p>
    <w:p>
      <w:pPr>
        <w:numPr>
          <w:ilvl w:val="0"/>
          <w:numId w:val="1981"/>
        </w:numPr>
      </w:pPr>
      <w:r>
        <w:t xml:space="preserve">Requirements — Rings/Traits: Two mental Traits at 5 or higher</w:t>
      </w:r>
    </w:p>
    <w:p>
      <w:pPr>
        <w:numPr>
          <w:ilvl w:val="0"/>
          <w:numId w:val="1981"/>
        </w:numPr>
      </w:pPr>
      <w:r>
        <w:t>Requirements — Skills: Courtier (Manipulation) 5, Intimidation (Control) 4</w:t>
      </w:r>
    </w:p>
    <w:p>
      <w:pPr>
        <w:numPr>
          <w:ilvl w:val="0"/>
          <w:numId w:val="1981"/>
        </w:numPr>
      </w:pPr>
      <w:r>
        <w:t>Requirements — Other: Must be a member of the Kolat conspiracy and chosen to lead one of the ten Sects. Cannot be Tainted or corrupted by the Nothing.</w:t>
      </w:r>
    </w:p>
    <w:p>
      <w:pPr>
        <w:numPr>
          <w:ilvl w:val="0"/>
          <w:numId w:val="1981"/>
        </w:numPr>
      </w:pPr>
      <w:r>
        <w:t>Technique — Will of the Master: You are Status 10 to any character who is a Kolat member of your Sect, and Status 9 to any Kolat of another Sect. Gain +2k0 on all Courtier and Intimidation Skill rolls.</w:t>
      </w:r>
    </w:p>
    <w:p>
      <w:pPr>
        <w:pStyle w:val="FirstParagraph"/>
      </w:pPr>
      <w:r>
        <w:rPr>
          <w:bCs/>
          <w:b/>
        </w:rPr>
        <w:t xml:space="preserve">ALTERNATE PATHS — IMPERIAL APPOINTMENTS:</w:t>
      </w:r>
    </w:p>
    <w:p>
      <w:pPr>
        <w:pStyle w:val="BodyText"/>
      </w:pPr>
      <w:r>
        <w:rPr>
          <w:bCs/>
          <w:b/>
        </w:rPr>
        <w:t xml:space="preserve">The Amethyst Champion [CR]:</w:t>
      </w:r>
    </w:p>
    <w:p>
      <w:pPr>
        <w:numPr>
          <w:ilvl w:val="0"/>
          <w:numId w:val="1982"/>
        </w:numPr>
      </w:pPr>
      <w:r>
        <w:t>Replaces: Any — may voluntarily take upon advancing in Rank or wait until a later Rank</w:t>
      </w:r>
    </w:p>
    <w:p>
      <w:pPr>
        <w:numPr>
          <w:ilvl w:val="0"/>
          <w:numId w:val="1982"/>
        </w:numPr>
      </w:pPr>
      <w:r>
        <w:t>Requirements: Courtier only. Must have won the Amethyst Championship (Section 11.5).</w:t>
      </w:r>
    </w:p>
    <w:p>
      <w:pPr>
        <w:numPr>
          <w:ilvl w:val="0"/>
          <w:numId w:val="1982"/>
        </w:numPr>
      </w:pPr>
      <w:r>
        <w:t>Technique — The Emperor’s Voice: The Amethyst Champion brings the voice of the Emperor to those who cannot attend Imperial Court. As a Free Action, spend a Void Point to temporarily gain the ability to use any courtier Technique that has been used against you in the past seven days.</w:t>
      </w:r>
    </w:p>
    <w:p>
      <w:pPr>
        <w:pStyle w:val="FirstParagraph"/>
      </w:pPr>
      <w:r>
        <w:rPr>
          <w:bCs/>
          <w:b/>
        </w:rPr>
        <w:t xml:space="preserve">The Emerald Champion [CR]:</w:t>
      </w:r>
    </w:p>
    <w:p>
      <w:pPr>
        <w:numPr>
          <w:ilvl w:val="0"/>
          <w:numId w:val="1983"/>
        </w:numPr>
      </w:pPr>
      <w:r>
        <w:t>Replaces: Any — may voluntarily take upon advancing in Rank or wait until a later Rank</w:t>
      </w:r>
    </w:p>
    <w:p>
      <w:pPr>
        <w:numPr>
          <w:ilvl w:val="0"/>
          <w:numId w:val="1983"/>
        </w:numPr>
      </w:pPr>
      <w:r>
        <w:t>Requirements: Bushi only. Must have won the Test of the Emerald Champion (Section 11.5).</w:t>
      </w:r>
    </w:p>
    <w:p>
      <w:pPr>
        <w:numPr>
          <w:ilvl w:val="0"/>
          <w:numId w:val="1983"/>
        </w:numPr>
      </w:pPr>
      <w:r>
        <w:t>Technique — The Emperor’s Hand: Gain +1k1 on all High and Bugei Skill Rolls and an additional +1k0 on all School Skills. Gain bonus Void Points per day equal to your highest Ring; these may be granted to any one subordinate or ally in line of sight as a Free Action (once per Round). You may not use these bonus Void Points yourself.</w:t>
      </w:r>
    </w:p>
    <w:p>
      <w:pPr>
        <w:pStyle w:val="FirstParagraph"/>
      </w:pPr>
      <w:r>
        <w:rPr>
          <w:bCs/>
          <w:b/>
        </w:rPr>
        <w:t xml:space="preserve">Emerald Magistrate [CR]:</w:t>
      </w:r>
    </w:p>
    <w:p>
      <w:pPr>
        <w:numPr>
          <w:ilvl w:val="0"/>
          <w:numId w:val="1984"/>
        </w:numPr>
      </w:pPr>
      <w:r>
        <w:t xml:space="preserve">Replaces: Any Bushi, Courtier, or Shugenja School, Rank 4</w:t>
      </w:r>
    </w:p>
    <w:p>
      <w:pPr>
        <w:numPr>
          <w:ilvl w:val="0"/>
          <w:numId w:val="1984"/>
        </w:numPr>
      </w:pPr>
      <w:r>
        <w:t>Requirements: Investigation 3, Lore: Law 3; must receive an Imperial appointment as Emerald Magistrate</w:t>
      </w:r>
    </w:p>
    <w:p>
      <w:pPr>
        <w:numPr>
          <w:ilvl w:val="0"/>
          <w:numId w:val="1984"/>
        </w:numPr>
      </w:pPr>
      <w:r>
        <w:t>Special: Members of the Imperial families may ignore one Skill Rank requirement. GMs may allow this Path at Rank 3 or 5 for schools that already grant Simple Action attacks at Rank 4.</w:t>
      </w:r>
    </w:p>
    <w:p>
      <w:pPr>
        <w:numPr>
          <w:ilvl w:val="0"/>
          <w:numId w:val="1984"/>
        </w:numPr>
      </w:pPr>
      <w:r>
        <w:t>Technique — Honor Is My Shield: Gain Reduction equal to half your Honor Rank (rounded up). This stacks with Reduction from all other sources including armor.</w:t>
      </w:r>
    </w:p>
    <w:p>
      <w:pPr>
        <w:pStyle w:val="FirstParagraph"/>
      </w:pPr>
      <w:r>
        <w:rPr>
          <w:bCs/>
          <w:b/>
        </w:rPr>
        <w:t xml:space="preserve">The Jade Champion [CR]:</w:t>
      </w:r>
    </w:p>
    <w:p>
      <w:pPr>
        <w:numPr>
          <w:ilvl w:val="0"/>
          <w:numId w:val="1985"/>
        </w:numPr>
      </w:pPr>
      <w:r>
        <w:t>Replaces: Any — may voluntarily take upon advancing in Rank or wait until a later Rank</w:t>
      </w:r>
    </w:p>
    <w:p>
      <w:pPr>
        <w:numPr>
          <w:ilvl w:val="0"/>
          <w:numId w:val="1985"/>
        </w:numPr>
      </w:pPr>
      <w:r>
        <w:t>Requirements: Shugenja only. Must have won the Test of the Jade Champion (Section 11.5).</w:t>
      </w:r>
    </w:p>
    <w:p>
      <w:pPr>
        <w:numPr>
          <w:ilvl w:val="0"/>
          <w:numId w:val="1985"/>
        </w:numPr>
      </w:pPr>
      <w:r>
        <w:t>Technique — The Emperor’s Will: Gain a Free Raise on all Spell Casting Rolls. When confronting an opponent who practices outlawed magic (maho, yobanjin shamanism, gaijin sorcery, etc.) or possesses corrupt supernatural abilities (Shadowlands Taint or corruption by the Lying Darkness), gain an additional Free Raise on your Spell Casting Roll.</w:t>
      </w:r>
    </w:p>
    <w:p>
      <w:pPr>
        <w:pStyle w:val="FirstParagraph"/>
      </w:pPr>
      <w:r>
        <w:rPr>
          <w:bCs/>
          <w:b/>
        </w:rPr>
        <w:t xml:space="preserve">Jade Legionnaire [CR]:</w:t>
      </w:r>
    </w:p>
    <w:p>
      <w:pPr>
        <w:numPr>
          <w:ilvl w:val="0"/>
          <w:numId w:val="1986"/>
        </w:numPr>
      </w:pPr>
      <w:r>
        <w:t xml:space="preserve">Replaces: Any Bushi or Shugenja School, Rank 2</w:t>
      </w:r>
    </w:p>
    <w:p>
      <w:pPr>
        <w:numPr>
          <w:ilvl w:val="0"/>
          <w:numId w:val="1986"/>
        </w:numPr>
      </w:pPr>
      <w:r>
        <w:t>Requirements: Glory 2+; must receive an appointment to the Jade Legion</w:t>
      </w:r>
    </w:p>
    <w:p>
      <w:pPr>
        <w:numPr>
          <w:ilvl w:val="0"/>
          <w:numId w:val="1986"/>
        </w:numPr>
      </w:pPr>
      <w:r>
        <w:t>Technique — Purity in Purpose &amp; Deed: If your Honor Rank is higher than your opponent’s, add the difference to all attack and damage rolls against that opponent. All creatures and opponents without an Honor Rank are considered to have Honor Rank 0.</w:t>
      </w:r>
    </w:p>
    <w:p>
      <w:pPr>
        <w:pStyle w:val="FirstParagraph"/>
      </w:pPr>
      <w:r>
        <w:rPr>
          <w:bCs/>
          <w:b/>
        </w:rPr>
        <w:t xml:space="preserve">Jade Magistrate [CR]:</w:t>
      </w:r>
    </w:p>
    <w:p>
      <w:pPr>
        <w:numPr>
          <w:ilvl w:val="0"/>
          <w:numId w:val="1987"/>
        </w:numPr>
      </w:pPr>
      <w:r>
        <w:t xml:space="preserve">Replaces: Any Bushi, Courtier, or Shugenja School, Rank 4</w:t>
      </w:r>
    </w:p>
    <w:p>
      <w:pPr>
        <w:numPr>
          <w:ilvl w:val="0"/>
          <w:numId w:val="1987"/>
        </w:numPr>
      </w:pPr>
      <w:r>
        <w:t>Requirements: Lore: Law 3, Spellcraft 3; must receive an Imperial appointment as Jade Magistrate</w:t>
      </w:r>
    </w:p>
    <w:p>
      <w:pPr>
        <w:numPr>
          <w:ilvl w:val="0"/>
          <w:numId w:val="1987"/>
        </w:numPr>
      </w:pPr>
      <w:r>
        <w:t>Special: Members of the Imperial families may ignore one Skill Rank requirement.</w:t>
      </w:r>
    </w:p>
    <w:p>
      <w:pPr>
        <w:numPr>
          <w:ilvl w:val="0"/>
          <w:numId w:val="1987"/>
        </w:numPr>
      </w:pPr>
      <w:r>
        <w:t>Technique — Scent of the Kami: Make a Perception / Spellcraft roll to identify any spells cast in an area during the past 48 hours. TN equals the basic TN to cast the spell (Mastery Level x 5, plus 5).</w:t>
      </w:r>
    </w:p>
    <w:p>
      <w:pPr>
        <w:pStyle w:val="FirstParagraph"/>
      </w:pPr>
      <w:r>
        <w:rPr>
          <w:bCs/>
          <w:b/>
        </w:rPr>
        <w:t xml:space="preserve">Imperial Legionnaire [CR]:</w:t>
      </w:r>
    </w:p>
    <w:p>
      <w:pPr>
        <w:numPr>
          <w:ilvl w:val="0"/>
          <w:numId w:val="1988"/>
        </w:numPr>
      </w:pPr>
      <w:r>
        <w:t xml:space="preserve">Replaces: Any Bushi School, Rank 2</w:t>
      </w:r>
    </w:p>
    <w:p>
      <w:pPr>
        <w:numPr>
          <w:ilvl w:val="0"/>
          <w:numId w:val="1988"/>
        </w:numPr>
      </w:pPr>
      <w:r>
        <w:t>Requirements: Glory 2+; must receive an appointment to the Imperial Legions</w:t>
      </w:r>
    </w:p>
    <w:p>
      <w:pPr>
        <w:numPr>
          <w:ilvl w:val="0"/>
          <w:numId w:val="1988"/>
        </w:numPr>
      </w:pPr>
      <w:r>
        <w:t>Technique — Strength of the Empire: When fighting alongside other Imperial Legionnaires, or alongside Emerald or Jade Magistrates, when you spend a Void Point to enhance a roll you also gain a bonus to the roll equal to the number of allied legionnaires and/or magistrates within 25 feet.</w:t>
      </w:r>
    </w:p>
    <w:p>
      <w:pPr>
        <w:pStyle w:val="FirstParagraph"/>
      </w:pPr>
      <w:r>
        <w:rPr>
          <w:bCs/>
          <w:b/>
        </w:rPr>
        <w:t xml:space="preserve">Imperial Explorers:</w:t>
      </w:r>
    </w:p>
    <w:p>
      <w:pPr>
        <w:numPr>
          <w:ilvl w:val="0"/>
          <w:numId w:val="1989"/>
        </w:numPr>
      </w:pPr>
      <w:r>
        <w:t xml:space="preserve">Technique Rank: 2</w:t>
      </w:r>
    </w:p>
    <w:p>
      <w:pPr>
        <w:numPr>
          <w:ilvl w:val="0"/>
          <w:numId w:val="1989"/>
        </w:numPr>
      </w:pPr>
      <w:r>
        <w:t xml:space="preserve">Replaces: Any Bushi School at Rank 2</w:t>
      </w:r>
    </w:p>
    <w:p>
      <w:pPr>
        <w:numPr>
          <w:ilvl w:val="0"/>
          <w:numId w:val="1989"/>
        </w:numPr>
      </w:pPr>
      <w:r>
        <w:t xml:space="preserve">Requirements: Lore: Cartography 3</w:t>
      </w:r>
    </w:p>
    <w:p>
      <w:pPr>
        <w:numPr>
          <w:ilvl w:val="0"/>
          <w:numId w:val="1989"/>
        </w:numPr>
      </w:pPr>
      <w:r>
        <w:t>Technique — Seeking New Paths: Gain Absolute Direction if you did not already possess it. Gain +1k0 to all Bugei Skill Rolls in a region for which you possess the Way of the Land Advantage. After spending at least two days in any city or province-sized area, make an Intelligence / Lore: Cartography roll (TN 20) to create a map of that region. Anyone who possesses the map gains the Way of the Land Advantage for that region as long as they keep the map.</w:t>
      </w:r>
    </w:p>
    <w:p>
      <w:pPr>
        <w:pStyle w:val="FirstParagraph"/>
      </w:pPr>
      <w:r>
        <w:rPr>
          <w:bCs/>
          <w:b/>
        </w:rPr>
        <w:t xml:space="preserve">The Ruby Champion [CR]:</w:t>
      </w:r>
    </w:p>
    <w:p>
      <w:pPr>
        <w:numPr>
          <w:ilvl w:val="0"/>
          <w:numId w:val="1990"/>
        </w:numPr>
      </w:pPr>
      <w:r>
        <w:t>Replaces: Any — may voluntarily take upon advancing in Rank or wait until a later Rank</w:t>
      </w:r>
    </w:p>
    <w:p>
      <w:pPr>
        <w:numPr>
          <w:ilvl w:val="0"/>
          <w:numId w:val="1990"/>
        </w:numPr>
      </w:pPr>
      <w:r>
        <w:t>Requirements: Bushi only. Must have won the Test of the Ruby Champion (Section 11.5).</w:t>
      </w:r>
    </w:p>
    <w:p>
      <w:pPr>
        <w:numPr>
          <w:ilvl w:val="0"/>
          <w:numId w:val="1990"/>
        </w:numPr>
      </w:pPr>
      <w:r>
        <w:t>Technique — Master of the Dojo: When fighting alongside allies under your command, spend a Void Point as a Complex Action to allow any one ally within line of sight to use one of your Techniques as if that ally were a member of your School at equivalent rank. This effect lasts until the start of your next Turn.</w:t>
      </w:r>
    </w:p>
    <w:p>
      <w:pPr>
        <w:pStyle w:val="FirstParagraph"/>
      </w:pPr>
      <w:r>
        <w:rPr>
          <w:bCs/>
          <w:b/>
        </w:rPr>
        <w:t xml:space="preserve">The Topaz Champion [CR]:</w:t>
      </w:r>
    </w:p>
    <w:p>
      <w:pPr>
        <w:numPr>
          <w:ilvl w:val="0"/>
          <w:numId w:val="1991"/>
        </w:numPr>
      </w:pPr>
      <w:r>
        <w:t>Replaces: Any — may voluntarily take upon advancing in Rank or wait until a later Rank</w:t>
      </w:r>
    </w:p>
    <w:p>
      <w:pPr>
        <w:numPr>
          <w:ilvl w:val="0"/>
          <w:numId w:val="1991"/>
        </w:numPr>
      </w:pPr>
      <w:r>
        <w:t xml:space="preserve">Requirements: Must have won the Topaz Championship</w:t>
      </w:r>
    </w:p>
    <w:p>
      <w:pPr>
        <w:numPr>
          <w:ilvl w:val="0"/>
          <w:numId w:val="1991"/>
        </w:numPr>
      </w:pPr>
      <w:r>
        <w:t>Technique — Soul of Promise: When you advance in Insight Rank and into this Path, you gain the Technique it would normally replace. You also gain a number of bonus Void Points per day equal to your highest Ring. These may be spent like normal Void Points but only to enhance School Skill Rolls.</w:t>
      </w:r>
    </w:p>
    <w:p>
      <w:pPr>
        <w:pStyle w:val="FirstParagraph"/>
      </w:pPr>
      <w:r>
        <w:rPr>
          <w:bCs/>
          <w:b/>
        </w:rPr>
        <w:t xml:space="preserve">Second City Guardsman [Bushi]:</w:t>
      </w:r>
    </w:p>
    <w:p>
      <w:pPr>
        <w:numPr>
          <w:ilvl w:val="0"/>
          <w:numId w:val="1992"/>
        </w:numPr>
      </w:pPr>
      <w:r>
        <w:t xml:space="preserve">Technique Rank: 2</w:t>
      </w:r>
    </w:p>
    <w:p>
      <w:pPr>
        <w:numPr>
          <w:ilvl w:val="0"/>
          <w:numId w:val="1992"/>
        </w:numPr>
      </w:pPr>
      <w:r>
        <w:t xml:space="preserve">Replaces: Any Bushi School at Rank 2</w:t>
      </w:r>
    </w:p>
    <w:p>
      <w:pPr>
        <w:numPr>
          <w:ilvl w:val="0"/>
          <w:numId w:val="1992"/>
        </w:numPr>
      </w:pPr>
      <w:r>
        <w:t xml:space="preserve">Requirements: Defense 4, any one Weapon Skill at 4</w:t>
      </w:r>
    </w:p>
    <w:p>
      <w:pPr>
        <w:numPr>
          <w:ilvl w:val="0"/>
          <w:numId w:val="1992"/>
        </w:numPr>
      </w:pPr>
      <w:r>
        <w:t>Technique — The Governor’s Armor: Your Status Rank is considered one higher throughout the Colonial territories. When fighting within the Second City or another city-sized Colonial settlement while in Defense or Full Defense Stance, if your opponent attacks and misses you before your Turn for the Round, you may immediately change your Stance to Attack (losing all Armor TN bonuses from your previous Stance).</w:t>
      </w:r>
    </w:p>
    <w:p>
      <w:pPr>
        <w:pStyle w:val="FirstParagraph"/>
      </w:pPr>
      <w:r>
        <w:rPr>
          <w:bCs/>
          <w:b/>
        </w:rPr>
        <w:t xml:space="preserve">Serpent Hunter [Bushi]:</w:t>
      </w:r>
    </w:p>
    <w:p>
      <w:pPr>
        <w:pStyle w:val="BodyText"/>
      </w:pPr>
      <w:r>
        <w:t>A small sect of warriors in the Colonies dedicated to the eradication of the feral Nagah. Frequently sought out by explorers and merchants requiring protection in remote jungle regions.</w:t>
      </w:r>
    </w:p>
    <w:p>
      <w:pPr>
        <w:numPr>
          <w:ilvl w:val="0"/>
          <w:numId w:val="1993"/>
        </w:numPr>
      </w:pPr>
      <w:r>
        <w:t xml:space="preserve">Technique Rank: Variable</w:t>
      </w:r>
    </w:p>
    <w:p>
      <w:pPr>
        <w:numPr>
          <w:ilvl w:val="0"/>
          <w:numId w:val="1993"/>
        </w:numPr>
      </w:pPr>
      <w:r>
        <w:t>Replaces: Any Bushi School Rank that awards an attack as a Simple Action</w:t>
      </w:r>
    </w:p>
    <w:p>
      <w:pPr>
        <w:numPr>
          <w:ilvl w:val="0"/>
          <w:numId w:val="1993"/>
        </w:numPr>
      </w:pPr>
      <w:r>
        <w:t xml:space="preserve">Requirements: Lore: Naga 3, Hunting 3</w:t>
      </w:r>
    </w:p>
    <w:p>
      <w:pPr>
        <w:numPr>
          <w:ilvl w:val="0"/>
          <w:numId w:val="1993"/>
        </w:numPr>
      </w:pPr>
      <w:r>
        <w:t>Technique — Blood of the Serpent: Make attacks as a Simple Action with Samurai-quality melee weapons. When facing a Naga opponent of any kind, make attacks as a Simple Action with any weapon.</w:t>
      </w:r>
    </w:p>
    <w:p>
      <w:pPr>
        <w:pStyle w:val="FirstParagraph"/>
      </w:pPr>
      <w:r>
        <w:rPr>
          <w:bCs/>
          <w:b/>
        </w:rPr>
        <w:t xml:space="preserve">ALTERNATE PATHS — CONSPIRACY &amp; POLITICAL:</w:t>
      </w:r>
    </w:p>
    <w:p>
      <w:pPr>
        <w:pStyle w:val="BodyText"/>
      </w:pPr>
      <w:r>
        <w:rPr>
          <w:bCs/>
          <w:b/>
        </w:rPr>
        <w:t xml:space="preserve">The Bloodspeaker Technique:</w:t>
      </w:r>
    </w:p>
    <w:p>
      <w:pPr>
        <w:pStyle w:val="BodyText"/>
      </w:pPr>
      <w:r>
        <w:t>The secret methods of the Bloodspeaker Cult, pioneered by Iuchiban himself and passed through his chief apprentice Yajinden. Only high-ranking Bloodspeakers who understand that Maho is the cult’s true source of power are allowed to learn this. The Bloodspeakers make no distinction between social caste — they have taught their secrets to samurai of all types, peasants, and even eta.</w:t>
      </w:r>
    </w:p>
    <w:p>
      <w:pPr>
        <w:numPr>
          <w:ilvl w:val="0"/>
          <w:numId w:val="1994"/>
        </w:numPr>
      </w:pPr>
      <w:r>
        <w:t xml:space="preserve">Rank: Any</w:t>
      </w:r>
    </w:p>
    <w:p>
      <w:pPr>
        <w:numPr>
          <w:ilvl w:val="0"/>
          <w:numId w:val="1994"/>
        </w:numPr>
      </w:pPr>
      <w:r>
        <w:t xml:space="preserve">Replaces: Any</w:t>
      </w:r>
    </w:p>
    <w:p>
      <w:pPr>
        <w:numPr>
          <w:ilvl w:val="0"/>
          <w:numId w:val="1994"/>
        </w:numPr>
      </w:pPr>
      <w:r>
        <w:t>Requirements: Can only be learned from a senior member of the Bloodspeaker Cult</w:t>
      </w:r>
    </w:p>
    <w:p>
      <w:pPr>
        <w:numPr>
          <w:ilvl w:val="0"/>
          <w:numId w:val="1994"/>
        </w:numPr>
      </w:pPr>
      <w:r>
        <w:t>Special: Can be taught to anyone, samurai or commoner. If learned at Rank 1, replaces the Rank 1 Technique and reduces starting Honor to 1.0 (does not affect Outfit or starting Skills).</w:t>
      </w:r>
    </w:p>
    <w:p>
      <w:pPr>
        <w:numPr>
          <w:ilvl w:val="0"/>
          <w:numId w:val="1994"/>
        </w:numPr>
      </w:pPr>
      <w:r>
        <w:t>Technique — Iuchiban’s Method: Learn two Maho spells of your choice and gain a Free Raise for Spell Casting Rolls with Maho spells. When casting a Maho spell, reduce the Taint you gain by 1 for every 2 additional Wounds you take (minimum 1 point of Taint). If using someone else’s blood to power the spell, you may instead transfer the Taint onto that person at the rate of 1 point per 2 extra Wounds inflicted — reducing your own Taint gain to 0.</w:t>
      </w:r>
    </w:p>
    <w:p>
      <w:pPr>
        <w:pStyle w:val="FirstParagraph"/>
      </w:pPr>
      <w:r>
        <w:rPr>
          <w:bCs/>
          <w:b/>
        </w:rPr>
        <w:t xml:space="preserve">Agents of the Second Gozoku:</w:t>
      </w:r>
    </w:p>
    <w:p>
      <w:pPr>
        <w:numPr>
          <w:ilvl w:val="0"/>
          <w:numId w:val="1995"/>
        </w:numPr>
      </w:pPr>
      <w:r>
        <w:t xml:space="preserve">Technique Rank: 2</w:t>
      </w:r>
    </w:p>
    <w:p>
      <w:pPr>
        <w:numPr>
          <w:ilvl w:val="0"/>
          <w:numId w:val="1995"/>
        </w:numPr>
      </w:pPr>
      <w:r>
        <w:t xml:space="preserve">Replaces: Any School 2</w:t>
      </w:r>
    </w:p>
    <w:p>
      <w:pPr>
        <w:numPr>
          <w:ilvl w:val="0"/>
          <w:numId w:val="1995"/>
        </w:numPr>
      </w:pPr>
      <w:r>
        <w:t>Requirements: Honor Rank 4 or less; must have Obligation to the Second Gozoku or its leader</w:t>
      </w:r>
    </w:p>
    <w:p>
      <w:pPr>
        <w:numPr>
          <w:ilvl w:val="0"/>
          <w:numId w:val="1995"/>
        </w:numPr>
      </w:pPr>
      <w:r>
        <w:t>Technique — To Shield the Empress: The Second Gozoku believes they do what they must to protect the Empress from the harsh realities of rule. Whenever you take an action that would result in Honor loss, if by taking this action you spare Honor or Glory loss to someone of higher Status Rank than you, the loss is halved (rounded down).</w:t>
      </w:r>
    </w:p>
    <w:p>
      <w:pPr>
        <w:pStyle w:val="FirstParagraph"/>
      </w:pPr>
      <w:r>
        <w:rPr>
          <w:bCs/>
          <w:b/>
        </w:rPr>
        <w:t xml:space="preserve">Chrysanthemum Conspirator:</w:t>
      </w:r>
    </w:p>
    <w:p>
      <w:pPr>
        <w:numPr>
          <w:ilvl w:val="0"/>
          <w:numId w:val="1996"/>
        </w:numPr>
      </w:pPr>
      <w:r>
        <w:t xml:space="preserve">Technique Rank: 2</w:t>
      </w:r>
    </w:p>
    <w:p>
      <w:pPr>
        <w:numPr>
          <w:ilvl w:val="0"/>
          <w:numId w:val="1996"/>
        </w:numPr>
      </w:pPr>
      <w:r>
        <w:t xml:space="preserve">Replaces: Any Bushi or Courtier School at Rank 2</w:t>
      </w:r>
    </w:p>
    <w:p>
      <w:pPr>
        <w:numPr>
          <w:ilvl w:val="0"/>
          <w:numId w:val="1996"/>
        </w:numPr>
      </w:pPr>
      <w:r>
        <w:t xml:space="preserve">Requirements: Must have the Disadvantage Dark Secret (Rebel)</w:t>
      </w:r>
    </w:p>
    <w:p>
      <w:pPr>
        <w:numPr>
          <w:ilvl w:val="0"/>
          <w:numId w:val="1996"/>
        </w:numPr>
      </w:pPr>
      <w:r>
        <w:t>Note: Historically relevant to the reign of the Steel Chrysanthemum. GMs may adapt for any campaign involving rebellion against a tyrant.</w:t>
      </w:r>
    </w:p>
    <w:p>
      <w:pPr>
        <w:numPr>
          <w:ilvl w:val="0"/>
          <w:numId w:val="1996"/>
        </w:numPr>
      </w:pPr>
      <w:r>
        <w:t>Technique — No Course but One: Those who conspire against the Steel Chrysanthemum place greater value on Honor than on social status or Imperial authority. Gain a Free Raise on any attack roll made against an opponent whose Status Rank exceeds their Honor Rank.</w:t>
      </w:r>
    </w:p>
    <w:p>
      <w:pPr>
        <w:pStyle w:val="FirstParagraph"/>
      </w:pPr>
      <w:r>
        <w:rPr>
          <w:bCs/>
          <w:b/>
        </w:rPr>
        <w:t xml:space="preserve">Gozoku Agent [Courtier]:</w:t>
      </w:r>
    </w:p>
    <w:p>
      <w:pPr>
        <w:numPr>
          <w:ilvl w:val="0"/>
          <w:numId w:val="1997"/>
        </w:numPr>
      </w:pPr>
      <w:r>
        <w:t xml:space="preserve">Technique Rank: 2</w:t>
      </w:r>
    </w:p>
    <w:p>
      <w:pPr>
        <w:numPr>
          <w:ilvl w:val="0"/>
          <w:numId w:val="1997"/>
        </w:numPr>
      </w:pPr>
      <w:r>
        <w:t xml:space="preserve">Replaces: Any Basic School at Rank 2</w:t>
      </w:r>
    </w:p>
    <w:p>
      <w:pPr>
        <w:numPr>
          <w:ilvl w:val="0"/>
          <w:numId w:val="1997"/>
        </w:numPr>
      </w:pPr>
      <w:r>
        <w:t xml:space="preserve">Requirements: Must have the Forbidden Knowledge (Gozoku) Advantage</w:t>
      </w:r>
    </w:p>
    <w:p>
      <w:pPr>
        <w:numPr>
          <w:ilvl w:val="0"/>
          <w:numId w:val="1997"/>
        </w:numPr>
      </w:pPr>
      <w:r>
        <w:t>Note: Technique dies out after the Gozoku’s purge but is revived by Bayushi Atsuki upon his return through Oblivion’s Gate. GMs may also use it for any multi-clan political conspiracy such as the Kolat.</w:t>
      </w:r>
    </w:p>
    <w:p>
      <w:pPr>
        <w:numPr>
          <w:ilvl w:val="0"/>
          <w:numId w:val="1997"/>
        </w:numPr>
      </w:pPr>
      <w:r>
        <w:t>Technique — Overwhelming Presence: The agents of the Gozoku conspiracy were feared for the power they could bring to bear on any who dared oppose them in court. Add your Intimidation Skill rank to the total of all Social Skill Rolls you make against individuals who are not members of the Gozoku.</w:t>
      </w:r>
    </w:p>
    <w:p>
      <w:pPr>
        <w:pStyle w:val="FirstParagraph"/>
      </w:pPr>
      <w:r>
        <w:rPr>
          <w:bCs/>
          <w:b/>
        </w:rPr>
        <w:t xml:space="preserve">Order of the Stone Crab [Bushi]:</w:t>
      </w:r>
    </w:p>
    <w:p>
      <w:pPr>
        <w:pStyle w:val="BodyText"/>
      </w:pPr>
      <w:r>
        <w:t>Followers of Hida Tsuneo, the Steel Chrysanthemum’s personal champion, who committed horrific atrocities in loyal service to his Emperor. The Technique did not long survive Tsuneo’s death — all known members were dead within a month from seppuku or execution. GMs may adapt this Path for ruthless followers of any villain or anti-hero in other eras.</w:t>
      </w:r>
    </w:p>
    <w:p>
      <w:pPr>
        <w:numPr>
          <w:ilvl w:val="0"/>
          <w:numId w:val="1998"/>
        </w:numPr>
      </w:pPr>
      <w:r>
        <w:t xml:space="preserve">Technique Rank: 4</w:t>
      </w:r>
    </w:p>
    <w:p>
      <w:pPr>
        <w:numPr>
          <w:ilvl w:val="0"/>
          <w:numId w:val="1998"/>
        </w:numPr>
      </w:pPr>
      <w:r>
        <w:t xml:space="preserve">Replaces: Any Bushi School (of appropriate clan) at Rank 4</w:t>
      </w:r>
    </w:p>
    <w:p>
      <w:pPr>
        <w:numPr>
          <w:ilvl w:val="0"/>
          <w:numId w:val="1998"/>
        </w:numPr>
      </w:pPr>
      <w:r>
        <w:t xml:space="preserve">Requirements: Must have an Honor Rank lower than 5.0</w:t>
      </w:r>
    </w:p>
    <w:p>
      <w:pPr>
        <w:numPr>
          <w:ilvl w:val="0"/>
          <w:numId w:val="1998"/>
        </w:numPr>
      </w:pPr>
      <w:r>
        <w:t>Technique — Scorn the Weak: When attacking human opponents, gain +1k1 to attack rolls for each Physical Disadvantage they possess.</w:t>
      </w:r>
    </w:p>
    <w:bookmarkEnd w:id="315"/>
    <w:bookmarkEnd w:id="316"/>
    <w:bookmarkStart w:id="317" w:name="section-30-katas"/>
    <w:p>
      <w:pPr>
        <w:pStyle w:val="Heading1"/>
      </w:pPr>
      <w:r>
        <w:t xml:space="preserve">30. Katas</w:t>
      </w:r>
    </w:p>
    <w:p>
      <w:pPr>
        <w:pStyle w:val="FirstParagraph"/>
      </w:pPr>
      <w:r>
        <w:t>Kata are fighting postures and movements evolved over centuries and reinforced through constant repetition. They differentiate bushi characters without the significance of Techniques but with more martial specificity than Skills or Advantages. A bushi may purchase a Kata if their School is listed and their relevant Ring equals or exceeds the Mastery Level. Cost equals the Mastery Level in Experience Points. Executing a Kata is a Simple Action; the benefit lasts until the effect expires or the character drops it (Free Action). Only one Kata may be active at a time.</w:t>
      </w:r>
    </w:p>
    <w:p>
      <w:pPr>
        <w:pStyle w:val="BodyText"/>
      </w:pPr>
      <w:r>
        <w:rPr>
          <w:bCs/>
          <w:b/>
        </w:rPr>
        <w:t xml:space="preserve">AIR KATA:</w:t>
      </w:r>
    </w:p>
    <w:p>
      <w:pPr>
        <w:pStyle w:val="BodyText"/>
      </w:pPr>
      <w:r>
        <w:rPr>
          <w:bCs/>
          <w:b/>
        </w:rPr>
        <w:t xml:space="preserve">Striking as Air</w:t>
      </w:r>
    </w:p>
    <w:p>
      <w:pPr>
        <w:numPr>
          <w:ilvl w:val="0"/>
          <w:numId w:val="1999"/>
        </w:numPr>
      </w:pPr>
      <w:r>
        <w:t xml:space="preserve">Ring/Mastery: Air 3 | Schools: Any</w:t>
      </w:r>
    </w:p>
    <w:p>
      <w:pPr>
        <w:numPr>
          <w:ilvl w:val="0"/>
          <w:numId w:val="1999"/>
        </w:numPr>
      </w:pPr>
      <w:r>
        <w:t>Effect: When in Defense Stance, Armor TN is increased by your Air Ring.</w:t>
      </w:r>
    </w:p>
    <w:p>
      <w:pPr>
        <w:pStyle w:val="FirstParagraph"/>
      </w:pPr>
      <w:r>
        <w:rPr>
          <w:bCs/>
          <w:b/>
        </w:rPr>
        <w:t xml:space="preserve">Breath of Wind Style</w:t>
      </w:r>
    </w:p>
    <w:p>
      <w:pPr>
        <w:numPr>
          <w:ilvl w:val="0"/>
          <w:numId w:val="2000"/>
        </w:numPr>
      </w:pPr>
      <w:r>
        <w:t xml:space="preserve">Ring/Mastery: Air 3 | Schools: Kakita Bushi, Bayushi Bushi</w:t>
      </w:r>
    </w:p>
    <w:p>
      <w:pPr>
        <w:numPr>
          <w:ilvl w:val="0"/>
          <w:numId w:val="2000"/>
        </w:numPr>
      </w:pPr>
      <w:r>
        <w:t>Effect: Initiative Score increases by 2 during the Reactions Stage of each Combat Round. Stacks, but disappears immediately if the kata ends.</w:t>
      </w:r>
    </w:p>
    <w:p>
      <w:pPr>
        <w:pStyle w:val="FirstParagraph"/>
      </w:pPr>
      <w:r>
        <w:rPr>
          <w:bCs/>
          <w:b/>
        </w:rPr>
        <w:t xml:space="preserve">Dance of the Winds</w:t>
      </w:r>
    </w:p>
    <w:p>
      <w:pPr>
        <w:numPr>
          <w:ilvl w:val="0"/>
          <w:numId w:val="2001"/>
        </w:numPr>
      </w:pPr>
      <w:r>
        <w:t xml:space="preserve">Ring/Mastery: Air 3 | Schools: Daidoji Bushi, Shiba Bushi</w:t>
      </w:r>
    </w:p>
    <w:p>
      <w:pPr>
        <w:numPr>
          <w:ilvl w:val="0"/>
          <w:numId w:val="2001"/>
        </w:numPr>
      </w:pPr>
      <w:r>
        <w:t>Effect: When wielding a polearm or spear, Initiative Score is increased by 3.</w:t>
      </w:r>
    </w:p>
    <w:p>
      <w:pPr>
        <w:pStyle w:val="FirstParagraph"/>
      </w:pPr>
      <w:r>
        <w:rPr>
          <w:bCs/>
          <w:b/>
        </w:rPr>
        <w:t xml:space="preserve">Strength of the Mantis</w:t>
      </w:r>
    </w:p>
    <w:p>
      <w:pPr>
        <w:numPr>
          <w:ilvl w:val="0"/>
          <w:numId w:val="2002"/>
        </w:numPr>
      </w:pPr>
      <w:r>
        <w:t xml:space="preserve">Ring/Mastery: Air 3 | Schools: Any Mantis Bushi</w:t>
      </w:r>
    </w:p>
    <w:p>
      <w:pPr>
        <w:numPr>
          <w:ilvl w:val="0"/>
          <w:numId w:val="2002"/>
        </w:numPr>
      </w:pPr>
      <w:r>
        <w:t>Effect: The attack penalty for ranged attacks fired against opponents currently in melee range is reduced by 3.</w:t>
      </w:r>
    </w:p>
    <w:p>
      <w:pPr>
        <w:pStyle w:val="FirstParagraph"/>
      </w:pPr>
      <w:r>
        <w:rPr>
          <w:bCs/>
          <w:b/>
        </w:rPr>
        <w:t xml:space="preserve">Strength of the Crane</w:t>
      </w:r>
    </w:p>
    <w:p>
      <w:pPr>
        <w:numPr>
          <w:ilvl w:val="0"/>
          <w:numId w:val="2003"/>
        </w:numPr>
      </w:pPr>
      <w:r>
        <w:t xml:space="preserve">Ring/Mastery: Air 3 | Schools: Any Crane Bushi</w:t>
      </w:r>
    </w:p>
    <w:p>
      <w:pPr>
        <w:numPr>
          <w:ilvl w:val="0"/>
          <w:numId w:val="2003"/>
        </w:numPr>
      </w:pPr>
      <w:r>
        <w:t>Effect: When fighting with a sword or spear, add Honor Rank −3 (minimum 1) to Armor TN.</w:t>
      </w:r>
    </w:p>
    <w:p>
      <w:pPr>
        <w:pStyle w:val="FirstParagraph"/>
      </w:pPr>
      <w:r>
        <w:rPr>
          <w:bCs/>
          <w:b/>
        </w:rPr>
        <w:t xml:space="preserve">Iron Forest Style</w:t>
      </w:r>
    </w:p>
    <w:p>
      <w:pPr>
        <w:numPr>
          <w:ilvl w:val="0"/>
          <w:numId w:val="2004"/>
        </w:numPr>
      </w:pPr>
      <w:r>
        <w:t>Ring/Mastery: Air 4 | Schools: Daidoji Iron Warrior, Heichi Bushi, Shiba Bushi</w:t>
      </w:r>
    </w:p>
    <w:p>
      <w:pPr>
        <w:numPr>
          <w:ilvl w:val="0"/>
          <w:numId w:val="2004"/>
        </w:numPr>
      </w:pPr>
      <w:r>
        <w:t>Effect: While using a spear or polearm, use Air Ring instead of Agility for attack rolls.</w:t>
      </w:r>
    </w:p>
    <w:p>
      <w:pPr>
        <w:pStyle w:val="FirstParagraph"/>
      </w:pPr>
      <w:r>
        <w:rPr>
          <w:bCs/>
          <w:b/>
        </w:rPr>
        <w:t xml:space="preserve">Veiled Menace Style</w:t>
      </w:r>
    </w:p>
    <w:p>
      <w:pPr>
        <w:numPr>
          <w:ilvl w:val="0"/>
          <w:numId w:val="2005"/>
        </w:numPr>
      </w:pPr>
      <w:r>
        <w:t>Ring/Mastery: Air 4 | Schools: Bayushi Bushi, Hiruma Bushi, Tsuruchi Archer, Yoritomo Bushi</w:t>
      </w:r>
    </w:p>
    <w:p>
      <w:pPr>
        <w:numPr>
          <w:ilvl w:val="0"/>
          <w:numId w:val="2005"/>
        </w:numPr>
      </w:pPr>
      <w:r>
        <w:t>Effect: Once per Turn, add Stealth Skill Rank to Armor TN against a single attack.</w:t>
      </w:r>
    </w:p>
    <w:p>
      <w:pPr>
        <w:pStyle w:val="FirstParagraph"/>
      </w:pPr>
      <w:r>
        <w:rPr>
          <w:bCs/>
          <w:b/>
        </w:rPr>
        <w:t xml:space="preserve">North Wind Style</w:t>
      </w:r>
    </w:p>
    <w:p>
      <w:pPr>
        <w:numPr>
          <w:ilvl w:val="0"/>
          <w:numId w:val="2006"/>
        </w:numPr>
      </w:pPr>
      <w:r>
        <w:t xml:space="preserve">Ring/Mastery: Air 4 | Schools: Any bushi School</w:t>
      </w:r>
    </w:p>
    <w:p>
      <w:pPr>
        <w:numPr>
          <w:ilvl w:val="0"/>
          <w:numId w:val="2006"/>
        </w:numPr>
      </w:pPr>
      <w:r>
        <w:t>Effect: Add Air Ring to the total of any attack roll made while attempting the Increased Damage Maneuver.</w:t>
      </w:r>
    </w:p>
    <w:p>
      <w:pPr>
        <w:pStyle w:val="FirstParagraph"/>
      </w:pPr>
      <w:r>
        <w:rPr>
          <w:bCs/>
          <w:b/>
        </w:rPr>
        <w:t xml:space="preserve">South Wind Style</w:t>
      </w:r>
    </w:p>
    <w:p>
      <w:pPr>
        <w:numPr>
          <w:ilvl w:val="0"/>
          <w:numId w:val="2007"/>
        </w:numPr>
      </w:pPr>
      <w:r>
        <w:t xml:space="preserve">Ring/Mastery: Air 4 | Schools: Any bushi School</w:t>
      </w:r>
    </w:p>
    <w:p>
      <w:pPr>
        <w:numPr>
          <w:ilvl w:val="0"/>
          <w:numId w:val="2007"/>
        </w:numPr>
      </w:pPr>
      <w:r>
        <w:t>Effect: Add Air Ring to the total of any attack roll made while attempting the Called Shot or Knockdown Maneuvers.</w:t>
      </w:r>
    </w:p>
    <w:p>
      <w:pPr>
        <w:pStyle w:val="FirstParagraph"/>
      </w:pPr>
      <w:r>
        <w:rPr>
          <w:bCs/>
          <w:b/>
        </w:rPr>
        <w:t xml:space="preserve">Hidden Blade Style</w:t>
      </w:r>
    </w:p>
    <w:p>
      <w:pPr>
        <w:numPr>
          <w:ilvl w:val="0"/>
          <w:numId w:val="2008"/>
        </w:numPr>
      </w:pPr>
      <w:r>
        <w:t xml:space="preserve">Ring/Mastery: Air 4 | Schools: Bayushi Bushi, Yoritomo Bushi</w:t>
      </w:r>
    </w:p>
    <w:p>
      <w:pPr>
        <w:numPr>
          <w:ilvl w:val="0"/>
          <w:numId w:val="2008"/>
        </w:numPr>
      </w:pPr>
      <w:r>
        <w:t>Effect: Disarm attacks deal normal damage rather than 2k1. Damage on these attacks may not be increased via Raises (including from the Feint Maneuver).</w:t>
      </w:r>
    </w:p>
    <w:p>
      <w:pPr>
        <w:pStyle w:val="FirstParagraph"/>
      </w:pPr>
      <w:r>
        <w:rPr>
          <w:bCs/>
          <w:b/>
        </w:rPr>
        <w:t xml:space="preserve">EARTH KATA:</w:t>
      </w:r>
    </w:p>
    <w:p>
      <w:pPr>
        <w:pStyle w:val="BodyText"/>
      </w:pPr>
      <w:r>
        <w:rPr>
          <w:bCs/>
          <w:b/>
        </w:rPr>
        <w:t xml:space="preserve">Striking as Earth</w:t>
      </w:r>
    </w:p>
    <w:p>
      <w:pPr>
        <w:numPr>
          <w:ilvl w:val="0"/>
          <w:numId w:val="2009"/>
        </w:numPr>
      </w:pPr>
      <w:r>
        <w:t xml:space="preserve">Ring/Mastery: Earth 3 | Schools: Any</w:t>
      </w:r>
    </w:p>
    <w:p>
      <w:pPr>
        <w:numPr>
          <w:ilvl w:val="0"/>
          <w:numId w:val="2009"/>
        </w:numPr>
      </w:pPr>
      <w:r>
        <w:t>Effect: When in Full Defense Stance, gain Reduction equal to Earth Ring. Cumulative with other Reduction.</w:t>
      </w:r>
    </w:p>
    <w:p>
      <w:pPr>
        <w:pStyle w:val="FirstParagraph"/>
      </w:pPr>
      <w:r>
        <w:rPr>
          <w:bCs/>
          <w:b/>
        </w:rPr>
        <w:t xml:space="preserve">The Power of the Mountain</w:t>
      </w:r>
    </w:p>
    <w:p>
      <w:pPr>
        <w:numPr>
          <w:ilvl w:val="0"/>
          <w:numId w:val="2010"/>
        </w:numPr>
      </w:pPr>
      <w:r>
        <w:t>Ring/Mastery: Earth 3 | Schools: Hida Bushi, Hiruma Bushi, Matsu Berserker, Ichiro Bushi</w:t>
      </w:r>
    </w:p>
    <w:p>
      <w:pPr>
        <w:numPr>
          <w:ilvl w:val="0"/>
          <w:numId w:val="2010"/>
        </w:numPr>
      </w:pPr>
      <w:r>
        <w:t>Effect: Reduce Armor TN by up to Earth Ring; all damage rolls while active have their totals increased by the same amount.</w:t>
      </w:r>
    </w:p>
    <w:p>
      <w:pPr>
        <w:pStyle w:val="FirstParagraph"/>
      </w:pPr>
      <w:r>
        <w:rPr>
          <w:bCs/>
          <w:b/>
        </w:rPr>
        <w:t xml:space="preserve">The Strength of the Mountain</w:t>
      </w:r>
    </w:p>
    <w:p>
      <w:pPr>
        <w:numPr>
          <w:ilvl w:val="0"/>
          <w:numId w:val="2011"/>
        </w:numPr>
      </w:pPr>
      <w:r>
        <w:t>Ring/Mastery: Earth 3 | Schools: Hida Bushi, Hiruma Scout, Shiba Bushi, Daidoji Iron Warrior</w:t>
      </w:r>
    </w:p>
    <w:p>
      <w:pPr>
        <w:numPr>
          <w:ilvl w:val="0"/>
          <w:numId w:val="2011"/>
        </w:numPr>
      </w:pPr>
      <w:r>
        <w:t>Effect: Reduce Initiative Score by up to Earth Ring (minimum 0). While active, Armor TN is increased by the same amount.</w:t>
      </w:r>
    </w:p>
    <w:p>
      <w:pPr>
        <w:pStyle w:val="FirstParagraph"/>
      </w:pPr>
      <w:r>
        <w:rPr>
          <w:bCs/>
          <w:b/>
        </w:rPr>
        <w:t xml:space="preserve">Strike as the Avalanche</w:t>
      </w:r>
    </w:p>
    <w:p>
      <w:pPr>
        <w:numPr>
          <w:ilvl w:val="0"/>
          <w:numId w:val="2012"/>
        </w:numPr>
      </w:pPr>
      <w:r>
        <w:t>Ring/Mastery: Earth 3 | Schools: Hida Bushi, Hiruma Bushi, Ichiro Bushi, Moto Bushi, Moto Vindicator</w:t>
      </w:r>
    </w:p>
    <w:p>
      <w:pPr>
        <w:numPr>
          <w:ilvl w:val="0"/>
          <w:numId w:val="2012"/>
        </w:numPr>
      </w:pPr>
      <w:r>
        <w:t>Effect: When using the Heavy Weapons Skill, Strength is considered one Rank higher for determining damage.</w:t>
      </w:r>
    </w:p>
    <w:p>
      <w:pPr>
        <w:pStyle w:val="FirstParagraph"/>
      </w:pPr>
      <w:r>
        <w:rPr>
          <w:bCs/>
          <w:b/>
        </w:rPr>
        <w:t xml:space="preserve">Strength of the Spider</w:t>
      </w:r>
    </w:p>
    <w:p>
      <w:pPr>
        <w:numPr>
          <w:ilvl w:val="0"/>
          <w:numId w:val="2013"/>
        </w:numPr>
      </w:pPr>
      <w:r>
        <w:t xml:space="preserve">Ring/Mastery: Earth 3 | Schools: Any Spider Bushi</w:t>
      </w:r>
    </w:p>
    <w:p>
      <w:pPr>
        <w:numPr>
          <w:ilvl w:val="0"/>
          <w:numId w:val="2013"/>
        </w:numPr>
      </w:pPr>
      <w:r>
        <w:t>Effect: Once per Round, if you successfully cause at least 15 Wounds to your opponent, they suffer −3 to the total of all rolls on their next Turn.</w:t>
      </w:r>
    </w:p>
    <w:p>
      <w:pPr>
        <w:pStyle w:val="FirstParagraph"/>
      </w:pPr>
      <w:r>
        <w:rPr>
          <w:bCs/>
          <w:b/>
        </w:rPr>
        <w:t xml:space="preserve">Strength of the Crab</w:t>
      </w:r>
    </w:p>
    <w:p>
      <w:pPr>
        <w:numPr>
          <w:ilvl w:val="0"/>
          <w:numId w:val="2014"/>
        </w:numPr>
      </w:pPr>
      <w:r>
        <w:t xml:space="preserve">Ring/Mastery: Earth 3 | Schools: Any Crab Bushi</w:t>
      </w:r>
    </w:p>
    <w:p>
      <w:pPr>
        <w:numPr>
          <w:ilvl w:val="0"/>
          <w:numId w:val="2014"/>
        </w:numPr>
      </w:pPr>
      <w:r>
        <w:t>Effect: While wearing Armor and in Attack Stance, armor provides an additional +2 Reduction.</w:t>
      </w:r>
    </w:p>
    <w:p>
      <w:pPr>
        <w:pStyle w:val="FirstParagraph"/>
      </w:pPr>
      <w:r>
        <w:rPr>
          <w:bCs/>
          <w:b/>
        </w:rPr>
        <w:t xml:space="preserve">Iron in the Mountains Style</w:t>
      </w:r>
    </w:p>
    <w:p>
      <w:pPr>
        <w:numPr>
          <w:ilvl w:val="0"/>
          <w:numId w:val="2015"/>
        </w:numPr>
      </w:pPr>
      <w:r>
        <w:t xml:space="preserve">Ring/Mastery: Earth 3 | Schools: Daidoji Iron Warrior, Hida Bushi</w:t>
      </w:r>
    </w:p>
    <w:p>
      <w:pPr>
        <w:numPr>
          <w:ilvl w:val="0"/>
          <w:numId w:val="2015"/>
        </w:numPr>
      </w:pPr>
      <w:r>
        <w:t xml:space="preserve">Effect: Use Earth Ring in place of Air Ring for the Defense Stance.</w:t>
      </w:r>
    </w:p>
    <w:p>
      <w:pPr>
        <w:pStyle w:val="FirstParagraph"/>
      </w:pPr>
      <w:r>
        <w:rPr>
          <w:bCs/>
          <w:b/>
        </w:rPr>
        <w:t xml:space="preserve">Indomitable Warrior Style</w:t>
      </w:r>
    </w:p>
    <w:p>
      <w:pPr>
        <w:numPr>
          <w:ilvl w:val="0"/>
          <w:numId w:val="2016"/>
        </w:numPr>
      </w:pPr>
      <w:r>
        <w:t>Ring/Mastery: Earth 4 | Schools: Daigotsu Bushi, Hida Bushi, Ichiro Bushi, Moto Bushi</w:t>
      </w:r>
    </w:p>
    <w:p>
      <w:pPr>
        <w:numPr>
          <w:ilvl w:val="0"/>
          <w:numId w:val="2016"/>
        </w:numPr>
      </w:pPr>
      <w:r>
        <w:t xml:space="preserve">Effect: Reduce TN penalties from Wound Ranks by your Earth Ring.</w:t>
      </w:r>
    </w:p>
    <w:p>
      <w:pPr>
        <w:pStyle w:val="FirstParagraph"/>
      </w:pPr>
      <w:r>
        <w:rPr>
          <w:bCs/>
          <w:b/>
        </w:rPr>
        <w:t xml:space="preserve">Lee of the Stone</w:t>
      </w:r>
    </w:p>
    <w:p>
      <w:pPr>
        <w:numPr>
          <w:ilvl w:val="0"/>
          <w:numId w:val="2017"/>
        </w:numPr>
      </w:pPr>
      <w:r>
        <w:t>Ring/Mastery: Earth 4 | Schools: Hida Bushi, Hida Pragmatist, Shiba Bushi, Daidoji Iron Warrior</w:t>
      </w:r>
    </w:p>
    <w:p>
      <w:pPr>
        <w:numPr>
          <w:ilvl w:val="0"/>
          <w:numId w:val="2017"/>
        </w:numPr>
      </w:pPr>
      <w:r>
        <w:t>Effect: While in Defense or Full Defense Stance, Armor TN is increased by an additional amount equal to Earth Ring.</w:t>
      </w:r>
    </w:p>
    <w:p>
      <w:pPr>
        <w:pStyle w:val="FirstParagraph"/>
      </w:pPr>
      <w:r>
        <w:rPr>
          <w:bCs/>
          <w:b/>
        </w:rPr>
        <w:t xml:space="preserve">Weathered and Unbroken</w:t>
      </w:r>
    </w:p>
    <w:p>
      <w:pPr>
        <w:numPr>
          <w:ilvl w:val="0"/>
          <w:numId w:val="2018"/>
        </w:numPr>
      </w:pPr>
      <w:r>
        <w:t>Ring/Mastery: Earth 5 | Schools: Hida Bushi, Hiruma Bushi, Hiruma Scout, Ichiro Bushi</w:t>
      </w:r>
    </w:p>
    <w:p>
      <w:pPr>
        <w:numPr>
          <w:ilvl w:val="0"/>
          <w:numId w:val="2018"/>
        </w:numPr>
      </w:pPr>
      <w:r>
        <w:t>Effect: Water Ring is considered two Ranks lower (minimum 1) for movement purposes. All Heavy Weapons attack rolls gain one Free Raise usable only for the Knockdown Maneuver.</w:t>
      </w:r>
    </w:p>
    <w:p>
      <w:pPr>
        <w:pStyle w:val="FirstParagraph"/>
      </w:pPr>
      <w:r>
        <w:rPr>
          <w:bCs/>
          <w:b/>
        </w:rPr>
        <w:t xml:space="preserve">FIRE KATA:</w:t>
      </w:r>
    </w:p>
    <w:p>
      <w:pPr>
        <w:pStyle w:val="BodyText"/>
      </w:pPr>
      <w:r>
        <w:rPr>
          <w:bCs/>
          <w:b/>
        </w:rPr>
        <w:t xml:space="preserve">Striking as Fire</w:t>
      </w:r>
    </w:p>
    <w:p>
      <w:pPr>
        <w:numPr>
          <w:ilvl w:val="0"/>
          <w:numId w:val="2019"/>
        </w:numPr>
      </w:pPr>
      <w:r>
        <w:t xml:space="preserve">Ring/Mastery: Fire 3 | Schools: Any</w:t>
      </w:r>
    </w:p>
    <w:p>
      <w:pPr>
        <w:numPr>
          <w:ilvl w:val="0"/>
          <w:numId w:val="2019"/>
        </w:numPr>
      </w:pPr>
      <w:r>
        <w:t>Effect: When in Full Attack Stance, add Fire Ring to the total of one attack roll per Round.</w:t>
      </w:r>
    </w:p>
    <w:p>
      <w:pPr>
        <w:pStyle w:val="FirstParagraph"/>
      </w:pPr>
      <w:r>
        <w:rPr>
          <w:bCs/>
          <w:b/>
        </w:rPr>
        <w:t xml:space="preserve">Strength of the Scorpion</w:t>
      </w:r>
    </w:p>
    <w:p>
      <w:pPr>
        <w:numPr>
          <w:ilvl w:val="0"/>
          <w:numId w:val="2020"/>
        </w:numPr>
      </w:pPr>
      <w:r>
        <w:t xml:space="preserve">Ring/Mastery: Fire 3 | Schools: Any Scorpion Bushi</w:t>
      </w:r>
    </w:p>
    <w:p>
      <w:pPr>
        <w:numPr>
          <w:ilvl w:val="0"/>
          <w:numId w:val="2020"/>
        </w:numPr>
      </w:pPr>
      <w:r>
        <w:t>Effect: Once per Turn, after successfully making the Feint Maneuver, damage total is increased by +3 Wounds.</w:t>
      </w:r>
    </w:p>
    <w:p>
      <w:pPr>
        <w:pStyle w:val="FirstParagraph"/>
      </w:pPr>
      <w:r>
        <w:rPr>
          <w:bCs/>
          <w:b/>
        </w:rPr>
        <w:t xml:space="preserve">Strength of the Dragon</w:t>
      </w:r>
    </w:p>
    <w:p>
      <w:pPr>
        <w:numPr>
          <w:ilvl w:val="0"/>
          <w:numId w:val="2021"/>
        </w:numPr>
      </w:pPr>
      <w:r>
        <w:t xml:space="preserve">Ring/Mastery: Fire 3 | Schools: Any Dragon Bushi</w:t>
      </w:r>
    </w:p>
    <w:p>
      <w:pPr>
        <w:numPr>
          <w:ilvl w:val="0"/>
          <w:numId w:val="2021"/>
        </w:numPr>
      </w:pPr>
      <w:r>
        <w:t>Effect: While wielding a katana in the main hand and wakizashi in the off hand, gain +3 to Armor TN.</w:t>
      </w:r>
    </w:p>
    <w:p>
      <w:pPr>
        <w:pStyle w:val="FirstParagraph"/>
      </w:pPr>
      <w:r>
        <w:rPr>
          <w:bCs/>
          <w:b/>
        </w:rPr>
        <w:t xml:space="preserve">Reckless Abandon Style</w:t>
      </w:r>
    </w:p>
    <w:p>
      <w:pPr>
        <w:numPr>
          <w:ilvl w:val="0"/>
          <w:numId w:val="2022"/>
        </w:numPr>
      </w:pPr>
      <w:r>
        <w:t>Ring/Mastery: Fire 4 | Schools: Daigotsu Bushi, Matsu Berserker, Usagi Bushi</w:t>
      </w:r>
    </w:p>
    <w:p>
      <w:pPr>
        <w:numPr>
          <w:ilvl w:val="0"/>
          <w:numId w:val="2022"/>
        </w:numPr>
      </w:pPr>
      <w:r>
        <w:t xml:space="preserve">Effect: Add Fire Ring to Armor TN while in Full Attack Stance.</w:t>
      </w:r>
    </w:p>
    <w:p>
      <w:pPr>
        <w:pStyle w:val="FirstParagraph"/>
      </w:pPr>
      <w:r>
        <w:rPr>
          <w:bCs/>
          <w:b/>
        </w:rPr>
        <w:t xml:space="preserve">Disappearing World Style</w:t>
      </w:r>
    </w:p>
    <w:p>
      <w:pPr>
        <w:numPr>
          <w:ilvl w:val="0"/>
          <w:numId w:val="2023"/>
        </w:numPr>
      </w:pPr>
      <w:r>
        <w:t xml:space="preserve">Ring/Mastery: Fire 4 | Schools: Akodo Bushi, Kakita Bushi</w:t>
      </w:r>
    </w:p>
    <w:p>
      <w:pPr>
        <w:numPr>
          <w:ilvl w:val="0"/>
          <w:numId w:val="2023"/>
        </w:numPr>
      </w:pPr>
      <w:r>
        <w:t>Effect: Choose one opponent. Once per Turn against that opponent, use Agility Trait instead of Strength Trait for damage rolls.</w:t>
      </w:r>
    </w:p>
    <w:p>
      <w:pPr>
        <w:pStyle w:val="FirstParagraph"/>
      </w:pPr>
      <w:r>
        <w:rPr>
          <w:bCs/>
          <w:b/>
        </w:rPr>
        <w:t xml:space="preserve">Spinning Blades Style</w:t>
      </w:r>
    </w:p>
    <w:p>
      <w:pPr>
        <w:numPr>
          <w:ilvl w:val="0"/>
          <w:numId w:val="2024"/>
        </w:numPr>
      </w:pPr>
      <w:r>
        <w:t xml:space="preserve">Ring/Mastery: Fire 5 | Schools: Mirumoto Bushi, Yoritomo Bushi</w:t>
      </w:r>
    </w:p>
    <w:p>
      <w:pPr>
        <w:numPr>
          <w:ilvl w:val="0"/>
          <w:numId w:val="2024"/>
        </w:numPr>
      </w:pPr>
      <w:r>
        <w:t>Effect: Once per Turn while wielding a weapon in each hand, make the Extra Attack Maneuver for 3 Raises instead of 5. The second attack comes from the off-hand weapon at normal weapon damage. Damage on either attack may not be increased via Raises.</w:t>
      </w:r>
    </w:p>
    <w:p>
      <w:pPr>
        <w:pStyle w:val="FirstParagraph"/>
      </w:pPr>
      <w:r>
        <w:rPr>
          <w:bCs/>
          <w:b/>
        </w:rPr>
        <w:t xml:space="preserve">WATER KATA:</w:t>
      </w:r>
    </w:p>
    <w:p>
      <w:pPr>
        <w:pStyle w:val="BodyText"/>
      </w:pPr>
      <w:r>
        <w:rPr>
          <w:bCs/>
          <w:b/>
        </w:rPr>
        <w:t xml:space="preserve">Striking as Water</w:t>
      </w:r>
    </w:p>
    <w:p>
      <w:pPr>
        <w:numPr>
          <w:ilvl w:val="0"/>
          <w:numId w:val="2025"/>
        </w:numPr>
      </w:pPr>
      <w:r>
        <w:t xml:space="preserve">Ring/Mastery: Water 4 | Schools: Any</w:t>
      </w:r>
    </w:p>
    <w:p>
      <w:pPr>
        <w:numPr>
          <w:ilvl w:val="0"/>
          <w:numId w:val="2025"/>
        </w:numPr>
      </w:pPr>
      <w:r>
        <w:t>Effect: When in Attack Stance, move 5 additional feet as a Free Action.</w:t>
      </w:r>
    </w:p>
    <w:p>
      <w:pPr>
        <w:pStyle w:val="FirstParagraph"/>
      </w:pPr>
      <w:r>
        <w:rPr>
          <w:bCs/>
          <w:b/>
        </w:rPr>
        <w:t xml:space="preserve">Strength of the Lion</w:t>
      </w:r>
    </w:p>
    <w:p>
      <w:pPr>
        <w:numPr>
          <w:ilvl w:val="0"/>
          <w:numId w:val="2026"/>
        </w:numPr>
      </w:pPr>
      <w:r>
        <w:t xml:space="preserve">Ring/Mastery: Water 3 | Schools: Any Lion Bushi</w:t>
      </w:r>
    </w:p>
    <w:p>
      <w:pPr>
        <w:numPr>
          <w:ilvl w:val="0"/>
          <w:numId w:val="2026"/>
        </w:numPr>
      </w:pPr>
      <w:r>
        <w:t>Effect: Once per Round during the Reactions Stage, add +3 to the Initiative Score of one ally in a skirmish. Effect stacks but disappears immediately if the kata ends.</w:t>
      </w:r>
    </w:p>
    <w:p>
      <w:pPr>
        <w:pStyle w:val="FirstParagraph"/>
      </w:pPr>
      <w:r>
        <w:rPr>
          <w:bCs/>
          <w:b/>
        </w:rPr>
        <w:t xml:space="preserve">Son of Storms</w:t>
      </w:r>
    </w:p>
    <w:p>
      <w:pPr>
        <w:numPr>
          <w:ilvl w:val="0"/>
          <w:numId w:val="2027"/>
        </w:numPr>
      </w:pPr>
      <w:r>
        <w:t>Ring/Mastery: Water 3 | Schools: Akodo Bushi, Shosuro Infiltrator, Yoritomo Bushi</w:t>
      </w:r>
    </w:p>
    <w:p>
      <w:pPr>
        <w:numPr>
          <w:ilvl w:val="0"/>
          <w:numId w:val="2027"/>
        </w:numPr>
      </w:pPr>
      <w:r>
        <w:t>Effect: When attacking with a Small melee weapon, any Reduction an opponent possesses is decreased by 1.</w:t>
      </w:r>
    </w:p>
    <w:p>
      <w:pPr>
        <w:pStyle w:val="FirstParagraph"/>
      </w:pPr>
      <w:r>
        <w:rPr>
          <w:bCs/>
          <w:b/>
        </w:rPr>
        <w:t xml:space="preserve">Strength of the Unicorn</w:t>
      </w:r>
    </w:p>
    <w:p>
      <w:pPr>
        <w:numPr>
          <w:ilvl w:val="0"/>
          <w:numId w:val="2028"/>
        </w:numPr>
      </w:pPr>
      <w:r>
        <w:t xml:space="preserve">Ring/Mastery: Water 3 | Schools: Any Unicorn Bushi</w:t>
      </w:r>
    </w:p>
    <w:p>
      <w:pPr>
        <w:numPr>
          <w:ilvl w:val="0"/>
          <w:numId w:val="2028"/>
        </w:numPr>
      </w:pPr>
      <w:r>
        <w:t>Effect: While mounted, your steed gains +3 to Armor TN and an additional 3 Reduction.</w:t>
      </w:r>
    </w:p>
    <w:p>
      <w:pPr>
        <w:pStyle w:val="FirstParagraph"/>
      </w:pPr>
      <w:r>
        <w:rPr>
          <w:bCs/>
          <w:b/>
        </w:rPr>
        <w:t xml:space="preserve">Waves upon the Breakers</w:t>
      </w:r>
    </w:p>
    <w:p>
      <w:pPr>
        <w:numPr>
          <w:ilvl w:val="0"/>
          <w:numId w:val="2029"/>
        </w:numPr>
      </w:pPr>
      <w:r>
        <w:t>Ring/Mastery: Water 3 | Schools: Akodo Bushi, Kakita Bushi, Shinjo Bushi</w:t>
      </w:r>
    </w:p>
    <w:p>
      <w:pPr>
        <w:numPr>
          <w:ilvl w:val="0"/>
          <w:numId w:val="2029"/>
        </w:numPr>
      </w:pPr>
      <w:r>
        <w:t>Effect: While wielding a weapon in which you have at least three Skill Ranks, damage is increased by +1k0.</w:t>
      </w:r>
    </w:p>
    <w:p>
      <w:pPr>
        <w:pStyle w:val="FirstParagraph"/>
      </w:pPr>
      <w:r>
        <w:rPr>
          <w:bCs/>
          <w:b/>
        </w:rPr>
        <w:t xml:space="preserve">Leaves in the Stream</w:t>
      </w:r>
    </w:p>
    <w:p>
      <w:pPr>
        <w:numPr>
          <w:ilvl w:val="0"/>
          <w:numId w:val="2030"/>
        </w:numPr>
      </w:pPr>
      <w:r>
        <w:t>Ring/Mastery: Water 3 | Schools: Bayushi Bushi, Hiruma Bushi, Mirumoto Bushi, Shiba Bushi</w:t>
      </w:r>
    </w:p>
    <w:p>
      <w:pPr>
        <w:numPr>
          <w:ilvl w:val="0"/>
          <w:numId w:val="2030"/>
        </w:numPr>
      </w:pPr>
      <w:r>
        <w:t>Effect: Reduce Armor TN by up to 5 × Water Ring (minimum 5). In return, maximum movement distance for the Round is increased by the same amount.</w:t>
      </w:r>
    </w:p>
    <w:p>
      <w:pPr>
        <w:pStyle w:val="FirstParagraph"/>
      </w:pPr>
      <w:r>
        <w:rPr>
          <w:bCs/>
          <w:b/>
        </w:rPr>
        <w:t xml:space="preserve">Power of the Tsunami</w:t>
      </w:r>
    </w:p>
    <w:p>
      <w:pPr>
        <w:numPr>
          <w:ilvl w:val="0"/>
          <w:numId w:val="2031"/>
        </w:numPr>
      </w:pPr>
      <w:r>
        <w:t>Ring/Mastery: Water 4 | Schools: Daigotsu Bushi, Hida Bushi, Moto Bushi</w:t>
      </w:r>
    </w:p>
    <w:p>
      <w:pPr>
        <w:numPr>
          <w:ilvl w:val="0"/>
          <w:numId w:val="2031"/>
        </w:numPr>
      </w:pPr>
      <w:r>
        <w:t>Effect: Once per Round when attacking, ignore Reduction equal to Water Ring.</w:t>
      </w:r>
    </w:p>
    <w:p>
      <w:pPr>
        <w:pStyle w:val="FirstParagraph"/>
      </w:pPr>
      <w:r>
        <w:rPr>
          <w:bCs/>
          <w:b/>
        </w:rPr>
        <w:t xml:space="preserve">Strength in Arms Style</w:t>
      </w:r>
    </w:p>
    <w:p>
      <w:pPr>
        <w:numPr>
          <w:ilvl w:val="0"/>
          <w:numId w:val="2032"/>
        </w:numPr>
      </w:pPr>
      <w:r>
        <w:t>Ring/Mastery: Water 4 | Schools: Hida Bushi, Ichiro Bushi, Moto Bushi</w:t>
      </w:r>
    </w:p>
    <w:p>
      <w:pPr>
        <w:numPr>
          <w:ilvl w:val="0"/>
          <w:numId w:val="2032"/>
        </w:numPr>
      </w:pPr>
      <w:r>
        <w:t>Effect: Once per Turn while wielding a Heavy Weapon, use Strength Trait instead of Agility for an attack roll.</w:t>
      </w:r>
    </w:p>
    <w:p>
      <w:pPr>
        <w:pStyle w:val="FirstParagraph"/>
      </w:pPr>
      <w:r>
        <w:rPr>
          <w:bCs/>
          <w:b/>
        </w:rPr>
        <w:t xml:space="preserve">Art of Ninjutsu</w:t>
      </w:r>
    </w:p>
    <w:p>
      <w:pPr>
        <w:numPr>
          <w:ilvl w:val="0"/>
          <w:numId w:val="2033"/>
        </w:numPr>
      </w:pPr>
      <w:r>
        <w:t>Ring/Mastery: Water 5 | Schools: Daigotsu Bushi, Bayushi Bushi, Daidoji Scout, Shosuro Actor, Shosuro Infiltrator, Goju Ninja</w:t>
      </w:r>
    </w:p>
    <w:p>
      <w:pPr>
        <w:numPr>
          <w:ilvl w:val="0"/>
          <w:numId w:val="2033"/>
        </w:numPr>
      </w:pPr>
      <w:r>
        <w:t>Effect: Once per Round, calculate the distance of a Move Action as if Water Ring equals Stealth Skill Rank. Does not change the maximum distance moveable in a Round.</w:t>
      </w:r>
    </w:p>
    <w:p>
      <w:pPr>
        <w:pStyle w:val="FirstParagraph"/>
      </w:pPr>
      <w:r>
        <w:rPr>
          <w:bCs/>
          <w:b/>
        </w:rPr>
        <w:t xml:space="preserve">VOID KATA &amp; MULTI-RING KATA:</w:t>
      </w:r>
    </w:p>
    <w:p>
      <w:pPr>
        <w:pStyle w:val="BodyText"/>
      </w:pPr>
      <w:r>
        <w:rPr>
          <w:bCs/>
          <w:b/>
        </w:rPr>
        <w:t xml:space="preserve">Striking as Void</w:t>
      </w:r>
    </w:p>
    <w:p>
      <w:pPr>
        <w:numPr>
          <w:ilvl w:val="0"/>
          <w:numId w:val="2034"/>
        </w:numPr>
      </w:pPr>
      <w:r>
        <w:t xml:space="preserve">Ring/Mastery: Void 3 | Schools: Any</w:t>
      </w:r>
    </w:p>
    <w:p>
      <w:pPr>
        <w:numPr>
          <w:ilvl w:val="0"/>
          <w:numId w:val="2034"/>
        </w:numPr>
      </w:pPr>
      <w:r>
        <w:t xml:space="preserve">Effect: When in Center Stance, Armor TN is increased by Void Ring.</w:t>
      </w:r>
    </w:p>
    <w:p>
      <w:pPr>
        <w:pStyle w:val="FirstParagraph"/>
      </w:pPr>
      <w:r>
        <w:rPr>
          <w:bCs/>
          <w:b/>
        </w:rPr>
        <w:t xml:space="preserve">Balance the Elements Style</w:t>
      </w:r>
    </w:p>
    <w:p>
      <w:pPr>
        <w:numPr>
          <w:ilvl w:val="0"/>
          <w:numId w:val="2035"/>
        </w:numPr>
      </w:pPr>
      <w:r>
        <w:t xml:space="preserve">Ring/Mastery: Void 3 | Schools: Mirumoto Bushi, Shiba Bushi</w:t>
      </w:r>
    </w:p>
    <w:p>
      <w:pPr>
        <w:numPr>
          <w:ilvl w:val="0"/>
          <w:numId w:val="2035"/>
        </w:numPr>
      </w:pPr>
      <w:r>
        <w:t xml:space="preserve">Effect: Use Void Ring in place of Reflexes for Initiative Rolls.</w:t>
      </w:r>
    </w:p>
    <w:p>
      <w:pPr>
        <w:pStyle w:val="FirstParagraph"/>
      </w:pPr>
      <w:r>
        <w:rPr>
          <w:bCs/>
          <w:b/>
        </w:rPr>
        <w:t xml:space="preserve">Strength of Purity Style</w:t>
      </w:r>
    </w:p>
    <w:p>
      <w:pPr>
        <w:numPr>
          <w:ilvl w:val="0"/>
          <w:numId w:val="2036"/>
        </w:numPr>
      </w:pPr>
      <w:r>
        <w:t>Ring/Mastery: Void 3 | Schools: Akodo Bushi, Kakita Bushi, Matsu Berserker, Utaku Battle Maiden</w:t>
      </w:r>
    </w:p>
    <w:p>
      <w:pPr>
        <w:numPr>
          <w:ilvl w:val="0"/>
          <w:numId w:val="2036"/>
        </w:numPr>
      </w:pPr>
      <w:r>
        <w:t>Effect: Once per Turn when rolling damage, roll Honor Rank instead of normal Strength + DR of the weapon. Keep dice equal to the DR of the weapon as usual.</w:t>
      </w:r>
    </w:p>
    <w:p>
      <w:pPr>
        <w:pStyle w:val="FirstParagraph"/>
      </w:pPr>
      <w:r>
        <w:rPr>
          <w:bCs/>
          <w:b/>
        </w:rPr>
        <w:t xml:space="preserve">Strength of the Phoenix</w:t>
      </w:r>
    </w:p>
    <w:p>
      <w:pPr>
        <w:numPr>
          <w:ilvl w:val="0"/>
          <w:numId w:val="2037"/>
        </w:numPr>
      </w:pPr>
      <w:r>
        <w:t xml:space="preserve">Ring/Mastery: Void 3 | Schools: Any Phoenix Bushi</w:t>
      </w:r>
    </w:p>
    <w:p>
      <w:pPr>
        <w:numPr>
          <w:ilvl w:val="0"/>
          <w:numId w:val="2037"/>
        </w:numPr>
      </w:pPr>
      <w:r>
        <w:t>Effect: Once per Turn when declaring a Guard Action, increase the Armor TN of the person being guarded by an additional +3.</w:t>
      </w:r>
    </w:p>
    <w:p>
      <w:pPr>
        <w:pStyle w:val="FirstParagraph"/>
      </w:pPr>
      <w:r>
        <w:rPr>
          <w:bCs/>
          <w:b/>
        </w:rPr>
        <w:t xml:space="preserve">The Empire Rests on its Edge</w:t>
      </w:r>
    </w:p>
    <w:p>
      <w:pPr>
        <w:numPr>
          <w:ilvl w:val="0"/>
          <w:numId w:val="2038"/>
        </w:numPr>
      </w:pPr>
      <w:r>
        <w:t>Ring/Mastery: Air 3 or Fire 3 (Mirumoto and Kakita Bushi reduce Ring requirement by 1) | Schools: Any | Special: Katana or daisho only</w:t>
      </w:r>
    </w:p>
    <w:p>
      <w:pPr>
        <w:numPr>
          <w:ilvl w:val="0"/>
          <w:numId w:val="2038"/>
        </w:numPr>
      </w:pPr>
      <w:r>
        <w:t>Effect: Upon learning this Kata, choose one non-combat High Skill (costs +2 XP per Rank increase in that Skill). While this Kata is active, gain a bonus to Kenjutsu or Iaijutsu Skill Rolls equal to your Rank in that chosen Skill.</w:t>
      </w:r>
    </w:p>
    <w:p>
      <w:pPr>
        <w:pStyle w:val="FirstParagraph"/>
      </w:pPr>
      <w:r>
        <w:rPr>
          <w:bCs/>
          <w:b/>
        </w:rPr>
        <w:t xml:space="preserve">The World Is Empty</w:t>
      </w:r>
    </w:p>
    <w:p>
      <w:pPr>
        <w:numPr>
          <w:ilvl w:val="0"/>
          <w:numId w:val="2039"/>
        </w:numPr>
      </w:pPr>
      <w:r>
        <w:t>Ring/Mastery: Air 4 or Fire 4 (Mirumoto and Kakita Bushi reduce Ring requirement by 1) | Schools: Any | Special: Katana or daisho only</w:t>
      </w:r>
    </w:p>
    <w:p>
      <w:pPr>
        <w:numPr>
          <w:ilvl w:val="0"/>
          <w:numId w:val="2039"/>
        </w:numPr>
      </w:pPr>
      <w:r>
        <w:t>Effect: Upon activation, gain +Xk0 to Kenjutsu or Iaijutsu attack rolls where X equals current Void Points. Lasts Rounds equal to Void Points at activation, ending during the Reactions Stage of the last Round. When it ends, lose 1 Void Point.</w:t>
      </w:r>
    </w:p>
    <w:p>
      <w:pPr>
        <w:pStyle w:val="FirstParagraph"/>
      </w:pPr>
      <w:r>
        <w:rPr>
          <w:bCs/>
          <w:b/>
        </w:rPr>
        <w:t xml:space="preserve">Victory of the River</w:t>
      </w:r>
    </w:p>
    <w:p>
      <w:pPr>
        <w:numPr>
          <w:ilvl w:val="0"/>
          <w:numId w:val="2040"/>
        </w:numPr>
      </w:pPr>
      <w:r>
        <w:t>Ring/Mastery: Air 5 or Fire 5 (Mirumoto and Kakita Bushi reduce Ring requirement by 1) | Schools: Any | Special: Katana or daisho only</w:t>
      </w:r>
    </w:p>
    <w:p>
      <w:pPr>
        <w:numPr>
          <w:ilvl w:val="0"/>
          <w:numId w:val="2040"/>
        </w:numPr>
      </w:pPr>
      <w:r>
        <w:t>Effect: When you successfully strike an opponent, their Armor TN is reduced by 10 against your subsequent attacks for three Rounds. Your own Armor TN is also reduced by 10 while this benefit is active. Only one opponent may be affected at a time; effects are not cumulative, though subsequent strikes reset the three-Round limit.</w:t>
      </w:r>
    </w:p>
    <w:p>
      <w:pPr>
        <w:pStyle w:val="FirstParagraph"/>
      </w:pPr>
      <w:r>
        <w:rPr>
          <w:bCs/>
          <w:b/>
        </w:rPr>
        <w:t xml:space="preserve">Standing on the Heavens</w:t>
      </w:r>
    </w:p>
    <w:p>
      <w:pPr>
        <w:numPr>
          <w:ilvl w:val="0"/>
          <w:numId w:val="2041"/>
        </w:numPr>
      </w:pPr>
      <w:r>
        <w:t>Ring/Mastery: Air 6 or Fire 6 (Mirumoto and Kakita Bushi reduce Ring requirement by 1) | Schools: Any | Special: Katana or daisho only</w:t>
      </w:r>
    </w:p>
    <w:p>
      <w:pPr>
        <w:numPr>
          <w:ilvl w:val="0"/>
          <w:numId w:val="2041"/>
        </w:numPr>
      </w:pPr>
      <w:r>
        <w:t>Effect: Once per Round, when struck by a successful attack, spend a Void Point as a Free Action to force the opponent to immediately reroll the attack.</w:t>
      </w:r>
    </w:p>
    <w:bookmarkEnd w:id="317"/>
    <w:bookmarkStart w:id="318" w:name="section-31-magic"/>
    <w:p>
      <w:pPr>
        <w:pStyle w:val="Heading1"/>
      </w:pPr>
      <w:r>
        <w:t xml:space="preserve">31. Magic</w:t>
      </w:r>
    </w:p>
    <w:p>
      <w:pPr>
        <w:pStyle w:val="FirstParagraph"/>
      </w:pPr>
      <w:r>
        <w:rPr>
          <w:bCs/>
          <w:b/>
        </w:rPr>
        <w:t xml:space="preserve">QUICK REFERENCE: Spell Casting</w:t>
      </w:r>
    </w:p>
    <w:p>
      <w:pPr>
        <w:numPr>
          <w:ilvl w:val="0"/>
          <w:numId w:val="2042"/>
        </w:numPr>
      </w:pPr>
      <w:r>
        <w:t>Spell Casting Roll: Roll (Ring + School Rank) dice, keep (Ring) dice. TN = 5 + (5 × Mastery Level).</w:t>
      </w:r>
    </w:p>
    <w:p>
      <w:pPr>
        <w:numPr>
          <w:ilvl w:val="0"/>
          <w:numId w:val="2042"/>
        </w:numPr>
      </w:pPr>
      <w:r>
        <w:t>Spell Slots per day: Equal to Ring Rank in that element. Bonus slots equal to Void Ring (usable in any element).</w:t>
      </w:r>
    </w:p>
    <w:p>
      <w:pPr>
        <w:numPr>
          <w:ilvl w:val="0"/>
          <w:numId w:val="2042"/>
        </w:numPr>
      </w:pPr>
      <w:r>
        <w:t>Casting Time: Mastery Level Complex Actions. First action = Spell Casting Roll. Each Raise on that roll reduces Actions by 1 (minimum 1).</w:t>
      </w:r>
    </w:p>
    <w:p>
      <w:pPr>
        <w:numPr>
          <w:ilvl w:val="0"/>
          <w:numId w:val="2042"/>
        </w:numPr>
      </w:pPr>
      <w:r>
        <w:t xml:space="preserve">Failed Roll: Spell fails and slot is consumed.</w:t>
      </w:r>
    </w:p>
    <w:p>
      <w:pPr>
        <w:numPr>
          <w:ilvl w:val="0"/>
          <w:numId w:val="2042"/>
        </w:numPr>
      </w:pPr>
      <w:r>
        <w:t>Interrupted Before Completion: Spell lost, slot is NOT consumed. Willpower Roll TN 10 (or TN 5 + damage) to resist interruption.</w:t>
      </w:r>
    </w:p>
    <w:p>
      <w:pPr>
        <w:numPr>
          <w:ilvl w:val="0"/>
          <w:numId w:val="2042"/>
        </w:numPr>
      </w:pPr>
      <w:r>
        <w:t>Affinity: Cast as if School Rank is 1 higher. Deficiency: Cast as if School Rank is 1 lower (Rank 0 = cannot cast that element).</w:t>
      </w:r>
    </w:p>
    <w:p>
      <w:pPr>
        <w:numPr>
          <w:ilvl w:val="0"/>
          <w:numId w:val="2042"/>
        </w:numPr>
      </w:pPr>
      <w:r>
        <w:t>Memorizing a Spell: Spend XP equal to Mastery Level to cast without a scroll.</w:t>
      </w:r>
    </w:p>
    <w:p>
      <w:pPr>
        <w:pStyle w:val="FirstParagraph"/>
      </w:pPr>
      <w:r>
        <w:rPr>
          <w:bCs/>
          <w:b/>
        </w:rPr>
        <w:t xml:space="preserve">SPELL CASTING FUNDAMENTALS:</w:t>
      </w:r>
    </w:p>
    <w:p>
      <w:pPr>
        <w:pStyle w:val="BodyText"/>
      </w:pPr>
      <w:r>
        <w:rPr>
          <w:bCs/>
          <w:b/>
        </w:rPr>
        <w:t xml:space="preserve">The Nature of Rokugani Magic</w:t>
      </w:r>
    </w:p>
    <w:p>
      <w:pPr>
        <w:pStyle w:val="BodyText"/>
      </w:pPr>
      <w:r>
        <w:t>Rokugani spells are prayers and invocations to the kami, spoken in a mystical tongue the kami can understand. All shugenja study this speech as part of their schooling. Most must read these prayers from scrolls while casting. A shugenja may memorize a spell by spending XP equal to its Mastery Level, allowing them to cast without a scroll. Because the kami must hear the prayers, spells are normally spoken aloud. Spells may be concealed by muttering under one’s breath using the Stealth Skill.</w:t>
      </w:r>
    </w:p>
    <w:p>
      <w:pPr>
        <w:pStyle w:val="BodyText"/>
      </w:pPr>
      <w:r>
        <w:rPr>
          <w:bCs/>
          <w:b/>
        </w:rPr>
        <w:t xml:space="preserve">Spell Casting Rolls &amp; Target Numbers</w:t>
      </w:r>
    </w:p>
    <w:p>
      <w:pPr>
        <w:pStyle w:val="BodyText"/>
      </w:pPr>
      <w:r>
        <w:t>When casting a spell, a shugenja rolls dice equal to the relevant Ring + Shugenja School Rank, and keeps dice equal to the Ring. The result is compared to the spell’s TN: 5 + (5 × Mastery Level).</w:t>
      </w:r>
    </w:p>
    <w:p>
      <w:pPr>
        <w:numPr>
          <w:ilvl w:val="0"/>
          <w:numId w:val="2043"/>
        </w:numPr>
      </w:pPr>
      <w:r>
        <w:t>Spell Slots: A shugenja has spell slots equal to their Ring in each element. A shugenja with Fire 3 can cast up to 3 Fire spells per day.</w:t>
      </w:r>
    </w:p>
    <w:p>
      <w:pPr>
        <w:numPr>
          <w:ilvl w:val="0"/>
          <w:numId w:val="2043"/>
        </w:numPr>
      </w:pPr>
      <w:r>
        <w:t>Bonus Slots: All shugenja have bonus spell slots equal to their Void Ring. These may be used to cast additional spells in any element of choice.</w:t>
      </w:r>
    </w:p>
    <w:p>
      <w:pPr>
        <w:numPr>
          <w:ilvl w:val="0"/>
          <w:numId w:val="2043"/>
        </w:numPr>
      </w:pPr>
      <w:r>
        <w:t>Failed Roll: A failed Spell Casting Roll still consumes the spell slot — the kami are angered by failure.</w:t>
      </w:r>
    </w:p>
    <w:p>
      <w:pPr>
        <w:numPr>
          <w:ilvl w:val="0"/>
          <w:numId w:val="2043"/>
        </w:numPr>
      </w:pPr>
      <w:r>
        <w:t>Interrupted Casting: A shugenja who succeeds the roll but is interrupted before completion does not lose a spell slot.</w:t>
      </w:r>
    </w:p>
    <w:p>
      <w:pPr>
        <w:pStyle w:val="FirstParagraph"/>
      </w:pPr>
      <w:r>
        <w:rPr>
          <w:bCs/>
          <w:b/>
        </w:rPr>
        <w:t xml:space="preserve">Actions &amp; Casting Time</w:t>
      </w:r>
    </w:p>
    <w:p>
      <w:pPr>
        <w:pStyle w:val="BodyText"/>
      </w:pPr>
      <w:r>
        <w:t>A spell requires Complex Actions equal to its Mastery Level to cast. The first Complex Action is spent making the Spell Casting Roll; each Round thereafter one Complex Action maintains the process. A Mastery Level 3 spell therefore takes three full Rounds. The spell takes effect immediately upon completion of the final Complex Action.</w:t>
      </w:r>
    </w:p>
    <w:p>
      <w:pPr>
        <w:numPr>
          <w:ilvl w:val="0"/>
          <w:numId w:val="2044"/>
        </w:numPr>
      </w:pPr>
      <w:r>
        <w:t>Reducing Casting Time: Each Raise made specifically for this purpose on the Spell Casting Roll reduces the required Complex Actions by one. Cannot be reduced below one Complex Action.</w:t>
      </w:r>
    </w:p>
    <w:p>
      <w:pPr>
        <w:numPr>
          <w:ilvl w:val="0"/>
          <w:numId w:val="2044"/>
        </w:numPr>
      </w:pPr>
      <w:r>
        <w:t>Interruption: A shugenja who suffers damage or significant distraction while casting must make a Willpower Trait Roll (TN 10, or TN 5 + damage suffered if damaged). Failure means the spell is lost — but the spell slot is not consumed.</w:t>
      </w:r>
    </w:p>
    <w:p>
      <w:pPr>
        <w:pStyle w:val="FirstParagraph"/>
      </w:pPr>
      <w:r>
        <w:rPr>
          <w:bCs/>
          <w:b/>
        </w:rPr>
        <w:t xml:space="preserve">Banishing and Importuning the Spirits</w:t>
      </w:r>
    </w:p>
    <w:p>
      <w:pPr>
        <w:pStyle w:val="BodyText"/>
      </w:pPr>
      <w:r>
        <w:t>Banishing: A shugenja may dismiss elemental kami from an area (typically to prevent Commune from revealing their activities) by casting Sense with three Raises to identify all spirits, then Commune with five Raises to persuade them to leave. Must be done separately for each Element.</w:t>
      </w:r>
    </w:p>
    <w:p>
      <w:pPr>
        <w:numPr>
          <w:ilvl w:val="0"/>
          <w:numId w:val="2045"/>
        </w:numPr>
        <w:pStyle w:val="Compact"/>
      </w:pPr>
      <w:r>
        <w:t>Importuning: An especially devout shugenja can attempt to cast almost any spell without a scroll by asking the spirits with sufficient piety. Requires casting Commune and speaking with the kami for 5 minutes per Mastery Rank of the desired spell. Then roll Spellcraft (Importune)/[relevant Ring] at TN 15 + 5 per Mastery Level. On success, the shugenja may attempt to cast the spell once within the next hour at TN 15 + (Mastery Level × 5). Cannot importune for a spell of higher Mastery Level than the shugenja could normally cast.</w:t>
      </w:r>
    </w:p>
    <w:p>
      <w:pPr>
        <w:pStyle w:val="FirstParagraph"/>
      </w:pPr>
      <w:r>
        <w:rPr>
          <w:bCs/>
          <w:b/>
        </w:rPr>
        <w:t xml:space="preserve">Affinities &amp; Deficiencies</w:t>
      </w:r>
    </w:p>
    <w:p>
      <w:pPr>
        <w:pStyle w:val="BodyText"/>
      </w:pPr>
      <w:r>
        <w:t>Virtually all shugenja Schools have an Affinity for one element and a Deficiency for another. Air and Earth are opposed; Fire and Water are opposed; Void has no opposing element.</w:t>
      </w:r>
    </w:p>
    <w:p>
      <w:pPr>
        <w:numPr>
          <w:ilvl w:val="0"/>
          <w:numId w:val="2046"/>
        </w:numPr>
      </w:pPr>
      <w:r>
        <w:t>Affinity: A shugenja casts spells of their Affinity element as if their Shugenja School Rank were one higher.</w:t>
      </w:r>
    </w:p>
    <w:p>
      <w:pPr>
        <w:numPr>
          <w:ilvl w:val="0"/>
          <w:numId w:val="2046"/>
        </w:numPr>
      </w:pPr>
      <w:r>
        <w:t>Deficiency: A shugenja casts spells of their Deficiency element as if their Shugenja School Rank were one lower. If this reduces effective School Rank to zero, they cannot cast spells of that element.</w:t>
      </w:r>
    </w:p>
    <w:p>
      <w:pPr>
        <w:pStyle w:val="FirstParagraph"/>
      </w:pPr>
      <w:r>
        <w:rPr>
          <w:bCs/>
          <w:b/>
        </w:rPr>
        <w:t xml:space="preserve">COUNTERSPELLING (OPTIONAL RULES):</w:t>
      </w:r>
    </w:p>
    <w:p>
      <w:pPr>
        <w:pStyle w:val="BodyText"/>
      </w:pPr>
      <w:r>
        <w:rPr>
          <w:bCs/>
          <w:b/>
        </w:rPr>
        <w:t xml:space="preserve">Overview</w:t>
      </w:r>
    </w:p>
    <w:p>
      <w:pPr>
        <w:pStyle w:val="BodyText"/>
      </w:pPr>
      <w:r>
        <w:t>L5R 4th Edition does not include Counterspelling in its base rules due to timing complexity. The following are optional rules for GMs who wish to include it. Only normal Rokugani spells may be Counterspelled — Maho, Nothing spells, and gaijin magic of all kinds cannot.</w:t>
      </w:r>
    </w:p>
    <w:p>
      <w:pPr>
        <w:pStyle w:val="BodyText"/>
      </w:pPr>
      <w:r>
        <w:rPr>
          <w:bCs/>
          <w:b/>
        </w:rPr>
        <w:t xml:space="preserve">Who Can Counterspell &amp; When</w:t>
      </w:r>
    </w:p>
    <w:p>
      <w:pPr>
        <w:numPr>
          <w:ilvl w:val="0"/>
          <w:numId w:val="2047"/>
        </w:numPr>
      </w:pPr>
      <w:r>
        <w:t>Eligibility: A shugenja with at least 5 Ranks in Spellcraft may attempt to Counterspell any normal Rokugani spell.</w:t>
      </w:r>
    </w:p>
    <w:p>
      <w:pPr>
        <w:numPr>
          <w:ilvl w:val="0"/>
          <w:numId w:val="2047"/>
        </w:numPr>
      </w:pPr>
      <w:r>
        <w:t>Awareness: The shugenja must be aware a spell is being cast (any shugenja can generally recognize the sights and sounds of spellcasting) and within suggested maximum range of 50’ × School Rank.</w:t>
      </w:r>
    </w:p>
    <w:p>
      <w:pPr>
        <w:numPr>
          <w:ilvl w:val="0"/>
          <w:numId w:val="2047"/>
        </w:numPr>
      </w:pPr>
      <w:r>
        <w:t>Multi-Action Spells: If the enemy spell takes more than one Complex Action, the Counterspelling shugenja may attempt as long as the Initiative order gives them a Turn between the spell’s start and completion.</w:t>
      </w:r>
    </w:p>
    <w:p>
      <w:pPr>
        <w:numPr>
          <w:ilvl w:val="0"/>
          <w:numId w:val="2047"/>
        </w:numPr>
      </w:pPr>
      <w:r>
        <w:t>Single-Action Spells: If the spell takes only one Complex Action (Mastery 1 spell, or Raises reduced it), Counterspelling is only possible if: (a) the Counterspelling shugenja acts before the caster in Initiative and delays their Turn specifically for this purpose, or (b) they are tied with the caster in Initiative.</w:t>
      </w:r>
    </w:p>
    <w:p>
      <w:pPr>
        <w:numPr>
          <w:ilvl w:val="0"/>
          <w:numId w:val="2047"/>
        </w:numPr>
      </w:pPr>
      <w:r>
        <w:t>Limit: A specific shugenja may only attempt to Counterspell each enemy spell once, even if they have multiple Turns during the casting period.</w:t>
      </w:r>
    </w:p>
    <w:p>
      <w:pPr>
        <w:pStyle w:val="FirstParagraph"/>
      </w:pPr>
      <w:r>
        <w:rPr>
          <w:bCs/>
          <w:b/>
        </w:rPr>
        <w:t xml:space="preserve">Counterspelling Procedure</w:t>
      </w:r>
    </w:p>
    <w:p>
      <w:pPr>
        <w:numPr>
          <w:ilvl w:val="0"/>
          <w:numId w:val="2048"/>
        </w:numPr>
      </w:pPr>
      <w:r>
        <w:t>Action: The Counterspelling shugenja takes a Complex Action and expends a spell slot in the Element opposed to the spell being cast (Fire opposes Water; Air opposes Earth; Void opposes Void).</w:t>
      </w:r>
    </w:p>
    <w:p>
      <w:pPr>
        <w:numPr>
          <w:ilvl w:val="0"/>
          <w:numId w:val="2048"/>
        </w:numPr>
      </w:pPr>
      <w:r>
        <w:t>Roll: Make a Spell Casting Roll using the opposing Element (Affinity/Deficiency apply). If the total exceeds the caster’s Spell Casting Roll, the Counterspell succeeds and the spell fails.</w:t>
      </w:r>
    </w:p>
    <w:p>
      <w:pPr>
        <w:numPr>
          <w:ilvl w:val="0"/>
          <w:numId w:val="2048"/>
        </w:numPr>
      </w:pPr>
      <w:r>
        <w:t>Combined Attempts: Multiple shugenja may combine a single Counterspell attempt using the highest Ring and highest School Rank among them, plus +1k1 per additional shugenja beyond the first.</w:t>
      </w:r>
    </w:p>
    <w:p>
      <w:pPr>
        <w:pStyle w:val="FirstParagraph"/>
      </w:pPr>
      <w:r>
        <w:rPr>
          <w:bCs/>
          <w:b/>
        </w:rPr>
        <w:t xml:space="preserve">When Counterspelling Is Impossible</w:t>
      </w:r>
    </w:p>
    <w:p>
      <w:pPr>
        <w:numPr>
          <w:ilvl w:val="0"/>
          <w:numId w:val="2049"/>
        </w:numPr>
      </w:pPr>
      <w:r>
        <w:t>Effects that store spells for later discharge cannot be Counterspelled: this includes the spell Silent Waters, Agasha/Tamori alchemical potions, and Yogo paper wards.</w:t>
      </w:r>
    </w:p>
    <w:p>
      <w:pPr>
        <w:numPr>
          <w:ilvl w:val="0"/>
          <w:numId w:val="2049"/>
        </w:numPr>
      </w:pPr>
      <w:r>
        <w:t>Unicorn Meishodo magic does not involve a Spell Casting Roll and cannot be Counterspelled.</w:t>
      </w:r>
    </w:p>
    <w:p>
      <w:pPr>
        <w:pStyle w:val="FirstParagraph"/>
      </w:pPr>
      <w:r>
        <w:rPr>
          <w:bCs/>
          <w:b/>
        </w:rPr>
        <w:t xml:space="preserve">Additional Counterspelling Options (Optional)</w:t>
      </w:r>
    </w:p>
    <w:p>
      <w:pPr>
        <w:numPr>
          <w:ilvl w:val="0"/>
          <w:numId w:val="2050"/>
        </w:numPr>
      </w:pPr>
      <w:r>
        <w:t>School Bonuses: Phoenix Inquisitors gain +1k1 to Counterspelling. Yogo Wardmaster and Seppun Shugenja gain +1k0.</w:t>
      </w:r>
    </w:p>
    <w:p>
      <w:pPr>
        <w:numPr>
          <w:ilvl w:val="0"/>
          <w:numId w:val="2050"/>
        </w:numPr>
      </w:pPr>
      <w:r>
        <w:t>Powerful Spells: If the spell being Counterspelled is a higher Mastery Rank than the Counterspelling shugenja can normally cast, they must call one Raise on the Contested Roll per Mastery Rank by which the spell exceeds their capacity.</w:t>
      </w:r>
    </w:p>
    <w:p>
      <w:pPr>
        <w:pStyle w:val="FirstParagraph"/>
      </w:pPr>
      <w:r>
        <w:rPr>
          <w:bCs/>
          <w:b/>
        </w:rPr>
        <w:t xml:space="preserve">TARYU-JIAI (SHUGENJA DUELING):</w:t>
      </w:r>
    </w:p>
    <w:p>
      <w:pPr>
        <w:pStyle w:val="BodyText"/>
      </w:pPr>
      <w:r>
        <w:rPr>
          <w:bCs/>
          <w:b/>
        </w:rPr>
        <w:t xml:space="preserve">Overview</w:t>
      </w:r>
    </w:p>
    <w:p>
      <w:pPr>
        <w:pStyle w:val="BodyText"/>
      </w:pPr>
      <w:r>
        <w:t>Duels of magical power between shugenja date to the early Empire, when the Isawa used them to settle differences. Taryu-Jiai is rare overall — shugenja typically defer to yojimbo for matters of honor — but plays an important role in tournaments involving shugenja, particularly the Tournament of the Jade Champion. Socially treated the same as any alternate dueling form: acceptable if both parties agree. May be conducted to first blood or to the death.</w:t>
      </w:r>
    </w:p>
    <w:p>
      <w:pPr>
        <w:pStyle w:val="BodyText"/>
      </w:pPr>
      <w:r>
        <w:rPr>
          <w:bCs/>
          <w:b/>
        </w:rPr>
        <w:t xml:space="preserve">Taryu-Jiai Mechanics</w:t>
      </w:r>
    </w:p>
    <w:p>
      <w:pPr>
        <w:pStyle w:val="BodyText"/>
      </w:pPr>
      <w:r>
        <w:t>Conducted in three Rounds (GMs may vary this). Does not use Center Stance; duelists are typically in Attack Stance throughout.</w:t>
      </w:r>
    </w:p>
    <w:p>
      <w:pPr>
        <w:numPr>
          <w:ilvl w:val="0"/>
          <w:numId w:val="2051"/>
        </w:numPr>
      </w:pPr>
      <w:r>
        <w:t>Step 1 — Selection: Each duelist chooses which Element to call upon. Typically their Affinity element but not required. Must be one of the four normal Elements — there are no Void duels, even between Ishiken.</w:t>
      </w:r>
    </w:p>
    <w:p>
      <w:pPr>
        <w:numPr>
          <w:ilvl w:val="0"/>
          <w:numId w:val="2051"/>
        </w:numPr>
      </w:pPr>
      <w:r>
        <w:t>Step 2 — Assessment: Contested Spellcraft/Void roll. Winner learns the Ring their opponent selected and their Rank in that Ring. Winning by 10+ also reveals either the opponent’s School Rank or Void Rank (winner’s choice). Either shugenja may concede after Assessment.</w:t>
      </w:r>
    </w:p>
    <w:p>
      <w:pPr>
        <w:numPr>
          <w:ilvl w:val="0"/>
          <w:numId w:val="2051"/>
        </w:numPr>
      </w:pPr>
      <w:r>
        <w:t>Step 3 — Empower: Both shugenja pray and gather elemental energy. This stage is full concentration — only Free Actions are possible. Can be disrupted by outside attacks or distractions.</w:t>
      </w:r>
    </w:p>
    <w:p>
      <w:pPr>
        <w:numPr>
          <w:ilvl w:val="0"/>
          <w:numId w:val="2051"/>
        </w:numPr>
      </w:pPr>
      <w:r>
        <w:t>Step 4 — Strike: Both shugenja unleash gathered power in a Contested Spell Casting Roll using their chosen Element (Affinity/Deficiency and spell slots apply as normal). Winner inflicts 2k2 damage + 1k1 per 5-point differential in their favor. Loser inflicts half as many dice (rounded down) on the winner.</w:t>
      </w:r>
    </w:p>
    <w:p>
      <w:pPr>
        <w:numPr>
          <w:ilvl w:val="0"/>
          <w:numId w:val="2051"/>
        </w:numPr>
      </w:pPr>
      <w:r>
        <w:t>Non-lethal: Winner is whoever inflicts more Wounds in the Strike. Lethal: Repeat Empower and Strike until one duelist falls — a duelist reduced to Down or Out in a lethal duel is immediately overwhelmed and slain.</w:t>
      </w:r>
    </w:p>
    <w:p>
      <w:pPr>
        <w:pStyle w:val="FirstParagraph"/>
      </w:pPr>
      <w:r>
        <w:rPr>
          <w:bCs/>
          <w:b/>
        </w:rPr>
        <w:t xml:space="preserve">Taryu-Jiai Additional Options (Optional)</w:t>
      </w:r>
    </w:p>
    <w:p>
      <w:pPr>
        <w:numPr>
          <w:ilvl w:val="0"/>
          <w:numId w:val="2052"/>
        </w:numPr>
      </w:pPr>
      <w:r>
        <w:t>Disruption: During the Empower step, duelists may attempt to disrupt each other’s kami control via a Contested Spellcraft/[chosen Element] roll. Winning by 10+ grants +1k1 to the subsequent Strike roll.</w:t>
      </w:r>
    </w:p>
    <w:p>
      <w:pPr>
        <w:numPr>
          <w:ilvl w:val="0"/>
          <w:numId w:val="2052"/>
        </w:numPr>
      </w:pPr>
      <w:r>
        <w:t>Elemental Effects: Air — half damage is non-lethal buffeting. Fire — +1k0 to damage. Water — +1k0 to Assessment rolls. Earth — opposing duelist becomes Fatigued.</w:t>
      </w:r>
    </w:p>
    <w:p>
      <w:pPr>
        <w:pStyle w:val="FirstParagraph"/>
      </w:pPr>
      <w:r>
        <w:rPr>
          <w:bCs/>
          <w:b/>
        </w:rPr>
        <w:t xml:space="preserve">Avatar Duels</w:t>
      </w:r>
    </w:p>
    <w:p>
      <w:pPr>
        <w:pStyle w:val="BodyText"/>
      </w:pPr>
      <w:r>
        <w:t>High-powered shugenja duels may involve summoning Elemental avatars (via Rank 6 Rise spells such as Rise Earth, Rise Water, etc.) to wage battle by proxy. Summoned avatars are infused entirely with elemental energy and can damage each other ignoring Invulnerability. The duel continues until one avatar is reduced to zero Wounds and dispelled.</w:t>
      </w:r>
    </w:p>
    <w:bookmarkEnd w:id="318"/>
    <w:bookmarkStart w:id="319" w:name="section-32-spells-universal"/>
    <w:p>
      <w:pPr>
        <w:pStyle w:val="Heading1"/>
      </w:pPr>
      <w:r>
        <w:t xml:space="preserve">32. Spells — Universal</w:t>
      </w:r>
    </w:p>
    <w:p>
      <w:pPr>
        <w:pStyle w:val="FirstParagraph"/>
      </w:pPr>
      <w:r>
        <w:t>Universal spells may be cast in any of the four standard elements (not Void) unless otherwise noted. They are available to all shugenja regardless of Affinity or Deficiency.</w:t>
      </w:r>
    </w:p>
    <w:p>
      <w:pPr>
        <w:pStyle w:val="BodyText"/>
      </w:pPr>
      <w:r>
        <w:rPr>
          <w:bCs/>
          <w:b/>
        </w:rPr>
        <w:t xml:space="preserve">UNIVERSAL SPELLS:</w:t>
      </w:r>
    </w:p>
    <w:p>
      <w:pPr>
        <w:pStyle w:val="BodyText"/>
      </w:pPr>
      <w:r>
        <w:rPr>
          <w:bCs/>
          <w:b/>
        </w:rPr>
        <w:t xml:space="preserve">Sense [CR]</w:t>
      </w:r>
    </w:p>
    <w:p>
      <w:pPr>
        <w:numPr>
          <w:ilvl w:val="0"/>
          <w:numId w:val="2053"/>
        </w:numPr>
        <w:pStyle w:val="Compact"/>
      </w:pPr>
      <w:r>
        <w:t>Ring/Mastery: All 1 | Range: Personal | Area of Effect: 50’ radius | Duration: Instantaneous | Raises: Range (+10’)</w:t>
      </w:r>
    </w:p>
    <w:p>
      <w:pPr>
        <w:pStyle w:val="FirstParagraph"/>
      </w:pPr>
      <w:r>
        <w:t>Sense the presence, quantity, and rough location of elemental spirits (not kansen) of the chosen element within range. Most commonly used to locate spirits for Commune, but also functions as a basic location device — e.g. casting Sense (Water) while lost in the wilderness to locate a water source.</w:t>
      </w:r>
    </w:p>
    <w:p>
      <w:pPr>
        <w:pStyle w:val="BodyText"/>
      </w:pPr>
      <w:r>
        <w:rPr>
          <w:bCs/>
          <w:b/>
        </w:rPr>
        <w:t xml:space="preserve">Commune [CR]</w:t>
      </w:r>
    </w:p>
    <w:p>
      <w:pPr>
        <w:numPr>
          <w:ilvl w:val="0"/>
          <w:numId w:val="2054"/>
        </w:numPr>
        <w:pStyle w:val="Compact"/>
      </w:pPr>
      <w:r>
        <w:t>Ring/Mastery: All 1 | Range: 20’ | Area of Effect: Self | Duration: Concentration | Raises: Additional questions (1 per Raise), Clarity of answers</w:t>
      </w:r>
    </w:p>
    <w:p>
      <w:pPr>
        <w:pStyle w:val="FirstParagraph"/>
      </w:pPr>
      <w:r>
        <w:t>Speak with one local elemental kami, asking questions it will answer honestly to the best of its ability. Typically invokes the most active spirit of the chosen element in the area; if all local spirits are quiescent, the GM may require 1–2 Raises to wake one. Base effect: 2 questions. Raise for additional questions (1 per Raise) or for clarity (kami notoriously struggle to comprehend human behavior and context).</w:t>
      </w:r>
    </w:p>
    <w:p>
      <w:pPr>
        <w:numPr>
          <w:ilvl w:val="0"/>
          <w:numId w:val="2055"/>
        </w:numPr>
      </w:pPr>
      <w:r>
        <w:t>Air spirits: Playful and easily distracted. Convey information as emotions, riddles, or jokes. More interested in feelings than facts. Communing with Air can be frustrating.</w:t>
      </w:r>
    </w:p>
    <w:p>
      <w:pPr>
        <w:numPr>
          <w:ilvl w:val="0"/>
          <w:numId w:val="2055"/>
        </w:numPr>
      </w:pPr>
      <w:r>
        <w:t>Earth spirits: Straightforward and blunt but often uninterested in mortal behavior. Poor understanding of human emotion. Tend to focus on obscure details (color of clothing, weight of a horse).</w:t>
      </w:r>
    </w:p>
    <w:p>
      <w:pPr>
        <w:numPr>
          <w:ilvl w:val="0"/>
          <w:numId w:val="2055"/>
        </w:numPr>
      </w:pPr>
      <w:r>
        <w:t>Fire spirits: Irritable and temperamental. Often angry at being summoned unless propitiated with something to burn. When pleased, provide the clearest and most accurate information.</w:t>
      </w:r>
    </w:p>
    <w:p>
      <w:pPr>
        <w:numPr>
          <w:ilvl w:val="0"/>
          <w:numId w:val="2055"/>
        </w:numPr>
      </w:pPr>
      <w:r>
        <w:t>Water spirits: Communicate through soundless visual images — helpful for investigating past incidents, but cannot convey scent, sound, or emotion, making their information potentially incomplete or misleading.</w:t>
      </w:r>
    </w:p>
    <w:p>
      <w:pPr>
        <w:pStyle w:val="FirstParagraph"/>
      </w:pPr>
      <w:r>
        <w:t>Note: Spirits remember everything but do not experience time as mortals do. Asking about events from long ago usually requires Raises to make the caster’s wishes clear.</w:t>
      </w:r>
    </w:p>
    <w:p>
      <w:pPr>
        <w:pStyle w:val="BodyText"/>
      </w:pPr>
      <w:r>
        <w:rPr>
          <w:bCs/>
          <w:b/>
        </w:rPr>
        <w:t xml:space="preserve">Summon [CR]</w:t>
      </w:r>
    </w:p>
    <w:p>
      <w:pPr>
        <w:numPr>
          <w:ilvl w:val="0"/>
          <w:numId w:val="2056"/>
        </w:numPr>
        <w:pStyle w:val="Compact"/>
      </w:pPr>
      <w:r>
        <w:t>Ring/Mastery: All 1 | Range: 30’ | Area of Effect: 1 cubic foot | Duration: Permanent | Raises: Range (+10’), Quantity (+1 cubic foot), Composition (1–4 Raises for specific type)</w:t>
      </w:r>
    </w:p>
    <w:p>
      <w:pPr>
        <w:pStyle w:val="FirstParagraph"/>
      </w:pPr>
      <w:r>
        <w:t>Summon a modest quantity (1 cubic foot) of the chosen element. Appears in any open space within range — cannot be placed inside another physical object or living creature. Summoned material behaves normally: earth falls, water soaks, air blows away, fire winks out without fuel.</w:t>
      </w:r>
    </w:p>
    <w:p>
      <w:pPr>
        <w:pStyle w:val="BodyText"/>
      </w:pPr>
      <w:r>
        <w:t>Generally cannot be used effectively in combat, though clever shugenja may find modest uses (e.g. Summon (Fire) to ignite a fuel-soaked foe). More commonly used for practical purposes: summoning water in a desert, lighting a campfire. Raises may summon specific subtypes (wood or iron for Earth, tea for Water — GM sets cost at 1–4 Raises). Cannot create rare or precious materials (gold) or spiritually powerful substances (jade, crystal).</w:t>
      </w:r>
    </w:p>
    <w:p>
      <w:pPr>
        <w:pStyle w:val="BodyText"/>
      </w:pPr>
      <w:r>
        <w:rPr>
          <w:bCs/>
          <w:b/>
        </w:rPr>
        <w:t xml:space="preserve">Command</w:t>
      </w:r>
    </w:p>
    <w:p>
      <w:pPr>
        <w:numPr>
          <w:ilvl w:val="0"/>
          <w:numId w:val="2057"/>
        </w:numPr>
        <w:pStyle w:val="Compact"/>
      </w:pPr>
      <w:r>
        <w:t>Ring/Mastery: All 1 | Range: 30’ | Area of Effect: 1 cubic foot | Duration: Permanent | Raises: Area (+1 cubic foot), Range (+10’), Special</w:t>
      </w:r>
    </w:p>
    <w:p>
      <w:pPr>
        <w:pStyle w:val="FirstParagraph"/>
      </w:pPr>
      <w:r>
        <w:t>A controversial spell devised by Iuchi during the Ki-Rin Clan’s exile. Rather than entreating elemental spirits, it commands the Elements directly. Outside Rokugan, where kami were quiet or silent, this was highly effective. Inside the Empire it brings the wrath of the spirits.</w:t>
      </w:r>
    </w:p>
    <w:p>
      <w:pPr>
        <w:pStyle w:val="BodyText"/>
      </w:pPr>
      <w:r>
        <w:t>Effect: Create a quantity of the element (as Summon) or reshape an existing quantity — e.g. command a stone table to break or become round. GM may require Raises for complex shapes.</w:t>
      </w:r>
    </w:p>
    <w:p>
      <w:pPr>
        <w:numPr>
          <w:ilvl w:val="0"/>
          <w:numId w:val="2058"/>
        </w:numPr>
      </w:pPr>
      <w:r>
        <w:t>Penalty within Rokugan: Every use increases all Spell Casting Rolls in the commanded element by +5 TN for the next 24 hours.</w:t>
      </w:r>
    </w:p>
    <w:p>
      <w:pPr>
        <w:numPr>
          <w:ilvl w:val="0"/>
          <w:numId w:val="2058"/>
        </w:numPr>
      </w:pPr>
      <w:r>
        <w:t>Importuning: May replace the Commune roll when Importuning. The Spellcraft roll succeeds automatically, but the TN penalty for casting spells of that element becomes +10 (instead of +5) for 24 hours, including the spell being Importuned.</w:t>
      </w:r>
    </w:p>
    <w:p>
      <w:pPr>
        <w:pStyle w:val="FirstParagraph"/>
      </w:pPr>
      <w:r>
        <w:rPr>
          <w:bCs/>
          <w:b/>
        </w:rPr>
        <w:t xml:space="preserve">Transmute</w:t>
      </w:r>
    </w:p>
    <w:p>
      <w:pPr>
        <w:numPr>
          <w:ilvl w:val="0"/>
          <w:numId w:val="2059"/>
        </w:numPr>
        <w:pStyle w:val="Compact"/>
      </w:pPr>
      <w:r>
        <w:t>Ring/Mastery: Any non-Void 2 | Range: 10’ | Area of Effect: One object up to 10 cubic feet | Duration: Instantaneous | Raises: Range (+10’), Area (+5 cubic feet), Additional Element (+2 Raises per extra element)</w:t>
      </w:r>
    </w:p>
    <w:p>
      <w:pPr>
        <w:pStyle w:val="FirstParagraph"/>
      </w:pPr>
      <w:r>
        <w:t>A product of Agasha’s deep study of the Elements and their interconnected nature. Taught secretly among the highest ranks of the Agasha and Tamori schools — normally only available to shugenja of Rank 5 or higher, though Agasha herself has been known to bestow it on favored descendants.</w:t>
      </w:r>
    </w:p>
    <w:p>
      <w:pPr>
        <w:pStyle w:val="BodyText"/>
      </w:pPr>
      <w:r>
        <w:t>Effect: Transform the Elements within a single inanimate physical object into other elements. Example: a wooden table (Earth) could become Air, Water, or Fire. Cannot affect Void. Cannot affect living creatures, complex structures, or objects whose mass exceeds the area of effect.</w:t>
      </w:r>
    </w:p>
    <w:p>
      <w:pPr>
        <w:numPr>
          <w:ilvl w:val="0"/>
          <w:numId w:val="2060"/>
        </w:numPr>
      </w:pPr>
      <w:r>
        <w:t>Multiple elements: For an object made of multiple elements or to transmute into multiple elements, Raise twice per additional element involved. Example: a lit candle (Earth + Fire) costs 2 Raises to become a single element; a wooden table (Earth) becoming Fire + Air also costs 2 Raises.</w:t>
      </w:r>
    </w:p>
    <w:p>
      <w:pPr>
        <w:numPr>
          <w:ilvl w:val="0"/>
          <w:numId w:val="2060"/>
        </w:numPr>
      </w:pPr>
      <w:r>
        <w:t>GM notes: The more complex and sophisticated the object, the more elements it contains. The daisho (katana and wakizashi) are believed to contain all five elements including Void and are immune to this spell.</w:t>
      </w:r>
    </w:p>
    <w:bookmarkEnd w:id="319"/>
    <w:bookmarkStart w:id="320" w:name="section-33-spells-air"/>
    <w:p>
      <w:pPr>
        <w:pStyle w:val="Heading1"/>
      </w:pPr>
      <w:r>
        <w:t xml:space="preserve">33. Spells — Air</w:t>
      </w:r>
    </w:p>
    <w:p>
      <w:pPr>
        <w:pStyle w:val="FirstParagraph"/>
      </w:pPr>
      <w:r>
        <w:rPr>
          <w:bCs/>
          <w:b/>
        </w:rPr>
        <w:t xml:space="preserve">MASTERY LEVEL 1:</w:t>
      </w:r>
    </w:p>
    <w:p>
      <w:pPr>
        <w:pStyle w:val="BodyText"/>
      </w:pPr>
      <w:r>
        <w:rPr>
          <w:bCs/>
          <w:b/>
        </w:rPr>
        <w:t xml:space="preserve">Arrow's Flight</w:t>
      </w:r>
    </w:p>
    <w:p>
      <w:pPr>
        <w:numPr>
          <w:ilvl w:val="0"/>
          <w:numId w:val="2061"/>
        </w:numPr>
        <w:pStyle w:val="Compact"/>
      </w:pPr>
      <w:r>
        <w:t>Air 1 (Battle) | Range: Touch | Area: 1 arrow | Duration: 3 Rounds | Raises: Duration (+1 Round), Special (+1 arrow per Raise)</w:t>
      </w:r>
    </w:p>
    <w:p>
      <w:pPr>
        <w:pStyle w:val="FirstParagraph"/>
      </w:pPr>
      <w:r>
        <w:t>Entreats Air kami to guide an arrow, causing it to unerringly strike its target if fired within the duration. Requires at least 1 Rank of Kyujutsu to fire. Because the kami ensure the hit, the shot cannot benefit from Raises or Techniques.</w:t>
      </w:r>
    </w:p>
    <w:p>
      <w:pPr>
        <w:pStyle w:val="BodyText"/>
      </w:pPr>
      <w:r>
        <w:rPr>
          <w:bCs/>
          <w:b/>
        </w:rPr>
        <w:t xml:space="preserve">Blessed Wind [CR]</w:t>
      </w:r>
    </w:p>
    <w:p>
      <w:pPr>
        <w:numPr>
          <w:ilvl w:val="0"/>
          <w:numId w:val="2062"/>
        </w:numPr>
        <w:pStyle w:val="Compact"/>
      </w:pPr>
      <w:r>
        <w:t>Air 1 (Defense) | Range: Personal | Area: 10' radius | Duration: Concentration | Raises: Special (target another with 3 Raises)</w:t>
      </w:r>
    </w:p>
    <w:p>
      <w:pPr>
        <w:pStyle w:val="FirstParagraph"/>
      </w:pPr>
      <w:r>
        <w:t>Summons a swirling aura of wind that deflects arrows and projectiles. While concentration is maintained, adds +15 to Armor TN versus all non-magical ranged attacks.</w:t>
      </w:r>
    </w:p>
    <w:p>
      <w:pPr>
        <w:pStyle w:val="BodyText"/>
      </w:pPr>
      <w:r>
        <w:rPr>
          <w:bCs/>
          <w:b/>
        </w:rPr>
        <w:t xml:space="preserve">By the Light of the Moon [CR]</w:t>
      </w:r>
    </w:p>
    <w:p>
      <w:pPr>
        <w:numPr>
          <w:ilvl w:val="0"/>
          <w:numId w:val="2063"/>
        </w:numPr>
        <w:pStyle w:val="Compact"/>
      </w:pPr>
      <w:r>
        <w:t>Air 1 | Range: Personal | Area: 20' radius | Duration: 1 minute | Raises: Area (+5' radius), Duration (+1 minute)</w:t>
      </w:r>
    </w:p>
    <w:p>
      <w:pPr>
        <w:pStyle w:val="FirstParagraph"/>
      </w:pPr>
      <w:r>
        <w:t>Reveals all non-magically concealed objects within the area as luminous outlines visible only to the caster. Reveals secret compartments, trap doors, concealed weapons, etc.</w:t>
      </w:r>
    </w:p>
    <w:p>
      <w:pPr>
        <w:pStyle w:val="BodyText"/>
      </w:pPr>
      <w:r>
        <w:rPr>
          <w:bCs/>
          <w:b/>
        </w:rPr>
        <w:t xml:space="preserve">Cloak of Night [CR]</w:t>
      </w:r>
    </w:p>
    <w:p>
      <w:pPr>
        <w:numPr>
          <w:ilvl w:val="0"/>
          <w:numId w:val="2064"/>
        </w:numPr>
        <w:pStyle w:val="Compact"/>
      </w:pPr>
      <w:r>
        <w:t>Air 1 (Illusion) | Range: Touch | Area: One object | Duration: 1 hour | Raises: Duration (+1 hour)</w:t>
      </w:r>
    </w:p>
    <w:p>
      <w:pPr>
        <w:pStyle w:val="FirstParagraph"/>
      </w:pPr>
      <w:r>
        <w:t>Wraps one non-living object smaller than the caster in an invisible embrace. The object becomes invisible to the naked eye. Magical detection automatically succeeds if the spell's Mastery Level is higher; equal Mastery requires a Contested Air Roll. The object remains physically present and detectable by all senses except vision.</w:t>
      </w:r>
    </w:p>
    <w:p>
      <w:pPr>
        <w:pStyle w:val="BodyText"/>
      </w:pPr>
      <w:r>
        <w:rPr>
          <w:bCs/>
          <w:b/>
        </w:rPr>
        <w:t xml:space="preserve">Gathering Swirl</w:t>
      </w:r>
    </w:p>
    <w:p>
      <w:pPr>
        <w:numPr>
          <w:ilvl w:val="0"/>
          <w:numId w:val="2065"/>
        </w:numPr>
        <w:pStyle w:val="Compact"/>
      </w:pPr>
      <w:r>
        <w:t>Air 1 | Range: Centered on caster | Area: 20' radius | Duration: 1 Round | Raises: Area (+5' radius per 2 Raises)</w:t>
      </w:r>
    </w:p>
    <w:p>
      <w:pPr>
        <w:pStyle w:val="FirstParagraph"/>
      </w:pPr>
      <w:r>
        <w:t>Commands Air kami to gather specified unattended items and deposit them in a neat stack at a location of the caster's choosing within the area (including someone's hands). The caster must name the items when casting. Cannot snatch items from another person's grasp or person. Also useful for retrieving concealed or hidden items.</w:t>
      </w:r>
    </w:p>
    <w:p>
      <w:pPr>
        <w:pStyle w:val="BodyText"/>
      </w:pPr>
      <w:r>
        <w:rPr>
          <w:bCs/>
          <w:b/>
        </w:rPr>
        <w:t xml:space="preserve">Legacy of Kaze-no-Kami [CR]</w:t>
      </w:r>
    </w:p>
    <w:p>
      <w:pPr>
        <w:numPr>
          <w:ilvl w:val="0"/>
          <w:numId w:val="2066"/>
        </w:numPr>
        <w:pStyle w:val="Compact"/>
      </w:pPr>
      <w:r>
        <w:t>Air 1 (Craft) | Range: School x10 miles | Area: One known individual | Duration: Special | Raises: Area (+1 individual), Range (+10 miles)</w:t>
      </w:r>
    </w:p>
    <w:p>
      <w:pPr>
        <w:pStyle w:val="FirstParagraph"/>
      </w:pPr>
      <w:r>
        <w:t>Creates a spirit bird that delivers a spoken message (up to 1 minute) to a named recipient within range. The bird appears normal, but dissipates if it takes any damage. Delivers the message as a whisper and then disappears. If the recipient is within range but inaccessible (e.g. inside a sealed building) the bird waits up to one week. If the recipient is out of range, the bird flies randomly and disappears at the edge of line of sight.</w:t>
      </w:r>
    </w:p>
    <w:p>
      <w:pPr>
        <w:pStyle w:val="BodyText"/>
      </w:pPr>
      <w:r>
        <w:rPr>
          <w:bCs/>
          <w:b/>
        </w:rPr>
        <w:t xml:space="preserve">Nature's Touch [CR]</w:t>
      </w:r>
    </w:p>
    <w:p>
      <w:pPr>
        <w:numPr>
          <w:ilvl w:val="0"/>
          <w:numId w:val="2067"/>
        </w:numPr>
        <w:pStyle w:val="Compact"/>
      </w:pPr>
      <w:r>
        <w:t>Air 1 | Range: 10' | Area: One creature | Duration: Special | Raises: Range (+10')</w:t>
      </w:r>
    </w:p>
    <w:p>
      <w:pPr>
        <w:pStyle w:val="FirstParagraph"/>
      </w:pPr>
      <w:r>
        <w:t>Allows the caster to speak to a natural animal and ensure it understands. Works only on natural animals. Does not guarantee the animal will be friendly or comply with requests. Lasts as long as the caster maintains full and undivided attention on the animal while continuing to speak with it.</w:t>
      </w:r>
    </w:p>
    <w:p>
      <w:pPr>
        <w:pStyle w:val="BodyText"/>
      </w:pPr>
      <w:r>
        <w:rPr>
          <w:bCs/>
          <w:b/>
        </w:rPr>
        <w:t xml:space="preserve">Tempest of Air [CR]</w:t>
      </w:r>
    </w:p>
    <w:p>
      <w:pPr>
        <w:numPr>
          <w:ilvl w:val="0"/>
          <w:numId w:val="2068"/>
        </w:numPr>
        <w:pStyle w:val="Compact"/>
      </w:pPr>
      <w:r>
        <w:t>Air 1 (Thunder) | Range: Personal | Area: Cone 75' long, 15' wide at end | Duration: Instantaneous | Raises: Area (+5' width), Damage (+1k0), Range (+5' length), Special (+5 to Air TN vs Knockdown per Raise)</w:t>
      </w:r>
    </w:p>
    <w:p>
      <w:pPr>
        <w:pStyle w:val="FirstParagraph"/>
      </w:pPr>
      <w:r>
        <w:t>Summons a powerful gust from the caster's position. All targets in the area suffer 1k1 Wounds and must make a Contested Earth vs caster's Air roll. Every target who fails is Knocked Down.</w:t>
      </w:r>
    </w:p>
    <w:p>
      <w:pPr>
        <w:pStyle w:val="BodyText"/>
      </w:pPr>
      <w:r>
        <w:rPr>
          <w:bCs/>
          <w:b/>
        </w:rPr>
        <w:t xml:space="preserve">Token of Memory [CR]</w:t>
      </w:r>
    </w:p>
    <w:p>
      <w:pPr>
        <w:numPr>
          <w:ilvl w:val="0"/>
          <w:numId w:val="2069"/>
        </w:numPr>
        <w:pStyle w:val="Compact"/>
      </w:pPr>
      <w:r>
        <w:t>Air 1 (Craft, Illusion) | Range: 10' | Area: One illusory object up to 1 cubic foot | Duration: 1 hour | Raises: Area (+1 cubic foot), Duration (+1 hour)</w:t>
      </w:r>
    </w:p>
    <w:p>
      <w:pPr>
        <w:pStyle w:val="FirstParagraph"/>
      </w:pPr>
      <w:r>
        <w:t>Creates a flawless visual illusion of one object. Appears real until the spell expires. To replicate a specific familiar object, declare one Raise; the owner may make a Contested Perception vs Spell Casting Roll to detect the forgery. Illusions are stationary and disappear if placed in a situation requiring movement. Objects have no physical substance and cannot bear weight or inflict damage.</w:t>
      </w:r>
    </w:p>
    <w:p>
      <w:pPr>
        <w:pStyle w:val="BodyText"/>
      </w:pPr>
      <w:r>
        <w:rPr>
          <w:bCs/>
          <w:b/>
        </w:rPr>
        <w:t xml:space="preserve">To Seek the Truth [CR]</w:t>
      </w:r>
    </w:p>
    <w:p>
      <w:pPr>
        <w:numPr>
          <w:ilvl w:val="0"/>
          <w:numId w:val="2070"/>
        </w:numPr>
        <w:pStyle w:val="Compact"/>
      </w:pPr>
      <w:r>
        <w:t>Air 1 | Range: Personal / Touch | Area: One individual | Duration: 5 minutes | Raises: Duration (+1 minute)</w:t>
      </w:r>
    </w:p>
    <w:p>
      <w:pPr>
        <w:pStyle w:val="FirstParagraph"/>
      </w:pPr>
      <w:r>
        <w:t>Purges the target's mind, negating temporary mental or social penalties from Techniques, Wound Ranks, or other spells. The Spell Casting TN is increased by an amount equal to the Technique Rank, Wound Rank, or spell Mastery Level that caused the penalty. Cannot negate permanent Disadvantages.</w:t>
      </w:r>
    </w:p>
    <w:p>
      <w:pPr>
        <w:pStyle w:val="BodyText"/>
      </w:pPr>
      <w:r>
        <w:rPr>
          <w:bCs/>
          <w:b/>
        </w:rPr>
        <w:t xml:space="preserve">Voice of the Wind</w:t>
      </w:r>
    </w:p>
    <w:p>
      <w:pPr>
        <w:numPr>
          <w:ilvl w:val="0"/>
          <w:numId w:val="2071"/>
        </w:numPr>
        <w:pStyle w:val="Compact"/>
      </w:pPr>
      <w:r>
        <w:t>Air 1 | Range: Touch | Area: 1 target person | Duration: 10 minutes | Raises: Range (20' for 2 Raises), Duration (+2 minutes per Raise)</w:t>
      </w:r>
    </w:p>
    <w:p>
      <w:pPr>
        <w:pStyle w:val="FirstParagraph"/>
      </w:pPr>
      <w:r>
        <w:t>Air kami lend timbre, depth, and resonance to the target's voice. For the duration, the target gains the Voice Advantage (if already possessed, effects stack) and +1k0 to Social Skill Rolls that involve speech.</w:t>
      </w:r>
    </w:p>
    <w:p>
      <w:pPr>
        <w:pStyle w:val="BodyText"/>
      </w:pPr>
      <w:r>
        <w:rPr>
          <w:bCs/>
          <w:b/>
        </w:rPr>
        <w:t xml:space="preserve">Way of Deception [CR]</w:t>
      </w:r>
    </w:p>
    <w:p>
      <w:pPr>
        <w:numPr>
          <w:ilvl w:val="0"/>
          <w:numId w:val="2072"/>
        </w:numPr>
        <w:pStyle w:val="Compact"/>
      </w:pPr>
      <w:r>
        <w:t>Air 1 (Illusion) | Range: 20' | Area: One illusory duplicate of the caster | Duration: Concentration + 5 minutes | Raises: Area (+1 duplicate per 2 Raises), Range (+5'), Special (see below)</w:t>
      </w:r>
    </w:p>
    <w:p>
      <w:pPr>
        <w:pStyle w:val="FirstParagraph"/>
      </w:pPr>
      <w:r>
        <w:t>Creates a perfect duplicate of the caster that mirrors all of the caster's actions. Disappears if the caster moves outside normal range. With 2 Raises on the Spell Casting Roll, the caster may leave the area and the illusion holds its last position for as long as concentration is maintained.</w:t>
      </w:r>
    </w:p>
    <w:p>
      <w:pPr>
        <w:pStyle w:val="BodyText"/>
      </w:pPr>
      <w:r>
        <w:rPr>
          <w:bCs/>
          <w:b/>
        </w:rPr>
        <w:t xml:space="preserve">Yari of Air [CR]</w:t>
      </w:r>
    </w:p>
    <w:p>
      <w:pPr>
        <w:numPr>
          <w:ilvl w:val="0"/>
          <w:numId w:val="2073"/>
        </w:numPr>
        <w:pStyle w:val="Compact"/>
      </w:pPr>
      <w:r>
        <w:t>Air 1 (Craft, Thunder) | Range: Personal or 20' | Area: One created weapon | Duration: 5 minutes | Raises: Damage (+1k0), Duration (+5 minutes), Range (+5')</w:t>
      </w:r>
    </w:p>
    <w:p>
      <w:pPr>
        <w:pStyle w:val="FirstParagraph"/>
      </w:pPr>
      <w:r>
        <w:t>Summons a weapon of pure air (default: yari; 1 Raise to change to any other spear). DR 1k1. If the caster lacks the Spears Skill, uses School Rank instead. If the caster has Spears, grants one Free Raise on Feint or Increased Damage Maneuvers. Disappears if lost from the hand. May instead appear in an ally's hands within 20' — the ally is treated as the caster but does not gain the Free Raise.</w:t>
      </w:r>
    </w:p>
    <w:p>
      <w:pPr>
        <w:pStyle w:val="BodyText"/>
      </w:pPr>
      <w:r>
        <w:rPr>
          <w:bCs/>
          <w:b/>
        </w:rPr>
        <w:t xml:space="preserve">MASTERY LEVEL 2:</w:t>
      </w:r>
    </w:p>
    <w:p>
      <w:pPr>
        <w:pStyle w:val="BodyText"/>
      </w:pPr>
      <w:r>
        <w:rPr>
          <w:bCs/>
          <w:b/>
        </w:rPr>
        <w:t xml:space="preserve">Benten's Touch [CR]</w:t>
      </w:r>
    </w:p>
    <w:p>
      <w:pPr>
        <w:numPr>
          <w:ilvl w:val="0"/>
          <w:numId w:val="2074"/>
        </w:numPr>
        <w:pStyle w:val="Compact"/>
      </w:pPr>
      <w:r>
        <w:t>Air 2 | Range: Personal/Touch | Area: Target individual | Duration: 1 hour | Raises: Range (5' for 1 Raise)</w:t>
      </w:r>
    </w:p>
    <w:p>
      <w:pPr>
        <w:pStyle w:val="FirstParagraph"/>
      </w:pPr>
      <w:r>
        <w:t>Air kami whisper suggestions to others, causing them to perceive the target more positively. Target gains +1k1 + Air Ring to all Social Skill Roll totals for the duration.</w:t>
      </w:r>
    </w:p>
    <w:p>
      <w:pPr>
        <w:pStyle w:val="BodyText"/>
      </w:pPr>
      <w:r>
        <w:rPr>
          <w:bCs/>
          <w:b/>
        </w:rPr>
        <w:t xml:space="preserve">Blessed Wind of Lady Sun</w:t>
      </w:r>
    </w:p>
    <w:p>
      <w:pPr>
        <w:numPr>
          <w:ilvl w:val="0"/>
          <w:numId w:val="2075"/>
        </w:numPr>
        <w:pStyle w:val="Compact"/>
      </w:pPr>
      <w:r>
        <w:t>Air 2 (Ward) | Range: Self | Area: 10 square feet | Duration: Concentration | Raises: Area (+5 sq ft)</w:t>
      </w:r>
    </w:p>
    <w:p>
      <w:pPr>
        <w:pStyle w:val="FirstParagraph"/>
      </w:pPr>
      <w:r>
        <w:t>All Void and Awareness-based rolls gain +1k0 within the area of effect. All hostile actions suffer -1k0. Hostile actions based on Awareness (such as Intimidation) suffer -2k0 instead. The caster may use the Meditation Skill without breaking concentration.</w:t>
      </w:r>
    </w:p>
    <w:p>
      <w:pPr>
        <w:pStyle w:val="BodyText"/>
      </w:pPr>
      <w:r>
        <w:rPr>
          <w:bCs/>
          <w:b/>
        </w:rPr>
        <w:t xml:space="preserve">Call Upon the Wind [CR]</w:t>
      </w:r>
    </w:p>
    <w:p>
      <w:pPr>
        <w:numPr>
          <w:ilvl w:val="0"/>
          <w:numId w:val="2076"/>
        </w:numPr>
        <w:pStyle w:val="Compact"/>
      </w:pPr>
      <w:r>
        <w:t>Air 2 (Travel) | Range: Personal or 20' | Area: Target individual | Duration: 1 minute | Raises: Duration (+1 minute), Range (+5')</w:t>
      </w:r>
    </w:p>
    <w:p>
      <w:pPr>
        <w:pStyle w:val="FirstParagraph"/>
      </w:pPr>
      <w:r>
        <w:t>Grants the target limited flight — Free Move Actions only, never more than 10' per Round. Heavy winds can interfere or prevent movement. At duration's end the target drifts harmlessly to the ground regardless of height.</w:t>
      </w:r>
    </w:p>
    <w:p>
      <w:pPr>
        <w:pStyle w:val="BodyText"/>
      </w:pPr>
      <w:r>
        <w:rPr>
          <w:bCs/>
          <w:b/>
        </w:rPr>
        <w:t xml:space="preserve">Elemental Cipher</w:t>
      </w:r>
    </w:p>
    <w:p>
      <w:pPr>
        <w:numPr>
          <w:ilvl w:val="0"/>
          <w:numId w:val="2077"/>
        </w:numPr>
        <w:pStyle w:val="Compact"/>
      </w:pPr>
      <w:r>
        <w:t>Air 2 (Illusion) | Range: Touch | Area: 1 written page | Duration: 1 month | Raises: Duration (+1 week per Raise), Area (+1 page per Raise)</w:t>
      </w:r>
    </w:p>
    <w:p>
      <w:pPr>
        <w:pStyle w:val="FirstParagraph"/>
      </w:pPr>
      <w:r>
        <w:t>Makes a piece of writing completely unintelligible to everyone except the original author and the intended recipient (named as a whisper when cast). Cannot be broken by traditional decryption. Other shugenja may read the text by rolling Spellcraft/Intelligence against the original Spell Casting Roll total. Known only to the Imperial families.</w:t>
      </w:r>
    </w:p>
    <w:p>
      <w:pPr>
        <w:pStyle w:val="BodyText"/>
      </w:pPr>
      <w:r>
        <w:rPr>
          <w:bCs/>
          <w:b/>
        </w:rPr>
        <w:t xml:space="preserve">Flight of Doves</w:t>
      </w:r>
    </w:p>
    <w:p>
      <w:pPr>
        <w:numPr>
          <w:ilvl w:val="0"/>
          <w:numId w:val="2078"/>
        </w:numPr>
        <w:pStyle w:val="Compact"/>
      </w:pPr>
      <w:r>
        <w:t>Air 2 (Illusion) | Range: 25' | Area: Story told by 1 target person | Duration: 10 minutes | Raises: Range (+5' per Raise), Duration (+5 minutes per Raise)</w:t>
      </w:r>
    </w:p>
    <w:p>
      <w:pPr>
        <w:pStyle w:val="FirstParagraph"/>
      </w:pPr>
      <w:r>
        <w:t>Air kami illustrate a story being recounted by a designated individual, supplying a visual and auditory illusion drawn from the storyteller's mind. The blend of story, sound, and imagery is compelling — devised by the Shiba Illusionists primarily for entertainment but with practical applications.</w:t>
      </w:r>
    </w:p>
    <w:p>
      <w:pPr>
        <w:pStyle w:val="BodyText"/>
      </w:pPr>
      <w:r>
        <w:rPr>
          <w:bCs/>
          <w:b/>
        </w:rPr>
        <w:t xml:space="preserve">Freedom of the Air</w:t>
      </w:r>
    </w:p>
    <w:p>
      <w:pPr>
        <w:numPr>
          <w:ilvl w:val="0"/>
          <w:numId w:val="2079"/>
        </w:numPr>
        <w:pStyle w:val="Compact"/>
      </w:pPr>
      <w:r>
        <w:t>Air 2 (Wards) | Range: 50' | Area: 1 residential building | Duration: Hours equal to caster's Air | Raises: Area (3 Raises for an inn-sized building, 6 Raises for a castle)</w:t>
      </w:r>
    </w:p>
    <w:p>
      <w:pPr>
        <w:pStyle w:val="FirstParagraph"/>
      </w:pPr>
      <w:r>
        <w:t>A cleansing ritual that entreats Air kami to sweep dirt, insects, and filth from a building. Also has a spiritually purifying effect: kansen, ghosts, and other hostile disembodied spirits within are compelled to leave for the spell's duration. Extremely powerful spirits or those with strong attachment to the building may resist (GM's discretion). Seppun Shugenja School Technique may be applied.</w:t>
      </w:r>
    </w:p>
    <w:p>
      <w:pPr>
        <w:pStyle w:val="BodyText"/>
      </w:pPr>
      <w:r>
        <w:rPr>
          <w:bCs/>
          <w:b/>
        </w:rPr>
        <w:t xml:space="preserve">Garbled Tongue</w:t>
      </w:r>
    </w:p>
    <w:p>
      <w:pPr>
        <w:numPr>
          <w:ilvl w:val="0"/>
          <w:numId w:val="2080"/>
        </w:numPr>
        <w:pStyle w:val="Compact"/>
      </w:pPr>
      <w:r>
        <w:t>Air 3 (Illusion) | Range: 30' | Area: 2 conversing persons (one may be caster) | Duration: 5 minutes | Raises: Area (+1 person per 2 Raises), Duration (+1 minute per Raise)</w:t>
      </w:r>
    </w:p>
    <w:p>
      <w:pPr>
        <w:pStyle w:val="FirstParagraph"/>
      </w:pPr>
      <w:r>
        <w:t>Air kami create a second false layer of speech heard by everyone except those participating in the actual conversation. The real participants hear the true conversation clearly. Speakers' lips will not match the false speech. A shugenja may pierce the deception with a Contested School Rank/Air roll against the caster.</w:t>
      </w:r>
    </w:p>
    <w:p>
      <w:pPr>
        <w:pStyle w:val="BodyText"/>
      </w:pPr>
      <w:r>
        <w:rPr>
          <w:bCs/>
          <w:b/>
        </w:rPr>
        <w:t xml:space="preserve">Heart Betrays Eyes</w:t>
      </w:r>
    </w:p>
    <w:p>
      <w:pPr>
        <w:numPr>
          <w:ilvl w:val="0"/>
          <w:numId w:val="2081"/>
        </w:numPr>
        <w:pStyle w:val="Compact"/>
      </w:pPr>
      <w:r>
        <w:t>Air 2 | Range: 50' | Area: One individual | Duration: Three rounds | Raises: Duration (+1 round), Range (+10')</w:t>
      </w:r>
    </w:p>
    <w:p>
      <w:pPr>
        <w:pStyle w:val="FirstParagraph"/>
      </w:pPr>
      <w:r>
        <w:t>The next unusual thing the victim sees instead appears completely normal to them. The victim’s behavior is not directly changed; they simply perceive something ordinary where there is something unusual. A guard might walk through a ransacked room and see it as undisturbed. The victim may make an Investigation roll (TN = caster's Air × 5) if subtle clues exist. Any major clues end the effect immediately.</w:t>
      </w:r>
    </w:p>
    <w:p>
      <w:pPr>
        <w:pStyle w:val="BodyText"/>
      </w:pPr>
      <w:r>
        <w:rPr>
          <w:bCs/>
          <w:b/>
        </w:rPr>
        <w:t xml:space="preserve">Hidden Visage [CR]</w:t>
      </w:r>
    </w:p>
    <w:p>
      <w:pPr>
        <w:numPr>
          <w:ilvl w:val="0"/>
          <w:numId w:val="2082"/>
        </w:numPr>
        <w:pStyle w:val="Compact"/>
      </w:pPr>
      <w:r>
        <w:t>Air 2 (Illusion) | Range: Personal | Area: Self | Duration: 5 minutes | Raises: Area (target another in line of sight for 3 Raises), Duration (+5 minutes)</w:t>
      </w:r>
    </w:p>
    <w:p>
      <w:pPr>
        <w:pStyle w:val="FirstParagraph"/>
      </w:pPr>
      <w:r>
        <w:t>Alters the caster's facial features just enough to appear to be a different person of the same age, build, race, and gender. Cannot impersonate specific individuals or people radically different from the caster. The difference is subtle — enough to be mistaken for a close relative.</w:t>
      </w:r>
    </w:p>
    <w:p>
      <w:pPr>
        <w:pStyle w:val="BodyText"/>
      </w:pPr>
      <w:r>
        <w:rPr>
          <w:bCs/>
          <w:b/>
        </w:rPr>
        <w:t xml:space="preserve">The Kami's Whisper [CR]</w:t>
      </w:r>
    </w:p>
    <w:p>
      <w:pPr>
        <w:numPr>
          <w:ilvl w:val="0"/>
          <w:numId w:val="2083"/>
        </w:numPr>
        <w:pStyle w:val="Compact"/>
      </w:pPr>
      <w:r>
        <w:t>Air 2 (Illusion) | Range: 50' | Area: 10' radius | Duration: 1 round | Raises: Area (+5' radius), Duration (+1 round), Range (+5')</w:t>
      </w:r>
    </w:p>
    <w:p>
      <w:pPr>
        <w:pStyle w:val="FirstParagraph"/>
      </w:pPr>
      <w:r>
        <w:t>Creates a false sound — either a voice or a natural sound (animal growl, running water, etc.) — no louder than a normal speaking voice. Cannot impersonate a specific person's voice. If a voice, limited to twenty words.</w:t>
      </w:r>
    </w:p>
    <w:p>
      <w:pPr>
        <w:pStyle w:val="BodyText"/>
      </w:pPr>
      <w:r>
        <w:rPr>
          <w:bCs/>
          <w:b/>
        </w:rPr>
        <w:t xml:space="preserve">Mists of Illusion [CR]</w:t>
      </w:r>
    </w:p>
    <w:p>
      <w:pPr>
        <w:numPr>
          <w:ilvl w:val="0"/>
          <w:numId w:val="2084"/>
        </w:numPr>
        <w:pStyle w:val="Compact"/>
      </w:pPr>
      <w:r>
        <w:t>Air 2 (Craft, Illusion) | Range: 20' | Area: 10' radius | Duration: 1 minute | Raises: Area (+5'), Duration (+1 minute), Range (+5')</w:t>
      </w:r>
    </w:p>
    <w:p>
      <w:pPr>
        <w:pStyle w:val="FirstParagraph"/>
      </w:pPr>
      <w:r>
        <w:t>Creates visual-only illusions of any object, individual, or image the caster can imagine. Illusions are stationary and must fit within the area of effect. No auditory, olfactory, or tactile component.</w:t>
      </w:r>
    </w:p>
    <w:p>
      <w:pPr>
        <w:pStyle w:val="BodyText"/>
      </w:pPr>
      <w:r>
        <w:rPr>
          <w:bCs/>
          <w:b/>
        </w:rPr>
        <w:t xml:space="preserve">Quiescence of Air</w:t>
      </w:r>
    </w:p>
    <w:p>
      <w:pPr>
        <w:numPr>
          <w:ilvl w:val="0"/>
          <w:numId w:val="2085"/>
        </w:numPr>
        <w:pStyle w:val="Compact"/>
      </w:pPr>
      <w:r>
        <w:t>Air 2 (Wards) | Range: Caster | Area: 30' diameter sphere | Duration: 10 Rounds | Raises: Range (center on object up to 50' away for 2 Raises), Duration (+3 Rounds per Raise)</w:t>
      </w:r>
    </w:p>
    <w:p>
      <w:pPr>
        <w:pStyle w:val="FirstParagraph"/>
      </w:pPr>
      <w:r>
        <w:t>Creates a sphere of absolute silence through which no sound passes in either direction. Once created, the bubble does not move even if the caster relocates. Characters on one side gain 2 Free Raises on Stealth rolls against characters on the other side. Ninube shugenja may cast this as a Nothing Spell.</w:t>
      </w:r>
    </w:p>
    <w:p>
      <w:pPr>
        <w:pStyle w:val="BodyText"/>
      </w:pPr>
      <w:r>
        <w:rPr>
          <w:bCs/>
          <w:b/>
        </w:rPr>
        <w:t xml:space="preserve">Request to Hato-no-Kami</w:t>
      </w:r>
    </w:p>
    <w:p>
      <w:pPr>
        <w:numPr>
          <w:ilvl w:val="0"/>
          <w:numId w:val="2086"/>
        </w:numPr>
        <w:pStyle w:val="Compact"/>
      </w:pPr>
      <w:r>
        <w:t>Air 2 (Travel) | Range: 150' | Area: 1 bird | Duration: 1 hour | Raises: Range (+50' per Raise), Duration (+1 hour per Raise)</w:t>
      </w:r>
    </w:p>
    <w:p>
      <w:pPr>
        <w:pStyle w:val="FirstParagraph"/>
      </w:pPr>
      <w:r>
        <w:t>A prayer carried by Air kami to a random bird within range (no effect if no bird is present). The bird lands on the caster's hand and may be given a simple task (carry a message, distract an enemy). With Animal Handling/Awareness (TN 20), may be given a more complex task (GM's judgment on what the bird can comprehend). The bird will not take suicidal actions and flees if injured.</w:t>
      </w:r>
    </w:p>
    <w:p>
      <w:pPr>
        <w:pStyle w:val="BodyText"/>
      </w:pPr>
      <w:r>
        <w:rPr>
          <w:bCs/>
          <w:b/>
        </w:rPr>
        <w:t xml:space="preserve">Secrets on the Wind [CR]</w:t>
      </w:r>
    </w:p>
    <w:p>
      <w:pPr>
        <w:numPr>
          <w:ilvl w:val="0"/>
          <w:numId w:val="2087"/>
        </w:numPr>
        <w:pStyle w:val="Compact"/>
      </w:pPr>
      <w:r>
        <w:t>Air 2 | Range: 10 miles | Area: 20' radius | Duration: Concentration | Raises: Area (+5' radius), Range (+5 miles)</w:t>
      </w:r>
    </w:p>
    <w:p>
      <w:pPr>
        <w:pStyle w:val="FirstParagraph"/>
      </w:pPr>
      <w:r>
        <w:t>Requires a 10-minute uninterrupted preparation ritual in the designated area. Within 48 hours after the ritual, the caster may cast this spell and overhear everything said in the prepared area. Disruption ends the effect and requires a new ritual. Only one area may be prepared at a time.</w:t>
      </w:r>
    </w:p>
    <w:p>
      <w:pPr>
        <w:pStyle w:val="BodyText"/>
      </w:pPr>
      <w:r>
        <w:rPr>
          <w:bCs/>
          <w:b/>
        </w:rPr>
        <w:t xml:space="preserve">Whispering Wind [CR]</w:t>
      </w:r>
    </w:p>
    <w:p>
      <w:pPr>
        <w:numPr>
          <w:ilvl w:val="0"/>
          <w:numId w:val="2088"/>
        </w:numPr>
        <w:pStyle w:val="Compact"/>
      </w:pPr>
      <w:r>
        <w:t>Air 2 (Divination) | Range: 20' | Area: Target individual | Duration: Instantaneous | Raises: Range (+5')</w:t>
      </w:r>
    </w:p>
    <w:p>
      <w:pPr>
        <w:pStyle w:val="FirstParagraph"/>
      </w:pPr>
      <w:r>
        <w:t>Air kami assess whether the last thing said by the target was true or false. The kami have no concept of personal opinion; if the target sincerely believes their statement was true, the kami will judge it as true.</w:t>
      </w:r>
    </w:p>
    <w:p>
      <w:pPr>
        <w:pStyle w:val="BodyText"/>
      </w:pPr>
      <w:r>
        <w:rPr>
          <w:bCs/>
          <w:b/>
        </w:rPr>
        <w:t xml:space="preserve">Wind-Born Slumbers</w:t>
      </w:r>
    </w:p>
    <w:p>
      <w:pPr>
        <w:numPr>
          <w:ilvl w:val="0"/>
          <w:numId w:val="2089"/>
        </w:numPr>
        <w:pStyle w:val="Compact"/>
      </w:pPr>
      <w:r>
        <w:t>Air 2 | Range: 50' | Area: 1 target person | Duration: 5 minutes | Raises: Range (+10' per Raise), Area (+1 person per 2 Raises), Duration (+1 minute per Raise)</w:t>
      </w:r>
    </w:p>
    <w:p>
      <w:pPr>
        <w:pStyle w:val="FirstParagraph"/>
      </w:pPr>
      <w:r>
        <w:t>Air kami insinuate themselves into the target, urging weariness and sleep. A physically and mentally inactive target automatically falls asleep (awakens from touch or loud noise). An active target instead suffers Fatigue for the duration (if already Fatigued, penalties worsen as if an additional day without rest).</w:t>
      </w:r>
    </w:p>
    <w:p>
      <w:pPr>
        <w:pStyle w:val="BodyText"/>
      </w:pPr>
      <w:r>
        <w:rPr>
          <w:bCs/>
          <w:b/>
        </w:rPr>
        <w:t xml:space="preserve">Wolf's Proposal [CR]</w:t>
      </w:r>
    </w:p>
    <w:p>
      <w:pPr>
        <w:numPr>
          <w:ilvl w:val="0"/>
          <w:numId w:val="2090"/>
        </w:numPr>
        <w:pStyle w:val="Compact"/>
      </w:pPr>
      <w:r>
        <w:t>Air 2 (Illusion) | Range: Personal | Area: Self | Duration: 10 minutes | Raises: Area (target another for 2 Raises), Duration (+5 minutes), Special (+1 Honor Rank per 2 Raises)</w:t>
      </w:r>
    </w:p>
    <w:p>
      <w:pPr>
        <w:pStyle w:val="FirstParagraph"/>
      </w:pPr>
      <w:r>
        <w:t>Creates a subtle aura of suggestion that does not disguise the caster but causes others to perceive him as slightly more benevolent than he is. For the duration, the caster's Honor Rank is considered 3 Ranks higher for purposes of any Lore: Bushido rolls made to determine it.</w:t>
      </w:r>
    </w:p>
    <w:p>
      <w:pPr>
        <w:pStyle w:val="BodyText"/>
      </w:pPr>
      <w:r>
        <w:rPr>
          <w:bCs/>
          <w:b/>
        </w:rPr>
        <w:t xml:space="preserve">MASTERY LEVEL 3:</w:t>
      </w:r>
    </w:p>
    <w:p>
      <w:pPr>
        <w:pStyle w:val="BodyText"/>
      </w:pPr>
      <w:r>
        <w:rPr>
          <w:bCs/>
          <w:b/>
        </w:rPr>
        <w:t xml:space="preserve">Air Kami's Blessing</w:t>
      </w:r>
    </w:p>
    <w:p>
      <w:pPr>
        <w:numPr>
          <w:ilvl w:val="0"/>
          <w:numId w:val="2091"/>
        </w:numPr>
        <w:pStyle w:val="Compact"/>
      </w:pPr>
      <w:r>
        <w:t>Air 3 | Range: Personal | Area: Caster | Duration: 8 hours | Raises: Special (double the bonus for 4 Raises)</w:t>
      </w:r>
    </w:p>
    <w:p>
      <w:pPr>
        <w:pStyle w:val="FirstParagraph"/>
      </w:pPr>
      <w:r>
        <w:t>Only taught in schools with Air Affinity. Aligns the Air kami within the caster's soul, granting an addition of Air Ring to all Awareness-based rolls and to Armor TN. Typically performed during daily morning meditations. Effects cannot be stacked.</w:t>
      </w:r>
    </w:p>
    <w:p>
      <w:pPr>
        <w:pStyle w:val="BodyText"/>
      </w:pPr>
      <w:r>
        <w:rPr>
          <w:bCs/>
          <w:b/>
        </w:rPr>
        <w:t xml:space="preserve">Essence of Air [CR]</w:t>
      </w:r>
    </w:p>
    <w:p>
      <w:pPr>
        <w:numPr>
          <w:ilvl w:val="0"/>
          <w:numId w:val="2092"/>
        </w:numPr>
        <w:pStyle w:val="Compact"/>
      </w:pPr>
      <w:r>
        <w:t>Air 3 (Defense) | Range: Personal | Area: Self | Duration: 5 rounds | Raises: Duration (+1 round)</w:t>
      </w:r>
    </w:p>
    <w:p>
      <w:pPr>
        <w:pStyle w:val="FirstParagraph"/>
      </w:pPr>
      <w:r>
        <w:t>The caster becomes insubstantial, unable to interact with physical objects. Remains on the ground but may pass through solid objects at 1 foot per Round. Water Ring is halved (rounded down) while insubstantial. No other spells may be cast until returning to solidity.</w:t>
      </w:r>
    </w:p>
    <w:p>
      <w:pPr>
        <w:pStyle w:val="BodyText"/>
      </w:pPr>
      <w:r>
        <w:rPr>
          <w:bCs/>
          <w:b/>
        </w:rPr>
        <w:t xml:space="preserve">The Eye Shall Not See [CR]</w:t>
      </w:r>
    </w:p>
    <w:p>
      <w:pPr>
        <w:numPr>
          <w:ilvl w:val="0"/>
          <w:numId w:val="2093"/>
        </w:numPr>
        <w:pStyle w:val="Compact"/>
      </w:pPr>
      <w:r>
        <w:t>Air 3 (Defense) | Range: Personal or Touch | Area: Self or target individual | Duration: Concentration | Raises: None</w:t>
      </w:r>
    </w:p>
    <w:p>
      <w:pPr>
        <w:pStyle w:val="FirstParagraph"/>
      </w:pPr>
      <w:r>
        <w:t>Air kami whisper in the ears of those within 20' of the target, causing convenient distraction. The target is not invisible but those within 20' will not see them as long as no loud noises or attention-drawing actions are made. Those beyond 20' are unaffected.</w:t>
      </w:r>
    </w:p>
    <w:p>
      <w:pPr>
        <w:pStyle w:val="BodyText"/>
      </w:pPr>
      <w:r>
        <w:rPr>
          <w:bCs/>
          <w:b/>
        </w:rPr>
        <w:t xml:space="preserve">Garbled Tongue</w:t>
      </w:r>
    </w:p>
    <w:p>
      <w:pPr>
        <w:numPr>
          <w:ilvl w:val="0"/>
          <w:numId w:val="2094"/>
        </w:numPr>
        <w:pStyle w:val="Compact"/>
      </w:pPr>
      <w:r>
        <w:t>Air 3 (Illusion) | Range: 30' | Area: 2 conversing persons | Duration: 5 minutes | Raises: Area (+1 person per 2 Raises), Duration (+1 minute per Raise)</w:t>
      </w:r>
    </w:p>
    <w:p>
      <w:pPr>
        <w:pStyle w:val="FirstParagraph"/>
      </w:pPr>
      <w:r>
        <w:t>Air kami create a false layer of speech heard by all except those actually participating in the conversation. The real participants hear the true exchange. Lips will not match the false speech. A shugenja may pierce the deception with a Contested School Rank/Air roll against the caster. Devised by the Asahina; later acquired by the Soshi.</w:t>
      </w:r>
    </w:p>
    <w:p>
      <w:pPr>
        <w:pStyle w:val="BodyText"/>
      </w:pPr>
      <w:r>
        <w:rPr>
          <w:bCs/>
          <w:b/>
        </w:rPr>
        <w:t xml:space="preserve">Mask of Wind [CR]</w:t>
      </w:r>
    </w:p>
    <w:p>
      <w:pPr>
        <w:numPr>
          <w:ilvl w:val="0"/>
          <w:numId w:val="2095"/>
        </w:numPr>
        <w:pStyle w:val="Compact"/>
      </w:pPr>
      <w:r>
        <w:t>Air 3 (Illusion) | Range: Personal | Area: Self | Duration: 1 hour | Raises: Area (target another for 2 Raises), Duration (+10 minutes)</w:t>
      </w:r>
    </w:p>
    <w:p>
      <w:pPr>
        <w:pStyle w:val="FirstParagraph"/>
      </w:pPr>
      <w:r>
        <w:t>Petitions Air kami to create an elaborate illusion adopting the appearance of any humanoid creature of approximately the same size (within 1 foot taller or shorter). Cannot replicate someone too dramatically different in size (e.g. not a goblin or ogre).</w:t>
      </w:r>
    </w:p>
    <w:p>
      <w:pPr>
        <w:pStyle w:val="BodyText"/>
      </w:pPr>
      <w:r>
        <w:rPr>
          <w:bCs/>
          <w:b/>
        </w:rPr>
        <w:t xml:space="preserve">Master Cloud's Eyes</w:t>
      </w:r>
    </w:p>
    <w:p>
      <w:pPr>
        <w:numPr>
          <w:ilvl w:val="0"/>
          <w:numId w:val="2096"/>
        </w:numPr>
        <w:pStyle w:val="Compact"/>
      </w:pPr>
      <w:r>
        <w:t>Air 3 (Kolat) | Range: 50' | Area: One target creature | Duration: 2 minutes | Raises: Duration (+1 minute)</w:t>
      </w:r>
    </w:p>
    <w:p>
      <w:pPr>
        <w:pStyle w:val="FirstParagraph"/>
      </w:pPr>
      <w:r>
        <w:t>The caster views the world through the eyes of another living creature within line of sight. Sight only — no other senses and no control over where the target looks. Caster suffers -2k2 to Perception-based rolls for their own body for the duration.</w:t>
      </w:r>
    </w:p>
    <w:p>
      <w:pPr>
        <w:pStyle w:val="BodyText"/>
      </w:pPr>
      <w:r>
        <w:rPr>
          <w:bCs/>
          <w:b/>
        </w:rPr>
        <w:t xml:space="preserve">Soul of Kaze-no-Kami</w:t>
      </w:r>
    </w:p>
    <w:p>
      <w:pPr>
        <w:numPr>
          <w:ilvl w:val="0"/>
          <w:numId w:val="2097"/>
        </w:numPr>
        <w:pStyle w:val="Compact"/>
      </w:pPr>
      <w:r>
        <w:t>Air 3 | Range: 20' | Area: 1 target person | Duration: 10 minutes | Raises: Duration (+2 minutes per Raise)</w:t>
      </w:r>
    </w:p>
    <w:p>
      <w:pPr>
        <w:pStyle w:val="FirstParagraph"/>
      </w:pPr>
      <w:r>
        <w:t>Infuses the target's soul with cooling serenity, rendering them resistant to emotional manipulation and psychological pressure. Gain +2k2 to resist any Social Skill Roll or Fear effects. However, suffer -2k0 to Awareness-based Social rolls (the same icy serenity makes it harder to perceive others' emotions).</w:t>
      </w:r>
    </w:p>
    <w:p>
      <w:pPr>
        <w:pStyle w:val="BodyText"/>
      </w:pPr>
      <w:r>
        <w:rPr>
          <w:bCs/>
          <w:b/>
        </w:rPr>
        <w:t xml:space="preserve">Striking the Storm [CR]</w:t>
      </w:r>
    </w:p>
    <w:p>
      <w:pPr>
        <w:numPr>
          <w:ilvl w:val="0"/>
          <w:numId w:val="2098"/>
        </w:numPr>
        <w:pStyle w:val="Compact"/>
      </w:pPr>
      <w:r>
        <w:t>Air 3 (Defense) | Range: Personal | Area: Self | Duration: 3 rounds | Raises: Duration (+1 round)</w:t>
      </w:r>
    </w:p>
    <w:p>
      <w:pPr>
        <w:pStyle w:val="FirstParagraph"/>
      </w:pPr>
      <w:r>
        <w:t>Summons a cocoon of swirling air that increases the caster's Armor TN by +20 against both melee and ranged attacks. The force of the winds prevents the caster from hearing others speaking to them.</w:t>
      </w:r>
    </w:p>
    <w:p>
      <w:pPr>
        <w:pStyle w:val="BodyText"/>
      </w:pPr>
      <w:r>
        <w:rPr>
          <w:bCs/>
          <w:b/>
        </w:rPr>
        <w:t xml:space="preserve">Summoning the Gale [CR]</w:t>
      </w:r>
    </w:p>
    <w:p>
      <w:pPr>
        <w:numPr>
          <w:ilvl w:val="0"/>
          <w:numId w:val="2099"/>
        </w:numPr>
        <w:pStyle w:val="Compact"/>
      </w:pPr>
      <w:r>
        <w:t>Air 3 (Defense) | Range: 50' | Area: 30' radius around target | Duration: Concentration | Raises: Range (+5')</w:t>
      </w:r>
    </w:p>
    <w:p>
      <w:pPr>
        <w:pStyle w:val="FirstParagraph"/>
      </w:pPr>
      <w:r>
        <w:t>Swirling winds surround a designated target, preventing ranged attacks in either direction. Everyone within the area gains +15 to Armor TN against ranged attacks, but also suffers -3k3 to all ranged attack rolls.</w:t>
      </w:r>
    </w:p>
    <w:p>
      <w:pPr>
        <w:pStyle w:val="BodyText"/>
      </w:pPr>
      <w:r>
        <w:rPr>
          <w:bCs/>
          <w:b/>
        </w:rPr>
        <w:t xml:space="preserve">Summon Fog [CR]</w:t>
      </w:r>
    </w:p>
    <w:p>
      <w:pPr>
        <w:numPr>
          <w:ilvl w:val="0"/>
          <w:numId w:val="2100"/>
        </w:numPr>
        <w:pStyle w:val="Compact"/>
      </w:pPr>
      <w:r>
        <w:t>Air 3 | Range: 100' | Area: 50' radius | Duration: 1 minute | Raises: Area (+5' radius), Duration (+1 minute), Range (+10')</w:t>
      </w:r>
    </w:p>
    <w:p>
      <w:pPr>
        <w:pStyle w:val="FirstParagraph"/>
      </w:pPr>
      <w:r>
        <w:t>Coalesces Air kami into a thick obscuring fog. Visibility within the area is reduced to 5 feet. Absorbent materials become damp or wet. Small open flames may be extinguished (GM's discretion). Highly damaging to rice paper.</w:t>
      </w:r>
    </w:p>
    <w:p>
      <w:pPr>
        <w:pStyle w:val="BodyText"/>
      </w:pPr>
      <w:r>
        <w:rPr>
          <w:bCs/>
          <w:b/>
        </w:rPr>
        <w:t xml:space="preserve">Touch of Air's Grace</w:t>
      </w:r>
    </w:p>
    <w:p>
      <w:pPr>
        <w:numPr>
          <w:ilvl w:val="0"/>
          <w:numId w:val="2101"/>
        </w:numPr>
        <w:pStyle w:val="Compact"/>
      </w:pPr>
      <w:r>
        <w:t>Air 3 (Illusion) | Range: Touch | Area: 1 target person | Duration: 1 hour | Raises: Duration (+10 minutes per Raise)</w:t>
      </w:r>
    </w:p>
    <w:p>
      <w:pPr>
        <w:pStyle w:val="FirstParagraph"/>
      </w:pPr>
      <w:r>
        <w:t>Air kami subtly enhance the target's physical attractiveness. Negates the effects of the Disturbing Countenance and Benten's Curse Disadvantages for the duration. If the target lacks one or both, instead grants the corresponding Advantages (Dangerous Beauty and/or Benten's Blessing). No additional benefit if the target already possesses both Advantages.</w:t>
      </w:r>
    </w:p>
    <w:p>
      <w:pPr>
        <w:pStyle w:val="BodyText"/>
      </w:pPr>
      <w:r>
        <w:rPr>
          <w:bCs/>
          <w:b/>
        </w:rPr>
        <w:t xml:space="preserve">Your Heart's Enemy [CR]</w:t>
      </w:r>
    </w:p>
    <w:p>
      <w:pPr>
        <w:numPr>
          <w:ilvl w:val="0"/>
          <w:numId w:val="2102"/>
        </w:numPr>
        <w:pStyle w:val="Compact"/>
      </w:pPr>
      <w:r>
        <w:t>Air 3 (Illusion) | Range: 25' | Area: One target individual | Duration: 5 rounds | Raises: Duration (+1 round), Range (+5')</w:t>
      </w:r>
    </w:p>
    <w:p>
      <w:pPr>
        <w:pStyle w:val="FirstParagraph"/>
      </w:pPr>
      <w:r>
        <w:t>Air kami manifest as an illusion of whatever the target fears most (a person, item, or scene). Generates Fear 4 for the target. Only the target sees the specific illusion; others see only a hazy small fog cloud.</w:t>
      </w:r>
    </w:p>
    <w:p>
      <w:pPr>
        <w:pStyle w:val="BodyText"/>
      </w:pPr>
      <w:r>
        <w:rPr>
          <w:bCs/>
          <w:b/>
        </w:rPr>
        <w:t xml:space="preserve">MASTERY LEVEL 4:</w:t>
      </w:r>
    </w:p>
    <w:p>
      <w:pPr>
        <w:pStyle w:val="BodyText"/>
      </w:pPr>
      <w:r>
        <w:rPr>
          <w:bCs/>
          <w:b/>
        </w:rPr>
        <w:t xml:space="preserve">Call the Spirit [CR]</w:t>
      </w:r>
    </w:p>
    <w:p>
      <w:pPr>
        <w:numPr>
          <w:ilvl w:val="0"/>
          <w:numId w:val="2103"/>
        </w:numPr>
        <w:pStyle w:val="Compact"/>
      </w:pPr>
      <w:r>
        <w:t>Air 4 | Range: Special | Area: Target spirit | Duration: 5 minutes | Raises: Duration (+1 minute)</w:t>
      </w:r>
    </w:p>
    <w:p>
      <w:pPr>
        <w:pStyle w:val="FirstParagraph"/>
      </w:pPr>
      <w:r>
        <w:t>An extremely powerful Summon variant that calls any particular spirit from any spirit realm. Realm denizens that are not spirits (such as Fortunes) are immune. If the caster knows something specific about the spirit, they can summon that particular spirit. The spell prevents the spirit from attacking first, but it will not necessarily be friendly. Disappears when duration expires. Use with caution — can potentially summon extremely dangerous creatures such as oni.</w:t>
      </w:r>
    </w:p>
    <w:p>
      <w:pPr>
        <w:pStyle w:val="BodyText"/>
      </w:pPr>
      <w:r>
        <w:rPr>
          <w:bCs/>
          <w:b/>
        </w:rPr>
        <w:t xml:space="preserve">Castle of Air</w:t>
      </w:r>
    </w:p>
    <w:p>
      <w:pPr>
        <w:numPr>
          <w:ilvl w:val="0"/>
          <w:numId w:val="2104"/>
        </w:numPr>
        <w:pStyle w:val="Compact"/>
      </w:pPr>
      <w:r>
        <w:t>Air 4 (Defense, Illusion) | Range: Self | Area: 20' radius around caster | Duration: 10 rounds | Raises: Duration (+2 Rounds per Raise), Special</w:t>
      </w:r>
    </w:p>
    <w:p>
      <w:pPr>
        <w:pStyle w:val="FirstParagraph"/>
      </w:pPr>
      <w:r>
        <w:t>Air kami create a circular barrier of false sounds and images around the caster that confuses attackers. Once cast, the barrier remains in place regardless of caster movement. Those inside when it was cast can perceive the illusions as insubstantial. Those outside attacking those within must make a Contested Perception vs caster's Air roll each Round: success allows a normal attack that Round; failure imposes -5k0 to attack rolls that Round. Does not affect enemy spells.</w:t>
      </w:r>
    </w:p>
    <w:p>
      <w:pPr>
        <w:pStyle w:val="BodyText"/>
      </w:pPr>
      <w:r>
        <w:rPr>
          <w:bCs/>
          <w:b/>
        </w:rPr>
        <w:t xml:space="preserve">False Realm [CR]</w:t>
      </w:r>
    </w:p>
    <w:p>
      <w:pPr>
        <w:numPr>
          <w:ilvl w:val="0"/>
          <w:numId w:val="2105"/>
        </w:numPr>
        <w:pStyle w:val="Compact"/>
      </w:pPr>
      <w:r>
        <w:t>Air 4 (Battle, Illusion) | Range: 250' | Area: 100' radius | Duration: 1 hour | Raises: Area (+10' radius), Duration (+10 minutes)</w:t>
      </w:r>
    </w:p>
    <w:p>
      <w:pPr>
        <w:pStyle w:val="FirstParagraph"/>
      </w:pPr>
      <w:r>
        <w:t>Completely alters the appearance of terrain within the area of effect to any appearance the caster chooses. All senses are convincingly affected. The illusions have no substance and cannot be physically touched.</w:t>
      </w:r>
    </w:p>
    <w:p>
      <w:pPr>
        <w:pStyle w:val="BodyText"/>
      </w:pPr>
      <w:r>
        <w:rPr>
          <w:bCs/>
          <w:b/>
        </w:rPr>
        <w:t xml:space="preserve">Funeral Rites</w:t>
      </w:r>
    </w:p>
    <w:p>
      <w:pPr>
        <w:numPr>
          <w:ilvl w:val="0"/>
          <w:numId w:val="2106"/>
        </w:numPr>
        <w:pStyle w:val="Compact"/>
      </w:pPr>
      <w:r>
        <w:t xml:space="preserve">Air 4 | Range: N/A | Area: N/A | Duration: 5 minutes</w:t>
      </w:r>
    </w:p>
    <w:p>
      <w:pPr>
        <w:pStyle w:val="FirstParagraph"/>
      </w:pPr>
      <w:r>
        <w:t>A one-hour ritual prayer performable only in the company of a recently deceased individual's relative within 24 hours of the funeral (both must have properly participated). Upon successful completion, the caster and the relative may briefly converse with the spirit of the departed. Other shugenja may assist (each uses a spell slot and adds +1 minute to the duration). Exact results are at the GM's discretion but may include important information, advice, or undertaking an incomplete task. Devised by the Kitsu sodan-senzo.</w:t>
      </w:r>
    </w:p>
    <w:p>
      <w:pPr>
        <w:pStyle w:val="BodyText"/>
      </w:pPr>
      <w:r>
        <w:rPr>
          <w:bCs/>
          <w:b/>
        </w:rPr>
        <w:t xml:space="preserve">Gift of Wind [CR]</w:t>
      </w:r>
    </w:p>
    <w:p>
      <w:pPr>
        <w:numPr>
          <w:ilvl w:val="0"/>
          <w:numId w:val="2107"/>
        </w:numPr>
        <w:pStyle w:val="Compact"/>
      </w:pPr>
      <w:r>
        <w:t>Air 4 (Illusion) | Range: Personal | Area: Self | Duration: 5 minutes | Raises: Duration (+1 minute)</w:t>
      </w:r>
    </w:p>
    <w:p>
      <w:pPr>
        <w:pStyle w:val="FirstParagraph"/>
      </w:pPr>
      <w:r>
        <w:t>Air kami render the caster completely invisible to all non-magical vision. The caster can still be touched, heard, and smelled. Attacking another person immediately ends the spell — the kami consider it ruining the joke.</w:t>
      </w:r>
    </w:p>
    <w:p>
      <w:pPr>
        <w:pStyle w:val="BodyText"/>
      </w:pPr>
      <w:r>
        <w:rPr>
          <w:bCs/>
          <w:b/>
        </w:rPr>
        <w:t xml:space="preserve">Howl of Isora</w:t>
      </w:r>
    </w:p>
    <w:p>
      <w:pPr>
        <w:numPr>
          <w:ilvl w:val="0"/>
          <w:numId w:val="2108"/>
        </w:numPr>
        <w:pStyle w:val="Compact"/>
      </w:pPr>
      <w:r>
        <w:t>Air 4 (Thunder) | Range: 100' | Area: 40' diameter | Duration: Instantaneous | Raises: Range (+20' per Raise), Area (+5' to diameter for 2 Raises), Damage (+1k0 per Raise)</w:t>
      </w:r>
    </w:p>
    <w:p>
      <w:pPr>
        <w:pStyle w:val="FirstParagraph"/>
      </w:pPr>
      <w:r>
        <w:t>Calls on the Fortune Isora to unleash a blast of storm-wracked air and lightning. Inflicts 3k2 damage on everyone within the area of effect. Targets must roll Earth (TN 30) or become Fatigued. Also damages weak physical objects — paper walls blown out, scrolls soaked, etc. Those with the Blood of Osano-Wo blessing are immune.</w:t>
      </w:r>
    </w:p>
    <w:p>
      <w:pPr>
        <w:pStyle w:val="BodyText"/>
      </w:pPr>
      <w:r>
        <w:rPr>
          <w:bCs/>
          <w:b/>
        </w:rPr>
        <w:t xml:space="preserve">Know the Mind [CR]</w:t>
      </w:r>
    </w:p>
    <w:p>
      <w:pPr>
        <w:numPr>
          <w:ilvl w:val="0"/>
          <w:numId w:val="2109"/>
        </w:numPr>
        <w:pStyle w:val="Compact"/>
      </w:pPr>
      <w:r>
        <w:t>Air 4 | Range: 10' | Area: Target individual | Duration: 3 rounds | Raises: Duration (+1 round), Range (+5')</w:t>
      </w:r>
    </w:p>
    <w:p>
      <w:pPr>
        <w:pStyle w:val="FirstParagraph"/>
      </w:pPr>
      <w:r>
        <w:t>Air kami pluck the target's most immediate thoughts and whisper them to the caster. The caster hears whatever the target is actively thinking. Asking the target a question mentally surfaces the answer even if the target had no intention of speaking it. A Contested Perception vs Awareness roll also reveals the target's true emotional state regardless of physical appearance.</w:t>
      </w:r>
    </w:p>
    <w:p>
      <w:pPr>
        <w:pStyle w:val="BodyText"/>
      </w:pPr>
      <w:r>
        <w:rPr>
          <w:bCs/>
          <w:b/>
        </w:rPr>
        <w:t xml:space="preserve">Look into the Soul</w:t>
      </w:r>
    </w:p>
    <w:p>
      <w:pPr>
        <w:numPr>
          <w:ilvl w:val="0"/>
          <w:numId w:val="2110"/>
        </w:numPr>
        <w:pStyle w:val="Compact"/>
      </w:pPr>
      <w:r>
        <w:t>Air 4 (Divination) | Range: 50' | Area: 1 target person or creature | Duration: 1 Round | Raises: Area (+1 target per 2 Raises), Special (+1 Ring learned per Raise)</w:t>
      </w:r>
    </w:p>
    <w:p>
      <w:pPr>
        <w:pStyle w:val="FirstParagraph"/>
      </w:pPr>
      <w:r>
        <w:t>A mystical lens formed by Air kami allows the caster to perceive the world as spirits do. Reveals the target's 2 lowest Rings and their constituent Trait values. Additional Rings can be learned with Raises. If Rings are equally balanced, reveals them randomly. Cannot and will not reveal the target's Void Ring.</w:t>
      </w:r>
    </w:p>
    <w:p>
      <w:pPr>
        <w:pStyle w:val="BodyText"/>
      </w:pPr>
      <w:r>
        <w:rPr>
          <w:bCs/>
          <w:b/>
        </w:rPr>
        <w:t xml:space="preserve">Netsuke of Wind [CR]</w:t>
      </w:r>
    </w:p>
    <w:p>
      <w:pPr>
        <w:numPr>
          <w:ilvl w:val="0"/>
          <w:numId w:val="2111"/>
        </w:numPr>
        <w:pStyle w:val="Compact"/>
      </w:pPr>
      <w:r>
        <w:t>Air 4 (Craft, Illusion) | Range: Touch | Area: One hand-held object | Duration: 1 hour | Raises: Duration (+10 minutes)</w:t>
      </w:r>
    </w:p>
    <w:p>
      <w:pPr>
        <w:pStyle w:val="FirstParagraph"/>
      </w:pPr>
      <w:r>
        <w:t>Air kami coalesce into a solid object that can be held in one or both hands, weighing no more than 20 pounds. The creation is an illusion but functions fully, including dealing damage as a weapon. Disappears completely at duration's end.</w:t>
      </w:r>
    </w:p>
    <w:p>
      <w:pPr>
        <w:pStyle w:val="BodyText"/>
      </w:pPr>
      <w:r>
        <w:rPr>
          <w:bCs/>
          <w:b/>
        </w:rPr>
        <w:t xml:space="preserve">Seeking the Way</w:t>
      </w:r>
    </w:p>
    <w:p>
      <w:pPr>
        <w:numPr>
          <w:ilvl w:val="0"/>
          <w:numId w:val="2112"/>
        </w:numPr>
        <w:pStyle w:val="Compact"/>
      </w:pPr>
      <w:r>
        <w:t>Air 4 (Illusion) | Range: Touch | Area: Caster's trail for 1/2 mile | Duration: 3 hours | Raises: Duration (+1 hour per Raise), Area (+1 person's trail per Raise), Special (+1/4 mile of trail per Raise)</w:t>
      </w:r>
    </w:p>
    <w:p>
      <w:pPr>
        <w:pStyle w:val="FirstParagraph"/>
      </w:pPr>
      <w:r>
        <w:t>Convinces Air kami to hide the caster's tracks and evidence of passage, replacing them with a false trail leading in a completely different direction for the same distance. The false trail follows a reasonable route. Someone tracking by scent can still detect the original trail. Skilled trackers may see through the illusion by rolling Hunting/Perception against the caster's Spellcraft/Air.</w:t>
      </w:r>
    </w:p>
    <w:p>
      <w:pPr>
        <w:pStyle w:val="BodyText"/>
      </w:pPr>
      <w:r>
        <w:rPr>
          <w:bCs/>
          <w:b/>
        </w:rPr>
        <w:t xml:space="preserve">Symbol of Air [CR]</w:t>
      </w:r>
    </w:p>
    <w:p>
      <w:pPr>
        <w:numPr>
          <w:ilvl w:val="0"/>
          <w:numId w:val="2113"/>
        </w:numPr>
        <w:pStyle w:val="Compact"/>
      </w:pPr>
      <w:r>
        <w:t>Air 4 (Ward) | Range: Touch | Area: Special | Duration: Permanent | Raises: None</w:t>
      </w:r>
    </w:p>
    <w:p>
      <w:pPr>
        <w:pStyle w:val="FirstParagraph"/>
      </w:pPr>
      <w:r>
        <w:t>Inscribes a ward on a solid object (most often a door or passageway). Anyone attempting to pass through must make a Contested Earth vs caster's Air roll. Those who fail must succeed at a Willpower Roll against the Spell Casting Roll total or fall into a deep sleep for 1 hour (unawakeable by normal means, but instantly awakened by any attack or harm). Only one Symbol of Air may exist at a time. Cannot overlap with other Symbol elements. May be dispelled by another casting of Symbol of Air or by destroying the inscribed surface.</w:t>
      </w:r>
    </w:p>
    <w:p>
      <w:pPr>
        <w:pStyle w:val="BodyText"/>
      </w:pPr>
      <w:r>
        <w:rPr>
          <w:bCs/>
          <w:b/>
        </w:rPr>
        <w:t xml:space="preserve">Tenjin's Ear</w:t>
      </w:r>
    </w:p>
    <w:p>
      <w:pPr>
        <w:numPr>
          <w:ilvl w:val="0"/>
          <w:numId w:val="2114"/>
        </w:numPr>
        <w:pStyle w:val="Compact"/>
      </w:pPr>
      <w:r>
        <w:t>Air 4 (Travel) | Range: Caster | Area: 30' radius | Duration: 5 minutes | Raises: Range (change to Touch for 3 Raises), Area (+5' radius per Raise), Duration (+1 minute per Raise)</w:t>
      </w:r>
    </w:p>
    <w:p>
      <w:pPr>
        <w:pStyle w:val="FirstParagraph"/>
      </w:pPr>
      <w:r>
        <w:t>Special: Unicorn Clan shugenja only. Persuades Air kami to carry the true meaning of words to the caster's ear, making all audible human speech within the area intelligible regardless of language. Does not grant enhanced hearing (whispers remain inaudible) and does not bestow any capacity to speak in return.</w:t>
      </w:r>
    </w:p>
    <w:p>
      <w:pPr>
        <w:pStyle w:val="BodyText"/>
      </w:pPr>
      <w:r>
        <w:rPr>
          <w:bCs/>
          <w:b/>
        </w:rPr>
        <w:t xml:space="preserve">Whispers of the Forgotten</w:t>
      </w:r>
    </w:p>
    <w:p>
      <w:pPr>
        <w:numPr>
          <w:ilvl w:val="0"/>
          <w:numId w:val="2115"/>
        </w:numPr>
        <w:pStyle w:val="Compact"/>
      </w:pPr>
      <w:r>
        <w:t>Air 4 | Range: 50' | Area: 1 target person | Duration: 5 minutes | Raises: Range (+25' per Raise), Duration (+1 minute per Raise)</w:t>
      </w:r>
    </w:p>
    <w:p>
      <w:pPr>
        <w:pStyle w:val="FirstParagraph"/>
      </w:pPr>
      <w:r>
        <w:t>Air kami evoke the target's memories of past crimes and shames, distressing and distracting them. For the duration, the target must call one Raise for no effect on any Skill or Spell Casting roll. If the target has 3+ points in Mental or Social Disadvantages, must call 2 Raises instead. Characters who truly have no haunting past sins are immune (GM's discretion).</w:t>
      </w:r>
    </w:p>
    <w:p>
      <w:pPr>
        <w:pStyle w:val="BodyText"/>
      </w:pPr>
      <w:r>
        <w:rPr>
          <w:bCs/>
          <w:b/>
        </w:rPr>
        <w:t xml:space="preserve">Wisdom of the Kami</w:t>
      </w:r>
    </w:p>
    <w:p>
      <w:pPr>
        <w:numPr>
          <w:ilvl w:val="0"/>
          <w:numId w:val="2116"/>
        </w:numPr>
        <w:pStyle w:val="Compact"/>
      </w:pPr>
      <w:r>
        <w:t>Air 4 | Range: Touch | Area: Caster | Duration: 1 minute | Raises: Duration (+1 minute per Raise), Special (+1 additional Skill Rank once, for 3 Raises)</w:t>
      </w:r>
    </w:p>
    <w:p>
      <w:pPr>
        <w:pStyle w:val="FirstParagraph"/>
      </w:pPr>
      <w:r>
        <w:t>Air kami enhance the caster's mind, granting +1 Rank in all Skills currently possessed (including Mastery Abilities that would result). Cannot grant Ranks in Skills the caster does not already possess. When the duration expires, all benefits are lost and memories of any insight gained are at best fuzzy. Severe headaches are known to afflict those who try to recall specific details.</w:t>
      </w:r>
    </w:p>
    <w:p>
      <w:pPr>
        <w:pStyle w:val="BodyText"/>
      </w:pPr>
      <w:r>
        <w:rPr>
          <w:bCs/>
          <w:b/>
        </w:rPr>
        <w:t xml:space="preserve">MASTERY LEVEL 5:</w:t>
      </w:r>
    </w:p>
    <w:p>
      <w:pPr>
        <w:pStyle w:val="BodyText"/>
      </w:pPr>
      <w:r>
        <w:rPr>
          <w:bCs/>
          <w:b/>
        </w:rPr>
        <w:t xml:space="preserve">Cloud the Mind [CR]</w:t>
      </w:r>
    </w:p>
    <w:p>
      <w:pPr>
        <w:numPr>
          <w:ilvl w:val="0"/>
          <w:numId w:val="2117"/>
        </w:numPr>
        <w:pStyle w:val="Compact"/>
      </w:pPr>
      <w:r>
        <w:t>Air 5 | Range: Touch | Area: One target individual | Duration: Permanent | Raises: Special (+1 day of effect)</w:t>
      </w:r>
    </w:p>
    <w:p>
      <w:pPr>
        <w:pStyle w:val="FirstParagraph"/>
      </w:pPr>
      <w:r>
        <w:t>Considered blasphemous by most honorable shugenja — use is grounds for excommunication or execution in many orders. Forces Air kami to invade the target's mind and disrupt memories. On a successful Contested Air vs Earth roll, the target loses all memories of the past week (five days). The caster may then suggest false memories of what happened during that time. Resistance varies by individual. The Commune spell can detect the manipulation if the kami are specifically asked.</w:t>
      </w:r>
    </w:p>
    <w:p>
      <w:pPr>
        <w:pStyle w:val="BodyText"/>
      </w:pPr>
      <w:r>
        <w:rPr>
          <w:bCs/>
          <w:b/>
        </w:rPr>
        <w:t xml:space="preserve">Defender From Beyond</w:t>
      </w:r>
    </w:p>
    <w:p>
      <w:pPr>
        <w:numPr>
          <w:ilvl w:val="0"/>
          <w:numId w:val="2118"/>
        </w:numPr>
        <w:pStyle w:val="Compact"/>
      </w:pPr>
      <w:r>
        <w:t>Air 5 (Battle) | Range: 30' | Area: 1 summoned spirit | Duration: 5 minutes | Raises: Duration (+1 minute per Raise)</w:t>
      </w:r>
    </w:p>
    <w:p>
      <w:pPr>
        <w:pStyle w:val="FirstParagraph"/>
      </w:pPr>
      <w:r>
        <w:t>Special: Kitsu shugenja only. Petitions Air kami to carry a message to Yomi, calling for the aid of an ancestral shiryo. If the Spell Casting Roll succeeds, a shiryo arrives in 5 Rounds. The spirit will offer advice, knowledge, or combat aid but will not act dishonorably. A typical shiryo has the Spirit trait, all Rings at 3, and Rank 4 in relevant Skills. Returns to Yomi when duration expires or if reduced to zero Wounds. The GM may allow summoning a specific named spirit with additional Raises, or send a more famous/powerful shiryo if circumstances warrant.</w:t>
      </w:r>
    </w:p>
    <w:p>
      <w:pPr>
        <w:pStyle w:val="BodyText"/>
      </w:pPr>
      <w:r>
        <w:rPr>
          <w:bCs/>
          <w:b/>
        </w:rPr>
        <w:t xml:space="preserve">Draw Back the Shadow [CR]</w:t>
      </w:r>
    </w:p>
    <w:p>
      <w:pPr>
        <w:numPr>
          <w:ilvl w:val="0"/>
          <w:numId w:val="2119"/>
        </w:numPr>
        <w:pStyle w:val="Compact"/>
      </w:pPr>
      <w:r>
        <w:t>Air 5 | Range: 100' | Area: 30' radius | Duration: Instantaneous | Raises: Area (+5' radius), Range (+10')</w:t>
      </w:r>
    </w:p>
    <w:p>
      <w:pPr>
        <w:pStyle w:val="FirstParagraph"/>
      </w:pPr>
      <w:r>
        <w:t>Within the area, all illusions created by spells of Mastery Level 4 or lower are automatically dispelled. Mastery Level 5 or 6 illusions require a Contested Air Roll between the caster and their creator. Ongoing non-illusion magical effects may also be dispelled but require a Contested Ring Roll (caster's Air vs creator's appropriate Ring).</w:t>
      </w:r>
    </w:p>
    <w:p>
      <w:pPr>
        <w:pStyle w:val="BodyText"/>
      </w:pPr>
      <w:r>
        <w:rPr>
          <w:bCs/>
          <w:b/>
        </w:rPr>
        <w:t xml:space="preserve">Echoes on the Breeze [CR]</w:t>
      </w:r>
    </w:p>
    <w:p>
      <w:pPr>
        <w:numPr>
          <w:ilvl w:val="0"/>
          <w:numId w:val="2120"/>
        </w:numPr>
        <w:pStyle w:val="Compact"/>
      </w:pPr>
      <w:r>
        <w:t>Air 5 | Range: Personal | Area: One target individual | Duration: Concentration | Raises: None</w:t>
      </w:r>
    </w:p>
    <w:p>
      <w:pPr>
        <w:pStyle w:val="FirstParagraph"/>
      </w:pPr>
      <w:r>
        <w:t>Sends the caster's voice across the Empire as a whisper to any known individual. Establishes a two-way link lasting as long as the caster concentrates. Both participants hear each other as whispers only. Both are instantly aware when the connection is forged, and either can end it at any point.</w:t>
      </w:r>
    </w:p>
    <w:p>
      <w:pPr>
        <w:pStyle w:val="BodyText"/>
      </w:pPr>
      <w:r>
        <w:rPr>
          <w:bCs/>
          <w:b/>
        </w:rPr>
        <w:t xml:space="preserve">Facing Your Devils</w:t>
      </w:r>
    </w:p>
    <w:p>
      <w:pPr>
        <w:numPr>
          <w:ilvl w:val="0"/>
          <w:numId w:val="2121"/>
        </w:numPr>
        <w:pStyle w:val="Compact"/>
      </w:pPr>
      <w:r>
        <w:t>Air 5 | Range: 30' | Area: 1 target person or creature | Duration: 10 Rounds | Raises: Range (+10' per Raise), Duration (+2 Rounds per Raise)</w:t>
      </w:r>
    </w:p>
    <w:p>
      <w:pPr>
        <w:pStyle w:val="FirstParagraph"/>
      </w:pPr>
      <w:r>
        <w:t>Calls on Air kami to test the karmic and elemental balance of a soul by deliberately misaligning the target's Elements. Switches the target's highest and lowest Traits for the duration. May cause changes to Ring Ranks with potentially severe consequences (e.g. a dropping Earth Ring reducing Wound ranks). The caster may choose affected Traits in case of a tie. Often regarded as a wicked spell by clan shugenja.</w:t>
      </w:r>
    </w:p>
    <w:p>
      <w:pPr>
        <w:pStyle w:val="BodyText"/>
      </w:pPr>
      <w:r>
        <w:rPr>
          <w:bCs/>
          <w:b/>
        </w:rPr>
        <w:t xml:space="preserve">Legion of the Moon [CR]</w:t>
      </w:r>
    </w:p>
    <w:p>
      <w:pPr>
        <w:numPr>
          <w:ilvl w:val="0"/>
          <w:numId w:val="2122"/>
        </w:numPr>
        <w:pStyle w:val="Compact"/>
      </w:pPr>
      <w:r>
        <w:t>Air 5 (Illusion) | Range: Personal | Area: 10' radius from caster | Duration: 5 minutes | Raises: Area (+5'), Duration (+1 minute)</w:t>
      </w:r>
    </w:p>
    <w:p>
      <w:pPr>
        <w:pStyle w:val="FirstParagraph"/>
      </w:pPr>
      <w:r>
        <w:t>Renders every individual the caster chooses within the area of effect completely invisible to all normal senses. Anyone affected who performs any action physically interacting with another individual is immediately excluded from the spell's effect.</w:t>
      </w:r>
    </w:p>
    <w:p>
      <w:pPr>
        <w:pStyle w:val="BodyText"/>
      </w:pPr>
      <w:r>
        <w:rPr>
          <w:bCs/>
          <w:b/>
        </w:rPr>
        <w:t xml:space="preserve">Slayer's Knives [CR]</w:t>
      </w:r>
    </w:p>
    <w:p>
      <w:pPr>
        <w:numPr>
          <w:ilvl w:val="0"/>
          <w:numId w:val="2123"/>
        </w:numPr>
        <w:pStyle w:val="Compact"/>
      </w:pPr>
      <w:r>
        <w:t>Air 5 (Thunder) | Range: 30' | Area: Corridor 10' wide | Duration: Instantaneous | Raises: Area (+3' wide), Damage (+1k0 per 3 Raises)</w:t>
      </w:r>
    </w:p>
    <w:p>
      <w:pPr>
        <w:pStyle w:val="FirstParagraph"/>
      </w:pPr>
      <w:r>
        <w:t>Summons a corridor of cutting wind. DR equals caster's Air Ring +2k0 (e.g. Air 4 = 6k4 damage) against everything in the path. Paper and light cloth are destroyed instantly. Anyone damaged must succeed at an Earth Ring Roll (TN 20) or be Knocked Down.</w:t>
      </w:r>
    </w:p>
    <w:p>
      <w:pPr>
        <w:pStyle w:val="BodyText"/>
      </w:pPr>
      <w:r>
        <w:rPr>
          <w:bCs/>
          <w:b/>
        </w:rPr>
        <w:t xml:space="preserve">MASTERY LEVEL 6:</w:t>
      </w:r>
    </w:p>
    <w:p>
      <w:pPr>
        <w:pStyle w:val="BodyText"/>
      </w:pPr>
      <w:r>
        <w:rPr>
          <w:bCs/>
          <w:b/>
        </w:rPr>
        <w:t xml:space="preserve">Rise, Air [CR]</w:t>
      </w:r>
    </w:p>
    <w:p>
      <w:pPr>
        <w:numPr>
          <w:ilvl w:val="0"/>
          <w:numId w:val="2124"/>
        </w:numPr>
        <w:pStyle w:val="Compact"/>
      </w:pPr>
      <w:r>
        <w:t>Air 6 | Range: 30' | Area: One summoned spirit | Duration: Concentration | Raises: None</w:t>
      </w:r>
    </w:p>
    <w:p>
      <w:pPr>
        <w:pStyle w:val="FirstParagraph"/>
      </w:pPr>
      <w:r>
        <w:t>Summons a massive kami of pure air in a vaguely humanoid shape roughly 10 feet tall. Moves up to 10' × Air Ring per Round. Generates powerful winds in a 20' radius that prevent Simple Move Actions within. All Physical Traits equal to caster's Air Ring. Attacks with Jiujutsu Skill Rank equal to half the caster's Air Ring. Treated as a human with Earth equal to the caster's Air Ring for Wounds but suffers no Wound Penalties. Invulnerable. Dispelled if reduced to zero Wounds.</w:t>
      </w:r>
    </w:p>
    <w:p>
      <w:pPr>
        <w:pStyle w:val="BodyText"/>
      </w:pPr>
      <w:r>
        <w:rPr>
          <w:bCs/>
          <w:b/>
        </w:rPr>
        <w:t xml:space="preserve">The False Legion [CR]</w:t>
      </w:r>
    </w:p>
    <w:p>
      <w:pPr>
        <w:numPr>
          <w:ilvl w:val="0"/>
          <w:numId w:val="2125"/>
        </w:numPr>
        <w:pStyle w:val="Compact"/>
      </w:pPr>
      <w:r>
        <w:t>Air 6 (Battle, Illusion) | Range: Personal | Area: Within 100' of caster | Duration: Concentration | Raises: Area (+10'), Special (+5 illusory figures per Raise)</w:t>
      </w:r>
    </w:p>
    <w:p>
      <w:pPr>
        <w:pStyle w:val="FirstParagraph"/>
      </w:pPr>
      <w:r>
        <w:t>Creates up to Air Ring × 10 illusory figures within the area. Figures may be as detailed or vague as desired (caster must be familiar with the appearance). Fully mobile and will take any action the caster desires as long as they remain within the area of effect. Can be seen, heard, and smelled but cannot physically interact with objects or individuals.</w:t>
      </w:r>
    </w:p>
    <w:p>
      <w:pPr>
        <w:pStyle w:val="BodyText"/>
      </w:pPr>
      <w:r>
        <w:rPr>
          <w:bCs/>
          <w:b/>
        </w:rPr>
        <w:t xml:space="preserve">Piercing the Heavens</w:t>
      </w:r>
    </w:p>
    <w:p>
      <w:pPr>
        <w:numPr>
          <w:ilvl w:val="0"/>
          <w:numId w:val="2126"/>
        </w:numPr>
        <w:pStyle w:val="Compact"/>
      </w:pPr>
      <w:r>
        <w:t>Air 6 | Range: N/A | Area: N/A | Duration: 5 Rounds | Raises: Duration (+1 Round per 3 Raises)</w:t>
      </w:r>
    </w:p>
    <w:p>
      <w:pPr>
        <w:pStyle w:val="FirstParagraph"/>
      </w:pPr>
      <w:r>
        <w:t>Special: Phoenix Clan shugenja only. A sacred secret of the Phoenix, never intentionally shared with any other school. May only be performed within a temple or shrine devoted to a specific Fortune, and may never be cast more than once per month. If successfully cast, a mote of the named Fortune's essence manifests within the shrine's sacred icon, permitting brief communion with the divine. The Fortune is not compelled to answer questions or fulfill boons; the utmost reverence must be maintained. However, if true reverence is offered and the cause is worthy, the Fortune may offer aid available nowhere else.</w:t>
      </w:r>
    </w:p>
    <w:p>
      <w:pPr>
        <w:pStyle w:val="BodyText"/>
      </w:pPr>
      <w:r>
        <w:rPr>
          <w:bCs/>
          <w:b/>
        </w:rPr>
        <w:t xml:space="preserve">Wind of the Moon</w:t>
      </w:r>
    </w:p>
    <w:p>
      <w:pPr>
        <w:numPr>
          <w:ilvl w:val="0"/>
          <w:numId w:val="2127"/>
        </w:numPr>
        <w:pStyle w:val="Compact"/>
      </w:pPr>
      <w:r>
        <w:t>Air 6 | Range: 50' | Area: 1 target person | Duration: 1 minute | Raises: Duration (+1 minute per 2 Raises), Special (+1k1 on Contested Air roll for 3 Raises)</w:t>
      </w:r>
    </w:p>
    <w:p>
      <w:pPr>
        <w:pStyle w:val="FirstParagraph"/>
      </w:pPr>
      <w:r>
        <w:t>Advanced Air invocation that allows not only reading the target's surface thoughts but also transmitting the caster's own thoughts into the target's mind. Requires knowing the target's name and clear line of sight. A false name imposes +10 TN to the Spell Casting Roll. The caster must win a Contested Air Roll against the target; failure breaks contact with headaches to both parties. On success, the target is unaware of the mental contact and believes the implanted thoughts are their own. Partial concentration required for duration. Side effect: for 1 hour after the spell ends, both caster and target suffer +10 TN to Sincerity (Deceit) rolls made against each other.</w:t>
      </w:r>
    </w:p>
    <w:p>
      <w:pPr>
        <w:pStyle w:val="BodyText"/>
      </w:pPr>
      <w:r>
        <w:rPr>
          <w:bCs/>
          <w:b/>
        </w:rPr>
        <w:t xml:space="preserve">The World is Truth</w:t>
      </w:r>
    </w:p>
    <w:p>
      <w:pPr>
        <w:numPr>
          <w:ilvl w:val="0"/>
          <w:numId w:val="2128"/>
        </w:numPr>
        <w:pStyle w:val="Compact"/>
      </w:pPr>
      <w:r>
        <w:t>Air 6 (Kolat) | Range: Touch | Area: One target person | Duration: 1 month | Raises: Duration (+1 month per 3 Raises)</w:t>
      </w:r>
    </w:p>
    <w:p>
      <w:pPr>
        <w:pStyle w:val="FirstParagraph"/>
      </w:pPr>
      <w:r>
        <w:t>A secret Kolat spell used primarily to create sleeper agents without killing the target. Requires the caster to hold the target's head and focus on them for 8 uninterrupted hours (contact broken for more than 3 minutes = spell failure). On a successful Contested Insight/Air roll vs the target, the target's thoughts and memories are rewritten in whatever way the caster prefers. Mental Advantages and Disadvantages cannot be changed, but the target may be made to believe they are someone else, forget events, or remember events and persons differently. Grants no Skill ranks, Techniques, or other actual capabilities.</w:t>
      </w:r>
    </w:p>
    <w:p>
      <w:pPr>
        <w:pStyle w:val="BodyText"/>
      </w:pPr>
      <w:r>
        <w:rPr>
          <w:bCs/>
          <w:b/>
        </w:rPr>
        <w:t xml:space="preserve">Wrath of Kaze-no-Kami (Hurricane) [CR]</w:t>
      </w:r>
    </w:p>
    <w:p>
      <w:pPr>
        <w:numPr>
          <w:ilvl w:val="0"/>
          <w:numId w:val="2129"/>
        </w:numPr>
        <w:pStyle w:val="Compact"/>
      </w:pPr>
      <w:r>
        <w:t>Air 6 (Thunder) | Range: Personal | Area: 1 mile radius centered on caster | Duration: Concentration (max 1 hour) | Raises: None</w:t>
      </w:r>
    </w:p>
    <w:p>
      <w:pPr>
        <w:pStyle w:val="FirstParagraph"/>
      </w:pPr>
      <w:r>
        <w:t>Unleashes the full force of a hurricane. The caster stands in the eye (20' radius of safety). Outside the eye: objects under 500 lbs are lifted and tossed into the storm; individuals must hold on to something immobile or be cast into the winds to their death. Everyone without sturdy shelter suffers 1k1 Wounds per minute from winds and debris. 1 in 10 chance per minute of suffering 5k5 Wounds instead from a wind-borne object strike. May not be cast in a given area more than once per month.</w:t>
      </w:r>
    </w:p>
    <w:bookmarkEnd w:id="320"/>
    <w:bookmarkStart w:id="321" w:name="section-34-spells-earth"/>
    <w:p>
      <w:pPr>
        <w:pStyle w:val="Heading1"/>
      </w:pPr>
      <w:r>
        <w:t xml:space="preserve">34. Spells — Earth</w:t>
      </w:r>
    </w:p>
    <w:p>
      <w:pPr>
        <w:pStyle w:val="FirstParagraph"/>
      </w:pPr>
      <w:r>
        <w:rPr>
          <w:bCs/>
          <w:b/>
        </w:rPr>
        <w:t xml:space="preserve">MASTERY LEVEL 1:</w:t>
      </w:r>
    </w:p>
    <w:p>
      <w:pPr>
        <w:pStyle w:val="BodyText"/>
      </w:pPr>
      <w:r>
        <w:rPr>
          <w:bCs/>
          <w:b/>
        </w:rPr>
        <w:t xml:space="preserve">Armor of Earth [CR]</w:t>
      </w:r>
    </w:p>
    <w:p>
      <w:pPr>
        <w:numPr>
          <w:ilvl w:val="0"/>
          <w:numId w:val="2130"/>
        </w:numPr>
        <w:pStyle w:val="Compact"/>
      </w:pPr>
      <w:r>
        <w:t>Earth 1 (Battle, Defense) | Range: Personal | Area: Self | Duration: 10 rounds | Raises: Duration (+2 rounds)</w:t>
      </w:r>
    </w:p>
    <w:p>
      <w:pPr>
        <w:pStyle w:val="FirstParagraph"/>
      </w:pPr>
      <w:r>
        <w:t>Infuses the caster's body with Earth, granting Reduction equal to Earth Ring + School Rank against all physical and magical attacks. Water is considered 1 Rank lower for movement while the spell is active.</w:t>
      </w:r>
    </w:p>
    <w:p>
      <w:pPr>
        <w:pStyle w:val="BodyText"/>
      </w:pPr>
      <w:r>
        <w:rPr>
          <w:bCs/>
          <w:b/>
        </w:rPr>
        <w:t xml:space="preserve">Courage of the Seven Thunders [CR]</w:t>
      </w:r>
    </w:p>
    <w:p>
      <w:pPr>
        <w:numPr>
          <w:ilvl w:val="0"/>
          <w:numId w:val="2131"/>
        </w:numPr>
        <w:pStyle w:val="Compact"/>
      </w:pPr>
      <w:r>
        <w:t>Earth 1 (Battle) | Range: 30' | Area: Up to caster's School Rank targets | Duration: 10 minutes | Raises: Duration (+1 minute), Targets (+1)</w:t>
      </w:r>
    </w:p>
    <w:p>
      <w:pPr>
        <w:pStyle w:val="FirstParagraph"/>
      </w:pPr>
      <w:r>
        <w:t>Infuses targets (may include caster) with unyielding Earth-borne courage. Targets gain +5k0 to resist any Fear effect, magical or natural. Samurai not of the original Seven Great Clans receive +3k0 instead. Anyone with at least 1 full Rank of Taint cannot benefit (but this does not reveal their Tainted nature). May be cast as a combined ritual by multiple shugenja who know the spell, adding their highest single Earth Rank to combined School Ranks for determining targets.</w:t>
      </w:r>
    </w:p>
    <w:p>
      <w:pPr>
        <w:pStyle w:val="BodyText"/>
      </w:pPr>
      <w:r>
        <w:rPr>
          <w:bCs/>
          <w:b/>
        </w:rPr>
        <w:t xml:space="preserve">Earth's Stagnation [CR]</w:t>
      </w:r>
    </w:p>
    <w:p>
      <w:pPr>
        <w:numPr>
          <w:ilvl w:val="0"/>
          <w:numId w:val="2132"/>
        </w:numPr>
        <w:pStyle w:val="Compact"/>
      </w:pPr>
      <w:r>
        <w:t>Earth 1 | Range: 50' | Area: One target | Duration: 6 rounds | Raises: Duration (+2 rounds), Range (+10'), Targets (+1, max 4 total)</w:t>
      </w:r>
    </w:p>
    <w:p>
      <w:pPr>
        <w:pStyle w:val="FirstParagraph"/>
      </w:pPr>
      <w:r>
        <w:t>Calls on the Earth in the target's body to weigh them down. Target suffers -2k0 to all Agility Trait rolls and Water Ring is considered 1 Rank lower for movement distance.</w:t>
      </w:r>
    </w:p>
    <w:p>
      <w:pPr>
        <w:pStyle w:val="BodyText"/>
      </w:pPr>
      <w:r>
        <w:rPr>
          <w:bCs/>
          <w:b/>
        </w:rPr>
        <w:t xml:space="preserve">Earth's Touch [CR]</w:t>
      </w:r>
    </w:p>
    <w:p>
      <w:pPr>
        <w:numPr>
          <w:ilvl w:val="0"/>
          <w:numId w:val="2133"/>
        </w:numPr>
        <w:pStyle w:val="Compact"/>
      </w:pPr>
      <w:r>
        <w:t>Earth 1 (Defense) | Range: Touch | Area: One target | Duration: 1 hour | Raises: Duration (+1/2 hour), Targets (+1 per 2 Raises, max 3 total)</w:t>
      </w:r>
    </w:p>
    <w:p>
      <w:pPr>
        <w:pStyle w:val="FirstParagraph"/>
      </w:pPr>
      <w:r>
        <w:t>Invokes Earth kami to strengthen the target's health and mental fortitude. One of the target's Earth Traits (caster's choice) is increased by 1 for the duration. Does not increase the Ring itself.</w:t>
      </w:r>
    </w:p>
    <w:p>
      <w:pPr>
        <w:pStyle w:val="BodyText"/>
      </w:pPr>
      <w:r>
        <w:rPr>
          <w:bCs/>
          <w:b/>
        </w:rPr>
        <w:t xml:space="preserve">Elemental Ward [CR]</w:t>
      </w:r>
    </w:p>
    <w:p>
      <w:pPr>
        <w:numPr>
          <w:ilvl w:val="0"/>
          <w:numId w:val="2134"/>
        </w:numPr>
        <w:pStyle w:val="Compact"/>
      </w:pPr>
      <w:r>
        <w:t>Earth 1 (Wards) | Range: Touch | Area: One target | Duration: 1 hour | Raises: Duration (+1/2 hour), Targets (+1 per 2 Raises)</w:t>
      </w:r>
    </w:p>
    <w:p>
      <w:pPr>
        <w:pStyle w:val="FirstParagraph"/>
      </w:pPr>
      <w:r>
        <w:t>Earth spirits armor the target's body and soul against one chosen element (not Void or Maho). Spells of that element suffer a penalty equal to caster's School Rank ×5 when cast on the protected target. This includes friendly spells of that element such as healing.</w:t>
      </w:r>
    </w:p>
    <w:p>
      <w:pPr>
        <w:pStyle w:val="BodyText"/>
      </w:pPr>
      <w:r>
        <w:rPr>
          <w:bCs/>
          <w:b/>
        </w:rPr>
        <w:t xml:space="preserve">Jade Strike [CR]</w:t>
      </w:r>
    </w:p>
    <w:p>
      <w:pPr>
        <w:numPr>
          <w:ilvl w:val="0"/>
          <w:numId w:val="2135"/>
        </w:numPr>
        <w:pStyle w:val="Compact"/>
      </w:pPr>
      <w:r>
        <w:t>Earth 1 (Jade, Thunder) | Range: 100' | Area: One target | Duration: Instantaneous | Raises: Damage (+1k0), Range (+10'), Targets (+1, max 5 total)</w:t>
      </w:r>
    </w:p>
    <w:p>
      <w:pPr>
        <w:pStyle w:val="FirstParagraph"/>
      </w:pPr>
      <w:r>
        <w:t>Summons jade Earth kami as a blast of iridescent green energy that unerringly strikes the target (cannot be intercepted, though Magic Resistance and magical defenses can thwart it). Inflicts DR 3k3 only against targets with at least 1 Rank of Taint — non-Tainted targets suffer no damage. Casting on a non-Tainted target is generally considered a grave insult (excepting perhaps the more paranoid Kuni).</w:t>
      </w:r>
    </w:p>
    <w:p>
      <w:pPr>
        <w:pStyle w:val="BodyText"/>
      </w:pPr>
      <w:r>
        <w:rPr>
          <w:bCs/>
          <w:b/>
        </w:rPr>
        <w:t xml:space="preserve">Jurojin's Balm [CR]</w:t>
      </w:r>
    </w:p>
    <w:p>
      <w:pPr>
        <w:numPr>
          <w:ilvl w:val="0"/>
          <w:numId w:val="2136"/>
        </w:numPr>
        <w:pStyle w:val="Compact"/>
      </w:pPr>
      <w:r>
        <w:t>Earth 1 | Range: Touch | Area: 1 target | Duration: 1 hour | Raises: Duration (+1/2 hour), Targets (+1 per 2 Raises, max 5 total)</w:t>
      </w:r>
    </w:p>
    <w:p>
      <w:pPr>
        <w:pStyle w:val="FirstParagraph"/>
      </w:pPr>
      <w:r>
        <w:t>Fills the target with the purity and vigor of Earth, driving out poisons. If the target suffers any poison or toxin during the duration (or is already affected), they may re-roll any failed Stamina roll to resist it with +2k0 on the second roll. If the second roll also fails, the poison has full effect. Side effect: cures drunkenness and prevents intoxication for the duration.</w:t>
      </w:r>
    </w:p>
    <w:p>
      <w:pPr>
        <w:pStyle w:val="BodyText"/>
      </w:pPr>
      <w:r>
        <w:rPr>
          <w:bCs/>
          <w:b/>
        </w:rPr>
        <w:t xml:space="preserve">Minor Binding [CR]</w:t>
      </w:r>
    </w:p>
    <w:p>
      <w:pPr>
        <w:numPr>
          <w:ilvl w:val="0"/>
          <w:numId w:val="2137"/>
        </w:numPr>
        <w:pStyle w:val="Compact"/>
      </w:pPr>
      <w:r>
        <w:t>Earth 1 (Craft) | Range: 60' | Area: 1 target | Duration: 2 hours | Raises: Duration (+1 hour), Range (+20')</w:t>
      </w:r>
    </w:p>
    <w:p>
      <w:pPr>
        <w:pStyle w:val="FirstParagraph"/>
      </w:pPr>
      <w:r>
        <w:t>Calls forth manacles of iron formed from pure Earth spirits to safely imprison a minor Shadowlands creature (Earth 3 or less, must be Tainted). Cannot affect the Lost, Oni Lords or their spawn, or creatures with Earth 4+. Target is rendered physically helpless for the duration. Manacles crumble instantly to dust when the spell expires.</w:t>
      </w:r>
    </w:p>
    <w:p>
      <w:pPr>
        <w:pStyle w:val="BodyText"/>
      </w:pPr>
      <w:r>
        <w:rPr>
          <w:bCs/>
          <w:b/>
        </w:rPr>
        <w:t xml:space="preserve">Soul of Stone [CR]</w:t>
      </w:r>
    </w:p>
    <w:p>
      <w:pPr>
        <w:numPr>
          <w:ilvl w:val="0"/>
          <w:numId w:val="2138"/>
        </w:numPr>
        <w:pStyle w:val="Compact"/>
      </w:pPr>
      <w:r>
        <w:t>Earth 1 (Defense) | Range: Touch | Area: One target | Duration: 1 hour | Raises: Duration (+1/2 hour)</w:t>
      </w:r>
    </w:p>
    <w:p>
      <w:pPr>
        <w:pStyle w:val="FirstParagraph"/>
      </w:pPr>
      <w:r>
        <w:t>Fills the target's soul with the unyielding strength of stone. Gains +3k0 to resist emotional manipulation, distractions of desire, Courtier (Manipulation) rolls, Temptation, Compulsions, and similar effects. Also suffers -1k0 to all Awareness Trait rolls and Awareness-related Skill Rolls made to influence others.</w:t>
      </w:r>
    </w:p>
    <w:p>
      <w:pPr>
        <w:pStyle w:val="BodyText"/>
      </w:pPr>
      <w:r>
        <w:rPr>
          <w:bCs/>
          <w:b/>
        </w:rPr>
        <w:t xml:space="preserve">Stone's Endurance</w:t>
      </w:r>
    </w:p>
    <w:p>
      <w:pPr>
        <w:numPr>
          <w:ilvl w:val="0"/>
          <w:numId w:val="2139"/>
        </w:numPr>
        <w:pStyle w:val="Compact"/>
      </w:pPr>
      <w:r>
        <w:t>Earth 1 (Travel) | Range: Self or Touch | Area: One target creature | Duration: 6 hours | Raises: Duration (+1 hour per Raise)</w:t>
      </w:r>
    </w:p>
    <w:p>
      <w:pPr>
        <w:pStyle w:val="FirstParagraph"/>
      </w:pPr>
      <w:r>
        <w:t>Calls on the strength of stone to enhance the target's physical endurance. Target is immune to Fatigue from lack of rest and is considered to have Stamina 1 Rank higher for rolls or effects specifically keying on Stamina (poison resistance, drowning duration, etc). Cannot sustain beyond 24 consecutive hours of use. When the spell expires, the target is automatically Fatigued until resting for at least half the time spent under the spell.</w:t>
      </w:r>
    </w:p>
    <w:p>
      <w:pPr>
        <w:pStyle w:val="BodyText"/>
      </w:pPr>
      <w:r>
        <w:rPr>
          <w:bCs/>
          <w:b/>
        </w:rPr>
        <w:t xml:space="preserve">Tetsubo of Earth [CR]</w:t>
      </w:r>
    </w:p>
    <w:p>
      <w:pPr>
        <w:numPr>
          <w:ilvl w:val="0"/>
          <w:numId w:val="2140"/>
        </w:numPr>
        <w:pStyle w:val="Compact"/>
      </w:pPr>
      <w:r>
        <w:t>Earth 1 (Craft, Jade) | Range: Personal or 20' | Area: One created weapon | Duration: 5 minutes | Raises: Damage (+1k0), Duration (+5 minutes), Range (+5')</w:t>
      </w:r>
    </w:p>
    <w:p>
      <w:pPr>
        <w:pStyle w:val="FirstParagraph"/>
      </w:pPr>
      <w:r>
        <w:t>Summons a tetsubo of pure earth studded with stones. DR 2k2. Default form is a tetsubo; 1 Raise changes it to any other heavy weapon. Caster may use School Rank in place of Heavy Weapons Skill. If the caster has Heavy Weapons Skill, grants one Free Raise on Knockdown maneuver (does not apply if granted to an ally). Disappears if lost from hand. May appear in an ally's hands within 20' — ally treated as caster but without the Free Raise bonus.</w:t>
      </w:r>
    </w:p>
    <w:p>
      <w:pPr>
        <w:pStyle w:val="BodyText"/>
      </w:pPr>
      <w:r>
        <w:rPr>
          <w:bCs/>
          <w:b/>
        </w:rPr>
        <w:t xml:space="preserve">MASTERY LEVEL 2:</w:t>
      </w:r>
    </w:p>
    <w:p>
      <w:pPr>
        <w:pStyle w:val="BodyText"/>
      </w:pPr>
      <w:r>
        <w:rPr>
          <w:bCs/>
          <w:b/>
        </w:rPr>
        <w:t xml:space="preserve">Be the Mountain [CR]</w:t>
      </w:r>
    </w:p>
    <w:p>
      <w:pPr>
        <w:numPr>
          <w:ilvl w:val="0"/>
          <w:numId w:val="2141"/>
        </w:numPr>
        <w:pStyle w:val="Compact"/>
      </w:pPr>
      <w:r>
        <w:t>Earth 2 (Defense) | Range: 30' | Area: 1 target creature | Duration: 4 rounds | Raises: Duration (+1 round)</w:t>
      </w:r>
    </w:p>
    <w:p>
      <w:pPr>
        <w:pStyle w:val="FirstParagraph"/>
      </w:pPr>
      <w:r>
        <w:t>Earth kami cover the willing ally target with a stony barrier. Target gains Reduction equal to 5 × caster's School Rank (maximum 20) but cannot take Simple Move Actions for the duration. Free Move Actions are still permitted.</w:t>
      </w:r>
    </w:p>
    <w:p>
      <w:pPr>
        <w:pStyle w:val="BodyText"/>
      </w:pPr>
      <w:r>
        <w:rPr>
          <w:bCs/>
          <w:b/>
        </w:rPr>
        <w:t xml:space="preserve">Earth Becomes Sky [CR]</w:t>
      </w:r>
    </w:p>
    <w:p>
      <w:pPr>
        <w:numPr>
          <w:ilvl w:val="0"/>
          <w:numId w:val="2142"/>
        </w:numPr>
        <w:pStyle w:val="Compact"/>
      </w:pPr>
      <w:r>
        <w:t>Earth 2 (Jade, Thunder) | Range: 100' | Area: 1 target creature | Duration: Instantaneous | Raises: Damage (+1k0), Targets (+1), Special (make boulders Jade for 2 Raises)</w:t>
      </w:r>
    </w:p>
    <w:p>
      <w:pPr>
        <w:pStyle w:val="FirstParagraph"/>
      </w:pPr>
      <w:r>
        <w:t>Summons huge boulders and hurls them to unerringly strike one or more targets. DR equals the caster's Earth Ring against each target. If striking multiple targets, DR is reduced by 1k1 per additional target (minimum 1k1). Boulders are normal mundane stone and cannot bypass Reduction or Invulnerability unless infused with Jade (2 Raises).</w:t>
      </w:r>
    </w:p>
    <w:p>
      <w:pPr>
        <w:pStyle w:val="BodyText"/>
      </w:pPr>
      <w:r>
        <w:rPr>
          <w:bCs/>
          <w:b/>
        </w:rPr>
        <w:t xml:space="preserve">Embrace of Kenro-Ji-Jin [CR]</w:t>
      </w:r>
    </w:p>
    <w:p>
      <w:pPr>
        <w:numPr>
          <w:ilvl w:val="0"/>
          <w:numId w:val="2143"/>
        </w:numPr>
        <w:pStyle w:val="Compact"/>
      </w:pPr>
      <w:r>
        <w:t>Earth 2 (Travel) | Range: Personal or Touch | Area: 1 target creature | Duration: 1 hour | Raises: Duration (+1/2 hour)</w:t>
      </w:r>
    </w:p>
    <w:p>
      <w:pPr>
        <w:pStyle w:val="FirstParagraph"/>
      </w:pPr>
      <w:r>
        <w:t>The target may literally dive into the ground, which becomes traversable as easily as water. Can see 100 yards through the earth, move in any direction at normal speed through earth. Cannot attack, cast spells, speak, hear, or interact with those outside while underground. Emerging immediately ends the spell. If the spell ends while still underground, the Earth spirits expel the target to the nearest open air.</w:t>
      </w:r>
    </w:p>
    <w:p>
      <w:pPr>
        <w:pStyle w:val="BodyText"/>
      </w:pPr>
      <w:r>
        <w:rPr>
          <w:bCs/>
          <w:b/>
        </w:rPr>
        <w:t xml:space="preserve">Force of Will [CR]</w:t>
      </w:r>
    </w:p>
    <w:p>
      <w:pPr>
        <w:numPr>
          <w:ilvl w:val="0"/>
          <w:numId w:val="2144"/>
        </w:numPr>
        <w:pStyle w:val="Compact"/>
      </w:pPr>
      <w:r>
        <w:t>Earth 2 (Battle) | Range: 50' | Area: 1 target | Duration: 2 rounds | Raises: Duration (+1 round, max 4 rounds)</w:t>
      </w:r>
    </w:p>
    <w:p>
      <w:pPr>
        <w:pStyle w:val="FirstParagraph"/>
      </w:pPr>
      <w:r>
        <w:t>Earth kami bolster the target's will to live to supernatural levels. Target is immune to all Wound Rank penalties and effects for the duration — including the effect of being dead if the Out rank is filled. When the spell expires, full Wound effects apply immediately. Typically provides a brief window for healing or a final battle in the face of certain death.</w:t>
      </w:r>
    </w:p>
    <w:p>
      <w:pPr>
        <w:pStyle w:val="BodyText"/>
      </w:pPr>
      <w:r>
        <w:rPr>
          <w:bCs/>
          <w:b/>
        </w:rPr>
        <w:t xml:space="preserve">Grasp of Earth [CR]</w:t>
      </w:r>
    </w:p>
    <w:p>
      <w:pPr>
        <w:numPr>
          <w:ilvl w:val="0"/>
          <w:numId w:val="2145"/>
        </w:numPr>
        <w:pStyle w:val="Compact"/>
      </w:pPr>
      <w:r>
        <w:t>Earth 2 | Range: 50' | Area: 1 target | Duration: 5 rounds | Raises: Duration (+1 round), Range (+5'), Targets (+1 per 2 Raises)</w:t>
      </w:r>
    </w:p>
    <w:p>
      <w:pPr>
        <w:pStyle w:val="FirstParagraph"/>
      </w:pPr>
      <w:r>
        <w:t>Earth kami seize the target in a stony grip. Target can only move 3' per round with a Simple Move Action and cannot move at all with a Free Move Action. May break free with a Complex Action and a Raw Strength roll (TN = 5 × caster's Earth).</w:t>
      </w:r>
    </w:p>
    <w:p>
      <w:pPr>
        <w:pStyle w:val="BodyText"/>
      </w:pPr>
      <w:r>
        <w:rPr>
          <w:bCs/>
          <w:b/>
        </w:rPr>
        <w:t xml:space="preserve">Hands of Clay [CR]</w:t>
      </w:r>
    </w:p>
    <w:p>
      <w:pPr>
        <w:numPr>
          <w:ilvl w:val="0"/>
          <w:numId w:val="2146"/>
        </w:numPr>
        <w:pStyle w:val="Compact"/>
      </w:pPr>
      <w:r>
        <w:t>Earth 2 (Travel) | Range: Personal | Area: Self | Duration: 10 minutes | Raises: Duration (+5 minutes)</w:t>
      </w:r>
    </w:p>
    <w:p>
      <w:pPr>
        <w:pStyle w:val="FirstParagraph"/>
      </w:pPr>
      <w:r>
        <w:t>Earth spirits infuse the caster's hands and feet, allowing them to merge with wood, earth, and stone. Caster can walk and climb along sheer surfaces at half normal movement speed. Can hang from ceilings and move along them (3' per Simple Action). When the spell ends the effect concludes without warning, potentially causing a fall.</w:t>
      </w:r>
    </w:p>
    <w:p>
      <w:pPr>
        <w:pStyle w:val="BodyText"/>
      </w:pPr>
      <w:r>
        <w:rPr>
          <w:bCs/>
          <w:b/>
        </w:rPr>
        <w:t xml:space="preserve">Jurojin's Curse</w:t>
      </w:r>
    </w:p>
    <w:p>
      <w:pPr>
        <w:numPr>
          <w:ilvl w:val="0"/>
          <w:numId w:val="2147"/>
        </w:numPr>
        <w:pStyle w:val="Compact"/>
      </w:pPr>
      <w:r>
        <w:t>Earth 2 | Range: 30' | Area: One target creature | Duration: 1 day | Raises: Range (+10' per Raise), Area (+1 creature per 2 Raises), Duration (+1 day per 2 Raises)</w:t>
      </w:r>
    </w:p>
    <w:p>
      <w:pPr>
        <w:pStyle w:val="FirstParagraph"/>
      </w:pPr>
      <w:r>
        <w:t>Removes all protection of Jurojin (Fortune of Health and Longevity) from the target. For the duration, the target's Earth is considered 3 Ranks lower (minimum 1) for healing injuries and resisting disease or poison.</w:t>
      </w:r>
    </w:p>
    <w:p>
      <w:pPr>
        <w:pStyle w:val="BodyText"/>
      </w:pPr>
      <w:r>
        <w:rPr>
          <w:bCs/>
          <w:b/>
        </w:rPr>
        <w:t xml:space="preserve">Rites of Preservation</w:t>
      </w:r>
    </w:p>
    <w:p>
      <w:pPr>
        <w:numPr>
          <w:ilvl w:val="0"/>
          <w:numId w:val="2148"/>
        </w:numPr>
        <w:pStyle w:val="Compact"/>
      </w:pPr>
      <w:r>
        <w:t>Earth 2 (Imperial) | Range: 10' | Area: One human corpse | Duration: 1 day | Raises: Duration (+1 day per 3 Raises)</w:t>
      </w:r>
    </w:p>
    <w:p>
      <w:pPr>
        <w:pStyle w:val="FirstParagraph"/>
      </w:pPr>
      <w:r>
        <w:t>A 1-hour ritual that entreats Earth kami to protect a corpse against putrefaction and unclean influences, keeping it pristine until cremation. The blessed corpse will not decay for the duration and is immune to being animated by maho or the Taint. Considered an honorable religious duty for shugenja despite its association with dead flesh.</w:t>
      </w:r>
    </w:p>
    <w:p>
      <w:pPr>
        <w:pStyle w:val="BodyText"/>
      </w:pPr>
      <w:r>
        <w:rPr>
          <w:bCs/>
          <w:b/>
        </w:rPr>
        <w:t xml:space="preserve">Taming the Beast</w:t>
      </w:r>
    </w:p>
    <w:p>
      <w:pPr>
        <w:numPr>
          <w:ilvl w:val="0"/>
          <w:numId w:val="2149"/>
        </w:numPr>
        <w:pStyle w:val="Compact"/>
      </w:pPr>
      <w:r>
        <w:t>Earth 2 | Range: 50' | Area: One natural creature | Duration: 1 hour | Raises: Area (+1 creature per 2 Raises), Duration (+1/2 hour per Raise)</w:t>
      </w:r>
    </w:p>
    <w:p>
      <w:pPr>
        <w:pStyle w:val="FirstParagraph"/>
      </w:pPr>
      <w:r>
        <w:t>A Kitsune family secret, thus far never taught outside their ranks. Earth kami soothe a wild animal's spirit, causing it to become temporarily tame. Caster makes a Contested Earth roll (Free Action); on success, the creature ceases all hostile activity and may be given simple commands via Animal Handling (GM sets TN by command complexity). Does not work on spirits, supernatural creatures, or Tainted creatures. Repeated castings may permanently tame the animal (GM's discretion).</w:t>
      </w:r>
    </w:p>
    <w:p>
      <w:pPr>
        <w:pStyle w:val="BodyText"/>
      </w:pPr>
      <w:r>
        <w:rPr>
          <w:bCs/>
          <w:b/>
        </w:rPr>
        <w:t xml:space="preserve">The Mountain's Feet [CR]</w:t>
      </w:r>
    </w:p>
    <w:p>
      <w:pPr>
        <w:numPr>
          <w:ilvl w:val="0"/>
          <w:numId w:val="2150"/>
        </w:numPr>
        <w:pStyle w:val="Compact"/>
      </w:pPr>
      <w:r>
        <w:t>Earth 2 (Defense) | Range: Personal or 20' | Area: 1 target | Duration: 1 hour | Raises: Duration (+1/2 hour), Targets (+1 per 2 Raises)</w:t>
      </w:r>
    </w:p>
    <w:p>
      <w:pPr>
        <w:pStyle w:val="FirstParagraph"/>
      </w:pPr>
      <w:r>
        <w:t>Roots the target's feet to the Earth, granting +3k0 to resist all Knockdown maneuvers. Any spell seeking to knock down, lift, or otherwise break the target's connection to the Earth must win a Contested roll of its Element against the caster's Earth.</w:t>
      </w:r>
    </w:p>
    <w:p>
      <w:pPr>
        <w:pStyle w:val="BodyText"/>
      </w:pPr>
      <w:r>
        <w:rPr>
          <w:bCs/>
          <w:b/>
        </w:rPr>
        <w:t xml:space="preserve">Wholeness of the World [CR]</w:t>
      </w:r>
    </w:p>
    <w:p>
      <w:pPr>
        <w:numPr>
          <w:ilvl w:val="0"/>
          <w:numId w:val="2151"/>
        </w:numPr>
        <w:pStyle w:val="Compact"/>
      </w:pPr>
      <w:r>
        <w:t>Earth 2 (Defense) | Range: Personal or 20' | Area: 1 target creature | Duration: 10 minutes | Raises: Duration (+1 minute), Range (+5'), Targets (+1 per 2 Raises)</w:t>
      </w:r>
    </w:p>
    <w:p>
      <w:pPr>
        <w:pStyle w:val="FirstParagraph"/>
      </w:pPr>
      <w:r>
        <w:t>Infuses the target with Earth so thoroughly that their Rings and Traits become wholly resistant to any effort to change them. Any physical or magical effect that would raise or lower the target's Traits or Rings is completely ineffective for the duration.</w:t>
      </w:r>
    </w:p>
    <w:p>
      <w:pPr>
        <w:pStyle w:val="BodyText"/>
      </w:pPr>
      <w:r>
        <w:rPr>
          <w:bCs/>
          <w:b/>
        </w:rPr>
        <w:t xml:space="preserve">Whispers of the Land</w:t>
      </w:r>
    </w:p>
    <w:p>
      <w:pPr>
        <w:numPr>
          <w:ilvl w:val="0"/>
          <w:numId w:val="2152"/>
        </w:numPr>
        <w:pStyle w:val="Compact"/>
      </w:pPr>
      <w:r>
        <w:t>Earth 2 | Range: Centered on caster | Area: 50' radius | Duration: 10 minutes | Raises: Area (+50' radius per Raise), Duration (+5 minutes per Raise), Special (+1 day of tracks per 2 Raises)</w:t>
      </w:r>
    </w:p>
    <w:p>
      <w:pPr>
        <w:pStyle w:val="FirstParagraph"/>
      </w:pPr>
      <w:r>
        <w:t>Earth spirits reveal the tracks of any person who has walked on them within the last 3 days. The surface (stone, earth, or wood) literally pushes up in the shape of the tracks, creating a clearly visible path. Unlike Air revelation spells, this spell also reveals normal unconcealed tracks too faint or old to normally be seen (e.g. servant footprints on a dojo floor). Devised by the Kitsune; now also used by the Yogo and Kuni.</w:t>
      </w:r>
    </w:p>
    <w:p>
      <w:pPr>
        <w:pStyle w:val="BodyText"/>
      </w:pPr>
      <w:r>
        <w:rPr>
          <w:bCs/>
          <w:b/>
        </w:rPr>
        <w:t xml:space="preserve">MASTERY LEVEL 3:</w:t>
      </w:r>
    </w:p>
    <w:p>
      <w:pPr>
        <w:pStyle w:val="BodyText"/>
      </w:pPr>
      <w:r>
        <w:rPr>
          <w:bCs/>
          <w:b/>
        </w:rPr>
        <w:t xml:space="preserve">Bonds of Ningen-Do [CR]</w:t>
      </w:r>
    </w:p>
    <w:p>
      <w:pPr>
        <w:numPr>
          <w:ilvl w:val="0"/>
          <w:numId w:val="2153"/>
        </w:numPr>
        <w:pStyle w:val="Compact"/>
      </w:pPr>
      <w:r>
        <w:t>Earth 3 (Wards) | Range: 500' | Area: 1 target spirit creature | Duration: 30 days | Raises: Duration (+1 day), Range (+10'), Targets (+1 per 2 Raises)</w:t>
      </w:r>
    </w:p>
    <w:p>
      <w:pPr>
        <w:pStyle w:val="FirstParagraph"/>
      </w:pPr>
      <w:r>
        <w:t>A powerful binding ritual (10 minutes to cast, reduced by 1 minute per assisting shugenja, minimum 1 minute). Affects creatures from Sakkaku, Chikushudo, Gaki-Do, Toshigoku, or Yume-Do. If bound: creature must obey the caster's commands for the duration (suicidal commands break the spell). If dispelled: creature immediately leaves Ningen-Do for its native realm and cannot return until duration ends. Either way, the creature regards the caster as an enemy afterward.</w:t>
      </w:r>
    </w:p>
    <w:p>
      <w:pPr>
        <w:pStyle w:val="BodyText"/>
      </w:pPr>
      <w:r>
        <w:rPr>
          <w:bCs/>
          <w:b/>
        </w:rPr>
        <w:t xml:space="preserve">Earth Kami's Blessing [CR]</w:t>
      </w:r>
    </w:p>
    <w:p>
      <w:pPr>
        <w:numPr>
          <w:ilvl w:val="0"/>
          <w:numId w:val="2154"/>
        </w:numPr>
        <w:pStyle w:val="Compact"/>
      </w:pPr>
      <w:r>
        <w:t>Earth 3 (Battle) | Range: Personal or 20' | Area: Caster or 1 target creature | Duration: 10 minutes | Raises: Duration (+1 minute)</w:t>
      </w:r>
    </w:p>
    <w:p>
      <w:pPr>
        <w:pStyle w:val="FirstParagraph"/>
      </w:pPr>
      <w:r>
        <w:t>Infuses the target with the strength and resilience of Earth. Target gains +2 Wounds per Wound Rank and +1k1 on all rolls involving the Earth Ring and its associated Traits. When the spell expires, all Wounds suffered remain — this may drive the target into a lower Wound Rank or kill them.</w:t>
      </w:r>
    </w:p>
    <w:p>
      <w:pPr>
        <w:pStyle w:val="BodyText"/>
      </w:pPr>
      <w:r>
        <w:rPr>
          <w:bCs/>
          <w:b/>
        </w:rPr>
        <w:t xml:space="preserve">Earth's Protection [CR]</w:t>
      </w:r>
    </w:p>
    <w:p>
      <w:pPr>
        <w:numPr>
          <w:ilvl w:val="0"/>
          <w:numId w:val="2155"/>
        </w:numPr>
        <w:pStyle w:val="Compact"/>
      </w:pPr>
      <w:r>
        <w:t>Earth 3 (Defense, Wards) | Range: Personal | Area: 10' radius from caster | Duration: Concentration | Raises: Area (+5' radius per 2 Raises, max 30' radius), Special (damage reduced by additional +1k1 per 2 Raises)</w:t>
      </w:r>
    </w:p>
    <w:p>
      <w:pPr>
        <w:pStyle w:val="FirstParagraph"/>
      </w:pPr>
      <w:r>
        <w:t>Earth spirits protect the area around the caster from Air, Fire, and Water spells. Any hostile Air, Fire, or Water spell cast within the area (or extending effects into it) suffers +10 TN to the Spell Casting Roll. Damage those spells inflict on creatures within Earth's Protection is reduced by 1k1 (minimum 1k1).</w:t>
      </w:r>
    </w:p>
    <w:p>
      <w:pPr>
        <w:pStyle w:val="BodyText"/>
      </w:pPr>
      <w:r>
        <w:rPr>
          <w:bCs/>
          <w:b/>
        </w:rPr>
        <w:t xml:space="preserve">Earthen Wave</w:t>
      </w:r>
    </w:p>
    <w:p>
      <w:pPr>
        <w:numPr>
          <w:ilvl w:val="0"/>
          <w:numId w:val="2156"/>
        </w:numPr>
        <w:pStyle w:val="Compact"/>
      </w:pPr>
      <w:r>
        <w:t>Earth 3 | Range: Self | Area: 10' × 50' | Duration: Instantaneous | Raises: Area (+5' to either dimension per Raise)</w:t>
      </w:r>
    </w:p>
    <w:p>
      <w:pPr>
        <w:pStyle w:val="FirstParagraph"/>
      </w:pPr>
      <w:r>
        <w:t>Sends a rolling shockwave through the ground in a chosen direction. All creatures in the area must make a Contested Strength vs caster's Earth Ring roll or be knocked Prone as if struck by a Knockdown maneuver. Creatures with more than two legs gain 2 Free Raises on this roll.</w:t>
      </w:r>
    </w:p>
    <w:p>
      <w:pPr>
        <w:pStyle w:val="BodyText"/>
      </w:pPr>
      <w:r>
        <w:rPr>
          <w:bCs/>
          <w:b/>
        </w:rPr>
        <w:t xml:space="preserve">Groves of Stone [CR]</w:t>
      </w:r>
    </w:p>
    <w:p>
      <w:pPr>
        <w:numPr>
          <w:ilvl w:val="0"/>
          <w:numId w:val="2157"/>
        </w:numPr>
        <w:pStyle w:val="Compact"/>
      </w:pPr>
      <w:r>
        <w:t>Earth 3 (Craft, Defense) | Range: Centered on caster | Area: 15' radius circular barrier | Duration: 10 Rounds | Raises: Area (+5' radius per 2 Raises), Duration (+2 Rounds per Raise), Special (+5 TN to climb per Raise)</w:t>
      </w:r>
    </w:p>
    <w:p>
      <w:pPr>
        <w:pStyle w:val="FirstParagraph"/>
      </w:pPr>
      <w:r>
        <w:t>Erupts huge stones from the ground to create a circular barrier around the caster. Cannot be broken through without a siege engine (500 Wounds, Reduction 15 vs siege). Can be clambered over with a Complex Action and an Athletics/Strength roll vs caster's Earth ×5. Crumbles to loose earth and dust when the spell expires.</w:t>
      </w:r>
    </w:p>
    <w:p>
      <w:pPr>
        <w:pStyle w:val="BodyText"/>
      </w:pPr>
      <w:r>
        <w:rPr>
          <w:bCs/>
          <w:b/>
        </w:rPr>
        <w:t xml:space="preserve">Murmur of Earth [CR]</w:t>
      </w:r>
    </w:p>
    <w:p>
      <w:pPr>
        <w:numPr>
          <w:ilvl w:val="0"/>
          <w:numId w:val="2158"/>
        </w:numPr>
        <w:pStyle w:val="Compact"/>
      </w:pPr>
      <w:r>
        <w:t>Earth 3 | Range: Touch | Area: 100' radius around caster | Duration: 1 round | Raises: Area (+50' radius per Raise), Special (+5 TN per 2 Raises)</w:t>
      </w:r>
    </w:p>
    <w:p>
      <w:pPr>
        <w:pStyle w:val="FirstParagraph"/>
      </w:pPr>
      <w:r>
        <w:t>Excites and angers Earth spirits, briefly shaking the ground like a minor earthquake (not affecting the ground immediately beneath the caster). Anyone in the area must roll Agility (TN 20) or be knocked Prone, suffering 1k1 damage and being Dazed for 1 Round. Furnishings and items may be knocked over (GM adjudicates cascading effects). Causes 4k2 damage to all structures in the area (ignoring Reduction) under Siege rules.</w:t>
      </w:r>
    </w:p>
    <w:p>
      <w:pPr>
        <w:pStyle w:val="BodyText"/>
      </w:pPr>
      <w:r>
        <w:rPr>
          <w:bCs/>
          <w:b/>
        </w:rPr>
        <w:t xml:space="preserve">Purge the Taint [CR]</w:t>
      </w:r>
    </w:p>
    <w:p>
      <w:pPr>
        <w:numPr>
          <w:ilvl w:val="0"/>
          <w:numId w:val="2159"/>
        </w:numPr>
        <w:pStyle w:val="Compact"/>
      </w:pPr>
      <w:r>
        <w:t>Earth 3 (Jade) | Range: Personal | Area: 50' radius around caster | Duration: Permanent | Raises: Area (+10' radius)</w:t>
      </w:r>
    </w:p>
    <w:p>
      <w:pPr>
        <w:pStyle w:val="FirstParagraph"/>
      </w:pPr>
      <w:r>
        <w:t>A 1-hour ritual that calls on Earth to purge Shadowlands Taint from land, plant life, and inanimate objects. Cannot remove Taint from living creatures or powerful Tainted artifacts. Cost: the elemental kami in the area are also weakened, imposing +15 TN to all Spell Casting rolls within the area afterward. If cast over a wide area, the kami may permanently depart, leaving a gray lifeless wasteland.</w:t>
      </w:r>
    </w:p>
    <w:p>
      <w:pPr>
        <w:pStyle w:val="BodyText"/>
      </w:pPr>
      <w:r>
        <w:rPr>
          <w:bCs/>
          <w:b/>
        </w:rPr>
        <w:t xml:space="preserve">Sharing the Strength of Many [CR]</w:t>
      </w:r>
    </w:p>
    <w:p>
      <w:pPr>
        <w:numPr>
          <w:ilvl w:val="0"/>
          <w:numId w:val="2160"/>
        </w:numPr>
        <w:pStyle w:val="Compact"/>
      </w:pPr>
      <w:r>
        <w:t>Earth 3 | Range: 20' | Area: 1–6 target persons | Duration: 5 rounds | Raises: Duration (+1 round), Range (+5')</w:t>
      </w:r>
    </w:p>
    <w:p>
      <w:pPr>
        <w:pStyle w:val="FirstParagraph"/>
      </w:pPr>
      <w:r>
        <w:t>Infuses up to 6 targets (including the caster) with the power of Earth. For the duration, the lowest Earth Ring Rank among all targets is added to the total of all Ring, Trait, and Skill rolls made by any of them. Does not apply to Spell Casting rolls.</w:t>
      </w:r>
    </w:p>
    <w:p>
      <w:pPr>
        <w:pStyle w:val="BodyText"/>
      </w:pPr>
      <w:r>
        <w:rPr>
          <w:bCs/>
          <w:b/>
        </w:rPr>
        <w:t xml:space="preserve">Shelter of the Earth [CR]</w:t>
      </w:r>
    </w:p>
    <w:p>
      <w:pPr>
        <w:numPr>
          <w:ilvl w:val="0"/>
          <w:numId w:val="2161"/>
        </w:numPr>
        <w:pStyle w:val="Compact"/>
      </w:pPr>
      <w:r>
        <w:t>Earth 3 (Craft, Illusion) | Range: Touch | Area: One target creature | Duration: 30 minutes | Raises: Duration (+10 minutes per Raise)</w:t>
      </w:r>
    </w:p>
    <w:p>
      <w:pPr>
        <w:pStyle w:val="FirstParagraph"/>
      </w:pPr>
      <w:r>
        <w:t>Earth flows up to conceal the target under a realistic-looking facsimile of a natural object (tree, boulder, etc). The target can hear and breathe normally but cannot interact with the outside world. Speaking, moving, or being hit immediately ends the spell. The false shell resists physical blows with the same strength the real object would have. Earth kami choose an appropriate object for the area but cannot create the form of manmade objects, limiting the spell's usefulness inside towns or castles.</w:t>
      </w:r>
    </w:p>
    <w:p>
      <w:pPr>
        <w:pStyle w:val="BodyText"/>
      </w:pPr>
      <w:r>
        <w:rPr>
          <w:bCs/>
          <w:b/>
        </w:rPr>
        <w:t xml:space="preserve">Strength of the Crow [CR]</w:t>
      </w:r>
    </w:p>
    <w:p>
      <w:pPr>
        <w:numPr>
          <w:ilvl w:val="0"/>
          <w:numId w:val="2162"/>
        </w:numPr>
        <w:pStyle w:val="Compact"/>
      </w:pPr>
      <w:r>
        <w:t>Earth 3 (Jade) | Range: Touch | Area: 1 target | Duration: Hours equal to caster's School Rank | Raises: Duration (+1 hour), Targets (+1)</w:t>
      </w:r>
    </w:p>
    <w:p>
      <w:pPr>
        <w:pStyle w:val="FirstParagraph"/>
      </w:pPr>
      <w:r>
        <w:t>Infuses the target with powerful resistance to Shadowlands Taint. Target gains +5k5 to all rolls resisting new Taint from outside sources, and all maho spells suffer +10 TN to affect them. Does not protect against increases to Taint the target already possesses, and cannot protect against Taint gained from casting maho.</w:t>
      </w:r>
    </w:p>
    <w:p>
      <w:pPr>
        <w:pStyle w:val="BodyText"/>
      </w:pPr>
      <w:r>
        <w:rPr>
          <w:bCs/>
          <w:b/>
        </w:rPr>
        <w:t xml:space="preserve">Strike as Stone [CR]</w:t>
      </w:r>
    </w:p>
    <w:p>
      <w:pPr>
        <w:numPr>
          <w:ilvl w:val="0"/>
          <w:numId w:val="2163"/>
        </w:numPr>
        <w:pStyle w:val="Compact"/>
      </w:pPr>
      <w:r>
        <w:t>Earth 3 (Battle) | Range: Self or Touch | Area: One target person | Duration: 5 minutes | Raises: Duration (+1 minute per Raise)</w:t>
      </w:r>
    </w:p>
    <w:p>
      <w:pPr>
        <w:pStyle w:val="FirstParagraph"/>
      </w:pPr>
      <w:r>
        <w:t>Earth spirits harden the target's hands and forearms to stone. Hands cannot be physically harmed for the duration (enabling feats such as prying open a lock with fingers). Unarmed Damage Rating is increased by +2k0.</w:t>
      </w:r>
    </w:p>
    <w:p>
      <w:pPr>
        <w:pStyle w:val="BodyText"/>
      </w:pPr>
      <w:r>
        <w:rPr>
          <w:bCs/>
          <w:b/>
        </w:rPr>
        <w:t xml:space="preserve">Time's Deadly Hand [CR]</w:t>
      </w:r>
    </w:p>
    <w:p>
      <w:pPr>
        <w:numPr>
          <w:ilvl w:val="0"/>
          <w:numId w:val="2164"/>
        </w:numPr>
        <w:pStyle w:val="Compact"/>
      </w:pPr>
      <w:r>
        <w:t>Earth 3 | Range: Touch | Area: One physical object | Duration: Permanent | Raises: Range (Touch to 50' for 3 Raises)</w:t>
      </w:r>
    </w:p>
    <w:p>
      <w:pPr>
        <w:pStyle w:val="FirstParagraph"/>
      </w:pPr>
      <w:r>
        <w:t>Causes Earth kami within an object to abandon it, weakening its physical strength permanently. Wood warps and flakes; stone and metal become brittle; cloth becomes fragile. Weapons lose 2k1 from DR; armor loses 5 from Armor TN bonus and 3 from Reduction. Weakened structures can be exploited for sabotage. Does not generally affect awakened items (nemuranai), as their spirits resist the entreaty.</w:t>
      </w:r>
    </w:p>
    <w:p>
      <w:pPr>
        <w:pStyle w:val="BodyText"/>
      </w:pPr>
      <w:r>
        <w:rPr>
          <w:bCs/>
          <w:b/>
        </w:rPr>
        <w:t xml:space="preserve">The Wolf's Mercy [CR]</w:t>
      </w:r>
    </w:p>
    <w:p>
      <w:pPr>
        <w:numPr>
          <w:ilvl w:val="0"/>
          <w:numId w:val="2165"/>
        </w:numPr>
        <w:pStyle w:val="Compact"/>
      </w:pPr>
      <w:r>
        <w:t>Earth 3 | Range: 50' | Area: 1 target creature | Duration: 10 rounds | Raises: Range (+10'), Targets (+1)</w:t>
      </w:r>
    </w:p>
    <w:p>
      <w:pPr>
        <w:pStyle w:val="FirstParagraph"/>
      </w:pPr>
      <w:r>
        <w:t>Calls on Earth to afflict the target, weighing down their body and impeding their muscles. Target's Earth Ring is lowered by 1 Rank (Wound Ranks reduced correspondingly; can potentially kill if Wounds already suffered). Strength Rank is also lowered by 1. If the target has at least 1 full Rank of Shadowlands Taint, Earth spirits punish more severely, lowering Earth Ring by 2 Ranks (minimum 1).</w:t>
      </w:r>
    </w:p>
    <w:p>
      <w:pPr>
        <w:pStyle w:val="BodyText"/>
      </w:pPr>
      <w:r>
        <w:rPr>
          <w:bCs/>
          <w:b/>
        </w:rPr>
        <w:t xml:space="preserve">Wooden Prison [CR]</w:t>
      </w:r>
    </w:p>
    <w:p>
      <w:pPr>
        <w:numPr>
          <w:ilvl w:val="0"/>
          <w:numId w:val="2166"/>
        </w:numPr>
        <w:pStyle w:val="Compact"/>
      </w:pPr>
      <w:r>
        <w:t>Earth 3 (Defense) | Range: 50' | Area: One target creature | Duration: 5 Rounds | Raises: Range (+10' per Raise), Duration (+1 Round per Raise), Special (+1k0 to plants' Strength per Raise)</w:t>
      </w:r>
    </w:p>
    <w:p>
      <w:pPr>
        <w:pStyle w:val="FirstParagraph"/>
      </w:pPr>
      <w:r>
        <w:t>Causes living plants and trees to rapidly grow and twine around the target. Target is automatically Entangled. On subsequent Turns, target may escape with a Simple Action Contested Strength roll against the plants' Strength of 4. Allies can cut the target free in two Turns' worth of effort. Plants drop and shrivel when the target escapes or the spell expires. Cannot function inside buildings, in deserts, on barren terrain, or target flying creatures.</w:t>
      </w:r>
    </w:p>
    <w:p>
      <w:pPr>
        <w:pStyle w:val="BodyText"/>
      </w:pPr>
      <w:r>
        <w:rPr>
          <w:bCs/>
          <w:b/>
        </w:rPr>
        <w:t xml:space="preserve">MASTERY LEVEL 4:</w:t>
      </w:r>
    </w:p>
    <w:p>
      <w:pPr>
        <w:pStyle w:val="BodyText"/>
      </w:pPr>
      <w:r>
        <w:rPr>
          <w:bCs/>
          <w:b/>
        </w:rPr>
        <w:t xml:space="preserve">Armor of the Emperor [CR]</w:t>
      </w:r>
    </w:p>
    <w:p>
      <w:pPr>
        <w:numPr>
          <w:ilvl w:val="0"/>
          <w:numId w:val="2167"/>
        </w:numPr>
        <w:pStyle w:val="Compact"/>
      </w:pPr>
      <w:r>
        <w:t>Earth 4 (Defense) | Range: Personal | Area: Self | Duration: 5 Rounds | Raises: Duration (+2 Rounds)</w:t>
      </w:r>
    </w:p>
    <w:p>
      <w:pPr>
        <w:pStyle w:val="FirstParagraph"/>
      </w:pPr>
      <w:r>
        <w:t>Earth spirits envelop the caster, mitigating all damage from physical or magical attacks. Each individual damage die has its total reduced by the caster's Shugenja School Rank. Cannot reduce a die's total below 0.</w:t>
      </w:r>
    </w:p>
    <w:p>
      <w:pPr>
        <w:pStyle w:val="BodyText"/>
      </w:pPr>
      <w:r>
        <w:rPr>
          <w:bCs/>
          <w:b/>
        </w:rPr>
        <w:t xml:space="preserve">Earth Dragon's Ward [CR]</w:t>
      </w:r>
    </w:p>
    <w:p>
      <w:pPr>
        <w:numPr>
          <w:ilvl w:val="0"/>
          <w:numId w:val="2168"/>
        </w:numPr>
        <w:pStyle w:val="Compact"/>
      </w:pPr>
      <w:r>
        <w:t>Earth 4 (Wards, Jade) | Range: Touch | Area: 20' radius | Duration: 10 minutes | Raises: Duration (+5 minutes per Raise), Special (+1k1 to caster's Willpower roll per 2 Raises)</w:t>
      </w:r>
    </w:p>
    <w:p>
      <w:pPr>
        <w:pStyle w:val="FirstParagraph"/>
      </w:pPr>
      <w:r>
        <w:t>Requires a warding symbol inscribed on a solid surface (5 minutes to inscribe) prior to casting. Once cast, the ward makes it extremely difficult for anyone within the area to be possessed (by a ghost, gaki, oni, spell, or any other means). Any possessing attempt requires a Contested Willpower roll against the caster first. The caster is aware of the attempt and whether it succeeded, but not the nature or identity of the possessing force. Cannot drive out spirits already possessing someone.</w:t>
      </w:r>
    </w:p>
    <w:p>
      <w:pPr>
        <w:pStyle w:val="BodyText"/>
      </w:pPr>
      <w:r>
        <w:rPr>
          <w:bCs/>
          <w:b/>
        </w:rPr>
        <w:t xml:space="preserve">Essence of Earth [CR]</w:t>
      </w:r>
    </w:p>
    <w:p>
      <w:pPr>
        <w:numPr>
          <w:ilvl w:val="0"/>
          <w:numId w:val="2169"/>
        </w:numPr>
        <w:pStyle w:val="Compact"/>
      </w:pPr>
      <w:r>
        <w:t>Earth 4 (Battle) | Range: Personal or 20' | Area: 1 target creature | Duration: 10 minutes | Raises: Duration (+1 round), Range (+5'), Targets (+1 per 2 Raises), Special (+1 Earth Ring Rank per 2 Raises, max +3)</w:t>
      </w:r>
    </w:p>
    <w:p>
      <w:pPr>
        <w:pStyle w:val="FirstParagraph"/>
      </w:pPr>
      <w:r>
        <w:t>Infuses the target with true Earth strength. Target's Earth Ring is considered 1 Rank higher (Wounds increased correspondingly). When the spell ends, Earth spirits depart and Wounds return to normal — possibly resulting in death if injuries were severe.</w:t>
      </w:r>
    </w:p>
    <w:p>
      <w:pPr>
        <w:pStyle w:val="BodyText"/>
      </w:pPr>
      <w:r>
        <w:rPr>
          <w:bCs/>
          <w:b/>
        </w:rPr>
        <w:t xml:space="preserve">Maw of the Earth [CR]</w:t>
      </w:r>
    </w:p>
    <w:p>
      <w:pPr>
        <w:numPr>
          <w:ilvl w:val="0"/>
          <w:numId w:val="2170"/>
        </w:numPr>
        <w:pStyle w:val="Compact"/>
      </w:pPr>
      <w:r>
        <w:t>Earth 4 (Battle) | Range: 40' | Area: ~10' radius | Duration: Permanent | Raises: Range (+20' per Raise), Special (+10' depth and +1k1 damage per 2 Raises)</w:t>
      </w:r>
    </w:p>
    <w:p>
      <w:pPr>
        <w:pStyle w:val="FirstParagraph"/>
      </w:pPr>
      <w:r>
        <w:t>Earth spirits wrench open a large pit roughly 20' deep. Anyone within 10' of the pit must roll Reflexes vs the caster's Earth or fall in, suffering 3k2 damage and being trapped until rescued or able to climb out. Climbing out is a Complex Action requiring Athletics/Strength (TN = pit depth in feet).</w:t>
      </w:r>
    </w:p>
    <w:p>
      <w:pPr>
        <w:pStyle w:val="BodyText"/>
      </w:pPr>
      <w:r>
        <w:rPr>
          <w:bCs/>
          <w:b/>
        </w:rPr>
        <w:t xml:space="preserve">Sapphire Strike [CR]</w:t>
      </w:r>
    </w:p>
    <w:p>
      <w:pPr>
        <w:numPr>
          <w:ilvl w:val="0"/>
          <w:numId w:val="2171"/>
        </w:numPr>
        <w:pStyle w:val="Compact"/>
      </w:pPr>
      <w:r>
        <w:t>Earth 4 (Jade, Crystal, Thunder) | Range: 50' | Area: One target creature | Duration: Instantaneous | Raises: Range (+20' per Raise), Targets (+1 per Raise), Damage (+1k1 per Raise)</w:t>
      </w:r>
    </w:p>
    <w:p>
      <w:pPr>
        <w:pStyle w:val="FirstParagraph"/>
      </w:pPr>
      <w:r>
        <w:t>A Kuni family innovation from researching crystal's power against the Lying Darkness. Appears like Jade Strike but shows a distinctive blue-green tinge. DR 4k4, but only against targets specifically vulnerable to Jade or Crystal. Considered both Jade and Crystal for all game effects including penetrating Invulnerability or Reduction.</w:t>
      </w:r>
    </w:p>
    <w:p>
      <w:pPr>
        <w:pStyle w:val="BodyText"/>
      </w:pPr>
      <w:r>
        <w:rPr>
          <w:bCs/>
          <w:b/>
        </w:rPr>
        <w:t xml:space="preserve">Symbol of Earth [CR]</w:t>
      </w:r>
    </w:p>
    <w:p>
      <w:pPr>
        <w:numPr>
          <w:ilvl w:val="0"/>
          <w:numId w:val="2172"/>
        </w:numPr>
        <w:pStyle w:val="Compact"/>
      </w:pPr>
      <w:r>
        <w:t>Earth 4 (Wards) | Range: Touch | Area: Special | Duration: Permanent | Raises: Damage (+1k0)</w:t>
      </w:r>
    </w:p>
    <w:p>
      <w:pPr>
        <w:pStyle w:val="FirstParagraph"/>
      </w:pPr>
      <w:r>
        <w:t>Inscribes a ward on a passageway. Those passing through must make a Contested Air vs caster's Earth roll. Those who fail are struck with a shockwave and must make a Strength roll (TN = Spell Casting Roll total) or be knocked Prone and Stunned. Tainted targets also suffer 2k2 Wounds. Only one Symbol of Earth may exist at a time. Cannot overlap with other element Symbols. Dispelled by another Symbol of Earth casting or by destroying the inscribed surface.</w:t>
      </w:r>
    </w:p>
    <w:p>
      <w:pPr>
        <w:pStyle w:val="BodyText"/>
      </w:pPr>
      <w:r>
        <w:rPr>
          <w:bCs/>
          <w:b/>
        </w:rPr>
        <w:t xml:space="preserve">The Earth Flows [CR]</w:t>
      </w:r>
    </w:p>
    <w:p>
      <w:pPr>
        <w:numPr>
          <w:ilvl w:val="0"/>
          <w:numId w:val="2173"/>
        </w:numPr>
        <w:pStyle w:val="Compact"/>
      </w:pPr>
      <w:r>
        <w:t>Earth 4 (Battle) | Range: Centered on caster | Area: 1 square mile | Duration: 1 hour (or 2 Mass Battle Rounds) | Raises: Duration (+1/2 hour or 1 Mass Battle Round per 2 Raises)</w:t>
      </w:r>
    </w:p>
    <w:p>
      <w:pPr>
        <w:pStyle w:val="FirstParagraph"/>
      </w:pPr>
      <w:r>
        <w:t>Calls on Earth kami to re-arrange the landscape of a battlefield favorably. Awards +3k2 to the commander's Mass Battle roll to determine who is winning, and +1k1 to individual Mass Battle Table rolls for samurai on the caster's side. Casting this spell on both sides of the same battle can trigger a massive earthquake equivalent to the Rank 5 Earthquake spell. Devised by the Kitsu family.</w:t>
      </w:r>
    </w:p>
    <w:p>
      <w:pPr>
        <w:pStyle w:val="BodyText"/>
      </w:pPr>
      <w:r>
        <w:rPr>
          <w:bCs/>
          <w:b/>
        </w:rPr>
        <w:t xml:space="preserve">Tomb of Jade [CR]</w:t>
      </w:r>
    </w:p>
    <w:p>
      <w:pPr>
        <w:numPr>
          <w:ilvl w:val="0"/>
          <w:numId w:val="2174"/>
        </w:numPr>
        <w:pStyle w:val="Compact"/>
      </w:pPr>
      <w:r>
        <w:t>Earth 4 (Jade) | Range: 50' | Area: 1 target creature | Duration: Concentration | Raises: Range (+10'), Special (+1k1 to caster per Raise)</w:t>
      </w:r>
    </w:p>
    <w:p>
      <w:pPr>
        <w:pStyle w:val="FirstParagraph"/>
      </w:pPr>
      <w:r>
        <w:t>Calls pure jade Earth spirits to consume the Taint within the target. Can only target someone with at least 1 full Rank of Taint (failure does not automatically reveal a Taint-free target). Each Round: Contested Earth roll between caster and target. If the target wins, the spell ends. If the caster wins, the target takes 2k2 Wounds as their body begins to transform into jade. Continues each round until the target resists, caster stops concentrating, or target dies. Those killed are transformed into jade statues that crumble to mundane dust after 24 hours.</w:t>
      </w:r>
    </w:p>
    <w:p>
      <w:pPr>
        <w:pStyle w:val="BodyText"/>
      </w:pPr>
      <w:r>
        <w:rPr>
          <w:bCs/>
          <w:b/>
        </w:rPr>
        <w:t xml:space="preserve">Wall of Earth [CR]</w:t>
      </w:r>
    </w:p>
    <w:p>
      <w:pPr>
        <w:numPr>
          <w:ilvl w:val="0"/>
          <w:numId w:val="2175"/>
        </w:numPr>
        <w:pStyle w:val="Compact"/>
      </w:pPr>
      <w:r>
        <w:t>Earth 4 (Defense) | Range: 100' | Area: Max 10' high and 100' wide | Duration: 10 minutes | Raises: Area (+1' height or +10' width per Raise), Duration (+1 minute), Range (+10')</w:t>
      </w:r>
    </w:p>
    <w:p>
      <w:pPr>
        <w:pStyle w:val="FirstParagraph"/>
      </w:pPr>
      <w:r>
        <w:t>Earth spirits rise up to form a thick, powerful barrier that can be shaped as desired (curved, on a hillside, or circular). Requires Strength roll vs (Earth + School Rank) ×5 to break through. Strong enough to hold back a raging flood, lava flow, or hurricane winds for its duration. Crumbles away in moments when the spell expires.</w:t>
      </w:r>
    </w:p>
    <w:p>
      <w:pPr>
        <w:pStyle w:val="BodyText"/>
      </w:pPr>
      <w:r>
        <w:rPr>
          <w:bCs/>
          <w:b/>
        </w:rPr>
        <w:t xml:space="preserve">MASTERY LEVEL 5:</w:t>
      </w:r>
    </w:p>
    <w:p>
      <w:pPr>
        <w:pStyle w:val="BodyText"/>
      </w:pPr>
      <w:r>
        <w:rPr>
          <w:bCs/>
          <w:b/>
        </w:rPr>
        <w:t xml:space="preserve">Drawing on the Mountain [CR]</w:t>
      </w:r>
    </w:p>
    <w:p>
      <w:pPr>
        <w:numPr>
          <w:ilvl w:val="0"/>
          <w:numId w:val="2176"/>
        </w:numPr>
        <w:pStyle w:val="Compact"/>
      </w:pPr>
      <w:r>
        <w:t>Earth 5 (Battle, Defense) | Range: 300' | Area: One target structure up to a small castle | Duration: 1 day | Raises: Range (+150' per Raise), Area (+1 structure per 3 Raises), Duration (+1 day per 3 Raises)</w:t>
      </w:r>
    </w:p>
    <w:p>
      <w:pPr>
        <w:pStyle w:val="FirstParagraph"/>
      </w:pPr>
      <w:r>
        <w:t>Invokes Earth to strengthen a physical structure against all harm. Wood and stone are infused with the strength of mountains, allowing the structure to withstand floods, earthquakes, and siege engines. Under Siege rules: Wounds and Reduction of the target structure are doubled for the duration. When the spell expires, extra Wounds are lost — if this drops the structure to zero Wounds, it immediately collapses.</w:t>
      </w:r>
    </w:p>
    <w:p>
      <w:pPr>
        <w:pStyle w:val="BodyText"/>
      </w:pPr>
      <w:r>
        <w:rPr>
          <w:bCs/>
          <w:b/>
        </w:rPr>
        <w:t xml:space="preserve">Earthquake [CR]</w:t>
      </w:r>
    </w:p>
    <w:p>
      <w:pPr>
        <w:numPr>
          <w:ilvl w:val="0"/>
          <w:numId w:val="2177"/>
        </w:numPr>
        <w:pStyle w:val="Compact"/>
      </w:pPr>
      <w:r>
        <w:t>Earth 5 | Range: Personal | Area: 1 mile radius | Duration: 1 minute | Raises: Area (+500 yards), Duration (+1 minute per 2 Raises)</w:t>
      </w:r>
    </w:p>
    <w:p>
      <w:pPr>
        <w:pStyle w:val="FirstParagraph"/>
      </w:pPr>
      <w:r>
        <w:t>Unleashes a terrible earthquake centered on the caster (who alone is unaffected). Utterly destroys all wooden buildings within the radius. Severely damages stone structures. All persons within the area are thrown to the ground, remaining Prone and Stunned for the duration, suffering 2k1 Wounds. Those inside buildings (including the caster) suffer 6k6 damage from falling debris and collapsing roofs. Casting within range of a major inhabited area is generally considered an act of war.</w:t>
      </w:r>
    </w:p>
    <w:p>
      <w:pPr>
        <w:pStyle w:val="BodyText"/>
      </w:pPr>
      <w:r>
        <w:rPr>
          <w:bCs/>
          <w:b/>
        </w:rPr>
        <w:t xml:space="preserve">Grounding Energy [CR]</w:t>
      </w:r>
    </w:p>
    <w:p>
      <w:pPr>
        <w:numPr>
          <w:ilvl w:val="0"/>
          <w:numId w:val="2178"/>
        </w:numPr>
        <w:pStyle w:val="Compact"/>
      </w:pPr>
      <w:r>
        <w:t>Earth 5 (Defense, Wards) | Range: Centered on caster | Area: Caster and all allies within 20' radius | Duration: 3 Rounds | Raises: Duration (+1 Round per 2 Raises)</w:t>
      </w:r>
    </w:p>
    <w:p>
      <w:pPr>
        <w:pStyle w:val="FirstParagraph"/>
      </w:pPr>
      <w:r>
        <w:t>Devised by the Yogo. Earth spirits fortify the caster and companions against maho. Any maho spell targeting the caster or any ally within the area has its Spell Casting TN increased by 10 × the target's Earth Ring.</w:t>
      </w:r>
    </w:p>
    <w:p>
      <w:pPr>
        <w:pStyle w:val="BodyText"/>
      </w:pPr>
      <w:r>
        <w:rPr>
          <w:bCs/>
          <w:b/>
        </w:rPr>
        <w:t xml:space="preserve">Major Binding [CR]</w:t>
      </w:r>
    </w:p>
    <w:p>
      <w:pPr>
        <w:numPr>
          <w:ilvl w:val="0"/>
          <w:numId w:val="2179"/>
        </w:numPr>
        <w:pStyle w:val="Compact"/>
      </w:pPr>
      <w:r>
        <w:t>Earth 5 (Jade, Wards) | Range: 100' | Area: 1 target Shadowlands creature | Duration: 12 hours | Raises: Duration (+1 hour), Range (+50')</w:t>
      </w:r>
    </w:p>
    <w:p>
      <w:pPr>
        <w:pStyle w:val="FirstParagraph"/>
      </w:pPr>
      <w:r>
        <w:t>A 10-minute ritual (reduced by 1 minute per assisting shugenja, minimum 1 minute). Can target any Lost, any Shadowlands creature, or other Tainted spirit creatures. On a successful Contested combined Earth Rings vs target's Earth roll, manacles of pure elemental jade imprison the creature and render it helpless with the pain of searing bonds. When the spell expires, manacles crumble to dust and the creature is liable to seek immediate vengeance.</w:t>
      </w:r>
    </w:p>
    <w:p>
      <w:pPr>
        <w:pStyle w:val="BodyText"/>
      </w:pPr>
      <w:r>
        <w:rPr>
          <w:bCs/>
          <w:b/>
        </w:rPr>
        <w:t xml:space="preserve">Strike at the Roots [CR]</w:t>
      </w:r>
    </w:p>
    <w:p>
      <w:pPr>
        <w:numPr>
          <w:ilvl w:val="0"/>
          <w:numId w:val="2180"/>
        </w:numPr>
        <w:pStyle w:val="Compact"/>
      </w:pPr>
      <w:r>
        <w:t>Earth 5 | Range: 50' | Area: 1 target creature | Duration: 3 rounds | Raises: Duration (+1 round), Range (+10'), Targets (+1 per 2 Raises), Special (+1k1 to caster per Raise)</w:t>
      </w:r>
    </w:p>
    <w:p>
      <w:pPr>
        <w:pStyle w:val="FirstParagraph"/>
      </w:pPr>
      <w:r>
        <w:t>A more devastating form of The Wolf's Mercy. Caster must win a Contested Earth roll against the target. If the target loses, their Earth Ring is immediately reduced to 1 for the duration. This also reduces Wound Ranks and may result in immediate death if injuries have already been suffered.</w:t>
      </w:r>
    </w:p>
    <w:p>
      <w:pPr>
        <w:pStyle w:val="BodyText"/>
      </w:pPr>
      <w:r>
        <w:rPr>
          <w:bCs/>
          <w:b/>
        </w:rPr>
        <w:t xml:space="preserve">The Kami's Strength [CR]</w:t>
      </w:r>
    </w:p>
    <w:p>
      <w:pPr>
        <w:numPr>
          <w:ilvl w:val="0"/>
          <w:numId w:val="2181"/>
        </w:numPr>
        <w:pStyle w:val="Compact"/>
      </w:pPr>
      <w:r>
        <w:t>Earth 5 (Battle) | Range: 30' | Area: 1 target creature | Duration: 5 rounds | Raises: Duration (+1 round), Range (+10')</w:t>
      </w:r>
    </w:p>
    <w:p>
      <w:pPr>
        <w:pStyle w:val="FirstParagraph"/>
      </w:pPr>
      <w:r>
        <w:t>Fortifies one person with the power of Earth. Target gains Reduction 20 and increases Strength and one other physical Trait by the caster's Earth Ring. In return, the target cannot take Simple Move Actions (Free Move Actions are still permitted).</w:t>
      </w:r>
    </w:p>
    <w:p>
      <w:pPr>
        <w:pStyle w:val="BodyText"/>
      </w:pPr>
      <w:r>
        <w:rPr>
          <w:bCs/>
          <w:b/>
        </w:rPr>
        <w:t xml:space="preserve">The Kami's Will [CR]</w:t>
      </w:r>
    </w:p>
    <w:p>
      <w:pPr>
        <w:numPr>
          <w:ilvl w:val="0"/>
          <w:numId w:val="2182"/>
        </w:numPr>
        <w:pStyle w:val="Compact"/>
      </w:pPr>
      <w:r>
        <w:t>Earth 5 (Defense) | Range: 30' | Area: 1 target creature | Duration: 10 rounds | Raises: Duration (+1 round), Range (+10')</w:t>
      </w:r>
    </w:p>
    <w:p>
      <w:pPr>
        <w:pStyle w:val="FirstParagraph"/>
      </w:pPr>
      <w:r>
        <w:t>Infuses one person with the stubbornness and determination of Earth. Target's Willpower is increased by the caster's Earth Ring. All spells (friendly or hostile, not including maho) targeting them suffer -XkX to Spell Casting Roll, where X = caster's Earth Ring. In return, the target suffers -Xk0 (X = caster's Earth Ring) to all Social Skill rolls due to their overwhelming stubbornness.</w:t>
      </w:r>
    </w:p>
    <w:p>
      <w:pPr>
        <w:pStyle w:val="BodyText"/>
      </w:pPr>
      <w:r>
        <w:rPr>
          <w:bCs/>
          <w:b/>
        </w:rPr>
        <w:t xml:space="preserve">MASTERY LEVEL 6:</w:t>
      </w:r>
    </w:p>
    <w:p>
      <w:pPr>
        <w:pStyle w:val="BodyText"/>
      </w:pPr>
      <w:r>
        <w:rPr>
          <w:bCs/>
          <w:b/>
        </w:rPr>
        <w:t xml:space="preserve">Essence of Jade [CR]</w:t>
      </w:r>
    </w:p>
    <w:p>
      <w:pPr>
        <w:numPr>
          <w:ilvl w:val="0"/>
          <w:numId w:val="2183"/>
        </w:numPr>
        <w:pStyle w:val="Compact"/>
      </w:pPr>
      <w:r>
        <w:t>Earth 6 (Defense, Jade) | Range: 30' | Area: 1 target creature | Duration: 10 rounds | Raises: Duration (+1 round), Range (+5'), Targets (+1 per 2 Raises, max 3 total)</w:t>
      </w:r>
    </w:p>
    <w:p>
      <w:pPr>
        <w:pStyle w:val="FirstParagraph"/>
      </w:pPr>
      <w:r>
        <w:t>Target radiates sacred green jade light. Cannot gain Shadowlands Taint and is completely immune to all maho spell effects for the duration. Cannot be cast on anyone with at least 1 full Rank of Taint — pure jade spirits recoil from such individuals, immediately alerting the caster to their Tainted nature.</w:t>
      </w:r>
    </w:p>
    <w:p>
      <w:pPr>
        <w:pStyle w:val="BodyText"/>
      </w:pPr>
      <w:r>
        <w:rPr>
          <w:bCs/>
          <w:b/>
        </w:rPr>
        <w:t xml:space="preserve">Power of the Earth Dragon [CR]</w:t>
      </w:r>
    </w:p>
    <w:p>
      <w:pPr>
        <w:numPr>
          <w:ilvl w:val="0"/>
          <w:numId w:val="2184"/>
        </w:numPr>
        <w:pStyle w:val="Compact"/>
      </w:pPr>
      <w:r>
        <w:t>Earth 6 (Defense) | Range: 50' | Area: 1 target creature | Duration: 10 minutes | Raises: Duration (+1 minute), Range (+10'), Targets (+1), Special (+10 Wounds absorbed per Raise)</w:t>
      </w:r>
    </w:p>
    <w:p>
      <w:pPr>
        <w:pStyle w:val="FirstParagraph"/>
      </w:pPr>
      <w:r>
        <w:t>Calls on the Dragon of Earth to enshroud the target with protection against all forms of harm. Earth spirits absorb all damage the target suffers. Limits: nemuranai can bypass the protection. If a specific target's protecting spirits absorb a total of 100 Wounds, they are exhausted and the spell's effects on that target end.</w:t>
      </w:r>
    </w:p>
    <w:p>
      <w:pPr>
        <w:pStyle w:val="BodyText"/>
      </w:pPr>
      <w:r>
        <w:rPr>
          <w:bCs/>
          <w:b/>
        </w:rPr>
        <w:t xml:space="preserve">Prison of Earth [CR]</w:t>
      </w:r>
    </w:p>
    <w:p>
      <w:pPr>
        <w:numPr>
          <w:ilvl w:val="0"/>
          <w:numId w:val="2185"/>
        </w:numPr>
        <w:pStyle w:val="Compact"/>
      </w:pPr>
      <w:r>
        <w:t>Earth 6 (Wards) | Range: 30' | Area: 1 target creature | Duration: Permanent | Raises: Range (+5'), Special (+1k1 to caster per Raise)</w:t>
      </w:r>
    </w:p>
    <w:p>
      <w:pPr>
        <w:pStyle w:val="FirstParagraph"/>
      </w:pPr>
      <w:r>
        <w:t>The most powerful binding spell available to Earth shugenja. Requires a gem or pearl (or other rare precious item at GM's discretion) in which to imprison the creature. Can target any creature native to Jigoku, Gaki-do, or Toshigoku, or any non-human Tainted creature (1+ full Rank). Caster wins a Contested Willpower roll vs the target — on success, the creature's physical body vanishes and its essence is imprisoned within the item indefinitely. Destroying the item releases the creature (usually prompting vengeance against the caster or descendants).</w:t>
      </w:r>
    </w:p>
    <w:p>
      <w:pPr>
        <w:pStyle w:val="BodyText"/>
      </w:pPr>
      <w:r>
        <w:rPr>
          <w:bCs/>
          <w:b/>
        </w:rPr>
        <w:t xml:space="preserve">Rise, Earth [CR]</w:t>
      </w:r>
    </w:p>
    <w:p>
      <w:pPr>
        <w:numPr>
          <w:ilvl w:val="0"/>
          <w:numId w:val="2186"/>
        </w:numPr>
        <w:pStyle w:val="Compact"/>
      </w:pPr>
      <w:r>
        <w:t>Earth 6 | Range: 30' | Area: One summoned spirit | Duration: Concentration | Raises: None</w:t>
      </w:r>
    </w:p>
    <w:p>
      <w:pPr>
        <w:pStyle w:val="FirstParagraph"/>
      </w:pPr>
      <w:r>
        <w:t>Summons a massive Earth kami in a vaguely humanoid shape roughly 10' tall with broad body and thick stone limbs. Moves up to 5 × Earth Ring per Round. Footsteps shake the earth in a 20' radius, preventing Simple Move Actions within. All Physical Traits equal to caster's Earth Ring. Attacks with Jiujutsu Skill Rank equal to half the caster's Earth Ring. Can carry up to 1,000 lbs. Blows strong enough to destroy wooden structures and shatter 1-foot stone walls. Wounds as a human with Earth equal to the caster's Earth Ring but no Wound Penalties. Invulnerable. Dispelled at zero Wounds.</w:t>
      </w:r>
    </w:p>
    <w:p>
      <w:pPr>
        <w:pStyle w:val="BodyText"/>
      </w:pPr>
      <w:r>
        <w:rPr>
          <w:bCs/>
          <w:b/>
        </w:rPr>
        <w:t xml:space="preserve">Soldiers of Clay [CR]</w:t>
      </w:r>
    </w:p>
    <w:p>
      <w:pPr>
        <w:numPr>
          <w:ilvl w:val="0"/>
          <w:numId w:val="2187"/>
        </w:numPr>
        <w:pStyle w:val="Compact"/>
      </w:pPr>
      <w:r>
        <w:t>Earth 6 (Craft, Battle, Jade) | Range: 100' | Area: N/A | Duration: 1 hour | Raises: Duration (+1/2 hour per Raise), Special (+2 soldiers per Raise)</w:t>
      </w:r>
    </w:p>
    <w:p>
      <w:pPr>
        <w:pStyle w:val="FirstParagraph"/>
      </w:pPr>
      <w:r>
        <w:t>Found solely in Phoenix libraries — most famously used by Isawa Tadaka and Isawa Sezaru. Creates 10 human-sized stone warriors animated by Earth kami. They move, fight, and act as the caster commands, obediently and fearlessly. Traits and Rings equal to the caster's Earth Ring. Attack (with stone swords considered Jade) as though they have Kenjutsu 4. Reduction equal to twice the caster's Earth. Collapse into loose earth when destroyed or when the spell expires.</w:t>
      </w:r>
    </w:p>
    <w:bookmarkEnd w:id="321"/>
    <w:bookmarkStart w:id="322" w:name="section-35-spells-fire"/>
    <w:p>
      <w:pPr>
        <w:pStyle w:val="Heading1"/>
      </w:pPr>
      <w:r>
        <w:t xml:space="preserve">35. Spells — Fire</w:t>
      </w:r>
    </w:p>
    <w:p>
      <w:pPr>
        <w:pStyle w:val="FirstParagraph"/>
      </w:pPr>
      <w:r>
        <w:rPr>
          <w:bCs/>
          <w:b/>
        </w:rPr>
        <w:t xml:space="preserve">MASTERY LEVEL 1:</w:t>
      </w:r>
    </w:p>
    <w:p>
      <w:pPr>
        <w:pStyle w:val="BodyText"/>
      </w:pPr>
      <w:r>
        <w:rPr>
          <w:bCs/>
          <w:b/>
        </w:rPr>
        <w:t xml:space="preserve">Biting Steel [CR]</w:t>
      </w:r>
    </w:p>
    <w:p>
      <w:pPr>
        <w:numPr>
          <w:ilvl w:val="0"/>
          <w:numId w:val="2188"/>
        </w:numPr>
        <w:pStyle w:val="Compact"/>
      </w:pPr>
      <w:r>
        <w:t>Fire 1 (Craft) | Range: Touch | Area: 1 bladed weapon | Duration: 1 minute | Raises: Duration (+1 minute)</w:t>
      </w:r>
    </w:p>
    <w:p>
      <w:pPr>
        <w:pStyle w:val="FirstParagraph"/>
      </w:pPr>
      <w:r>
        <w:t>Fire spirits infuse a metal bladed weapon (sword, knife, naginata, etc.) with their fury. DR increased by 1k1 for the duration. Cannot affect non-metal blades, nemuranai, or weapons already enhanced by magical effects.</w:t>
      </w:r>
    </w:p>
    <w:p>
      <w:pPr>
        <w:pStyle w:val="BodyText"/>
      </w:pPr>
      <w:r>
        <w:rPr>
          <w:bCs/>
          <w:b/>
        </w:rPr>
        <w:t xml:space="preserve">Burning Kiss of Steel [CR]</w:t>
      </w:r>
    </w:p>
    <w:p>
      <w:pPr>
        <w:numPr>
          <w:ilvl w:val="0"/>
          <w:numId w:val="2189"/>
        </w:numPr>
        <w:pStyle w:val="Compact"/>
      </w:pPr>
      <w:r>
        <w:t>Fire 1 (Battle) | Range: Touch | Area: One melee weapon in caster's hand | Duration: 5 minutes | Raises: Duration (+2 minutes)</w:t>
      </w:r>
    </w:p>
    <w:p>
      <w:pPr>
        <w:pStyle w:val="FirstParagraph"/>
      </w:pPr>
      <w:r>
        <w:t>A tendril of fire engulfs the caster's weapon. Weapon gains +1k1 to melee attack rolls (+2k2 against mounted opponents or opponents larger than human size). Spell ends if the weapon is dropped or lost.</w:t>
      </w:r>
    </w:p>
    <w:p>
      <w:pPr>
        <w:pStyle w:val="BodyText"/>
      </w:pPr>
      <w:r>
        <w:rPr>
          <w:bCs/>
          <w:b/>
        </w:rPr>
        <w:t xml:space="preserve">Elemental Crucible</w:t>
      </w:r>
    </w:p>
    <w:p>
      <w:pPr>
        <w:numPr>
          <w:ilvl w:val="0"/>
          <w:numId w:val="2190"/>
        </w:numPr>
        <w:pStyle w:val="Compact"/>
      </w:pPr>
      <w:r>
        <w:t>Fire 1 | Range: Touch | Duration: Instantaneous | Raises: Area (+1 cubic foot)</w:t>
      </w:r>
    </w:p>
    <w:p>
      <w:pPr>
        <w:pStyle w:val="FirstParagraph"/>
      </w:pPr>
      <w:r>
        <w:t>Strips a touched object of all elements except one (declared by the caster, cannot be Void). Other elements are destroyed in appropriate fashion (water boils out, earth crumbles, fire dissipates, air creates a vacuum), leaving only the chosen element. Effects on the object depend on what is removed (loss of water = loss of pliability; loss of earth = brittleness; etc.). Affects one object of 1 cubic foot + 1 per Raise. GM may rule certain complex objects (such as a katana) have too many intertwined elements to be affected.</w:t>
      </w:r>
    </w:p>
    <w:p>
      <w:pPr>
        <w:pStyle w:val="BodyText"/>
      </w:pPr>
      <w:r>
        <w:rPr>
          <w:bCs/>
          <w:b/>
        </w:rPr>
        <w:t xml:space="preserve">Envious Flames [CR]</w:t>
      </w:r>
    </w:p>
    <w:p>
      <w:pPr>
        <w:numPr>
          <w:ilvl w:val="0"/>
          <w:numId w:val="2191"/>
        </w:numPr>
        <w:pStyle w:val="Compact"/>
      </w:pPr>
      <w:r>
        <w:t>Fire 1 | Range: 30' | Area: 1 target | Duration: Instantaneous | Raises: None</w:t>
      </w:r>
    </w:p>
    <w:p>
      <w:pPr>
        <w:pStyle w:val="FirstParagraph"/>
      </w:pPr>
      <w:r>
        <w:t>Invokes a single Fire kami to lance unerringly at the target (cannot miss within range). Deals 2k2 Wounds. Burns are very painful — if this spell targets a shugenja in the process of casting, their Willpower roll TN is 20 + damage dealt (instead of the normal 10 + damage).</w:t>
      </w:r>
    </w:p>
    <w:p>
      <w:pPr>
        <w:pStyle w:val="BodyText"/>
      </w:pPr>
      <w:r>
        <w:rPr>
          <w:bCs/>
          <w:b/>
        </w:rPr>
        <w:t xml:space="preserve">Extinguish [CR]</w:t>
      </w:r>
    </w:p>
    <w:p>
      <w:pPr>
        <w:numPr>
          <w:ilvl w:val="0"/>
          <w:numId w:val="2192"/>
        </w:numPr>
        <w:pStyle w:val="Compact"/>
      </w:pPr>
      <w:r>
        <w:t>Fire 1 | Range: Personal | Area: 100' radius | Duration: Instantaneous | Raises: Area (+20')</w:t>
      </w:r>
    </w:p>
    <w:p>
      <w:pPr>
        <w:pStyle w:val="FirstParagraph"/>
      </w:pPr>
      <w:r>
        <w:t>Dismisses active Fire kami in the area. All non-magical fire within the area is immediately snuffed out. Any fire damage (magical or not) has its DR reduced by 1k1 until the start of the next Round.</w:t>
      </w:r>
    </w:p>
    <w:p>
      <w:pPr>
        <w:pStyle w:val="BodyText"/>
      </w:pPr>
      <w:r>
        <w:rPr>
          <w:bCs/>
          <w:b/>
        </w:rPr>
        <w:t xml:space="preserve">Fire Kami's Blessing</w:t>
      </w:r>
    </w:p>
    <w:p>
      <w:pPr>
        <w:numPr>
          <w:ilvl w:val="0"/>
          <w:numId w:val="2193"/>
        </w:numPr>
        <w:pStyle w:val="Compact"/>
      </w:pPr>
      <w:r>
        <w:t>Fire 1 | Range: Touch | Area: One target creature | Duration: 1 hour | Raises: Duration (+1/2 hour per Raise)</w:t>
      </w:r>
    </w:p>
    <w:p>
      <w:pPr>
        <w:pStyle w:val="FirstParagraph"/>
      </w:pPr>
      <w:r>
        <w:t>Fire kami stimulate the target's mind and memory, allowing recall of even briefly encountered obscure information. Target gains +Xk0 (X = caster's Fire Ring) to all High or Merchant Skill rolls using the Intelligence Trait.</w:t>
      </w:r>
    </w:p>
    <w:p>
      <w:pPr>
        <w:pStyle w:val="BodyText"/>
      </w:pPr>
      <w:r>
        <w:rPr>
          <w:bCs/>
          <w:b/>
        </w:rPr>
        <w:t xml:space="preserve">Fires of Purity [CR]</w:t>
      </w:r>
    </w:p>
    <w:p>
      <w:pPr>
        <w:numPr>
          <w:ilvl w:val="0"/>
          <w:numId w:val="2194"/>
        </w:numPr>
        <w:pStyle w:val="Compact"/>
      </w:pPr>
      <w:r>
        <w:t>Fire 1 (Defense) | Range: 25' | Area: 1 target | Duration: 1 minute | Raises: Damage (+1k0 per 2 Raises)</w:t>
      </w:r>
    </w:p>
    <w:p>
      <w:pPr>
        <w:pStyle w:val="FirstParagraph"/>
      </w:pPr>
      <w:r>
        <w:t>Envelops the target in a shroud of bright flames. The target and their carried items take no damage. Anyone who comes into contact with the target or strikes them in melee takes 2k2 Wounds. Anyone the target strikes unarmed or with a carried weapon also takes an extra 2k2 Wounds. Items set down cannot be picked back up without taking the damage. Ranged attacks bypass the barrier and deal damage normally.</w:t>
      </w:r>
    </w:p>
    <w:p>
      <w:pPr>
        <w:pStyle w:val="BodyText"/>
      </w:pPr>
      <w:r>
        <w:rPr>
          <w:bCs/>
          <w:b/>
        </w:rPr>
        <w:t xml:space="preserve">The Fires That Cleanse [CR]</w:t>
      </w:r>
    </w:p>
    <w:p>
      <w:pPr>
        <w:numPr>
          <w:ilvl w:val="0"/>
          <w:numId w:val="2195"/>
        </w:numPr>
        <w:pStyle w:val="Compact"/>
      </w:pPr>
      <w:r>
        <w:t>Fire 1 | Range: Self | Area: 30' radius | Duration: Instantaneous | Raises: Area (+5' per 2 Raises)</w:t>
      </w:r>
    </w:p>
    <w:p>
      <w:pPr>
        <w:pStyle w:val="FirstParagraph"/>
      </w:pPr>
      <w:r>
        <w:t>Whips Fire kami into a frenetic chaos. Everyone in the area of effect, including the caster, suffers damage with DR equal to the caster's Fire Ring (one roll applied to all targets). The caster takes only half damage (rounded up) as the kami make some effort to avoid them.</w:t>
      </w:r>
    </w:p>
    <w:p>
      <w:pPr>
        <w:pStyle w:val="BodyText"/>
      </w:pPr>
      <w:r>
        <w:rPr>
          <w:bCs/>
          <w:b/>
        </w:rPr>
        <w:t xml:space="preserve">Fury of Osano-Wo [CR]</w:t>
      </w:r>
    </w:p>
    <w:p>
      <w:pPr>
        <w:numPr>
          <w:ilvl w:val="0"/>
          <w:numId w:val="2196"/>
        </w:numPr>
        <w:pStyle w:val="Compact"/>
      </w:pPr>
      <w:r>
        <w:t>Fire 1 (Thunder) | Range: 300' | Area: 1 target | Duration: Instantaneous | Raises: Damage (+1k0 per 2 Raises)</w:t>
      </w:r>
    </w:p>
    <w:p>
      <w:pPr>
        <w:pStyle w:val="FirstParagraph"/>
      </w:pPr>
      <w:r>
        <w:t>Can only be cast outdoors. Summons a bolt of lightning from the sky that strikes the target for 5k2 Wounds. Everyone within 10' of the target must roll Stamina (TN 15) or be Deafened for 2 Rounds. During a moderate thunderstorm: 6k2 damage. During a disastrous storm or hurricane: 6k3 damage.</w:t>
      </w:r>
    </w:p>
    <w:p>
      <w:pPr>
        <w:pStyle w:val="BodyText"/>
      </w:pPr>
      <w:r>
        <w:rPr>
          <w:bCs/>
          <w:b/>
        </w:rPr>
        <w:t xml:space="preserve">Gift of Amaterasu</w:t>
      </w:r>
    </w:p>
    <w:p>
      <w:pPr>
        <w:numPr>
          <w:ilvl w:val="0"/>
          <w:numId w:val="2197"/>
        </w:numPr>
        <w:pStyle w:val="Compact"/>
      </w:pPr>
      <w:r>
        <w:t>Fire 1 (Defense) | Range: 50' | Area: 50' radius sphere | Duration: 10 minutes | Raises: Range (+25' per Raise), Duration (+5 minutes per Raise)</w:t>
      </w:r>
    </w:p>
    <w:p>
      <w:pPr>
        <w:pStyle w:val="FirstParagraph"/>
      </w:pPr>
      <w:r>
        <w:t>A prayer to Amaterasu (or the Jade Sun in the twelfth century) that causes warm sunlight to blaze down on the chosen area, bathing it in full daylight even at night, indoors, or underground. Effective deterrent to thieves, assassins, and spies.</w:t>
      </w:r>
    </w:p>
    <w:p>
      <w:pPr>
        <w:pStyle w:val="BodyText"/>
      </w:pPr>
      <w:r>
        <w:rPr>
          <w:bCs/>
          <w:b/>
        </w:rPr>
        <w:t xml:space="preserve">Katana of Fire [CR]</w:t>
      </w:r>
    </w:p>
    <w:p>
      <w:pPr>
        <w:numPr>
          <w:ilvl w:val="0"/>
          <w:numId w:val="2198"/>
        </w:numPr>
        <w:pStyle w:val="Compact"/>
      </w:pPr>
      <w:r>
        <w:t>Fire 1 (Battle, Craft) | Range: Personal or 20' | Area: 1 created weapon | Duration: 5 minutes | Raises: Damage (+1k0), Duration (+5 minutes), Range (+5')</w:t>
      </w:r>
    </w:p>
    <w:p>
      <w:pPr>
        <w:pStyle w:val="FirstParagraph"/>
      </w:pPr>
      <w:r>
        <w:t>Summons a blade of pure fire. DR 2k2. Default form is a katana; 1 Raise changes it to any other sword. Caster may use School Rank in place of Kenjutsu Skill. If the caster has Kenjutsu, adds Honor Rank to all damage rolls made with this weapon. Disappears if lost from the hand. May appear in an ally's hands within 20' — ally treated as caster but without the Honor Rank damage bonus.</w:t>
      </w:r>
    </w:p>
    <w:p>
      <w:pPr>
        <w:pStyle w:val="BodyText"/>
      </w:pPr>
      <w:r>
        <w:rPr>
          <w:bCs/>
          <w:b/>
        </w:rPr>
        <w:t xml:space="preserve">Never Alone [CR]</w:t>
      </w:r>
    </w:p>
    <w:p>
      <w:pPr>
        <w:numPr>
          <w:ilvl w:val="0"/>
          <w:numId w:val="2199"/>
        </w:numPr>
        <w:pStyle w:val="Compact"/>
      </w:pPr>
      <w:r>
        <w:t>Fire 1 | Range: Touch | Area: 1 target | Duration: 5 Rounds (see below) | Raises: Targets (+1)</w:t>
      </w:r>
    </w:p>
    <w:p>
      <w:pPr>
        <w:pStyle w:val="FirstParagraph"/>
      </w:pPr>
      <w:r>
        <w:t>Opens the target's eyes to the courage of their ancestors. The target receives a bonus to all attack rolls, Skill rolls, and Trait rolls equal to the caster's Fire Ring. Effect lasts until the spell expires, the target fails an attack or Skill roll, or the target suffers Wounds from any source — whichever comes first.</w:t>
      </w:r>
    </w:p>
    <w:p>
      <w:pPr>
        <w:pStyle w:val="BodyText"/>
      </w:pPr>
      <w:r>
        <w:rPr>
          <w:bCs/>
          <w:b/>
        </w:rPr>
        <w:t xml:space="preserve">Osano-Wo's Blessing</w:t>
      </w:r>
    </w:p>
    <w:p>
      <w:pPr>
        <w:numPr>
          <w:ilvl w:val="0"/>
          <w:numId w:val="2200"/>
        </w:numPr>
        <w:pStyle w:val="Compact"/>
      </w:pPr>
      <w:r>
        <w:t>Fire 1 | Range: 100' | Area: 40' radius | Duration: 30 minutes | Raises: Range (+25' per Raise), Area (+10' radius per Raise), Duration (+10 minutes per Raise)</w:t>
      </w:r>
    </w:p>
    <w:p>
      <w:pPr>
        <w:pStyle w:val="FirstParagraph"/>
      </w:pPr>
      <w:r>
        <w:t>The opposite of Extinguish — urges Fire kami to greater energy and vigor, making all fires within the area of effect impossible to extinguish by normal means for the duration. Any magical attempt to extinguish them (such as Extinguish) must win a Contested Fire roll against the caster. Controversial, as it can cause controllable fires to rage out of control.</w:t>
      </w:r>
    </w:p>
    <w:p>
      <w:pPr>
        <w:pStyle w:val="BodyText"/>
      </w:pPr>
      <w:r>
        <w:rPr>
          <w:bCs/>
          <w:b/>
        </w:rPr>
        <w:t xml:space="preserve">The Raging Forge [CR]</w:t>
      </w:r>
    </w:p>
    <w:p>
      <w:pPr>
        <w:numPr>
          <w:ilvl w:val="0"/>
          <w:numId w:val="2201"/>
        </w:numPr>
        <w:pStyle w:val="Compact"/>
      </w:pPr>
      <w:r>
        <w:t>Fire 1 (Craft) | Range: Touch | Area: 1 weapon or armor | Duration: Instantaneous | Raises: None</w:t>
      </w:r>
    </w:p>
    <w:p>
      <w:pPr>
        <w:pStyle w:val="FirstParagraph"/>
      </w:pPr>
      <w:r>
        <w:t>Invokes the power of the forge to remake a material item into its perfect form. The target loses all blemishes including cracks and nicks. Cannot repair items that are actually broken or destroyed. Can only affect items of ordinary quality.</w:t>
      </w:r>
    </w:p>
    <w:p>
      <w:pPr>
        <w:pStyle w:val="BodyText"/>
      </w:pPr>
      <w:r>
        <w:rPr>
          <w:bCs/>
          <w:b/>
        </w:rPr>
        <w:t xml:space="preserve">Warning Flame</w:t>
      </w:r>
    </w:p>
    <w:p>
      <w:pPr>
        <w:numPr>
          <w:ilvl w:val="0"/>
          <w:numId w:val="2202"/>
        </w:numPr>
        <w:pStyle w:val="Compact"/>
      </w:pPr>
      <w:r>
        <w:t>Fire 1 (Battle) | Range: Touch | Area: One target person | Duration: 10 Rounds | Raises: Duration (+2 Rounds per Raise), Area (+1 person per 2 Raises)</w:t>
      </w:r>
    </w:p>
    <w:p>
      <w:pPr>
        <w:pStyle w:val="FirstParagraph"/>
      </w:pPr>
      <w:r>
        <w:t>Excites the Fire kami within the target's mind, allowing them to notice threats and react far more quickly. Target is immune to being surprised, gains +1k0 to Initiative rolls, and may add +3 to their Initiative total during the Reactions Stage of each Round.</w:t>
      </w:r>
    </w:p>
    <w:p>
      <w:pPr>
        <w:pStyle w:val="BodyText"/>
      </w:pPr>
      <w:r>
        <w:rPr>
          <w:bCs/>
          <w:b/>
        </w:rPr>
        <w:t xml:space="preserve">MASTERY LEVEL 2:</w:t>
      </w:r>
    </w:p>
    <w:p>
      <w:pPr>
        <w:pStyle w:val="BodyText"/>
      </w:pPr>
      <w:r>
        <w:rPr>
          <w:bCs/>
          <w:b/>
        </w:rPr>
        <w:t xml:space="preserve">Disrupt the Aura [CR]</w:t>
      </w:r>
    </w:p>
    <w:p>
      <w:pPr>
        <w:numPr>
          <w:ilvl w:val="0"/>
          <w:numId w:val="2203"/>
        </w:numPr>
        <w:pStyle w:val="Compact"/>
      </w:pPr>
      <w:r>
        <w:t>Fire 2 | Range: 50' | Area: Target person or creature | Duration: 24 hours | Raises: Duration (+12 hours per Raise)</w:t>
      </w:r>
    </w:p>
    <w:p>
      <w:pPr>
        <w:pStyle w:val="FirstParagraph"/>
      </w:pPr>
      <w:r>
        <w:t>Aggravates the Fire present in the target's body, disrupting their elemental balance. While the spell is active, the target cannot be healed by magical means — spells, items, or Techniques that attempt to restore Wounds automatically fail. Mundane Medicine Skill treatment still works. Sense (Fire) will reveal many excited Fire spirits within the target.</w:t>
      </w:r>
    </w:p>
    <w:p>
      <w:pPr>
        <w:pStyle w:val="BodyText"/>
      </w:pPr>
      <w:r>
        <w:rPr>
          <w:bCs/>
          <w:b/>
        </w:rPr>
        <w:t xml:space="preserve">Enticing the Dance of Flame [CR]</w:t>
      </w:r>
    </w:p>
    <w:p>
      <w:pPr>
        <w:numPr>
          <w:ilvl w:val="0"/>
          <w:numId w:val="2204"/>
        </w:numPr>
        <w:pStyle w:val="Compact"/>
      </w:pPr>
      <w:r>
        <w:t>Fire 2 | Range: 50' | Area: 20' radius | Duration: 2 rounds | Raises: Duration (+1 round)</w:t>
      </w:r>
    </w:p>
    <w:p>
      <w:pPr>
        <w:pStyle w:val="FirstParagraph"/>
      </w:pPr>
      <w:r>
        <w:t>Fire kami erupt into a violent dance at a location of the caster's choice, igniting the area. Every target in the area takes 3k2 Wounds on the Round the spell takes effect. Each subsequent Round while the spell remains active, every target still in the area takes an additional 2k1 Wounds.</w:t>
      </w:r>
    </w:p>
    <w:p>
      <w:pPr>
        <w:pStyle w:val="BodyText"/>
      </w:pPr>
      <w:r>
        <w:rPr>
          <w:bCs/>
          <w:b/>
        </w:rPr>
        <w:t xml:space="preserve">The Fires From Within [CR]</w:t>
      </w:r>
    </w:p>
    <w:p>
      <w:pPr>
        <w:numPr>
          <w:ilvl w:val="0"/>
          <w:numId w:val="2205"/>
        </w:numPr>
        <w:pStyle w:val="Compact"/>
      </w:pPr>
      <w:r>
        <w:t>Fire 2 | Range: 100' | Area: 1 target | Duration: Instantaneous | Raises: Targets (+1 per 2 Raises)</w:t>
      </w:r>
    </w:p>
    <w:p>
      <w:pPr>
        <w:pStyle w:val="FirstParagraph"/>
      </w:pPr>
      <w:r>
        <w:t>The most widely known offensive Fire spell in Rokugan, used since the Empire's earliest days. Summons Fire kami as an orb of flame that streaks toward the target with spectacular visual effect. DR equal to the caster's Fire Ring.</w:t>
      </w:r>
    </w:p>
    <w:p>
      <w:pPr>
        <w:pStyle w:val="BodyText"/>
      </w:pPr>
      <w:r>
        <w:rPr>
          <w:bCs/>
          <w:b/>
        </w:rPr>
        <w:t xml:space="preserve">Hurried Steps [CR]</w:t>
      </w:r>
    </w:p>
    <w:p>
      <w:pPr>
        <w:numPr>
          <w:ilvl w:val="0"/>
          <w:numId w:val="2206"/>
        </w:numPr>
        <w:pStyle w:val="Compact"/>
      </w:pPr>
      <w:r>
        <w:t>Fire 2 | Range: Personal | Area: Self | Duration: 2 rounds | Raises: None</w:t>
      </w:r>
    </w:p>
    <w:p>
      <w:pPr>
        <w:pStyle w:val="FirstParagraph"/>
      </w:pPr>
      <w:r>
        <w:t>Draws on the speed of Fire kami to accelerate the next spell the caster casts. The casting time of the next Fire spell cast is reduced by 4 Rounds. If the next spell is Mastery Level 3 or lower, it casts instantaneously as a Simple Action. If the caster does not begin casting within 2 Rounds, the benefit elapses.</w:t>
      </w:r>
    </w:p>
    <w:p>
      <w:pPr>
        <w:pStyle w:val="BodyText"/>
      </w:pPr>
      <w:r>
        <w:rPr>
          <w:bCs/>
          <w:b/>
        </w:rPr>
        <w:t xml:space="preserve">Mental Quickness [CR]</w:t>
      </w:r>
    </w:p>
    <w:p>
      <w:pPr>
        <w:numPr>
          <w:ilvl w:val="0"/>
          <w:numId w:val="2207"/>
        </w:numPr>
        <w:pStyle w:val="Compact"/>
      </w:pPr>
      <w:r>
        <w:t>Fire 2 | Range: Touch | Area: 1 item | Duration: 10 minutes | Raises: None</w:t>
      </w:r>
    </w:p>
    <w:p>
      <w:pPr>
        <w:pStyle w:val="FirstParagraph"/>
      </w:pPr>
      <w:r>
        <w:t>Imbues an item with the cleverness and wit of Fire. Anyone who carries that item has their Intelligence Trait increased by 3 for the duration.</w:t>
      </w:r>
    </w:p>
    <w:p>
      <w:pPr>
        <w:pStyle w:val="BodyText"/>
      </w:pPr>
      <w:r>
        <w:rPr>
          <w:bCs/>
          <w:b/>
        </w:rPr>
        <w:t xml:space="preserve">Purity of Shinsei</w:t>
      </w:r>
    </w:p>
    <w:p>
      <w:pPr>
        <w:numPr>
          <w:ilvl w:val="0"/>
          <w:numId w:val="2208"/>
        </w:numPr>
        <w:pStyle w:val="Compact"/>
      </w:pPr>
      <w:r>
        <w:t>Fire 2 (Defense) | Range: 50' | Area: One target person or effect | Duration: Instantaneous | Raises: Range (+10' per Raise), Area (+1 target per 2 Raises)</w:t>
      </w:r>
    </w:p>
    <w:p>
      <w:pPr>
        <w:pStyle w:val="FirstParagraph"/>
      </w:pPr>
      <w:r>
        <w:t>Calls on Shinsei’s principles of Elemental unity and harmony to oppose unnatural foreign magic. Ends the effects of a gaijin spell or spell-like effect on an individual, or on a non-personal effect (a curse on a castle, village, or item). GM has final discretion on applicability. If optional Counterspelling rules are in use, GM may allow this spell to Counterspell meishodo and gaijin magic.</w:t>
      </w:r>
    </w:p>
    <w:p>
      <w:pPr>
        <w:pStyle w:val="BodyText"/>
      </w:pPr>
      <w:r>
        <w:rPr>
          <w:bCs/>
          <w:b/>
        </w:rPr>
        <w:t xml:space="preserve">Relentless Heat [CR]</w:t>
      </w:r>
    </w:p>
    <w:p>
      <w:pPr>
        <w:numPr>
          <w:ilvl w:val="0"/>
          <w:numId w:val="2209"/>
        </w:numPr>
        <w:pStyle w:val="Compact"/>
      </w:pPr>
      <w:r>
        <w:t>Fire 2 (Defense) | Range: Touch | Area: 1 armor | Duration: 10 rounds | Raises: Duration (+2 rounds)</w:t>
      </w:r>
    </w:p>
    <w:p>
      <w:pPr>
        <w:pStyle w:val="FirstParagraph"/>
      </w:pPr>
      <w:r>
        <w:t>Infuses a Fire kami into a suit of armor, causing it to glow with the strength of the desert sun. Any opponent who attempts to strike the wearer (whether or not the attack hits) is immediately considered Fatigued until the beginning of their next Turn. Penalty applies to the triggering attack roll. Attackers in Full Attack Stance immediately assume Attack Stance. No effect on ranged attacks or spells.</w:t>
      </w:r>
    </w:p>
    <w:p>
      <w:pPr>
        <w:pStyle w:val="BodyText"/>
      </w:pPr>
      <w:r>
        <w:rPr>
          <w:bCs/>
          <w:b/>
        </w:rPr>
        <w:t xml:space="preserve">Tail of the Fire Dragon [CR]</w:t>
      </w:r>
    </w:p>
    <w:p>
      <w:pPr>
        <w:numPr>
          <w:ilvl w:val="0"/>
          <w:numId w:val="2210"/>
        </w:numPr>
        <w:pStyle w:val="Compact"/>
      </w:pPr>
      <w:r>
        <w:t>Fire 2 | Range: Personal | Area: Self | Duration: 4 rounds | Raises: Duration (+1 round)</w:t>
      </w:r>
    </w:p>
    <w:p>
      <w:pPr>
        <w:pStyle w:val="FirstParagraph"/>
      </w:pPr>
      <w:r>
        <w:t>Invokes Fire kami to form a whip-like tendril extending from the caster's hand. Strikes enemies up to 30' away. Attack roll: Agility + (twice School Rank), keeping Agility. DR equal to the caster's Fire Ring. The tendril does not harm the caster.</w:t>
      </w:r>
    </w:p>
    <w:p>
      <w:pPr>
        <w:pStyle w:val="BodyText"/>
      </w:pPr>
      <w:r>
        <w:rPr>
          <w:bCs/>
          <w:b/>
        </w:rPr>
        <w:t xml:space="preserve">Ward of Purity [CR]</w:t>
      </w:r>
    </w:p>
    <w:p>
      <w:pPr>
        <w:numPr>
          <w:ilvl w:val="0"/>
          <w:numId w:val="2211"/>
        </w:numPr>
        <w:pStyle w:val="Compact"/>
      </w:pPr>
      <w:r>
        <w:t>Fire 2 (Ward) | Range: Touch | Area: 15' radius from the inscribed object | Duration: 1 day | Raises: None</w:t>
      </w:r>
    </w:p>
    <w:p>
      <w:pPr>
        <w:pStyle w:val="FirstParagraph"/>
      </w:pPr>
      <w:r>
        <w:t>Requires elaborate kanji inscribed on a flat surface (1 minute of concentrated effort). Protects the area against Shadowlands influence and the Lying Darkness. Tainted creatures (1+ Rank) or those under the Lying Darkness must make a Contested Willpower roll against the caster (+5 bonus to caster) to enter. Those who do enter suffer Wounds equal to Fire Ring + Insight Rank each Round they remain. Spells and missiles are unaffected. The inscription must remain visible and immobile or the ward is dispelled. Overlapping Wards do not stack.</w:t>
      </w:r>
    </w:p>
    <w:p>
      <w:pPr>
        <w:pStyle w:val="BodyText"/>
      </w:pPr>
      <w:r>
        <w:rPr>
          <w:bCs/>
          <w:b/>
        </w:rPr>
        <w:t xml:space="preserve">Wings of Fire</w:t>
      </w:r>
    </w:p>
    <w:p>
      <w:pPr>
        <w:numPr>
          <w:ilvl w:val="0"/>
          <w:numId w:val="2212"/>
        </w:numPr>
        <w:pStyle w:val="Compact"/>
      </w:pPr>
      <w:r>
        <w:t>Fire 2 (Travel) | Range: Touch | Area: Self | Duration: 10 minutes | Raises: Duration (+5 minutes per Raise), Special (move at +1 Water Rank for 3 Raises)</w:t>
      </w:r>
    </w:p>
    <w:p>
      <w:pPr>
        <w:pStyle w:val="FirstParagraph"/>
      </w:pPr>
      <w:r>
        <w:t>Fire kami form large feathery wings on the caster's arms and back. Caster may fly slowly (Water 1 speed regardless of actual Water Ring; or Water 4 if already at significant height and gliding). Caster cannot use arms for anything but controlling the wings and will ignite easily flammable objects touched. When the spell ends Fire kami immediately disperse regardless of whether the caster is airborne.</w:t>
      </w:r>
    </w:p>
    <w:p>
      <w:pPr>
        <w:pStyle w:val="BodyText"/>
      </w:pPr>
      <w:r>
        <w:rPr>
          <w:bCs/>
          <w:b/>
        </w:rPr>
        <w:t xml:space="preserve">MASTERY LEVEL 3:</w:t>
      </w:r>
    </w:p>
    <w:p>
      <w:pPr>
        <w:pStyle w:val="BodyText"/>
      </w:pPr>
      <w:r>
        <w:rPr>
          <w:bCs/>
          <w:b/>
        </w:rPr>
        <w:t xml:space="preserve">Agasha's Shield (Tamori's Curse)</w:t>
      </w:r>
    </w:p>
    <w:p>
      <w:pPr>
        <w:numPr>
          <w:ilvl w:val="0"/>
          <w:numId w:val="2213"/>
        </w:numPr>
        <w:pStyle w:val="Compact"/>
      </w:pPr>
      <w:r>
        <w:t>Fire 3 (Defense, Wards) | Range: Touch/Self | Area: 30' radius | Duration: 6 Rounds | Raises: Area (+5' radius per Raise), Duration (+1 Round per Raise)</w:t>
      </w:r>
    </w:p>
    <w:p>
      <w:pPr>
        <w:pStyle w:val="FirstParagraph"/>
      </w:pPr>
      <w:r>
        <w:t>Creates a zone where Fire kami friendly to the caster reject intrusion by other Fire kami. Any hostile Fire spell cast within the area suffers -4k0 to the Spell Casting Roll. Any hostile Fire spell cast from outside attempting to project effects into the area suffers -3k0 to DR as the Shield disperses and weakens the attacking kami.</w:t>
      </w:r>
    </w:p>
    <w:p>
      <w:pPr>
        <w:pStyle w:val="BodyText"/>
      </w:pPr>
      <w:r>
        <w:rPr>
          <w:bCs/>
          <w:b/>
        </w:rPr>
        <w:t xml:space="preserve">Breath of the Fire Dragon [CR]</w:t>
      </w:r>
    </w:p>
    <w:p>
      <w:pPr>
        <w:numPr>
          <w:ilvl w:val="0"/>
          <w:numId w:val="2214"/>
        </w:numPr>
        <w:pStyle w:val="Compact"/>
      </w:pPr>
      <w:r>
        <w:t>Fire 3 | Range: Personal | Area: 15' long, 5' wide blast | Duration: 4 rounds | Raises: None</w:t>
      </w:r>
    </w:p>
    <w:p>
      <w:pPr>
        <w:pStyle w:val="FirstParagraph"/>
      </w:pPr>
      <w:r>
        <w:t>Entreats the Dragon of Fire for a portion of his power. Once per Round as a Simple Action, the caster may breathe a bolt of flames. DR equal to the caster's Fire Ring, striking every target in front of the caster within the area. The caster cannot speak or cast other spells while the effect is active. May choose to end the spell during the Reactions Stage of any earlier Round.</w:t>
      </w:r>
    </w:p>
    <w:p>
      <w:pPr>
        <w:pStyle w:val="BodyText"/>
      </w:pPr>
      <w:r>
        <w:rPr>
          <w:bCs/>
          <w:b/>
        </w:rPr>
        <w:t xml:space="preserve">Fiery Wrath [CR]</w:t>
      </w:r>
    </w:p>
    <w:p>
      <w:pPr>
        <w:numPr>
          <w:ilvl w:val="0"/>
          <w:numId w:val="2215"/>
        </w:numPr>
        <w:pStyle w:val="Compact"/>
      </w:pPr>
      <w:r>
        <w:t>Fire 3 | Range: 100' | Area: One free-standing structure or 50' × 50' area | Duration: Instantaneous | Raises: None</w:t>
      </w:r>
    </w:p>
    <w:p>
      <w:pPr>
        <w:pStyle w:val="FirstParagraph"/>
      </w:pPr>
      <w:r>
        <w:t>Appeals to excitable Fire kami within a target structure's materials. All flammable materials within the area immediately catch fire and burn to ash. The fire cannot be extinguished by mundane means — only magic. The fire will not spread to adjoining structures (kami are kept under tight control). Living beings and non-flammable materials are not affected; even clothing on people within the area will burn, but their flesh will not singe.</w:t>
      </w:r>
    </w:p>
    <w:p>
      <w:pPr>
        <w:pStyle w:val="BodyText"/>
      </w:pPr>
      <w:r>
        <w:rPr>
          <w:bCs/>
          <w:b/>
        </w:rPr>
        <w:t xml:space="preserve">The Fist of Osano-Wo [CR]</w:t>
      </w:r>
    </w:p>
    <w:p>
      <w:pPr>
        <w:numPr>
          <w:ilvl w:val="0"/>
          <w:numId w:val="2216"/>
        </w:numPr>
        <w:pStyle w:val="Compact"/>
      </w:pPr>
      <w:r>
        <w:t>Fire 3 (Thunder) | Range: 50' | Area: 20' radius | Duration: 1 round | Raises: Area (+10' radius)</w:t>
      </w:r>
    </w:p>
    <w:p>
      <w:pPr>
        <w:pStyle w:val="FirstParagraph"/>
      </w:pPr>
      <w:r>
        <w:t>Invokes the Fortune of Thunder's anger. Massive lightning strikes and fist-shaped flame bolts streak from the sky onto the targeted area. Weak or easily flammable structures are destroyed or set ablaze. DR equal to the caster's Fire Ring, inflicted on anyone caught within the area. Using this spell in populated areas is generally considered a criminal act unless extreme circumstances can be cited.</w:t>
      </w:r>
    </w:p>
    <w:p>
      <w:pPr>
        <w:pStyle w:val="BodyText"/>
      </w:pPr>
      <w:r>
        <w:rPr>
          <w:bCs/>
          <w:b/>
        </w:rPr>
        <w:t xml:space="preserve">Haze of Battle [CR]</w:t>
      </w:r>
    </w:p>
    <w:p>
      <w:pPr>
        <w:numPr>
          <w:ilvl w:val="0"/>
          <w:numId w:val="2217"/>
        </w:numPr>
        <w:pStyle w:val="Compact"/>
      </w:pPr>
      <w:r>
        <w:t>Fire 3 (Battle) | Range: 10' | Area: 1 target | Duration: 5 rounds in combat, 1 hour out of combat | Raises: Duration (+1 Round)</w:t>
      </w:r>
    </w:p>
    <w:p>
      <w:pPr>
        <w:pStyle w:val="FirstParagraph"/>
      </w:pPr>
      <w:r>
        <w:t>Fills the target with the unfocused fury of Fire. The target immediately assumes the Full Attack Stance and cannot switch from it for the duration. Out of combat: target gains the Brash and Contrary Disadvantages for the duration. The target may resist with a Contested Willpower roll (caster adds Fire Ring to their roll). In combat: resist during the Reactions Stage each Round. Out of combat: resist every 10 minutes.</w:t>
      </w:r>
    </w:p>
    <w:p>
      <w:pPr>
        <w:pStyle w:val="BodyText"/>
      </w:pPr>
      <w:r>
        <w:rPr>
          <w:bCs/>
          <w:b/>
        </w:rPr>
        <w:t xml:space="preserve">Hungry Blade [CR]</w:t>
      </w:r>
    </w:p>
    <w:p>
      <w:pPr>
        <w:numPr>
          <w:ilvl w:val="0"/>
          <w:numId w:val="2218"/>
        </w:numPr>
        <w:pStyle w:val="Compact"/>
      </w:pPr>
      <w:r>
        <w:t>Fire 3 (Craft) | Range: 50' | Area: 1 weapon | Duration: 5 rounds | Raises: Duration (+1 Round)</w:t>
      </w:r>
    </w:p>
    <w:p>
      <w:pPr>
        <w:pStyle w:val="FirstParagraph"/>
      </w:pPr>
      <w:r>
        <w:t>A more potent version of Biting Steel that enhances any weapon. Strengthens Fire spirits in the weapon, forming a faint sheath of fire around it. Wielder adds +1k0 to all attack rolls. All damage dice explode on a result of 8 or better (each die can only explode once per roll on an 8 or 9, even with other effects that allow 9s to explode).</w:t>
      </w:r>
    </w:p>
    <w:p>
      <w:pPr>
        <w:pStyle w:val="BodyText"/>
      </w:pPr>
      <w:r>
        <w:rPr>
          <w:bCs/>
          <w:b/>
        </w:rPr>
        <w:t xml:space="preserve">Oath of the Heavens</w:t>
      </w:r>
    </w:p>
    <w:p>
      <w:pPr>
        <w:numPr>
          <w:ilvl w:val="0"/>
          <w:numId w:val="2219"/>
        </w:numPr>
        <w:pStyle w:val="Compact"/>
      </w:pPr>
      <w:r>
        <w:t>Fire 3 | Range: Touch | Area: Two target persons | Duration: 5 Rounds | Raises: Duration (+1 Round per Raise), Special (+1k0 to the bonus per 2 Raises)</w:t>
      </w:r>
    </w:p>
    <w:p>
      <w:pPr>
        <w:pStyle w:val="FirstParagraph"/>
      </w:pPr>
      <w:r>
        <w:t>Originally an Agasha family secret; both the Phoenix Agasha and the Dragon Tamori know it today. Forms a Fire kami link between the ferocity of a bushi and the intellect of a shugenja (or two shugenja). Both recipients gain +2k0 to all rolls involving the Fire Ring and Fire Traits (Agility and Intelligence). However, the link makes each vulnerable to the other's conditions — if either becomes Fatigued, Dazed, or Stunned, the other immediately shares the Condition. If either is reduced to Down, Out, or Dead, the spell ends immediately.</w:t>
      </w:r>
    </w:p>
    <w:p>
      <w:pPr>
        <w:pStyle w:val="BodyText"/>
      </w:pPr>
      <w:r>
        <w:rPr>
          <w:bCs/>
          <w:b/>
        </w:rPr>
        <w:t xml:space="preserve">Ravenous Swarms [CR]</w:t>
      </w:r>
    </w:p>
    <w:p>
      <w:pPr>
        <w:numPr>
          <w:ilvl w:val="0"/>
          <w:numId w:val="2220"/>
        </w:numPr>
        <w:pStyle w:val="Compact"/>
      </w:pPr>
      <w:r>
        <w:t>Fire 3 | Range: 30' | Area: 1 target person | Duration: 5 rounds | Raises: Duration (+1 round)</w:t>
      </w:r>
    </w:p>
    <w:p>
      <w:pPr>
        <w:pStyle w:val="FirstParagraph"/>
      </w:pPr>
      <w:r>
        <w:t>A more powerful and sophisticated version of Fires From Within that also disrupts the target's Fire magic. A bolt of flames deals 5k3 Wounds on impact and then encircles the opponent for the duration. If the target casts any Fire spell during that time, the Fire kami instantly strike, dealing 3k3 extra Wounds and causing the Spell Casting Roll to automatically fail (target loses the appropriate spell slot).</w:t>
      </w:r>
    </w:p>
    <w:p>
      <w:pPr>
        <w:pStyle w:val="BodyText"/>
      </w:pPr>
      <w:r>
        <w:rPr>
          <w:bCs/>
          <w:b/>
        </w:rPr>
        <w:t xml:space="preserve">Shining Light [CR]</w:t>
      </w:r>
    </w:p>
    <w:p>
      <w:pPr>
        <w:numPr>
          <w:ilvl w:val="0"/>
          <w:numId w:val="2221"/>
        </w:numPr>
        <w:pStyle w:val="Compact"/>
      </w:pPr>
      <w:r>
        <w:t>Fire 3 (Defense) | Range: 30' | Area: 1 target armor | Duration: 10 rounds | Raises: Damage (+1k0 per 2 Raises), Duration (+2 Rounds)</w:t>
      </w:r>
    </w:p>
    <w:p>
      <w:pPr>
        <w:pStyle w:val="FirstParagraph"/>
      </w:pPr>
      <w:r>
        <w:t>Temporarily binds a Fire kami into a piece of armor. The armor emits bright light that becomes blinding when the wearer is attacked. Any time the wearer is attacked in melee, the opponent takes 2k2 Wounds and is Blinded until the Reactions Stage of the same Round. No effect on ranged attacks.</w:t>
      </w:r>
    </w:p>
    <w:p>
      <w:pPr>
        <w:pStyle w:val="BodyText"/>
      </w:pPr>
      <w:r>
        <w:rPr>
          <w:bCs/>
          <w:b/>
        </w:rPr>
        <w:t xml:space="preserve">The Breath of Battle</w:t>
      </w:r>
    </w:p>
    <w:p>
      <w:pPr>
        <w:numPr>
          <w:ilvl w:val="0"/>
          <w:numId w:val="2222"/>
        </w:numPr>
        <w:pStyle w:val="Compact"/>
      </w:pPr>
      <w:r>
        <w:t>Fire 3 (Battle, Imperial) | Range: 30' | Area: One target person | Duration: 5 Rounds | Raises: Area (+1 target per 2 Raises), Duration (+1 Round per Raise), Range (+10' per Raise)</w:t>
      </w:r>
    </w:p>
    <w:p>
      <w:pPr>
        <w:pStyle w:val="FirstParagraph"/>
      </w:pPr>
      <w:r>
        <w:t>The positive counterpoint to Haze of Battle. Invokes a positive and honorable ferocity by using Fire to call on the favor of the Sun. Target gains +1k1 to all Agility-based Skill Rolls and +1k0 to all damage rolls while under direct sunlight. Cannot function underground, at night, or when the Sun is obscured by clouds (though Gift of Amaterasu can circumvent this). Ignores minor obstructions such as foliage or shoji screens.</w:t>
      </w:r>
    </w:p>
    <w:p>
      <w:pPr>
        <w:pStyle w:val="BodyText"/>
      </w:pPr>
      <w:r>
        <w:rPr>
          <w:bCs/>
          <w:b/>
        </w:rPr>
        <w:t xml:space="preserve">Whispering Flames</w:t>
      </w:r>
    </w:p>
    <w:p>
      <w:pPr>
        <w:numPr>
          <w:ilvl w:val="0"/>
          <w:numId w:val="2223"/>
        </w:numPr>
        <w:pStyle w:val="Compact"/>
      </w:pPr>
      <w:r>
        <w:t>Fire 3 (Illusion) | Range: 50' | Area: 10' radius | Duration: 3 Rounds | Raises: Range (+10' per Raise), Area (+5' radius per 2 Raises), Duration (+1 Round per Raise)</w:t>
      </w:r>
    </w:p>
    <w:p>
      <w:pPr>
        <w:pStyle w:val="FirstParagraph"/>
      </w:pPr>
      <w:r>
        <w:t>Fire kami gather and dance in a pleasing, entrancing visual pattern with soothing rhythmic light. All persons within the area who gaze upon them are considered Dazed for the duration. Targets may attempt a Willpower roll (TN = caster's Fire ×10) during the Reactions Stage of each Round to shake off the effect. Less potent against gaijin and nonhumans (GM may grant bonus to resist). Animals, bestial creatures, and mindless undead are completely immune.</w:t>
      </w:r>
    </w:p>
    <w:p>
      <w:pPr>
        <w:pStyle w:val="BodyText"/>
      </w:pPr>
      <w:r>
        <w:rPr>
          <w:bCs/>
          <w:b/>
        </w:rPr>
        <w:t xml:space="preserve">MASTERY LEVEL 4:</w:t>
      </w:r>
    </w:p>
    <w:p>
      <w:pPr>
        <w:pStyle w:val="BodyText"/>
      </w:pPr>
      <w:r>
        <w:rPr>
          <w:bCs/>
          <w:b/>
        </w:rPr>
        <w:t xml:space="preserve">Blessing of the Sun</w:t>
      </w:r>
    </w:p>
    <w:p>
      <w:pPr>
        <w:numPr>
          <w:ilvl w:val="0"/>
          <w:numId w:val="2224"/>
        </w:numPr>
        <w:pStyle w:val="Compact"/>
      </w:pPr>
      <w:r>
        <w:t>Fire 4 | Range: Touch | Area: One willing target person | Duration: 3 Rounds | Raises: Range (10' for 2 Raises), Duration (+1 Round per Raise)</w:t>
      </w:r>
    </w:p>
    <w:p>
      <w:pPr>
        <w:pStyle w:val="FirstParagraph"/>
      </w:pPr>
      <w:r>
        <w:t>Infuses the target with aggressive Fire kami. The target instantly recovers from Dazed. For the duration, Fire-related rolls (Agility, Intelligence, and Fire Ring Spell Casting Rolls) ignore the effects of Fatigue and Wound Penalty TNs. Cost: when the spell expires, the target becomes Fatigued and cannot recover from this Fatigue by any means (rest, magic, or Techniques) for 24 hours.</w:t>
      </w:r>
    </w:p>
    <w:p>
      <w:pPr>
        <w:pStyle w:val="BodyText"/>
      </w:pPr>
      <w:r>
        <w:rPr>
          <w:bCs/>
          <w:b/>
        </w:rPr>
        <w:t xml:space="preserve">Death of Flame [CR]</w:t>
      </w:r>
    </w:p>
    <w:p>
      <w:pPr>
        <w:numPr>
          <w:ilvl w:val="0"/>
          <w:numId w:val="2225"/>
        </w:numPr>
        <w:pStyle w:val="Compact"/>
      </w:pPr>
      <w:r>
        <w:t>Fire 4 | Range: 100' | Area: 1 target | Duration: 5 Rounds | Raises: None</w:t>
      </w:r>
    </w:p>
    <w:p>
      <w:pPr>
        <w:pStyle w:val="FirstParagraph"/>
      </w:pPr>
      <w:r>
        <w:t>Brings the anger of Fire onto the target, suppressing their elemental Fire. Lowers both Agility and Intelligence Ranks by the caster's Fire Ring (minimum 1). If the caster maintains Concentration for the full duration, the target cannot escape. If not maintaining Concentration, the target may make a Contested Fire Roll each Round (at the start of their Turn, using their original unmodified Fire Ring) to end the spell.</w:t>
      </w:r>
    </w:p>
    <w:p>
      <w:pPr>
        <w:pStyle w:val="BodyText"/>
      </w:pPr>
      <w:r>
        <w:rPr>
          <w:bCs/>
          <w:b/>
        </w:rPr>
        <w:t xml:space="preserve">Defense of the Firestorm [CR]</w:t>
      </w:r>
    </w:p>
    <w:p>
      <w:pPr>
        <w:numPr>
          <w:ilvl w:val="0"/>
          <w:numId w:val="2226"/>
        </w:numPr>
        <w:pStyle w:val="Compact"/>
      </w:pPr>
      <w:r>
        <w:t>Fire 4 (Defense) | Range: Touch | Area: 1 target armor | Duration: 5 Rounds | Raises: Duration (+1 Round)</w:t>
      </w:r>
    </w:p>
    <w:p>
      <w:pPr>
        <w:pStyle w:val="FirstParagraph"/>
      </w:pPr>
      <w:r>
        <w:t>A more potent form of Shining Light. Summons an aura of magical flames from the armor, surrounding and protecting the wearer. The flames do not harm the wearer or living things. All wooden weapons (including arrows and many polearms) burn instantly before reaching the target, dealing no damage. The flames impede sight, increasing the wearer's Armor TN by 20.</w:t>
      </w:r>
    </w:p>
    <w:p>
      <w:pPr>
        <w:pStyle w:val="BodyText"/>
      </w:pPr>
      <w:r>
        <w:rPr>
          <w:bCs/>
          <w:b/>
        </w:rPr>
        <w:t xml:space="preserve">Essence of Fire</w:t>
      </w:r>
    </w:p>
    <w:p>
      <w:pPr>
        <w:numPr>
          <w:ilvl w:val="0"/>
          <w:numId w:val="2227"/>
        </w:numPr>
        <w:pStyle w:val="Compact"/>
      </w:pPr>
      <w:r>
        <w:t>Fire 4 (Wards, Imperial) | Range: 10' | Area: Two target duelists | Duration: One iaijutsu duel | Raises: Special (see below)</w:t>
      </w:r>
    </w:p>
    <w:p>
      <w:pPr>
        <w:pStyle w:val="FirstParagraph"/>
      </w:pPr>
      <w:r>
        <w:t>Developed by the Asahina to prevent magical tampering with iaijutsu duels. Fire kami race through the chosen targets, ending all ongoing spell effects on them. The kami remain until the end of the duel — any spell targeting either duelist before the duel concludes suffers -3k0 to its Spell Casting Roll. With 4 Raises: a controversial variant also uses Fire kami to suppress the targets' memories of bushi Techniques, making the duel purely a test of raw skill.</w:t>
      </w:r>
    </w:p>
    <w:p>
      <w:pPr>
        <w:pStyle w:val="BodyText"/>
      </w:pPr>
      <w:r>
        <w:rPr>
          <w:bCs/>
          <w:b/>
        </w:rPr>
        <w:t xml:space="preserve">Eyes of the Phoenix</w:t>
      </w:r>
    </w:p>
    <w:p>
      <w:pPr>
        <w:numPr>
          <w:ilvl w:val="0"/>
          <w:numId w:val="2228"/>
        </w:numPr>
        <w:pStyle w:val="Compact"/>
      </w:pPr>
      <w:r>
        <w:t>Fire 4 (Illusion) | Range: 25' | Area: One target creature | Duration: 1 hour | Raises: Range (+5' per Raise), Area (+1 creature per 2 Raises)</w:t>
      </w:r>
    </w:p>
    <w:p>
      <w:pPr>
        <w:pStyle w:val="FirstParagraph"/>
      </w:pPr>
      <w:r>
        <w:t>Persuades Fire kami to float directly in front of the target's eyes, making it appear their eyes have caught on fire. When the spell is cast, all allies of the target suffer a Fear 3 effect (if vulnerable; undead are immune). For the duration, the target is considered Blinded.</w:t>
      </w:r>
    </w:p>
    <w:p>
      <w:pPr>
        <w:pStyle w:val="BodyText"/>
      </w:pPr>
      <w:r>
        <w:rPr>
          <w:bCs/>
          <w:b/>
        </w:rPr>
        <w:t xml:space="preserve">The Mending Forge [CR]</w:t>
      </w:r>
    </w:p>
    <w:p>
      <w:pPr>
        <w:numPr>
          <w:ilvl w:val="0"/>
          <w:numId w:val="2229"/>
        </w:numPr>
        <w:pStyle w:val="Compact"/>
      </w:pPr>
      <w:r>
        <w:t>Fire 4 (Craft) | Range: Touch | Area: One target item | Duration: Instantaneous | Raises: None</w:t>
      </w:r>
    </w:p>
    <w:p>
      <w:pPr>
        <w:pStyle w:val="FirstParagraph"/>
      </w:pPr>
      <w:r>
        <w:t>Calls on the creative power of Fire to restore a damaged or destroyed material item, provided all pieces are gathered before the caster. Takes 1 minute of full concentration. On success, the item is restored to a whole and undamaged state. To repair a nemuranai or Fine quality item or better, the Fire kami must be offered an appropriate gift (another item to burn and destroy).</w:t>
      </w:r>
    </w:p>
    <w:p>
      <w:pPr>
        <w:pStyle w:val="BodyText"/>
      </w:pPr>
      <w:r>
        <w:rPr>
          <w:bCs/>
          <w:b/>
        </w:rPr>
        <w:t xml:space="preserve">Symbol of Fire [CR]</w:t>
      </w:r>
    </w:p>
    <w:p>
      <w:pPr>
        <w:numPr>
          <w:ilvl w:val="0"/>
          <w:numId w:val="2230"/>
        </w:numPr>
        <w:pStyle w:val="Compact"/>
      </w:pPr>
      <w:r>
        <w:t>Fire 4 (Ward) | Range: 100' | Area: 10' radius | Duration: Permanent | Raises: None</w:t>
      </w:r>
    </w:p>
    <w:p>
      <w:pPr>
        <w:pStyle w:val="FirstParagraph"/>
      </w:pPr>
      <w:r>
        <w:t>Inscribes a ward on a passageway. Those passing through must make a Contested Water vs caster's Fire roll. Those who fail are Dazed, Blinded for 1 Round, and take 3k3 Wounds. Only one Symbol of Fire may exist at a time. Cannot overlap with other element Symbols. Dispelled by another Symbol of Fire casting or by destroying the inscribed surface.</w:t>
      </w:r>
    </w:p>
    <w:p>
      <w:pPr>
        <w:pStyle w:val="BodyText"/>
      </w:pPr>
      <w:r>
        <w:rPr>
          <w:bCs/>
          <w:b/>
        </w:rPr>
        <w:t xml:space="preserve">Wall of Fire [CR]</w:t>
      </w:r>
    </w:p>
    <w:p>
      <w:pPr>
        <w:numPr>
          <w:ilvl w:val="0"/>
          <w:numId w:val="2231"/>
        </w:numPr>
        <w:pStyle w:val="Compact"/>
      </w:pPr>
      <w:r>
        <w:t>Fire 4 | Range: 100' | Area: 10' tall, 1' wide, 25' long | Duration: 1 hour | Raises: Area (+1 increment: height +10', width +1', or length +25')</w:t>
      </w:r>
    </w:p>
    <w:p>
      <w:pPr>
        <w:pStyle w:val="FirstParagraph"/>
      </w:pPr>
      <w:r>
        <w:t>Invokes Fire kami to form a wall of flames. Inflicts 6k6 Wounds to anyone who touches it. Can be made shorter or thinner as desired within total specifications. If created where people or creatures are standing, they must roll Reflexes (TN 20) to avoid taking Wounds.</w:t>
      </w:r>
    </w:p>
    <w:p>
      <w:pPr>
        <w:pStyle w:val="BodyText"/>
      </w:pPr>
      <w:r>
        <w:rPr>
          <w:bCs/>
          <w:b/>
        </w:rPr>
        <w:t xml:space="preserve">Ward of Thunder [CR]</w:t>
      </w:r>
    </w:p>
    <w:p>
      <w:pPr>
        <w:numPr>
          <w:ilvl w:val="0"/>
          <w:numId w:val="2232"/>
        </w:numPr>
        <w:pStyle w:val="Compact"/>
      </w:pPr>
      <w:r>
        <w:t>Fire 4 (Defense, Ward, Thunder) | Range: Touch | Area: 15' radius from the armor | Duration: 1 hour | Raises: None</w:t>
      </w:r>
    </w:p>
    <w:p>
      <w:pPr>
        <w:pStyle w:val="FirstParagraph"/>
      </w:pPr>
      <w:r>
        <w:t>Inscribes the kanji for thunder on a suit of armor, invoking Osano-Wo’s protection. Those within 15' of the armor are completely protected from non-magical fire and thunder for the duration. Any Fire spell cast by a shugenja other than the caster that targets something within the area has its Spell Casting TN increased by 20.</w:t>
      </w:r>
    </w:p>
    <w:p>
      <w:pPr>
        <w:pStyle w:val="BodyText"/>
      </w:pPr>
      <w:r>
        <w:rPr>
          <w:bCs/>
          <w:b/>
        </w:rPr>
        <w:t xml:space="preserve">MASTERY LEVEL 5:</w:t>
      </w:r>
    </w:p>
    <w:p>
      <w:pPr>
        <w:pStyle w:val="BodyText"/>
      </w:pPr>
      <w:r>
        <w:rPr>
          <w:bCs/>
          <w:b/>
        </w:rPr>
        <w:t xml:space="preserve">Castle of Fire</w:t>
      </w:r>
    </w:p>
    <w:p>
      <w:pPr>
        <w:numPr>
          <w:ilvl w:val="0"/>
          <w:numId w:val="2233"/>
        </w:numPr>
        <w:pStyle w:val="Compact"/>
      </w:pPr>
      <w:r>
        <w:t>Fire 5 (Battle, Defense) | Range: Centered on caster | Area: 30' radius circle | Duration: 10 Rounds | Raises: Area (+5' to radius per 2 Raises), Duration (+2 Rounds per Raise)</w:t>
      </w:r>
    </w:p>
    <w:p>
      <w:pPr>
        <w:pStyle w:val="FirstParagraph"/>
      </w:pPr>
      <w:r>
        <w:t>A more sophisticated version of Wall of Fire, erecting a circular fiery barrier surrounding the caster. 1' thick and 10' high. Anyone standing where it appears must roll Reflexes (TN 20) to leap clear or be burned. Instantly incinerates arrows and other missiles passing through it. Creatures passing through the barrier (or caught by it when it appears) suffer 6k6 damage and are set afire.</w:t>
      </w:r>
    </w:p>
    <w:p>
      <w:pPr>
        <w:pStyle w:val="BodyText"/>
      </w:pPr>
      <w:r>
        <w:rPr>
          <w:bCs/>
          <w:b/>
        </w:rPr>
        <w:t xml:space="preserve">Consumed by Five Fires</w:t>
      </w:r>
    </w:p>
    <w:p>
      <w:pPr>
        <w:numPr>
          <w:ilvl w:val="0"/>
          <w:numId w:val="2234"/>
        </w:numPr>
        <w:pStyle w:val="Compact"/>
      </w:pPr>
      <w:r>
        <w:t>Fire 5 | Range: 100' | Area: One target creature (and caster) | Duration: Instantaneous | Raises: Range (+50' per Raise)</w:t>
      </w:r>
    </w:p>
    <w:p>
      <w:pPr>
        <w:pStyle w:val="FirstParagraph"/>
      </w:pPr>
      <w:r>
        <w:t>One of the most potent and deadly Fire spells, used only in the most desperate need. Invokes powerful Fire kami to instantly kill the target, burning them to ashes. The target is immediately reduced to Dead. However, the caster immediately suffers the same number of Wounds as were inflicted on the target — often lethal. This damage cannot be reduced or mitigated. Cannot target creatures resistant to Fire and cannot kill Fortunes.</w:t>
      </w:r>
    </w:p>
    <w:p>
      <w:pPr>
        <w:pStyle w:val="BodyText"/>
      </w:pPr>
      <w:r>
        <w:rPr>
          <w:bCs/>
          <w:b/>
        </w:rPr>
        <w:t xml:space="preserve">Destructive Wave [CR]</w:t>
      </w:r>
    </w:p>
    <w:p>
      <w:pPr>
        <w:numPr>
          <w:ilvl w:val="0"/>
          <w:numId w:val="2235"/>
        </w:numPr>
        <w:pStyle w:val="Compact"/>
      </w:pPr>
      <w:r>
        <w:t>Fire 5 | Range: Personal | Area: 25' radius | Duration: Instantaneous | Raises: Damage (+1k1 per 2 Raises)</w:t>
      </w:r>
    </w:p>
    <w:p>
      <w:pPr>
        <w:pStyle w:val="FirstParagraph"/>
      </w:pPr>
      <w:r>
        <w:t>Summons a great mass of Fire kami that roll outward from the caster in a wave of searing flames. Every target within the area of effect, friendly or hostile, takes 7k7 Wounds. The caster alone does not take damage.</w:t>
      </w:r>
    </w:p>
    <w:p>
      <w:pPr>
        <w:pStyle w:val="BodyText"/>
      </w:pPr>
      <w:r>
        <w:rPr>
          <w:bCs/>
          <w:b/>
        </w:rPr>
        <w:t xml:space="preserve">The Dragon's Talon (Kuro's Fire)</w:t>
      </w:r>
    </w:p>
    <w:p>
      <w:pPr>
        <w:numPr>
          <w:ilvl w:val="0"/>
          <w:numId w:val="2236"/>
        </w:numPr>
        <w:pStyle w:val="Compact"/>
      </w:pPr>
      <w:r>
        <w:t>Fire 5 (Battle) | Range: 100' | Area: Up to 10 target creatures | Duration: Instantaneous | Raises: Range (+25' per Raise), Area (+2 targets per Raise)</w:t>
      </w:r>
    </w:p>
    <w:p>
      <w:pPr>
        <w:pStyle w:val="FirstParagraph"/>
      </w:pPr>
      <w:r>
        <w:t>Calls on the Dragon of Fire to strike down large numbers of lesser foes. Bolts of fire resembling snarling dragon heads streak from the caster's hands. Each target suffers 8k6 damage. The Fire kami will only attack targets they consider weak and unworthy — in game terms, can only target foes of Insight Rank 1 or 2, or comparable nonhumans (GM's judgment).</w:t>
      </w:r>
    </w:p>
    <w:p>
      <w:pPr>
        <w:pStyle w:val="BodyText"/>
      </w:pPr>
      <w:r>
        <w:rPr>
          <w:bCs/>
          <w:b/>
        </w:rPr>
        <w:t xml:space="preserve">Everburning Rage [CR]</w:t>
      </w:r>
    </w:p>
    <w:p>
      <w:pPr>
        <w:numPr>
          <w:ilvl w:val="0"/>
          <w:numId w:val="2237"/>
        </w:numPr>
        <w:pStyle w:val="Compact"/>
      </w:pPr>
      <w:r>
        <w:t>Fire 5 | Range: 25' | Area: 1 target | Duration: 1 Round | Raises: Duration (+1 Round), Targets (+1)</w:t>
      </w:r>
    </w:p>
    <w:p>
      <w:pPr>
        <w:pStyle w:val="FirstParagraph"/>
      </w:pPr>
      <w:r>
        <w:t>Infuses the target's body with angry Fire spirits, wracking them with searing pain. For the duration, the victim is considered to be at the Down Wound Level and suffers all associated penalties and conditions, but takes no actual Wounds. When the spell expires, the pain instantly ceases and the target may stand as if nothing happened.</w:t>
      </w:r>
    </w:p>
    <w:p>
      <w:pPr>
        <w:pStyle w:val="BodyText"/>
      </w:pPr>
      <w:r>
        <w:rPr>
          <w:bCs/>
          <w:b/>
        </w:rPr>
        <w:t xml:space="preserve">Follow the Flame [CR]</w:t>
      </w:r>
    </w:p>
    <w:p>
      <w:pPr>
        <w:numPr>
          <w:ilvl w:val="0"/>
          <w:numId w:val="2238"/>
        </w:numPr>
        <w:pStyle w:val="Compact"/>
      </w:pPr>
      <w:r>
        <w:t>Fire 5 | Range: Personal | Area: See below | Duration: 5 Rounds | Raises: Damage (+1k0 per Raise)</w:t>
      </w:r>
    </w:p>
    <w:p>
      <w:pPr>
        <w:pStyle w:val="FirstParagraph"/>
      </w:pPr>
      <w:r>
        <w:t>Grants exceptional control of nearby Fire kami. On the Round cast and every Round thereafter, designate a line-of-sight target within 300' (as a Simple Action on later Rounds). A stream of fire snakes along the ground at 75' per Round, moving around impassable barriers to reach the target. On arrival: the target bursts into flames, suffering 6k5 Wounds. The subject catches fire, taking half that many Wounds (rounded down) every subsequent Round until doused normally or the spell's duration expires.</w:t>
      </w:r>
    </w:p>
    <w:p>
      <w:pPr>
        <w:pStyle w:val="BodyText"/>
      </w:pPr>
      <w:r>
        <w:rPr>
          <w:bCs/>
          <w:b/>
        </w:rPr>
        <w:t xml:space="preserve">Light of the Sun [CR]</w:t>
      </w:r>
    </w:p>
    <w:p>
      <w:pPr>
        <w:numPr>
          <w:ilvl w:val="0"/>
          <w:numId w:val="2239"/>
        </w:numPr>
        <w:pStyle w:val="Compact"/>
      </w:pPr>
      <w:r>
        <w:t>Fire 5 (Jade) | Range: 100' | Area: 30' radius | Duration: 10 rounds | Raises: None</w:t>
      </w:r>
    </w:p>
    <w:p>
      <w:pPr>
        <w:pStyle w:val="FirstParagraph"/>
      </w:pPr>
      <w:r>
        <w:t>Invokes the power of the Sun to punish the unworthy. Everyone in the area takes 2k2 Wounds per Round from intense heat. Human targets take additional 2k1 Wounds for every Honor Rank they are below 4. Additional 2k2 Wounds if they have at least 1 Rank of Shadowlands Taint or are controlled by the Lying Darkness. Human targets with Honor Rank 0 are Blinded for Rounds equal to the caster's Fire Ring.</w:t>
      </w:r>
    </w:p>
    <w:p>
      <w:pPr>
        <w:pStyle w:val="BodyText"/>
      </w:pPr>
      <w:r>
        <w:rPr>
          <w:bCs/>
          <w:b/>
        </w:rPr>
        <w:t xml:space="preserve">Wings of the Phoenix [CR]</w:t>
      </w:r>
    </w:p>
    <w:p>
      <w:pPr>
        <w:numPr>
          <w:ilvl w:val="0"/>
          <w:numId w:val="2240"/>
        </w:numPr>
        <w:pStyle w:val="Compact"/>
      </w:pPr>
      <w:r>
        <w:t>Fire 5 (Travel) | Range: Personal | Area: Self | Duration: 10 Rounds | Raises: None</w:t>
      </w:r>
    </w:p>
    <w:p>
      <w:pPr>
        <w:pStyle w:val="FirstParagraph"/>
      </w:pPr>
      <w:r>
        <w:t>Summons Fire kami as giant wings sprouting from the caster's back, granting the power of flight for the duration. Movement: Water ×10' as a Free Action or Water ×20' as a Simple Action. If airborne when the spell expires, the Fire kami will bear the caster safely to earth before departing.</w:t>
      </w:r>
    </w:p>
    <w:p>
      <w:pPr>
        <w:pStyle w:val="BodyText"/>
      </w:pPr>
      <w:r>
        <w:rPr>
          <w:bCs/>
          <w:b/>
        </w:rPr>
        <w:t xml:space="preserve">MASTERY LEVEL 6:</w:t>
      </w:r>
    </w:p>
    <w:p>
      <w:pPr>
        <w:pStyle w:val="BodyText"/>
      </w:pPr>
      <w:r>
        <w:rPr>
          <w:bCs/>
          <w:b/>
        </w:rPr>
        <w:t xml:space="preserve">Beam of the Inferno [CR]</w:t>
      </w:r>
    </w:p>
    <w:p>
      <w:pPr>
        <w:numPr>
          <w:ilvl w:val="0"/>
          <w:numId w:val="2241"/>
        </w:numPr>
        <w:pStyle w:val="Compact"/>
      </w:pPr>
      <w:r>
        <w:t>Fire 6 | Range: 200' | Area: 1 target | Duration: Instantaneous | Raises: None</w:t>
      </w:r>
    </w:p>
    <w:p>
      <w:pPr>
        <w:pStyle w:val="FirstParagraph"/>
      </w:pPr>
      <w:r>
        <w:t>Perhaps the deadliest single-target spell available to shugenja. Invokes a tremendous blast of fire against the chosen target: 10k10 Wounds. All Fire kami in the area are agitated by the spell — normal fires within range will burn hotter and more violently for many minutes afterward.</w:t>
      </w:r>
    </w:p>
    <w:p>
      <w:pPr>
        <w:pStyle w:val="BodyText"/>
      </w:pPr>
      <w:r>
        <w:rPr>
          <w:bCs/>
          <w:b/>
        </w:rPr>
        <w:t xml:space="preserve">Curse of the Burning Hand</w:t>
      </w:r>
    </w:p>
    <w:p>
      <w:pPr>
        <w:numPr>
          <w:ilvl w:val="0"/>
          <w:numId w:val="2242"/>
        </w:numPr>
        <w:pStyle w:val="Compact"/>
      </w:pPr>
      <w:r>
        <w:t>Fire 6 | Range: 10' | Area: One target creature | Duration: Infinite | Raises: Range (+5' per Raise)</w:t>
      </w:r>
    </w:p>
    <w:p>
      <w:pPr>
        <w:pStyle w:val="FirstParagraph"/>
      </w:pPr>
      <w:r>
        <w:t>Requires 1 full minute to cast. Caster must win a Contested Fire Roll against the target to inflict the Curse. Binds a hostile Fire kami to the target's soul. The target is constantly wreathed in flames that do not harm them, but harm any friends, allies, or innocents who touch them (3k3 damage). Any physical objects touched that are flammable catch alight. The fire recedes if the target tries to use it as a weapon. Duration is indefinite. May potentially be ended by spells that remove magical effects or drive out kami, at the GM's judgment.</w:t>
      </w:r>
    </w:p>
    <w:p>
      <w:pPr>
        <w:pStyle w:val="BodyText"/>
      </w:pPr>
      <w:r>
        <w:rPr>
          <w:bCs/>
          <w:b/>
        </w:rPr>
        <w:t xml:space="preserve">Globe of the Everlasting Sun [CR]</w:t>
      </w:r>
    </w:p>
    <w:p>
      <w:pPr>
        <w:numPr>
          <w:ilvl w:val="0"/>
          <w:numId w:val="2243"/>
        </w:numPr>
        <w:pStyle w:val="Compact"/>
      </w:pPr>
      <w:r>
        <w:t>Fire 6 (Defense) | Range: 500' | Area: 1 mile | Duration: 1 day | Raises: None</w:t>
      </w:r>
    </w:p>
    <w:p>
      <w:pPr>
        <w:pStyle w:val="FirstParagraph"/>
      </w:pPr>
      <w:r>
        <w:t>Calls on all Fire kami in the area to remain quiet and calm. Often invoked during major festivals. For the duration: all buildings within the area are immune to magical fire; all Fire spells cast within the area have their Spell Casting Roll TN increased by 15. Normal fires still ignite and burn but do so sluggishly and do not spread easily.</w:t>
      </w:r>
    </w:p>
    <w:p>
      <w:pPr>
        <w:pStyle w:val="BodyText"/>
      </w:pPr>
      <w:r>
        <w:rPr>
          <w:bCs/>
          <w:b/>
        </w:rPr>
        <w:t xml:space="preserve">Rise, Fire</w:t>
      </w:r>
    </w:p>
    <w:p>
      <w:pPr>
        <w:numPr>
          <w:ilvl w:val="0"/>
          <w:numId w:val="2244"/>
        </w:numPr>
        <w:pStyle w:val="Compact"/>
      </w:pPr>
      <w:r>
        <w:t>Fire 6 | Range: 30' | Area: One summoned spirit | Duration: Concentration | Raises: None</w:t>
      </w:r>
    </w:p>
    <w:p>
      <w:pPr>
        <w:pStyle w:val="FirstParagraph"/>
      </w:pPr>
      <w:r>
        <w:t>Summons a massive Fire kami in a 10-foot fiery humanoid shape with constantly shifting outlines. Moves up to 10 × Fire Ring per Round. Ignites all easily flammable objects (paper, leaves, grass, silk) within 10' of itself. All Physical Traits equal to caster's Fire Ring. Attacks with Jiujutsu Skill Rank equal to half the caster's Fire Ring; DR equal to the caster's Fire Ring. Targets struck catch on fire, suffering +1k1 damage per Round until extinguished (does not stack). Wounds as a human with Earth equal to caster's Fire Ring but no Wound Penalties. Invulnerable. Dispelled at zero Wounds.</w:t>
      </w:r>
    </w:p>
    <w:p>
      <w:pPr>
        <w:pStyle w:val="BodyText"/>
      </w:pPr>
      <w:r>
        <w:rPr>
          <w:bCs/>
          <w:b/>
        </w:rPr>
        <w:t xml:space="preserve">The Elements' Fury</w:t>
      </w:r>
    </w:p>
    <w:p>
      <w:pPr>
        <w:numPr>
          <w:ilvl w:val="0"/>
          <w:numId w:val="2245"/>
        </w:numPr>
        <w:pStyle w:val="Compact"/>
      </w:pPr>
      <w:r>
        <w:t>Fire 6 | Range: Self | Area: Caster | Duration: Instantaneous | Raises: Special (+1 additional spell per 3 Raises)</w:t>
      </w:r>
    </w:p>
    <w:p>
      <w:pPr>
        <w:pStyle w:val="FirstParagraph"/>
      </w:pPr>
      <w:r>
        <w:t>A supremely advanced form of Hurried Steps, credited to Naka Kaeteru, the first Grand Master of the Elements. The caster's mind and body are infused with energetic Fire kami. May immediately cast a number of spells of Mastery Level 4 or less equal to their Fire Ring, each as a Free Action regardless of normal casting time. Spell Casting Rolls must be made and spell slots used as normal; no need to Raise for shorter casting time.</w:t>
      </w:r>
    </w:p>
    <w:p>
      <w:pPr>
        <w:pStyle w:val="BodyText"/>
      </w:pPr>
      <w:r>
        <w:rPr>
          <w:bCs/>
          <w:b/>
        </w:rPr>
        <w:t xml:space="preserve">The Soul's Blade [CR]</w:t>
      </w:r>
    </w:p>
    <w:p>
      <w:pPr>
        <w:numPr>
          <w:ilvl w:val="0"/>
          <w:numId w:val="2246"/>
        </w:numPr>
        <w:pStyle w:val="Compact"/>
      </w:pPr>
      <w:r>
        <w:t>Fire 6 (Craft) | Range: Touch | Area: 1 target weapon | Duration: 5 rounds | Raises: Duration (+1 Round per 3 Raises)</w:t>
      </w:r>
    </w:p>
    <w:p>
      <w:pPr>
        <w:pStyle w:val="FirstParagraph"/>
      </w:pPr>
      <w:r>
        <w:t>Imbues incredibly powerful Fire kami into a weapon, granting it the full fury of a raging firestorm. The weapon overcomes Invulnerability. Every target hit with it is automatically Stunned.</w:t>
      </w:r>
    </w:p>
    <w:bookmarkEnd w:id="322"/>
    <w:bookmarkStart w:id="323" w:name="section-36-spells-water"/>
    <w:p>
      <w:pPr>
        <w:pStyle w:val="Heading1"/>
      </w:pPr>
      <w:r>
        <w:t xml:space="preserve">36. Spells — Water</w:t>
      </w:r>
    </w:p>
    <w:p>
      <w:pPr>
        <w:pStyle w:val="FirstParagraph"/>
      </w:pPr>
      <w:r>
        <w:rPr>
          <w:bCs/>
          <w:b/>
        </w:rPr>
        <w:t xml:space="preserve">MASTERY LEVEL 1:</w:t>
      </w:r>
    </w:p>
    <w:p>
      <w:pPr>
        <w:pStyle w:val="BodyText"/>
      </w:pPr>
      <w:r>
        <w:rPr>
          <w:bCs/>
          <w:b/>
        </w:rPr>
        <w:t xml:space="preserve">Bo of Water [CR]</w:t>
      </w:r>
    </w:p>
    <w:p>
      <w:pPr>
        <w:numPr>
          <w:ilvl w:val="0"/>
          <w:numId w:val="2247"/>
        </w:numPr>
        <w:pStyle w:val="Compact"/>
      </w:pPr>
      <w:r>
        <w:t>Water 1 (Craft) | Range: Personal or 20' | Area: 1 created weapon | Duration: 5 minutes | Raises: Damage (+1k0), Duration (+5 minutes), Range (+5')</w:t>
      </w:r>
    </w:p>
    <w:p>
      <w:pPr>
        <w:pStyle w:val="FirstParagraph"/>
      </w:pPr>
      <w:r>
        <w:t>Summons a staff of pure water, rigid despite its fluid nature. DR 1k2. Default form is a bo; 1 Raise changes it to any other staff. Caster may use School Rank in place of Staves Skill. If the caster has Staves, grants one Free Raise usable only on the Knockdown Maneuver. Disappears if lost from hand. May appear in an ally's hands within 20' — ally treated as caster but without the Free Raise bonus.</w:t>
      </w:r>
    </w:p>
    <w:p>
      <w:pPr>
        <w:pStyle w:val="BodyText"/>
      </w:pPr>
      <w:r>
        <w:rPr>
          <w:bCs/>
          <w:b/>
        </w:rPr>
        <w:t xml:space="preserve">Clarity of Purpose [CR]</w:t>
      </w:r>
    </w:p>
    <w:p>
      <w:pPr>
        <w:numPr>
          <w:ilvl w:val="0"/>
          <w:numId w:val="2248"/>
        </w:numPr>
        <w:pStyle w:val="Compact"/>
      </w:pPr>
      <w:r>
        <w:t>Water 1 (Battle) | Range: Personal | Area: 10' radius | Duration: 2 rounds | Raises: Area (+5'), Duration (+1 round per 2 Raises)</w:t>
      </w:r>
    </w:p>
    <w:p>
      <w:pPr>
        <w:pStyle w:val="FirstParagraph"/>
      </w:pPr>
      <w:r>
        <w:t>All allies within the area of effect gain +5 to their Initiative Scores for the duration.</w:t>
      </w:r>
    </w:p>
    <w:p>
      <w:pPr>
        <w:pStyle w:val="BodyText"/>
      </w:pPr>
      <w:r>
        <w:rPr>
          <w:bCs/>
          <w:b/>
        </w:rPr>
        <w:t xml:space="preserve">Ebbing Strength [CR]</w:t>
      </w:r>
    </w:p>
    <w:p>
      <w:pPr>
        <w:numPr>
          <w:ilvl w:val="0"/>
          <w:numId w:val="2249"/>
        </w:numPr>
        <w:pStyle w:val="Compact"/>
      </w:pPr>
      <w:r>
        <w:t>Water 1 (Defense) | Range: 20' | Area: 1 target creature | Duration: 3 rounds | Raises: Duration (+1 round), Range (+5')</w:t>
      </w:r>
    </w:p>
    <w:p>
      <w:pPr>
        <w:pStyle w:val="FirstParagraph"/>
      </w:pPr>
      <w:r>
        <w:t>Reduces one of the caster's own Physical Traits by up to School Rank; the target gains the same Physical Trait increased by the same amount. If the caster's Trait is reduced to 0, they immediately fall unconscious and the duration is reduced to 1 round. No Trait may be enhanced above double its normal rank by this spell.</w:t>
      </w:r>
    </w:p>
    <w:p>
      <w:pPr>
        <w:pStyle w:val="BodyText"/>
      </w:pPr>
      <w:r>
        <w:rPr>
          <w:bCs/>
          <w:b/>
        </w:rPr>
        <w:t xml:space="preserve">Path to Inner Peace [CR]</w:t>
      </w:r>
    </w:p>
    <w:p>
      <w:pPr>
        <w:numPr>
          <w:ilvl w:val="0"/>
          <w:numId w:val="2250"/>
        </w:numPr>
        <w:pStyle w:val="Compact"/>
      </w:pPr>
      <w:r>
        <w:t>Water 1 | Range: Touch | Area: 1 target individual | Duration: Instantaneous | Raises: None</w:t>
      </w:r>
    </w:p>
    <w:p>
      <w:pPr>
        <w:pStyle w:val="FirstParagraph"/>
      </w:pPr>
      <w:r>
        <w:t>Water kami dramatically hasten natural healing. Restores Wounds to the target equal to the amount by which the Spell Casting Roll exceeded the spell's TN.</w:t>
      </w:r>
    </w:p>
    <w:p>
      <w:pPr>
        <w:pStyle w:val="BodyText"/>
      </w:pPr>
      <w:r>
        <w:rPr>
          <w:bCs/>
          <w:b/>
        </w:rPr>
        <w:t xml:space="preserve">Purification of the Kami</w:t>
      </w:r>
    </w:p>
    <w:p>
      <w:pPr>
        <w:numPr>
          <w:ilvl w:val="0"/>
          <w:numId w:val="2251"/>
        </w:numPr>
        <w:pStyle w:val="Compact"/>
      </w:pPr>
      <w:r>
        <w:t>Water 1 | Range: Touch | Area: Body of water up to 500' radius | Duration: Permanent | Raises: Area (+500' radius per Raise)</w:t>
      </w:r>
    </w:p>
    <w:p>
      <w:pPr>
        <w:pStyle w:val="FirstParagraph"/>
      </w:pPr>
      <w:r>
        <w:t>Invokes Water kami to purge filth and contamination from a body of water. Renders all water within the area wholly pure and safe to drink, removing dirt, disease, and toxins (cannot purge the Taint). A one-off event — cannot prevent contamination from returning. May also be cast on water in a single container (bucket, barrel, bottle). Purges alcoholic beverages of their flavor and alcohol content, leaving pure water.</w:t>
      </w:r>
    </w:p>
    <w:p>
      <w:pPr>
        <w:pStyle w:val="BodyText"/>
      </w:pPr>
      <w:r>
        <w:rPr>
          <w:bCs/>
          <w:b/>
        </w:rPr>
        <w:t xml:space="preserve">Reflections of Pan Ku [CR]</w:t>
      </w:r>
    </w:p>
    <w:p>
      <w:pPr>
        <w:numPr>
          <w:ilvl w:val="0"/>
          <w:numId w:val="2252"/>
        </w:numPr>
        <w:pStyle w:val="Compact"/>
      </w:pPr>
      <w:r>
        <w:t>Water 1 (Divination) | Range: Touch | Area: 1 object | Duration: Instantaneous | Raises: None</w:t>
      </w:r>
    </w:p>
    <w:p>
      <w:pPr>
        <w:pStyle w:val="FirstParagraph"/>
      </w:pPr>
      <w:r>
        <w:t>Automatically learn all powers and abilities an object possesses — supernatural qualities (nemuranai, cursed weapons), spells contained in scrolls, etc. Does not allow reading a scroll in an unknown cipher but can identify the spell in question. Also grants broad knowledge of the item's origin (where forged, which Clan carried it longest, etc.) at the GM's discretion.</w:t>
      </w:r>
    </w:p>
    <w:p>
      <w:pPr>
        <w:pStyle w:val="BodyText"/>
      </w:pPr>
      <w:r>
        <w:rPr>
          <w:bCs/>
          <w:b/>
        </w:rPr>
        <w:t xml:space="preserve">Reversal of Fortunes [CR]</w:t>
      </w:r>
    </w:p>
    <w:p>
      <w:pPr>
        <w:numPr>
          <w:ilvl w:val="0"/>
          <w:numId w:val="2253"/>
        </w:numPr>
        <w:pStyle w:val="Compact"/>
      </w:pPr>
      <w:r>
        <w:t>Water 1 | Range: 10' | Area: 1 target individual | Duration: 3 rounds | Raises: Duration (+1 round), Range (+5')</w:t>
      </w:r>
    </w:p>
    <w:p>
      <w:pPr>
        <w:pStyle w:val="FirstParagraph"/>
      </w:pPr>
      <w:r>
        <w:t>For the duration, the target may immediately re-roll any one roll per round. Must be done immediately after the first roll is completed; the target may keep either result.</w:t>
      </w:r>
    </w:p>
    <w:p>
      <w:pPr>
        <w:pStyle w:val="BodyText"/>
      </w:pPr>
      <w:r>
        <w:rPr>
          <w:bCs/>
          <w:b/>
        </w:rPr>
        <w:t xml:space="preserve">Speed of the Waterfall [CR]</w:t>
      </w:r>
    </w:p>
    <w:p>
      <w:pPr>
        <w:numPr>
          <w:ilvl w:val="0"/>
          <w:numId w:val="2254"/>
        </w:numPr>
        <w:pStyle w:val="Compact"/>
      </w:pPr>
      <w:r>
        <w:t>Water 1 (Travel) | Range: Touch | Area: 1 target individual or creature | Duration: 1 hour | Raises: Duration (+10 minutes), Range (10' for 2 Raises)</w:t>
      </w:r>
    </w:p>
    <w:p>
      <w:pPr>
        <w:pStyle w:val="FirstParagraph"/>
      </w:pPr>
      <w:r>
        <w:t>Increases the target's maximum possible movement distance per Round to Water ×20' plus twice the caster's Water Ring. Does not grant additional movement actions — only increases the maximum distance possible.</w:t>
      </w:r>
    </w:p>
    <w:p>
      <w:pPr>
        <w:pStyle w:val="BodyText"/>
      </w:pPr>
      <w:r>
        <w:rPr>
          <w:bCs/>
          <w:b/>
        </w:rPr>
        <w:t xml:space="preserve">Spirit of the Water [CR]</w:t>
      </w:r>
    </w:p>
    <w:p>
      <w:pPr>
        <w:numPr>
          <w:ilvl w:val="0"/>
          <w:numId w:val="2255"/>
        </w:numPr>
        <w:pStyle w:val="Compact"/>
      </w:pPr>
      <w:r>
        <w:t>Water 1 (Battle) | Range: 20' | Area: 1 target individual | Duration: Instantaneous | Raises: Range (+5'), Special (upgrade additional action to Complex for 5 Raises)</w:t>
      </w:r>
    </w:p>
    <w:p>
      <w:pPr>
        <w:pStyle w:val="FirstParagraph"/>
      </w:pPr>
      <w:r>
        <w:t>The target gains one additional Simple Action during the Reactions Stage of the Round in which this spell is completed. This Action cannot be used to make an attack.</w:t>
      </w:r>
    </w:p>
    <w:p>
      <w:pPr>
        <w:pStyle w:val="BodyText"/>
      </w:pPr>
      <w:r>
        <w:rPr>
          <w:bCs/>
          <w:b/>
        </w:rPr>
        <w:t xml:space="preserve">Suitengu's Curse</w:t>
      </w:r>
    </w:p>
    <w:p>
      <w:pPr>
        <w:numPr>
          <w:ilvl w:val="0"/>
          <w:numId w:val="2256"/>
        </w:numPr>
        <w:pStyle w:val="Compact"/>
      </w:pPr>
      <w:r>
        <w:t>Water 1 | Range: 20' | Area: One target creature | Duration: 10 Rounds | Raises: Range (+10' per Raise), Duration (+3 Rounds per Raise)</w:t>
      </w:r>
    </w:p>
    <w:p>
      <w:pPr>
        <w:pStyle w:val="FirstParagraph"/>
      </w:pPr>
      <w:r>
        <w:t>Invokes Suitengu (Fortune of the Sea) to drag down the target. The target's Reflexes Rank is lowered by 1 and they move as though their Water is 1 Rank lower for the duration.</w:t>
      </w:r>
    </w:p>
    <w:p>
      <w:pPr>
        <w:pStyle w:val="BodyText"/>
      </w:pPr>
      <w:r>
        <w:rPr>
          <w:bCs/>
          <w:b/>
        </w:rPr>
        <w:t xml:space="preserve">Sympathetic Energies [CR]</w:t>
      </w:r>
    </w:p>
    <w:p>
      <w:pPr>
        <w:numPr>
          <w:ilvl w:val="0"/>
          <w:numId w:val="2257"/>
        </w:numPr>
        <w:pStyle w:val="Compact"/>
      </w:pPr>
      <w:r>
        <w:t>Water 1 | Range: 25' | Area: 1 target individual | Duration: Instantaneous | Raises: Range (+5'), Special (see below)</w:t>
      </w:r>
    </w:p>
    <w:p>
      <w:pPr>
        <w:pStyle w:val="FirstParagraph"/>
      </w:pPr>
      <w:r>
        <w:t>Transfer any one existing spell effect from the caster to a willing target. With 3 Raises, transfer 1 spell effect from one willing living target to another willing target. Cannot transfer spells between unwilling targets.</w:t>
      </w:r>
    </w:p>
    <w:p>
      <w:pPr>
        <w:pStyle w:val="BodyText"/>
      </w:pPr>
      <w:r>
        <w:rPr>
          <w:bCs/>
          <w:b/>
        </w:rPr>
        <w:t xml:space="preserve">The Rushing Wave [CR]</w:t>
      </w:r>
    </w:p>
    <w:p>
      <w:pPr>
        <w:numPr>
          <w:ilvl w:val="0"/>
          <w:numId w:val="2258"/>
        </w:numPr>
        <w:pStyle w:val="Compact"/>
      </w:pPr>
      <w:r>
        <w:t>Water 1 (Travel) | Range: 10' | Area: 1 target individual | Duration: 1 round | Raises: Duration (+1 round), Range (+5')</w:t>
      </w:r>
    </w:p>
    <w:p>
      <w:pPr>
        <w:pStyle w:val="FirstParagraph"/>
      </w:pPr>
      <w:r>
        <w:t>Allows the target to make a Free Move Action of up to Water Ring ×10' (instead of the normal ×5'). Without Raises for Duration, the benefit must be used on the target's next Turn or it is lost.</w:t>
      </w:r>
    </w:p>
    <w:p>
      <w:pPr>
        <w:pStyle w:val="BodyText"/>
      </w:pPr>
      <w:r>
        <w:rPr>
          <w:bCs/>
          <w:b/>
        </w:rPr>
        <w:t xml:space="preserve">The Swell of the Storm</w:t>
      </w:r>
    </w:p>
    <w:p>
      <w:pPr>
        <w:numPr>
          <w:ilvl w:val="0"/>
          <w:numId w:val="2259"/>
        </w:numPr>
        <w:pStyle w:val="Compact"/>
      </w:pPr>
      <w:r>
        <w:t>Water 1 (Defense) | Range: 25' | Area: One target creature | Duration: Instantaneous | Raises: Range (+10' per Raise), Area (+1 target per 2 Raises), Special (+1k0 to Contested Roll per Raise)</w:t>
      </w:r>
    </w:p>
    <w:p>
      <w:pPr>
        <w:pStyle w:val="FirstParagraph"/>
      </w:pPr>
      <w:r>
        <w:t>Summons a sudden blast of water that strikes with the heavy power of the tide. Target must make a Contested Strength vs caster's Water roll — failure means Knockdown (Prone). Also extinguishes any open flames the target carries (torches, lanterns, candles). Can affect Huge creatures (GM may award bonus on the Contested Roll).</w:t>
      </w:r>
    </w:p>
    <w:p>
      <w:pPr>
        <w:pStyle w:val="BodyText"/>
      </w:pPr>
      <w:r>
        <w:rPr>
          <w:bCs/>
          <w:b/>
        </w:rPr>
        <w:t xml:space="preserve">MASTERY LEVEL 2:</w:t>
      </w:r>
    </w:p>
    <w:p>
      <w:pPr>
        <w:pStyle w:val="BodyText"/>
      </w:pPr>
      <w:r>
        <w:rPr>
          <w:bCs/>
          <w:b/>
        </w:rPr>
        <w:t xml:space="preserve">Cloak of the Miya [CR]</w:t>
      </w:r>
    </w:p>
    <w:p>
      <w:pPr>
        <w:numPr>
          <w:ilvl w:val="0"/>
          <w:numId w:val="2260"/>
        </w:numPr>
        <w:pStyle w:val="Compact"/>
      </w:pPr>
      <w:r>
        <w:t>Water 2 (Defense) | Range: Personal | Area: Self | Duration: 5 rounds | Raises: Duration (+1 round)</w:t>
      </w:r>
    </w:p>
    <w:p>
      <w:pPr>
        <w:pStyle w:val="FirstParagraph"/>
      </w:pPr>
      <w:r>
        <w:t>Wraps the caster in the protective embrace of the wave. Armor TN increased by Water Ring + School Rank for the duration.</w:t>
      </w:r>
    </w:p>
    <w:p>
      <w:pPr>
        <w:pStyle w:val="BodyText"/>
      </w:pPr>
      <w:r>
        <w:rPr>
          <w:bCs/>
          <w:b/>
        </w:rPr>
        <w:t xml:space="preserve">Heaven's Tears</w:t>
      </w:r>
    </w:p>
    <w:p>
      <w:pPr>
        <w:numPr>
          <w:ilvl w:val="0"/>
          <w:numId w:val="2261"/>
        </w:numPr>
        <w:pStyle w:val="Compact"/>
      </w:pPr>
      <w:r>
        <w:t>Water 2 (Crystal) | Range: Centered on caster | Area: 30' radius | Duration: 2 Rounds | Raises: Area (+5' radius per Raise), Duration (+1 Round for 2 Raises, once only)</w:t>
      </w:r>
    </w:p>
    <w:p>
      <w:pPr>
        <w:pStyle w:val="FirstParagraph"/>
      </w:pPr>
      <w:r>
        <w:t>Outdoors only. Summons a brief deluge of spiritually pure rain. Those of pure soul (no Taint or Shadow corruption, Honor 4.0+) are healed each Round by Wounds equal to the caster's Water Ring. Those with Taint or Shadow corruption suffer 1k1 Wounds per Round of exposure.</w:t>
      </w:r>
    </w:p>
    <w:p>
      <w:pPr>
        <w:pStyle w:val="BodyText"/>
      </w:pPr>
      <w:r>
        <w:rPr>
          <w:bCs/>
          <w:b/>
        </w:rPr>
        <w:t xml:space="preserve">Inari's Blessing [CR]</w:t>
      </w:r>
    </w:p>
    <w:p>
      <w:pPr>
        <w:numPr>
          <w:ilvl w:val="0"/>
          <w:numId w:val="2262"/>
        </w:numPr>
        <w:pStyle w:val="Compact"/>
      </w:pPr>
      <w:r>
        <w:t>Water 2 (Craft) | Range: Personal | Area: Created sustenance | Duration: Instantaneous | Raises: Special (+1 person's food per Raise)</w:t>
      </w:r>
    </w:p>
    <w:p>
      <w:pPr>
        <w:pStyle w:val="FirstParagraph"/>
      </w:pPr>
      <w:r>
        <w:t>Invokes Inari (Fortune of Rice) to create nourishing food and drink for School Rank +1 individuals for one day. Without Raises: bland but sustaining (unflavored rice and water). With Raises: quality improves (seafood, tea, etc. at GM's discretion). TN to cast is doubled in the Shadowlands.</w:t>
      </w:r>
    </w:p>
    <w:p>
      <w:pPr>
        <w:pStyle w:val="BodyText"/>
      </w:pPr>
      <w:r>
        <w:rPr>
          <w:bCs/>
          <w:b/>
        </w:rPr>
        <w:t xml:space="preserve">Judgment of Yomi</w:t>
      </w:r>
    </w:p>
    <w:p>
      <w:pPr>
        <w:numPr>
          <w:ilvl w:val="0"/>
          <w:numId w:val="2263"/>
        </w:numPr>
        <w:pStyle w:val="Compact"/>
      </w:pPr>
      <w:r>
        <w:t>Water 2 | Range: 50' | Area: One individual | Duration: Concentration | Raises: Range (+10'), Targets (+1)</w:t>
      </w:r>
    </w:p>
    <w:p>
      <w:pPr>
        <w:pStyle w:val="FirstParagraph"/>
      </w:pPr>
      <w:r>
        <w:t>Brings the attention of the Realm of Blessed Ancestors onto the target. If human: for every Social or Spiritual Disadvantage the target possesses, they suffer -1k0 to all physical Skill checks. Additionally, they must make an Honor check (TN 20) or be unable to move any closer to the caster than the spell's maximum range (but not pushed back if already closer). Penalties last one full Round or while the caster maintains concentration.</w:t>
      </w:r>
    </w:p>
    <w:p>
      <w:pPr>
        <w:pStyle w:val="BodyText"/>
      </w:pPr>
      <w:r>
        <w:rPr>
          <w:bCs/>
          <w:b/>
        </w:rPr>
        <w:t xml:space="preserve">Reflective Pool [CR]</w:t>
      </w:r>
    </w:p>
    <w:p>
      <w:pPr>
        <w:numPr>
          <w:ilvl w:val="0"/>
          <w:numId w:val="2264"/>
        </w:numPr>
        <w:pStyle w:val="Compact"/>
      </w:pPr>
      <w:r>
        <w:t>Water 2 (Divination) | Range: 10 miles | Area: Body of water / target location | Duration: 5 minutes | Raises: Duration (+1 minute), Range (+10 miles)</w:t>
      </w:r>
    </w:p>
    <w:p>
      <w:pPr>
        <w:pStyle w:val="FirstParagraph"/>
      </w:pPr>
      <w:r>
        <w:t>Gaze into any body of water (even a puddle) and view a familiar location as if present — visual only, no audio. A location is familiar if the caster spent considerable time there or meditated there for at least 10 minutes. Images are clearer in larger bodies of water.</w:t>
      </w:r>
    </w:p>
    <w:p>
      <w:pPr>
        <w:pStyle w:val="BodyText"/>
      </w:pPr>
      <w:r>
        <w:rPr>
          <w:bCs/>
          <w:b/>
        </w:rPr>
        <w:t xml:space="preserve">Rejuvenating Vapors [CR]</w:t>
      </w:r>
    </w:p>
    <w:p>
      <w:pPr>
        <w:numPr>
          <w:ilvl w:val="0"/>
          <w:numId w:val="2265"/>
        </w:numPr>
        <w:pStyle w:val="Compact"/>
      </w:pPr>
      <w:r>
        <w:t>Water 2 | Range: Touch | Area: 1 target individual | Duration: Instantaneous | Raises: Targets (+1 per 2 Raises)</w:t>
      </w:r>
    </w:p>
    <w:p>
      <w:pPr>
        <w:pStyle w:val="FirstParagraph"/>
      </w:pPr>
      <w:r>
        <w:t>Instantly refreshes the target as if they had just arisen from a full night's sleep. Eliminates Fatigue and exhaustion but does not restore Void Points. When used on a shugenja, restores spell slots associated with the Void Ring only (not other Ring slots). Abilities limited to a number of uses per day are not refreshed. No individual can benefit more than once per 24 hours.</w:t>
      </w:r>
    </w:p>
    <w:p>
      <w:pPr>
        <w:pStyle w:val="BodyText"/>
      </w:pPr>
      <w:r>
        <w:rPr>
          <w:bCs/>
          <w:b/>
        </w:rPr>
        <w:t xml:space="preserve">Stand Against the Waves [CR]</w:t>
      </w:r>
    </w:p>
    <w:p>
      <w:pPr>
        <w:numPr>
          <w:ilvl w:val="0"/>
          <w:numId w:val="2266"/>
        </w:numPr>
        <w:pStyle w:val="Compact"/>
      </w:pPr>
      <w:r>
        <w:t>Water 2 (Battle) | Range: 10' | Area: 1 target individual | Duration: Instantaneous | Raises: Range (+10' per 3 Raises)</w:t>
      </w:r>
    </w:p>
    <w:p>
      <w:pPr>
        <w:pStyle w:val="FirstParagraph"/>
      </w:pPr>
      <w:r>
        <w:t>The target gains a Simple Action during the Reaction Stage of the current Combat Round usable only to make an attack. If incapable of attacking as a Simple Action, grants a Complex Action instead. Cannot grant a shugenja the ability to cast a second spell in the same Round.</w:t>
      </w:r>
    </w:p>
    <w:p>
      <w:pPr>
        <w:pStyle w:val="BodyText"/>
      </w:pPr>
      <w:r>
        <w:rPr>
          <w:bCs/>
          <w:b/>
        </w:rPr>
        <w:t xml:space="preserve">Strength of the Tsunami</w:t>
      </w:r>
    </w:p>
    <w:p>
      <w:pPr>
        <w:numPr>
          <w:ilvl w:val="0"/>
          <w:numId w:val="2267"/>
        </w:numPr>
        <w:pStyle w:val="Compact"/>
      </w:pPr>
      <w:r>
        <w:t>Water 2 | Range: Touch | Area: Caster | Duration: 3 Rounds | Raises: Area (cast on someone else for 2 Raises), Duration (+1 Round per Raise)</w:t>
      </w:r>
    </w:p>
    <w:p>
      <w:pPr>
        <w:pStyle w:val="FirstParagraph"/>
      </w:pPr>
      <w:r>
        <w:t>A surge of Water kami briefly enhances the target's muscles. Strength Rank increased by half the caster's Water Ring (rounded down). Cannot raise Strength above 9.</w:t>
      </w:r>
    </w:p>
    <w:p>
      <w:pPr>
        <w:pStyle w:val="BodyText"/>
      </w:pPr>
      <w:r>
        <w:rPr>
          <w:bCs/>
          <w:b/>
        </w:rPr>
        <w:t xml:space="preserve">Surging Soul</w:t>
      </w:r>
    </w:p>
    <w:p>
      <w:pPr>
        <w:numPr>
          <w:ilvl w:val="0"/>
          <w:numId w:val="2268"/>
        </w:numPr>
        <w:pStyle w:val="Compact"/>
      </w:pPr>
      <w:r>
        <w:t>Water 2 (Battle) | Range: 10' | Area: One target person | Duration: 3 Rounds | Raises: Range (+10' per Raise), Duration (+1 Round per 2 Raises)</w:t>
      </w:r>
    </w:p>
    <w:p>
      <w:pPr>
        <w:pStyle w:val="FirstParagraph"/>
      </w:pPr>
      <w:r>
        <w:t>Unleashes a surge of chi through the target's limbs. The target gains +1k1 to all Attack rolls but cannot enter or benefit from the Center Stance and must take at least one Move Action every Round for the duration.</w:t>
      </w:r>
    </w:p>
    <w:p>
      <w:pPr>
        <w:pStyle w:val="BodyText"/>
      </w:pPr>
      <w:r>
        <w:rPr>
          <w:bCs/>
          <w:b/>
        </w:rPr>
        <w:t xml:space="preserve">The Ties That Bind [CR]</w:t>
      </w:r>
    </w:p>
    <w:p>
      <w:pPr>
        <w:numPr>
          <w:ilvl w:val="0"/>
          <w:numId w:val="2269"/>
        </w:numPr>
        <w:pStyle w:val="Compact"/>
      </w:pPr>
      <w:r>
        <w:t>Water 2 (Divination) | Range: 10 miles | Area: Self | Duration: Instantaneous | Raises: Range (+2 miles)</w:t>
      </w:r>
    </w:p>
    <w:p>
      <w:pPr>
        <w:pStyle w:val="FirstParagraph"/>
      </w:pPr>
      <w:r>
        <w:t>Seek out the Water spirits within one specific object the caster is familiar with (has spent considerable time around or handled personally). If within range, instantly know the direction and relative distance of the object from the caster's current position.</w:t>
      </w:r>
    </w:p>
    <w:p>
      <w:pPr>
        <w:pStyle w:val="BodyText"/>
      </w:pPr>
      <w:r>
        <w:rPr>
          <w:bCs/>
          <w:b/>
        </w:rPr>
        <w:t xml:space="preserve">Wave-Borne Speed [CR]</w:t>
      </w:r>
    </w:p>
    <w:p>
      <w:pPr>
        <w:numPr>
          <w:ilvl w:val="0"/>
          <w:numId w:val="2270"/>
        </w:numPr>
        <w:pStyle w:val="Compact"/>
      </w:pPr>
      <w:r>
        <w:t>Water 2 (Travel) | Range: Personal | Area: Self | Duration: 2 Rounds | Raises: None</w:t>
      </w:r>
    </w:p>
    <w:p>
      <w:pPr>
        <w:pStyle w:val="FirstParagraph"/>
      </w:pPr>
      <w:r>
        <w:t>Water Ring increased by 2 for the purposes of determining movement distance for any Move Actions made during the present Round and the following Round.</w:t>
      </w:r>
    </w:p>
    <w:p>
      <w:pPr>
        <w:pStyle w:val="BodyText"/>
      </w:pPr>
      <w:r>
        <w:rPr>
          <w:bCs/>
          <w:b/>
        </w:rPr>
        <w:t xml:space="preserve">Wisdom &amp; Clarity [CR]</w:t>
      </w:r>
    </w:p>
    <w:p>
      <w:pPr>
        <w:numPr>
          <w:ilvl w:val="0"/>
          <w:numId w:val="2271"/>
        </w:numPr>
        <w:pStyle w:val="Compact"/>
      </w:pPr>
      <w:r>
        <w:t>Water 2 | Range: Personal | Area: Self | Duration: 1 hour | Raises: Duration (+30 minutes), Targets (target another for 2 Raises)</w:t>
      </w:r>
    </w:p>
    <w:p>
      <w:pPr>
        <w:pStyle w:val="FirstParagraph"/>
      </w:pPr>
      <w:r>
        <w:t>By entreating the insight of Water kami, the caster's reading speed doubles and they have perfect recall of everything read while under the spell's influence. Does not enhance comprehension — unknown languages or ciphers remain indecipherable.</w:t>
      </w:r>
    </w:p>
    <w:p>
      <w:pPr>
        <w:pStyle w:val="BodyText"/>
      </w:pPr>
      <w:r>
        <w:rPr>
          <w:bCs/>
          <w:b/>
        </w:rPr>
        <w:t xml:space="preserve">Yuki's Touch</w:t>
      </w:r>
    </w:p>
    <w:p>
      <w:pPr>
        <w:numPr>
          <w:ilvl w:val="0"/>
          <w:numId w:val="2272"/>
        </w:numPr>
        <w:pStyle w:val="Compact"/>
      </w:pPr>
      <w:r>
        <w:t>Water 2 (Travel) | Range: Touch | Area: Body of water 100' radius from caster | Duration: Instantaneous | Raises: Area (+50' radius per Raise)</w:t>
      </w:r>
    </w:p>
    <w:p>
      <w:pPr>
        <w:pStyle w:val="FirstParagraph"/>
      </w:pPr>
      <w:r>
        <w:t>Named after the Yuki no Onna. Persuades Water spirits to expel all Fire, causing a natural body of water to instantly freeze solid to 100' from the caster. Persons or creatures in the water are trapped; those beneath the surface suffocate (treat as Drowning). Breaking free requires a Contested Strength vs caster's Water roll. Ice melts normally.</w:t>
      </w:r>
    </w:p>
    <w:p>
      <w:pPr>
        <w:pStyle w:val="BodyText"/>
      </w:pPr>
      <w:r>
        <w:rPr>
          <w:bCs/>
          <w:b/>
        </w:rPr>
        <w:t xml:space="preserve">MASTERY LEVEL 3:</w:t>
      </w:r>
    </w:p>
    <w:p>
      <w:pPr>
        <w:pStyle w:val="BodyText"/>
      </w:pPr>
      <w:r>
        <w:rPr>
          <w:bCs/>
          <w:b/>
        </w:rPr>
        <w:t xml:space="preserve">Endless Deluge</w:t>
      </w:r>
    </w:p>
    <w:p>
      <w:pPr>
        <w:numPr>
          <w:ilvl w:val="0"/>
          <w:numId w:val="2273"/>
        </w:numPr>
        <w:pStyle w:val="Compact"/>
      </w:pPr>
      <w:r>
        <w:t>Water 3 | Range: Centered on caster | Area: 1 mile diameter | Duration: 12 hours | Raises: Area (+1 mile per 2 Raises), Duration (+6 hours per Raise)</w:t>
      </w:r>
    </w:p>
    <w:p>
      <w:pPr>
        <w:pStyle w:val="FirstParagraph"/>
      </w:pPr>
      <w:r>
        <w:t>A ritual (minimum 10 minutes to cast; dry regions or drought may require more time or Raises). Water spirits in the sky congregate and unleash a massive rainstorm. Chief use: extinguish fires (large conflagrations doused within ~30 minutes) and abate drought. Side effects: -1k0 to all physical actions, -2k0 to ranged attacks, -1k1 to Fire Spell Casting Rolls within the storm. May cause flash flooding (GM's option).</w:t>
      </w:r>
    </w:p>
    <w:p>
      <w:pPr>
        <w:pStyle w:val="BodyText"/>
      </w:pPr>
      <w:r>
        <w:rPr>
          <w:bCs/>
          <w:b/>
        </w:rPr>
        <w:t xml:space="preserve">Near to Ice [CR]</w:t>
      </w:r>
    </w:p>
    <w:p>
      <w:pPr>
        <w:numPr>
          <w:ilvl w:val="0"/>
          <w:numId w:val="2274"/>
        </w:numPr>
        <w:pStyle w:val="Compact"/>
      </w:pPr>
      <w:r>
        <w:t>Water 3 | Range: Touch | Area: 1 target individual | Duration: 5 rounds | Raises: Duration (+1 round), Range (10' for 2 Raises)</w:t>
      </w:r>
    </w:p>
    <w:p>
      <w:pPr>
        <w:pStyle w:val="FirstParagraph"/>
      </w:pPr>
      <w:r>
        <w:t>Water within the target becomes sterner and more durable. All current Wound Penalties are negated for the duration. Any additional penalties incurred still take effect, but only the difference between the negated penalty and the new penalty applies. Wounds are not healed — they simply cease to inhibit.</w:t>
      </w:r>
    </w:p>
    <w:p>
      <w:pPr>
        <w:pStyle w:val="BodyText"/>
      </w:pPr>
      <w:r>
        <w:rPr>
          <w:bCs/>
          <w:b/>
        </w:rPr>
        <w:t xml:space="preserve">Regrow the Wound [CR]</w:t>
      </w:r>
    </w:p>
    <w:p>
      <w:pPr>
        <w:numPr>
          <w:ilvl w:val="0"/>
          <w:numId w:val="2275"/>
        </w:numPr>
        <w:pStyle w:val="Compact"/>
      </w:pPr>
      <w:r>
        <w:t>Water 3 | Range: Touch | Area: 1 target individual | Duration: Concentration | Raises: Special (Water Ring +1 for healing purposes per Raise)</w:t>
      </w:r>
    </w:p>
    <w:p>
      <w:pPr>
        <w:pStyle w:val="FirstParagraph"/>
      </w:pPr>
      <w:r>
        <w:t>Water flows out, carrying pain and injury with it into the infinite ocean. Target recovers Wounds equal to Water Ring + School Rank each Round the spell is maintained. Must touch the target when the spell is first cast; after that it may be maintained without physical contact.</w:t>
      </w:r>
    </w:p>
    <w:p>
      <w:pPr>
        <w:pStyle w:val="BodyText"/>
      </w:pPr>
      <w:r>
        <w:rPr>
          <w:bCs/>
          <w:b/>
        </w:rPr>
        <w:t xml:space="preserve">Sanctuary of the Waves</w:t>
      </w:r>
    </w:p>
    <w:p>
      <w:pPr>
        <w:numPr>
          <w:ilvl w:val="0"/>
          <w:numId w:val="2276"/>
        </w:numPr>
        <w:pStyle w:val="Compact"/>
      </w:pPr>
      <w:r>
        <w:t>Water 3 (Defense) | Range: 50' | Area: One target person | Duration: 10 Rounds | Raises: Duration (+3 Rounds per Raise), Area (+1 person per Raise)</w:t>
      </w:r>
    </w:p>
    <w:p>
      <w:pPr>
        <w:pStyle w:val="FirstParagraph"/>
      </w:pPr>
      <w:r>
        <w:t>Can only be cast within range of a large natural body of water (pond, stream, or larger). Water lunges out, scoops up willing targets, and conceals them beneath the surface. Targets have enough air to breathe for the duration only. Completely protected from outside attacks but also completely cut off — cannot see what is happening above water without a Perception roll (TN 20) to make out blurry images. When the spell expires, the water releases the targets where they are — they must swim to the surface on their own.</w:t>
      </w:r>
    </w:p>
    <w:p>
      <w:pPr>
        <w:pStyle w:val="BodyText"/>
      </w:pPr>
      <w:r>
        <w:rPr>
          <w:bCs/>
          <w:b/>
        </w:rPr>
        <w:t xml:space="preserve">Silent Waters [CR]</w:t>
      </w:r>
    </w:p>
    <w:p>
      <w:pPr>
        <w:numPr>
          <w:ilvl w:val="0"/>
          <w:numId w:val="2277"/>
        </w:numPr>
        <w:pStyle w:val="Compact"/>
      </w:pPr>
      <w:r>
        <w:t>Water 3 (Defense) | Range: Personal | Area: Self | Duration: Variable | Raises: None</w:t>
      </w:r>
    </w:p>
    <w:p>
      <w:pPr>
        <w:pStyle w:val="FirstParagraph"/>
      </w:pPr>
      <w:r>
        <w:t>Upon successful casting, immediately cast a second spell of any element (Mastery Level 3 or lower) that the caster can normally cast. If that Spell Casting Roll succeeds, the second spell is stored and will not activate until a specific physical trigger (set at the time of casting: a spoken word, drawing a blade, falling in battle, etc.). When the trigger occurs, the stored spell activates immediately as if just completed. Only one Silent Waters effect may be active at a time — a new casting dispels and replaces the current stored spell.</w:t>
      </w:r>
    </w:p>
    <w:p>
      <w:pPr>
        <w:pStyle w:val="BodyText"/>
      </w:pPr>
      <w:r>
        <w:rPr>
          <w:bCs/>
          <w:b/>
        </w:rPr>
        <w:t xml:space="preserve">Strike of the Tsunami [CR]</w:t>
      </w:r>
    </w:p>
    <w:p>
      <w:pPr>
        <w:numPr>
          <w:ilvl w:val="0"/>
          <w:numId w:val="2278"/>
        </w:numPr>
        <w:pStyle w:val="Compact"/>
      </w:pPr>
      <w:r>
        <w:t>Water 3 (Battle) | Range: 25' | Area: Cone originating from caster, 10' wide at end | Duration: Instantaneous | Raises: Damage (+1k0), Range (+5'), Special (+5 to Earth Roll TN per Raise)</w:t>
      </w:r>
    </w:p>
    <w:p>
      <w:pPr>
        <w:pStyle w:val="FirstParagraph"/>
      </w:pPr>
      <w:r>
        <w:t>Summons a crushing wave of water. Inflicts 3k3 Wounds on everything within the area. All opponents within the area must make an Earth Roll (TN 15) or suffer Knockdown. Everything within the area is saturated with water.</w:t>
      </w:r>
    </w:p>
    <w:p>
      <w:pPr>
        <w:pStyle w:val="BodyText"/>
      </w:pPr>
      <w:r>
        <w:rPr>
          <w:bCs/>
          <w:b/>
        </w:rPr>
        <w:t xml:space="preserve">The Inner Ocean</w:t>
      </w:r>
    </w:p>
    <w:p>
      <w:pPr>
        <w:numPr>
          <w:ilvl w:val="0"/>
          <w:numId w:val="2279"/>
        </w:numPr>
        <w:pStyle w:val="Compact"/>
      </w:pPr>
      <w:r>
        <w:t>Water 3 | Range: 50' | Area: One willing person | Duration: 5 minutes | Raises: Range (+20' per Raise), Duration (+1 minute per Raise)</w:t>
      </w:r>
    </w:p>
    <w:p>
      <w:pPr>
        <w:pStyle w:val="FirstParagraph"/>
      </w:pPr>
      <w:r>
        <w:t>The target (may be the caster) is physically transformed into pure clear water, along with anything worn or carried. While water: cannot speak, attack, cast spells, or directly manipulate objects. Can move more quickly (Move Actions as though Water Ring is +1), indirectly push objects, and flow through narrow openings (mass does not change). Effectively immune to most physical harm but Fire spells can damage them, as can intense heat (burning castle, lava flow). Certain physical events (being scattered, partially soaked up) may also harm them (GM's option). Returns to normal when the spell expires.</w:t>
      </w:r>
    </w:p>
    <w:p>
      <w:pPr>
        <w:pStyle w:val="BodyText"/>
      </w:pPr>
      <w:r>
        <w:rPr>
          <w:bCs/>
          <w:b/>
        </w:rPr>
        <w:t xml:space="preserve">Typhoon's Surge</w:t>
      </w:r>
    </w:p>
    <w:p>
      <w:pPr>
        <w:numPr>
          <w:ilvl w:val="0"/>
          <w:numId w:val="2280"/>
        </w:numPr>
        <w:pStyle w:val="Compact"/>
      </w:pPr>
      <w:r>
        <w:t>Water 3 | Range: 50' | Area: Up to Water Rank target allies | Duration: Instantaneous | Raises: Range (+10' per Raise), Area (+1 target beyond Water Rank per 2 Raises)</w:t>
      </w:r>
    </w:p>
    <w:p>
      <w:pPr>
        <w:pStyle w:val="FirstParagraph"/>
      </w:pPr>
      <w:r>
        <w:t>Targets up to Water Rank allies with a sudden surge of invigorating chi. All targets are freed from the Fatigued and Dazed conditions and each heals Wounds equal to the caster's Water Rank.</w:t>
      </w:r>
    </w:p>
    <w:p>
      <w:pPr>
        <w:pStyle w:val="BodyText"/>
      </w:pPr>
      <w:r>
        <w:rPr>
          <w:bCs/>
          <w:b/>
        </w:rPr>
        <w:t xml:space="preserve">Visions of the Future [CR]</w:t>
      </w:r>
    </w:p>
    <w:p>
      <w:pPr>
        <w:numPr>
          <w:ilvl w:val="0"/>
          <w:numId w:val="2281"/>
        </w:numPr>
        <w:pStyle w:val="Compact"/>
      </w:pPr>
      <w:r>
        <w:t>Water 3 (Divination) | Range: Personal | Area: Self | Duration: 1 minute | Raises: None</w:t>
      </w:r>
    </w:p>
    <w:p>
      <w:pPr>
        <w:pStyle w:val="FirstParagraph"/>
      </w:pPr>
      <w:r>
        <w:t>Requires gazing into a large pool of still water. Upon completion, the caster enters a brief trance and sees symbolic images of things not yet come to pass. The events foreseen are completely accurate and will occur unless directly prevented by the caster's intervention. Only the casting shugenja may see the visions. First developed by the Tonbo family of the Dragonfly Clan; rare outside their ranks. Many shugenja regard use of this spell as thwarting the natural order.</w:t>
      </w:r>
    </w:p>
    <w:p>
      <w:pPr>
        <w:pStyle w:val="BodyText"/>
      </w:pPr>
      <w:r>
        <w:rPr>
          <w:bCs/>
          <w:b/>
        </w:rPr>
        <w:t xml:space="preserve">Walking Upon the Waves [CR]</w:t>
      </w:r>
    </w:p>
    <w:p>
      <w:pPr>
        <w:numPr>
          <w:ilvl w:val="0"/>
          <w:numId w:val="2282"/>
        </w:numPr>
        <w:pStyle w:val="Compact"/>
      </w:pPr>
      <w:r>
        <w:t>Water 3 (Travel) | Range: Touch | Area: 1 target individual | Duration: 10 minutes | Raises: Duration (+1 minute), Targets (+1 per Raise)</w:t>
      </w:r>
    </w:p>
    <w:p>
      <w:pPr>
        <w:pStyle w:val="FirstParagraph"/>
      </w:pPr>
      <w:r>
        <w:t>Water kami buoy the target, granting passage across the surface of water as if it were solid ground (Basic Terrain). If the water surface is disturbed (storm, rolling waves, etc.) it counts as Difficult Terrain.</w:t>
      </w:r>
    </w:p>
    <w:p>
      <w:pPr>
        <w:pStyle w:val="BodyText"/>
      </w:pPr>
      <w:r>
        <w:rPr>
          <w:bCs/>
          <w:b/>
        </w:rPr>
        <w:t xml:space="preserve">Water Kami's Blessing [CR]</w:t>
      </w:r>
    </w:p>
    <w:p>
      <w:pPr>
        <w:numPr>
          <w:ilvl w:val="0"/>
          <w:numId w:val="2283"/>
        </w:numPr>
        <w:pStyle w:val="Compact"/>
      </w:pPr>
      <w:r>
        <w:t>Water 3 | Range: Touch | Area: 1 target individual | Duration: 5 rounds | Raises: Special (Water Ring considered 1 Rank higher per 2 Raises)</w:t>
      </w:r>
    </w:p>
    <w:p>
      <w:pPr>
        <w:pStyle w:val="FirstParagraph"/>
      </w:pPr>
      <w:r>
        <w:t>Calls upon the clarity of Water to dramatically increase the target's perception. Target gains additional rolled dice equal to the caster's Water Ring on all Perception-based rolls (Trait rolls, Skill rolls, or anything else Perception-based).</w:t>
      </w:r>
    </w:p>
    <w:p>
      <w:pPr>
        <w:pStyle w:val="BodyText"/>
      </w:pPr>
      <w:r>
        <w:rPr>
          <w:bCs/>
          <w:b/>
        </w:rPr>
        <w:t xml:space="preserve">MASTERY LEVEL 4:</w:t>
      </w:r>
    </w:p>
    <w:p>
      <w:pPr>
        <w:pStyle w:val="BodyText"/>
      </w:pPr>
      <w:r>
        <w:rPr>
          <w:bCs/>
          <w:b/>
        </w:rPr>
        <w:t xml:space="preserve">Dominion of Suitengu [CR]</w:t>
      </w:r>
    </w:p>
    <w:p>
      <w:pPr>
        <w:numPr>
          <w:ilvl w:val="0"/>
          <w:numId w:val="2284"/>
        </w:numPr>
        <w:pStyle w:val="Compact"/>
      </w:pPr>
      <w:r>
        <w:t>Water 4 (Divination) | Range: 100 miles | Area: 2 bodies of water | Duration: Concentration | Raises: Range (+10 miles)</w:t>
      </w:r>
    </w:p>
    <w:p>
      <w:pPr>
        <w:pStyle w:val="FirstParagraph"/>
      </w:pPr>
      <w:r>
        <w:t>Created by the Mantis Clan. Gaze into any body of water at least 1 foot across and 1 inch deep to see out of any other known body of water within range. Can see everything around the target body of water as if submerged within it. Visual only — no audio.</w:t>
      </w:r>
    </w:p>
    <w:p>
      <w:pPr>
        <w:pStyle w:val="BodyText"/>
      </w:pPr>
      <w:r>
        <w:rPr>
          <w:bCs/>
          <w:b/>
        </w:rPr>
        <w:t xml:space="preserve">Ebb &amp; Flow of Battle [CR]</w:t>
      </w:r>
    </w:p>
    <w:p>
      <w:pPr>
        <w:numPr>
          <w:ilvl w:val="0"/>
          <w:numId w:val="2285"/>
        </w:numPr>
        <w:pStyle w:val="Compact"/>
      </w:pPr>
      <w:r>
        <w:t>Water 4 (Battle) | Range: Personal | Area: All selected allies within 50' radius | Duration: 5 Rounds | Raises: Duration (+1 round per 2 Raises)</w:t>
      </w:r>
    </w:p>
    <w:p>
      <w:pPr>
        <w:pStyle w:val="FirstParagraph"/>
      </w:pPr>
      <w:r>
        <w:t>Increases the movement speed of all chosen allies within range (specific allies can be excluded). All affected may move Water Ring ×10' as a Free Action (this is normally a Simple Action).</w:t>
      </w:r>
    </w:p>
    <w:p>
      <w:pPr>
        <w:pStyle w:val="BodyText"/>
      </w:pPr>
      <w:r>
        <w:rPr>
          <w:bCs/>
          <w:b/>
        </w:rPr>
        <w:t xml:space="preserve">Heart of the Water Dragon [CR]</w:t>
      </w:r>
    </w:p>
    <w:p>
      <w:pPr>
        <w:numPr>
          <w:ilvl w:val="0"/>
          <w:numId w:val="2286"/>
        </w:numPr>
        <w:pStyle w:val="Compact"/>
      </w:pPr>
      <w:r>
        <w:t>Water 4 | Range: 25' | Area: Targets equal to caster's School Rank (may include caster) | Duration: 1 round per School Rank | Raises: Duration (+1 round), Special (+1k0 healed per 2 Raises)</w:t>
      </w:r>
    </w:p>
    <w:p>
      <w:pPr>
        <w:pStyle w:val="FirstParagraph"/>
      </w:pPr>
      <w:r>
        <w:t>The Water Dragon's blessing. Any time a target of this spell suffers damage during the duration, they instantly regain 1k1 Wounds.</w:t>
      </w:r>
    </w:p>
    <w:p>
      <w:pPr>
        <w:pStyle w:val="BodyText"/>
      </w:pPr>
      <w:r>
        <w:rPr>
          <w:bCs/>
          <w:b/>
        </w:rPr>
        <w:t xml:space="preserve">Master of the Rolling River</w:t>
      </w:r>
    </w:p>
    <w:p>
      <w:pPr>
        <w:numPr>
          <w:ilvl w:val="0"/>
          <w:numId w:val="2287"/>
        </w:numPr>
        <w:pStyle w:val="Compact"/>
      </w:pPr>
      <w:r>
        <w:t>Water 4 (Battle) | Range: 100' | Area: Up to 25 allies in one group | Duration: 5 minutes | Raises: Range (+50' per Raise), Duration (+1 minute per Raise), Special (affect non-samurai for 2 Raises, non-humans for 4 Raises)</w:t>
      </w:r>
    </w:p>
    <w:p>
      <w:pPr>
        <w:pStyle w:val="FirstParagraph"/>
      </w:pPr>
      <w:r>
        <w:t>Devised by Kitsu and Iuchi battle shugenja. Infuses a military unit with the flowing speed and strength of Water. All troops in the unit may move as though their Water is 1 Rank higher and are considered to have Strength 1 Rank higher. Also usable in Mass Battle: each casting awards a bonus equal to the caster's Water Ring to the commanding general's next Battle Skill roll to determine winning or losing.</w:t>
      </w:r>
    </w:p>
    <w:p>
      <w:pPr>
        <w:pStyle w:val="BodyText"/>
      </w:pPr>
      <w:r>
        <w:rPr>
          <w:bCs/>
          <w:b/>
        </w:rPr>
        <w:t xml:space="preserve">The Mirror's Smile</w:t>
      </w:r>
    </w:p>
    <w:p>
      <w:pPr>
        <w:numPr>
          <w:ilvl w:val="0"/>
          <w:numId w:val="2288"/>
        </w:numPr>
        <w:pStyle w:val="Compact"/>
      </w:pPr>
      <w:r>
        <w:t>Water 4 (Kolat) | Range: Touch | Area: Caster | Duration: 1 Day | Raises: Special (cast after seeing target's face only once for 4 Raises)</w:t>
      </w:r>
    </w:p>
    <w:p>
      <w:pPr>
        <w:pStyle w:val="FirstParagraph"/>
      </w:pPr>
      <w:r>
        <w:t>Water kami physically re-mold the caster's face to exactly match another person's (actual change to flesh and bone, not an illusion). Requires familiarity with the target's face (at least 8 hours of study, or 4 Raises if seen only once). Even close friends and family will believe the caster is the target. Only affects the face — not the rest of the body, hair, or voice. Takes several minutes and is a painful experience.</w:t>
      </w:r>
    </w:p>
    <w:p>
      <w:pPr>
        <w:pStyle w:val="BodyText"/>
      </w:pPr>
      <w:r>
        <w:rPr>
          <w:bCs/>
          <w:b/>
        </w:rPr>
        <w:t xml:space="preserve">Seed of Qanan</w:t>
      </w:r>
    </w:p>
    <w:p>
      <w:pPr>
        <w:numPr>
          <w:ilvl w:val="0"/>
          <w:numId w:val="2289"/>
        </w:numPr>
        <w:pStyle w:val="Compact"/>
      </w:pPr>
      <w:r>
        <w:t>Water 4 | Range: Touch | Area: Any two people | Duration: 5 Rounds | Raises: Duration (+2 Rounds per Raise)</w:t>
      </w:r>
    </w:p>
    <w:p>
      <w:pPr>
        <w:pStyle w:val="FirstParagraph"/>
      </w:pPr>
      <w:r>
        <w:t>A Unicorn secret spell based on gaijin magic. The caster must simultaneously touch both targets to establish a link of Water kami. The linked people may use each other's Skills, employing whichever Skill Rank is higher for a given task. Mastery Abilities are not gained. The link breaks if the targets exceed 50' from each other.</w:t>
      </w:r>
    </w:p>
    <w:p>
      <w:pPr>
        <w:pStyle w:val="BodyText"/>
      </w:pPr>
      <w:r>
        <w:rPr>
          <w:bCs/>
          <w:b/>
        </w:rPr>
        <w:t xml:space="preserve">Steed of the Ebbing Tides</w:t>
      </w:r>
    </w:p>
    <w:p>
      <w:pPr>
        <w:numPr>
          <w:ilvl w:val="0"/>
          <w:numId w:val="2290"/>
        </w:numPr>
        <w:pStyle w:val="Compact"/>
      </w:pPr>
      <w:r>
        <w:t>Water 4 (Travel) | Range: 25' | Area: One summoned steed | Duration: 4 hours | Raises: Duration (+2 hours per Raise)</w:t>
      </w:r>
    </w:p>
    <w:p>
      <w:pPr>
        <w:pStyle w:val="FirstParagraph"/>
      </w:pPr>
      <w:r>
        <w:t>Devised by the Iuchi; the Isawa have since created a similar spell independently. Summons powerful Water kami in the form of a watery, translucent horse. Bears the caster or one designated rider, controlled with Horsemanship normally, and fights selflessly in its rider's defense. Mechanically equal to an Utaku Warhorse but with Reduction 15. Untiring for the duration. Collapses into normal water when the spell expires.</w:t>
      </w:r>
    </w:p>
    <w:p>
      <w:pPr>
        <w:pStyle w:val="BodyText"/>
      </w:pPr>
      <w:r>
        <w:rPr>
          <w:bCs/>
          <w:b/>
        </w:rPr>
        <w:t xml:space="preserve">Strike of the Flowing Waters [CR]</w:t>
      </w:r>
    </w:p>
    <w:p>
      <w:pPr>
        <w:numPr>
          <w:ilvl w:val="0"/>
          <w:numId w:val="2291"/>
        </w:numPr>
        <w:pStyle w:val="Compact"/>
      </w:pPr>
      <w:r>
        <w:t>Water 4 | Range: 10' | Area: 1 target individual | Duration: 1 round | Raises: Duration (+1 Round), Range (+5')</w:t>
      </w:r>
    </w:p>
    <w:p>
      <w:pPr>
        <w:pStyle w:val="FirstParagraph"/>
      </w:pPr>
      <w:r>
        <w:t>The target may ignore Armor TN bonuses from worn armor, spell effects of Mastery Level 3 and below, and other non-Technique mechanical effects. Against non-human creatures that do not wear armor, treats their Armor TN as 5 lower. Does not negate Reduction from armor or Armor TN bonuses from Defense or Full Defense Stances.</w:t>
      </w:r>
    </w:p>
    <w:p>
      <w:pPr>
        <w:pStyle w:val="BodyText"/>
      </w:pPr>
      <w:r>
        <w:rPr>
          <w:bCs/>
          <w:b/>
        </w:rPr>
        <w:t xml:space="preserve">Symbol of Water [CR]</w:t>
      </w:r>
    </w:p>
    <w:p>
      <w:pPr>
        <w:numPr>
          <w:ilvl w:val="0"/>
          <w:numId w:val="2292"/>
        </w:numPr>
        <w:pStyle w:val="Compact"/>
      </w:pPr>
      <w:r>
        <w:t>Water 4 (Wards) | Range: Touch | Area: Special | Duration: Permanent | Raises: None</w:t>
      </w:r>
    </w:p>
    <w:p>
      <w:pPr>
        <w:pStyle w:val="FirstParagraph"/>
      </w:pPr>
      <w:r>
        <w:t>Inscribes a ward on a passageway. Those passing through must make a Contested Fire vs caster's Water roll. Those who fail must immediately roll against a Fear 7 effect. Only one Symbol of Water may exist at a time. Cannot overlap with other element Symbols. Dispelled by another Symbol of Water casting or by destroying the inscribed surface.</w:t>
      </w:r>
    </w:p>
    <w:p>
      <w:pPr>
        <w:pStyle w:val="BodyText"/>
      </w:pPr>
      <w:r>
        <w:rPr>
          <w:bCs/>
          <w:b/>
        </w:rPr>
        <w:t xml:space="preserve">The Emperor's Road</w:t>
      </w:r>
    </w:p>
    <w:p>
      <w:pPr>
        <w:numPr>
          <w:ilvl w:val="0"/>
          <w:numId w:val="2293"/>
        </w:numPr>
        <w:pStyle w:val="Compact"/>
      </w:pPr>
      <w:r>
        <w:t>Water 4 (Travel, Imperial) | Range: Touch | Area: One Imperial road up to 10 miles | Duration: 8 hours | Raises: Area (+1 mile per Raise)</w:t>
      </w:r>
    </w:p>
    <w:p>
      <w:pPr>
        <w:pStyle w:val="FirstParagraph"/>
      </w:pPr>
      <w:r>
        <w:t>Devised by the Seppun to ease the Emperor's journeys. Creates an aura of friendly Water spirits along a specific Imperial road. The road is cleared of minor obstacles. Honorable travelers loyal to the Emperor move as though their Water is 2 Ranks higher while on the road and do not become Fatigued from travel on it.</w:t>
      </w:r>
    </w:p>
    <w:p>
      <w:pPr>
        <w:pStyle w:val="BodyText"/>
      </w:pPr>
      <w:r>
        <w:rPr>
          <w:bCs/>
          <w:b/>
        </w:rPr>
        <w:t xml:space="preserve">The Path Not Taken [CR]</w:t>
      </w:r>
    </w:p>
    <w:p>
      <w:pPr>
        <w:numPr>
          <w:ilvl w:val="0"/>
          <w:numId w:val="2294"/>
        </w:numPr>
        <w:pStyle w:val="Compact"/>
      </w:pPr>
      <w:r>
        <w:t>Water 4 | Range: Personal | Area: Self | Duration: 1 day | Raises: Special (+1 bonus spell slot per 5 Raises)</w:t>
      </w:r>
    </w:p>
    <w:p>
      <w:pPr>
        <w:pStyle w:val="FirstParagraph"/>
      </w:pPr>
      <w:r>
        <w:t>Select one Ring to be temporarily weakened and one to be temporarily strengthened. Transfer any number of unused daily spell slots from the weakened Ring to the strengthened Ring. Effects last exactly one day, then are lost.</w:t>
      </w:r>
    </w:p>
    <w:p>
      <w:pPr>
        <w:pStyle w:val="BodyText"/>
      </w:pPr>
      <w:r>
        <w:rPr>
          <w:bCs/>
          <w:b/>
        </w:rPr>
        <w:t xml:space="preserve">Within the Waves</w:t>
      </w:r>
    </w:p>
    <w:p>
      <w:pPr>
        <w:numPr>
          <w:ilvl w:val="0"/>
          <w:numId w:val="2295"/>
        </w:numPr>
        <w:pStyle w:val="Compact"/>
      </w:pPr>
      <w:r>
        <w:t>Water 4 (Travel) | Range: Self | Area: 10' diameter sphere | Duration: 1 hour | Raises: Duration (+1/2 hour per Raise), Special (add one additional person inside the bubble for 3 Raises)</w:t>
      </w:r>
    </w:p>
    <w:p>
      <w:pPr>
        <w:pStyle w:val="FirstParagraph"/>
      </w:pPr>
      <w:r>
        <w:t>Water kami hold themselves away from the caster in a spherical formation, creating an air bubble. The caster can move the bubble by concentrating, exploring freely beneath the surface of a river, lake, or ocean (movement at normal Water-based speed). Other persons can enter and leave the bubble by swimming. When the spell's duration expires, the Water kami push the bubble to the surface.</w:t>
      </w:r>
    </w:p>
    <w:p>
      <w:pPr>
        <w:pStyle w:val="BodyText"/>
      </w:pPr>
      <w:r>
        <w:rPr>
          <w:bCs/>
          <w:b/>
        </w:rPr>
        <w:t xml:space="preserve">MASTERY LEVEL 5:</w:t>
      </w:r>
    </w:p>
    <w:p>
      <w:pPr>
        <w:pStyle w:val="BodyText"/>
      </w:pPr>
      <w:r>
        <w:rPr>
          <w:bCs/>
          <w:b/>
        </w:rPr>
        <w:t xml:space="preserve">Chi Reversal</w:t>
      </w:r>
    </w:p>
    <w:p>
      <w:pPr>
        <w:numPr>
          <w:ilvl w:val="0"/>
          <w:numId w:val="2296"/>
        </w:numPr>
        <w:pStyle w:val="Compact"/>
      </w:pPr>
      <w:r>
        <w:t>Water 5 | Range: 20' | Area: One target person/creature | Duration: 1 hour | Raises: Range (+20' per Raise), Duration (+1/2 hour per Raise), Special (+1 pair of Traits per 2 Raises)</w:t>
      </w:r>
    </w:p>
    <w:p>
      <w:pPr>
        <w:pStyle w:val="FirstParagraph"/>
      </w:pPr>
      <w:r>
        <w:t>Invokes Water's control of chi flow to flip one pair of the target's mental and physical Traits from the same Element (caster's choice) for the duration. Example: if Fire Traits are chosen, an Intelligence 2 / Agility 4 becomes Intelligence 4 / Agility 2. Additional pairs of Traits may be affected with Raises.</w:t>
      </w:r>
    </w:p>
    <w:p>
      <w:pPr>
        <w:pStyle w:val="BodyText"/>
      </w:pPr>
      <w:r>
        <w:rPr>
          <w:bCs/>
          <w:b/>
        </w:rPr>
        <w:t xml:space="preserve">Ever-Changing Waves [CR]</w:t>
      </w:r>
    </w:p>
    <w:p>
      <w:pPr>
        <w:numPr>
          <w:ilvl w:val="0"/>
          <w:numId w:val="2297"/>
        </w:numPr>
        <w:pStyle w:val="Compact"/>
      </w:pPr>
      <w:r>
        <w:t>Water 5 (Illusion) | Range: Personal | Area: Self | Duration: 1 hour | Raises: Duration (+1 hour)</w:t>
      </w:r>
    </w:p>
    <w:p>
      <w:pPr>
        <w:pStyle w:val="FirstParagraph"/>
      </w:pPr>
      <w:r>
        <w:t>Allows the caster to physically alter their mortal body, changing shape to match any other natural creature. Keeps Mental Traits. For Physical Traits, keeps whichever is higher (own or the creature's). Gains other natural abilities including natural weapons and sensory abilities. Some traditionalist shugenja sects consider this unclean.</w:t>
      </w:r>
    </w:p>
    <w:p>
      <w:pPr>
        <w:pStyle w:val="BodyText"/>
      </w:pPr>
      <w:r>
        <w:rPr>
          <w:bCs/>
          <w:b/>
        </w:rPr>
        <w:t xml:space="preserve">The Final Bond [CR]</w:t>
      </w:r>
    </w:p>
    <w:p>
      <w:pPr>
        <w:numPr>
          <w:ilvl w:val="0"/>
          <w:numId w:val="2298"/>
        </w:numPr>
        <w:pStyle w:val="Compact"/>
      </w:pPr>
      <w:r>
        <w:t>Water 5 (Divination) | Range: Special | Area: 1 target object or individual | Duration: Instantaneous | Raises: None</w:t>
      </w:r>
    </w:p>
    <w:p>
      <w:pPr>
        <w:pStyle w:val="FirstParagraph"/>
      </w:pPr>
      <w:r>
        <w:t>Detects the location of one object or individual well known to the caster, regardless of where they are. Object must be one the caster has spent tremendous time around or handled frequently. Individual must be well known (immediate family, close friend). Instantly know their approximate location with enough detail to significantly narrow any search (e.g. 'the city of Ryoko Owari Toshi'). Automatically fails if the target is outside the Empire of Rokugan.</w:t>
      </w:r>
    </w:p>
    <w:p>
      <w:pPr>
        <w:pStyle w:val="BodyText"/>
      </w:pPr>
      <w:r>
        <w:rPr>
          <w:bCs/>
          <w:b/>
        </w:rPr>
        <w:t xml:space="preserve">Hands of the Tides [CR]</w:t>
      </w:r>
    </w:p>
    <w:p>
      <w:pPr>
        <w:numPr>
          <w:ilvl w:val="0"/>
          <w:numId w:val="2299"/>
        </w:numPr>
        <w:pStyle w:val="Compact"/>
      </w:pPr>
      <w:r>
        <w:t>Water 5 (Battle, Travel) | Range: 100' radius centered on caster | Area: Targets up to caster's Water Ring | Duration: Instantaneous | Raises: Area (+10'), Targets (+1 per 2 Raises)</w:t>
      </w:r>
    </w:p>
    <w:p>
      <w:pPr>
        <w:pStyle w:val="FirstParagraph"/>
      </w:pPr>
      <w:r>
        <w:t>Within the area of effect, switch the positions of up to Water Ring willing targets in any combination. At the end of the spell, there must be a person in every position that was occupied when the spell began, but who occupies which position can vary depending on the number of targets affected.</w:t>
      </w:r>
    </w:p>
    <w:p>
      <w:pPr>
        <w:pStyle w:val="BodyText"/>
      </w:pPr>
      <w:r>
        <w:rPr>
          <w:bCs/>
          <w:b/>
        </w:rPr>
        <w:t xml:space="preserve">Open the Waves</w:t>
      </w:r>
    </w:p>
    <w:p>
      <w:pPr>
        <w:numPr>
          <w:ilvl w:val="0"/>
          <w:numId w:val="2300"/>
        </w:numPr>
        <w:pStyle w:val="Compact"/>
      </w:pPr>
      <w:r>
        <w:t>Water 5 (Battle) | Range: 300' | Area: Trench up to 30' wide, 30' deep, 300' long | Duration: 15 minutes | Raises: Area (+5' to width or depth per Raise), Duration (+5 minutes per Raise)</w:t>
      </w:r>
    </w:p>
    <w:p>
      <w:pPr>
        <w:pStyle w:val="FirstParagraph"/>
      </w:pPr>
      <w:r>
        <w:t>Calls Water kami to hold themselves apart, creating a trench through a body of water to allow passage of men, animals, wagons, or war machines. Used primarily to help armies cross river obstacles but has also been used to help peasants escape floods. Cannot always clear water all the way to the bottom — there are limits to what can be asked of the kami.</w:t>
      </w:r>
    </w:p>
    <w:p>
      <w:pPr>
        <w:pStyle w:val="BodyText"/>
      </w:pPr>
      <w:r>
        <w:rPr>
          <w:bCs/>
          <w:b/>
        </w:rPr>
        <w:t xml:space="preserve">Power of the Ocean [CR]</w:t>
      </w:r>
    </w:p>
    <w:p>
      <w:pPr>
        <w:numPr>
          <w:ilvl w:val="0"/>
          <w:numId w:val="2301"/>
        </w:numPr>
        <w:pStyle w:val="Compact"/>
      </w:pPr>
      <w:r>
        <w:t>Water 5 (Defense) | Range: Touch | Area: 1 target individual | Duration: Days equal to School Rank | Raises: Duration (+1 day per 3 Raises)</w:t>
      </w:r>
    </w:p>
    <w:p>
      <w:pPr>
        <w:pStyle w:val="FirstParagraph"/>
      </w:pPr>
      <w:r>
        <w:t>A complex 1-hour ritual cast only on a willing target. For the duration: target requires no food, drink, or sleep. School Rank times during the duration, the target may replenish Void Points as a Simple Action (equivalent to a full night's rest). Target recovers Wounds per hour equal to twice the caster's Water Ring. If the target is a shugenja, they regain all expended spell slots at sunrise regardless of rest. After the spell expires: the target lapses into complete exhaustion for exactly half the duration of the spell effect, unable to take significant physical actions or travel.</w:t>
      </w:r>
    </w:p>
    <w:p>
      <w:pPr>
        <w:pStyle w:val="BodyText"/>
      </w:pPr>
      <w:r>
        <w:rPr>
          <w:bCs/>
          <w:b/>
        </w:rPr>
        <w:t xml:space="preserve">Suitengu's Embrace [CR]</w:t>
      </w:r>
    </w:p>
    <w:p>
      <w:pPr>
        <w:numPr>
          <w:ilvl w:val="0"/>
          <w:numId w:val="2302"/>
        </w:numPr>
        <w:pStyle w:val="Compact"/>
      </w:pPr>
      <w:r>
        <w:t>Water 5 (Thunder) | Range: 25' | Area: 1 target individual | Duration: Instantaneous | Raises: Range (+5')</w:t>
      </w:r>
    </w:p>
    <w:p>
      <w:pPr>
        <w:pStyle w:val="FirstParagraph"/>
      </w:pPr>
      <w:r>
        <w:t>Fills the target's lungs with seawater. On success, the target can take no actions other than attempting to resist. Treated as Down for all action purposes. Each Round the target must make a Stamina Roll (TN 15). Three total successes: one additional Round of vomiting water, then fully recovered. Two consecutive failures: the target falls unconscious and will die within 1 minute without magical or medical intervention. Can be countered with Medicine/Intelligence (TN 50).</w:t>
      </w:r>
    </w:p>
    <w:p>
      <w:pPr>
        <w:pStyle w:val="BodyText"/>
      </w:pPr>
      <w:r>
        <w:rPr>
          <w:bCs/>
          <w:b/>
        </w:rPr>
        <w:t xml:space="preserve">Whirlpool</w:t>
      </w:r>
    </w:p>
    <w:p>
      <w:pPr>
        <w:numPr>
          <w:ilvl w:val="0"/>
          <w:numId w:val="2303"/>
        </w:numPr>
        <w:pStyle w:val="Compact"/>
      </w:pPr>
      <w:r>
        <w:t>Water 5 (Thunder) | Range: 1 mile | Area: Whirlpool 200' radius | Duration: 10 minutes | Raises: Area (+25' radius per Raise), Duration (+2 minutes per Raise)</w:t>
      </w:r>
    </w:p>
    <w:p>
      <w:pPr>
        <w:pStyle w:val="FirstParagraph"/>
      </w:pPr>
      <w:r>
        <w:t>Credited to the Yoritomo. Can only be cast near or on a large body of open water (lake or sea). Water kami are excited into a tremendous rage, creating a massive whirlpool. Swimmers in the area must roll Athletics (Swimming)/Strength (TN 30) each Round or be sucked under. Ships in the area must roll Navigation/Intelligence (TN 30) every minute to avoid being dragged down. Once underwater, victims are subject to Drowning and must roll Athletics (Swimming)/Strength (TN 40) to reach the surface.</w:t>
      </w:r>
    </w:p>
    <w:p>
      <w:pPr>
        <w:pStyle w:val="BodyText"/>
      </w:pPr>
      <w:r>
        <w:rPr>
          <w:bCs/>
          <w:b/>
        </w:rPr>
        <w:t xml:space="preserve">MASTERY LEVEL 6:</w:t>
      </w:r>
    </w:p>
    <w:p>
      <w:pPr>
        <w:pStyle w:val="BodyText"/>
      </w:pPr>
      <w:r>
        <w:rPr>
          <w:bCs/>
          <w:b/>
        </w:rPr>
        <w:t xml:space="preserve">Breath of Mist</w:t>
      </w:r>
    </w:p>
    <w:p>
      <w:pPr>
        <w:numPr>
          <w:ilvl w:val="0"/>
          <w:numId w:val="2304"/>
        </w:numPr>
        <w:pStyle w:val="Compact"/>
      </w:pPr>
      <w:r>
        <w:t>Water 6 (Defense) | Range: 1/2 mile | Area: 200' radius circle | Duration: 30 minutes | Raises: Area (+25' radius per Raise), Duration (+10 minutes per Raise)</w:t>
      </w:r>
    </w:p>
    <w:p>
      <w:pPr>
        <w:pStyle w:val="FirstParagraph"/>
      </w:pPr>
      <w:r>
        <w:t>Evokes hundreds of Water kami to reduce the ground to a half-liquid mire while filling the air with water vapor to obscure vision. The ground within the area becomes Difficult Terrain. Fog reduces normal visibility to 10'. Between 10' and 30', characters discern vague outlines (+15 TN penalty on ranged attacks). Beyond 30', all characters are effectively Blind. Entire armies have been rendered effectively helpless by this spell.</w:t>
      </w:r>
    </w:p>
    <w:p>
      <w:pPr>
        <w:pStyle w:val="BodyText"/>
      </w:pPr>
      <w:r>
        <w:rPr>
          <w:bCs/>
          <w:b/>
        </w:rPr>
        <w:t xml:space="preserve">Opening the Veil</w:t>
      </w:r>
    </w:p>
    <w:p>
      <w:pPr>
        <w:numPr>
          <w:ilvl w:val="0"/>
          <w:numId w:val="2305"/>
        </w:numPr>
        <w:pStyle w:val="Compact"/>
      </w:pPr>
      <w:r>
        <w:t>Water 6 (Travel) | Range: 10' | Area: One spirit portal | Duration: 1 hour | Raises: Duration (+10 minutes per Raise), Special (Sakkaku or Yume-do for 1 Raise, Gaki-do or Toshigoku for 2 Raises, Yomi for 4 Raises)</w:t>
      </w:r>
    </w:p>
    <w:p>
      <w:pPr>
        <w:pStyle w:val="FirstParagraph"/>
      </w:pPr>
      <w:r>
        <w:t>Known only to the Kitsu and Isawa. Invokes Water's Travel aspect to open a temporary portal into the Spirit Realms. Default access: Meido or Chikushudo. With sufficient Raises, can access Yomi, Sakkaku, Toshigoku, Yume-do, or Gaki-do. The portal lasts only a short time — passage through it is fraught with risk. Cannot function in areas warded against Spirit Realm influences (GM's discretion).</w:t>
      </w:r>
    </w:p>
    <w:p>
      <w:pPr>
        <w:pStyle w:val="BodyText"/>
      </w:pPr>
      <w:r>
        <w:rPr>
          <w:bCs/>
          <w:b/>
        </w:rPr>
        <w:t xml:space="preserve">Peace of the Kami [CR]</w:t>
      </w:r>
    </w:p>
    <w:p>
      <w:pPr>
        <w:numPr>
          <w:ilvl w:val="0"/>
          <w:numId w:val="2306"/>
        </w:numPr>
        <w:pStyle w:val="Compact"/>
      </w:pPr>
      <w:r>
        <w:t>Water 6 | Range: Touch | Area: 1 target individual | Duration: Instantaneous | Raises: None</w:t>
      </w:r>
    </w:p>
    <w:p>
      <w:pPr>
        <w:pStyle w:val="FirstParagraph"/>
      </w:pPr>
      <w:r>
        <w:t>The ultimate benevolence of the Water Dragon. The target is instantly cured of all diseases, their system completely purged of all poisons, and all Wounds are completely healed.</w:t>
      </w:r>
    </w:p>
    <w:p>
      <w:pPr>
        <w:pStyle w:val="BodyText"/>
      </w:pPr>
      <w:r>
        <w:rPr>
          <w:bCs/>
          <w:b/>
        </w:rPr>
        <w:t xml:space="preserve">Rise, Water [CR]</w:t>
      </w:r>
    </w:p>
    <w:p>
      <w:pPr>
        <w:numPr>
          <w:ilvl w:val="0"/>
          <w:numId w:val="2307"/>
        </w:numPr>
        <w:pStyle w:val="Compact"/>
      </w:pPr>
      <w:r>
        <w:t>Water 6 | Range: 30' | Area: One summoned spirit | Duration: Concentration | Raises: None</w:t>
      </w:r>
    </w:p>
    <w:p>
      <w:pPr>
        <w:pStyle w:val="FirstParagraph"/>
      </w:pPr>
      <w:r>
        <w:t>Summons a massive Water kami in a 10-foot vaguely humanoid shape with a constantly shifting fluid outline. Moves up to 15' × Water Ring per Round. Saturates the ground in a 20' radius, ensuring all terrain in that area is at least Moderate (unless already Difficult). All Physical Traits equal to caster's Water Ring. Attacks with Jiujutsu Skill Rank equal to half the caster's Water Ring; DR equal to Water Ring. Wounds as a human with Earth equal to the caster's Water Ring but no Wound Penalties. Invulnerable. Dispelled at zero Wounds.</w:t>
      </w:r>
    </w:p>
    <w:p>
      <w:pPr>
        <w:pStyle w:val="BodyText"/>
      </w:pPr>
      <w:r>
        <w:rPr>
          <w:bCs/>
          <w:b/>
        </w:rPr>
        <w:t xml:space="preserve">Water's Sweet Clarity [CR]</w:t>
      </w:r>
    </w:p>
    <w:p>
      <w:pPr>
        <w:numPr>
          <w:ilvl w:val="0"/>
          <w:numId w:val="2308"/>
        </w:numPr>
        <w:pStyle w:val="Compact"/>
      </w:pPr>
      <w:r>
        <w:t>Water 6 (Divination) | Range: Personal | Area: Target body of water | Duration: 3 rounds | Raises: None</w:t>
      </w:r>
    </w:p>
    <w:p>
      <w:pPr>
        <w:pStyle w:val="FirstParagraph"/>
      </w:pPr>
      <w:r>
        <w:t>Focus on a still body of water and invoke powerful visions of the future in response to one question. The answer appears as three separate images, which may be connected in various ways (events over time, three facets of a single event, etc.). Unlike other augury, others may also witness these visions.</w:t>
      </w:r>
    </w:p>
    <w:bookmarkEnd w:id="323"/>
    <w:bookmarkStart w:id="324" w:name="section-37-spells-void"/>
    <w:p>
      <w:pPr>
        <w:pStyle w:val="Heading1"/>
      </w:pPr>
      <w:r>
        <w:t xml:space="preserve">37. Spells — Void</w:t>
      </w:r>
    </w:p>
    <w:p>
      <w:pPr>
        <w:pStyle w:val="FirstParagraph"/>
      </w:pPr>
      <w:r>
        <w:t>Void spells are only castable by ishiken — shugenja with the Ishiken-do Advantage. Void spells use the Void Ring for both the casting roll and spell slots. The Void has no opposing element and no standard Affinity or Deficiency applies.</w:t>
      </w:r>
    </w:p>
    <w:p>
      <w:pPr>
        <w:pStyle w:val="BodyText"/>
      </w:pPr>
      <w:r>
        <w:rPr>
          <w:bCs/>
          <w:b/>
        </w:rPr>
        <w:t xml:space="preserve">MASTERY LEVEL 1:</w:t>
      </w:r>
    </w:p>
    <w:p>
      <w:pPr>
        <w:pStyle w:val="BodyText"/>
      </w:pPr>
      <w:r>
        <w:rPr>
          <w:bCs/>
          <w:b/>
        </w:rPr>
        <w:t xml:space="preserve">Boundless Sight [CR]</w:t>
      </w:r>
    </w:p>
    <w:p>
      <w:pPr>
        <w:numPr>
          <w:ilvl w:val="0"/>
          <w:numId w:val="2309"/>
        </w:numPr>
        <w:pStyle w:val="Compact"/>
      </w:pPr>
      <w:r>
        <w:t>Void 1 | Range: 50 miles | Area: Self | Duration: 4 rounds | Raises: Duration (+1 round), Range (+5 miles)</w:t>
      </w:r>
    </w:p>
    <w:p>
      <w:pPr>
        <w:pStyle w:val="FirstParagraph"/>
      </w:pPr>
      <w:r>
        <w:t>The caster looks through the Void to perceive a familiar location (must have been there at least once). Can see and hear all that transpires there but cannot be detected and cannot interact with anything or anyone. During the spell the caster is in a trance-like state — Armor TN is reduced to 5.</w:t>
      </w:r>
    </w:p>
    <w:p>
      <w:pPr>
        <w:pStyle w:val="BodyText"/>
      </w:pPr>
      <w:r>
        <w:rPr>
          <w:bCs/>
          <w:b/>
        </w:rPr>
        <w:t xml:space="preserve">Drawing the Void [CR]</w:t>
      </w:r>
    </w:p>
    <w:p>
      <w:pPr>
        <w:numPr>
          <w:ilvl w:val="0"/>
          <w:numId w:val="2310"/>
        </w:numPr>
        <w:pStyle w:val="Compact"/>
      </w:pPr>
      <w:r>
        <w:t>Void 1 | Range: Personal | Area: Self | Duration: Instantaneous | Raises: Special (+1 Void Point per 3 Raises)</w:t>
      </w:r>
    </w:p>
    <w:p>
      <w:pPr>
        <w:pStyle w:val="FirstParagraph"/>
      </w:pPr>
      <w:r>
        <w:t>Reach into the Void to gain strength. Gain additional Void Points equal to School Rank +1. If this exceeds the normal maximum, one extra Void Point is lost each Round the caster does not spend one.</w:t>
      </w:r>
    </w:p>
    <w:p>
      <w:pPr>
        <w:pStyle w:val="BodyText"/>
      </w:pPr>
      <w:r>
        <w:rPr>
          <w:bCs/>
          <w:b/>
        </w:rPr>
        <w:t xml:space="preserve">Flow Through the Void [CR]</w:t>
      </w:r>
    </w:p>
    <w:p>
      <w:pPr>
        <w:numPr>
          <w:ilvl w:val="0"/>
          <w:numId w:val="2311"/>
        </w:numPr>
        <w:pStyle w:val="Compact"/>
      </w:pPr>
      <w:r>
        <w:t>Void 1 | Range: Touch | Area: Up to 1 cubic foot of pure elemental matter | Duration: Permanent | Raises: Area (+1 cubic foot)</w:t>
      </w:r>
    </w:p>
    <w:p>
      <w:pPr>
        <w:pStyle w:val="FirstParagraph"/>
      </w:pPr>
      <w:r>
        <w:t>Tap into the Void's connection of all things to transform a small amount of pure elemental matter (water, fire, air, or earth in the form of dirt or soil) into any one other element.</w:t>
      </w:r>
    </w:p>
    <w:p>
      <w:pPr>
        <w:pStyle w:val="BodyText"/>
      </w:pPr>
      <w:r>
        <w:rPr>
          <w:bCs/>
          <w:b/>
        </w:rPr>
        <w:t xml:space="preserve">See Through Lies [CR]</w:t>
      </w:r>
    </w:p>
    <w:p>
      <w:pPr>
        <w:numPr>
          <w:ilvl w:val="0"/>
          <w:numId w:val="2312"/>
        </w:numPr>
        <w:pStyle w:val="Compact"/>
      </w:pPr>
      <w:r>
        <w:t>Void 1 | Range: 25' | Area: Target individual | Duration: Instantaneous | Raises: Range (+5'), Special (+1 additional Advantage/Disadvantage per Raise)</w:t>
      </w:r>
    </w:p>
    <w:p>
      <w:pPr>
        <w:pStyle w:val="FirstParagraph"/>
      </w:pPr>
      <w:r>
        <w:t>The patterns comprising all things are recognizable to a trained ishiken. Learn the highest-point Advantage or highest-point Disadvantage (caster's choice) possessed by the target.</w:t>
      </w:r>
    </w:p>
    <w:p>
      <w:pPr>
        <w:pStyle w:val="BodyText"/>
      </w:pPr>
      <w:r>
        <w:rPr>
          <w:bCs/>
          <w:b/>
        </w:rPr>
        <w:t xml:space="preserve">Sense Void [CR]</w:t>
      </w:r>
    </w:p>
    <w:p>
      <w:pPr>
        <w:numPr>
          <w:ilvl w:val="0"/>
          <w:numId w:val="2313"/>
        </w:numPr>
        <w:pStyle w:val="Compact"/>
      </w:pPr>
      <w:r>
        <w:t>Void 1 | Range: Personal | Area: 25' radius | Duration: Concentration | Raises: Area (+5')</w:t>
      </w:r>
    </w:p>
    <w:p>
      <w:pPr>
        <w:pStyle w:val="FirstParagraph"/>
      </w:pPr>
      <w:r>
        <w:t>Enter a trance, becoming aware of the existence and location of all living creatures within the radius. Provides location only — no visual details or identification (would know three humans are outside the castle wall but not who they are). Also detects non-sentient natural living creatures. Spirits and Shadowlands creatures register as a gap in awareness, but Tainted humans are not distinguishable from normal humans.</w:t>
      </w:r>
    </w:p>
    <w:p>
      <w:pPr>
        <w:pStyle w:val="BodyText"/>
      </w:pPr>
      <w:r>
        <w:rPr>
          <w:bCs/>
          <w:b/>
        </w:rPr>
        <w:t xml:space="preserve">Touch the Emptiness [CR]</w:t>
      </w:r>
    </w:p>
    <w:p>
      <w:pPr>
        <w:numPr>
          <w:ilvl w:val="0"/>
          <w:numId w:val="2314"/>
        </w:numPr>
        <w:pStyle w:val="Compact"/>
      </w:pPr>
      <w:r>
        <w:t>Void 1 | Range: 30' | Area: 1 target individual | Duration: Instantaneous | Raises: Range (+5')</w:t>
      </w:r>
    </w:p>
    <w:p>
      <w:pPr>
        <w:pStyle w:val="FirstParagraph"/>
      </w:pPr>
      <w:r>
        <w:t>The disturbing sensation of experiencing the Void firsthand. The target suffers 1k1 damage and is Dazed.</w:t>
      </w:r>
    </w:p>
    <w:p>
      <w:pPr>
        <w:pStyle w:val="BodyText"/>
      </w:pPr>
      <w:r>
        <w:rPr>
          <w:bCs/>
          <w:b/>
        </w:rPr>
        <w:t xml:space="preserve">The Void's Caress [CR]</w:t>
      </w:r>
    </w:p>
    <w:p>
      <w:pPr>
        <w:numPr>
          <w:ilvl w:val="0"/>
          <w:numId w:val="2315"/>
        </w:numPr>
        <w:pStyle w:val="Compact"/>
      </w:pPr>
      <w:r>
        <w:t>Void 1 | Range: Touch | Area: One target individual | Duration: 1 minute | Raises: Duration (+1 minute)</w:t>
      </w:r>
    </w:p>
    <w:p>
      <w:pPr>
        <w:pStyle w:val="FirstParagraph"/>
      </w:pPr>
      <w:r>
        <w:t>Make short-term alterations to the Void's pattern. Negate any one Mental or Spiritual Disadvantage the target possesses, up to a maximum of 5 points in value. The Shadowlands Taint itself cannot be removed, but mental disorders caused by it can be temporarily alleviated.</w:t>
      </w:r>
    </w:p>
    <w:p>
      <w:pPr>
        <w:pStyle w:val="BodyText"/>
      </w:pPr>
      <w:r>
        <w:rPr>
          <w:bCs/>
          <w:b/>
        </w:rPr>
        <w:t xml:space="preserve">Witness the Untold [CR]</w:t>
      </w:r>
    </w:p>
    <w:p>
      <w:pPr>
        <w:numPr>
          <w:ilvl w:val="0"/>
          <w:numId w:val="2316"/>
        </w:numPr>
        <w:pStyle w:val="Compact"/>
      </w:pPr>
      <w:r>
        <w:t>Void 1 (Divination) | Range: 15' | Area: 1 target individual | Duration: 3 rounds | Raises: Range (+5')</w:t>
      </w:r>
    </w:p>
    <w:p>
      <w:pPr>
        <w:pStyle w:val="FirstParagraph"/>
      </w:pPr>
      <w:r>
        <w:t>Glimpse things that have not yet happened by peering through the Void. While delaying an action, the caster may interrupt the target after they have declared their action but before they have taken it, on each Round for the duration. (Normally someone delaying cannot interrupt another participant's declared action.)</w:t>
      </w:r>
    </w:p>
    <w:p>
      <w:pPr>
        <w:pStyle w:val="BodyText"/>
      </w:pPr>
      <w:r>
        <w:rPr>
          <w:bCs/>
          <w:b/>
        </w:rPr>
        <w:t xml:space="preserve">MASTERY LEVEL 2:</w:t>
      </w:r>
    </w:p>
    <w:p>
      <w:pPr>
        <w:pStyle w:val="BodyText"/>
      </w:pPr>
      <w:r>
        <w:rPr>
          <w:bCs/>
          <w:b/>
        </w:rPr>
        <w:t xml:space="preserve">Altering the Course [CR]</w:t>
      </w:r>
    </w:p>
    <w:p>
      <w:pPr>
        <w:numPr>
          <w:ilvl w:val="0"/>
          <w:numId w:val="2317"/>
        </w:numPr>
        <w:pStyle w:val="Compact"/>
      </w:pPr>
      <w:r>
        <w:t>Void 2 | Range: Personal | Area: Self | Duration: 1 minute | Raises: Duration (+1 minute)</w:t>
      </w:r>
    </w:p>
    <w:p>
      <w:pPr>
        <w:pStyle w:val="FirstParagraph"/>
      </w:pPr>
      <w:r>
        <w:t>Ishiken can draw upon the Void consciously rather than unconsciously. For the duration, the caster may spend multiple Void Points on any single roll where Void Point expenditure is normally allowable. Damage rolls may not be augmented.</w:t>
      </w:r>
    </w:p>
    <w:p>
      <w:pPr>
        <w:pStyle w:val="BodyText"/>
      </w:pPr>
      <w:r>
        <w:rPr>
          <w:bCs/>
          <w:b/>
        </w:rPr>
        <w:t xml:space="preserve">Balance in All</w:t>
      </w:r>
    </w:p>
    <w:p>
      <w:pPr>
        <w:numPr>
          <w:ilvl w:val="0"/>
          <w:numId w:val="2318"/>
        </w:numPr>
        <w:pStyle w:val="Compact"/>
      </w:pPr>
      <w:r>
        <w:t>Void 2 | Range: Self | Area: Self | Duration: One Round | Raises: Duration (+1 Round)</w:t>
      </w:r>
    </w:p>
    <w:p>
      <w:pPr>
        <w:pStyle w:val="FirstParagraph"/>
      </w:pPr>
      <w:r>
        <w:t>Cast spells of any given element as if they were a different element — affecting the Ring used to roll, the number of spells per day, and any relevant Affinity, Deficiency, or other mechanics. GM may interpret how a different element affects a spell's description (e.g. a Katana of Fire cast as an Air spell might create a blade of burning wind).</w:t>
      </w:r>
    </w:p>
    <w:p>
      <w:pPr>
        <w:pStyle w:val="BodyText"/>
      </w:pPr>
      <w:r>
        <w:rPr>
          <w:bCs/>
          <w:b/>
        </w:rPr>
        <w:t xml:space="preserve">Commune with the Void [BoV]</w:t>
      </w:r>
    </w:p>
    <w:p>
      <w:pPr>
        <w:numPr>
          <w:ilvl w:val="0"/>
          <w:numId w:val="2319"/>
        </w:numPr>
        <w:pStyle w:val="Compact"/>
      </w:pPr>
      <w:r>
        <w:t>Void 2 | Range: N/A | Area: Self | Duration: 1 Round per question (concentration) | Raises: Special (+1 question per 3 Raises)</w:t>
      </w:r>
    </w:p>
    <w:p>
      <w:pPr>
        <w:pStyle w:val="FirstParagraph"/>
      </w:pPr>
      <w:r>
        <w:t>Enter direct communion with the ineffable Void to gain information. Allows 2 questions (Raises for more). The Void is not an array of individual spirits but a single all-encompassing whole — the caster follows connections between things to seek insight into their nature and history. The GM may answer as completely or as confusingly as desired, may provide information from past or future, or may even volunteer unrequested information. Information will never be outright false, but may be confusing or misleading.</w:t>
      </w:r>
    </w:p>
    <w:p>
      <w:pPr>
        <w:pStyle w:val="BodyText"/>
      </w:pPr>
      <w:r>
        <w:rPr>
          <w:bCs/>
          <w:b/>
        </w:rPr>
        <w:t xml:space="preserve">Drink of Your Essence [CR]</w:t>
      </w:r>
    </w:p>
    <w:p>
      <w:pPr>
        <w:numPr>
          <w:ilvl w:val="0"/>
          <w:numId w:val="2320"/>
        </w:numPr>
        <w:pStyle w:val="Compact"/>
      </w:pPr>
      <w:r>
        <w:t>Void 2 | Range: 30' | Area: 1 target individual | Duration: Instantaneous | Raises: Range (+5')</w:t>
      </w:r>
    </w:p>
    <w:p>
      <w:pPr>
        <w:pStyle w:val="FirstParagraph"/>
      </w:pPr>
      <w:r>
        <w:t>Examines an individual's pattern within the Void. Learn the target's individual Ring Ranks (not Traits), their current Wound penalties, and a one-word summation of their present mood (e.g. 'hostile', 'sorrowful', 'confused').</w:t>
      </w:r>
    </w:p>
    <w:p>
      <w:pPr>
        <w:pStyle w:val="BodyText"/>
      </w:pPr>
      <w:r>
        <w:rPr>
          <w:bCs/>
          <w:b/>
        </w:rPr>
        <w:t xml:space="preserve">Strengthen the Void [BoV]</w:t>
      </w:r>
    </w:p>
    <w:p>
      <w:pPr>
        <w:numPr>
          <w:ilvl w:val="0"/>
          <w:numId w:val="2321"/>
        </w:numPr>
        <w:pStyle w:val="Compact"/>
      </w:pPr>
      <w:r>
        <w:t>Void 2 | Range: N/A | Area: 20' radius from caster | Duration: 5 Rounds | Raises: Area (+5' radius per 2 Raises), Duration (+1 Round per Raise)</w:t>
      </w:r>
    </w:p>
    <w:p>
      <w:pPr>
        <w:pStyle w:val="FirstParagraph"/>
      </w:pPr>
      <w:r>
        <w:t>Thins the veil between the Void and reality within the local area. Effects: Free Raise to cast Void spells for anyone within the area; +5 TN penalty on all non-Void spells; anyone spending a Void Point within the area gains +2k1 instead of the normal +1k1. Creatures of the Lying Darkness (or any mortal with at least 1 Shadow Rank) who enter must roll Willpower (TN 20) or suffer +10 TN to all Skill and attack rolls while within. Failing by more than 10 forces them to leave and prevents voluntary re-entry.</w:t>
      </w:r>
    </w:p>
    <w:p>
      <w:pPr>
        <w:pStyle w:val="BodyText"/>
      </w:pPr>
      <w:r>
        <w:rPr>
          <w:bCs/>
          <w:b/>
        </w:rPr>
        <w:t xml:space="preserve">The Empty Voice [CR]</w:t>
      </w:r>
    </w:p>
    <w:p>
      <w:pPr>
        <w:numPr>
          <w:ilvl w:val="0"/>
          <w:numId w:val="2322"/>
        </w:numPr>
        <w:pStyle w:val="Compact"/>
      </w:pPr>
      <w:r>
        <w:t>Void 2 | Range: Personal | Area: Self | Duration: 5 minutes | Raises: None</w:t>
      </w:r>
    </w:p>
    <w:p>
      <w:pPr>
        <w:pStyle w:val="FirstParagraph"/>
      </w:pPr>
      <w:r>
        <w:t>Drawing on the essence of everything allows the caster to invoke kami with far greater ease. For the duration, may cast spells of other elements without speaking prayers aloud. Applies only to spells of equal or lower Mastery Level (Mastery Level 1 or 2 only).</w:t>
      </w:r>
    </w:p>
    <w:p>
      <w:pPr>
        <w:pStyle w:val="BodyText"/>
      </w:pPr>
      <w:r>
        <w:rPr>
          <w:bCs/>
          <w:b/>
        </w:rPr>
        <w:t xml:space="preserve">False Whispers [CR]</w:t>
      </w:r>
    </w:p>
    <w:p>
      <w:pPr>
        <w:numPr>
          <w:ilvl w:val="0"/>
          <w:numId w:val="2323"/>
        </w:numPr>
        <w:pStyle w:val="Compact"/>
      </w:pPr>
      <w:r>
        <w:t>Void 2 | Range: 30' | Area: 1 target individual | Duration: 1 minute | Raises: None</w:t>
      </w:r>
    </w:p>
    <w:p>
      <w:pPr>
        <w:pStyle w:val="FirstParagraph"/>
      </w:pPr>
      <w:r>
        <w:t>Briefly mingles the Void of two beings. The target will repeat the next sentence the caster says, verbatim, in their own normal voice, without foreknowledge of what they are doing. Cannot be used to cast spells even if a spell phrase is recited. Effect occurs only once — the first time the caster speaks a single sentence during the duration.</w:t>
      </w:r>
    </w:p>
    <w:p>
      <w:pPr>
        <w:pStyle w:val="BodyText"/>
      </w:pPr>
      <w:r>
        <w:rPr>
          <w:bCs/>
          <w:b/>
        </w:rPr>
        <w:t xml:space="preserve">Reach Through the Void [CR]</w:t>
      </w:r>
    </w:p>
    <w:p>
      <w:pPr>
        <w:numPr>
          <w:ilvl w:val="0"/>
          <w:numId w:val="2324"/>
        </w:numPr>
        <w:pStyle w:val="Compact"/>
      </w:pPr>
      <w:r>
        <w:t>Void 2 | Range: 50' | Area: Target object up to 5 pounds | Duration: Instantaneous | Raises: Area (+1 pound per 2 Raises), Range (+5')</w:t>
      </w:r>
    </w:p>
    <w:p>
      <w:pPr>
        <w:pStyle w:val="FirstParagraph"/>
      </w:pPr>
      <w:r>
        <w:t>All things exist within the Void and can be touched through it. Manipulate small objects without touching them, moving them telekinetically. Maximum weight is 5 pounds without Raises.</w:t>
      </w:r>
    </w:p>
    <w:p>
      <w:pPr>
        <w:pStyle w:val="BodyText"/>
      </w:pPr>
      <w:r>
        <w:rPr>
          <w:bCs/>
          <w:b/>
        </w:rPr>
        <w:t xml:space="preserve">Severed from the Stream [CR]</w:t>
      </w:r>
    </w:p>
    <w:p>
      <w:pPr>
        <w:numPr>
          <w:ilvl w:val="0"/>
          <w:numId w:val="2325"/>
        </w:numPr>
        <w:pStyle w:val="Compact"/>
      </w:pPr>
      <w:r>
        <w:t>Void 2 | Range: 25' | Area: 1 target individual | Duration: 5 rounds | Raises: Duration (+1 round), Range (+5')</w:t>
      </w:r>
    </w:p>
    <w:p>
      <w:pPr>
        <w:pStyle w:val="FirstParagraph"/>
      </w:pPr>
      <w:r>
        <w:t>Robs the target of their ability to tap into the Void temporarily. If this spell succeeds, the target must win a Contested Void Roll against the caster before spending any Void Point. This roll does not count as an action; only one Contested Roll is required per Turn even if the target is spending multiple Void Points.</w:t>
      </w:r>
    </w:p>
    <w:p>
      <w:pPr>
        <w:pStyle w:val="BodyText"/>
      </w:pPr>
      <w:r>
        <w:rPr>
          <w:bCs/>
          <w:b/>
        </w:rPr>
        <w:t xml:space="preserve">MASTERY LEVEL 3:</w:t>
      </w:r>
    </w:p>
    <w:p>
      <w:pPr>
        <w:pStyle w:val="BodyText"/>
      </w:pPr>
      <w:r>
        <w:rPr>
          <w:bCs/>
          <w:b/>
        </w:rPr>
        <w:t xml:space="preserve">Banish the Void [BoV]</w:t>
      </w:r>
    </w:p>
    <w:p>
      <w:pPr>
        <w:numPr>
          <w:ilvl w:val="0"/>
          <w:numId w:val="2326"/>
        </w:numPr>
        <w:pStyle w:val="Compact"/>
      </w:pPr>
      <w:r>
        <w:t>Void 3 | Range: N/A | Area: 20' radius from caster | Duration: 5 Rounds | Raises: Area (+5' radius per 2 Raises), Duration (+1 Round per Raise)</w:t>
      </w:r>
    </w:p>
    <w:p>
      <w:pPr>
        <w:pStyle w:val="FirstParagraph"/>
      </w:pPr>
      <w:r>
        <w:t>The exact counterpoint to Strengthen the Void. Thickens the veil between the Void and reality. Effects within the area: casting Void spells suffers +10 TN; spending Void Points costs two to gain the effect of one; a character with only one Void Point cannot spend it at all. Often used by ishiken to control dangerous apprentices. GM's note: whether this also affects Void-like effects (Naga Akasha, Ratling Name) is left to the GM's discretion.</w:t>
      </w:r>
    </w:p>
    <w:p>
      <w:pPr>
        <w:pStyle w:val="BodyText"/>
      </w:pPr>
      <w:r>
        <w:rPr>
          <w:bCs/>
          <w:b/>
        </w:rPr>
        <w:t xml:space="preserve">Echoes in the Void [CR]</w:t>
      </w:r>
    </w:p>
    <w:p>
      <w:pPr>
        <w:numPr>
          <w:ilvl w:val="0"/>
          <w:numId w:val="2327"/>
        </w:numPr>
        <w:pStyle w:val="Compact"/>
      </w:pPr>
      <w:r>
        <w:t>Void 3 | Range: 25' | Area: 1 target individual | Duration: Concentration | Raises: Range (+5')</w:t>
      </w:r>
    </w:p>
    <w:p>
      <w:pPr>
        <w:pStyle w:val="FirstParagraph"/>
      </w:pPr>
      <w:r>
        <w:t>Thoughts are whispers in the Void. For as long as concentration is maintained on one target within range, the caster can hear what that person is thinking. How this manifests varies by individual — a stalwart warrior may think in short curt statements; an artisan may think in poetry.</w:t>
      </w:r>
    </w:p>
    <w:p>
      <w:pPr>
        <w:pStyle w:val="BodyText"/>
      </w:pPr>
      <w:r>
        <w:rPr>
          <w:bCs/>
          <w:b/>
        </w:rPr>
        <w:t xml:space="preserve">Kharmic Intent [CR]</w:t>
      </w:r>
    </w:p>
    <w:p>
      <w:pPr>
        <w:numPr>
          <w:ilvl w:val="0"/>
          <w:numId w:val="2328"/>
        </w:numPr>
        <w:pStyle w:val="Compact"/>
      </w:pPr>
      <w:r>
        <w:t>Void 3 | Range: 20' | Area: 1 target individual | Duration: 10 minutes | Raises: Duration (+1 minute), Range (+5')</w:t>
      </w:r>
    </w:p>
    <w:p>
      <w:pPr>
        <w:pStyle w:val="FirstParagraph"/>
      </w:pPr>
      <w:r>
        <w:t>All remaining Void Points the caster and the willing target possess are pooled; either participant may draw from this shared pool as normal. This also allows sharing of additional Void Points gained from other Void spells. At the duration's end, remaining Void Points are divided between participants up to each one's normal maximum.</w:t>
      </w:r>
    </w:p>
    <w:p>
      <w:pPr>
        <w:pStyle w:val="BodyText"/>
      </w:pPr>
      <w:r>
        <w:rPr>
          <w:bCs/>
          <w:b/>
        </w:rPr>
        <w:t xml:space="preserve">Moment of Clarity [CR]</w:t>
      </w:r>
    </w:p>
    <w:p>
      <w:pPr>
        <w:numPr>
          <w:ilvl w:val="0"/>
          <w:numId w:val="2329"/>
        </w:numPr>
        <w:pStyle w:val="Compact"/>
      </w:pPr>
      <w:r>
        <w:t>Void 3 | Range: Personal | Area: Self | Duration: 2 rounds | Raises: Duration (+1 round)</w:t>
      </w:r>
    </w:p>
    <w:p>
      <w:pPr>
        <w:pStyle w:val="FirstParagraph"/>
      </w:pPr>
      <w:r>
        <w:t>The entirety of human achievement is reflected in the Void. Select any one Skill. Gain temporary Ranks in that Skill equal to Void Ring. If the caster already possesses Ranks in the Skill, the temporary level replaces the existing one (not cumulative).</w:t>
      </w:r>
    </w:p>
    <w:p>
      <w:pPr>
        <w:pStyle w:val="BodyText"/>
      </w:pPr>
      <w:r>
        <w:rPr>
          <w:bCs/>
          <w:b/>
        </w:rPr>
        <w:t xml:space="preserve">Read the Essence [CR]</w:t>
      </w:r>
    </w:p>
    <w:p>
      <w:pPr>
        <w:numPr>
          <w:ilvl w:val="0"/>
          <w:numId w:val="2330"/>
        </w:numPr>
        <w:pStyle w:val="Compact"/>
      </w:pPr>
      <w:r>
        <w:t>Void 3 (Divination) | Range: Personal | Area: 1 target object | Duration: Instantaneous (see below) | Raises: None</w:t>
      </w:r>
    </w:p>
    <w:p>
      <w:pPr>
        <w:pStyle w:val="FirstParagraph"/>
      </w:pPr>
      <w:r>
        <w:t>Objects have resonance and retain memory of those who have held them and events that have involved them. Meditate on an object to gain a vision of whoever held it last, or of a major event that involved it. A calligraphy brush might show the last person who wrote with it; a weapon might show the last death it inflicted. The GM has ultimate authority over the vision's content. Extremely important objects (ancestral weapons, clan standards) may have powerful visions that grip the caster for extended periods rather than instantaneous glimpses.</w:t>
      </w:r>
    </w:p>
    <w:p>
      <w:pPr>
        <w:pStyle w:val="BodyText"/>
      </w:pPr>
      <w:r>
        <w:rPr>
          <w:bCs/>
          <w:b/>
        </w:rPr>
        <w:t xml:space="preserve">Void Release [CR]</w:t>
      </w:r>
    </w:p>
    <w:p>
      <w:pPr>
        <w:numPr>
          <w:ilvl w:val="0"/>
          <w:numId w:val="2331"/>
        </w:numPr>
        <w:pStyle w:val="Compact"/>
      </w:pPr>
      <w:r>
        <w:t>Void 3 | Range: 25' | Area: 1 target individual | Duration: Instantaneous | Raises: Range (+5')</w:t>
      </w:r>
    </w:p>
    <w:p>
      <w:pPr>
        <w:pStyle w:val="FirstParagraph"/>
      </w:pPr>
      <w:r>
        <w:t>Make a Contested Void Roll against the target. On success, the target loses one Void Point and the caster gains one. One additional point is exchanged per 5-point margin by which the caster exceeds the target's roll. Temporary Void Points gained this way may exceed the normal maximum but expire within 1 hour if unused. Cannot target a creature without Void Points or with a mechanic substituting for Void (Naga Akasha, Ratling Name).</w:t>
      </w:r>
    </w:p>
    <w:p>
      <w:pPr>
        <w:pStyle w:val="BodyText"/>
      </w:pPr>
      <w:r>
        <w:rPr>
          <w:bCs/>
          <w:b/>
        </w:rPr>
        <w:t xml:space="preserve">MASTERY LEVEL 4:</w:t>
      </w:r>
    </w:p>
    <w:p>
      <w:pPr>
        <w:pStyle w:val="BodyText"/>
      </w:pPr>
      <w:r>
        <w:rPr>
          <w:bCs/>
          <w:b/>
        </w:rPr>
        <w:t xml:space="preserve">Balance of Elements [CR]</w:t>
      </w:r>
    </w:p>
    <w:p>
      <w:pPr>
        <w:numPr>
          <w:ilvl w:val="0"/>
          <w:numId w:val="2332"/>
        </w:numPr>
        <w:pStyle w:val="Compact"/>
      </w:pPr>
      <w:r>
        <w:t>Void 4 | Range: Touch | Area: 1 target individual | Duration: 5 rounds (combat) / 5 minutes (non-combat) | Raises: Duration (+1 round or +1 minute), Special (+1k1 Wounds healed per 2 Raises)</w:t>
      </w:r>
    </w:p>
    <w:p>
      <w:pPr>
        <w:pStyle w:val="FirstParagraph"/>
      </w:pPr>
      <w:r>
        <w:t>Flaws in the great pattern of the Void can be overcome. Negate all Disadvantages of the target for the duration. Negated spell effects (TN penalties, Armor TN reduction, Trait/Ring reduction) with Mastery Level 3 or less are also negated. Also heals 3k3 Wounds immediately.</w:t>
      </w:r>
    </w:p>
    <w:p>
      <w:pPr>
        <w:pStyle w:val="BodyText"/>
      </w:pPr>
      <w:r>
        <w:rPr>
          <w:bCs/>
          <w:b/>
        </w:rPr>
        <w:t xml:space="preserve">Dart of Void [SE]</w:t>
      </w:r>
    </w:p>
    <w:p>
      <w:pPr>
        <w:numPr>
          <w:ilvl w:val="0"/>
          <w:numId w:val="2333"/>
        </w:numPr>
        <w:pStyle w:val="Compact"/>
      </w:pPr>
      <w:r>
        <w:t>Void 4 | Range: 100' | Area: One target creature | Duration: Instantaneous | Raises: Range (+100' per Raise), Targets (+1 per 2 Raises, max equal to Void Ring)</w:t>
      </w:r>
    </w:p>
    <w:p>
      <w:pPr>
        <w:pStyle w:val="FirstParagraph"/>
      </w:pPr>
      <w:r>
        <w:t>Created by the shugenja Ekuro; preserved as a secret of the Order of Five Weapons, possibly also known to the Phoenix. Requires spending a Void Point to cast. Summons a missile of pure Void that unerringly strikes any target within range. DR equal to the caster's Void Ring. This damage ignores Invulnerability and Reduction from all sources.</w:t>
      </w:r>
    </w:p>
    <w:p>
      <w:pPr>
        <w:pStyle w:val="BodyText"/>
      </w:pPr>
      <w:r>
        <w:rPr>
          <w:bCs/>
          <w:b/>
        </w:rPr>
        <w:t xml:space="preserve">Draw Closed the Veil [CR]</w:t>
      </w:r>
    </w:p>
    <w:p>
      <w:pPr>
        <w:numPr>
          <w:ilvl w:val="0"/>
          <w:numId w:val="2334"/>
        </w:numPr>
        <w:pStyle w:val="Compact"/>
      </w:pPr>
      <w:r>
        <w:t>Void 4 | Range: 50' | Area: 1 target spirit | Duration: Instantaneous | Raises: Range (+5'), Targets (+1 per Raise)</w:t>
      </w:r>
    </w:p>
    <w:p>
      <w:pPr>
        <w:pStyle w:val="FirstParagraph"/>
      </w:pPr>
      <w:r>
        <w:t>Strengthens the Void separating spirit realms from Ningen-do. Target any one spirit not native to the mortal realm — that spirit is banished to its home realm for a minimum of Void Ring months. Spirits with a physical body in Ningen-do (oni, shapeshifters) require a Contested Willpower Roll. Spirits significantly more powerful than the caster (GM's discretion) may be immune.</w:t>
      </w:r>
    </w:p>
    <w:p>
      <w:pPr>
        <w:pStyle w:val="BodyText"/>
      </w:pPr>
      <w:r>
        <w:rPr>
          <w:bCs/>
          <w:b/>
        </w:rPr>
        <w:t xml:space="preserve">Essence of Void [BoV]</w:t>
      </w:r>
    </w:p>
    <w:p>
      <w:pPr>
        <w:numPr>
          <w:ilvl w:val="0"/>
          <w:numId w:val="2335"/>
        </w:numPr>
        <w:pStyle w:val="Compact"/>
      </w:pPr>
      <w:r>
        <w:t>Void 4 | Range: 50' | Area: One target creature | Duration: Concentration | Raises: Range (+10' per Raise), Special (+1k0 to Contested Roll per Raise)</w:t>
      </w:r>
    </w:p>
    <w:p>
      <w:pPr>
        <w:pStyle w:val="FirstParagraph"/>
      </w:pPr>
      <w:r>
        <w:t>Suffuses a living creature with pure Void, overwhelming its bodily functions and rendering it inert. Requires the caster to see the target and win a Contested Void Roll (creatures without Void may resist with Name, Akasha, or Willpower at GM's discretion). On success: the target is held immobile, unable to move, speak, or act while the caster maintains concentration. On the second and subsequent Rounds, the target may make another Contested Roll during the Reactions Stage to break free.</w:t>
      </w:r>
    </w:p>
    <w:p>
      <w:pPr>
        <w:pStyle w:val="BodyText"/>
      </w:pPr>
      <w:r>
        <w:rPr>
          <w:bCs/>
          <w:b/>
        </w:rPr>
        <w:t xml:space="preserve">Fill the Emptiness [CR]</w:t>
      </w:r>
    </w:p>
    <w:p>
      <w:pPr>
        <w:numPr>
          <w:ilvl w:val="0"/>
          <w:numId w:val="2336"/>
        </w:numPr>
        <w:pStyle w:val="Compact"/>
      </w:pPr>
      <w:r>
        <w:t>Void 4 | Range: Touch | Area: 1 target individual | Duration: Instantaneous | Raises: Range (10' for 3 Raises)</w:t>
      </w:r>
    </w:p>
    <w:p>
      <w:pPr>
        <w:pStyle w:val="FirstParagraph"/>
      </w:pPr>
      <w:r>
        <w:t>Strengthens an individual's connection to the Void, replenishing their inner energy. The target regains all lost Void Points up to their normal maximum.</w:t>
      </w:r>
    </w:p>
    <w:p>
      <w:pPr>
        <w:pStyle w:val="BodyText"/>
      </w:pPr>
      <w:r>
        <w:rPr>
          <w:bCs/>
          <w:b/>
        </w:rPr>
        <w:t xml:space="preserve">Void Strike [CR]</w:t>
      </w:r>
    </w:p>
    <w:p>
      <w:pPr>
        <w:numPr>
          <w:ilvl w:val="0"/>
          <w:numId w:val="2337"/>
        </w:numPr>
        <w:pStyle w:val="Compact"/>
      </w:pPr>
      <w:r>
        <w:t>Void 4 | Range: 50' | Area: 1 target individual | Duration: Instantaneous | Raises: Range (+5'), Special (+1k0 damage per 2 Raises)</w:t>
      </w:r>
    </w:p>
    <w:p>
      <w:pPr>
        <w:pStyle w:val="FirstParagraph"/>
      </w:pPr>
      <w:r>
        <w:t>The mortal shell can endure only so much direct contact with the Void. Inflicts damage with DR equal to the caster's Void Ring.</w:t>
      </w:r>
    </w:p>
    <w:p>
      <w:pPr>
        <w:pStyle w:val="BodyText"/>
      </w:pPr>
      <w:r>
        <w:rPr>
          <w:bCs/>
          <w:b/>
        </w:rPr>
        <w:t xml:space="preserve">MASTERY LEVEL 5:</w:t>
      </w:r>
    </w:p>
    <w:p>
      <w:pPr>
        <w:pStyle w:val="BodyText"/>
      </w:pPr>
      <w:r>
        <w:rPr>
          <w:bCs/>
          <w:b/>
        </w:rPr>
        <w:t xml:space="preserve">Divide the Soul [CR]</w:t>
      </w:r>
    </w:p>
    <w:p>
      <w:pPr>
        <w:numPr>
          <w:ilvl w:val="0"/>
          <w:numId w:val="2338"/>
        </w:numPr>
        <w:pStyle w:val="Compact"/>
      </w:pPr>
      <w:r>
        <w:t>Void 5 | Range: Personal | Area: Self | Duration: 1 minute | Raises: Duration (+1 minute)</w:t>
      </w:r>
    </w:p>
    <w:p>
      <w:pPr>
        <w:pStyle w:val="FirstParagraph"/>
      </w:pPr>
      <w:r>
        <w:t>Divide the caster's soul across the Void to exist in two places in the mortal realm simultaneously. The second manifestation appears anywhere within the caster's sight when the spell is cast. Both manifestations have full knowledge of everything that happens at each location and may take actions simultaneously as two separate individuals. Only one manifestation may make a Spell Casting Roll per Round. Wounds suffered by either manifestation are combined when the spell ends. If either manifestation dies, both die.</w:t>
      </w:r>
    </w:p>
    <w:p>
      <w:pPr>
        <w:pStyle w:val="BodyText"/>
      </w:pPr>
      <w:r>
        <w:rPr>
          <w:bCs/>
          <w:b/>
        </w:rPr>
        <w:t xml:space="preserve">Reforge [CR]</w:t>
      </w:r>
    </w:p>
    <w:p>
      <w:pPr>
        <w:numPr>
          <w:ilvl w:val="0"/>
          <w:numId w:val="2339"/>
        </w:numPr>
        <w:pStyle w:val="Compact"/>
      </w:pPr>
      <w:r>
        <w:t>Void 5 | Range: Touch | Area: 1 object | Duration: Permanent | Raises: None</w:t>
      </w:r>
    </w:p>
    <w:p>
      <w:pPr>
        <w:pStyle w:val="FirstParagraph"/>
      </w:pPr>
      <w:r>
        <w:t>All is one and one is all. Transform any single uniform object (not assembled from multiple pieces; not living material) into any other object of comparable size. Effect is permanent but reversible by a second casting on the same object, even by a different ishiken.</w:t>
      </w:r>
    </w:p>
    <w:p>
      <w:pPr>
        <w:pStyle w:val="BodyText"/>
      </w:pPr>
      <w:r>
        <w:rPr>
          <w:bCs/>
          <w:b/>
        </w:rPr>
        <w:t xml:space="preserve">Unbound Essence [CR]</w:t>
      </w:r>
    </w:p>
    <w:p>
      <w:pPr>
        <w:numPr>
          <w:ilvl w:val="0"/>
          <w:numId w:val="2340"/>
        </w:numPr>
        <w:pStyle w:val="Compact"/>
      </w:pPr>
      <w:r>
        <w:t>Void 5 | Range: 25' | Area: 1 target individual | Duration: 1 hour | Raises: Duration (+1 hour), Range (+5')</w:t>
      </w:r>
    </w:p>
    <w:p>
      <w:pPr>
        <w:pStyle w:val="FirstParagraph"/>
      </w:pPr>
      <w:r>
        <w:t>Tampers with the target's pattern in the Void, randomly reordering their Rings along with their Traits. For example, the target might exchange Air Ring for Fire Ring, and Water Ring for Earth Ring. Mental and Physical Traits exchange their values if those values are greater than the new Ring. The resulting combination is determined randomly.</w:t>
      </w:r>
    </w:p>
    <w:p>
      <w:pPr>
        <w:pStyle w:val="BodyText"/>
      </w:pPr>
      <w:r>
        <w:rPr>
          <w:bCs/>
          <w:b/>
        </w:rPr>
        <w:t xml:space="preserve">MASTERY LEVEL 6:</w:t>
      </w:r>
    </w:p>
    <w:p>
      <w:pPr>
        <w:pStyle w:val="BodyText"/>
      </w:pPr>
      <w:r>
        <w:rPr>
          <w:bCs/>
          <w:b/>
        </w:rPr>
        <w:t xml:space="preserve">Ring of the Void [CR]</w:t>
      </w:r>
    </w:p>
    <w:p>
      <w:pPr>
        <w:numPr>
          <w:ilvl w:val="0"/>
          <w:numId w:val="2341"/>
        </w:numPr>
        <w:pStyle w:val="Compact"/>
      </w:pPr>
      <w:r>
        <w:t>Void 6 | Range: Personal | Area: Self | Duration: Concentration (requires 1 hour to cast) | Raises: Duration (+5 minutes to casting time)</w:t>
      </w:r>
    </w:p>
    <w:p>
      <w:pPr>
        <w:pStyle w:val="FirstParagraph"/>
      </w:pPr>
      <w:r>
        <w:t>A rare and extraordinary prayer — not taught by others but learned through insight alone, with no scroll associated with it. Essentially a meditation ritual that allows communion with the Void Dragon itself. During brief contact, the caster may ask questions. The Void Dragon knows all that can be known but is under no compulsion to answer directly or at all. Respect must be maintained at all times — those who have attempted this without proper homage have ceased to exist altogether.</w:t>
      </w:r>
    </w:p>
    <w:p>
      <w:pPr>
        <w:pStyle w:val="BodyText"/>
      </w:pPr>
      <w:r>
        <w:rPr>
          <w:bCs/>
          <w:b/>
        </w:rPr>
        <w:t xml:space="preserve">Rise from the Ashes [CR]</w:t>
      </w:r>
    </w:p>
    <w:p>
      <w:pPr>
        <w:numPr>
          <w:ilvl w:val="0"/>
          <w:numId w:val="2342"/>
        </w:numPr>
        <w:pStyle w:val="Compact"/>
      </w:pPr>
      <w:r>
        <w:t>Void 6 | Range: Touch | Area: 1 target individual | Duration: Instantaneous (requires 1 hour to cast) | Raises: Special (+1 hour of regression per Raise)</w:t>
      </w:r>
    </w:p>
    <w:p>
      <w:pPr>
        <w:pStyle w:val="FirstParagraph"/>
      </w:pPr>
      <w:r>
        <w:t>Recalls the memory of a living creature's pattern in the Void and restores their existence to how it was 8 hours prior to when the spell began. Any injuries, disease, poisons, and even supernatural conditions (Shadowlands Taint, Lying Darkness corruption) acquired during that window can be undone. Cost: upon completion, the caster loses all Void Points and cannot regain Void Points for 3 days, after which they recover at 1 Void Point per day until their maximum is restored. Cannot be used to restore someone who has already died.</w:t>
      </w:r>
    </w:p>
    <w:p>
      <w:pPr>
        <w:pStyle w:val="BodyText"/>
      </w:pPr>
      <w:r>
        <w:rPr>
          <w:bCs/>
          <w:b/>
        </w:rPr>
        <w:t xml:space="preserve">Unmake the World [CR]</w:t>
      </w:r>
    </w:p>
    <w:p>
      <w:pPr>
        <w:numPr>
          <w:ilvl w:val="0"/>
          <w:numId w:val="2343"/>
        </w:numPr>
        <w:pStyle w:val="Compact"/>
      </w:pPr>
      <w:r>
        <w:t>Void 6 | Range: 50' | Area: 1 target creature, individual, or object | Duration: Instantaneous | Raises: Range (+10')</w:t>
      </w:r>
    </w:p>
    <w:p>
      <w:pPr>
        <w:pStyle w:val="FirstParagraph"/>
      </w:pPr>
      <w:r>
        <w:t>The most powerful and terrifying ability of those who command the Void. Eradicates the bonds between a target's elements, causing it to cease to exist. Against a living creature: must win a Contested Void vs Earth roll — on success, the target is instantly killed and their remains disappear into the Void. Against a non-magical object: automatic success. Against an awakened object (nemuranai): may have dire ramifications at the GM's discretion, as the kami within tend to respond very poorly to this manner of attack.</w:t>
      </w:r>
    </w:p>
    <w:bookmarkEnd w:id="324"/>
    <w:bookmarkStart w:id="325" w:name="section-38-kiho"/>
    <w:p>
      <w:pPr>
        <w:pStyle w:val="Heading1"/>
      </w:pPr>
      <w:r>
        <w:t xml:space="preserve">38. Kiho</w:t>
      </w:r>
    </w:p>
    <w:p>
      <w:pPr>
        <w:pStyle w:val="FirstParagraph"/>
      </w:pPr>
      <w:r>
        <w:t>Kiho fall between spells and bushi Techniques — elemental abilities of the Brotherhood of Shinsei. Four categories: Internal (align chi to increase own abilities), Kharmic (external, non-offensive effects), Martial (delivered via unarmed or atemi attacks), and Mystical (overtly supernatural, inexplicable). All Kiho have a Mastery Level; a monk meets it if School Rank + relevant Ring equals or exceeds it. Non-Brotherhood affiliated monks pay 1.5× normal cost; shugenja pay 2× and use Ring only (no School Rank). Non-Brotherhood characters may never know more Kiho than their total Monk or Shugenja School Rank.</w:t>
      </w:r>
    </w:p>
    <w:p>
      <w:pPr>
        <w:pStyle w:val="BodyText"/>
      </w:pPr>
      <w:r>
        <w:t>Activation: Spend a Void Point (Free Action), or Meditation/Void roll (TN 15 = Complex Action, TN 30 = Simple Action). For atemi activations these are all Free Actions. Only one Internal, one Kharmic, and one Mystical Kiho may be active at a time. Multiple Martial Kiho may be active, but only one Kiho effect may be delivered per unarmed strike per Turn (unless the monk has multiple unarmed attacks).</w:t>
      </w:r>
    </w:p>
    <w:p>
      <w:pPr>
        <w:pStyle w:val="BodyText"/>
      </w:pPr>
      <w:r>
        <w:t>Atemi Attacks: Precise nerve-cluster strikes that deal no normal damage — only the Kiho effect occurs. All forms of armor double their normal Armor TN bonus against atemi attacks. Atemi must touch bare skin. Kiho requiring atemi have (Atemi) after the Ring/Mastery entry.</w:t>
      </w:r>
    </w:p>
    <w:p>
      <w:pPr>
        <w:pStyle w:val="BodyText"/>
      </w:pPr>
      <w:r>
        <w:rPr>
          <w:bCs/>
          <w:b/>
        </w:rPr>
        <w:t xml:space="preserve">AIR KIHO:</w:t>
      </w:r>
    </w:p>
    <w:p>
      <w:pPr>
        <w:pStyle w:val="BodyText"/>
      </w:pPr>
      <w:r>
        <w:rPr>
          <w:bCs/>
          <w:b/>
        </w:rPr>
        <w:t xml:space="preserve">Air Fist</w:t>
      </w:r>
    </w:p>
    <w:p>
      <w:pPr>
        <w:numPr>
          <w:ilvl w:val="0"/>
          <w:numId w:val="2344"/>
        </w:numPr>
      </w:pPr>
      <w:r>
        <w:t xml:space="preserve">Air 3</w:t>
      </w:r>
    </w:p>
    <w:p>
      <w:pPr>
        <w:numPr>
          <w:ilvl w:val="0"/>
          <w:numId w:val="2344"/>
        </w:numPr>
      </w:pPr>
      <w:r>
        <w:t xml:space="preserve">Type: Internal</w:t>
      </w:r>
    </w:p>
    <w:p>
      <w:pPr>
        <w:pStyle w:val="FirstParagraph"/>
      </w:pPr>
      <w:r>
        <w:t>Channel the energy of wind into speed. While active (and making only unarmed attacks), Initiative Score is increased by +5. Making any other type of attack immediately cancels the effect. Unarmed strike damage is reduced by Air Ring. Lasts a maximum of one day.</w:t>
      </w:r>
    </w:p>
    <w:p>
      <w:pPr>
        <w:pStyle w:val="BodyText"/>
      </w:pPr>
      <w:r>
        <w:rPr>
          <w:bCs/>
          <w:b/>
        </w:rPr>
        <w:t xml:space="preserve">Calling the East Wind</w:t>
      </w:r>
    </w:p>
    <w:p>
      <w:pPr>
        <w:numPr>
          <w:ilvl w:val="0"/>
          <w:numId w:val="2345"/>
        </w:numPr>
      </w:pPr>
      <w:r>
        <w:t xml:space="preserve">Air 5</w:t>
      </w:r>
    </w:p>
    <w:p>
      <w:pPr>
        <w:numPr>
          <w:ilvl w:val="0"/>
          <w:numId w:val="2345"/>
        </w:numPr>
      </w:pPr>
      <w:r>
        <w:t xml:space="preserve">Type: Martial</w:t>
      </w:r>
    </w:p>
    <w:p>
      <w:pPr>
        <w:pStyle w:val="FirstParagraph"/>
      </w:pPr>
      <w:r>
        <w:t>When activated, make a single unarmed kick attack, leaping through the air up to Air Ring ×10 feet. The leap adds +1k0 damage to a successful attack, and grants one Free Raise toward the Knockdown Maneuver on this attack.</w:t>
      </w:r>
    </w:p>
    <w:p>
      <w:pPr>
        <w:pStyle w:val="BodyText"/>
      </w:pPr>
      <w:r>
        <w:rPr>
          <w:bCs/>
          <w:b/>
        </w:rPr>
        <w:t xml:space="preserve">Censure of Thunder</w:t>
      </w:r>
    </w:p>
    <w:p>
      <w:pPr>
        <w:numPr>
          <w:ilvl w:val="0"/>
          <w:numId w:val="2346"/>
        </w:numPr>
      </w:pPr>
      <w:r>
        <w:t xml:space="preserve">Air 7 (Atemi)</w:t>
      </w:r>
    </w:p>
    <w:p>
      <w:pPr>
        <w:numPr>
          <w:ilvl w:val="0"/>
          <w:numId w:val="2346"/>
        </w:numPr>
      </w:pPr>
      <w:r>
        <w:t xml:space="preserve">Type: Martial</w:t>
      </w:r>
    </w:p>
    <w:p>
      <w:pPr>
        <w:pStyle w:val="FirstParagraph"/>
      </w:pPr>
      <w:r>
        <w:t>On a successful atemi strike: target suffers 1k1 Wounds from a minor electrical shock and automatically drops their weapon as if struck by a Disarm Maneuver (the chi flow through their hand is interrupted). The target may spend 2 Void Points to negate the Disarm, but if they do, they suffer an additional 2k2 Wounds from a more severe electrical shock. Damage from this Kiho bypasses armor Reduction.</w:t>
      </w:r>
    </w:p>
    <w:p>
      <w:pPr>
        <w:pStyle w:val="BodyText"/>
      </w:pPr>
      <w:r>
        <w:rPr>
          <w:bCs/>
          <w:b/>
        </w:rPr>
        <w:t xml:space="preserve">Eye of the Eagle</w:t>
      </w:r>
    </w:p>
    <w:p>
      <w:pPr>
        <w:numPr>
          <w:ilvl w:val="0"/>
          <w:numId w:val="2347"/>
        </w:numPr>
      </w:pPr>
      <w:r>
        <w:t xml:space="preserve">Air 5</w:t>
      </w:r>
    </w:p>
    <w:p>
      <w:pPr>
        <w:numPr>
          <w:ilvl w:val="0"/>
          <w:numId w:val="2347"/>
        </w:numPr>
      </w:pPr>
      <w:r>
        <w:t xml:space="preserve">Type: Internal</w:t>
      </w:r>
    </w:p>
    <w:p>
      <w:pPr>
        <w:pStyle w:val="FirstParagraph"/>
      </w:pPr>
      <w:r>
        <w:t>As a Complex Action, focus chi by remaining utterly still and unmoving. Once done, so long as concentration is maintained and position is not changed, can see a number of miles equal to School Rank. Level of detail is sufficient to notice physical characteristics of individuals, but not fine detail such as reading.</w:t>
      </w:r>
    </w:p>
    <w:p>
      <w:pPr>
        <w:pStyle w:val="BodyText"/>
      </w:pPr>
      <w:r>
        <w:rPr>
          <w:bCs/>
          <w:b/>
        </w:rPr>
        <w:t xml:space="preserve">Flee the Darkness</w:t>
      </w:r>
    </w:p>
    <w:p>
      <w:pPr>
        <w:numPr>
          <w:ilvl w:val="0"/>
          <w:numId w:val="2348"/>
        </w:numPr>
      </w:pPr>
      <w:r>
        <w:t xml:space="preserve">Air 6</w:t>
      </w:r>
    </w:p>
    <w:p>
      <w:pPr>
        <w:numPr>
          <w:ilvl w:val="0"/>
          <w:numId w:val="2348"/>
        </w:numPr>
      </w:pPr>
      <w:r>
        <w:t xml:space="preserve">Type: Kharmic</w:t>
      </w:r>
    </w:p>
    <w:p>
      <w:pPr>
        <w:pStyle w:val="FirstParagraph"/>
      </w:pPr>
      <w:r>
        <w:t>Become immune to the influence of the Shadowlands Taint (and other supernatural ailments such as the Lying Darkness) for Rounds equal to Air Ring. Prevents new Taint acquisition and negates all penalties and benefits of existing Taint while active. If any deliberate action is taken that would normally cause Taint acquisition (such as casting maho), the effect ends immediately and the Taint is gained as normal.</w:t>
      </w:r>
    </w:p>
    <w:p>
      <w:pPr>
        <w:pStyle w:val="BodyText"/>
      </w:pPr>
      <w:r>
        <w:rPr>
          <w:bCs/>
          <w:b/>
        </w:rPr>
        <w:t xml:space="preserve">The Great Silence</w:t>
      </w:r>
    </w:p>
    <w:p>
      <w:pPr>
        <w:numPr>
          <w:ilvl w:val="0"/>
          <w:numId w:val="2349"/>
        </w:numPr>
      </w:pPr>
      <w:r>
        <w:t xml:space="preserve">Air 4 (Atemi)</w:t>
      </w:r>
    </w:p>
    <w:p>
      <w:pPr>
        <w:numPr>
          <w:ilvl w:val="0"/>
          <w:numId w:val="2349"/>
        </w:numPr>
      </w:pPr>
      <w:r>
        <w:t xml:space="preserve">Type: Mystical</w:t>
      </w:r>
    </w:p>
    <w:p>
      <w:pPr>
        <w:pStyle w:val="FirstParagraph"/>
      </w:pPr>
      <w:r>
        <w:t>Delivered by atemi attack. On success: the target is unable to speak for Rounds equal to Air Ring.</w:t>
      </w:r>
    </w:p>
    <w:p>
      <w:pPr>
        <w:pStyle w:val="BodyText"/>
      </w:pPr>
      <w:r>
        <w:rPr>
          <w:bCs/>
          <w:b/>
        </w:rPr>
        <w:t xml:space="preserve">Harmony of the Mind</w:t>
      </w:r>
    </w:p>
    <w:p>
      <w:pPr>
        <w:numPr>
          <w:ilvl w:val="0"/>
          <w:numId w:val="2350"/>
        </w:numPr>
      </w:pPr>
      <w:r>
        <w:t xml:space="preserve">Air 5</w:t>
      </w:r>
    </w:p>
    <w:p>
      <w:pPr>
        <w:numPr>
          <w:ilvl w:val="0"/>
          <w:numId w:val="2350"/>
        </w:numPr>
      </w:pPr>
      <w:r>
        <w:t xml:space="preserve">Type: Mystical</w:t>
      </w:r>
    </w:p>
    <w:p>
      <w:pPr>
        <w:pStyle w:val="FirstParagraph"/>
      </w:pPr>
      <w:r>
        <w:t>Make a Contested Air Roll against a target within line of sight to learn one of the following: their highest or lowest Ring, their highest Skill Rank, or their highest-cost Spiritual Advantage or Disadvantage. Each successful Raise grants one additional piece of information. Usable Air Ring times per day.</w:t>
      </w:r>
    </w:p>
    <w:p>
      <w:pPr>
        <w:pStyle w:val="BodyText"/>
      </w:pPr>
      <w:r>
        <w:rPr>
          <w:bCs/>
          <w:b/>
        </w:rPr>
        <w:t xml:space="preserve">Hurricane Palm</w:t>
      </w:r>
    </w:p>
    <w:p>
      <w:pPr>
        <w:numPr>
          <w:ilvl w:val="0"/>
          <w:numId w:val="2351"/>
        </w:numPr>
      </w:pPr>
      <w:r>
        <w:t xml:space="preserve">Air 7</w:t>
      </w:r>
    </w:p>
    <w:p>
      <w:pPr>
        <w:numPr>
          <w:ilvl w:val="0"/>
          <w:numId w:val="2351"/>
        </w:numPr>
      </w:pPr>
      <w:r>
        <w:t xml:space="preserve">Type: Martial</w:t>
      </w:r>
    </w:p>
    <w:p>
      <w:pPr>
        <w:pStyle w:val="FirstParagraph"/>
      </w:pPr>
      <w:r>
        <w:t>After a successful unarmed strike, spend one Void Point. The strike inflicts only half normal damage (rounded down), but knocks the opponent back twice Air Ring in feet and leaves them Prone. Any opponent successfully struck is moved by this effect even if they take no Wounds from the blow.</w:t>
      </w:r>
    </w:p>
    <w:p>
      <w:pPr>
        <w:pStyle w:val="BodyText"/>
      </w:pPr>
      <w:r>
        <w:rPr>
          <w:bCs/>
          <w:b/>
        </w:rPr>
        <w:t xml:space="preserve">Inari's Wrath</w:t>
      </w:r>
    </w:p>
    <w:p>
      <w:pPr>
        <w:numPr>
          <w:ilvl w:val="0"/>
          <w:numId w:val="2352"/>
        </w:numPr>
      </w:pPr>
      <w:r>
        <w:t xml:space="preserve">Air 8</w:t>
      </w:r>
    </w:p>
    <w:p>
      <w:pPr>
        <w:numPr>
          <w:ilvl w:val="0"/>
          <w:numId w:val="2352"/>
        </w:numPr>
      </w:pPr>
      <w:r>
        <w:t xml:space="preserve">Type: Mystical</w:t>
      </w:r>
    </w:p>
    <w:p>
      <w:pPr>
        <w:pStyle w:val="FirstParagraph"/>
      </w:pPr>
      <w:r>
        <w:t>Spend a Void Point (Free Action), then take a Complex Action to take a deep breath and hold it. On the following Round, exhale as a Complex Action to create a cone of freezing air (School Rank ×5 feet long, School Rank ×2 feet wide at the end). Any living creature caught within suffers cold damage with DR equal to Air Ring. Certain physical materials may also be damaged (GM's discretion).</w:t>
      </w:r>
    </w:p>
    <w:p>
      <w:pPr>
        <w:pStyle w:val="BodyText"/>
      </w:pPr>
      <w:r>
        <w:rPr>
          <w:bCs/>
          <w:b/>
        </w:rPr>
        <w:t xml:space="preserve">Riding the Clouds</w:t>
      </w:r>
    </w:p>
    <w:p>
      <w:pPr>
        <w:numPr>
          <w:ilvl w:val="0"/>
          <w:numId w:val="2353"/>
        </w:numPr>
      </w:pPr>
      <w:r>
        <w:t xml:space="preserve">Air 3</w:t>
      </w:r>
    </w:p>
    <w:p>
      <w:pPr>
        <w:numPr>
          <w:ilvl w:val="0"/>
          <w:numId w:val="2353"/>
        </w:numPr>
      </w:pPr>
      <w:r>
        <w:t xml:space="preserve">Type: Mystical</w:t>
      </w:r>
    </w:p>
    <w:p>
      <w:pPr>
        <w:pStyle w:val="FirstParagraph"/>
      </w:pPr>
      <w:r>
        <w:t>While active, make a Simple Move Action to leap a maximum distance of Air Ring ×10 feet. Effect lasts until one such leap has been made, then is expended.</w:t>
      </w:r>
    </w:p>
    <w:p>
      <w:pPr>
        <w:pStyle w:val="BodyText"/>
      </w:pPr>
      <w:r>
        <w:rPr>
          <w:bCs/>
          <w:b/>
        </w:rPr>
        <w:t xml:space="preserve">Soul of the Four Winds</w:t>
      </w:r>
    </w:p>
    <w:p>
      <w:pPr>
        <w:numPr>
          <w:ilvl w:val="0"/>
          <w:numId w:val="2354"/>
        </w:numPr>
      </w:pPr>
      <w:r>
        <w:t xml:space="preserve">Air 4</w:t>
      </w:r>
    </w:p>
    <w:p>
      <w:pPr>
        <w:numPr>
          <w:ilvl w:val="0"/>
          <w:numId w:val="2354"/>
        </w:numPr>
      </w:pPr>
      <w:r>
        <w:t xml:space="preserve">Type: Internal</w:t>
      </w:r>
    </w:p>
    <w:p>
      <w:pPr>
        <w:pStyle w:val="FirstParagraph"/>
      </w:pPr>
      <w:r>
        <w:t>Align chi with the wind to dramatically increase reaction time and evasiveness. While active, Armor TN is increased by Insight + Air Ring.</w:t>
      </w:r>
    </w:p>
    <w:p>
      <w:pPr>
        <w:pStyle w:val="BodyText"/>
      </w:pPr>
      <w:r>
        <w:rPr>
          <w:bCs/>
          <w:b/>
        </w:rPr>
        <w:t xml:space="preserve">Stain Upon the Soul</w:t>
      </w:r>
    </w:p>
    <w:p>
      <w:pPr>
        <w:numPr>
          <w:ilvl w:val="0"/>
          <w:numId w:val="2355"/>
        </w:numPr>
      </w:pPr>
      <w:r>
        <w:t xml:space="preserve">Air 3 (Atemi)</w:t>
      </w:r>
    </w:p>
    <w:p>
      <w:pPr>
        <w:numPr>
          <w:ilvl w:val="0"/>
          <w:numId w:val="2355"/>
        </w:numPr>
      </w:pPr>
      <w:r>
        <w:t xml:space="preserve">Type: Martial</w:t>
      </w:r>
    </w:p>
    <w:p>
      <w:pPr>
        <w:pStyle w:val="FirstParagraph"/>
      </w:pPr>
      <w:r>
        <w:t>Successful atemi attack disrupts the target's chi, causing crippling pain throughout the body. Target suffers a penalty to all TNs as if suffering Wound Ranks equal to the caster's Air Ring. Lasts Rounds equal to Insight Rank + Air Ring. Cannot afflict a target multiple times; superseded by (not cumulative with) actual Wounds. Considered impure and wicked by several Brotherhood orders.</w:t>
      </w:r>
    </w:p>
    <w:p>
      <w:pPr>
        <w:pStyle w:val="BodyText"/>
      </w:pPr>
      <w:r>
        <w:rPr>
          <w:bCs/>
          <w:b/>
        </w:rPr>
        <w:t xml:space="preserve">Steal the Air Dragon</w:t>
      </w:r>
    </w:p>
    <w:p>
      <w:pPr>
        <w:numPr>
          <w:ilvl w:val="0"/>
          <w:numId w:val="2356"/>
        </w:numPr>
      </w:pPr>
      <w:r>
        <w:t xml:space="preserve">Air 7</w:t>
      </w:r>
    </w:p>
    <w:p>
      <w:pPr>
        <w:numPr>
          <w:ilvl w:val="0"/>
          <w:numId w:val="2356"/>
        </w:numPr>
      </w:pPr>
      <w:r>
        <w:t xml:space="preserve">Type: Kharmic</w:t>
      </w:r>
    </w:p>
    <w:p>
      <w:pPr>
        <w:pStyle w:val="FirstParagraph"/>
      </w:pPr>
      <w:r>
        <w:t>Draw chi inward to become less noticeable and easily overlooked. While active, gain additional rolled and kept dice equal to Air Ring on all Stealth Skill Rolls. Lasts minutes equal to Insight Rank.</w:t>
      </w:r>
    </w:p>
    <w:p>
      <w:pPr>
        <w:pStyle w:val="BodyText"/>
      </w:pPr>
      <w:r>
        <w:rPr>
          <w:bCs/>
          <w:b/>
        </w:rPr>
        <w:t xml:space="preserve">Strike Through the Wind</w:t>
      </w:r>
    </w:p>
    <w:p>
      <w:pPr>
        <w:numPr>
          <w:ilvl w:val="0"/>
          <w:numId w:val="2357"/>
        </w:numPr>
      </w:pPr>
      <w:r>
        <w:t xml:space="preserve">Air 5</w:t>
      </w:r>
    </w:p>
    <w:p>
      <w:pPr>
        <w:numPr>
          <w:ilvl w:val="0"/>
          <w:numId w:val="2357"/>
        </w:numPr>
      </w:pPr>
      <w:r>
        <w:t xml:space="preserve">Type: Mystical</w:t>
      </w:r>
    </w:p>
    <w:p>
      <w:pPr>
        <w:pStyle w:val="FirstParagraph"/>
      </w:pPr>
      <w:r>
        <w:t>Spend a Void Point (Free Action). While active, transmit the force of blows through the air as if it were an extension of the body. Unarmed melee attacks may target opponents as far as School Rank ×25 feet away, but must be made as a Complex Action.</w:t>
      </w:r>
    </w:p>
    <w:p>
      <w:pPr>
        <w:pStyle w:val="BodyText"/>
      </w:pPr>
      <w:r>
        <w:rPr>
          <w:bCs/>
          <w:b/>
        </w:rPr>
        <w:t xml:space="preserve">Touch of the Storm</w:t>
      </w:r>
    </w:p>
    <w:p>
      <w:pPr>
        <w:numPr>
          <w:ilvl w:val="0"/>
          <w:numId w:val="2358"/>
        </w:numPr>
      </w:pPr>
      <w:r>
        <w:t xml:space="preserve">Air 6 (Atemi)</w:t>
      </w:r>
    </w:p>
    <w:p>
      <w:pPr>
        <w:numPr>
          <w:ilvl w:val="0"/>
          <w:numId w:val="2358"/>
        </w:numPr>
      </w:pPr>
      <w:r>
        <w:t xml:space="preserve">Type: Martial</w:t>
      </w:r>
    </w:p>
    <w:p>
      <w:pPr>
        <w:pStyle w:val="FirstParagraph"/>
      </w:pPr>
      <w:r>
        <w:t>Requires a successful atemi strike. On success: make a Contested Air Roll against the opponent. If successful, the opponent suffers damage with DR equal to Air Ring in the form of a violent electrical discharge. This damage ignores all forms of Reduction unless it specifically mentions electrical damage.</w:t>
      </w:r>
    </w:p>
    <w:p>
      <w:pPr>
        <w:pStyle w:val="BodyText"/>
      </w:pPr>
      <w:r>
        <w:rPr>
          <w:bCs/>
          <w:b/>
        </w:rPr>
        <w:t xml:space="preserve">Thunder's Word</w:t>
      </w:r>
    </w:p>
    <w:p>
      <w:pPr>
        <w:numPr>
          <w:ilvl w:val="0"/>
          <w:numId w:val="2359"/>
        </w:numPr>
      </w:pPr>
      <w:r>
        <w:t xml:space="preserve">Air 6</w:t>
      </w:r>
    </w:p>
    <w:p>
      <w:pPr>
        <w:numPr>
          <w:ilvl w:val="0"/>
          <w:numId w:val="2359"/>
        </w:numPr>
      </w:pPr>
      <w:r>
        <w:t xml:space="preserve">Type: Mystical</w:t>
      </w:r>
    </w:p>
    <w:p>
      <w:pPr>
        <w:pStyle w:val="FirstParagraph"/>
      </w:pPr>
      <w:r>
        <w:t>As a Complex Action, draw a deep breath and shout a single word of power filled with the essence of the Thunder Dragon. All living beings capable of hearing the shout must make a Contested Air Roll against the caster (each rolls separately against a single caster roll). Those who fail are Dazed for Rounds equal to Air Ring.</w:t>
      </w:r>
    </w:p>
    <w:p>
      <w:pPr>
        <w:pStyle w:val="BodyText"/>
      </w:pPr>
      <w:r>
        <w:rPr>
          <w:bCs/>
          <w:b/>
        </w:rPr>
        <w:t xml:space="preserve">Way of the Willow</w:t>
      </w:r>
    </w:p>
    <w:p>
      <w:pPr>
        <w:numPr>
          <w:ilvl w:val="0"/>
          <w:numId w:val="2360"/>
        </w:numPr>
      </w:pPr>
      <w:r>
        <w:t xml:space="preserve">Air 5</w:t>
      </w:r>
    </w:p>
    <w:p>
      <w:pPr>
        <w:numPr>
          <w:ilvl w:val="0"/>
          <w:numId w:val="2360"/>
        </w:numPr>
      </w:pPr>
      <w:r>
        <w:t xml:space="preserve">Type: Internal</w:t>
      </w:r>
    </w:p>
    <w:p>
      <w:pPr>
        <w:pStyle w:val="FirstParagraph"/>
      </w:pPr>
      <w:r>
        <w:t>While active, if the caster has not yet taken their Turn during the current Round, they may spend a Void Point to immediately interrupt any opponent declaring a melee attack against them. The interruption allows either a Move Action away from the opponent or an unarmed attack against them. Once used, the Kiho effect ends. Rendered inactive if not used within one day of activation.</w:t>
      </w:r>
    </w:p>
    <w:p>
      <w:pPr>
        <w:pStyle w:val="BodyText"/>
      </w:pPr>
      <w:r>
        <w:rPr>
          <w:bCs/>
          <w:b/>
        </w:rPr>
        <w:t xml:space="preserve">The Wind's Vision</w:t>
      </w:r>
    </w:p>
    <w:p>
      <w:pPr>
        <w:numPr>
          <w:ilvl w:val="0"/>
          <w:numId w:val="2361"/>
        </w:numPr>
      </w:pPr>
      <w:r>
        <w:t xml:space="preserve">Air 4</w:t>
      </w:r>
    </w:p>
    <w:p>
      <w:pPr>
        <w:numPr>
          <w:ilvl w:val="0"/>
          <w:numId w:val="2361"/>
        </w:numPr>
      </w:pPr>
      <w:r>
        <w:t xml:space="preserve">Type: Internal</w:t>
      </w:r>
    </w:p>
    <w:p>
      <w:pPr>
        <w:pStyle w:val="FirstParagraph"/>
      </w:pPr>
      <w:r>
        <w:t>Fire an arrow at a target that is out of sight but within range. The arrow must still travel in a straight line — it cannot pierce stone or turn corners, but firing through a paper screen, in total darkness, or through heavy smoke are all possible. The caster must know the target exists and its approximate location within 30 feet of its actual position.</w:t>
      </w:r>
    </w:p>
    <w:p>
      <w:pPr>
        <w:pStyle w:val="BodyText"/>
      </w:pPr>
      <w:r>
        <w:rPr>
          <w:bCs/>
          <w:b/>
        </w:rPr>
        <w:t xml:space="preserve">EARTH KIHO:</w:t>
      </w:r>
    </w:p>
    <w:p>
      <w:pPr>
        <w:pStyle w:val="BodyText"/>
      </w:pPr>
      <w:r>
        <w:rPr>
          <w:bCs/>
          <w:b/>
        </w:rPr>
        <w:t xml:space="preserve">Bishamon's Grasp</w:t>
      </w:r>
    </w:p>
    <w:p>
      <w:pPr>
        <w:numPr>
          <w:ilvl w:val="0"/>
          <w:numId w:val="2362"/>
        </w:numPr>
      </w:pPr>
      <w:r>
        <w:t xml:space="preserve">Earth 7</w:t>
      </w:r>
    </w:p>
    <w:p>
      <w:pPr>
        <w:numPr>
          <w:ilvl w:val="0"/>
          <w:numId w:val="2362"/>
        </w:numPr>
      </w:pPr>
      <w:r>
        <w:t xml:space="preserve">Type: Kharmic</w:t>
      </w:r>
    </w:p>
    <w:p>
      <w:pPr>
        <w:pStyle w:val="FirstParagraph"/>
      </w:pPr>
      <w:r>
        <w:t>Can only be activated in Defense or Full Defense Stance. While active, on the caster's Turn may make Grappling attack rolls as Free Actions against opponents who have attacked since the last Turn (one Free Action attack per qualifying opponent — overrides normal stance restrictions on attacking). Opponents in a controlled Grapple may be Thrown as a Free Action rather than a Complex Action (damage roll suffers -1k1 if GM allows Throw damage). The caster may remain in Defense/Full Defense Stance while maintaining a Grapple.</w:t>
      </w:r>
    </w:p>
    <w:p>
      <w:pPr>
        <w:pStyle w:val="BodyText"/>
      </w:pPr>
      <w:r>
        <w:rPr>
          <w:bCs/>
          <w:b/>
        </w:rPr>
        <w:t xml:space="preserve">Cleansing Spirit</w:t>
      </w:r>
    </w:p>
    <w:p>
      <w:pPr>
        <w:numPr>
          <w:ilvl w:val="0"/>
          <w:numId w:val="2363"/>
        </w:numPr>
      </w:pPr>
      <w:r>
        <w:t xml:space="preserve">Earth 4</w:t>
      </w:r>
    </w:p>
    <w:p>
      <w:pPr>
        <w:numPr>
          <w:ilvl w:val="0"/>
          <w:numId w:val="2363"/>
        </w:numPr>
      </w:pPr>
      <w:r>
        <w:t xml:space="preserve">Type: Internal</w:t>
      </w:r>
    </w:p>
    <w:p>
      <w:pPr>
        <w:pStyle w:val="FirstParagraph"/>
      </w:pPr>
      <w:r>
        <w:t>While active, roll additional dice equal to half Earth Ring (rounded down) on any roll made to resist the effects of poison or disease.</w:t>
      </w:r>
    </w:p>
    <w:p>
      <w:pPr>
        <w:pStyle w:val="BodyText"/>
      </w:pPr>
      <w:r>
        <w:rPr>
          <w:bCs/>
          <w:b/>
        </w:rPr>
        <w:t xml:space="preserve">Depths of the World</w:t>
      </w:r>
    </w:p>
    <w:p>
      <w:pPr>
        <w:numPr>
          <w:ilvl w:val="0"/>
          <w:numId w:val="2364"/>
        </w:numPr>
      </w:pPr>
      <w:r>
        <w:t xml:space="preserve">Earth 4</w:t>
      </w:r>
    </w:p>
    <w:p>
      <w:pPr>
        <w:numPr>
          <w:ilvl w:val="0"/>
          <w:numId w:val="2364"/>
        </w:numPr>
      </w:pPr>
      <w:r>
        <w:t xml:space="preserve">Type: Internal</w:t>
      </w:r>
    </w:p>
    <w:p>
      <w:pPr>
        <w:pStyle w:val="FirstParagraph"/>
      </w:pPr>
      <w:r>
        <w:t>When activated (Complex Action only), immediately roll to recover from a non-permanent Condition or other effect that allows recovery rolls (such as Dazed). May be activated even when not normally allowed to perform actions (e.g. while Stunned).</w:t>
      </w:r>
    </w:p>
    <w:p>
      <w:pPr>
        <w:pStyle w:val="BodyText"/>
      </w:pPr>
      <w:r>
        <w:rPr>
          <w:bCs/>
          <w:b/>
        </w:rPr>
        <w:t xml:space="preserve">Earthen Fist</w:t>
      </w:r>
    </w:p>
    <w:p>
      <w:pPr>
        <w:numPr>
          <w:ilvl w:val="0"/>
          <w:numId w:val="2365"/>
        </w:numPr>
      </w:pPr>
      <w:r>
        <w:t xml:space="preserve">Earth 3</w:t>
      </w:r>
    </w:p>
    <w:p>
      <w:pPr>
        <w:numPr>
          <w:ilvl w:val="0"/>
          <w:numId w:val="2365"/>
        </w:numPr>
      </w:pPr>
      <w:r>
        <w:t xml:space="preserve">Type: Internal</w:t>
      </w:r>
    </w:p>
    <w:p>
      <w:pPr>
        <w:pStyle w:val="FirstParagraph"/>
      </w:pPr>
      <w:r>
        <w:t>While active, may only adopt Defense or Full Defense Stance. If an opponent makes a melee attack against the caster and misses, on the caster's next Turn they may attempt the Disarm Maneuver against that opponent (if within range) for no Raises and regardless of normal stance restrictions, ending the Kiho's effect. Rendered inactive if not used within one day of activation.</w:t>
      </w:r>
    </w:p>
    <w:p>
      <w:pPr>
        <w:pStyle w:val="BodyText"/>
      </w:pPr>
      <w:r>
        <w:rPr>
          <w:bCs/>
          <w:b/>
        </w:rPr>
        <w:t xml:space="preserve">Earth Needs No Eyes</w:t>
      </w:r>
    </w:p>
    <w:p>
      <w:pPr>
        <w:numPr>
          <w:ilvl w:val="0"/>
          <w:numId w:val="2366"/>
        </w:numPr>
      </w:pPr>
      <w:r>
        <w:t xml:space="preserve">Earth 3</w:t>
      </w:r>
    </w:p>
    <w:p>
      <w:pPr>
        <w:numPr>
          <w:ilvl w:val="0"/>
          <w:numId w:val="2366"/>
        </w:numPr>
      </w:pPr>
      <w:r>
        <w:t xml:space="preserve">Type: Internal</w:t>
      </w:r>
    </w:p>
    <w:p>
      <w:pPr>
        <w:pStyle w:val="FirstParagraph"/>
      </w:pPr>
      <w:r>
        <w:t>Attune to minute vibrations in the earth to detect movement. While active, detect the approach of any creature or individual moving across the ground within Insight Rank ×50 feet. Location of moving things is known; stationary things are not. If active when a skirmish begins, cannot be ambushed or surprised by any land-bound opponent. Lasts minutes equal to Earth Ring.</w:t>
      </w:r>
    </w:p>
    <w:p>
      <w:pPr>
        <w:pStyle w:val="BodyText"/>
      </w:pPr>
      <w:r>
        <w:rPr>
          <w:bCs/>
          <w:b/>
        </w:rPr>
        <w:t xml:space="preserve">Earth Palm</w:t>
      </w:r>
    </w:p>
    <w:p>
      <w:pPr>
        <w:numPr>
          <w:ilvl w:val="0"/>
          <w:numId w:val="2367"/>
        </w:numPr>
      </w:pPr>
      <w:r>
        <w:t xml:space="preserve">Earth 6 (Atemi)</w:t>
      </w:r>
    </w:p>
    <w:p>
      <w:pPr>
        <w:numPr>
          <w:ilvl w:val="0"/>
          <w:numId w:val="2367"/>
        </w:numPr>
      </w:pPr>
      <w:r>
        <w:t xml:space="preserve">Type: Martial</w:t>
      </w:r>
    </w:p>
    <w:p>
      <w:pPr>
        <w:pStyle w:val="FirstParagraph"/>
      </w:pPr>
      <w:r>
        <w:t>Delivered by atemi strike. On success, declare whether attacking the target's Fire or Water: attacking Water imposes -4k0 to all damage rolls; attacking Fire forces the target to make two Raises with no benefit on every attack roll (these Raises do not count against the maximum Raises allowed). Effects may be combined through multiple applications. Each effect lasts Rounds equal to Earth Ring, ending on the Reactions Stage. Each reapplication resets the duration for the chosen effect. Cannot be used more than once per Turn.</w:t>
      </w:r>
    </w:p>
    <w:p>
      <w:pPr>
        <w:pStyle w:val="BodyText"/>
      </w:pPr>
      <w:r>
        <w:rPr>
          <w:bCs/>
          <w:b/>
        </w:rPr>
        <w:t xml:space="preserve">Embrace the Stone</w:t>
      </w:r>
    </w:p>
    <w:p>
      <w:pPr>
        <w:numPr>
          <w:ilvl w:val="0"/>
          <w:numId w:val="2368"/>
        </w:numPr>
      </w:pPr>
      <w:r>
        <w:t xml:space="preserve">Earth 5</w:t>
      </w:r>
    </w:p>
    <w:p>
      <w:pPr>
        <w:numPr>
          <w:ilvl w:val="0"/>
          <w:numId w:val="2368"/>
        </w:numPr>
      </w:pPr>
      <w:r>
        <w:t xml:space="preserve">Type: Mystical</w:t>
      </w:r>
    </w:p>
    <w:p>
      <w:pPr>
        <w:pStyle w:val="FirstParagraph"/>
      </w:pPr>
      <w:r>
        <w:t>When activated, gain Reduction equal to twice Earth Ring. Stacks with all other Reduction sources (armor, spells, etc.). Lasts Rounds equal to Earth Ring.</w:t>
      </w:r>
    </w:p>
    <w:p>
      <w:pPr>
        <w:pStyle w:val="BodyText"/>
      </w:pPr>
      <w:r>
        <w:rPr>
          <w:bCs/>
          <w:b/>
        </w:rPr>
        <w:t xml:space="preserve">Grasp the Earth Dragon</w:t>
      </w:r>
    </w:p>
    <w:p>
      <w:pPr>
        <w:numPr>
          <w:ilvl w:val="0"/>
          <w:numId w:val="2369"/>
        </w:numPr>
      </w:pPr>
      <w:r>
        <w:t xml:space="preserve">Earth 5</w:t>
      </w:r>
    </w:p>
    <w:p>
      <w:pPr>
        <w:numPr>
          <w:ilvl w:val="0"/>
          <w:numId w:val="2369"/>
        </w:numPr>
      </w:pPr>
      <w:r>
        <w:t xml:space="preserve">Type: Internal</w:t>
      </w:r>
    </w:p>
    <w:p>
      <w:pPr>
        <w:pStyle w:val="FirstParagraph"/>
      </w:pPr>
      <w:r>
        <w:t>While active, TN penalties at all Wound Ranks are reduced by Earth Ring. May also continue to take Simple Actions when at the Down Wound Rank. Lasts Rounds equal to Earth Ring.</w:t>
      </w:r>
    </w:p>
    <w:p>
      <w:pPr>
        <w:pStyle w:val="BodyText"/>
      </w:pPr>
      <w:r>
        <w:rPr>
          <w:bCs/>
          <w:b/>
        </w:rPr>
        <w:t xml:space="preserve">Harmony in Earth</w:t>
      </w:r>
    </w:p>
    <w:p>
      <w:pPr>
        <w:numPr>
          <w:ilvl w:val="0"/>
          <w:numId w:val="2370"/>
        </w:numPr>
      </w:pPr>
      <w:r>
        <w:t xml:space="preserve">Earth 6</w:t>
      </w:r>
    </w:p>
    <w:p>
      <w:pPr>
        <w:numPr>
          <w:ilvl w:val="0"/>
          <w:numId w:val="2370"/>
        </w:numPr>
      </w:pPr>
      <w:r>
        <w:t xml:space="preserve">Type: Internal</w:t>
      </w:r>
    </w:p>
    <w:p>
      <w:pPr>
        <w:pStyle w:val="FirstParagraph"/>
      </w:pPr>
      <w:r>
        <w:t>Must remain perfectly still for Turns equal to (10 minus Earth Ring). Once accomplished, immediately detect any spiritual and physical impurities within 50 feet × Earth Ring for one Round. Learn the direction, general nature (Taint, poison, disease, things not native to Ningen-do), and relative strength of each impurity. May make an appropriate Lore Skill roll to learn one additional piece of information (GM's choice). Detects a total number of impurities equal to Void, strongest first. Intelligent beings detectable by this Kiho may resist with a Contested Earth Roll.</w:t>
      </w:r>
    </w:p>
    <w:p>
      <w:pPr>
        <w:pStyle w:val="BodyText"/>
      </w:pPr>
      <w:r>
        <w:rPr>
          <w:bCs/>
          <w:b/>
        </w:rPr>
        <w:t xml:space="preserve">Rest, My Brother</w:t>
      </w:r>
    </w:p>
    <w:p>
      <w:pPr>
        <w:numPr>
          <w:ilvl w:val="0"/>
          <w:numId w:val="2371"/>
        </w:numPr>
      </w:pPr>
      <w:r>
        <w:t xml:space="preserve">Earth 5 (Atemi)</w:t>
      </w:r>
    </w:p>
    <w:p>
      <w:pPr>
        <w:numPr>
          <w:ilvl w:val="0"/>
          <w:numId w:val="2371"/>
        </w:numPr>
      </w:pPr>
      <w:r>
        <w:t xml:space="preserve">Type: Martial</w:t>
      </w:r>
    </w:p>
    <w:p>
      <w:pPr>
        <w:pStyle w:val="FirstParagraph"/>
      </w:pPr>
      <w:r>
        <w:t>Restricted to a handful of Brotherhood orders. Deals normal unarmed damage plus additional unkept damage dice equal to the opponent's Shadowlands Taint Rank. If the target is human or formerly uncorrupted (not an oni or inherently Tainted creature), they lose all benefits of the Shadowlands Taint for Rounds equal to Earth Ring, and are freed from the madness and mental instability it causes.</w:t>
      </w:r>
    </w:p>
    <w:p>
      <w:pPr>
        <w:pStyle w:val="BodyText"/>
      </w:pPr>
      <w:r>
        <w:rPr>
          <w:bCs/>
          <w:b/>
        </w:rPr>
        <w:t xml:space="preserve">Rising Mountain</w:t>
      </w:r>
    </w:p>
    <w:p>
      <w:pPr>
        <w:numPr>
          <w:ilvl w:val="0"/>
          <w:numId w:val="2372"/>
        </w:numPr>
      </w:pPr>
      <w:r>
        <w:t xml:space="preserve">Earth 6</w:t>
      </w:r>
    </w:p>
    <w:p>
      <w:pPr>
        <w:numPr>
          <w:ilvl w:val="0"/>
          <w:numId w:val="2372"/>
        </w:numPr>
      </w:pPr>
      <w:r>
        <w:t xml:space="preserve">Type: Kharmic</w:t>
      </w:r>
    </w:p>
    <w:p>
      <w:pPr>
        <w:pStyle w:val="FirstParagraph"/>
      </w:pPr>
      <w:r>
        <w:t>Lasts Rounds equal to Insight Rank +1. While active, every time an attacker makes a Raise on any offensive combat action against the caster (not including spells), the caster gains Reduction equal to twice the number of Raises made. Free Raises do not trigger this. The Reduction is gained the moment Raises are declared, regardless of whether the attack succeeds. Cumulative but cannot exceed Earth ×5. Lasts until Kiho is deactivated or the skirmish ends.</w:t>
      </w:r>
    </w:p>
    <w:p>
      <w:pPr>
        <w:pStyle w:val="BodyText"/>
      </w:pPr>
      <w:r>
        <w:rPr>
          <w:bCs/>
          <w:b/>
        </w:rPr>
        <w:t xml:space="preserve">The Rolling Avalanche</w:t>
      </w:r>
    </w:p>
    <w:p>
      <w:pPr>
        <w:numPr>
          <w:ilvl w:val="0"/>
          <w:numId w:val="2373"/>
        </w:numPr>
      </w:pPr>
      <w:r>
        <w:t xml:space="preserve">Earth 5 (Atemi)</w:t>
      </w:r>
    </w:p>
    <w:p>
      <w:pPr>
        <w:numPr>
          <w:ilvl w:val="0"/>
          <w:numId w:val="2373"/>
        </w:numPr>
      </w:pPr>
      <w:r>
        <w:t xml:space="preserve">Type: Martial</w:t>
      </w:r>
    </w:p>
    <w:p>
      <w:pPr>
        <w:pStyle w:val="FirstParagraph"/>
      </w:pPr>
      <w:r>
        <w:t>Delivered by atemi strike that deals normal unarmed damage. On a successful strike, damage roll is increased by +Xk0 where X is Earth Ring.</w:t>
      </w:r>
    </w:p>
    <w:p>
      <w:pPr>
        <w:pStyle w:val="BodyText"/>
      </w:pPr>
      <w:r>
        <w:rPr>
          <w:bCs/>
          <w:b/>
        </w:rPr>
        <w:t xml:space="preserve">Root the Mountain</w:t>
      </w:r>
    </w:p>
    <w:p>
      <w:pPr>
        <w:numPr>
          <w:ilvl w:val="0"/>
          <w:numId w:val="2374"/>
        </w:numPr>
      </w:pPr>
      <w:r>
        <w:t xml:space="preserve">Earth 5</w:t>
      </w:r>
    </w:p>
    <w:p>
      <w:pPr>
        <w:numPr>
          <w:ilvl w:val="0"/>
          <w:numId w:val="2374"/>
        </w:numPr>
      </w:pPr>
      <w:r>
        <w:t xml:space="preserve">Type: Internal</w:t>
      </w:r>
    </w:p>
    <w:p>
      <w:pPr>
        <w:pStyle w:val="FirstParagraph"/>
      </w:pPr>
      <w:r>
        <w:t>While active, Knockdown Maneuvers against the caster require 2 extra Raises to succeed. Any attempt to force the caster to move against their will (including Knockdown Maneuvers) requires a Contested Earth Roll in addition to any other costs. The caster may not make Move Actions without dispelling this effect.</w:t>
      </w:r>
    </w:p>
    <w:p>
      <w:pPr>
        <w:pStyle w:val="BodyText"/>
      </w:pPr>
      <w:r>
        <w:rPr>
          <w:bCs/>
          <w:b/>
        </w:rPr>
        <w:t xml:space="preserve">Shadowed Mountain</w:t>
      </w:r>
    </w:p>
    <w:p>
      <w:pPr>
        <w:numPr>
          <w:ilvl w:val="0"/>
          <w:numId w:val="2375"/>
        </w:numPr>
      </w:pPr>
      <w:r>
        <w:t xml:space="preserve">Earth 6</w:t>
      </w:r>
    </w:p>
    <w:p>
      <w:pPr>
        <w:numPr>
          <w:ilvl w:val="0"/>
          <w:numId w:val="2375"/>
        </w:numPr>
      </w:pPr>
      <w:r>
        <w:t xml:space="preserve">Type: Internal</w:t>
      </w:r>
    </w:p>
    <w:p>
      <w:pPr>
        <w:pStyle w:val="FirstParagraph"/>
      </w:pPr>
      <w:r>
        <w:t>While active, may choose to immediately enter Full Defense Stance immediately before being attacked (once per activation). After activating this Kiho, cannot change Stances during the next opportunity to do so (normal Turn chance or other effect). Lasts the remainder of the day or until used.</w:t>
      </w:r>
    </w:p>
    <w:p>
      <w:pPr>
        <w:pStyle w:val="BodyText"/>
      </w:pPr>
      <w:r>
        <w:rPr>
          <w:bCs/>
          <w:b/>
        </w:rPr>
        <w:t xml:space="preserve">Speed of the Mountains</w:t>
      </w:r>
    </w:p>
    <w:p>
      <w:pPr>
        <w:numPr>
          <w:ilvl w:val="0"/>
          <w:numId w:val="2376"/>
        </w:numPr>
      </w:pPr>
      <w:r>
        <w:t xml:space="preserve">Earth 4 (Atemi)</w:t>
      </w:r>
    </w:p>
    <w:p>
      <w:pPr>
        <w:numPr>
          <w:ilvl w:val="0"/>
          <w:numId w:val="2376"/>
        </w:numPr>
      </w:pPr>
      <w:r>
        <w:t xml:space="preserve">Type: Kharmic</w:t>
      </w:r>
    </w:p>
    <w:p>
      <w:pPr>
        <w:pStyle w:val="FirstParagraph"/>
      </w:pPr>
      <w:r>
        <w:t>Delivered by atemi attack. On success: the target's Water Ring is considered 2 Ranks lower for determining Move Action distance. Lasts Rounds equal to twice Earth Ring.</w:t>
      </w:r>
    </w:p>
    <w:p>
      <w:pPr>
        <w:pStyle w:val="BodyText"/>
      </w:pPr>
      <w:r>
        <w:rPr>
          <w:bCs/>
          <w:b/>
        </w:rPr>
        <w:t xml:space="preserve">Way of the Earth</w:t>
      </w:r>
    </w:p>
    <w:p>
      <w:pPr>
        <w:numPr>
          <w:ilvl w:val="0"/>
          <w:numId w:val="2377"/>
        </w:numPr>
      </w:pPr>
      <w:r>
        <w:t xml:space="preserve">Earth 4</w:t>
      </w:r>
    </w:p>
    <w:p>
      <w:pPr>
        <w:numPr>
          <w:ilvl w:val="0"/>
          <w:numId w:val="2377"/>
        </w:numPr>
      </w:pPr>
      <w:r>
        <w:t xml:space="preserve">Type: Martial</w:t>
      </w:r>
    </w:p>
    <w:p>
      <w:pPr>
        <w:pStyle w:val="FirstParagraph"/>
      </w:pPr>
      <w:r>
        <w:t>While active, opponents engaged in a Grapple with the caster suffer additional Wounds per Round equal to Earth Ring (regardless of who is controlling the Grapple). Damage inflicted during the Reactions Stage. Lasts minutes equal to Earth Ring.</w:t>
      </w:r>
    </w:p>
    <w:p>
      <w:pPr>
        <w:pStyle w:val="BodyText"/>
      </w:pPr>
      <w:r>
        <w:rPr>
          <w:bCs/>
          <w:b/>
        </w:rPr>
        <w:t xml:space="preserve">Wholeness in All</w:t>
      </w:r>
    </w:p>
    <w:p>
      <w:pPr>
        <w:numPr>
          <w:ilvl w:val="0"/>
          <w:numId w:val="2378"/>
        </w:numPr>
      </w:pPr>
      <w:r>
        <w:t xml:space="preserve">Earth 6</w:t>
      </w:r>
    </w:p>
    <w:p>
      <w:pPr>
        <w:numPr>
          <w:ilvl w:val="0"/>
          <w:numId w:val="2378"/>
        </w:numPr>
      </w:pPr>
      <w:r>
        <w:t xml:space="preserve">Type: Kharmic</w:t>
      </w:r>
    </w:p>
    <w:p>
      <w:pPr>
        <w:pStyle w:val="FirstParagraph"/>
      </w:pPr>
      <w:r>
        <w:t>Requires two hours of uninterrupted meditation before activation (Complex Action only). Must call one Raise on the activation roll per mundane poison, disease, or similar non-supernatural effect currently afflicting the caster. On success, purge a number of such impurities equal to remaining Void Points (not counting the Point spent to activate). All those Void Points are then spent as part of the effect. Does not work on most supernatural afflictions (Taint, magical plagues) but GM has discretion on semi-magical conditions.</w:t>
      </w:r>
    </w:p>
    <w:p>
      <w:pPr>
        <w:pStyle w:val="BodyText"/>
      </w:pPr>
      <w:r>
        <w:rPr>
          <w:bCs/>
          <w:b/>
        </w:rPr>
        <w:t xml:space="preserve">FIRE KIHO:</w:t>
      </w:r>
    </w:p>
    <w:p>
      <w:pPr>
        <w:pStyle w:val="BodyText"/>
      </w:pPr>
      <w:r>
        <w:rPr>
          <w:bCs/>
          <w:b/>
        </w:rPr>
        <w:t xml:space="preserve">The Body is an Anvil</w:t>
      </w:r>
    </w:p>
    <w:p>
      <w:pPr>
        <w:numPr>
          <w:ilvl w:val="0"/>
          <w:numId w:val="2379"/>
        </w:numPr>
      </w:pPr>
      <w:r>
        <w:t xml:space="preserve">Fire 4</w:t>
      </w:r>
    </w:p>
    <w:p>
      <w:pPr>
        <w:numPr>
          <w:ilvl w:val="0"/>
          <w:numId w:val="2379"/>
        </w:numPr>
      </w:pPr>
      <w:r>
        <w:t xml:space="preserve">Type: Mystical</w:t>
      </w:r>
    </w:p>
    <w:p>
      <w:pPr>
        <w:pStyle w:val="FirstParagraph"/>
      </w:pPr>
      <w:r>
        <w:t>Skin becomes extremely hot to the touch. Anyone who touches the caster (including those making unarmed attacks and those struck by the caster's unarmed attacks) suffers Wounds equal to Fire Ring. Lasts Rounds equal to twice Fire Ring.</w:t>
      </w:r>
    </w:p>
    <w:p>
      <w:pPr>
        <w:pStyle w:val="BodyText"/>
      </w:pPr>
      <w:r>
        <w:rPr>
          <w:bCs/>
          <w:b/>
        </w:rPr>
        <w:t xml:space="preserve">Breaking Blow</w:t>
      </w:r>
    </w:p>
    <w:p>
      <w:pPr>
        <w:numPr>
          <w:ilvl w:val="0"/>
          <w:numId w:val="2380"/>
        </w:numPr>
      </w:pPr>
      <w:r>
        <w:t xml:space="preserve">Fire 3</w:t>
      </w:r>
    </w:p>
    <w:p>
      <w:pPr>
        <w:numPr>
          <w:ilvl w:val="0"/>
          <w:numId w:val="2380"/>
        </w:numPr>
      </w:pPr>
      <w:r>
        <w:t xml:space="preserve">Type: Martial</w:t>
      </w:r>
    </w:p>
    <w:p>
      <w:pPr>
        <w:pStyle w:val="FirstParagraph"/>
      </w:pPr>
      <w:r>
        <w:t>While active, unarmed strikes inflict full damage to all non-metal substances (wood, stone, etc.) without ill effects on the caster from striking such objects. Lasts minutes equal to Fire Ring. GM is the ultimate judge of how much damage a given inanimate object can withstand.</w:t>
      </w:r>
    </w:p>
    <w:p>
      <w:pPr>
        <w:pStyle w:val="BodyText"/>
      </w:pPr>
      <w:r>
        <w:rPr>
          <w:bCs/>
          <w:b/>
        </w:rPr>
        <w:t xml:space="preserve">Channel the Fire Dragon</w:t>
      </w:r>
    </w:p>
    <w:p>
      <w:pPr>
        <w:numPr>
          <w:ilvl w:val="0"/>
          <w:numId w:val="2381"/>
        </w:numPr>
      </w:pPr>
      <w:r>
        <w:t xml:space="preserve">Fire 6</w:t>
      </w:r>
    </w:p>
    <w:p>
      <w:pPr>
        <w:numPr>
          <w:ilvl w:val="0"/>
          <w:numId w:val="2381"/>
        </w:numPr>
      </w:pPr>
      <w:r>
        <w:t xml:space="preserve">Type: Internal</w:t>
      </w:r>
    </w:p>
    <w:p>
      <w:pPr>
        <w:pStyle w:val="FirstParagraph"/>
      </w:pPr>
      <w:r>
        <w:t>While active, all damage suffered from heat or cold is reduced by -2k2. Includes fire-generating spells and other Kiho. Lasts one day.</w:t>
      </w:r>
    </w:p>
    <w:p>
      <w:pPr>
        <w:pStyle w:val="BodyText"/>
      </w:pPr>
      <w:r>
        <w:rPr>
          <w:bCs/>
          <w:b/>
        </w:rPr>
        <w:t xml:space="preserve">Dance of the Flames</w:t>
      </w:r>
    </w:p>
    <w:p>
      <w:pPr>
        <w:numPr>
          <w:ilvl w:val="0"/>
          <w:numId w:val="2382"/>
        </w:numPr>
      </w:pPr>
      <w:r>
        <w:t xml:space="preserve">Fire 6</w:t>
      </w:r>
    </w:p>
    <w:p>
      <w:pPr>
        <w:numPr>
          <w:ilvl w:val="0"/>
          <w:numId w:val="2382"/>
        </w:numPr>
      </w:pPr>
      <w:r>
        <w:t xml:space="preserve">Type: Martial</w:t>
      </w:r>
    </w:p>
    <w:p>
      <w:pPr>
        <w:pStyle w:val="FirstParagraph"/>
      </w:pPr>
      <w:r>
        <w:t>While active, may make unarmed attacks as a Simple Action rather than a Complex Action. Must make an unarmed attack against an opponent (not an ally or inanimate object) every Round while active — if this requirement is not met, the effect ends immediately.</w:t>
      </w:r>
    </w:p>
    <w:p>
      <w:pPr>
        <w:pStyle w:val="BodyText"/>
      </w:pPr>
      <w:r>
        <w:rPr>
          <w:bCs/>
          <w:b/>
        </w:rPr>
        <w:t xml:space="preserve">Destiny's Strike</w:t>
      </w:r>
    </w:p>
    <w:p>
      <w:pPr>
        <w:numPr>
          <w:ilvl w:val="0"/>
          <w:numId w:val="2383"/>
        </w:numPr>
      </w:pPr>
      <w:r>
        <w:t xml:space="preserve">Fire 4</w:t>
      </w:r>
    </w:p>
    <w:p>
      <w:pPr>
        <w:numPr>
          <w:ilvl w:val="0"/>
          <w:numId w:val="2383"/>
        </w:numPr>
      </w:pPr>
      <w:r>
        <w:t xml:space="preserve">Type: Martial</w:t>
      </w:r>
    </w:p>
    <w:p>
      <w:pPr>
        <w:pStyle w:val="FirstParagraph"/>
      </w:pPr>
      <w:r>
        <w:t>While active, whenever struck by a melee attack, may immediately make a single unarmed counterattack. If the Turn has not yet been taken, this counts as the Turn. If the Turn has been taken, this is a Free Action instead. The counterattack ignores Wound Penalties from the attack being responded to. Lasts until the end of the skirmish.</w:t>
      </w:r>
    </w:p>
    <w:p>
      <w:pPr>
        <w:pStyle w:val="BodyText"/>
      </w:pPr>
      <w:r>
        <w:rPr>
          <w:bCs/>
          <w:b/>
        </w:rPr>
        <w:t xml:space="preserve">Falling Star Strike</w:t>
      </w:r>
    </w:p>
    <w:p>
      <w:pPr>
        <w:numPr>
          <w:ilvl w:val="0"/>
          <w:numId w:val="2384"/>
        </w:numPr>
      </w:pPr>
      <w:r>
        <w:t xml:space="preserve">Fire 7 (Atemi)</w:t>
      </w:r>
    </w:p>
    <w:p>
      <w:pPr>
        <w:numPr>
          <w:ilvl w:val="0"/>
          <w:numId w:val="2384"/>
        </w:numPr>
      </w:pPr>
      <w:r>
        <w:t xml:space="preserve">Type: Martial</w:t>
      </w:r>
    </w:p>
    <w:p>
      <w:pPr>
        <w:pStyle w:val="FirstParagraph"/>
      </w:pPr>
      <w:r>
        <w:t>May only be activated by spending a Void Point (no Meditation/Void roll allowed). Also requires two Raises on the unarmed attack. On a successful hit: inflicts normal unarmed damage plus additional damage with DR equal to Fire Ring in rolled and kept dice. Additionally, make a Contested Fire Roll against the target — if successful, the target is Blinded for hours equal to Fire Ring.</w:t>
      </w:r>
    </w:p>
    <w:p>
      <w:pPr>
        <w:pStyle w:val="BodyText"/>
      </w:pPr>
      <w:r>
        <w:rPr>
          <w:bCs/>
          <w:b/>
        </w:rPr>
        <w:t xml:space="preserve">Fire's Fleeting Speed</w:t>
      </w:r>
    </w:p>
    <w:p>
      <w:pPr>
        <w:numPr>
          <w:ilvl w:val="0"/>
          <w:numId w:val="2385"/>
        </w:numPr>
      </w:pPr>
      <w:r>
        <w:t xml:space="preserve">Fire 4</w:t>
      </w:r>
    </w:p>
    <w:p>
      <w:pPr>
        <w:numPr>
          <w:ilvl w:val="0"/>
          <w:numId w:val="2385"/>
        </w:numPr>
      </w:pPr>
      <w:r>
        <w:t xml:space="preserve">Type: Kharmic</w:t>
      </w:r>
    </w:p>
    <w:p>
      <w:pPr>
        <w:pStyle w:val="FirstParagraph"/>
      </w:pPr>
      <w:r>
        <w:t>While active, increase the distance moved by any Move Action by +5'. Lasts Rounds equal to Fire Ring.</w:t>
      </w:r>
    </w:p>
    <w:p>
      <w:pPr>
        <w:pStyle w:val="BodyText"/>
      </w:pPr>
      <w:r>
        <w:rPr>
          <w:bCs/>
          <w:b/>
        </w:rPr>
        <w:t xml:space="preserve">Flame Fist</w:t>
      </w:r>
    </w:p>
    <w:p>
      <w:pPr>
        <w:numPr>
          <w:ilvl w:val="0"/>
          <w:numId w:val="2386"/>
        </w:numPr>
      </w:pPr>
      <w:r>
        <w:t xml:space="preserve">Fire 3 (Atemi)</w:t>
      </w:r>
    </w:p>
    <w:p>
      <w:pPr>
        <w:numPr>
          <w:ilvl w:val="0"/>
          <w:numId w:val="2386"/>
        </w:numPr>
      </w:pPr>
      <w:r>
        <w:t xml:space="preserve">Type: Martial</w:t>
      </w:r>
    </w:p>
    <w:p>
      <w:pPr>
        <w:pStyle w:val="FirstParagraph"/>
      </w:pPr>
      <w:r>
        <w:t>On a successful atemi strike: the target suffers a TN penalty to all actions equal to three times Fire Ring. Lasts Rounds equal to Fire Ring.</w:t>
      </w:r>
    </w:p>
    <w:p>
      <w:pPr>
        <w:pStyle w:val="BodyText"/>
      </w:pPr>
      <w:r>
        <w:rPr>
          <w:bCs/>
          <w:b/>
        </w:rPr>
        <w:t xml:space="preserve">The Mind's Fire</w:t>
      </w:r>
    </w:p>
    <w:p>
      <w:pPr>
        <w:numPr>
          <w:ilvl w:val="0"/>
          <w:numId w:val="2387"/>
        </w:numPr>
      </w:pPr>
      <w:r>
        <w:t xml:space="preserve">Fire 4</w:t>
      </w:r>
    </w:p>
    <w:p>
      <w:pPr>
        <w:numPr>
          <w:ilvl w:val="0"/>
          <w:numId w:val="2387"/>
        </w:numPr>
      </w:pPr>
      <w:r>
        <w:t xml:space="preserve">Type: Internal</w:t>
      </w:r>
    </w:p>
    <w:p>
      <w:pPr>
        <w:pStyle w:val="FirstParagraph"/>
      </w:pPr>
      <w:r>
        <w:t>While active, gain +2k2 to all Intelligence-based Skill Rolls. When the Kiho ends, the caster is immediately Fatigued.</w:t>
      </w:r>
    </w:p>
    <w:p>
      <w:pPr>
        <w:pStyle w:val="BodyText"/>
      </w:pPr>
      <w:r>
        <w:rPr>
          <w:bCs/>
          <w:b/>
        </w:rPr>
        <w:t xml:space="preserve">Seven Storm's Fist</w:t>
      </w:r>
    </w:p>
    <w:p>
      <w:pPr>
        <w:numPr>
          <w:ilvl w:val="0"/>
          <w:numId w:val="2388"/>
        </w:numPr>
      </w:pPr>
      <w:r>
        <w:t xml:space="preserve">Fire 6 (Atemi)</w:t>
      </w:r>
    </w:p>
    <w:p>
      <w:pPr>
        <w:numPr>
          <w:ilvl w:val="0"/>
          <w:numId w:val="2388"/>
        </w:numPr>
      </w:pPr>
      <w:r>
        <w:t xml:space="preserve">Type: Martial</w:t>
      </w:r>
    </w:p>
    <w:p>
      <w:pPr>
        <w:pStyle w:val="FirstParagraph"/>
      </w:pPr>
      <w:r>
        <w:t>On a successful atemi strike: make a Contested Fire Roll against the target. If successful, the target is Stunned for one Round.</w:t>
      </w:r>
    </w:p>
    <w:p>
      <w:pPr>
        <w:pStyle w:val="BodyText"/>
      </w:pPr>
      <w:r>
        <w:rPr>
          <w:bCs/>
          <w:b/>
        </w:rPr>
        <w:t xml:space="preserve">Sever the Dark Lord's Touch</w:t>
      </w:r>
    </w:p>
    <w:p>
      <w:pPr>
        <w:numPr>
          <w:ilvl w:val="0"/>
          <w:numId w:val="2389"/>
        </w:numPr>
      </w:pPr>
      <w:r>
        <w:t xml:space="preserve">Fire 5 (Atemi)</w:t>
      </w:r>
    </w:p>
    <w:p>
      <w:pPr>
        <w:numPr>
          <w:ilvl w:val="0"/>
          <w:numId w:val="2389"/>
        </w:numPr>
      </w:pPr>
      <w:r>
        <w:t xml:space="preserve">Type: Mystical</w:t>
      </w:r>
    </w:p>
    <w:p>
      <w:pPr>
        <w:pStyle w:val="FirstParagraph"/>
      </w:pPr>
      <w:r>
        <w:t>On a successful atemi strike against an unintelligent undead creature: make a Contested Roll of Fire vs the undead's Shadowlands Taint. If successful, the undead is instantly destroyed — its connection to Jigoku severed. Special: Mastery requirement is considered 1 Rank lower for Kuni Shugenja and Kuni Witch-Hunters.</w:t>
      </w:r>
    </w:p>
    <w:p>
      <w:pPr>
        <w:pStyle w:val="BodyText"/>
      </w:pPr>
      <w:r>
        <w:rPr>
          <w:bCs/>
          <w:b/>
        </w:rPr>
        <w:t xml:space="preserve">Unbalance the Mind</w:t>
      </w:r>
    </w:p>
    <w:p>
      <w:pPr>
        <w:numPr>
          <w:ilvl w:val="0"/>
          <w:numId w:val="2390"/>
        </w:numPr>
      </w:pPr>
      <w:r>
        <w:t xml:space="preserve">Fire 5 (Atemi)</w:t>
      </w:r>
    </w:p>
    <w:p>
      <w:pPr>
        <w:numPr>
          <w:ilvl w:val="0"/>
          <w:numId w:val="2390"/>
        </w:numPr>
      </w:pPr>
      <w:r>
        <w:t xml:space="preserve">Type: Mystical</w:t>
      </w:r>
    </w:p>
    <w:p>
      <w:pPr>
        <w:pStyle w:val="FirstParagraph"/>
      </w:pPr>
      <w:r>
        <w:t xml:space="preserve">On a successful atemi strike: the target is Dazed.</w:t>
      </w:r>
    </w:p>
    <w:p>
      <w:pPr>
        <w:pStyle w:val="BodyText"/>
      </w:pPr>
      <w:r>
        <w:rPr>
          <w:bCs/>
          <w:b/>
        </w:rPr>
        <w:t xml:space="preserve">WATER KIHO:</w:t>
      </w:r>
    </w:p>
    <w:p>
      <w:pPr>
        <w:pStyle w:val="BodyText"/>
      </w:pPr>
      <w:r>
        <w:rPr>
          <w:bCs/>
          <w:b/>
        </w:rPr>
        <w:t xml:space="preserve">As the Breakers</w:t>
      </w:r>
    </w:p>
    <w:p>
      <w:pPr>
        <w:numPr>
          <w:ilvl w:val="0"/>
          <w:numId w:val="2391"/>
        </w:numPr>
      </w:pPr>
      <w:r>
        <w:t xml:space="preserve">Water 4 (Atemi)</w:t>
      </w:r>
    </w:p>
    <w:p>
      <w:pPr>
        <w:numPr>
          <w:ilvl w:val="0"/>
          <w:numId w:val="2391"/>
        </w:numPr>
      </w:pPr>
      <w:r>
        <w:t xml:space="preserve">Type: Kharmic</w:t>
      </w:r>
    </w:p>
    <w:p>
      <w:pPr>
        <w:pStyle w:val="FirstParagraph"/>
      </w:pPr>
      <w:r>
        <w:t>On a successful atemi strike: the target loses one Simple Action this Round. May only target opponents who have not yet acted in the present Round. An opponent may not be affected by this Kiho more than once per skirmish.</w:t>
      </w:r>
    </w:p>
    <w:p>
      <w:pPr>
        <w:pStyle w:val="BodyText"/>
      </w:pPr>
      <w:r>
        <w:rPr>
          <w:bCs/>
          <w:b/>
        </w:rPr>
        <w:t xml:space="preserve">Buoyed by the Kami</w:t>
      </w:r>
    </w:p>
    <w:p>
      <w:pPr>
        <w:numPr>
          <w:ilvl w:val="0"/>
          <w:numId w:val="2392"/>
        </w:numPr>
      </w:pPr>
      <w:r>
        <w:t xml:space="preserve">Water 3</w:t>
      </w:r>
    </w:p>
    <w:p>
      <w:pPr>
        <w:numPr>
          <w:ilvl w:val="0"/>
          <w:numId w:val="2392"/>
        </w:numPr>
      </w:pPr>
      <w:r>
        <w:t xml:space="preserve">Type: Mystical</w:t>
      </w:r>
    </w:p>
    <w:p>
      <w:pPr>
        <w:pStyle w:val="FirstParagraph"/>
      </w:pPr>
      <w:r>
        <w:t>While active, move across the surface of water as if it were Basic Terrain. Effect only continues as long as Simple Move Actions are taken each Round. Lasts a maximum of five minutes, after which it may be reactivated.</w:t>
      </w:r>
    </w:p>
    <w:p>
      <w:pPr>
        <w:pStyle w:val="BodyText"/>
      </w:pPr>
      <w:r>
        <w:rPr>
          <w:bCs/>
          <w:b/>
        </w:rPr>
        <w:t xml:space="preserve">Chi Protection</w:t>
      </w:r>
    </w:p>
    <w:p>
      <w:pPr>
        <w:numPr>
          <w:ilvl w:val="0"/>
          <w:numId w:val="2393"/>
        </w:numPr>
      </w:pPr>
      <w:r>
        <w:t xml:space="preserve">Water 4 (Atemi)</w:t>
      </w:r>
    </w:p>
    <w:p>
      <w:pPr>
        <w:numPr>
          <w:ilvl w:val="0"/>
          <w:numId w:val="2393"/>
        </w:numPr>
      </w:pPr>
      <w:r>
        <w:t xml:space="preserve">Type: Martial</w:t>
      </w:r>
    </w:p>
    <w:p>
      <w:pPr>
        <w:pStyle w:val="FirstParagraph"/>
      </w:pPr>
      <w:r>
        <w:t>Must be activated by spending a Void Point (no Meditation/Void roll). Activated immediately after successfully striking a target (opponent or willing ally) with an atemi strike. The target regains Wounds equal to Water Ring immediately and at the start of every subsequent Turn for Rounds equal to Insight Rank. Cannot be used on oneself.</w:t>
      </w:r>
    </w:p>
    <w:p>
      <w:pPr>
        <w:pStyle w:val="BodyText"/>
      </w:pPr>
      <w:r>
        <w:rPr>
          <w:bCs/>
          <w:b/>
        </w:rPr>
        <w:t xml:space="preserve">Dharma Technique</w:t>
      </w:r>
    </w:p>
    <w:p>
      <w:pPr>
        <w:numPr>
          <w:ilvl w:val="0"/>
          <w:numId w:val="2394"/>
        </w:numPr>
      </w:pPr>
      <w:r>
        <w:t xml:space="preserve">Water 7 (Staff)</w:t>
      </w:r>
    </w:p>
    <w:p>
      <w:pPr>
        <w:numPr>
          <w:ilvl w:val="0"/>
          <w:numId w:val="2394"/>
        </w:numPr>
      </w:pPr>
      <w:r>
        <w:t xml:space="preserve">Type: Martial</w:t>
      </w:r>
    </w:p>
    <w:p>
      <w:pPr>
        <w:pStyle w:val="FirstParagraph"/>
      </w:pPr>
      <w:r>
        <w:t>Requires a staff maintained in constant motion (expend a Simple Action on the staff's movement each Round). While active, when a spell specifically targets the caster (not area-effect), may make a Contested Staves/Water vs shugenja's Spell Casting Roll. If successful, the chi disperses the spell, negating its effects against the caster (other targets are not protected). May be used Water Ring times per skirmish. At GM's option may also defend against maho spells, but requires 3 Raises on the Contested Roll.</w:t>
      </w:r>
    </w:p>
    <w:p>
      <w:pPr>
        <w:pStyle w:val="BodyText"/>
      </w:pPr>
      <w:r>
        <w:rPr>
          <w:bCs/>
          <w:b/>
        </w:rPr>
        <w:t xml:space="preserve">Freezing the Lifeblood</w:t>
      </w:r>
    </w:p>
    <w:p>
      <w:pPr>
        <w:numPr>
          <w:ilvl w:val="0"/>
          <w:numId w:val="2395"/>
        </w:numPr>
      </w:pPr>
      <w:r>
        <w:t xml:space="preserve">Water 7 (Atemi)</w:t>
      </w:r>
    </w:p>
    <w:p>
      <w:pPr>
        <w:numPr>
          <w:ilvl w:val="0"/>
          <w:numId w:val="2395"/>
        </w:numPr>
      </w:pPr>
      <w:r>
        <w:t xml:space="preserve">Type: Martial</w:t>
      </w:r>
    </w:p>
    <w:p>
      <w:pPr>
        <w:pStyle w:val="FirstParagraph"/>
      </w:pPr>
      <w:r>
        <w:t>On a successful atemi strike: the target is paralyzed — effectively Stunned and unable to take Move Actions — for Rounds equal to Insight Rank.</w:t>
      </w:r>
    </w:p>
    <w:p>
      <w:pPr>
        <w:pStyle w:val="BodyText"/>
      </w:pPr>
      <w:r>
        <w:rPr>
          <w:bCs/>
          <w:b/>
        </w:rPr>
        <w:t xml:space="preserve">Musubi</w:t>
      </w:r>
    </w:p>
    <w:p>
      <w:pPr>
        <w:numPr>
          <w:ilvl w:val="0"/>
          <w:numId w:val="2396"/>
        </w:numPr>
      </w:pPr>
      <w:r>
        <w:t xml:space="preserve">Water 5 (Staff)</w:t>
      </w:r>
    </w:p>
    <w:p>
      <w:pPr>
        <w:numPr>
          <w:ilvl w:val="0"/>
          <w:numId w:val="2396"/>
        </w:numPr>
      </w:pPr>
      <w:r>
        <w:t xml:space="preserve">Type: Internal</w:t>
      </w:r>
    </w:p>
    <w:p>
      <w:pPr>
        <w:pStyle w:val="FirstParagraph"/>
      </w:pPr>
      <w:r>
        <w:t>While active and holding and moving a staff (considered a Free Action), add Water Ring + Staves Skill Rank to Armor TN. Additionally, for each Simple Action spent in the same Round to enhance the Kiho, Armor TN is increased by Water Ring again for that Round (bonus ends at the start of the caster's next Turn).</w:t>
      </w:r>
    </w:p>
    <w:p>
      <w:pPr>
        <w:pStyle w:val="BodyText"/>
      </w:pPr>
      <w:r>
        <w:rPr>
          <w:bCs/>
          <w:b/>
        </w:rPr>
        <w:t xml:space="preserve">Partaking the Waters</w:t>
      </w:r>
    </w:p>
    <w:p>
      <w:pPr>
        <w:numPr>
          <w:ilvl w:val="0"/>
          <w:numId w:val="2397"/>
        </w:numPr>
      </w:pPr>
      <w:r>
        <w:t xml:space="preserve">Water 6</w:t>
      </w:r>
    </w:p>
    <w:p>
      <w:pPr>
        <w:numPr>
          <w:ilvl w:val="0"/>
          <w:numId w:val="2397"/>
        </w:numPr>
      </w:pPr>
      <w:r>
        <w:t xml:space="preserve">Type: Internal</w:t>
      </w:r>
    </w:p>
    <w:p>
      <w:pPr>
        <w:pStyle w:val="FirstParagraph"/>
      </w:pPr>
      <w:r>
        <w:t>While active, gain Reduction equal to Water Ring. Stacks with all other Reduction sources (spells, armor, etc.). Lasts Rounds equal to twice Water Ring.</w:t>
      </w:r>
    </w:p>
    <w:p>
      <w:pPr>
        <w:pStyle w:val="BodyText"/>
      </w:pPr>
      <w:r>
        <w:rPr>
          <w:bCs/>
          <w:b/>
        </w:rPr>
        <w:t xml:space="preserve">Ride the Water Dragon</w:t>
      </w:r>
    </w:p>
    <w:p>
      <w:pPr>
        <w:numPr>
          <w:ilvl w:val="0"/>
          <w:numId w:val="2398"/>
        </w:numPr>
      </w:pPr>
      <w:r>
        <w:t xml:space="preserve">Water 3</w:t>
      </w:r>
    </w:p>
    <w:p>
      <w:pPr>
        <w:numPr>
          <w:ilvl w:val="0"/>
          <w:numId w:val="2398"/>
        </w:numPr>
      </w:pPr>
      <w:r>
        <w:t xml:space="preserve">Type: Kharmic</w:t>
      </w:r>
    </w:p>
    <w:p>
      <w:pPr>
        <w:pStyle w:val="FirstParagraph"/>
      </w:pPr>
      <w:r>
        <w:t>While active, recover Wounds equal to Water Ring during the Reactions Stage of each Round. Lasts Rounds equal to Insight Rank.</w:t>
      </w:r>
    </w:p>
    <w:p>
      <w:pPr>
        <w:pStyle w:val="BodyText"/>
      </w:pPr>
      <w:r>
        <w:rPr>
          <w:bCs/>
          <w:b/>
        </w:rPr>
        <w:t xml:space="preserve">Slap the Wave</w:t>
      </w:r>
    </w:p>
    <w:p>
      <w:pPr>
        <w:numPr>
          <w:ilvl w:val="0"/>
          <w:numId w:val="2399"/>
        </w:numPr>
      </w:pPr>
      <w:r>
        <w:t xml:space="preserve">Water 7</w:t>
      </w:r>
    </w:p>
    <w:p>
      <w:pPr>
        <w:numPr>
          <w:ilvl w:val="0"/>
          <w:numId w:val="2399"/>
        </w:numPr>
      </w:pPr>
      <w:r>
        <w:t xml:space="preserve">Type: Mystical</w:t>
      </w:r>
    </w:p>
    <w:p>
      <w:pPr>
        <w:pStyle w:val="FirstParagraph"/>
      </w:pPr>
      <w:r>
        <w:t>Must be activated by spending a Void Point (no Meditation/Void roll). Strike hands together and release a powerful kiai shout. Everyone in the caster's forward-facing arc within Water Ring ×5 feet must succeed at a Contested Water Roll against the caster or become Dazed.</w:t>
      </w:r>
    </w:p>
    <w:p>
      <w:pPr>
        <w:pStyle w:val="BodyText"/>
      </w:pPr>
      <w:r>
        <w:rPr>
          <w:bCs/>
          <w:b/>
        </w:rPr>
        <w:t xml:space="preserve">Tasaii-Do</w:t>
      </w:r>
    </w:p>
    <w:p>
      <w:pPr>
        <w:numPr>
          <w:ilvl w:val="0"/>
          <w:numId w:val="2400"/>
        </w:numPr>
      </w:pPr>
      <w:r>
        <w:t xml:space="preserve">Water 6 (Staff, Atemi)</w:t>
      </w:r>
    </w:p>
    <w:p>
      <w:pPr>
        <w:numPr>
          <w:ilvl w:val="0"/>
          <w:numId w:val="2400"/>
        </w:numPr>
      </w:pPr>
      <w:r>
        <w:t xml:space="preserve">Type: Martial</w:t>
      </w:r>
    </w:p>
    <w:p>
      <w:pPr>
        <w:pStyle w:val="FirstParagraph"/>
      </w:pPr>
      <w:r>
        <w:t>Activated with a staff attack (rather than an unarmed strike). After striking the opponent, make a Contested Water vs target's Earth roll. On success: the target is Stunned.</w:t>
      </w:r>
    </w:p>
    <w:p>
      <w:pPr>
        <w:pStyle w:val="BodyText"/>
      </w:pPr>
      <w:r>
        <w:rPr>
          <w:bCs/>
          <w:b/>
        </w:rPr>
        <w:t xml:space="preserve">Waves in All Things</w:t>
      </w:r>
    </w:p>
    <w:p>
      <w:pPr>
        <w:numPr>
          <w:ilvl w:val="0"/>
          <w:numId w:val="2401"/>
        </w:numPr>
      </w:pPr>
      <w:r>
        <w:t xml:space="preserve">Water 4</w:t>
      </w:r>
    </w:p>
    <w:p>
      <w:pPr>
        <w:numPr>
          <w:ilvl w:val="0"/>
          <w:numId w:val="2401"/>
        </w:numPr>
      </w:pPr>
      <w:r>
        <w:t xml:space="preserve">Type: Mystical</w:t>
      </w:r>
    </w:p>
    <w:p>
      <w:pPr>
        <w:pStyle w:val="FirstParagraph"/>
      </w:pPr>
      <w:r>
        <w:t>Make an unarmed attack by striking a body of standing water or the earth. The effects of this strike are felt by one opponent in contact with that water or earth within Water Ring ×10 feet. The effect is obvious and cannot be performed discreetly. If the caster was concealed, their position is immediately revealed to the target and those in their immediate vicinity.</w:t>
      </w:r>
    </w:p>
    <w:p>
      <w:pPr>
        <w:pStyle w:val="BodyText"/>
      </w:pPr>
      <w:r>
        <w:rPr>
          <w:bCs/>
          <w:b/>
        </w:rPr>
        <w:t xml:space="preserve">VOID KIHO:</w:t>
      </w:r>
    </w:p>
    <w:p>
      <w:pPr>
        <w:pStyle w:val="BodyText"/>
      </w:pPr>
      <w:r>
        <w:rPr>
          <w:bCs/>
          <w:b/>
        </w:rPr>
        <w:t xml:space="preserve">Banish All Shadows</w:t>
      </w:r>
    </w:p>
    <w:p>
      <w:pPr>
        <w:numPr>
          <w:ilvl w:val="0"/>
          <w:numId w:val="2402"/>
        </w:numPr>
      </w:pPr>
      <w:r>
        <w:t xml:space="preserve">Void 4 (Atemi)</w:t>
      </w:r>
    </w:p>
    <w:p>
      <w:pPr>
        <w:numPr>
          <w:ilvl w:val="0"/>
          <w:numId w:val="2402"/>
        </w:numPr>
      </w:pPr>
      <w:r>
        <w:t xml:space="preserve">Type: Kharmic</w:t>
      </w:r>
    </w:p>
    <w:p>
      <w:pPr>
        <w:pStyle w:val="FirstParagraph"/>
      </w:pPr>
      <w:r>
        <w:t>On a successful atemi strike: the target may ignore the effects of their highest-point Disadvantage for Rounds equal to Void Ring. Does not affect Spiritual or Social Disadvantages.</w:t>
      </w:r>
    </w:p>
    <w:p>
      <w:pPr>
        <w:pStyle w:val="BodyText"/>
      </w:pPr>
      <w:r>
        <w:rPr>
          <w:bCs/>
          <w:b/>
        </w:rPr>
        <w:t xml:space="preserve">Death Touch</w:t>
      </w:r>
    </w:p>
    <w:p>
      <w:pPr>
        <w:numPr>
          <w:ilvl w:val="0"/>
          <w:numId w:val="2403"/>
        </w:numPr>
      </w:pPr>
      <w:r>
        <w:t xml:space="preserve">Void 7 (Atemi)</w:t>
      </w:r>
    </w:p>
    <w:p>
      <w:pPr>
        <w:numPr>
          <w:ilvl w:val="0"/>
          <w:numId w:val="2403"/>
        </w:numPr>
      </w:pPr>
      <w:r>
        <w:t xml:space="preserve">Type: Mystical</w:t>
      </w:r>
    </w:p>
    <w:p>
      <w:pPr>
        <w:pStyle w:val="FirstParagraph"/>
      </w:pPr>
      <w:r>
        <w:t>Must successfully strike an opponent with three atemi strikes on three consecutive Rounds after activation. Spend an additional Void Point after the third strike. The target's Rings are reduced by 1 each hour; maximum penalty equal to Insight Rank. If any Ring reaches 0, the target falls into a catatonic state and must make three Contested Void Rolls against the caster. If all three are lost by 5 or more, the target dies. Use of this Kiho can be grounds for excommunication from the Brotherhood.</w:t>
      </w:r>
    </w:p>
    <w:p>
      <w:pPr>
        <w:pStyle w:val="BodyText"/>
      </w:pPr>
      <w:r>
        <w:rPr>
          <w:bCs/>
          <w:b/>
        </w:rPr>
        <w:t xml:space="preserve">Eight Directions Awareness</w:t>
      </w:r>
    </w:p>
    <w:p>
      <w:pPr>
        <w:numPr>
          <w:ilvl w:val="0"/>
          <w:numId w:val="2404"/>
        </w:numPr>
      </w:pPr>
      <w:r>
        <w:t xml:space="preserve">Void 5</w:t>
      </w:r>
    </w:p>
    <w:p>
      <w:pPr>
        <w:numPr>
          <w:ilvl w:val="0"/>
          <w:numId w:val="2404"/>
        </w:numPr>
      </w:pPr>
      <w:r>
        <w:t xml:space="preserve">Type: Mystical</w:t>
      </w:r>
    </w:p>
    <w:p>
      <w:pPr>
        <w:pStyle w:val="FirstParagraph"/>
      </w:pPr>
      <w:r>
        <w:t>While active, become aware of all living things within Void Ring ×10 feet, and also aware of any deliberately concealed object or individual within that range (secret doors, hidden compartments, buried objects, etc.).</w:t>
      </w:r>
    </w:p>
    <w:p>
      <w:pPr>
        <w:pStyle w:val="BodyText"/>
      </w:pPr>
      <w:r>
        <w:rPr>
          <w:bCs/>
          <w:b/>
        </w:rPr>
        <w:t xml:space="preserve">Knowledge from Within</w:t>
      </w:r>
    </w:p>
    <w:p>
      <w:pPr>
        <w:numPr>
          <w:ilvl w:val="0"/>
          <w:numId w:val="2405"/>
        </w:numPr>
      </w:pPr>
      <w:r>
        <w:t xml:space="preserve">Void 4</w:t>
      </w:r>
    </w:p>
    <w:p>
      <w:pPr>
        <w:numPr>
          <w:ilvl w:val="0"/>
          <w:numId w:val="2405"/>
        </w:numPr>
      </w:pPr>
      <w:r>
        <w:t xml:space="preserve">Type: Internal</w:t>
      </w:r>
    </w:p>
    <w:p>
      <w:pPr>
        <w:pStyle w:val="FirstParagraph"/>
      </w:pPr>
      <w:r>
        <w:t>Must be meditating or in Center Stance to activate. While active, become generally aware of the presence of Elemental spell effects and nemuranai within Void ×10 feet. Know the general direction and nature of each effect or object (e.g. 'a Fire spell in that direction') but not their specific identity or exact location.</w:t>
      </w:r>
    </w:p>
    <w:p>
      <w:pPr>
        <w:pStyle w:val="BodyText"/>
      </w:pPr>
      <w:r>
        <w:rPr>
          <w:bCs/>
          <w:b/>
        </w:rPr>
        <w:t xml:space="preserve">Mind/No-Mind</w:t>
      </w:r>
    </w:p>
    <w:p>
      <w:pPr>
        <w:numPr>
          <w:ilvl w:val="0"/>
          <w:numId w:val="2406"/>
        </w:numPr>
      </w:pPr>
      <w:r>
        <w:t xml:space="preserve">Void 6 (Atemi)</w:t>
      </w:r>
    </w:p>
    <w:p>
      <w:pPr>
        <w:numPr>
          <w:ilvl w:val="0"/>
          <w:numId w:val="2406"/>
        </w:numPr>
      </w:pPr>
      <w:r>
        <w:t xml:space="preserve">Type: Mystical</w:t>
      </w:r>
    </w:p>
    <w:p>
      <w:pPr>
        <w:pStyle w:val="FirstParagraph"/>
      </w:pPr>
      <w:r>
        <w:t>Make an atemi strike and a Contested Void vs target's Fire roll. If successful: the target's mind is momentarily purged of all thoughts and they forget everything that happened during the last minute. At GM's option, the target may also be Dazed for one Round. Has helpful applications such as calming someone overwhelmed with fear, rage, grief, or uncontrolled emotion.</w:t>
      </w:r>
    </w:p>
    <w:p>
      <w:pPr>
        <w:pStyle w:val="BodyText"/>
      </w:pPr>
      <w:r>
        <w:rPr>
          <w:bCs/>
          <w:b/>
        </w:rPr>
        <w:t xml:space="preserve">Rebuke of the Heavens</w:t>
      </w:r>
    </w:p>
    <w:p>
      <w:pPr>
        <w:numPr>
          <w:ilvl w:val="0"/>
          <w:numId w:val="2407"/>
        </w:numPr>
      </w:pPr>
      <w:r>
        <w:t xml:space="preserve">Void 5</w:t>
      </w:r>
    </w:p>
    <w:p>
      <w:pPr>
        <w:numPr>
          <w:ilvl w:val="0"/>
          <w:numId w:val="2407"/>
        </w:numPr>
      </w:pPr>
      <w:r>
        <w:t xml:space="preserve">Type: Kharmic</w:t>
      </w:r>
    </w:p>
    <w:p>
      <w:pPr>
        <w:pStyle w:val="FirstParagraph"/>
      </w:pPr>
      <w:r>
        <w:t>May target any one supernatural creature not native to Jigoku or Tengoku. Activated as a Complex Action by performing a gesture of spiritual rebuke (chanting a sutra, shaking a ringed staff, forming a mudra). Make a Contested Meditation/Void vs the creature's highest Ring roll — on success, the creature suffers -Xk1 to all rolls (X = Monk School Ranks) until slain or departed from the caster's presence. Available to monks only, not shugenja.</w:t>
      </w:r>
    </w:p>
    <w:p>
      <w:pPr>
        <w:pStyle w:val="BodyText"/>
      </w:pPr>
      <w:r>
        <w:rPr>
          <w:bCs/>
          <w:b/>
        </w:rPr>
        <w:t xml:space="preserve">Sense the Balance</w:t>
      </w:r>
    </w:p>
    <w:p>
      <w:pPr>
        <w:numPr>
          <w:ilvl w:val="0"/>
          <w:numId w:val="2408"/>
        </w:numPr>
      </w:pPr>
      <w:r>
        <w:t xml:space="preserve">Void 6 (Atemi)</w:t>
      </w:r>
    </w:p>
    <w:p>
      <w:pPr>
        <w:numPr>
          <w:ilvl w:val="0"/>
          <w:numId w:val="2408"/>
        </w:numPr>
      </w:pPr>
      <w:r>
        <w:t xml:space="preserve">Type: Kharmic</w:t>
      </w:r>
    </w:p>
    <w:p>
      <w:pPr>
        <w:pStyle w:val="FirstParagraph"/>
      </w:pPr>
      <w:r>
        <w:t>On a successful atemi strike: may spend a Void Point to learn the total number of Spiritual Advantages or Disadvantages (one or the other, caster's choice) the target possesses. On a successful Contested Void Roll, also learn the name and specific nature of the highest-point Advantage or Disadvantage (e.g. not only that the target is Cursed by the Realms, but which Spirit Realm cursed them). Subsequent uses against the same target reveal new Advantages or Disadvantages until all are known.</w:t>
      </w:r>
    </w:p>
    <w:p>
      <w:pPr>
        <w:pStyle w:val="BodyText"/>
      </w:pPr>
      <w:r>
        <w:rPr>
          <w:bCs/>
          <w:b/>
        </w:rPr>
        <w:t xml:space="preserve">Silent Solace</w:t>
      </w:r>
    </w:p>
    <w:p>
      <w:pPr>
        <w:numPr>
          <w:ilvl w:val="0"/>
          <w:numId w:val="2409"/>
        </w:numPr>
      </w:pPr>
      <w:r>
        <w:t xml:space="preserve">Void 5 (Atemi)</w:t>
      </w:r>
    </w:p>
    <w:p>
      <w:pPr>
        <w:numPr>
          <w:ilvl w:val="0"/>
          <w:numId w:val="2409"/>
        </w:numPr>
      </w:pPr>
      <w:r>
        <w:t xml:space="preserve">Type: Kharmic</w:t>
      </w:r>
    </w:p>
    <w:p>
      <w:pPr>
        <w:pStyle w:val="FirstParagraph"/>
      </w:pPr>
      <w:r>
        <w:t>On a successful atemi strike: the target must expend two spell slots to cast a single spell. Lasts Rounds equal to Void Ring.</w:t>
      </w:r>
    </w:p>
    <w:p>
      <w:pPr>
        <w:pStyle w:val="BodyText"/>
      </w:pPr>
      <w:r>
        <w:rPr>
          <w:bCs/>
          <w:b/>
        </w:rPr>
        <w:t xml:space="preserve">Song of the World</w:t>
      </w:r>
    </w:p>
    <w:p>
      <w:pPr>
        <w:numPr>
          <w:ilvl w:val="0"/>
          <w:numId w:val="2410"/>
        </w:numPr>
      </w:pPr>
      <w:r>
        <w:t xml:space="preserve">Void 3</w:t>
      </w:r>
    </w:p>
    <w:p>
      <w:pPr>
        <w:numPr>
          <w:ilvl w:val="0"/>
          <w:numId w:val="2410"/>
        </w:numPr>
      </w:pPr>
      <w:r>
        <w:t xml:space="preserve">Type: Kharmic</w:t>
      </w:r>
    </w:p>
    <w:p>
      <w:pPr>
        <w:pStyle w:val="FirstParagraph"/>
      </w:pPr>
      <w:r>
        <w:t>Target an opponent within 50 feet and succeed at a Contested Void Roll against them. If successful: the target's Initiative Score is reduced by 5 and the caster's is increased by 5.</w:t>
      </w:r>
    </w:p>
    <w:p>
      <w:pPr>
        <w:pStyle w:val="BodyText"/>
      </w:pPr>
      <w:r>
        <w:rPr>
          <w:bCs/>
          <w:b/>
        </w:rPr>
        <w:t xml:space="preserve">Spin the Kharmic Wheel</w:t>
      </w:r>
    </w:p>
    <w:p>
      <w:pPr>
        <w:numPr>
          <w:ilvl w:val="0"/>
          <w:numId w:val="2411"/>
        </w:numPr>
      </w:pPr>
      <w:r>
        <w:t xml:space="preserve">Void 8 (Atemi)</w:t>
      </w:r>
    </w:p>
    <w:p>
      <w:pPr>
        <w:numPr>
          <w:ilvl w:val="0"/>
          <w:numId w:val="2411"/>
        </w:numPr>
      </w:pPr>
      <w:r>
        <w:t xml:space="preserve">Type: Kharmic</w:t>
      </w:r>
    </w:p>
    <w:p>
      <w:pPr>
        <w:pStyle w:val="FirstParagraph"/>
      </w:pPr>
      <w:r>
        <w:t>Expend all remaining Void Points when activated. The target of the unarmed attack loses one randomly determined Social, Spiritual, or Mental Disadvantage and gains a new randomly determined Social, Spiritual, or Mental Disadvantage of equal value. The GM may choose rather than select randomly if a more interesting or believable result would result.</w:t>
      </w:r>
    </w:p>
    <w:p>
      <w:pPr>
        <w:pStyle w:val="BodyText"/>
      </w:pPr>
      <w:r>
        <w:rPr>
          <w:bCs/>
          <w:b/>
        </w:rPr>
        <w:t xml:space="preserve">Striking Through the Void</w:t>
      </w:r>
    </w:p>
    <w:p>
      <w:pPr>
        <w:numPr>
          <w:ilvl w:val="0"/>
          <w:numId w:val="2412"/>
        </w:numPr>
      </w:pPr>
      <w:r>
        <w:t xml:space="preserve">Void 7</w:t>
      </w:r>
    </w:p>
    <w:p>
      <w:pPr>
        <w:numPr>
          <w:ilvl w:val="0"/>
          <w:numId w:val="2412"/>
        </w:numPr>
      </w:pPr>
      <w:r>
        <w:t xml:space="preserve">Type: Martial</w:t>
      </w:r>
    </w:p>
    <w:p>
      <w:pPr>
        <w:pStyle w:val="FirstParagraph"/>
      </w:pPr>
      <w:r>
        <w:t>Controversial within peaceful Brotherhood sects. While active, may spend a Void Point on damage rolls for unarmed strikes (one Void Point per attack).</w:t>
      </w:r>
    </w:p>
    <w:p>
      <w:pPr>
        <w:pStyle w:val="BodyText"/>
      </w:pPr>
      <w:r>
        <w:rPr>
          <w:bCs/>
          <w:b/>
        </w:rPr>
        <w:t xml:space="preserve">Touch the Void Dragon</w:t>
      </w:r>
    </w:p>
    <w:p>
      <w:pPr>
        <w:numPr>
          <w:ilvl w:val="0"/>
          <w:numId w:val="2413"/>
        </w:numPr>
      </w:pPr>
      <w:r>
        <w:t xml:space="preserve">Void 4</w:t>
      </w:r>
    </w:p>
    <w:p>
      <w:pPr>
        <w:numPr>
          <w:ilvl w:val="0"/>
          <w:numId w:val="2413"/>
        </w:numPr>
      </w:pPr>
      <w:r>
        <w:t xml:space="preserve">Type: Internal</w:t>
      </w:r>
    </w:p>
    <w:p>
      <w:pPr>
        <w:pStyle w:val="FirstParagraph"/>
      </w:pPr>
      <w:r>
        <w:t>While active, one Ring and its associated Traits are considered one Rank higher. Which Ring is affected depends on the environment: mountains = Earth, seashore = Water, plains = Air, desert or volcanic areas = Fire.</w:t>
      </w:r>
    </w:p>
    <w:p>
      <w:pPr>
        <w:pStyle w:val="BodyText"/>
      </w:pPr>
      <w:r>
        <w:rPr>
          <w:bCs/>
          <w:b/>
        </w:rPr>
        <w:t xml:space="preserve">To the Last Breath</w:t>
      </w:r>
    </w:p>
    <w:p>
      <w:pPr>
        <w:numPr>
          <w:ilvl w:val="0"/>
          <w:numId w:val="2414"/>
        </w:numPr>
      </w:pPr>
      <w:r>
        <w:t xml:space="preserve">Void 3</w:t>
      </w:r>
    </w:p>
    <w:p>
      <w:pPr>
        <w:numPr>
          <w:ilvl w:val="0"/>
          <w:numId w:val="2414"/>
        </w:numPr>
      </w:pPr>
      <w:r>
        <w:t xml:space="preserve">Type: Kharmic</w:t>
      </w:r>
    </w:p>
    <w:p>
      <w:pPr>
        <w:pStyle w:val="FirstParagraph"/>
      </w:pPr>
      <w:r>
        <w:t>Any one selected individual within 20 feet when the Kiho is activated gains one Void Point on their next Turn. No target may benefit from this Kiho more than twice per day.</w:t>
      </w:r>
    </w:p>
    <w:p>
      <w:pPr>
        <w:pStyle w:val="BodyText"/>
      </w:pPr>
      <w:r>
        <w:rPr>
          <w:bCs/>
          <w:b/>
        </w:rPr>
        <w:t xml:space="preserve">Void Fist</w:t>
      </w:r>
    </w:p>
    <w:p>
      <w:pPr>
        <w:numPr>
          <w:ilvl w:val="0"/>
          <w:numId w:val="2415"/>
        </w:numPr>
      </w:pPr>
      <w:r>
        <w:t xml:space="preserve">Void 4 (Atemi)</w:t>
      </w:r>
    </w:p>
    <w:p>
      <w:pPr>
        <w:numPr>
          <w:ilvl w:val="0"/>
          <w:numId w:val="2415"/>
        </w:numPr>
      </w:pPr>
      <w:r>
        <w:t xml:space="preserve">Type: Martial</w:t>
      </w:r>
    </w:p>
    <w:p>
      <w:pPr>
        <w:pStyle w:val="FirstParagraph"/>
      </w:pPr>
      <w:r>
        <w:t>Unlike other atemi attacks, appears to be a normal damaging strike. Must make one successful Raise to use. A successful strike inflicts no damage, but the caster immediately regains 2 Void Points. Can only be used on enemies; has no effect on allies or targets without Void Points.</w:t>
      </w:r>
    </w:p>
    <w:p>
      <w:pPr>
        <w:pStyle w:val="BodyText"/>
      </w:pPr>
      <w:r>
        <w:rPr>
          <w:bCs/>
          <w:b/>
        </w:rPr>
        <w:t xml:space="preserve">The World Disappears</w:t>
      </w:r>
    </w:p>
    <w:p>
      <w:pPr>
        <w:numPr>
          <w:ilvl w:val="0"/>
          <w:numId w:val="2416"/>
        </w:numPr>
      </w:pPr>
      <w:r>
        <w:t xml:space="preserve">Void 6</w:t>
      </w:r>
    </w:p>
    <w:p>
      <w:pPr>
        <w:numPr>
          <w:ilvl w:val="0"/>
          <w:numId w:val="2416"/>
        </w:numPr>
      </w:pPr>
      <w:r>
        <w:t xml:space="preserve">Type: Internal</w:t>
      </w:r>
    </w:p>
    <w:p>
      <w:pPr>
        <w:pStyle w:val="FirstParagraph"/>
      </w:pPr>
      <w:r>
        <w:t>Must be meditating or in Center Stance to activate. While active, float a few inches above the ground and move at normal speed across any surface (ground, water, molten lava) without touching it. Immune to Grappling and Entangling attacks while active.</w:t>
      </w:r>
    </w:p>
    <w:bookmarkEnd w:id="325"/>
    <w:bookmarkStart w:id="326" w:name="section-39-equipment"/>
    <w:p>
      <w:pPr>
        <w:pStyle w:val="Heading1"/>
      </w:pPr>
      <w:r>
        <w:t xml:space="preserve">39. Equipment</w:t>
      </w:r>
    </w:p>
    <w:p>
      <w:pPr>
        <w:pStyle w:val="FirstParagraph"/>
      </w:pPr>
      <w:r>
        <w:rPr>
          <w:bCs/>
          <w:b/>
        </w:rPr>
        <w:t xml:space="preserve">ARMOR:</w:t>
      </w:r>
    </w:p>
    <w:p>
      <w:pPr>
        <w:pStyle w:val="BodyText"/>
      </w:pPr>
      <w:r>
        <w:rPr>
          <w:bCs/>
          <w:b/>
        </w:rPr>
        <w:t xml:space="preserve">Bogu</w:t>
      </w:r>
    </w:p>
    <w:p>
      <w:pPr>
        <w:numPr>
          <w:ilvl w:val="0"/>
          <w:numId w:val="2417"/>
        </w:numPr>
        <w:pStyle w:val="Compact"/>
      </w:pPr>
      <w:r>
        <w:t xml:space="preserve">Armor TN Bonus: +0 | Reduction: 1 | Cost: 1 koku</w:t>
      </w:r>
    </w:p>
    <w:p>
      <w:pPr>
        <w:pStyle w:val="FirstParagraph"/>
      </w:pPr>
      <w:r>
        <w:rPr>
          <w:bCs/>
          <w:b/>
        </w:rPr>
        <w:t xml:space="preserve">Ashigaru Armor</w:t>
      </w:r>
    </w:p>
    <w:p>
      <w:pPr>
        <w:numPr>
          <w:ilvl w:val="0"/>
          <w:numId w:val="2418"/>
        </w:numPr>
        <w:pStyle w:val="Compact"/>
      </w:pPr>
      <w:r>
        <w:t xml:space="preserve">Armor TN Bonus: +3 | Reduction: 1 | Cost: 5 koku</w:t>
      </w:r>
    </w:p>
    <w:p>
      <w:pPr>
        <w:pStyle w:val="FirstParagraph"/>
      </w:pPr>
      <w:r>
        <w:rPr>
          <w:bCs/>
          <w:b/>
        </w:rPr>
        <w:t xml:space="preserve">Tatami Armor</w:t>
      </w:r>
    </w:p>
    <w:p>
      <w:pPr>
        <w:numPr>
          <w:ilvl w:val="0"/>
          <w:numId w:val="2419"/>
        </w:numPr>
        <w:pStyle w:val="Compact"/>
      </w:pPr>
      <w:r>
        <w:t xml:space="preserve">Armor TN Bonus: +4 | Reduction: 1 | Cost: 10 koku</w:t>
      </w:r>
    </w:p>
    <w:p>
      <w:pPr>
        <w:pStyle w:val="FirstParagraph"/>
      </w:pPr>
      <w:r>
        <w:rPr>
          <w:bCs/>
          <w:b/>
        </w:rPr>
        <w:t xml:space="preserve">Light Armor</w:t>
      </w:r>
    </w:p>
    <w:p>
      <w:pPr>
        <w:numPr>
          <w:ilvl w:val="0"/>
          <w:numId w:val="2420"/>
        </w:numPr>
      </w:pPr>
      <w:r>
        <w:t xml:space="preserve">Armor TN Bonus: +5 | Reduction: 3 | Cost: 25 koku</w:t>
      </w:r>
    </w:p>
    <w:p>
      <w:pPr>
        <w:numPr>
          <w:ilvl w:val="0"/>
          <w:numId w:val="2420"/>
        </w:numPr>
      </w:pPr>
      <w:r>
        <w:t>Special: Wearing light armor increases the TN of all Athletics and Stealth rolls by 5.</w:t>
      </w:r>
    </w:p>
    <w:p>
      <w:pPr>
        <w:pStyle w:val="FirstParagraph"/>
      </w:pPr>
      <w:r>
        <w:rPr>
          <w:bCs/>
          <w:b/>
        </w:rPr>
        <w:t xml:space="preserve">Heavy Armor</w:t>
      </w:r>
    </w:p>
    <w:p>
      <w:pPr>
        <w:numPr>
          <w:ilvl w:val="0"/>
          <w:numId w:val="2421"/>
        </w:numPr>
      </w:pPr>
      <w:r>
        <w:t xml:space="preserve">Armor TN Bonus: +10 | Reduction: 5 | Cost: 40 koku</w:t>
      </w:r>
    </w:p>
    <w:p>
      <w:pPr>
        <w:numPr>
          <w:ilvl w:val="0"/>
          <w:numId w:val="2421"/>
        </w:numPr>
      </w:pPr>
      <w:r>
        <w:t>Special: Wearing heavy armor increases the TN of all Skill Rolls using Agility and Reflexes by 5.</w:t>
      </w:r>
    </w:p>
    <w:p>
      <w:pPr>
        <w:pStyle w:val="FirstParagraph"/>
      </w:pPr>
      <w:r>
        <w:rPr>
          <w:bCs/>
          <w:b/>
        </w:rPr>
        <w:t xml:space="preserve">Tetsu-Do (Iron Armor)</w:t>
      </w:r>
    </w:p>
    <w:p>
      <w:pPr>
        <w:numPr>
          <w:ilvl w:val="0"/>
          <w:numId w:val="2422"/>
        </w:numPr>
      </w:pPr>
      <w:r>
        <w:t xml:space="preserve">Armor TN Bonus: +13 | Reduction: 8 | Cost: 100 koku</w:t>
      </w:r>
    </w:p>
    <w:p>
      <w:pPr>
        <w:numPr>
          <w:ilvl w:val="0"/>
          <w:numId w:val="2422"/>
        </w:numPr>
      </w:pPr>
      <w:r>
        <w:t>Special: Counts as Heavy Armor for all mechanical effects (Techniques, Advantages, etc.). Increases TN of all Skill Rolls using Agility or Reflexes by +10. If the wearer has Strength 5 or higher, the penalty is only +5 instead.</w:t>
      </w:r>
    </w:p>
    <w:p>
      <w:pPr>
        <w:pStyle w:val="FirstParagraph"/>
      </w:pPr>
      <w:r>
        <w:rPr>
          <w:bCs/>
          <w:b/>
        </w:rPr>
        <w:t xml:space="preserve">Riding Armor</w:t>
      </w:r>
    </w:p>
    <w:p>
      <w:pPr>
        <w:numPr>
          <w:ilvl w:val="0"/>
          <w:numId w:val="2423"/>
        </w:numPr>
      </w:pPr>
      <w:r>
        <w:t>Armor TN Bonus: +12 on horseback, +4 otherwise | Reduction: 4 | Cost: 55 koku</w:t>
      </w:r>
    </w:p>
    <w:p>
      <w:pPr>
        <w:numPr>
          <w:ilvl w:val="0"/>
          <w:numId w:val="2423"/>
        </w:numPr>
      </w:pPr>
      <w:r>
        <w:t>Special: Increases the TN of all Skill Rolls using Agility and Reflexes by 5, except when on horseback.</w:t>
      </w:r>
    </w:p>
    <w:p>
      <w:pPr>
        <w:pStyle w:val="FirstParagraph"/>
      </w:pPr>
      <w:r>
        <w:rPr>
          <w:bCs/>
          <w:b/>
        </w:rPr>
        <w:t xml:space="preserve">WEAPONS — ARROWS:</w:t>
      </w:r>
    </w:p>
    <w:p>
      <w:pPr>
        <w:pStyle w:val="BodyText"/>
      </w:pPr>
      <w:r>
        <w:rPr>
          <w:bCs/>
          <w:b/>
        </w:rPr>
        <w:t xml:space="preserve">Armor-Piercing Arrow</w:t>
      </w:r>
    </w:p>
    <w:p>
      <w:pPr>
        <w:numPr>
          <w:ilvl w:val="0"/>
          <w:numId w:val="2424"/>
        </w:numPr>
      </w:pPr>
      <w:r>
        <w:t xml:space="preserve">DR: 1k1 | Cost: 2 bu</w:t>
      </w:r>
    </w:p>
    <w:p>
      <w:pPr>
        <w:numPr>
          <w:ilvl w:val="0"/>
          <w:numId w:val="2424"/>
        </w:numPr>
      </w:pPr>
      <w:r>
        <w:t xml:space="preserve">Special: Ignores the Armor TN bonus from armor.</w:t>
      </w:r>
    </w:p>
    <w:p>
      <w:pPr>
        <w:pStyle w:val="FirstParagraph"/>
      </w:pPr>
      <w:r>
        <w:rPr>
          <w:bCs/>
          <w:b/>
        </w:rPr>
        <w:t xml:space="preserve">Flesh Cutter Arrow</w:t>
      </w:r>
    </w:p>
    <w:p>
      <w:pPr>
        <w:numPr>
          <w:ilvl w:val="0"/>
          <w:numId w:val="2425"/>
        </w:numPr>
      </w:pPr>
      <w:r>
        <w:t xml:space="preserve">DR: 2k3 | Cost: 5 bu</w:t>
      </w:r>
    </w:p>
    <w:p>
      <w:pPr>
        <w:numPr>
          <w:ilvl w:val="0"/>
          <w:numId w:val="2425"/>
        </w:numPr>
      </w:pPr>
      <w:r>
        <w:t xml:space="preserve">Special: Doubles the Armor TN bonus from armor. Half range.</w:t>
      </w:r>
    </w:p>
    <w:p>
      <w:pPr>
        <w:pStyle w:val="FirstParagraph"/>
      </w:pPr>
      <w:r>
        <w:rPr>
          <w:bCs/>
          <w:b/>
        </w:rPr>
        <w:t xml:space="preserve">Humming Bulb Arrow</w:t>
      </w:r>
    </w:p>
    <w:p>
      <w:pPr>
        <w:numPr>
          <w:ilvl w:val="0"/>
          <w:numId w:val="2426"/>
        </w:numPr>
      </w:pPr>
      <w:r>
        <w:t xml:space="preserve">DR: 0k1 | Cost: 5 bu</w:t>
      </w:r>
    </w:p>
    <w:p>
      <w:pPr>
        <w:numPr>
          <w:ilvl w:val="0"/>
          <w:numId w:val="2426"/>
        </w:numPr>
      </w:pPr>
      <w:r>
        <w:t xml:space="preserve">Special: Makes a distinctive whistle sound in flight.</w:t>
      </w:r>
    </w:p>
    <w:p>
      <w:pPr>
        <w:pStyle w:val="FirstParagraph"/>
      </w:pPr>
      <w:r>
        <w:rPr>
          <w:bCs/>
          <w:b/>
        </w:rPr>
        <w:t xml:space="preserve">Rope-Cutter Arrow</w:t>
      </w:r>
    </w:p>
    <w:p>
      <w:pPr>
        <w:numPr>
          <w:ilvl w:val="0"/>
          <w:numId w:val="2427"/>
        </w:numPr>
      </w:pPr>
      <w:r>
        <w:t xml:space="preserve">DR: 1k1 | Cost: 3 bu</w:t>
      </w:r>
    </w:p>
    <w:p>
      <w:pPr>
        <w:numPr>
          <w:ilvl w:val="0"/>
          <w:numId w:val="2427"/>
        </w:numPr>
      </w:pPr>
      <w:r>
        <w:t>Special: Grants two Raises on Called Shots toward inanimate objects. Half range.</w:t>
      </w:r>
    </w:p>
    <w:p>
      <w:pPr>
        <w:pStyle w:val="FirstParagraph"/>
      </w:pPr>
      <w:r>
        <w:rPr>
          <w:bCs/>
          <w:b/>
        </w:rPr>
        <w:t xml:space="preserve">Willow Leaf Arrow</w:t>
      </w:r>
    </w:p>
    <w:p>
      <w:pPr>
        <w:numPr>
          <w:ilvl w:val="0"/>
          <w:numId w:val="2428"/>
        </w:numPr>
        <w:pStyle w:val="Compact"/>
      </w:pPr>
      <w:r>
        <w:t xml:space="preserve">DR: 2k2 | Cost: 1 bu</w:t>
      </w:r>
    </w:p>
    <w:p>
      <w:pPr>
        <w:pStyle w:val="FirstParagraph"/>
      </w:pPr>
      <w:r>
        <w:rPr>
          <w:bCs/>
          <w:b/>
        </w:rPr>
        <w:t xml:space="preserve">WEAPONS — BOWS:</w:t>
      </w:r>
    </w:p>
    <w:p>
      <w:pPr>
        <w:pStyle w:val="BodyText"/>
      </w:pPr>
      <w:r>
        <w:rPr>
          <w:bCs/>
          <w:b/>
        </w:rPr>
        <w:t xml:space="preserve">Dai-kyu</w:t>
      </w:r>
    </w:p>
    <w:p>
      <w:pPr>
        <w:numPr>
          <w:ilvl w:val="0"/>
          <w:numId w:val="2429"/>
        </w:numPr>
      </w:pPr>
      <w:r>
        <w:t>Keywords: Small | Strength: 4 (minimum Strength 3 to wield) | Range: 500' | Cost: 25 koku</w:t>
      </w:r>
    </w:p>
    <w:p>
      <w:pPr>
        <w:numPr>
          <w:ilvl w:val="0"/>
          <w:numId w:val="2429"/>
        </w:numPr>
      </w:pPr>
      <w:r>
        <w:t>Special: Increases the TN of all attack rolls by 10 when used on foot.</w:t>
      </w:r>
    </w:p>
    <w:p>
      <w:pPr>
        <w:pStyle w:val="FirstParagraph"/>
      </w:pPr>
      <w:r>
        <w:rPr>
          <w:bCs/>
          <w:b/>
        </w:rPr>
        <w:t xml:space="preserve">Han-kyu</w:t>
      </w:r>
    </w:p>
    <w:p>
      <w:pPr>
        <w:numPr>
          <w:ilvl w:val="0"/>
          <w:numId w:val="2430"/>
        </w:numPr>
      </w:pPr>
      <w:r>
        <w:t>Keywords: Small | Strength: 1 (minimum Strength 3 to wield) | Range: 100' | Cost: 6 koku</w:t>
      </w:r>
    </w:p>
    <w:p>
      <w:pPr>
        <w:numPr>
          <w:ilvl w:val="0"/>
          <w:numId w:val="2430"/>
        </w:numPr>
      </w:pPr>
      <w:r>
        <w:t>Special: Increases the TN of all attack rolls by 10 when used on horseback.</w:t>
      </w:r>
    </w:p>
    <w:p>
      <w:pPr>
        <w:pStyle w:val="FirstParagraph"/>
      </w:pPr>
      <w:r>
        <w:rPr>
          <w:bCs/>
          <w:b/>
        </w:rPr>
        <w:t xml:space="preserve">Yumi</w:t>
      </w:r>
    </w:p>
    <w:p>
      <w:pPr>
        <w:numPr>
          <w:ilvl w:val="0"/>
          <w:numId w:val="2431"/>
        </w:numPr>
      </w:pPr>
      <w:r>
        <w:t xml:space="preserve">Keywords: Large | Strength: 3 | Range: 250' | Cost: 20 koku</w:t>
      </w:r>
    </w:p>
    <w:p>
      <w:pPr>
        <w:numPr>
          <w:ilvl w:val="0"/>
          <w:numId w:val="2431"/>
        </w:numPr>
      </w:pPr>
      <w:r>
        <w:t>Special: Increases the TN of all attack rolls by 10 when used on horseback.</w:t>
      </w:r>
    </w:p>
    <w:p>
      <w:pPr>
        <w:pStyle w:val="FirstParagraph"/>
      </w:pPr>
      <w:r>
        <w:rPr>
          <w:bCs/>
          <w:b/>
        </w:rPr>
        <w:t xml:space="preserve">WEAPONS — CHAIN WEAPONS:</w:t>
      </w:r>
    </w:p>
    <w:p>
      <w:pPr>
        <w:pStyle w:val="BodyText"/>
      </w:pPr>
      <w:r>
        <w:rPr>
          <w:bCs/>
          <w:b/>
        </w:rPr>
        <w:t xml:space="preserve">Kusarigama</w:t>
      </w:r>
    </w:p>
    <w:p>
      <w:pPr>
        <w:numPr>
          <w:ilvl w:val="0"/>
          <w:numId w:val="2432"/>
        </w:numPr>
        <w:pStyle w:val="Compact"/>
      </w:pPr>
      <w:r>
        <w:t>Keywords: Large | DR: 0k2 (kama end), 0k1 (weighted end) | Cost: 5 koku</w:t>
      </w:r>
    </w:p>
    <w:p>
      <w:pPr>
        <w:pStyle w:val="FirstParagraph"/>
      </w:pPr>
      <w:r>
        <w:rPr>
          <w:bCs/>
          <w:b/>
        </w:rPr>
        <w:t xml:space="preserve">Kyoketsu-shogi</w:t>
      </w:r>
    </w:p>
    <w:p>
      <w:pPr>
        <w:numPr>
          <w:ilvl w:val="0"/>
          <w:numId w:val="2433"/>
        </w:numPr>
      </w:pPr>
      <w:r>
        <w:t xml:space="preserve">Keywords: Large | DR: 0k1 | Cost: 9 bu</w:t>
      </w:r>
    </w:p>
    <w:p>
      <w:pPr>
        <w:numPr>
          <w:ilvl w:val="0"/>
          <w:numId w:val="2433"/>
        </w:numPr>
      </w:pPr>
      <w:r>
        <w:t xml:space="preserve">Special: Doubles the Armor TN bonus from armor.</w:t>
      </w:r>
    </w:p>
    <w:p>
      <w:pPr>
        <w:pStyle w:val="FirstParagraph"/>
      </w:pPr>
      <w:r>
        <w:rPr>
          <w:bCs/>
          <w:b/>
        </w:rPr>
        <w:t xml:space="preserve">Manrikikusari</w:t>
      </w:r>
    </w:p>
    <w:p>
      <w:pPr>
        <w:numPr>
          <w:ilvl w:val="0"/>
          <w:numId w:val="2434"/>
        </w:numPr>
        <w:pStyle w:val="Compact"/>
      </w:pPr>
      <w:r>
        <w:t xml:space="preserve">Keywords: Large | DR: 1k1 | Cost: 3 koku</w:t>
      </w:r>
    </w:p>
    <w:p>
      <w:pPr>
        <w:pStyle w:val="FirstParagraph"/>
      </w:pPr>
      <w:r>
        <w:rPr>
          <w:bCs/>
          <w:b/>
        </w:rPr>
        <w:t xml:space="preserve">WEAPONS — HEAVY WEAPONS:</w:t>
      </w:r>
    </w:p>
    <w:p>
      <w:pPr>
        <w:pStyle w:val="BodyText"/>
      </w:pPr>
      <w:r>
        <w:rPr>
          <w:bCs/>
          <w:b/>
        </w:rPr>
        <w:t xml:space="preserve">Dai-tsuchi</w:t>
      </w:r>
    </w:p>
    <w:p>
      <w:pPr>
        <w:numPr>
          <w:ilvl w:val="0"/>
          <w:numId w:val="2435"/>
        </w:numPr>
        <w:pStyle w:val="Compact"/>
      </w:pPr>
      <w:r>
        <w:t xml:space="preserve">Keywords: Large | DR: 5k2 | Cost: 15 koku</w:t>
      </w:r>
    </w:p>
    <w:p>
      <w:pPr>
        <w:pStyle w:val="FirstParagraph"/>
      </w:pPr>
      <w:r>
        <w:rPr>
          <w:bCs/>
          <w:b/>
        </w:rPr>
        <w:t xml:space="preserve">Masakiri</w:t>
      </w:r>
    </w:p>
    <w:p>
      <w:pPr>
        <w:numPr>
          <w:ilvl w:val="0"/>
          <w:numId w:val="2436"/>
        </w:numPr>
        <w:pStyle w:val="Compact"/>
      </w:pPr>
      <w:r>
        <w:t xml:space="preserve">Keywords: Medium | DR: 2k3 | Cost: 8 koku</w:t>
      </w:r>
    </w:p>
    <w:p>
      <w:pPr>
        <w:pStyle w:val="FirstParagraph"/>
      </w:pPr>
      <w:r>
        <w:rPr>
          <w:bCs/>
          <w:b/>
        </w:rPr>
        <w:t xml:space="preserve">Ono</w:t>
      </w:r>
    </w:p>
    <w:p>
      <w:pPr>
        <w:numPr>
          <w:ilvl w:val="0"/>
          <w:numId w:val="2437"/>
        </w:numPr>
        <w:pStyle w:val="Compact"/>
      </w:pPr>
      <w:r>
        <w:t xml:space="preserve">Keywords: Large | DR: 0k4 | Cost: 20 koku</w:t>
      </w:r>
    </w:p>
    <w:p>
      <w:pPr>
        <w:pStyle w:val="FirstParagraph"/>
      </w:pPr>
      <w:r>
        <w:rPr>
          <w:bCs/>
          <w:b/>
        </w:rPr>
        <w:t xml:space="preserve">Tetsubo</w:t>
      </w:r>
    </w:p>
    <w:p>
      <w:pPr>
        <w:numPr>
          <w:ilvl w:val="0"/>
          <w:numId w:val="2438"/>
        </w:numPr>
        <w:pStyle w:val="Compact"/>
      </w:pPr>
      <w:r>
        <w:t xml:space="preserve">Keywords: Large | DR: 3k3 | Cost: 20 koku</w:t>
      </w:r>
    </w:p>
    <w:p>
      <w:pPr>
        <w:pStyle w:val="FirstParagraph"/>
      </w:pPr>
      <w:r>
        <w:rPr>
          <w:bCs/>
          <w:b/>
        </w:rPr>
        <w:t xml:space="preserve">WEAPONS — KNIVES:</w:t>
      </w:r>
    </w:p>
    <w:p>
      <w:pPr>
        <w:pStyle w:val="BodyText"/>
      </w:pPr>
      <w:r>
        <w:rPr>
          <w:bCs/>
          <w:b/>
        </w:rPr>
        <w:t xml:space="preserve">Aiguchi &amp; Tanto</w:t>
      </w:r>
    </w:p>
    <w:p>
      <w:pPr>
        <w:numPr>
          <w:ilvl w:val="0"/>
          <w:numId w:val="2439"/>
        </w:numPr>
        <w:pStyle w:val="Compact"/>
      </w:pPr>
      <w:r>
        <w:t xml:space="preserve">Keywords: Small | DR: 1k1 | Cost: 1 koku</w:t>
      </w:r>
    </w:p>
    <w:p>
      <w:pPr>
        <w:pStyle w:val="FirstParagraph"/>
      </w:pPr>
      <w:r>
        <w:rPr>
          <w:bCs/>
          <w:b/>
        </w:rPr>
        <w:t xml:space="preserve">Jitte &amp; Sai</w:t>
      </w:r>
    </w:p>
    <w:p>
      <w:pPr>
        <w:numPr>
          <w:ilvl w:val="0"/>
          <w:numId w:val="2440"/>
        </w:numPr>
        <w:pStyle w:val="Compact"/>
      </w:pPr>
      <w:r>
        <w:t xml:space="preserve">Keywords: Small | DR: 1k1 | Cost: 5 bu</w:t>
      </w:r>
    </w:p>
    <w:p>
      <w:pPr>
        <w:pStyle w:val="FirstParagraph"/>
      </w:pPr>
      <w:r>
        <w:rPr>
          <w:bCs/>
          <w:b/>
        </w:rPr>
        <w:t xml:space="preserve">Kama</w:t>
      </w:r>
    </w:p>
    <w:p>
      <w:pPr>
        <w:numPr>
          <w:ilvl w:val="0"/>
          <w:numId w:val="2441"/>
        </w:numPr>
        <w:pStyle w:val="Compact"/>
      </w:pPr>
      <w:r>
        <w:t xml:space="preserve">Keywords: Small | DR: 0k2 | Cost: 5 bu</w:t>
      </w:r>
    </w:p>
    <w:p>
      <w:pPr>
        <w:pStyle w:val="FirstParagraph"/>
      </w:pPr>
      <w:r>
        <w:rPr>
          <w:bCs/>
          <w:b/>
        </w:rPr>
        <w:t xml:space="preserve">WEAPONS — NINJA WEAPONS:</w:t>
      </w:r>
    </w:p>
    <w:p>
      <w:pPr>
        <w:pStyle w:val="BodyText"/>
      </w:pPr>
      <w:r>
        <w:rPr>
          <w:bCs/>
          <w:b/>
        </w:rPr>
        <w:t xml:space="preserve">Blowgun</w:t>
      </w:r>
    </w:p>
    <w:p>
      <w:pPr>
        <w:numPr>
          <w:ilvl w:val="0"/>
          <w:numId w:val="2442"/>
        </w:numPr>
      </w:pPr>
      <w:r>
        <w:t xml:space="preserve">Keywords: Medium, Ninja | DR: 1 | Range: 50' | Cost: 8 zeni</w:t>
      </w:r>
    </w:p>
    <w:p>
      <w:pPr>
        <w:numPr>
          <w:ilvl w:val="0"/>
          <w:numId w:val="2442"/>
        </w:numPr>
      </w:pPr>
      <w:r>
        <w:t>Special: Triples the Armor TN bonus from armor. Damage increases to 1k1 at Ninjutsu 3, then 2k1 at Ninjutsu 7.</w:t>
      </w:r>
    </w:p>
    <w:p>
      <w:pPr>
        <w:pStyle w:val="FirstParagraph"/>
      </w:pPr>
      <w:r>
        <w:rPr>
          <w:bCs/>
          <w:b/>
        </w:rPr>
        <w:t xml:space="preserve">Shuriken</w:t>
      </w:r>
    </w:p>
    <w:p>
      <w:pPr>
        <w:numPr>
          <w:ilvl w:val="0"/>
          <w:numId w:val="2443"/>
        </w:numPr>
      </w:pPr>
      <w:r>
        <w:t xml:space="preserve">Keywords: Small, Ninja | DR: 1k1 | Cost: 2 bu</w:t>
      </w:r>
    </w:p>
    <w:p>
      <w:pPr>
        <w:numPr>
          <w:ilvl w:val="0"/>
          <w:numId w:val="2443"/>
        </w:numPr>
      </w:pPr>
      <w:r>
        <w:t xml:space="preserve">Special: Can be thrown up to 25' as a ranged weapon.</w:t>
      </w:r>
    </w:p>
    <w:p>
      <w:pPr>
        <w:pStyle w:val="FirstParagraph"/>
      </w:pPr>
      <w:r>
        <w:rPr>
          <w:bCs/>
          <w:b/>
        </w:rPr>
        <w:t xml:space="preserve">Tsubute</w:t>
      </w:r>
    </w:p>
    <w:p>
      <w:pPr>
        <w:numPr>
          <w:ilvl w:val="0"/>
          <w:numId w:val="2444"/>
        </w:numPr>
      </w:pPr>
      <w:r>
        <w:t xml:space="preserve">Keywords: Small, Ninja | DR: 1k1 | Cost: 1 bu</w:t>
      </w:r>
    </w:p>
    <w:p>
      <w:pPr>
        <w:numPr>
          <w:ilvl w:val="0"/>
          <w:numId w:val="2444"/>
        </w:numPr>
      </w:pPr>
      <w:r>
        <w:t xml:space="preserve">Special: Can be thrown up to 30' as a ranged weapon.</w:t>
      </w:r>
    </w:p>
    <w:p>
      <w:pPr>
        <w:pStyle w:val="FirstParagraph"/>
      </w:pPr>
      <w:r>
        <w:rPr>
          <w:bCs/>
          <w:b/>
        </w:rPr>
        <w:t xml:space="preserve">WEAPONS — POLEARMS:</w:t>
      </w:r>
    </w:p>
    <w:p>
      <w:pPr>
        <w:pStyle w:val="BodyText"/>
      </w:pPr>
      <w:r>
        <w:rPr>
          <w:bCs/>
          <w:b/>
        </w:rPr>
        <w:t xml:space="preserve">Bisento</w:t>
      </w:r>
    </w:p>
    <w:p>
      <w:pPr>
        <w:numPr>
          <w:ilvl w:val="0"/>
          <w:numId w:val="2445"/>
        </w:numPr>
        <w:pStyle w:val="Compact"/>
      </w:pPr>
      <w:r>
        <w:t xml:space="preserve">Keywords: Large | DR: 3k3 | Cost: 12 koku</w:t>
      </w:r>
    </w:p>
    <w:p>
      <w:pPr>
        <w:pStyle w:val="FirstParagraph"/>
      </w:pPr>
      <w:r>
        <w:rPr>
          <w:bCs/>
          <w:b/>
        </w:rPr>
        <w:t xml:space="preserve">Nagamaki</w:t>
      </w:r>
    </w:p>
    <w:p>
      <w:pPr>
        <w:numPr>
          <w:ilvl w:val="0"/>
          <w:numId w:val="2446"/>
        </w:numPr>
        <w:pStyle w:val="Compact"/>
      </w:pPr>
      <w:r>
        <w:t xml:space="preserve">Keywords: Large | DR: 2k3 | Cost: 8 koku</w:t>
      </w:r>
    </w:p>
    <w:p>
      <w:pPr>
        <w:pStyle w:val="FirstParagraph"/>
      </w:pPr>
      <w:r>
        <w:rPr>
          <w:bCs/>
          <w:b/>
        </w:rPr>
        <w:t xml:space="preserve">Naginata</w:t>
      </w:r>
    </w:p>
    <w:p>
      <w:pPr>
        <w:numPr>
          <w:ilvl w:val="0"/>
          <w:numId w:val="2447"/>
        </w:numPr>
        <w:pStyle w:val="Compact"/>
      </w:pPr>
      <w:r>
        <w:t xml:space="preserve">Keywords: Large, Samurai | DR: 3k2 | Cost: 10 koku</w:t>
      </w:r>
    </w:p>
    <w:p>
      <w:pPr>
        <w:pStyle w:val="FirstParagraph"/>
      </w:pPr>
      <w:r>
        <w:rPr>
          <w:bCs/>
          <w:b/>
        </w:rPr>
        <w:t xml:space="preserve">Sasumata</w:t>
      </w:r>
    </w:p>
    <w:p>
      <w:pPr>
        <w:numPr>
          <w:ilvl w:val="0"/>
          <w:numId w:val="2448"/>
        </w:numPr>
      </w:pPr>
      <w:r>
        <w:t xml:space="preserve">Keywords: Large | DR: 0k2 | Cost: 6 koku</w:t>
      </w:r>
    </w:p>
    <w:p>
      <w:pPr>
        <w:numPr>
          <w:ilvl w:val="0"/>
          <w:numId w:val="2448"/>
        </w:numPr>
      </w:pPr>
      <w:r>
        <w:t xml:space="preserve">Special: Can be used to initiate a Grapple.</w:t>
      </w:r>
    </w:p>
    <w:p>
      <w:pPr>
        <w:pStyle w:val="FirstParagraph"/>
      </w:pPr>
      <w:r>
        <w:rPr>
          <w:bCs/>
          <w:b/>
        </w:rPr>
        <w:t xml:space="preserve">Sodegarami</w:t>
      </w:r>
    </w:p>
    <w:p>
      <w:pPr>
        <w:numPr>
          <w:ilvl w:val="0"/>
          <w:numId w:val="2449"/>
        </w:numPr>
      </w:pPr>
      <w:r>
        <w:t xml:space="preserve">Keywords: Large | DR: 1k1 | Cost: 6 koku</w:t>
      </w:r>
    </w:p>
    <w:p>
      <w:pPr>
        <w:numPr>
          <w:ilvl w:val="0"/>
          <w:numId w:val="2449"/>
        </w:numPr>
      </w:pPr>
      <w:r>
        <w:t xml:space="preserve">Special: Can be used to initiate a Grapple.</w:t>
      </w:r>
    </w:p>
    <w:p>
      <w:pPr>
        <w:pStyle w:val="FirstParagraph"/>
      </w:pPr>
      <w:r>
        <w:rPr>
          <w:bCs/>
          <w:b/>
        </w:rPr>
        <w:t xml:space="preserve">WEAPONS — SPEARS:</w:t>
      </w:r>
    </w:p>
    <w:p>
      <w:pPr>
        <w:pStyle w:val="BodyText"/>
      </w:pPr>
      <w:r>
        <w:rPr>
          <w:bCs/>
          <w:b/>
        </w:rPr>
        <w:t xml:space="preserve">Kumade</w:t>
      </w:r>
    </w:p>
    <w:p>
      <w:pPr>
        <w:numPr>
          <w:ilvl w:val="0"/>
          <w:numId w:val="2450"/>
        </w:numPr>
      </w:pPr>
      <w:r>
        <w:t xml:space="preserve">Keywords: Large, Peasant | DR: 1k1 | Cost: 3 bu</w:t>
      </w:r>
    </w:p>
    <w:p>
      <w:pPr>
        <w:numPr>
          <w:ilvl w:val="0"/>
          <w:numId w:val="2450"/>
        </w:numPr>
      </w:pPr>
      <w:r>
        <w:t xml:space="preserve">Special: Breaks if it inflicts 25 or more damage in a single hit.</w:t>
      </w:r>
    </w:p>
    <w:p>
      <w:pPr>
        <w:pStyle w:val="FirstParagraph"/>
      </w:pPr>
      <w:r>
        <w:rPr>
          <w:bCs/>
          <w:b/>
        </w:rPr>
        <w:t xml:space="preserve">Mai Chong</w:t>
      </w:r>
    </w:p>
    <w:p>
      <w:pPr>
        <w:numPr>
          <w:ilvl w:val="0"/>
          <w:numId w:val="2451"/>
        </w:numPr>
      </w:pPr>
      <w:r>
        <w:t xml:space="preserve">Keywords: Large | DR: 0k3 | Cost: 20 koku</w:t>
      </w:r>
    </w:p>
    <w:p>
      <w:pPr>
        <w:numPr>
          <w:ilvl w:val="0"/>
          <w:numId w:val="2451"/>
        </w:numPr>
      </w:pPr>
      <w:r>
        <w:t xml:space="preserve">Special: Can be thrown up to 25' as a ranged weapon.</w:t>
      </w:r>
    </w:p>
    <w:p>
      <w:pPr>
        <w:pStyle w:val="FirstParagraph"/>
      </w:pPr>
      <w:r>
        <w:rPr>
          <w:bCs/>
          <w:b/>
        </w:rPr>
        <w:t xml:space="preserve">Lance</w:t>
      </w:r>
    </w:p>
    <w:p>
      <w:pPr>
        <w:numPr>
          <w:ilvl w:val="0"/>
          <w:numId w:val="2452"/>
        </w:numPr>
      </w:pPr>
      <w:r>
        <w:t xml:space="preserve">Keywords: Large | DR: 3k4 | Cost: 20 koku</w:t>
      </w:r>
    </w:p>
    <w:p>
      <w:pPr>
        <w:numPr>
          <w:ilvl w:val="0"/>
          <w:numId w:val="2452"/>
        </w:numPr>
      </w:pPr>
      <w:r>
        <w:t>Special: DR reduced to 1k2 when not charging on horseback. Using without a charge imposes a penalty of 5 on horseback and 10 on foot. Breaks if it inflicts 30 or more damage in a single hit.</w:t>
      </w:r>
    </w:p>
    <w:p>
      <w:pPr>
        <w:pStyle w:val="FirstParagraph"/>
      </w:pPr>
      <w:r>
        <w:rPr>
          <w:bCs/>
          <w:b/>
        </w:rPr>
        <w:t xml:space="preserve">Nage-yari</w:t>
      </w:r>
    </w:p>
    <w:p>
      <w:pPr>
        <w:numPr>
          <w:ilvl w:val="0"/>
          <w:numId w:val="2453"/>
        </w:numPr>
      </w:pPr>
      <w:r>
        <w:t xml:space="preserve">Keywords: Large | DR: 1k2 | Cost: 3 koku</w:t>
      </w:r>
    </w:p>
    <w:p>
      <w:pPr>
        <w:numPr>
          <w:ilvl w:val="0"/>
          <w:numId w:val="2453"/>
        </w:numPr>
      </w:pPr>
      <w:r>
        <w:t xml:space="preserve">Special: Can be thrown up to 50' as a ranged weapon.</w:t>
      </w:r>
    </w:p>
    <w:p>
      <w:pPr>
        <w:pStyle w:val="FirstParagraph"/>
      </w:pPr>
      <w:r>
        <w:rPr>
          <w:bCs/>
          <w:b/>
        </w:rPr>
        <w:t xml:space="preserve">Yari</w:t>
      </w:r>
    </w:p>
    <w:p>
      <w:pPr>
        <w:numPr>
          <w:ilvl w:val="0"/>
          <w:numId w:val="2454"/>
        </w:numPr>
      </w:pPr>
      <w:r>
        <w:t xml:space="preserve">Keywords: Large | DR: 2k2 | Cost: 5 koku</w:t>
      </w:r>
    </w:p>
    <w:p>
      <w:pPr>
        <w:numPr>
          <w:ilvl w:val="0"/>
          <w:numId w:val="2454"/>
        </w:numPr>
      </w:pPr>
      <w:r>
        <w:t>Special: Can be thrown up to 50' as a ranged weapon. DR when thrown is 1k2.</w:t>
      </w:r>
    </w:p>
    <w:p>
      <w:pPr>
        <w:pStyle w:val="FirstParagraph"/>
      </w:pPr>
      <w:r>
        <w:rPr>
          <w:bCs/>
          <w:b/>
        </w:rPr>
        <w:t xml:space="preserve">WEAPONS — STAVES:</w:t>
      </w:r>
    </w:p>
    <w:p>
      <w:pPr>
        <w:pStyle w:val="BodyText"/>
      </w:pPr>
      <w:r>
        <w:rPr>
          <w:bCs/>
          <w:b/>
        </w:rPr>
        <w:t xml:space="preserve">Bo</w:t>
      </w:r>
    </w:p>
    <w:p>
      <w:pPr>
        <w:numPr>
          <w:ilvl w:val="0"/>
          <w:numId w:val="2455"/>
        </w:numPr>
        <w:pStyle w:val="Compact"/>
      </w:pPr>
      <w:r>
        <w:t xml:space="preserve">Keywords: Large | DR: 1k2 | Cost: 2 bu</w:t>
      </w:r>
    </w:p>
    <w:p>
      <w:pPr>
        <w:pStyle w:val="FirstParagraph"/>
      </w:pPr>
      <w:r>
        <w:rPr>
          <w:bCs/>
          <w:b/>
        </w:rPr>
        <w:t xml:space="preserve">Jo</w:t>
      </w:r>
    </w:p>
    <w:p>
      <w:pPr>
        <w:numPr>
          <w:ilvl w:val="0"/>
          <w:numId w:val="2456"/>
        </w:numPr>
        <w:pStyle w:val="Compact"/>
      </w:pPr>
      <w:r>
        <w:t xml:space="preserve">Keywords: Medium | DR: 0k2 | Cost: 1 bu</w:t>
      </w:r>
    </w:p>
    <w:p>
      <w:pPr>
        <w:pStyle w:val="FirstParagraph"/>
      </w:pPr>
      <w:r>
        <w:rPr>
          <w:bCs/>
          <w:b/>
        </w:rPr>
        <w:t xml:space="preserve">Machi-kanshisha (Iron Pipe)</w:t>
      </w:r>
    </w:p>
    <w:p>
      <w:pPr>
        <w:numPr>
          <w:ilvl w:val="0"/>
          <w:numId w:val="2457"/>
        </w:numPr>
        <w:pStyle w:val="Compact"/>
      </w:pPr>
      <w:r>
        <w:t xml:space="preserve">Keywords: Medium | DR: 0k2 | Cost: 20 koku</w:t>
      </w:r>
    </w:p>
    <w:p>
      <w:pPr>
        <w:pStyle w:val="FirstParagraph"/>
      </w:pPr>
      <w:r>
        <w:rPr>
          <w:bCs/>
          <w:b/>
        </w:rPr>
        <w:t xml:space="preserve">Nunchaku</w:t>
      </w:r>
    </w:p>
    <w:p>
      <w:pPr>
        <w:numPr>
          <w:ilvl w:val="0"/>
          <w:numId w:val="2458"/>
        </w:numPr>
        <w:pStyle w:val="Compact"/>
      </w:pPr>
      <w:r>
        <w:t xml:space="preserve">Keywords: Small, Peasant | DR: 1k2 | Cost: 3 bu</w:t>
      </w:r>
    </w:p>
    <w:p>
      <w:pPr>
        <w:pStyle w:val="FirstParagraph"/>
      </w:pPr>
      <w:r>
        <w:rPr>
          <w:bCs/>
          <w:b/>
        </w:rPr>
        <w:t xml:space="preserve">Sang Kauw</w:t>
      </w:r>
    </w:p>
    <w:p>
      <w:pPr>
        <w:numPr>
          <w:ilvl w:val="0"/>
          <w:numId w:val="2459"/>
        </w:numPr>
        <w:pStyle w:val="Compact"/>
      </w:pPr>
      <w:r>
        <w:t>Keywords: Medium | DR: 1k2 (crescent blade), 2k1 (shield) | Cost: 10 koku</w:t>
      </w:r>
    </w:p>
    <w:p>
      <w:pPr>
        <w:pStyle w:val="FirstParagraph"/>
      </w:pPr>
      <w:r>
        <w:rPr>
          <w:bCs/>
          <w:b/>
        </w:rPr>
        <w:t xml:space="preserve">Tonfa</w:t>
      </w:r>
    </w:p>
    <w:p>
      <w:pPr>
        <w:numPr>
          <w:ilvl w:val="0"/>
          <w:numId w:val="2460"/>
        </w:numPr>
        <w:pStyle w:val="Compact"/>
      </w:pPr>
      <w:r>
        <w:t xml:space="preserve">Keywords: Medium, Peasant | DR: 0k3 | Cost: 5 bu</w:t>
      </w:r>
    </w:p>
    <w:p>
      <w:pPr>
        <w:pStyle w:val="FirstParagraph"/>
      </w:pPr>
      <w:r>
        <w:rPr>
          <w:bCs/>
          <w:b/>
        </w:rPr>
        <w:t xml:space="preserve">WEAPONS — SWORDS:</w:t>
      </w:r>
    </w:p>
    <w:p>
      <w:pPr>
        <w:pStyle w:val="BodyText"/>
      </w:pPr>
      <w:r>
        <w:rPr>
          <w:bCs/>
          <w:b/>
        </w:rPr>
        <w:t xml:space="preserve">Bokken</w:t>
      </w:r>
    </w:p>
    <w:p>
      <w:pPr>
        <w:numPr>
          <w:ilvl w:val="0"/>
          <w:numId w:val="2461"/>
        </w:numPr>
      </w:pPr>
      <w:r>
        <w:t xml:space="preserve">Keywords: Samurai | DR: 0k2</w:t>
      </w:r>
    </w:p>
    <w:p>
      <w:pPr>
        <w:numPr>
          <w:ilvl w:val="0"/>
          <w:numId w:val="2461"/>
        </w:numPr>
      </w:pPr>
      <w:r>
        <w:t xml:space="preserve">Special: Reduction from armor is doubled against a bokken.</w:t>
      </w:r>
    </w:p>
    <w:p>
      <w:pPr>
        <w:pStyle w:val="FirstParagraph"/>
      </w:pPr>
      <w:r>
        <w:rPr>
          <w:bCs/>
          <w:b/>
        </w:rPr>
        <w:t xml:space="preserve">Katana</w:t>
      </w:r>
    </w:p>
    <w:p>
      <w:pPr>
        <w:numPr>
          <w:ilvl w:val="0"/>
          <w:numId w:val="2462"/>
        </w:numPr>
      </w:pPr>
      <w:r>
        <w:t>Keywords: Medium, Samurai | DR: 3k2 | Cost: Cannot be purchased (effective value ~25 koku)</w:t>
      </w:r>
    </w:p>
    <w:p>
      <w:pPr>
        <w:numPr>
          <w:ilvl w:val="0"/>
          <w:numId w:val="2462"/>
        </w:numPr>
      </w:pPr>
      <w:r>
        <w:t xml:space="preserve">Special: Can spend a Void Point to increase damage by 1k1.</w:t>
      </w:r>
    </w:p>
    <w:p>
      <w:pPr>
        <w:pStyle w:val="FirstParagraph"/>
      </w:pPr>
      <w:r>
        <w:rPr>
          <w:bCs/>
          <w:b/>
        </w:rPr>
        <w:t xml:space="preserve">Ninja-to</w:t>
      </w:r>
    </w:p>
    <w:p>
      <w:pPr>
        <w:numPr>
          <w:ilvl w:val="0"/>
          <w:numId w:val="2463"/>
        </w:numPr>
      </w:pPr>
      <w:r>
        <w:t xml:space="preserve">Keywords: Medium, Ninja | DR: 3k2 | Cost: Cannot be purchased</w:t>
      </w:r>
    </w:p>
    <w:p>
      <w:pPr>
        <w:numPr>
          <w:ilvl w:val="0"/>
          <w:numId w:val="2463"/>
        </w:numPr>
      </w:pPr>
      <w:r>
        <w:t>Special: Counts as Small for concealment purposes. Breaks if it inflicts 40 or more damage in a single hit.</w:t>
      </w:r>
    </w:p>
    <w:p>
      <w:pPr>
        <w:pStyle w:val="FirstParagraph"/>
      </w:pPr>
      <w:r>
        <w:rPr>
          <w:bCs/>
          <w:b/>
        </w:rPr>
        <w:t xml:space="preserve">No-dachi</w:t>
      </w:r>
    </w:p>
    <w:p>
      <w:pPr>
        <w:numPr>
          <w:ilvl w:val="0"/>
          <w:numId w:val="2464"/>
        </w:numPr>
        <w:pStyle w:val="Compact"/>
      </w:pPr>
      <w:r>
        <w:t xml:space="preserve">Keywords: Large | DR: 3k3 | Cost: 30 koku</w:t>
      </w:r>
    </w:p>
    <w:p>
      <w:pPr>
        <w:pStyle w:val="FirstParagraph"/>
      </w:pPr>
      <w:r>
        <w:rPr>
          <w:bCs/>
          <w:b/>
        </w:rPr>
        <w:t xml:space="preserve">Parangu</w:t>
      </w:r>
    </w:p>
    <w:p>
      <w:pPr>
        <w:numPr>
          <w:ilvl w:val="0"/>
          <w:numId w:val="2465"/>
        </w:numPr>
      </w:pPr>
      <w:r>
        <w:t xml:space="preserve">Keywords: Medium, Peasant | DR: 2k2 | Cost: 10 bu</w:t>
      </w:r>
    </w:p>
    <w:p>
      <w:pPr>
        <w:numPr>
          <w:ilvl w:val="0"/>
          <w:numId w:val="2465"/>
        </w:numPr>
      </w:pPr>
      <w:r>
        <w:t xml:space="preserve">Special: Breaks if it inflicts 30 or more damage in a single hit.</w:t>
      </w:r>
    </w:p>
    <w:p>
      <w:pPr>
        <w:pStyle w:val="FirstParagraph"/>
      </w:pPr>
      <w:r>
        <w:rPr>
          <w:bCs/>
          <w:b/>
        </w:rPr>
        <w:t xml:space="preserve">Scimitar</w:t>
      </w:r>
    </w:p>
    <w:p>
      <w:pPr>
        <w:numPr>
          <w:ilvl w:val="0"/>
          <w:numId w:val="2466"/>
        </w:numPr>
        <w:pStyle w:val="Compact"/>
      </w:pPr>
      <w:r>
        <w:t xml:space="preserve">Keywords: Medium | DR: 2k3 | Cost: 20 koku</w:t>
      </w:r>
    </w:p>
    <w:p>
      <w:pPr>
        <w:pStyle w:val="FirstParagraph"/>
      </w:pPr>
      <w:r>
        <w:rPr>
          <w:bCs/>
          <w:b/>
        </w:rPr>
        <w:t xml:space="preserve">Shinai</w:t>
      </w:r>
    </w:p>
    <w:p>
      <w:pPr>
        <w:numPr>
          <w:ilvl w:val="0"/>
          <w:numId w:val="2467"/>
        </w:numPr>
      </w:pPr>
      <w:r>
        <w:t xml:space="preserve">Keywords: Samurai | DR: 0k1</w:t>
      </w:r>
    </w:p>
    <w:p>
      <w:pPr>
        <w:numPr>
          <w:ilvl w:val="0"/>
          <w:numId w:val="2467"/>
        </w:numPr>
      </w:pPr>
      <w:r>
        <w:t xml:space="preserve">Special: Damage dice from a shinai cannot explode.</w:t>
      </w:r>
    </w:p>
    <w:p>
      <w:pPr>
        <w:pStyle w:val="FirstParagraph"/>
      </w:pPr>
      <w:r>
        <w:rPr>
          <w:bCs/>
          <w:b/>
        </w:rPr>
        <w:t xml:space="preserve">Wakizashi</w:t>
      </w:r>
    </w:p>
    <w:p>
      <w:pPr>
        <w:numPr>
          <w:ilvl w:val="0"/>
          <w:numId w:val="2468"/>
        </w:numPr>
      </w:pPr>
      <w:r>
        <w:t xml:space="preserve">Keywords: Medium, Samurai | DR: 2k2 | Cost: 15 koku</w:t>
      </w:r>
    </w:p>
    <w:p>
      <w:pPr>
        <w:numPr>
          <w:ilvl w:val="0"/>
          <w:numId w:val="2468"/>
        </w:numPr>
      </w:pPr>
      <w:r>
        <w:t xml:space="preserve">Special: Can be thrown up to 20' as a ranged weapon.</w:t>
      </w:r>
    </w:p>
    <w:p>
      <w:pPr>
        <w:pStyle w:val="FirstParagraph"/>
      </w:pPr>
      <w:r>
        <w:rPr>
          <w:bCs/>
          <w:b/>
        </w:rPr>
        <w:t xml:space="preserve">WEAPONS — WAR FANS:</w:t>
      </w:r>
    </w:p>
    <w:p>
      <w:pPr>
        <w:pStyle w:val="BodyText"/>
      </w:pPr>
      <w:r>
        <w:rPr>
          <w:bCs/>
          <w:b/>
        </w:rPr>
        <w:t xml:space="preserve">War Fan (Tessen)</w:t>
      </w:r>
    </w:p>
    <w:p>
      <w:pPr>
        <w:numPr>
          <w:ilvl w:val="0"/>
          <w:numId w:val="2469"/>
        </w:numPr>
        <w:pStyle w:val="Compact"/>
      </w:pPr>
      <w:r>
        <w:t xml:space="preserve">Keywords: Small | DR: 0k1 | Cost: 5 koku</w:t>
      </w:r>
    </w:p>
    <w:p>
      <w:pPr>
        <w:pStyle w:val="FirstParagraph"/>
      </w:pPr>
      <w:r>
        <w:rPr>
          <w:bCs/>
          <w:b/>
        </w:rPr>
        <w:t xml:space="preserve">CRAFTING EXTRAORDINARY WEAPONS:</w:t>
      </w:r>
    </w:p>
    <w:p>
      <w:pPr>
        <w:pStyle w:val="BodyText"/>
      </w:pPr>
      <w:r>
        <w:t>Weapons of standard quality are considered “Average.” Weapons of higher quality are “Excellent” — possessing special properties that set them apart.</w:t>
      </w:r>
    </w:p>
    <w:p>
      <w:pPr>
        <w:numPr>
          <w:ilvl w:val="0"/>
          <w:numId w:val="2470"/>
        </w:numPr>
      </w:pPr>
      <w:r>
        <w:t>To craft an Excellent weapon: use the regular Crafting rules but triple both the cost of materials and the koku value of the weapon. (An Excellent Wakizashi = 45 koku; an Excellent Naginata = 30 koku.)</w:t>
      </w:r>
    </w:p>
    <w:p>
      <w:pPr>
        <w:numPr>
          <w:ilvl w:val="0"/>
          <w:numId w:val="2470"/>
        </w:numPr>
      </w:pPr>
      <w:r>
        <w:t>Minimum Skill Rank: Craft: Weaponsmithing 7. Kaiu or Tsi smiths may create Excellent weapons at Skill Rank 5.</w:t>
      </w:r>
    </w:p>
    <w:p>
      <w:pPr>
        <w:numPr>
          <w:ilvl w:val="0"/>
          <w:numId w:val="2470"/>
        </w:numPr>
      </w:pPr>
      <w:r>
        <w:t>A smith who creates an Excellent weapon may call Raises to confer one Special Quality. Failure on the Crafting roll means the weapon is wholly ruined — must try again. Tsi or Kaiu school characters receive one Free Raise for conferring Special Qualities.</w:t>
      </w:r>
    </w:p>
    <w:p>
      <w:pPr>
        <w:pStyle w:val="FirstParagraph"/>
      </w:pPr>
      <w:r>
        <w:t xml:space="preserve">Weapon Special Qualities:</w:t>
      </w:r>
    </w:p>
    <w:p>
      <w:pPr>
        <w:numPr>
          <w:ilvl w:val="0"/>
          <w:numId w:val="2471"/>
        </w:numPr>
      </w:pPr>
      <w:r>
        <w:t xml:space="preserve">Balanced: Wielder gains +1k0 on attack rolls. Raises: 4</w:t>
      </w:r>
    </w:p>
    <w:p>
      <w:pPr>
        <w:numPr>
          <w:ilvl w:val="0"/>
          <w:numId w:val="2471"/>
        </w:numPr>
      </w:pPr>
      <w:r>
        <w:t>Radiant: Counts as Jade for attacking Invulnerable targets. Raises: 6</w:t>
      </w:r>
    </w:p>
    <w:p>
      <w:pPr>
        <w:numPr>
          <w:ilvl w:val="0"/>
          <w:numId w:val="2471"/>
        </w:numPr>
      </w:pPr>
      <w:r>
        <w:t>Signature: Bears a unique signature stamp identifying the creator. Raises: 2</w:t>
      </w:r>
    </w:p>
    <w:p>
      <w:pPr>
        <w:numPr>
          <w:ilvl w:val="0"/>
          <w:numId w:val="2471"/>
        </w:numPr>
      </w:pPr>
      <w:r>
        <w:t>Swift: Wielder gains +5 to Initiative Score while using this weapon. Raises: 4</w:t>
      </w:r>
    </w:p>
    <w:p>
      <w:pPr>
        <w:numPr>
          <w:ilvl w:val="0"/>
          <w:numId w:val="2471"/>
        </w:numPr>
      </w:pPr>
      <w:r>
        <w:t>True: Decreases the target’s Reduction by the wielder’s Strength. Raises: 6</w:t>
      </w:r>
    </w:p>
    <w:p>
      <w:pPr>
        <w:numPr>
          <w:ilvl w:val="0"/>
          <w:numId w:val="2471"/>
        </w:numPr>
      </w:pPr>
      <w:r>
        <w:t xml:space="preserve">Unbreakable: This weapon cannot be broken. Raises: 5</w:t>
      </w:r>
    </w:p>
    <w:p>
      <w:pPr>
        <w:pStyle w:val="FirstParagraph"/>
      </w:pPr>
      <w:r>
        <w:rPr>
          <w:bCs/>
          <w:b/>
        </w:rPr>
        <w:t xml:space="preserve">CRAFTING SACRED WEAPONS:</w:t>
      </w:r>
    </w:p>
    <w:p>
      <w:pPr>
        <w:pStyle w:val="BodyText"/>
      </w:pPr>
      <w:r>
        <w:t>A smith of a clan that possesses a Sacred Weapon (per L5R 4th Edition Core Rulebook, p. 152–153) may attempt to craft one using Craft: Weaponsmithing. The smith must first create the appropriate Excellent Quality weapon with 7 Raises (6 Raises for a Kaiu smith). A samurai may only attempt to create a Sacred Weapon of their own clan — Crane may only make Kakita Blades, Crab may only make Kaiu Blades, and so forth.</w:t>
      </w:r>
    </w:p>
    <w:p>
      <w:pPr>
        <w:pStyle w:val="BodyText"/>
      </w:pPr>
      <w:r>
        <w:rPr>
          <w:bCs/>
          <w:b/>
        </w:rPr>
        <w:t xml:space="preserve">ROKUGANI FIREARMS:</w:t>
      </w:r>
    </w:p>
    <w:p>
      <w:pPr>
        <w:pStyle w:val="BodyText"/>
      </w:pPr>
      <w:r>
        <w:t>Rokugani firearms are an optional element. All Rokugani firearms require three Complex Actions to load or reload. When fired, they ignore the effects of armor on both Armor TN and Reduction. GMs may rule that the user’s Perception is added to the gun’s damage roll (comparable to Strength for melee weapons). For a non-Iron Rokugan setting, it is suggested to incorporate only the Kakiyari, Teppo, and Bajozutsu, with only the Bajozutsu having the Samurai keyword.</w:t>
      </w:r>
    </w:p>
    <w:p>
      <w:pPr>
        <w:pStyle w:val="BodyText"/>
      </w:pPr>
      <w:r>
        <w:rPr>
          <w:bCs/>
          <w:b/>
        </w:rPr>
        <w:t xml:space="preserve">Teppoudo (Intelligence) — Weapon Skill</w:t>
      </w:r>
    </w:p>
    <w:p>
      <w:pPr>
        <w:pStyle w:val="BodyText"/>
      </w:pPr>
      <w:r>
        <w:t>Emphases: Fire-Lance, Hand-Cannon, Bajozutsu, Teppo. The skill of maintaining and firing a Rokugani firearm. Places great emphasis on mindfulness, calm deliberate intention, and careful breathing — as much a practice of zen-like focus as rote and memory.</w:t>
      </w:r>
    </w:p>
    <w:p>
      <w:pPr>
        <w:numPr>
          <w:ilvl w:val="0"/>
          <w:numId w:val="2472"/>
        </w:numPr>
      </w:pPr>
      <w:r>
        <w:t xml:space="preserve">Mastery 3: +1k0 to all damage rolls when firing a Rokugani firearm.</w:t>
      </w:r>
    </w:p>
    <w:p>
      <w:pPr>
        <w:numPr>
          <w:ilvl w:val="0"/>
          <w:numId w:val="2472"/>
        </w:numPr>
      </w:pPr>
      <w:r>
        <w:t>Mastery 5: Loading a Rokugani firearm requires one fewer Complex Action.</w:t>
      </w:r>
    </w:p>
    <w:p>
      <w:pPr>
        <w:numPr>
          <w:ilvl w:val="0"/>
          <w:numId w:val="2472"/>
        </w:numPr>
      </w:pPr>
      <w:r>
        <w:t xml:space="preserve">Mastery 7: +0k1 to all damage rolls when firing a Rokugani firearm.</w:t>
      </w:r>
    </w:p>
    <w:p>
      <w:pPr>
        <w:pStyle w:val="FirstParagraph"/>
      </w:pPr>
      <w:r>
        <w:rPr>
          <w:bCs/>
          <w:b/>
        </w:rPr>
        <w:t xml:space="preserve">Kakiyari (Fire Lance)</w:t>
      </w:r>
    </w:p>
    <w:p>
      <w:pPr>
        <w:numPr>
          <w:ilvl w:val="0"/>
          <w:numId w:val="2473"/>
        </w:numPr>
      </w:pPr>
      <w:r>
        <w:t xml:space="preserve">Keywords: Large, Firearm | DR: 3k2 | Range: 50' | Cost: 8 koku</w:t>
      </w:r>
    </w:p>
    <w:p>
      <w:pPr>
        <w:numPr>
          <w:ilvl w:val="0"/>
          <w:numId w:val="2473"/>
        </w:numPr>
      </w:pPr>
      <w:r>
        <w:t>Special: Can be wielded in melee as a Yari (DR 1k1 when used this way; cannot be thrown accurately). A standard Fire Lance can only be fired once.</w:t>
      </w:r>
    </w:p>
    <w:p>
      <w:pPr>
        <w:pStyle w:val="FirstParagraph"/>
      </w:pPr>
      <w:r>
        <w:rPr>
          <w:bCs/>
          <w:b/>
        </w:rPr>
        <w:t xml:space="preserve">Bo-Hiya (Fire Arrow)</w:t>
      </w:r>
    </w:p>
    <w:p>
      <w:pPr>
        <w:numPr>
          <w:ilvl w:val="0"/>
          <w:numId w:val="2474"/>
        </w:numPr>
      </w:pPr>
      <w:r>
        <w:t xml:space="preserve">Range: 100' (regardless of bow used) | DR: 3k3 | Cost: 1 koku</w:t>
      </w:r>
    </w:p>
    <w:p>
      <w:pPr>
        <w:numPr>
          <w:ilvl w:val="0"/>
          <w:numId w:val="2474"/>
        </w:numPr>
      </w:pPr>
      <w:r>
        <w:t xml:space="preserve">Special: Explodes on landing. Damage ignores all forms of Reduction.</w:t>
      </w:r>
    </w:p>
    <w:p>
      <w:pPr>
        <w:pStyle w:val="FirstParagraph"/>
      </w:pPr>
      <w:r>
        <w:rPr>
          <w:bCs/>
          <w:b/>
        </w:rPr>
        <w:t xml:space="preserve">Hand-Cannon</w:t>
      </w:r>
    </w:p>
    <w:p>
      <w:pPr>
        <w:numPr>
          <w:ilvl w:val="0"/>
          <w:numId w:val="2475"/>
        </w:numPr>
      </w:pPr>
      <w:r>
        <w:t>Keywords: Large, Firearm, Heavy Weapon | DR: 4k3 | Range: 20' | Cost: 25 koku</w:t>
      </w:r>
    </w:p>
    <w:p>
      <w:pPr>
        <w:numPr>
          <w:ilvl w:val="0"/>
          <w:numId w:val="2475"/>
        </w:numPr>
      </w:pPr>
      <w:r>
        <w:t>Special: Ignores Reduction from natural toughness. Can only be fired once. Can be wielded in melee as a Tetsubo.</w:t>
      </w:r>
    </w:p>
    <w:p>
      <w:pPr>
        <w:pStyle w:val="FirstParagraph"/>
      </w:pPr>
      <w:r>
        <w:rPr>
          <w:bCs/>
          <w:b/>
        </w:rPr>
        <w:t xml:space="preserve">Bajozutsu</w:t>
      </w:r>
    </w:p>
    <w:p>
      <w:pPr>
        <w:numPr>
          <w:ilvl w:val="0"/>
          <w:numId w:val="2476"/>
        </w:numPr>
      </w:pPr>
      <w:r>
        <w:t>Keywords: Small, Samurai, Firearm | DR: 3k2 | Range: 20' | Cost: Not normally available for sale (sacred nature and manufacturing complexity)</w:t>
      </w:r>
    </w:p>
    <w:p>
      <w:pPr>
        <w:numPr>
          <w:ilvl w:val="0"/>
          <w:numId w:val="2476"/>
        </w:numPr>
      </w:pPr>
      <w:r>
        <w:t xml:space="preserve">Special: Can be drawn from its sheath using the Iaijutsu Skill.</w:t>
      </w:r>
    </w:p>
    <w:p>
      <w:pPr>
        <w:pStyle w:val="FirstParagraph"/>
      </w:pPr>
      <w:r>
        <w:rPr>
          <w:bCs/>
          <w:b/>
        </w:rPr>
        <w:t xml:space="preserve">Teppo</w:t>
      </w:r>
    </w:p>
    <w:p>
      <w:pPr>
        <w:numPr>
          <w:ilvl w:val="0"/>
          <w:numId w:val="2477"/>
        </w:numPr>
      </w:pPr>
      <w:r>
        <w:t>Keywords: Large, Samurai, Firearm | DR: 3k3 | Range: 150' | Cost: 30 koku</w:t>
      </w:r>
    </w:p>
    <w:p>
      <w:pPr>
        <w:numPr>
          <w:ilvl w:val="0"/>
          <w:numId w:val="2477"/>
        </w:numPr>
      </w:pPr>
      <w:r>
        <w:t>Special: At half range or less, ignores Reduction from natural toughness.</w:t>
      </w:r>
    </w:p>
    <w:bookmarkEnd w:id="326"/>
    <w:bookmarkStart w:id="327" w:name="section-40-combat"/>
    <w:p>
      <w:pPr>
        <w:pStyle w:val="Heading1"/>
      </w:pPr>
      <w:r>
        <w:t xml:space="preserve">40. Combat</w:t>
      </w:r>
    </w:p>
    <w:p>
      <w:pPr>
        <w:pStyle w:val="FirstParagraph"/>
      </w:pPr>
      <w:r>
        <w:rPr>
          <w:bCs/>
          <w:b/>
        </w:rPr>
        <w:t xml:space="preserve">DEFINITION OF TERMS:</w:t>
      </w:r>
    </w:p>
    <w:p>
      <w:pPr>
        <w:pStyle w:val="BodyText"/>
      </w:pPr>
      <w:r>
        <w:rPr>
          <w:bCs/>
          <w:b/>
        </w:rPr>
        <w:t>⚙️ CROSS-REF (Law &amp; Order):</w:t>
      </w:r>
      <w:r>
        <w:t xml:space="preserve"> The iaijutsu duel serves as a formal legal resolution mechanic in Rokugan — any unresolvable legal dispute can be settled by steel. See Section 2.8.2 for the lore of iaijutsu as legal resolution, and Section 2.8.11 for the rules and consequences of illegal (unsanctioned) duels. When the magistrate system is fully designed, the duel-as-verdict mechanic should be integrated here.</w:t>
      </w:r>
    </w:p>
    <w:p>
      <w:pPr>
        <w:numPr>
          <w:ilvl w:val="0"/>
          <w:numId w:val="2478"/>
        </w:numPr>
      </w:pPr>
      <w:r>
        <w:t>Action — What a character does when it is their Turn during a combat Round.</w:t>
      </w:r>
    </w:p>
    <w:p>
      <w:pPr>
        <w:numPr>
          <w:ilvl w:val="0"/>
          <w:numId w:val="2478"/>
        </w:numPr>
      </w:pPr>
      <w:r>
        <w:t>Initiative — A measure of how quickly a given character reacts compared to other participants in a skirmish.</w:t>
      </w:r>
    </w:p>
    <w:p>
      <w:pPr>
        <w:numPr>
          <w:ilvl w:val="0"/>
          <w:numId w:val="2478"/>
        </w:numPr>
      </w:pPr>
      <w:r>
        <w:t>Round — A unit of time, 3–10 seconds in length, during which all participants in a skirmish have an opportunity to take Actions.</w:t>
      </w:r>
    </w:p>
    <w:p>
      <w:pPr>
        <w:numPr>
          <w:ilvl w:val="0"/>
          <w:numId w:val="2478"/>
        </w:numPr>
      </w:pPr>
      <w:r>
        <w:t>Turn — The opportunity for an individual character to take Actions during a combat Round. Under normal circumstances, every participant has one Turn per Round, which takes place on their Initiative.</w:t>
      </w:r>
    </w:p>
    <w:p>
      <w:pPr>
        <w:pStyle w:val="FirstParagraph"/>
      </w:pPr>
      <w:r>
        <w:rPr>
          <w:bCs/>
          <w:b/>
        </w:rPr>
        <w:t xml:space="preserve">SEQUENCE OF EVENTS:</w:t>
      </w:r>
    </w:p>
    <w:p>
      <w:pPr>
        <w:pStyle w:val="BodyText"/>
      </w:pPr>
      <w:r>
        <w:rPr>
          <w:bCs/>
          <w:b/>
        </w:rPr>
        <w:t xml:space="preserve">Stage 1: Initiative</w:t>
      </w:r>
    </w:p>
    <w:p>
      <w:pPr>
        <w:pStyle w:val="BodyText"/>
      </w:pPr>
      <w:r>
        <w:t>During the first Round of a skirmish, all participants make an Initiative Roll: Insight Rank / Reflexes (roll Reflexes + Insight Rank, keep Reflexes). The result is the Initiative Score, which determines action order for the entire skirmish. The Initiative Roll is made only once; the score persists unless modified by abilities or situational effects. Characters also select their Stance immediately before making their Initiative Roll on the first Round.</w:t>
      </w:r>
    </w:p>
    <w:p>
      <w:pPr>
        <w:pStyle w:val="BodyText"/>
      </w:pPr>
      <w:r>
        <w:rPr>
          <w:bCs/>
          <w:b/>
        </w:rPr>
        <w:t xml:space="preserve">Stage 2: Turns</w:t>
      </w:r>
    </w:p>
    <w:p>
      <w:pPr>
        <w:pStyle w:val="BodyText"/>
      </w:pPr>
      <w:r>
        <w:t>The character with the highest Initiative Score acts first. A character may delay their Turn, allowing the next-highest character to act. The delaying character then has the chance to act or delay again. Turns cannot be saved from one Round to the next. If every participant delays, the lowest-Initiative character must eventually act. After the first Round, characters may change their Stance at the beginning of their Turn before taking Actions. A character has only one Turn per Round regardless of how many Actions they take.</w:t>
      </w:r>
    </w:p>
    <w:p>
      <w:pPr>
        <w:pStyle w:val="BodyText"/>
      </w:pPr>
      <w:r>
        <w:rPr>
          <w:bCs/>
          <w:b/>
        </w:rPr>
        <w:t xml:space="preserve">Stage 3: Reactions</w:t>
      </w:r>
    </w:p>
    <w:p>
      <w:pPr>
        <w:pStyle w:val="BodyText"/>
      </w:pPr>
      <w:r>
        <w:t>At the end of each Round, after all Turns have been taken, certain abilities take effect as a result of the Round’s events (e.g. expired spell effects end here). All such effects happen simultaneously during Stage 3. Reaction effects generated by Techniques, Spells, or Advantages are always clearly labeled as such.</w:t>
      </w:r>
    </w:p>
    <w:p>
      <w:pPr>
        <w:pStyle w:val="BodyText"/>
      </w:pPr>
      <w:r>
        <w:rPr>
          <w:bCs/>
          <w:b/>
        </w:rPr>
        <w:t xml:space="preserve">ATTACK &amp; DEFENSE:</w:t>
      </w:r>
    </w:p>
    <w:p>
      <w:pPr>
        <w:pStyle w:val="BodyText"/>
      </w:pPr>
      <w:r>
        <w:t>All attacks require a roll using a Weapon Skill. The result is compared to the target’s Armor TN.</w:t>
      </w:r>
    </w:p>
    <w:p>
      <w:pPr>
        <w:numPr>
          <w:ilvl w:val="0"/>
          <w:numId w:val="2479"/>
        </w:numPr>
      </w:pPr>
      <w:r>
        <w:t>Armor TN = (Reflexes × 5) + 5 + bonuses from Stance + bonuses from armor.</w:t>
      </w:r>
    </w:p>
    <w:p>
      <w:pPr>
        <w:numPr>
          <w:ilvl w:val="0"/>
          <w:numId w:val="2479"/>
        </w:numPr>
      </w:pPr>
      <w:r>
        <w:t>If the attack roll meets or exceeds the target’s Armor TN, the attack succeeds and damage is rolled.</w:t>
      </w:r>
    </w:p>
    <w:p>
      <w:pPr>
        <w:numPr>
          <w:ilvl w:val="0"/>
          <w:numId w:val="2479"/>
        </w:numPr>
      </w:pPr>
      <w:r>
        <w:t>Ranged attacks against a target in melee range suffer -10 to the attack roll total.</w:t>
      </w:r>
    </w:p>
    <w:p>
      <w:pPr>
        <w:numPr>
          <w:ilvl w:val="0"/>
          <w:numId w:val="2479"/>
        </w:numPr>
      </w:pPr>
      <w:r>
        <w:t>Damage Rating (DR): Every weapon has a DR. For melee attacks, add Strength to the first number of the DR (e.g. katana DR 3k2 with Strength 3 = roll 6k2 for damage). Some ranged attacks also add Strength — see Equipment.</w:t>
      </w:r>
    </w:p>
    <w:p>
      <w:pPr>
        <w:pStyle w:val="FirstParagraph"/>
      </w:pPr>
      <w:r>
        <w:rPr>
          <w:bCs/>
          <w:b/>
        </w:rPr>
        <w:t xml:space="preserve">WOUNDS:</w:t>
      </w:r>
    </w:p>
    <w:p>
      <w:pPr>
        <w:pStyle w:val="BodyText"/>
      </w:pPr>
      <w:r>
        <w:t>Characters have Wound Ranks. Each Rank holds a maximum number of Wounds equal to Earth Ring × 2. Damage fills Wound Ranks in order. As soon as damage begins filling a Rank, the character suffers that Rank’s effects.</w:t>
      </w:r>
    </w:p>
    <w:p>
      <w:pPr>
        <w:numPr>
          <w:ilvl w:val="0"/>
          <w:numId w:val="2480"/>
        </w:numPr>
      </w:pPr>
      <w:r>
        <w:t xml:space="preserve">Healthy — Default condition. No penalties. (Earth ×2 Wounds)</w:t>
      </w:r>
    </w:p>
    <w:p>
      <w:pPr>
        <w:numPr>
          <w:ilvl w:val="0"/>
          <w:numId w:val="2480"/>
        </w:numPr>
      </w:pPr>
      <w:r>
        <w:t xml:space="preserve">Nicked — +3 TN to all rolls. A mild but distracting injury.</w:t>
      </w:r>
    </w:p>
    <w:p>
      <w:pPr>
        <w:numPr>
          <w:ilvl w:val="0"/>
          <w:numId w:val="2480"/>
        </w:numPr>
      </w:pPr>
      <w:r>
        <w:t xml:space="preserve">Grazed — +5 TN to all rolls.</w:t>
      </w:r>
    </w:p>
    <w:p>
      <w:pPr>
        <w:numPr>
          <w:ilvl w:val="0"/>
          <w:numId w:val="2480"/>
        </w:numPr>
      </w:pPr>
      <w:r>
        <w:t xml:space="preserve">Hurt — +10 TN to all rolls.</w:t>
      </w:r>
    </w:p>
    <w:p>
      <w:pPr>
        <w:numPr>
          <w:ilvl w:val="0"/>
          <w:numId w:val="2480"/>
        </w:numPr>
      </w:pPr>
      <w:r>
        <w:t xml:space="preserve">Injured — +15 TN to all rolls.</w:t>
      </w:r>
    </w:p>
    <w:p>
      <w:pPr>
        <w:numPr>
          <w:ilvl w:val="0"/>
          <w:numId w:val="2480"/>
        </w:numPr>
      </w:pPr>
      <w:r>
        <w:t>Crippled — +20 TN to all rolls. Any attempt to make a Move Action is increased one level of difficulty (Free → Simple, etc.).</w:t>
      </w:r>
    </w:p>
    <w:p>
      <w:pPr>
        <w:numPr>
          <w:ilvl w:val="0"/>
          <w:numId w:val="2480"/>
        </w:numPr>
      </w:pPr>
      <w:r>
        <w:t>Down — +40 TN to all rolls. May speak only in a whisper. May only potentially take Free Actions (no Move Actions), and must spend a Void Point to do so.</w:t>
      </w:r>
    </w:p>
    <w:p>
      <w:pPr>
        <w:numPr>
          <w:ilvl w:val="0"/>
          <w:numId w:val="2480"/>
        </w:numPr>
      </w:pPr>
      <w:r>
        <w:t>Out — Immobile, unconscious, and likely dying. When this Rank is filled, any additional damage kills the character instantly.</w:t>
      </w:r>
    </w:p>
    <w:p>
      <w:pPr>
        <w:pStyle w:val="FirstParagraph"/>
      </w:pPr>
      <w:r>
        <w:rPr>
          <w:bCs/>
          <w:b/>
        </w:rPr>
        <w:t xml:space="preserve">STANCES:</w:t>
      </w:r>
    </w:p>
    <w:p>
      <w:pPr>
        <w:pStyle w:val="BodyText"/>
      </w:pPr>
      <w:r>
        <w:t>Assumed during Stage 1 (first Round) or at the start of a character’s Turn in Stage 2 (subsequent Rounds).</w:t>
      </w:r>
    </w:p>
    <w:p>
      <w:pPr>
        <w:pStyle w:val="BodyText"/>
      </w:pPr>
      <w:r>
        <w:rPr>
          <w:bCs/>
          <w:b/>
        </w:rPr>
        <w:t xml:space="preserve">Attack Stance (Water)</w:t>
      </w:r>
    </w:p>
    <w:p>
      <w:pPr>
        <w:pStyle w:val="BodyText"/>
      </w:pPr>
      <w:r>
        <w:t xml:space="preserve">The standard combat stance. No restrictions on Actions.</w:t>
      </w:r>
    </w:p>
    <w:p>
      <w:pPr>
        <w:pStyle w:val="BodyText"/>
      </w:pPr>
      <w:r>
        <w:rPr>
          <w:bCs/>
          <w:b/>
        </w:rPr>
        <w:t xml:space="preserve">Full Attack Stance (Fire)</w:t>
      </w:r>
    </w:p>
    <w:p>
      <w:pPr>
        <w:pStyle w:val="BodyText"/>
      </w:pPr>
      <w:r>
        <w:t>+2k1 to all attack rolls. Armor TN reduced by 10. May only take Actions to attack; Move Actions can only move toward enemies. Cannot make ranged attacks. Moving grants +5' beyond normal for that Move Action (once per Round; still cannot exceed the normal maximum). Cannot be used while mounted.</w:t>
      </w:r>
    </w:p>
    <w:p>
      <w:pPr>
        <w:pStyle w:val="BodyText"/>
      </w:pPr>
      <w:r>
        <w:rPr>
          <w:bCs/>
          <w:b/>
        </w:rPr>
        <w:t xml:space="preserve">Defense Stance (Air)</w:t>
      </w:r>
    </w:p>
    <w:p>
      <w:pPr>
        <w:pStyle w:val="BodyText"/>
      </w:pPr>
      <w:r>
        <w:t>Add Air Ring + Defense Skill Rank to Armor TN. No restrictions on Actions except may not attack. Ideal for performing Skill Rolls or Spell Casting Rolls during a skirmish while remaining ready to defend.</w:t>
      </w:r>
    </w:p>
    <w:p>
      <w:pPr>
        <w:pStyle w:val="BodyText"/>
      </w:pPr>
      <w:r>
        <w:rPr>
          <w:bCs/>
          <w:b/>
        </w:rPr>
        <w:t xml:space="preserve">Full Defense Stance (Earth)</w:t>
      </w:r>
    </w:p>
    <w:p>
      <w:pPr>
        <w:pStyle w:val="BodyText"/>
      </w:pPr>
      <w:r>
        <w:t>Upon declaring this Stance, make a Defense/Reflexes roll and add half the total (rounded up) to Armor TN until the following Turn. This roll is a Complex Action — the character may only take Free Actions while in this Stance.</w:t>
      </w:r>
    </w:p>
    <w:p>
      <w:pPr>
        <w:pStyle w:val="BodyText"/>
      </w:pPr>
      <w:r>
        <w:rPr>
          <w:bCs/>
          <w:b/>
        </w:rPr>
        <w:t xml:space="preserve">Center Stance (Void)</w:t>
      </w:r>
    </w:p>
    <w:p>
      <w:pPr>
        <w:pStyle w:val="BodyText"/>
      </w:pPr>
      <w:r>
        <w:t>Forfeit all Actions while in this Stance. On the following Round, gain +1k1 + Void Ring on any one roll made during the Turn. Also add +10 to the Initiative Score for that Round only. Primarily useful for iaijutsu dueling.</w:t>
      </w:r>
    </w:p>
    <w:p>
      <w:pPr>
        <w:pStyle w:val="BodyText"/>
      </w:pPr>
      <w:r>
        <w:rPr>
          <w:bCs/>
          <w:b/>
        </w:rPr>
        <w:t xml:space="preserve">ACTIONS:</w:t>
      </w:r>
    </w:p>
    <w:p>
      <w:pPr>
        <w:pStyle w:val="BodyText"/>
      </w:pPr>
      <w:r>
        <w:t xml:space="preserve">Each Turn, a character may take one of two options:</w:t>
      </w:r>
    </w:p>
    <w:p>
      <w:pPr>
        <w:numPr>
          <w:ilvl w:val="0"/>
          <w:numId w:val="2481"/>
        </w:numPr>
      </w:pPr>
      <w:r>
        <w:t xml:space="preserve">One Complex Action + Free Actions</w:t>
      </w:r>
    </w:p>
    <w:p>
      <w:pPr>
        <w:numPr>
          <w:ilvl w:val="0"/>
          <w:numId w:val="2481"/>
        </w:numPr>
      </w:pPr>
      <w:r>
        <w:t xml:space="preserve">Two Simple Actions + Free Actions</w:t>
      </w:r>
    </w:p>
    <w:p>
      <w:pPr>
        <w:numPr>
          <w:ilvl w:val="0"/>
          <w:numId w:val="2481"/>
        </w:numPr>
      </w:pPr>
      <w:r>
        <w:t>Free Actions: Minor activities that do not disrupt other tasks. A character may perform each Free Action a maximum of once per Round unless otherwise specified.</w:t>
      </w:r>
    </w:p>
    <w:p>
      <w:pPr>
        <w:numPr>
          <w:ilvl w:val="0"/>
          <w:numId w:val="2481"/>
        </w:numPr>
      </w:pPr>
      <w:r>
        <w:t>Simple Actions: More involved tasks requiring attention, but a character may take two per Turn.</w:t>
      </w:r>
    </w:p>
    <w:p>
      <w:pPr>
        <w:numPr>
          <w:ilvl w:val="0"/>
          <w:numId w:val="2481"/>
        </w:numPr>
      </w:pPr>
      <w:r>
        <w:t>Complex Actions: Elaborate or time-consuming efforts requiring the character’s full attention.</w:t>
      </w:r>
    </w:p>
    <w:p>
      <w:pPr>
        <w:pStyle w:val="FirstParagraph"/>
      </w:pPr>
      <w:r>
        <w:rPr>
          <w:bCs/>
          <w:b/>
        </w:rPr>
        <w:t xml:space="preserve">MOVE ACTIONS:</w:t>
      </w:r>
    </w:p>
    <w:p>
      <w:pPr>
        <w:numPr>
          <w:ilvl w:val="0"/>
          <w:numId w:val="2482"/>
        </w:numPr>
      </w:pPr>
      <w:r>
        <w:t xml:space="preserve">Free Move Action: Water Ring ×5 feet.</w:t>
      </w:r>
    </w:p>
    <w:p>
      <w:pPr>
        <w:numPr>
          <w:ilvl w:val="0"/>
          <w:numId w:val="2482"/>
        </w:numPr>
      </w:pPr>
      <w:r>
        <w:t xml:space="preserve">Simple Move Action: Water Ring ×10 feet.</w:t>
      </w:r>
    </w:p>
    <w:p>
      <w:pPr>
        <w:numPr>
          <w:ilvl w:val="0"/>
          <w:numId w:val="2482"/>
        </w:numPr>
      </w:pPr>
      <w:r>
        <w:t>Maximum movement per Round: Water Ring ×20 feet (unless a special ability increases this).</w:t>
      </w:r>
    </w:p>
    <w:p>
      <w:pPr>
        <w:pStyle w:val="FirstParagraph"/>
      </w:pPr>
      <w:r>
        <w:t xml:space="preserve">Terrain Types:</w:t>
      </w:r>
    </w:p>
    <w:p>
      <w:pPr>
        <w:numPr>
          <w:ilvl w:val="0"/>
          <w:numId w:val="2483"/>
        </w:numPr>
      </w:pPr>
      <w:r>
        <w:t xml:space="preserve">Basic (city streets, plains, sparse forest): No movement penalties.</w:t>
      </w:r>
    </w:p>
    <w:p>
      <w:pPr>
        <w:numPr>
          <w:ilvl w:val="0"/>
          <w:numId w:val="2483"/>
        </w:numPr>
      </w:pPr>
      <w:r>
        <w:t>Moderate (tall grass, foothills, beaches): Water Ring considered 1 Rank lower (minimum 1) for Move Action distance.</w:t>
      </w:r>
    </w:p>
    <w:p>
      <w:pPr>
        <w:numPr>
          <w:ilvl w:val="0"/>
          <w:numId w:val="2483"/>
        </w:numPr>
      </w:pPr>
      <w:r>
        <w:t>Difficult (mountains, dense forest, hip-deep water): Water Ring considered 2 Ranks lower (minimum 1) for Move Action distance. GM may optionally impose -5 to -10 penalty on physical rolls in Difficult terrain.</w:t>
      </w:r>
    </w:p>
    <w:p>
      <w:pPr>
        <w:pStyle w:val="FirstParagraph"/>
      </w:pPr>
      <w:r>
        <w:rPr>
          <w:bCs/>
          <w:b/>
        </w:rPr>
        <w:t xml:space="preserve">MANEUVERS:</w:t>
      </w:r>
    </w:p>
    <w:p>
      <w:pPr>
        <w:pStyle w:val="BodyText"/>
      </w:pPr>
      <w:r>
        <w:t>Maneuvers are specialized attacks requiring Raises to perform. They are not an exhaustive list — GMs and players may improvise others using these as guidelines.</w:t>
      </w:r>
    </w:p>
    <w:p>
      <w:pPr>
        <w:pStyle w:val="BodyText"/>
      </w:pPr>
      <w:r>
        <w:rPr>
          <w:bCs/>
          <w:b/>
        </w:rPr>
        <w:t xml:space="preserve">Called Shot (Variable Raises)</w:t>
      </w:r>
    </w:p>
    <w:p>
      <w:pPr>
        <w:pStyle w:val="BodyText"/>
      </w:pPr>
      <w:r>
        <w:t>Targets a specific body part. Without a Called Shot it is assumed the torso is struck. With Raises: 1 Raise = specific limb; 2 Raises = hand or foot; 3 Raises = head; 4 Raises = eye, ear, finger, or similarly small part. No universal mechanical effect, but GM may rule that sufficient damage severs or destroys the targeted part.</w:t>
      </w:r>
    </w:p>
    <w:p>
      <w:pPr>
        <w:pStyle w:val="BodyText"/>
      </w:pPr>
      <w:r>
        <w:rPr>
          <w:bCs/>
          <w:b/>
        </w:rPr>
        <w:t xml:space="preserve">Disarm (3 Raises)</w:t>
      </w:r>
    </w:p>
    <w:p>
      <w:pPr>
        <w:pStyle w:val="BodyText"/>
      </w:pPr>
      <w:r>
        <w:t>Inflicts only 2k1 damage regardless of weapon used (Strength is not added to the damage dice). On a hit, both characters make a Contested Strength Roll. If the attacker wins, the target drops the weapon. Wooden-component weapons targeted by a steel blade may be broken (GM’s discretion). Recovering a dropped weapon is a Simple Action.</w:t>
      </w:r>
    </w:p>
    <w:p>
      <w:pPr>
        <w:pStyle w:val="BodyText"/>
      </w:pPr>
      <w:r>
        <w:rPr>
          <w:bCs/>
          <w:b/>
        </w:rPr>
        <w:t xml:space="preserve">Extra Attack (5 Raises)</w:t>
      </w:r>
    </w:p>
    <w:p>
      <w:pPr>
        <w:pStyle w:val="BodyText"/>
      </w:pPr>
      <w:r>
        <w:t>Make 5 successful Raises on the first attack roll. These Raises confer no other benefits. If successful, immediately make a second attack roll after the first is resolved (including damage). The initial attack must succeed; the second may miss without negative effects. May only be used once per Turn.</w:t>
      </w:r>
    </w:p>
    <w:p>
      <w:pPr>
        <w:pStyle w:val="BodyText"/>
      </w:pPr>
      <w:r>
        <w:rPr>
          <w:bCs/>
          <w:b/>
        </w:rPr>
        <w:t xml:space="preserve">Feint (2 Raises)</w:t>
      </w:r>
    </w:p>
    <w:p>
      <w:pPr>
        <w:pStyle w:val="BodyText"/>
      </w:pPr>
      <w:r>
        <w:t>Add half the amount by which the attack roll exceeded the target’s Armor TN (accounting for the 2 Raises) to the damage roll. Maximum bonus = 5 × Insight Rank.</w:t>
      </w:r>
    </w:p>
    <w:p>
      <w:pPr>
        <w:pStyle w:val="BodyText"/>
      </w:pPr>
      <w:r>
        <w:rPr>
          <w:bCs/>
          <w:b/>
        </w:rPr>
        <w:t xml:space="preserve">Guard (0 Raises)</w:t>
      </w:r>
    </w:p>
    <w:p>
      <w:pPr>
        <w:pStyle w:val="BodyText"/>
      </w:pPr>
      <w:r>
        <w:t>Simple Action. Not available in Full Attack Stance. Designate one person within 5 feet. Until the next Turn, whenever that person is within 5 feet: their Armor TN is increased by 10 and the guarding character’s Armor TN is decreased by 5.</w:t>
      </w:r>
    </w:p>
    <w:p>
      <w:pPr>
        <w:pStyle w:val="BodyText"/>
      </w:pPr>
      <w:r>
        <w:rPr>
          <w:bCs/>
          <w:b/>
        </w:rPr>
        <w:t xml:space="preserve">Increased Damage (1+ Raises)</w:t>
      </w:r>
    </w:p>
    <w:p>
      <w:pPr>
        <w:pStyle w:val="BodyText"/>
      </w:pPr>
      <w:r>
        <w:t>Each Raise adds +1k0 to the damage roll. Multiple Raises may be called. All Raises made in one Round for this purpose count as one effect for mechanics that reduce Raise requirements.</w:t>
      </w:r>
    </w:p>
    <w:p>
      <w:pPr>
        <w:pStyle w:val="BodyText"/>
      </w:pPr>
      <w:r>
        <w:rPr>
          <w:bCs/>
          <w:b/>
        </w:rPr>
        <w:t xml:space="preserve">Knockdown (2 Raises for bipeds, 4 Raises for quadrupeds)</w:t>
      </w:r>
    </w:p>
    <w:p>
      <w:pPr>
        <w:pStyle w:val="BodyText"/>
      </w:pPr>
      <w:r>
        <w:t>Targets the legs. Inflicts normal damage and forces a Contested Strength Roll. If the attacker wins, the target is knocked Prone.</w:t>
      </w:r>
    </w:p>
    <w:p>
      <w:pPr>
        <w:pStyle w:val="BodyText"/>
      </w:pPr>
      <w:r>
        <w:rPr>
          <w:bCs/>
          <w:b/>
        </w:rPr>
        <w:t xml:space="preserve">IAIJUTSU DUELING:</w:t>
      </w:r>
    </w:p>
    <w:p>
      <w:pPr>
        <w:pStyle w:val="BodyText"/>
      </w:pPr>
      <w:r>
        <w:t>The formal means of conflict resolution between samurai. Most often to first blood; can be to the death for grievous matters. Both duelists are in Center Stance throughout and may only take the actions outlined below.</w:t>
      </w:r>
    </w:p>
    <w:p>
      <w:pPr>
        <w:pStyle w:val="BodyText"/>
      </w:pPr>
      <w:r>
        <w:rPr>
          <w:bCs/>
          <w:b/>
        </w:rPr>
        <w:t xml:space="preserve">Stage 1 — Assessment</w:t>
      </w:r>
    </w:p>
    <w:p>
      <w:pPr>
        <w:pStyle w:val="BodyText"/>
      </w:pPr>
      <w:r>
        <w:t>Both characters enter Assessment on the Initiative Turn of the faster duelist. Each makes an Iaijutsu (Assessment)/Awareness roll (TN = 10 + opponent’s Insight Rank ×5). On success, learn one of the following (+ one more per Raise): opponent’s Void, Reflexes, Iaijutsu Skill, Iaijutsu Emphases, current Void Points, or current Wound Level. If one duelist’s roll exceeds the other’s by 10+, the winner gains +1k1 on the subsequent Focus roll. Either duelist may concede defeat after Assessment.</w:t>
      </w:r>
    </w:p>
    <w:p>
      <w:pPr>
        <w:pStyle w:val="BodyText"/>
      </w:pPr>
      <w:r>
        <w:rPr>
          <w:bCs/>
          <w:b/>
        </w:rPr>
        <w:t xml:space="preserve">Stage 2 — Focus</w:t>
      </w:r>
    </w:p>
    <w:p>
      <w:pPr>
        <w:pStyle w:val="BodyText"/>
      </w:pPr>
      <w:r>
        <w:t>Both duelists make a Contested Iaijutsu (Focus)/Void Roll. If one beats the other by 5 or more, that duelist earns the right to strike first, gaining one Free Raise toward the strike roll per additional increment of 5 by which they won. If neither beats the other by at least 5, a simultaneous kharmic strike occurs.</w:t>
      </w:r>
    </w:p>
    <w:p>
      <w:pPr>
        <w:pStyle w:val="BodyText"/>
      </w:pPr>
      <w:r>
        <w:rPr>
          <w:bCs/>
          <w:b/>
        </w:rPr>
        <w:t xml:space="preserve">Stage 3 — Strike</w:t>
      </w:r>
    </w:p>
    <w:p>
      <w:pPr>
        <w:pStyle w:val="BodyText"/>
      </w:pPr>
      <w:r>
        <w:t>On the third Round, on the Initiative Turn of the slower duelist. The first-striker makes an Iaijutsu/Reflexes attack roll against the opponent’s normal Armor TN (Free Raises from Focus apply). The attack is resolved normally including Wounds. The second duelist may then strike if still alive. In a duel to first blood: striking after first blood is considered extremely dishonorable. In a kharmic strike: both attack simultaneously — the cause of the duel is considered dropped, neither is victor or defeated. If both survive and the duel is to the death, it becomes a standard skirmish.</w:t>
      </w:r>
    </w:p>
    <w:p>
      <w:pPr>
        <w:pStyle w:val="BodyText"/>
      </w:pPr>
      <w:r>
        <w:rPr>
          <w:bCs/>
          <w:b/>
        </w:rPr>
        <w:t xml:space="preserve">CONDITIONAL EFFECTS:</w:t>
      </w:r>
    </w:p>
    <w:p>
      <w:pPr>
        <w:pStyle w:val="BodyText"/>
      </w:pPr>
      <w:r>
        <w:rPr>
          <w:bCs/>
          <w:b/>
        </w:rPr>
        <w:t xml:space="preserve">Blinded</w:t>
      </w:r>
    </w:p>
    <w:p>
      <w:pPr>
        <w:pStyle w:val="BodyText"/>
      </w:pPr>
      <w:r>
        <w:t>-3k3 to all ranged attack rolls. -1k1 to melee attack rolls. Base Armor TN = Reflexes + 5 (armor still adds normally). Water Ring considered 2 Ranks lower for Move Action distance. Any Simple Move Action requires an Athletics/Agility roll (TN 20) or the character falls Prone.</w:t>
      </w:r>
    </w:p>
    <w:p>
      <w:pPr>
        <w:pStyle w:val="BodyText"/>
      </w:pPr>
      <w:r>
        <w:rPr>
          <w:bCs/>
          <w:b/>
        </w:rPr>
        <w:t xml:space="preserve">Dazed</w:t>
      </w:r>
    </w:p>
    <w:p>
      <w:pPr>
        <w:pStyle w:val="BodyText"/>
      </w:pPr>
      <w:r>
        <w:t>-3k0 to all actions. May only use Defense and Full Defense Stances. Cannot perform an Iaijutsu duel. Recover during the Reactions Stage with a successful Earth Ring Roll (TN 20). May attempt once per Round; TN decreases by 5 each failed attempt.</w:t>
      </w:r>
    </w:p>
    <w:p>
      <w:pPr>
        <w:pStyle w:val="BodyText"/>
      </w:pPr>
      <w:r>
        <w:rPr>
          <w:bCs/>
          <w:b/>
        </w:rPr>
        <w:t xml:space="preserve">Entangled</w:t>
      </w:r>
    </w:p>
    <w:p>
      <w:pPr>
        <w:pStyle w:val="BodyText"/>
      </w:pPr>
      <w:r>
        <w:t>May take no Actions other than attempting to break free (Strength roll, TN set by GM based on entanglement; Contested Roll if someone is actively maintaining it). Opponents may initiate a Grapple with an Entangled character without an attack roll.</w:t>
      </w:r>
    </w:p>
    <w:p>
      <w:pPr>
        <w:pStyle w:val="BodyText"/>
      </w:pPr>
      <w:r>
        <w:rPr>
          <w:bCs/>
          <w:b/>
        </w:rPr>
        <w:t xml:space="preserve">Fatigued</w:t>
      </w:r>
    </w:p>
    <w:p>
      <w:pPr>
        <w:pStyle w:val="BodyText"/>
      </w:pPr>
      <w:r>
        <w:t>+5 TN to all Skill rolls, physical Trait rolls, and Spell Casting Rolls after 24 hours without rest. Penalty increases by +5 per additional day without rest. After Stamina days without rest, must make Willpower Trait Rolls (TN 20) every 2 hours to avoid falling asleep. A Fatigued character may not take the Full Attack Stance.</w:t>
      </w:r>
    </w:p>
    <w:p>
      <w:pPr>
        <w:pStyle w:val="BodyText"/>
      </w:pPr>
      <w:r>
        <w:rPr>
          <w:bCs/>
          <w:b/>
        </w:rPr>
        <w:t xml:space="preserve">Fasting</w:t>
      </w:r>
    </w:p>
    <w:p>
      <w:pPr>
        <w:pStyle w:val="BodyText"/>
      </w:pPr>
      <w:r>
        <w:t>After 24 hours without food/water: cannot regain Void Points from rest (meditation still works). After 2 days: +5 TN to all Skill rolls, physical Trait rolls, and Spell Casting Rolls until fed/watered. Penalty increases +5 per additional day. After Stamina days: lose 2k1 Wounds per day until fed/watered or dead.</w:t>
      </w:r>
    </w:p>
    <w:p>
      <w:pPr>
        <w:pStyle w:val="BodyText"/>
      </w:pPr>
      <w:r>
        <w:rPr>
          <w:bCs/>
          <w:b/>
        </w:rPr>
        <w:t xml:space="preserve">Grappled</w:t>
      </w:r>
    </w:p>
    <w:p>
      <w:pPr>
        <w:pStyle w:val="BodyText"/>
      </w:pPr>
      <w:r>
        <w:t xml:space="preserve">Armor TN reduced to 5 + any bonuses from worn armor.</w:t>
      </w:r>
    </w:p>
    <w:p>
      <w:pPr>
        <w:pStyle w:val="BodyText"/>
      </w:pPr>
      <w:r>
        <w:rPr>
          <w:bCs/>
          <w:b/>
        </w:rPr>
        <w:t xml:space="preserve">Mounted / Higher Ground</w:t>
      </w:r>
    </w:p>
    <w:p>
      <w:pPr>
        <w:pStyle w:val="BodyText"/>
      </w:pPr>
      <w:r>
        <w:t>+1k0 to attack rolls against unmounted/lower characters. A mounted character may not use the Full Attack Stance.</w:t>
      </w:r>
    </w:p>
    <w:p>
      <w:pPr>
        <w:pStyle w:val="BodyText"/>
      </w:pPr>
      <w:r>
        <w:rPr>
          <w:bCs/>
          <w:b/>
        </w:rPr>
        <w:t xml:space="preserve">Prone</w:t>
      </w:r>
    </w:p>
    <w:p>
      <w:pPr>
        <w:pStyle w:val="BodyText"/>
      </w:pPr>
      <w:r>
        <w:t>-10 to Armor TN against melee attacks (lasts until standing). Cannot use Move Actions. May only adopt Defense or Attack Stance. Cannot attack with Large weapons. -2k0 penalty to attacks with Medium and Small weapons. Standing up is a Simple Action.</w:t>
      </w:r>
    </w:p>
    <w:p>
      <w:pPr>
        <w:pStyle w:val="BodyText"/>
      </w:pPr>
      <w:r>
        <w:rPr>
          <w:bCs/>
          <w:b/>
        </w:rPr>
        <w:t xml:space="preserve">Stunned</w:t>
      </w:r>
    </w:p>
    <w:p>
      <w:pPr>
        <w:pStyle w:val="BodyText"/>
      </w:pPr>
      <w:r>
        <w:t>May take no actions. Armor TN = 5 + armor bonuses. Recover during the Reactions Stage with a successful Earth Ring Roll (TN 20). If the roll fails, the Stun ends at the end of the next Combat Round.</w:t>
      </w:r>
    </w:p>
    <w:p>
      <w:pPr>
        <w:pStyle w:val="BodyText"/>
      </w:pPr>
      <w:r>
        <w:rPr>
          <w:bCs/>
          <w:b/>
        </w:rPr>
        <w:t xml:space="preserve">GRAPPLING:</w:t>
      </w:r>
    </w:p>
    <w:p>
      <w:pPr>
        <w:pStyle w:val="BodyText"/>
      </w:pPr>
      <w:r>
        <w:t>Grapples occur within the normal skirmish rules (same Initiative, Actions, Rounds, and Turns).</w:t>
      </w:r>
    </w:p>
    <w:p>
      <w:pPr>
        <w:numPr>
          <w:ilvl w:val="0"/>
          <w:numId w:val="2484"/>
        </w:numPr>
      </w:pPr>
      <w:r>
        <w:t>Initiating: Attack roll using Jiujutsu/Agility (Complex Action unless a special ability reduces this). Must meet or exceed the target’s Armor TN — this attack roll ignores armor’s Armor TN bonus. On success, both attacker and target are in a Grapple.</w:t>
      </w:r>
    </w:p>
    <w:p>
      <w:pPr>
        <w:numPr>
          <w:ilvl w:val="0"/>
          <w:numId w:val="2484"/>
        </w:numPr>
      </w:pPr>
      <w:r>
        <w:t>Control: Initially the initiator is in control. At the beginning of each character’s Turn, all participants make a Contested Jiujutsu/Strength Roll. The highest result takes control until the next character’s Turn.</w:t>
      </w:r>
    </w:p>
    <w:p>
      <w:pPr>
        <w:pStyle w:val="FirstParagraph"/>
      </w:pPr>
      <w:r>
        <w:t xml:space="preserve">Actions available to the character in control:</w:t>
      </w:r>
    </w:p>
    <w:p>
      <w:pPr>
        <w:numPr>
          <w:ilvl w:val="0"/>
          <w:numId w:val="2485"/>
        </w:numPr>
      </w:pPr>
      <w:r>
        <w:t>Hit (Complex Action): Inflict normal unarmed damage on any one other Grapple participant. No Raises allowed (no attack roll), but Free Raises can still apply.</w:t>
      </w:r>
    </w:p>
    <w:p>
      <w:pPr>
        <w:numPr>
          <w:ilvl w:val="0"/>
          <w:numId w:val="2485"/>
        </w:numPr>
      </w:pPr>
      <w:r>
        <w:t>Throw (Complex Action): Throw one opponent, making them Prone anywhere within 5 feet. The thrown character is removed from the Grapple.</w:t>
      </w:r>
    </w:p>
    <w:p>
      <w:pPr>
        <w:numPr>
          <w:ilvl w:val="0"/>
          <w:numId w:val="2485"/>
        </w:numPr>
      </w:pPr>
      <w:r>
        <w:t xml:space="preserve">Break (Simple Action): Immediately remove yourself from the Grapple.</w:t>
      </w:r>
    </w:p>
    <w:p>
      <w:pPr>
        <w:numPr>
          <w:ilvl w:val="0"/>
          <w:numId w:val="2485"/>
        </w:numPr>
      </w:pPr>
      <w:r>
        <w:t>Pass (Free Action): Do nothing; maintain the Grapple and retain control.</w:t>
      </w:r>
    </w:p>
    <w:p>
      <w:pPr>
        <w:pStyle w:val="FirstParagraph"/>
      </w:pPr>
      <w:r>
        <w:t>Weapon Grapples: Chain weapons and certain polearms may initiate Grapples. Use the appropriate Weapon Skill in place of Jiujutsu for attack and control rolls; Hit uses weapon damage instead of unarmed damage. Risk: if the weapon-user loses control of the Grapple, their opponent gains 2 Free Raises on their next Turn toward a Disarm Maneuver against them.</w:t>
      </w:r>
    </w:p>
    <w:p>
      <w:pPr>
        <w:pStyle w:val="BodyText"/>
      </w:pPr>
      <w:r>
        <w:rPr>
          <w:bCs/>
          <w:b/>
        </w:rPr>
        <w:t xml:space="preserve">SUMAI TOURNAMENTS:</w:t>
      </w:r>
    </w:p>
    <w:p>
      <w:pPr>
        <w:pStyle w:val="BodyText"/>
      </w:pPr>
      <w:r>
        <w:t>For formal sumai tournament wrestling, use a Contested Roll of Jiujutsu (Sumai)/Strength. If one wrestler beats the other by 5 or more, they win the match (opponent knocked down or forced out of ring). If neither wins by 5+, the bout continues with another Contested Roll.</w:t>
      </w:r>
    </w:p>
    <w:p>
      <w:pPr>
        <w:numPr>
          <w:ilvl w:val="0"/>
          <w:numId w:val="2486"/>
        </w:numPr>
      </w:pPr>
      <w:r>
        <w:t>Size advantage: A larger wrestler gains +1k0 to the roll vs a normal or smaller opponent.</w:t>
      </w:r>
    </w:p>
    <w:p>
      <w:pPr>
        <w:numPr>
          <w:ilvl w:val="0"/>
          <w:numId w:val="2486"/>
        </w:numPr>
      </w:pPr>
      <w:r>
        <w:t>Stare-down (optional): Contested Intimidation/Willpower before the match. Winning by 5+ grants +1k0 to the subsequent Jiujutsu roll.</w:t>
      </w:r>
    </w:p>
    <w:p>
      <w:pPr>
        <w:pStyle w:val="FirstParagraph"/>
      </w:pPr>
      <w:r>
        <w:rPr>
          <w:bCs/>
          <w:b/>
        </w:rPr>
        <w:t xml:space="preserve">OFF-HAND WEAPONS &amp; MULTIPLE ATTACKS:</w:t>
      </w:r>
    </w:p>
    <w:p>
      <w:pPr>
        <w:pStyle w:val="BodyText"/>
      </w:pPr>
      <w:r>
        <w:t>Using two weapons simultaneously is uncommon in Rokugan. Exceptions include the Dragon daisho technique, the Mantis using paired small weapons, and the Lion katana-and-war-fan combination.</w:t>
      </w:r>
    </w:p>
    <w:p>
      <w:pPr>
        <w:numPr>
          <w:ilvl w:val="0"/>
          <w:numId w:val="2487"/>
        </w:numPr>
      </w:pPr>
      <w:r>
        <w:t>Off-hand attack penalty: -5 (Small weapon), -10 (Medium weapon), -15 (Large weapon).</w:t>
      </w:r>
    </w:p>
    <w:p>
      <w:pPr>
        <w:numPr>
          <w:ilvl w:val="0"/>
          <w:numId w:val="2487"/>
        </w:numPr>
      </w:pPr>
      <w:r>
        <w:t>Dominant-hand penalty: -5 to all attacks with the dominant hand while a secondary weapon is held in the off hand.</w:t>
      </w:r>
    </w:p>
    <w:p>
      <w:pPr>
        <w:numPr>
          <w:ilvl w:val="0"/>
          <w:numId w:val="2487"/>
        </w:numPr>
      </w:pPr>
      <w:r>
        <w:t>Armor TN bonus: A character wielding two weapons adds their Insight Rank to Armor TN due to the larger area covered.</w:t>
      </w:r>
    </w:p>
    <w:bookmarkEnd w:id="327"/>
    <w:bookmarkStart w:id="328" w:name="section-41-rolls"/>
    <w:p>
      <w:pPr>
        <w:pStyle w:val="Heading1"/>
      </w:pPr>
      <w:r>
        <w:t xml:space="preserve">41. Rolls</w:t>
      </w:r>
    </w:p>
    <w:p>
      <w:pPr>
        <w:pStyle w:val="FirstParagraph"/>
      </w:pPr>
      <w:r>
        <w:rPr>
          <w:bCs/>
          <w:b/>
        </w:rPr>
        <w:t xml:space="preserve">SKILLS:</w:t>
      </w:r>
    </w:p>
    <w:p>
      <w:pPr>
        <w:pStyle w:val="BodyText"/>
      </w:pPr>
      <w:r>
        <w:t>Skills represent what a character learns through training and experience, ranked 1–10. Rank 1 = introduced to the most basic principles. Rank 10 = one of the greatest masters on the planet (or a supernatural being). When a Skill Roll is called for, it lists the Skill first, then the Trait: e.g. Athletics/Agility means roll (Athletics Rank + Agility Trait) dice and keep (Agility Trait) dice.</w:t>
      </w:r>
    </w:p>
    <w:p>
      <w:pPr>
        <w:pStyle w:val="BodyText"/>
      </w:pPr>
      <w:r>
        <w:rPr>
          <w:bCs/>
          <w:b/>
        </w:rPr>
        <w:t xml:space="preserve">RAISES:</w:t>
      </w:r>
    </w:p>
    <w:p>
      <w:pPr>
        <w:pStyle w:val="BodyText"/>
      </w:pPr>
      <w:r>
        <w:t>When a player declares a Raise, they voluntarily increase the TN of the task by +5 per Raise. Common uses include combat Maneuvers and creative actions. Maximum Raises per roll = Void Ring.</w:t>
      </w:r>
    </w:p>
    <w:p>
      <w:pPr>
        <w:numPr>
          <w:ilvl w:val="0"/>
          <w:numId w:val="2488"/>
        </w:numPr>
      </w:pPr>
      <w:r>
        <w:t>Free Raises: Grant the benefit of a Raise without increasing the TN, and do not count toward the maximum. May also be used to reduce the TN by 5 instead.</w:t>
      </w:r>
    </w:p>
    <w:p>
      <w:pPr>
        <w:numPr>
          <w:ilvl w:val="0"/>
          <w:numId w:val="2488"/>
        </w:numPr>
      </w:pPr>
      <w:r>
        <w:t>Risk: If Raises are declared and the final roll fails to meet the new TN, the roll fails — even if the original TN would have been met.</w:t>
      </w:r>
    </w:p>
    <w:p>
      <w:pPr>
        <w:pStyle w:val="FirstParagraph"/>
      </w:pPr>
      <w:r>
        <w:rPr>
          <w:bCs/>
          <w:b/>
        </w:rPr>
        <w:t xml:space="preserve">TYPES OF ROLLS:</w:t>
      </w:r>
    </w:p>
    <w:p>
      <w:pPr>
        <w:pStyle w:val="BodyText"/>
      </w:pPr>
      <w:r>
        <w:rPr>
          <w:bCs/>
          <w:b/>
        </w:rPr>
        <w:t xml:space="preserve">Skill Rolls</w:t>
      </w:r>
    </w:p>
    <w:p>
      <w:pPr>
        <w:pStyle w:val="BodyText"/>
      </w:pPr>
      <w:r>
        <w:t>The most common roll. Roll (Trait Rank + Skill Rank) dice, keep (Trait Rank) dice. Example: Reflexes 3 + Kyujutsu 4 = roll 7 dice, keep 3.</w:t>
      </w:r>
    </w:p>
    <w:p>
      <w:pPr>
        <w:pStyle w:val="BodyText"/>
      </w:pPr>
      <w:r>
        <w:rPr>
          <w:bCs/>
          <w:b/>
        </w:rPr>
        <w:t xml:space="preserve">Trait Rolls</w:t>
      </w:r>
    </w:p>
    <w:p>
      <w:pPr>
        <w:pStyle w:val="BodyText"/>
      </w:pPr>
      <w:r>
        <w:t>Used when attempting a task based solely on innate ability, without benefit from training (e.g. holding one’s breath, holding onto a moving wagon, memorizing material quickly). Roll and keep dice equal to Trait Rank.</w:t>
      </w:r>
    </w:p>
    <w:p>
      <w:pPr>
        <w:pStyle w:val="BodyText"/>
      </w:pPr>
      <w:r>
        <w:rPr>
          <w:bCs/>
          <w:b/>
        </w:rPr>
        <w:t xml:space="preserve">Ring Rolls</w:t>
      </w:r>
    </w:p>
    <w:p>
      <w:pPr>
        <w:pStyle w:val="BodyText"/>
      </w:pPr>
      <w:r>
        <w:t>Uncommon. Roll and keep dice equal to Ring Rank. Typically involve magical or supernatural effects (e.g. resist a spell, roll Earth to resist Shadowlands Taint).</w:t>
      </w:r>
    </w:p>
    <w:p>
      <w:pPr>
        <w:pStyle w:val="BodyText"/>
      </w:pPr>
      <w:r>
        <w:rPr>
          <w:bCs/>
          <w:b/>
        </w:rPr>
        <w:t xml:space="preserve">Damage Rolls</w:t>
      </w:r>
    </w:p>
    <w:p>
      <w:pPr>
        <w:pStyle w:val="BodyText"/>
      </w:pPr>
      <w:r>
        <w:t>Made after a successful attack. Every weapon has a Damage Rating (DR) formatted as Xk Y.</w:t>
      </w:r>
    </w:p>
    <w:p>
      <w:pPr>
        <w:numPr>
          <w:ilvl w:val="0"/>
          <w:numId w:val="2489"/>
        </w:numPr>
      </w:pPr>
      <w:r>
        <w:t>Melee weapons: Add Strength to the rolled dice of the DR. Example: Strength 3 + dai-tsuchi DR 5k2 = roll 8k2.</w:t>
      </w:r>
    </w:p>
    <w:p>
      <w:pPr>
        <w:numPr>
          <w:ilvl w:val="0"/>
          <w:numId w:val="2489"/>
        </w:numPr>
      </w:pPr>
      <w:r>
        <w:t>Bows: The bow itself has a Strength rating added to the rolled dice of the arrow’s DR. Example: Yumi Strength 3 + willow leaf arrow DR 2k2 = roll 5k2.</w:t>
      </w:r>
    </w:p>
    <w:p>
      <w:pPr>
        <w:numPr>
          <w:ilvl w:val="0"/>
          <w:numId w:val="2489"/>
        </w:numPr>
      </w:pPr>
      <w:r>
        <w:t xml:space="preserve">Unarmed: Base DR is 0k1. Roll Strength dice, keep 1.</w:t>
      </w:r>
    </w:p>
    <w:p>
      <w:pPr>
        <w:pStyle w:val="FirstParagraph"/>
      </w:pPr>
      <w:r>
        <w:rPr>
          <w:bCs/>
          <w:b/>
        </w:rPr>
        <w:t xml:space="preserve">Spell Casting Rolls</w:t>
      </w:r>
    </w:p>
    <w:p>
      <w:pPr>
        <w:pStyle w:val="BodyText"/>
      </w:pPr>
      <w:r>
        <w:t>Roll (Shugenja School Rank + relevant Ring) dice, keep (relevant Ring) dice. Example: Fire 3 + Rank 1 Isawa Shugenja = roll 4 dice, keep 3.</w:t>
      </w:r>
    </w:p>
    <w:p>
      <w:pPr>
        <w:pStyle w:val="BodyText"/>
      </w:pPr>
      <w:r>
        <w:rPr>
          <w:bCs/>
          <w:b/>
        </w:rPr>
        <w:t xml:space="preserve">Contested Rolls</w:t>
      </w:r>
    </w:p>
    <w:p>
      <w:pPr>
        <w:pStyle w:val="BodyText"/>
      </w:pPr>
      <w:r>
        <w:t>Two characters roll in direct opposition; only one can succeed. Both make the designated roll and compare results — higher total wins. Any roll type can be contested. Ties where a tie is not viable require an immediate reroll (repeat until resolved).</w:t>
      </w:r>
    </w:p>
    <w:p>
      <w:pPr>
        <w:numPr>
          <w:ilvl w:val="0"/>
          <w:numId w:val="2490"/>
        </w:numPr>
        <w:pStyle w:val="Compact"/>
      </w:pPr>
      <w:r>
        <w:t>Declaring Raises on a Contested Roll: The roll must exceed the opponent’s total by +5 per Raise declared, or the roll fails.</w:t>
      </w:r>
    </w:p>
    <w:p>
      <w:pPr>
        <w:pStyle w:val="FirstParagraph"/>
      </w:pPr>
      <w:r>
        <w:rPr>
          <w:bCs/>
          <w:b/>
        </w:rPr>
        <w:t xml:space="preserve">SKILL ROLLS, EXPANDED:</w:t>
      </w:r>
    </w:p>
    <w:p>
      <w:pPr>
        <w:pStyle w:val="BodyText"/>
      </w:pPr>
      <w:r>
        <w:rPr>
          <w:bCs/>
          <w:b/>
        </w:rPr>
        <w:t xml:space="preserve">Unskilled Rolls</w:t>
      </w:r>
    </w:p>
    <w:p>
      <w:pPr>
        <w:pStyle w:val="BodyText"/>
      </w:pPr>
      <w:r>
        <w:t>A character with no ranks in a Skill may still attempt a Skill Roll, effectively making a Trait Roll against a Skill Roll TN. Two conditions apply:</w:t>
      </w:r>
    </w:p>
    <w:p>
      <w:pPr>
        <w:numPr>
          <w:ilvl w:val="0"/>
          <w:numId w:val="2491"/>
        </w:numPr>
      </w:pPr>
      <w:r>
        <w:t xml:space="preserve">Dice never explode on an Unskilled Roll.</w:t>
      </w:r>
    </w:p>
    <w:p>
      <w:pPr>
        <w:numPr>
          <w:ilvl w:val="0"/>
          <w:numId w:val="2491"/>
        </w:numPr>
      </w:pPr>
      <w:r>
        <w:t>Unskilled Rolls may not benefit from Raises of any kind (called or Free).</w:t>
      </w:r>
    </w:p>
    <w:p>
      <w:pPr>
        <w:pStyle w:val="FirstParagraph"/>
      </w:pPr>
      <w:r>
        <w:rPr>
          <w:bCs/>
          <w:b/>
        </w:rPr>
        <w:t xml:space="preserve">Failed Rolls</w:t>
      </w:r>
    </w:p>
    <w:p>
      <w:pPr>
        <w:pStyle w:val="BodyText"/>
      </w:pPr>
      <w:r>
        <w:t>When a Skill Roll fails, a second attempt is usually possible (unless the GM rules otherwise). The TN for the second attempt increases by +10.</w:t>
      </w:r>
    </w:p>
    <w:p>
      <w:pPr>
        <w:numPr>
          <w:ilvl w:val="0"/>
          <w:numId w:val="2492"/>
        </w:numPr>
      </w:pPr>
      <w:r>
        <w:t>Intelligence or Perception rolls usually cannot be re-attempted without a change in circumstances (e.g. new information becoming available).</w:t>
      </w:r>
    </w:p>
    <w:p>
      <w:pPr>
        <w:numPr>
          <w:ilvl w:val="0"/>
          <w:numId w:val="2492"/>
        </w:numPr>
      </w:pPr>
      <w:r>
        <w:t>Attack rolls (Weapon Skills) may not be re-attempted at +10 TN — a miss is simply a miss.</w:t>
      </w:r>
    </w:p>
    <w:p>
      <w:pPr>
        <w:pStyle w:val="FirstParagraph"/>
      </w:pPr>
      <w:r>
        <w:rPr>
          <w:bCs/>
          <w:b/>
        </w:rPr>
        <w:t xml:space="preserve">Cooperative Rolls</w:t>
      </w:r>
    </w:p>
    <w:p>
      <w:pPr>
        <w:pStyle w:val="BodyText"/>
      </w:pPr>
      <w:r>
        <w:t xml:space="preserve">Multiple individuals working together toward a single result. Two types:</w:t>
      </w:r>
    </w:p>
    <w:p>
      <w:pPr>
        <w:numPr>
          <w:ilvl w:val="0"/>
          <w:numId w:val="2493"/>
        </w:numPr>
      </w:pPr>
      <w:r>
        <w:t>Low-consequence cooperation (e.g. shipwrights building a vessel): One individual makes the roll and receives a bonus to the total equal to the combined Skill Ranks of all other participants.</w:t>
      </w:r>
    </w:p>
    <w:p>
      <w:pPr>
        <w:numPr>
          <w:ilvl w:val="0"/>
          <w:numId w:val="2493"/>
        </w:numPr>
      </w:pPr>
      <w:r>
        <w:t>High-consequence cooperation (e.g. samurai roped together climbing a mountain): Each participant makes their own roll. The participant with the highest Skill Rank grants a bonus equal to their Skill Rank to all others’ rolls.</w:t>
      </w:r>
    </w:p>
    <w:p>
      <w:pPr>
        <w:pStyle w:val="FirstParagraph"/>
      </w:pPr>
      <w:r>
        <w:rPr>
          <w:bCs/>
          <w:b/>
        </w:rPr>
        <w:t xml:space="preserve">Cumulative Rolls</w:t>
      </w:r>
    </w:p>
    <w:p>
      <w:pPr>
        <w:pStyle w:val="BodyText"/>
      </w:pPr>
      <w:r>
        <w:t>Require multiple successes over time to complete a task. The TN is typically very high but is achieved by deducting each successful roll’s total from the remaining TN. Example: TN 60 sculpture — a roll of 24 leaves TN 36; a roll of 22 on the next attempt leaves TN 14.</w:t>
      </w:r>
    </w:p>
    <w:p>
      <w:pPr>
        <w:numPr>
          <w:ilvl w:val="0"/>
          <w:numId w:val="2494"/>
        </w:numPr>
      </w:pPr>
      <w:r>
        <w:t xml:space="preserve">Each listing specifies how long must pass between attempts.</w:t>
      </w:r>
    </w:p>
    <w:p>
      <w:pPr>
        <w:numPr>
          <w:ilvl w:val="0"/>
          <w:numId w:val="2494"/>
        </w:numPr>
      </w:pPr>
      <w:r>
        <w:t>GM may require a minimum TN (15, 20, or 25) for a roll to count toward the cumulative total.</w:t>
      </w:r>
    </w:p>
    <w:p>
      <w:pPr>
        <w:numPr>
          <w:ilvl w:val="0"/>
          <w:numId w:val="2494"/>
        </w:numPr>
      </w:pPr>
      <w:r>
        <w:t>A very low roll may subtract from the cumulative total (representing a correctable mistake).</w:t>
      </w:r>
    </w:p>
    <w:p>
      <w:pPr>
        <w:numPr>
          <w:ilvl w:val="0"/>
          <w:numId w:val="2494"/>
        </w:numPr>
      </w:pPr>
      <w:r>
        <w:t>Cumulative Rolls may also be Cooperative Rolls — generate the Cooperative total first, then deduct it from the Cumulative TN.</w:t>
      </w:r>
    </w:p>
    <w:p>
      <w:pPr>
        <w:pStyle w:val="FirstParagraph"/>
      </w:pPr>
      <w:r>
        <w:rPr>
          <w:bCs/>
          <w:b/>
        </w:rPr>
        <w:t xml:space="preserve">SPECIAL DICE RULES:</w:t>
      </w:r>
    </w:p>
    <w:p>
      <w:pPr>
        <w:pStyle w:val="BodyText"/>
      </w:pPr>
      <w:r>
        <w:rPr>
          <w:bCs/>
          <w:b/>
        </w:rPr>
        <w:t xml:space="preserve">Exploding Dice</w:t>
      </w:r>
    </w:p>
    <w:p>
      <w:pPr>
        <w:pStyle w:val="BodyText"/>
      </w:pPr>
      <w:r>
        <w:t>When a die comes up as 10, roll it again and add the new result to the die’s total. If the re-roll is also 10, roll again. Continue until a non-10 result is achieved.</w:t>
      </w:r>
    </w:p>
    <w:p>
      <w:pPr>
        <w:numPr>
          <w:ilvl w:val="0"/>
          <w:numId w:val="2495"/>
        </w:numPr>
      </w:pPr>
      <w:r>
        <w:t xml:space="preserve">Example: Roll 10, then 3 — die result is 13.</w:t>
      </w:r>
    </w:p>
    <w:p>
      <w:pPr>
        <w:numPr>
          <w:ilvl w:val="0"/>
          <w:numId w:val="2495"/>
        </w:numPr>
      </w:pPr>
      <w:r>
        <w:t xml:space="preserve">Example: Roll 10, 10, then 7 — die result is 27.</w:t>
      </w:r>
    </w:p>
    <w:p>
      <w:pPr>
        <w:pStyle w:val="FirstParagraph"/>
      </w:pPr>
      <w:r>
        <w:rPr>
          <w:bCs/>
          <w:b/>
        </w:rPr>
        <w:t xml:space="preserve">The Ten Dice Rule</w:t>
      </w:r>
    </w:p>
    <w:p>
      <w:pPr>
        <w:pStyle w:val="BodyText"/>
      </w:pPr>
      <w:r>
        <w:t>No roll may ever use more than ten dice at a time. When rolled dice exceed 10, convert the excess:</w:t>
      </w:r>
    </w:p>
    <w:p>
      <w:pPr>
        <w:numPr>
          <w:ilvl w:val="0"/>
          <w:numId w:val="2496"/>
        </w:numPr>
      </w:pPr>
      <w:r>
        <w:t>Extra rolled dice (beyond 10): Become kept dice at a ratio of 1 kept die per 2 extra rolled dice. If there is an odd extra rolled die remaining after conversion, it becomes +2 to the roll total.</w:t>
      </w:r>
    </w:p>
    <w:p>
      <w:pPr>
        <w:numPr>
          <w:ilvl w:val="0"/>
          <w:numId w:val="2496"/>
        </w:numPr>
      </w:pPr>
      <w:r>
        <w:t>Extra kept dice (beyond 10): Each extra kept die becomes +2 to the roll total.</w:t>
      </w:r>
    </w:p>
    <w:p>
      <w:pPr>
        <w:numPr>
          <w:ilvl w:val="0"/>
          <w:numId w:val="2496"/>
        </w:numPr>
      </w:pPr>
      <w:r>
        <w:t xml:space="preserve">Example: 12k4 → 10k5 (2 extra rolled dice = 1 extra kept die).</w:t>
      </w:r>
    </w:p>
    <w:p>
      <w:pPr>
        <w:numPr>
          <w:ilvl w:val="0"/>
          <w:numId w:val="2496"/>
        </w:numPr>
      </w:pPr>
      <w:r>
        <w:t>Example: 13k9 → 10k10 +2 (2 extra rolled dice = 1 extra kept die; 1 odd extra rolled die = +2; kept dice are now at 10).</w:t>
      </w:r>
    </w:p>
    <w:p>
      <w:pPr>
        <w:numPr>
          <w:ilvl w:val="0"/>
          <w:numId w:val="2496"/>
        </w:numPr>
      </w:pPr>
      <w:r>
        <w:t xml:space="preserve">Example: 10k12 → 10k10 +4 (2 extra kept dice = +4).</w:t>
      </w:r>
    </w:p>
    <w:p>
      <w:pPr>
        <w:numPr>
          <w:ilvl w:val="0"/>
          <w:numId w:val="2496"/>
        </w:numPr>
      </w:pPr>
      <w:r>
        <w:t>Example: 14k12 → 10k10 +12 (4 extra rolled dice = +8; 2 extra kept dice = +4; total bonus +12).</w:t>
      </w:r>
    </w:p>
    <w:bookmarkEnd w:id="328"/>
    <w:bookmarkStart w:id="329" w:name="section-42-shadowlands-taint"/>
    <w:p>
      <w:pPr>
        <w:pStyle w:val="Heading1"/>
      </w:pPr>
      <w:r>
        <w:t xml:space="preserve">42. Shadowlands Taint</w:t>
      </w:r>
    </w:p>
    <w:p>
      <w:pPr>
        <w:pStyle w:val="FirstParagraph"/>
      </w:pPr>
      <w:r>
        <w:t>The Shadowlands Taint is a manifestation of Jigoku’s corruptive influence on the mortal world. It functions as a disease, spreading on contact, but corrupts the soul as readily as the body. The Tainted slowly develop strange mutations, unnatural strength, unholy powers, and violent malice as the Taint subverts their thoughts and dreams. Corpses suffused with the Taint return as undead abominations.</w:t>
      </w:r>
    </w:p>
    <w:p>
      <w:pPr>
        <w:pStyle w:val="BodyText"/>
      </w:pPr>
      <w:r>
        <w:rPr>
          <w:bCs/>
          <w:b/>
        </w:rPr>
        <w:t xml:space="preserve">TAINT MECHANICS:</w:t>
      </w:r>
    </w:p>
    <w:p>
      <w:pPr>
        <w:numPr>
          <w:ilvl w:val="0"/>
          <w:numId w:val="2497"/>
        </w:numPr>
      </w:pPr>
      <w:r>
        <w:t xml:space="preserve">Taint is measured in Ranks and Points. 10 Points = 1 Rank.</w:t>
      </w:r>
    </w:p>
    <w:p>
      <w:pPr>
        <w:numPr>
          <w:ilvl w:val="0"/>
          <w:numId w:val="2497"/>
        </w:numPr>
      </w:pPr>
      <w:r>
        <w:t>Exposure: Whenever a character is exposed to Taint from an outside source, make an Earth roll. TN ranges from 10 (simple contact) to 30 (swallowed alive by an oni). Failure = 1 Point of Taint.</w:t>
      </w:r>
    </w:p>
    <w:p>
      <w:pPr>
        <w:numPr>
          <w:ilvl w:val="0"/>
          <w:numId w:val="2497"/>
        </w:numPr>
      </w:pPr>
      <w:r>
        <w:t>Monthly/Periodic rolls: Once per month (Rank 0–1), twice per month (Rank 2), once per week (Rank 3), once per day (Rank 4). TN = 5 at Rank 0, +5 per Rank thereafter. Failure = 1 Point of Taint.</w:t>
      </w:r>
    </w:p>
    <w:p>
      <w:pPr>
        <w:numPr>
          <w:ilvl w:val="0"/>
          <w:numId w:val="2497"/>
        </w:numPr>
      </w:pPr>
      <w:r>
        <w:t xml:space="preserve">Jade Petal Tea: +2k2 on periodic Taint resistance rolls.</w:t>
      </w:r>
    </w:p>
    <w:p>
      <w:pPr>
        <w:numPr>
          <w:ilvl w:val="0"/>
          <w:numId w:val="2497"/>
        </w:numPr>
      </w:pPr>
      <w:r>
        <w:t>Spiritual Purity: Living a life of spiritual purity grants +1k0 to +3k0 on such rolls.</w:t>
      </w:r>
    </w:p>
    <w:p>
      <w:pPr>
        <w:numPr>
          <w:ilvl w:val="0"/>
          <w:numId w:val="2497"/>
        </w:numPr>
      </w:pPr>
      <w:r>
        <w:t>Embracing the Taint: A character may always add +1k1 to any physical roll in exchange for immediately gaining 1 Point of Taint. This cannot be prevented.</w:t>
      </w:r>
    </w:p>
    <w:p>
      <w:pPr>
        <w:pStyle w:val="FirstParagraph"/>
      </w:pPr>
      <w:r>
        <w:rPr>
          <w:bCs/>
          <w:b/>
        </w:rPr>
        <w:t xml:space="preserve">SHADOWLANDS POWERS:</w:t>
      </w:r>
    </w:p>
    <w:p>
      <w:pPr>
        <w:numPr>
          <w:ilvl w:val="0"/>
          <w:numId w:val="2498"/>
        </w:numPr>
      </w:pPr>
      <w:r>
        <w:t>Minor Shadowlands Powers: Usable by the least powerful Tainted individuals. Using them forces an Earth Taint roll (TN 15) or gain 1 additional Point of Taint.</w:t>
      </w:r>
    </w:p>
    <w:p>
      <w:pPr>
        <w:numPr>
          <w:ilvl w:val="0"/>
          <w:numId w:val="2498"/>
        </w:numPr>
      </w:pPr>
      <w:r>
        <w:t>Major Shadowlands Powers: Usable by the most powerful Tainted individuals. Using them forces an Earth Taint roll (TN 20) or gain 1 additional Point of Taint.</w:t>
      </w:r>
    </w:p>
    <w:p>
      <w:pPr>
        <w:numPr>
          <w:ilvl w:val="0"/>
          <w:numId w:val="2498"/>
        </w:numPr>
      </w:pPr>
      <w:r>
        <w:t>Akutenshi Powers: Usable only by Akutenshi and exceedingly rare others. Otherwise treated as Major Shadowlands Powers.</w:t>
      </w:r>
    </w:p>
    <w:p>
      <w:pPr>
        <w:numPr>
          <w:ilvl w:val="0"/>
          <w:numId w:val="2498"/>
        </w:numPr>
      </w:pPr>
      <w:r>
        <w:t>Mutations: The result of gaining Ranks in Taint. Represent difformities that must be concealed.</w:t>
      </w:r>
    </w:p>
    <w:p>
      <w:pPr>
        <w:pStyle w:val="FirstParagraph"/>
      </w:pPr>
      <w:r>
        <w:rPr>
          <w:bCs/>
          <w:b/>
        </w:rPr>
        <w:t xml:space="preserve">TAINT RANKS:</w:t>
      </w:r>
    </w:p>
    <w:p>
      <w:pPr>
        <w:pStyle w:val="BodyText"/>
      </w:pPr>
      <w:r>
        <w:rPr>
          <w:bCs/>
          <w:b/>
        </w:rPr>
        <w:t xml:space="preserve">Rank 0 — Seeds of Darkness (less than 10 Points)</w:t>
      </w:r>
    </w:p>
    <w:p>
      <w:pPr>
        <w:pStyle w:val="BodyText"/>
      </w:pPr>
      <w:r>
        <w:t>Not treated as actually Tainted. Spells targeting Tainted individuals do not register against them. At worst, occasional nightmares.</w:t>
      </w:r>
    </w:p>
    <w:p>
      <w:pPr>
        <w:pStyle w:val="BodyText"/>
      </w:pPr>
      <w:r>
        <w:rPr>
          <w:bCs/>
          <w:b/>
        </w:rPr>
        <w:t xml:space="preserve">Rank 1 — Passive Infection</w:t>
      </w:r>
    </w:p>
    <w:p>
      <w:pPr>
        <w:pStyle w:val="BodyText"/>
      </w:pPr>
      <w:r>
        <w:t>Recognized as Tainted by specific spells and abilities, but otherwise functions as normal. Occasional nightmares; may feel sick or tired.</w:t>
      </w:r>
    </w:p>
    <w:p>
      <w:pPr>
        <w:pStyle w:val="BodyText"/>
      </w:pPr>
      <w:r>
        <w:rPr>
          <w:bCs/>
          <w:b/>
        </w:rPr>
        <w:t xml:space="preserve">Rank 2 — Active Infection</w:t>
      </w:r>
    </w:p>
    <w:p>
      <w:pPr>
        <w:pStyle w:val="BodyText"/>
      </w:pPr>
      <w:r>
        <w:t>Experiences painful symptoms: nightmares, nausea and vomiting, muscle tremors, and mild hallucinations. Develops one Shadowlands Power (most often Minor).</w:t>
      </w:r>
    </w:p>
    <w:p>
      <w:pPr>
        <w:pStyle w:val="BodyText"/>
      </w:pPr>
      <w:r>
        <w:rPr>
          <w:bCs/>
          <w:b/>
        </w:rPr>
        <w:t xml:space="preserve">Rank 3 — Consuming</w:t>
      </w:r>
    </w:p>
    <w:p>
      <w:pPr>
        <w:pStyle w:val="BodyText"/>
      </w:pPr>
      <w:r>
        <w:t>Becomes paranoid and transformed. -1k0 to all Social Skill rolls. Develops one additional Shadowlands Power (Minor or Major) and one physical mutation.</w:t>
      </w:r>
    </w:p>
    <w:p>
      <w:pPr>
        <w:pStyle w:val="BodyText"/>
      </w:pPr>
      <w:r>
        <w:rPr>
          <w:bCs/>
          <w:b/>
        </w:rPr>
        <w:t xml:space="preserve">Rank 4 — Deadly</w:t>
      </w:r>
    </w:p>
    <w:p>
      <w:pPr>
        <w:pStyle w:val="BodyText"/>
      </w:pPr>
      <w:r>
        <w:t>Barely functions in normal society. Haunted by madness; obsessed with blood, death, and flesh. -2k0 to all Social Skill rolls. In stressful situations must make Willpower rolls (TN 15) or resort to violence. Maximum Void Points reduced by 1. Develops two Shadowlands Powers (at least one Major) and one additional physical mutation. If discovered, may be forced to commit seppuku or be killed as an enemy of the Empire.</w:t>
      </w:r>
    </w:p>
    <w:p>
      <w:pPr>
        <w:pStyle w:val="BodyText"/>
      </w:pPr>
      <w:r>
        <w:rPr>
          <w:bCs/>
          <w:b/>
        </w:rPr>
        <w:t xml:space="preserve">Rank 5 — The Lost</w:t>
      </w:r>
    </w:p>
    <w:p>
      <w:pPr>
        <w:pStyle w:val="BodyText"/>
      </w:pPr>
      <w:r>
        <w:t>A character with 5 Ranks of Taint becomes Lost unless exceptional (e.g. one Ring at Rank 6 or higher, in which case they hold on until 7 Ranks). Most often, the character is disintegrated, or becomes permanently mad as it is claimed by the Shadowlands — all mental Traits reduced to 1, treated as a creature under GM control.</w:t>
      </w:r>
    </w:p>
    <w:p>
      <w:pPr>
        <w:pStyle w:val="BodyText"/>
      </w:pPr>
      <w:r>
        <w:t>Some survive as the Lost (Akutsukai): no longer suffer penalties from having Taint; gain 0–3 additional mutations and 0–3 additional Shadowlands Powers; add Taint Rank to all physical rolls; cannot embrace the Taint. Lost characters are in fact entirely driven by Jigoku — completely evil, without self-will, retaining only a twisted remnant of their former personality.</w:t>
      </w:r>
    </w:p>
    <w:p>
      <w:pPr>
        <w:pStyle w:val="BodyText"/>
      </w:pPr>
      <w:r>
        <w:t>Akutenshi are truly self-willed abominations — rarer still. Claimed to bear the blood of Fu Leng or to be powerful Lost imbued with Jigoku’s power directly. Akutenshi exhibit a high level of free will and personality. They always have at least three Minor and three Major Shadowlands Powers, and between one and four additional Akutenshi-exclusive abilities.</w:t>
      </w:r>
    </w:p>
    <w:bookmarkEnd w:id="329"/>
    <w:bookmarkStart w:id="330" w:name="section-43-maho"/>
    <w:p>
      <w:pPr>
        <w:pStyle w:val="Heading1"/>
      </w:pPr>
      <w:r>
        <w:t xml:space="preserve">43. Maho</w:t>
      </w:r>
    </w:p>
    <w:p>
      <w:pPr>
        <w:pStyle w:val="FirstParagraph"/>
      </w:pPr>
      <w:r>
        <w:t>Maho (blood magic) can be learned by bushi and courtiers alike, though the act of doing so is largely forbidden. Maho may be used regardless of Insight Rank. Requirements: the caster or a willing or helpless being must spill blood equal to twice the spell’s Mastery Level. Additional blood may be spilled to gain Raises: one Raise per additional increment of double the spell’s Mastery Level in spilled blood. Cost: the caster gains Shadowlands Taint Points equal to one less than the spell’s Mastery Level (minimum 1).</w:t>
      </w:r>
    </w:p>
    <w:p>
      <w:pPr>
        <w:pStyle w:val="BodyText"/>
      </w:pPr>
      <w:r>
        <w:rPr>
          <w:bCs/>
          <w:b/>
        </w:rPr>
        <w:t xml:space="preserve">MASTERY LEVEL 1:</w:t>
      </w:r>
    </w:p>
    <w:p>
      <w:pPr>
        <w:pStyle w:val="BodyText"/>
      </w:pPr>
      <w:r>
        <w:rPr>
          <w:bCs/>
          <w:b/>
        </w:rPr>
        <w:t xml:space="preserve">Bleeding [CR]</w:t>
      </w:r>
    </w:p>
    <w:p>
      <w:pPr>
        <w:numPr>
          <w:ilvl w:val="0"/>
          <w:numId w:val="2499"/>
        </w:numPr>
        <w:pStyle w:val="Compact"/>
      </w:pPr>
      <w:r>
        <w:t>Fire 1 | Range: 50' | Area: One target person/creature | Duration: Indefinite | Raises: Damage (+1 Wound of bleeding per Raise), Targets (+1 per Raise)</w:t>
      </w:r>
    </w:p>
    <w:p>
      <w:pPr>
        <w:pStyle w:val="FirstParagraph"/>
      </w:pPr>
      <w:r>
        <w:t>Target must already be injured (at least 1 Wound). Inflicts a malignant kansen that causes the wound to bleed, inflicting 1 Wound per Round at the start of the victim’s Turn. Continues indefinitely until the injury is bandaged with a successful Medicine (Wound Treatment)/Intelligence roll (TN 20), or the target is magically healed to full Wounds.</w:t>
      </w:r>
    </w:p>
    <w:p>
      <w:pPr>
        <w:pStyle w:val="BodyText"/>
      </w:pPr>
      <w:r>
        <w:rPr>
          <w:bCs/>
          <w:b/>
        </w:rPr>
        <w:t xml:space="preserve">Blood Rite [CR]</w:t>
      </w:r>
    </w:p>
    <w:p>
      <w:pPr>
        <w:numPr>
          <w:ilvl w:val="0"/>
          <w:numId w:val="2500"/>
        </w:numPr>
        <w:pStyle w:val="Compact"/>
      </w:pPr>
      <w:r>
        <w:t>Earth 1 | Range: Touch | Area: One target person/creature | Duration: 10 minutes | Raises: Duration (+2 minutes per Raise), Special (heals extra +1k0 per Raise)</w:t>
      </w:r>
    </w:p>
    <w:p>
      <w:pPr>
        <w:pStyle w:val="FirstParagraph"/>
      </w:pPr>
      <w:r>
        <w:t>Allows maho-tsukai to masquerade as healing priests. Kansen flow into the target, stimulating healing and physical prowess. Target immediately heals 1k1 Wounds, and one of their physical Traits (caster’s choice) is treated as one Rank higher for the duration. Cruel price: the target immediately gains 1k1 Points of Shadowlands Taint.</w:t>
      </w:r>
    </w:p>
    <w:p>
      <w:pPr>
        <w:pStyle w:val="BodyText"/>
      </w:pPr>
      <w:r>
        <w:rPr>
          <w:bCs/>
          <w:b/>
        </w:rPr>
        <w:t xml:space="preserve">Blood and Darkness [CR]</w:t>
      </w:r>
    </w:p>
    <w:p>
      <w:pPr>
        <w:numPr>
          <w:ilvl w:val="0"/>
          <w:numId w:val="2501"/>
        </w:numPr>
        <w:pStyle w:val="Compact"/>
      </w:pPr>
      <w:r>
        <w:t>Air 1 | Range: Centered on caster | Area: 30' radius | Duration: 10 rounds | Raises: Area (+5' radius per Raise), Duration (+2 rounds per Raise)</w:t>
      </w:r>
    </w:p>
    <w:p>
      <w:pPr>
        <w:pStyle w:val="FirstParagraph"/>
      </w:pPr>
      <w:r>
        <w:t>Plunges the area around the caster into unnatural visual obscurement (pitch black or dark blood red, caster’s choice) as kansen literally block the vision of everyone in the area. All within except the caster are considered Blind until they move out of the area. The caster sees normally. The zone does not move once created. Magical effects or Shadowlands powers overcoming blindness can see through it; nothing else can until the spell expires.</w:t>
      </w:r>
    </w:p>
    <w:p>
      <w:pPr>
        <w:pStyle w:val="BodyText"/>
      </w:pPr>
      <w:r>
        <w:rPr>
          <w:bCs/>
          <w:b/>
        </w:rPr>
        <w:t xml:space="preserve">Disrupt the Limb [CR]</w:t>
      </w:r>
    </w:p>
    <w:p>
      <w:pPr>
        <w:numPr>
          <w:ilvl w:val="0"/>
          <w:numId w:val="2502"/>
        </w:numPr>
        <w:pStyle w:val="Compact"/>
      </w:pPr>
      <w:r>
        <w:t>Water 1 | Range: 50' | Area: One target person’s limb | Duration: 10 rounds | Raises: Duration (+2 rounds per Raise), Range (+10' per Raise)</w:t>
      </w:r>
    </w:p>
    <w:p>
      <w:pPr>
        <w:pStyle w:val="FirstParagraph"/>
      </w:pPr>
      <w:r>
        <w:t>Afflicts one target limb (arm or leg) with pain, weakness, and tremors. All physical action rolls using that limb suffer +15 TN for the duration. If the targeted limb is a leg, the victim is considered to have the Lame Disadvantage for the duration.</w:t>
      </w:r>
    </w:p>
    <w:p>
      <w:pPr>
        <w:pStyle w:val="BodyText"/>
      </w:pPr>
      <w:r>
        <w:rPr>
          <w:bCs/>
          <w:b/>
        </w:rPr>
        <w:t xml:space="preserve">Heart of the Damned [EoE]</w:t>
      </w:r>
    </w:p>
    <w:p>
      <w:pPr>
        <w:numPr>
          <w:ilvl w:val="0"/>
          <w:numId w:val="2503"/>
        </w:numPr>
        <w:pStyle w:val="Compact"/>
      </w:pPr>
      <w:r>
        <w:t>Earth 1 | Range: Touch | Area: Caster | Duration: Instantaneous | Raises: None</w:t>
      </w:r>
    </w:p>
    <w:p>
      <w:pPr>
        <w:pStyle w:val="FirstParagraph"/>
      </w:pPr>
      <w:r>
        <w:t>Necromantic ritual first practiced by Iuchiban. Requires touching a recently-dead human corpse (dead within the last day). The corpse shrivels and rots away as reddish-black energy flows into the caster. The caster heals 2k2 Wounds and regains 1 Rank in any Ring or Trait currently reduced below its normal level.</w:t>
      </w:r>
    </w:p>
    <w:p>
      <w:pPr>
        <w:pStyle w:val="BodyText"/>
      </w:pPr>
      <w:r>
        <w:rPr>
          <w:bCs/>
          <w:b/>
        </w:rPr>
        <w:t xml:space="preserve">Inspire Fear [CR]</w:t>
      </w:r>
    </w:p>
    <w:p>
      <w:pPr>
        <w:numPr>
          <w:ilvl w:val="0"/>
          <w:numId w:val="2504"/>
        </w:numPr>
        <w:pStyle w:val="Compact"/>
      </w:pPr>
      <w:r>
        <w:t>Air 1 | Range: 50' | Area: One target person | Duration: 1 hour | Raises: Duration (+10 minutes per Raise), Range (+10' per Raise), Targets (+1 per Raise)</w:t>
      </w:r>
    </w:p>
    <w:p>
      <w:pPr>
        <w:pStyle w:val="FirstParagraph"/>
      </w:pPr>
      <w:r>
        <w:t>The target gains a 3-Point Phobia of the caster’s choice for the duration. Common uses include making victims afraid of their own weapons, allies, or spell-scrolls.</w:t>
      </w:r>
    </w:p>
    <w:p>
      <w:pPr>
        <w:pStyle w:val="BodyText"/>
      </w:pPr>
      <w:r>
        <w:rPr>
          <w:bCs/>
          <w:b/>
        </w:rPr>
        <w:t xml:space="preserve">Legacy of the Dark One [CR]</w:t>
      </w:r>
    </w:p>
    <w:p>
      <w:pPr>
        <w:numPr>
          <w:ilvl w:val="0"/>
          <w:numId w:val="2505"/>
        </w:numPr>
        <w:pStyle w:val="Compact"/>
      </w:pPr>
      <w:r>
        <w:t>Air 1 | Range: 100' | Area: One target person/creature | Duration: 5 rounds | Raises: Duration (+1 round per Raise), Targets (+1 per Raise), Special (+1 Void Point drained per 2 Raises)</w:t>
      </w:r>
    </w:p>
    <w:p>
      <w:pPr>
        <w:pStyle w:val="FirstParagraph"/>
      </w:pPr>
      <w:r>
        <w:t>Distracting kansen cluster around the target, disrupting their connection to the Void. The target immediately loses one Void Point and cannot regain it for the duration of the spell.</w:t>
      </w:r>
    </w:p>
    <w:p>
      <w:pPr>
        <w:pStyle w:val="BodyText"/>
      </w:pPr>
      <w:r>
        <w:rPr>
          <w:bCs/>
          <w:b/>
        </w:rPr>
        <w:t xml:space="preserve">Purge the Weak [EoE]</w:t>
      </w:r>
    </w:p>
    <w:p>
      <w:pPr>
        <w:numPr>
          <w:ilvl w:val="0"/>
          <w:numId w:val="2506"/>
        </w:numPr>
        <w:pStyle w:val="Compact"/>
      </w:pPr>
      <w:r>
        <w:t>Earth 1 | Range: 50' | Area: Food and water for up to 5 people | Duration: Permanent | Raises: Range (+20' per Raise), Area (+1 person’s supplies per Raise)</w:t>
      </w:r>
    </w:p>
    <w:p>
      <w:pPr>
        <w:pStyle w:val="FirstParagraph"/>
      </w:pPr>
      <w:r>
        <w:t>Ruins food and drink, rendering it foul, diseased, and inedible. Effects are obvious (food rots, water discolors). Anyone who eats or drinks must roll Stamina (TN 20) or become severely ill: -3k0 to all Skill, Trait, and Spell Casting rolls. The illness is incurable with medical treatment and lasts two weeks unless magically cured.</w:t>
      </w:r>
    </w:p>
    <w:p>
      <w:pPr>
        <w:pStyle w:val="BodyText"/>
      </w:pPr>
      <w:r>
        <w:rPr>
          <w:bCs/>
          <w:b/>
        </w:rPr>
        <w:t xml:space="preserve">Sinful Dreams [CR]</w:t>
      </w:r>
    </w:p>
    <w:p>
      <w:pPr>
        <w:numPr>
          <w:ilvl w:val="0"/>
          <w:numId w:val="2507"/>
        </w:numPr>
        <w:pStyle w:val="Compact"/>
      </w:pPr>
      <w:r>
        <w:t>Air 1 | Range: 300' | Area: One target intelligent creature | Duration: 1 hour | Raises: Range (+50' per Raise), Special (+1 Free Raise awarded per 2 Raises)</w:t>
      </w:r>
    </w:p>
    <w:p>
      <w:pPr>
        <w:pStyle w:val="FirstParagraph"/>
      </w:pPr>
      <w:r>
        <w:t>Can only be cast on a sleeping target or one in a situation where they could easily fall asleep. The caster need not know exactly where the target is. Causes disturbing dreams of dark, sinful, and dishonorable acts. For the next 24 hours after the spell concludes, the caster gains a Free Raise on all Temptation and Intimidation rolls against the victim.</w:t>
      </w:r>
    </w:p>
    <w:p>
      <w:pPr>
        <w:pStyle w:val="BodyText"/>
      </w:pPr>
      <w:r>
        <w:rPr>
          <w:bCs/>
          <w:b/>
        </w:rPr>
        <w:t xml:space="preserve">Suck the Marrow [EoE]</w:t>
      </w:r>
    </w:p>
    <w:p>
      <w:pPr>
        <w:numPr>
          <w:ilvl w:val="0"/>
          <w:numId w:val="2508"/>
        </w:numPr>
        <w:pStyle w:val="Compact"/>
      </w:pPr>
      <w:r>
        <w:t>Earth 1 | Range: Touch | Area: One target creature | Duration: 1 day | Raises: Duration (+1 day per 2 Raises), Range (50' for 2 Raises)</w:t>
      </w:r>
    </w:p>
    <w:p>
      <w:pPr>
        <w:pStyle w:val="FirstParagraph"/>
      </w:pPr>
      <w:r>
        <w:t>The victim becomes pale, weak, and malodorous, unable to heal Wounds normally or via Medicine. Cannot recover from illnesses or poisons. -2k0 to any roll to resist poison or disease effects. Magical healing still works normally.</w:t>
      </w:r>
    </w:p>
    <w:p>
      <w:pPr>
        <w:pStyle w:val="BodyText"/>
      </w:pPr>
      <w:r>
        <w:rPr>
          <w:bCs/>
          <w:b/>
        </w:rPr>
        <w:t xml:space="preserve">Summon Undead Champion [CR]</w:t>
      </w:r>
    </w:p>
    <w:p>
      <w:pPr>
        <w:numPr>
          <w:ilvl w:val="0"/>
          <w:numId w:val="2509"/>
        </w:numPr>
        <w:pStyle w:val="Compact"/>
      </w:pPr>
      <w:r>
        <w:t>Earth 1 | Range: 100' | Area: One humanoid corpse | Duration: 1 hour | Raises: Duration (+1 hour per 2 Raises), Range (+20' per Raise), Targets (+1 corpse per Raise)</w:t>
      </w:r>
    </w:p>
    <w:p>
      <w:pPr>
        <w:pStyle w:val="FirstParagraph"/>
      </w:pPr>
      <w:r>
        <w:t>Animates a corpse within range into a zombie (kansen-animated) that serves the caster. Obeys simple commands only (‘kill them’, ‘wait here’). Cannot understand complex or conditional orders. Once created, it may move freely beyond the spell’s initial range. If beheaded or destroyed, it will not re-animate unless the spell is recast. When the duration expires, the kansen departs and the zombie collapses.</w:t>
      </w:r>
    </w:p>
    <w:p>
      <w:pPr>
        <w:pStyle w:val="BodyText"/>
      </w:pPr>
      <w:r>
        <w:rPr>
          <w:bCs/>
          <w:b/>
        </w:rPr>
        <w:t xml:space="preserve">Symbol of Blood [EoE]</w:t>
      </w:r>
    </w:p>
    <w:p>
      <w:pPr>
        <w:numPr>
          <w:ilvl w:val="0"/>
          <w:numId w:val="2510"/>
        </w:numPr>
        <w:pStyle w:val="Compact"/>
      </w:pPr>
      <w:r>
        <w:t>Water 1 (Wards) | Range: Touch | Area: 30' radius | Duration: 12 hours | Raises: Area (+5' per Raise), Duration (+2 hours per Raise)</w:t>
      </w:r>
    </w:p>
    <w:p>
      <w:pPr>
        <w:pStyle w:val="FirstParagraph"/>
      </w:pPr>
      <w:r>
        <w:t>Inscribes a sinister ward in the blood spilled to cast it. Cannot be destroyed except by physically destroying the surface on which it is written. Anyone other than the caster who enters the area suffers -2k0 to all physical Actions while within. Does not stack with other Symbols of Blood.</w:t>
      </w:r>
    </w:p>
    <w:p>
      <w:pPr>
        <w:pStyle w:val="BodyText"/>
      </w:pPr>
      <w:r>
        <w:rPr>
          <w:bCs/>
          <w:b/>
        </w:rPr>
        <w:t xml:space="preserve">Ward of Divine Peace [EoE]</w:t>
      </w:r>
    </w:p>
    <w:p>
      <w:pPr>
        <w:numPr>
          <w:ilvl w:val="0"/>
          <w:numId w:val="2511"/>
        </w:numPr>
        <w:pStyle w:val="Compact"/>
      </w:pPr>
      <w:r>
        <w:t>Air 1 (Wards) | Range: Touch | Area: 50' radius | Duration: 8 hours | Raises: Area (+10' radius per Raise)</w:t>
      </w:r>
    </w:p>
    <w:p>
      <w:pPr>
        <w:pStyle w:val="FirstParagraph"/>
      </w:pPr>
      <w:r>
        <w:t>Favored by Bloodspeaker cell leaders. Creates a false aura of calm and well-being that makes it difficult to focus attention or resist appeals. Anyone within the area (or who enters while the spell is active) suffers -1k0 to all Skill and Trait rolls using Awareness or Willpower until the duration ends. Does not stack with itself.</w:t>
      </w:r>
    </w:p>
    <w:p>
      <w:pPr>
        <w:pStyle w:val="BodyText"/>
      </w:pPr>
      <w:r>
        <w:rPr>
          <w:bCs/>
          <w:b/>
        </w:rPr>
        <w:t xml:space="preserve">Written in Blood [CR]</w:t>
      </w:r>
    </w:p>
    <w:p>
      <w:pPr>
        <w:numPr>
          <w:ilvl w:val="0"/>
          <w:numId w:val="2512"/>
        </w:numPr>
        <w:pStyle w:val="Compact"/>
      </w:pPr>
      <w:r>
        <w:t>Fire 1 | Range: Touch | Area: One message (up to 10 words) | Duration: 1 week | Raises: Duration (+1 day per Raise), Special (+3 words per Raise)</w:t>
      </w:r>
    </w:p>
    <w:p>
      <w:pPr>
        <w:pStyle w:val="FirstParagraph"/>
      </w:pPr>
      <w:r>
        <w:t>A blood-written message sinks into the surface and disappears, reappearing when a condition set by the caster is fulfilled. Conditions may be as simple or complex as desired (kansen must be able to reasonably perceive them). Until the message reappears, it is physically undetectable, though Sense or By the Light of the Moon will detect something magically concealed. If the duration expires without the trigger, the blood reappears without forming the message.</w:t>
      </w:r>
    </w:p>
    <w:p>
      <w:pPr>
        <w:pStyle w:val="BodyText"/>
      </w:pPr>
      <w:r>
        <w:rPr>
          <w:bCs/>
          <w:b/>
        </w:rPr>
        <w:t xml:space="preserve">MASTERY LEVEL 2:</w:t>
      </w:r>
    </w:p>
    <w:p>
      <w:pPr>
        <w:pStyle w:val="BodyText"/>
      </w:pPr>
      <w:r>
        <w:rPr>
          <w:bCs/>
          <w:b/>
        </w:rPr>
        <w:t xml:space="preserve">Caress of Fu Leng [CR]</w:t>
      </w:r>
    </w:p>
    <w:p>
      <w:pPr>
        <w:numPr>
          <w:ilvl w:val="0"/>
          <w:numId w:val="2513"/>
        </w:numPr>
        <w:pStyle w:val="Compact"/>
      </w:pPr>
      <w:r>
        <w:t>Earth 2 | Range: 50' | Area: One target jade object | Duration: Instantaneous | Raises: Range (+10' per Raise)</w:t>
      </w:r>
    </w:p>
    <w:p>
      <w:pPr>
        <w:pStyle w:val="FirstParagraph"/>
      </w:pPr>
      <w:r>
        <w:t>Summons dark kansen to corrupt and destroy jade. The caster may target any visible jade item within range. The jade is instantly corrupted — its blessed properties annihilated and only a foul black slime remains. Cannot affect awakened nemuranai containing jade.</w:t>
      </w:r>
    </w:p>
    <w:p>
      <w:pPr>
        <w:pStyle w:val="BodyText"/>
      </w:pPr>
      <w:r>
        <w:rPr>
          <w:bCs/>
          <w:b/>
        </w:rPr>
        <w:t xml:space="preserve">Curse of the Clan [EoE]</w:t>
      </w:r>
    </w:p>
    <w:p>
      <w:pPr>
        <w:numPr>
          <w:ilvl w:val="0"/>
          <w:numId w:val="2514"/>
        </w:numPr>
        <w:pStyle w:val="Compact"/>
      </w:pPr>
      <w:r>
        <w:t>Air 2 | Range: 50' | Area: One target samurai | Duration: 1 month | Raises: Duration (+10 days per Raise)</w:t>
      </w:r>
    </w:p>
    <w:p>
      <w:pPr>
        <w:pStyle w:val="FirstParagraph"/>
      </w:pPr>
      <w:r>
        <w:t>Causes a samurai to manifest their clan’s most stereotypical and notorious behavior — a Crab becomes more crude and ruthlessly pragmatic; a Phoenix becomes more arrogant and obsessed with magical power. Changes are significant but not overwhelming; the victim rationalizes their behavior. For PCs, the GM should present this as a role-playing challenge rather than dictating behavior.</w:t>
      </w:r>
    </w:p>
    <w:p>
      <w:pPr>
        <w:pStyle w:val="BodyText"/>
      </w:pPr>
      <w:r>
        <w:rPr>
          <w:bCs/>
          <w:b/>
        </w:rPr>
        <w:t xml:space="preserve">Curse of the Kansen [EoE]</w:t>
      </w:r>
    </w:p>
    <w:p>
      <w:pPr>
        <w:numPr>
          <w:ilvl w:val="0"/>
          <w:numId w:val="2515"/>
        </w:numPr>
        <w:pStyle w:val="Compact"/>
      </w:pPr>
      <w:r>
        <w:t>Air 2 | Range: 50' | Area: One target creature | Duration: 8 hours | Raises: Range (+10' per Raise), Duration (+1 hour per Raise)</w:t>
      </w:r>
    </w:p>
    <w:p>
      <w:pPr>
        <w:pStyle w:val="FirstParagraph"/>
      </w:pPr>
      <w:r>
        <w:t>Attracts hostile kansen to harass the target, filling their head with constant whispers urging sinful and corrupt behavior. -1k0 to all Courtier, Etiquette, and Sincerity rolls. -2k0 when rolling to resist the Temptation Skill. Effect stacks with Sinful Dreams. If optional Honor Roll rules are in use, -1k0 to Honor Rolls as well.</w:t>
      </w:r>
    </w:p>
    <w:p>
      <w:pPr>
        <w:pStyle w:val="BodyText"/>
      </w:pPr>
      <w:r>
        <w:rPr>
          <w:bCs/>
          <w:b/>
        </w:rPr>
        <w:t xml:space="preserve">Curse of the Unblinking Eye [CR]</w:t>
      </w:r>
    </w:p>
    <w:p>
      <w:pPr>
        <w:numPr>
          <w:ilvl w:val="0"/>
          <w:numId w:val="2516"/>
        </w:numPr>
        <w:pStyle w:val="Compact"/>
      </w:pPr>
      <w:r>
        <w:t>Air 2 | Range: 100' | Area: One target creature | Duration: 2 days | Raises: Duration (+1 day per 2 Raises, max 7 days), Targets (+1 per 2 Raises)</w:t>
      </w:r>
    </w:p>
    <w:p>
      <w:pPr>
        <w:pStyle w:val="FirstParagraph"/>
      </w:pPr>
      <w:r>
        <w:t>Prevents the target from sleeping for the duration. Cannot recover Void Points or spell slots from rest. For each day without sleep, must make a Raw Stamina roll (TN = 5 + 5 × nights without sleep) or suffer the Fatigued condition.</w:t>
      </w:r>
    </w:p>
    <w:p>
      <w:pPr>
        <w:pStyle w:val="BodyText"/>
      </w:pPr>
      <w:r>
        <w:rPr>
          <w:bCs/>
          <w:b/>
        </w:rPr>
        <w:t xml:space="preserve">Curse of Weakness [CR]</w:t>
      </w:r>
    </w:p>
    <w:p>
      <w:pPr>
        <w:numPr>
          <w:ilvl w:val="0"/>
          <w:numId w:val="2517"/>
        </w:numPr>
        <w:pStyle w:val="Compact"/>
      </w:pPr>
      <w:r>
        <w:t>Water 2 | Range: 50' | Area: One target person or creature | Duration: 10 rounds | Raises: Duration (+2 rounds per Raise), Range (+10' per Raise), Targets (+1 per 2 Raises)</w:t>
      </w:r>
    </w:p>
    <w:p>
      <w:pPr>
        <w:pStyle w:val="FirstParagraph"/>
      </w:pPr>
      <w:r>
        <w:t>A more powerful form of Disrupt Limb. Angry Water kansen flow through the target’s body, inflicting headache, weakness, fatigue, and muscle tremors. +10 TN to all physical and mental Skill and Trait rolls (including Spell Casting rolls). -10 to Armor TN.</w:t>
      </w:r>
    </w:p>
    <w:p>
      <w:pPr>
        <w:pStyle w:val="BodyText"/>
      </w:pPr>
      <w:r>
        <w:rPr>
          <w:bCs/>
          <w:b/>
        </w:rPr>
        <w:t xml:space="preserve">Dark Wings [EoE]</w:t>
      </w:r>
    </w:p>
    <w:p>
      <w:pPr>
        <w:numPr>
          <w:ilvl w:val="0"/>
          <w:numId w:val="2518"/>
        </w:numPr>
        <w:pStyle w:val="Compact"/>
      </w:pPr>
      <w:r>
        <w:t>Water 2 (Maho) | Range: Self | Area: Caster | Duration: 10 minutes | Raises: Duration (+2 minutes per Raise)</w:t>
      </w:r>
    </w:p>
    <w:p>
      <w:pPr>
        <w:pStyle w:val="FirstParagraph"/>
      </w:pPr>
      <w:r>
        <w:t>The caster sprouts monstrous bat-like wings from their back. Can fly for the duration, considered to have Swift 3 while flying.</w:t>
      </w:r>
    </w:p>
    <w:p>
      <w:pPr>
        <w:pStyle w:val="BodyText"/>
      </w:pPr>
      <w:r>
        <w:rPr>
          <w:bCs/>
          <w:b/>
        </w:rPr>
        <w:t xml:space="preserve">Drain the Soul [CR]</w:t>
      </w:r>
    </w:p>
    <w:p>
      <w:pPr>
        <w:numPr>
          <w:ilvl w:val="0"/>
          <w:numId w:val="2519"/>
        </w:numPr>
        <w:pStyle w:val="Compact"/>
      </w:pPr>
      <w:r>
        <w:t>Earth 2 | Range: 50' | Area: One target person/creature | Duration: 10 minutes | Raises: Duration (+2 minutes per Raise), Range (+10' per Raise), Targets (+1 per Raise), Special (+1 Stamina Rank per 2 Raises)</w:t>
      </w:r>
    </w:p>
    <w:p>
      <w:pPr>
        <w:pStyle w:val="FirstParagraph"/>
      </w:pPr>
      <w:r>
        <w:t>Malignant Earth kansen drain away the target’s natural Earth. The victim’s Stamina Rank is reduced by 1 (minimum 1). This can lower the Earth Ring, reducing Wound Ranks and making the target more vulnerable to injury.</w:t>
      </w:r>
    </w:p>
    <w:p>
      <w:pPr>
        <w:pStyle w:val="BodyText"/>
      </w:pPr>
      <w:r>
        <w:rPr>
          <w:bCs/>
          <w:b/>
        </w:rPr>
        <w:t xml:space="preserve">Eternal Unrest</w:t>
      </w:r>
    </w:p>
    <w:p>
      <w:pPr>
        <w:numPr>
          <w:ilvl w:val="0"/>
          <w:numId w:val="2520"/>
        </w:numPr>
        <w:pStyle w:val="Compact"/>
      </w:pPr>
      <w:r>
        <w:t>Earth 2 (Maho) | Range: Touch | Area: Target corpses | Duration: 1 month | Raises: Area (+1 corpse per Raise), Special (−10 minutes casting time per Raise)</w:t>
      </w:r>
    </w:p>
    <w:p>
      <w:pPr>
        <w:pStyle w:val="FirstParagraph"/>
      </w:pPr>
      <w:r>
        <w:t>A 1-hour ritual (minimum 10 minutes with Raises). Prepares up to Taint Rank corpses for later recall. At any time within the duration, spend a Complex Action and an Earth spell slot to instantly summon any prepared corpses to the caster’s location. Favored by Chuda Necromancers.</w:t>
      </w:r>
    </w:p>
    <w:p>
      <w:pPr>
        <w:pStyle w:val="BodyText"/>
      </w:pPr>
      <w:r>
        <w:rPr>
          <w:bCs/>
          <w:b/>
        </w:rPr>
        <w:t xml:space="preserve">Gift of the Maker [EoE]</w:t>
      </w:r>
    </w:p>
    <w:p>
      <w:pPr>
        <w:numPr>
          <w:ilvl w:val="0"/>
          <w:numId w:val="2521"/>
        </w:numPr>
        <w:pStyle w:val="Compact"/>
      </w:pPr>
      <w:r>
        <w:t>Fire 2 | Range: Self or Touch | Area: One target creature | Duration: 1 hour | Raises: Duration (+30 minutes per Raise)</w:t>
      </w:r>
    </w:p>
    <w:p>
      <w:pPr>
        <w:pStyle w:val="FirstParagraph"/>
      </w:pPr>
      <w:r>
        <w:t>Temporarily grants the blessings of the Taint, summoning the power of Jigoku. The caster (or a touched person) gains a Greater Shadowlands Power of their choice for the duration. Bloodspeakers rationalize this as evoking power from within themselves.</w:t>
      </w:r>
    </w:p>
    <w:p>
      <w:pPr>
        <w:pStyle w:val="BodyText"/>
      </w:pPr>
      <w:r>
        <w:rPr>
          <w:bCs/>
          <w:b/>
        </w:rPr>
        <w:t xml:space="preserve">Pain [CR]</w:t>
      </w:r>
    </w:p>
    <w:p>
      <w:pPr>
        <w:numPr>
          <w:ilvl w:val="0"/>
          <w:numId w:val="2522"/>
        </w:numPr>
        <w:pStyle w:val="Compact"/>
      </w:pPr>
      <w:r>
        <w:t>Earth 2 | Range: 30' | Area: One target creature | Duration: 1 round | Raises: Duration (+1 Round per Raise), Range (+5' per Raise), Targets (+1 per 2 Raises)</w:t>
      </w:r>
    </w:p>
    <w:p>
      <w:pPr>
        <w:pStyle w:val="FirstParagraph"/>
      </w:pPr>
      <w:r>
        <w:t>Racks the target with intense physical pain throughout the body. Target falls Prone and cannot act on their next Turn. Must make a Willpower Trait Roll (TN 20) to avoid crying aloud in pain, which could cause a loss of Honor and/or Glory.</w:t>
      </w:r>
    </w:p>
    <w:p>
      <w:pPr>
        <w:pStyle w:val="BodyText"/>
      </w:pPr>
      <w:r>
        <w:rPr>
          <w:bCs/>
          <w:b/>
        </w:rPr>
        <w:t xml:space="preserve">Puppet Master [CR]</w:t>
      </w:r>
    </w:p>
    <w:p>
      <w:pPr>
        <w:numPr>
          <w:ilvl w:val="0"/>
          <w:numId w:val="2523"/>
        </w:numPr>
        <w:pStyle w:val="Compact"/>
      </w:pPr>
      <w:r>
        <w:t>Fire 2 | Range: 100' | Area: One target undead creature | Duration: 4 hours | Raises: Duration (+2 hours per Raise), Range (+20' per Raise), Targets (+1 undead per Raise)</w:t>
      </w:r>
    </w:p>
    <w:p>
      <w:pPr>
        <w:pStyle w:val="FirstParagraph"/>
      </w:pPr>
      <w:r>
        <w:t>Takes control of undead creatures. Mindless uncontrolled undead (zombies) are controlled automatically. Free-willed undead or undead already controlled by another require a Contested Willpower roll (against the creature or its controller). Controlled undead obey commands for the duration subject to their intelligence. At duration’s end, they revert to their previous controller or become free-willed again.</w:t>
      </w:r>
    </w:p>
    <w:p>
      <w:pPr>
        <w:pStyle w:val="BodyText"/>
      </w:pPr>
      <w:r>
        <w:rPr>
          <w:bCs/>
          <w:b/>
        </w:rPr>
        <w:t xml:space="preserve">Spreading the Darkness [CR]</w:t>
      </w:r>
    </w:p>
    <w:p>
      <w:pPr>
        <w:numPr>
          <w:ilvl w:val="0"/>
          <w:numId w:val="2524"/>
        </w:numPr>
        <w:pStyle w:val="Compact"/>
      </w:pPr>
      <w:r>
        <w:t>Earth 2 | Range: 30' | Area: Two target persons | Duration: Permanent | Raises: Range (+10' per Raise)</w:t>
      </w:r>
    </w:p>
    <w:p>
      <w:pPr>
        <w:pStyle w:val="FirstParagraph"/>
      </w:pPr>
      <w:r>
        <w:t>Causes Taint to transfer from one person to another. At least one target must have the Shadowlands Taint. Maximum Taint Points transferable = caster’s Earth + Insight Rank. Cannot remove the last Point of Taint from the source (the Taint will not fully release its grip). Unwilling recipients require a Contested Willpower roll against the caster, or the spell fails.</w:t>
      </w:r>
    </w:p>
    <w:p>
      <w:pPr>
        <w:pStyle w:val="BodyText"/>
      </w:pPr>
      <w:r>
        <w:rPr>
          <w:bCs/>
          <w:b/>
        </w:rPr>
        <w:t xml:space="preserve">MASTERY LEVEL 3:</w:t>
      </w:r>
    </w:p>
    <w:p>
      <w:pPr>
        <w:pStyle w:val="BodyText"/>
      </w:pPr>
      <w:r>
        <w:rPr>
          <w:bCs/>
          <w:b/>
        </w:rPr>
        <w:t xml:space="preserve">Armor of Obsidian [CR]</w:t>
      </w:r>
    </w:p>
    <w:p>
      <w:pPr>
        <w:numPr>
          <w:ilvl w:val="0"/>
          <w:numId w:val="2525"/>
        </w:numPr>
        <w:pStyle w:val="Compact"/>
      </w:pPr>
      <w:r>
        <w:t>Fire 3 | Range: Touch | Area: One target person or creature | Duration: 10 minutes or until used | Raises: Duration (+5 minutes per Raise), Special (absorb +1 additional spell per 2 Raises)</w:t>
      </w:r>
    </w:p>
    <w:p>
      <w:pPr>
        <w:pStyle w:val="FirstParagraph"/>
      </w:pPr>
      <w:r>
        <w:t>Wreaths the target in an invisible shield of kansen. When the target is struck or affected by a spell with the Jade keyword, the kansen intercede and negate the effect — spectacular, as the target is briefly wreathed in silent black fire. Normally absorbs one spell; skilled casting can make it absorb multiple.</w:t>
      </w:r>
    </w:p>
    <w:p>
      <w:pPr>
        <w:pStyle w:val="BodyText"/>
      </w:pPr>
      <w:r>
        <w:rPr>
          <w:bCs/>
          <w:b/>
        </w:rPr>
        <w:t xml:space="preserve">Dancing with Demons [EoE]</w:t>
      </w:r>
    </w:p>
    <w:p>
      <w:pPr>
        <w:numPr>
          <w:ilvl w:val="0"/>
          <w:numId w:val="2526"/>
        </w:numPr>
        <w:pStyle w:val="Compact"/>
      </w:pPr>
      <w:r>
        <w:t>Air 3 (Maho) | Range: 500' | Area: Self or one target creature | Duration: 24 hours | Raises: Duration (+6 hours per Raise)</w:t>
      </w:r>
    </w:p>
    <w:p>
      <w:pPr>
        <w:pStyle w:val="FirstParagraph"/>
      </w:pPr>
      <w:r>
        <w:t>A ritual requiring the caster to dance for at least one hour (Perform: Dance/Awareness roll, TN 25). If the dance is interrupted or the roll fails, the spell fails. On success: either gain a Physical or Mental Advantage for the duration, or inflict a Physical or Mental Disadvantage on a target within range for the duration (the caster need not see the target). Maximum Advantage/Disadvantage value = caster’s Air + Insight Rank + Taint Rank. Cannot make extreme physical changes (no removing limbs, etc.).</w:t>
      </w:r>
    </w:p>
    <w:p>
      <w:pPr>
        <w:pStyle w:val="BodyText"/>
      </w:pPr>
      <w:r>
        <w:rPr>
          <w:bCs/>
          <w:b/>
        </w:rPr>
        <w:t xml:space="preserve">Death Beyond Life [CR]</w:t>
      </w:r>
    </w:p>
    <w:p>
      <w:pPr>
        <w:numPr>
          <w:ilvl w:val="0"/>
          <w:numId w:val="2527"/>
        </w:numPr>
        <w:pStyle w:val="Compact"/>
      </w:pPr>
      <w:r>
        <w:t>Earth 3 | Range: Touch | Area: One target person | Duration: 24 hours | Raises: Duration (+24 hours per Raise)</w:t>
      </w:r>
    </w:p>
    <w:p>
      <w:pPr>
        <w:pStyle w:val="FirstParagraph"/>
      </w:pPr>
      <w:r>
        <w:t>Must be cast while the target is still alive. If the target dies within the duration, powerful kansen carry their soul away, preventing it from passing to Meido. Exactly 8 hours after death, the kansen return the soul to the body: the target rises at the Down Wound Rank. Resurrection inflicts a full Rank of Taint from the soul’s time in kansen care. Works as long as the corpse is intact (severed limbs or decapitation will reassemble). Only prevented by scattering body parts or burning the corpse to ashes.</w:t>
      </w:r>
    </w:p>
    <w:p>
      <w:pPr>
        <w:pStyle w:val="BodyText"/>
      </w:pPr>
      <w:r>
        <w:rPr>
          <w:bCs/>
          <w:b/>
        </w:rPr>
        <w:t xml:space="preserve">Essence of Undeath [CR]</w:t>
      </w:r>
    </w:p>
    <w:p>
      <w:pPr>
        <w:numPr>
          <w:ilvl w:val="0"/>
          <w:numId w:val="2528"/>
        </w:numPr>
        <w:pStyle w:val="Compact"/>
      </w:pPr>
      <w:r>
        <w:t>Earth 3 | Range: 50' | Area: One humanoid corpse | Duration: Indefinite | Raises: Range (+20' per Raise), Targets (+1 per 3 Raises)</w:t>
      </w:r>
    </w:p>
    <w:p>
      <w:pPr>
        <w:pStyle w:val="FirstParagraph"/>
      </w:pPr>
      <w:r>
        <w:t>A more powerful undead summoning than Summon Undead Champion. Binds a kansen into a dead body, creating a powerful Tainted revenant that serves the caster. Lasts indefinitely until destroyed. Cannot speak but understands and obeys any verbal command. Serves until physically destroyed.</w:t>
      </w:r>
    </w:p>
    <w:p>
      <w:pPr>
        <w:pStyle w:val="BodyText"/>
      </w:pPr>
      <w:r>
        <w:rPr>
          <w:bCs/>
          <w:b/>
        </w:rPr>
        <w:t xml:space="preserve">Hate's Heart [CR]</w:t>
      </w:r>
    </w:p>
    <w:p>
      <w:pPr>
        <w:numPr>
          <w:ilvl w:val="0"/>
          <w:numId w:val="2529"/>
        </w:numPr>
        <w:pStyle w:val="Compact"/>
      </w:pPr>
      <w:r>
        <w:t>Air 3 | Range: 50' | Area: One target creature | Duration: 3 rounds | Raises: Duration (+1 round per 2 Raises), Range (+10' per Raise)</w:t>
      </w:r>
    </w:p>
    <w:p>
      <w:pPr>
        <w:pStyle w:val="FirstParagraph"/>
      </w:pPr>
      <w:r>
        <w:t>Infuses the target with Air kansen, causing sudden violent murderous rage against whoever the target is looking at or speaking with when the spell takes effect. For the duration, the victim is consumed with uncontrollable murderous rage, attacking the object of hatred to the best of their ability. At the start of each Turn, the victim may roll their Honor (TN 30) to control the rage for that Round (only Free and Simple Actions if successful, since so much energy is dedicated to controlling the anger). Savvy maho-tsukai cast this from concealment.</w:t>
      </w:r>
    </w:p>
    <w:p>
      <w:pPr>
        <w:pStyle w:val="BodyText"/>
      </w:pPr>
      <w:r>
        <w:rPr>
          <w:bCs/>
          <w:b/>
        </w:rPr>
        <w:t xml:space="preserve">Mists of Fear [EoE]</w:t>
      </w:r>
    </w:p>
    <w:p>
      <w:pPr>
        <w:numPr>
          <w:ilvl w:val="0"/>
          <w:numId w:val="2530"/>
        </w:numPr>
        <w:pStyle w:val="Compact"/>
      </w:pPr>
      <w:r>
        <w:t>Air 3 (Illusion) | Range: 50' | Area: One target creature | Duration: Instantaneous | Raises: Special (increase Fear effect strength by 1 per Raise)</w:t>
      </w:r>
    </w:p>
    <w:p>
      <w:pPr>
        <w:pStyle w:val="FirstParagraph"/>
      </w:pPr>
      <w:r>
        <w:t>Summons a potent illusion of whatever the target fears most in the world. Visible only to the target for a few moments. The target must roll against a Fear 5 effect. If the target suffers from a Phobia, the spell also activates its effects.</w:t>
      </w:r>
    </w:p>
    <w:p>
      <w:pPr>
        <w:pStyle w:val="BodyText"/>
      </w:pPr>
      <w:r>
        <w:rPr>
          <w:bCs/>
          <w:b/>
        </w:rPr>
        <w:t xml:space="preserve">Summon Oni [CR]</w:t>
      </w:r>
    </w:p>
    <w:p>
      <w:pPr>
        <w:numPr>
          <w:ilvl w:val="0"/>
          <w:numId w:val="2531"/>
        </w:numPr>
        <w:pStyle w:val="Compact"/>
      </w:pPr>
      <w:r>
        <w:t>Earth 3 | Range: 50' | Area: One summoned oni | Duration: Indefinite | Raises: Special (+1k0 per Raise to the Willpower roll to control), Special (more powerful oni, GM’s discretion)</w:t>
      </w:r>
    </w:p>
    <w:p>
      <w:pPr>
        <w:pStyle w:val="FirstParagraph"/>
      </w:pPr>
      <w:r>
        <w:t>Summons an oni from Jigoku. The oni must immediately be given a name (the caster’s own name, or a name of someone closely connected to the caster) or it departs back to Jigoku. Naming the oni anchors it in Ningen-do. The caster must then win a Contested Willpower roll against the oni (+3k2 bonus if the caster used their own name). If the caster wins, the oni obeys. If the oni wins, it runs amok.</w:t>
      </w:r>
    </w:p>
    <w:p>
      <w:pPr>
        <w:pStyle w:val="BodyText"/>
      </w:pPr>
      <w:r>
        <w:rPr>
          <w:bCs/>
          <w:b/>
        </w:rPr>
        <w:t xml:space="preserve">Summon Oni [CR] — Oni Mark &amp; Name Rules</w:t>
      </w:r>
    </w:p>
    <w:p>
      <w:pPr>
        <w:numPr>
          <w:ilvl w:val="0"/>
          <w:numId w:val="2532"/>
        </w:numPr>
        <w:pStyle w:val="Compact"/>
      </w:pPr>
      <w:r>
        <w:t xml:space="preserve">See Section 42 for full Taint rules. Additional Oni Mark mechanics:</w:t>
      </w:r>
    </w:p>
    <w:p>
      <w:pPr>
        <w:pStyle w:val="FirstParagraph"/>
      </w:pPr>
      <w:r>
        <w:t>Anyone sharing their name with an oni acquires an Oni Mark. Each day the bearer must roll Earth to resist gaining Taint (see periodic Taint rules). Each week, a Contested Willpower roll against the oni — the oni gains +1k1 per Taint Rank inflicted by the Mark on its bearer. The caster retains +3k2 if they summoned the oni themselves. If the oni ever wins, it steals the name and becomes an Oni Lord — the now-nameless victim becomes a slave of the oni. If the oni is destroyed or banished, the Oni Mark disappears.</w:t>
      </w:r>
    </w:p>
    <w:p>
      <w:pPr>
        <w:pStyle w:val="BodyText"/>
      </w:pPr>
      <w:r>
        <w:rPr>
          <w:bCs/>
          <w:b/>
        </w:rPr>
        <w:t xml:space="preserve">Symbol of the Bloodspeaker [EoE]</w:t>
      </w:r>
    </w:p>
    <w:p>
      <w:pPr>
        <w:numPr>
          <w:ilvl w:val="0"/>
          <w:numId w:val="2533"/>
        </w:numPr>
        <w:pStyle w:val="Compact"/>
      </w:pPr>
      <w:r>
        <w:t>Air 3 (Wards) | Range: Touch | Area: 50' radius | Duration: 12 hours | Raises: None</w:t>
      </w:r>
    </w:p>
    <w:p>
      <w:pPr>
        <w:pStyle w:val="FirstParagraph"/>
      </w:pPr>
      <w:r>
        <w:t>Inscribed into a flat surface. The moment anyone not loyal to the Bloodspeaker Cult enters the radius, the symbol glows sickly green and the intruder is bathed in eerie green flames, inflicting 4k3 damage. Can discharge against any number of different targets, but each target can only be affected once per duration.</w:t>
      </w:r>
    </w:p>
    <w:p>
      <w:pPr>
        <w:pStyle w:val="BodyText"/>
      </w:pPr>
      <w:r>
        <w:rPr>
          <w:bCs/>
          <w:b/>
        </w:rPr>
        <w:t xml:space="preserve">MASTERY LEVEL 4:</w:t>
      </w:r>
    </w:p>
    <w:p>
      <w:pPr>
        <w:pStyle w:val="BodyText"/>
      </w:pPr>
      <w:r>
        <w:rPr>
          <w:bCs/>
          <w:b/>
        </w:rPr>
        <w:t xml:space="preserve">Burning Blood [EoE]</w:t>
      </w:r>
    </w:p>
    <w:p>
      <w:pPr>
        <w:numPr>
          <w:ilvl w:val="0"/>
          <w:numId w:val="2534"/>
        </w:numPr>
        <w:pStyle w:val="Compact"/>
      </w:pPr>
      <w:r>
        <w:t>Fire 4 | Range: 50' | Area: One target creature | Duration: Instantaneous | Raises: Damage (+1k0 per Raise), Range (+10' per Raise), Targets (+1 per 3 Raises)</w:t>
      </w:r>
    </w:p>
    <w:p>
      <w:pPr>
        <w:pStyle w:val="FirstParagraph"/>
      </w:pPr>
      <w:r>
        <w:t>Infuses the target’s bloodstream with angry Fire kansen, causing blood to superheat and boil through the skin as a cloud of reddish vapor. DR equal to the target’s Fire Ring. Target must roll Willpower (TN 20) or fall Prone. Whether Prone or not, the target is considered Fatigued on their next two Turns.</w:t>
      </w:r>
    </w:p>
    <w:p>
      <w:pPr>
        <w:pStyle w:val="BodyText"/>
      </w:pPr>
      <w:r>
        <w:rPr>
          <w:bCs/>
          <w:b/>
        </w:rPr>
        <w:t xml:space="preserve">Chains of Jigoku [CR]</w:t>
      </w:r>
    </w:p>
    <w:p>
      <w:pPr>
        <w:numPr>
          <w:ilvl w:val="0"/>
          <w:numId w:val="2535"/>
        </w:numPr>
        <w:pStyle w:val="Compact"/>
      </w:pPr>
      <w:r>
        <w:t>Earth 4 | Range: 50' | Area: One creature or person | Duration: 10 minutes | Raises: Duration (+5 minutes per Raise), Range (+10' per Raise), Special (+1k0 per Raise to caster’s roll to contain)</w:t>
      </w:r>
    </w:p>
    <w:p>
      <w:pPr>
        <w:pStyle w:val="FirstParagraph"/>
      </w:pPr>
      <w:r>
        <w:t>Cannot affect the undead. Dark rusty iron manacles burst from the ground and ensnare the target, rendering them immobile and helpless (cannot take physical actions other than attempting to break free; can still speak). Break free with a Contested Strength vs caster’s Earth roll. When the spell expires, the manacles melt into black ooze.</w:t>
      </w:r>
    </w:p>
    <w:p>
      <w:pPr>
        <w:pStyle w:val="BodyText"/>
      </w:pPr>
      <w:r>
        <w:rPr>
          <w:bCs/>
          <w:b/>
        </w:rPr>
        <w:t xml:space="preserve">No Pure Breaths [CR]</w:t>
      </w:r>
    </w:p>
    <w:p>
      <w:pPr>
        <w:numPr>
          <w:ilvl w:val="0"/>
          <w:numId w:val="2536"/>
        </w:numPr>
        <w:pStyle w:val="Compact"/>
      </w:pPr>
      <w:r>
        <w:t>Air 4 | Range: 100' | Area: One target creature | Duration: Instantaneous (see below) | Raises: Damage (+1k0 per Raise), Range (+20' per Raise), Targets (+1 per 2 Raises)</w:t>
      </w:r>
    </w:p>
    <w:p>
      <w:pPr>
        <w:pStyle w:val="FirstParagraph"/>
      </w:pPr>
      <w:r>
        <w:t>Instantly turns the air inside the target’s lungs to Tainted kansen that violently erupt out of the body, ravaging the lungs and airways. Target bleeds from the nose, mouth, and ears. DR equal to the victim’s Air Ring in kept dice. The lungs are left so ravaged that breathing is intensely painful: a continuous +10 TN to all actions. This effect cannot end naturally even if damage is healed; any magical healing effect, Kiho, or other supernatural healing restores the lungs and ends the TN penalty.</w:t>
      </w:r>
    </w:p>
    <w:p>
      <w:pPr>
        <w:pStyle w:val="BodyText"/>
      </w:pPr>
      <w:r>
        <w:rPr>
          <w:bCs/>
          <w:b/>
        </w:rPr>
        <w:t xml:space="preserve">Stealing the Soul [CR]</w:t>
      </w:r>
    </w:p>
    <w:p>
      <w:pPr>
        <w:numPr>
          <w:ilvl w:val="0"/>
          <w:numId w:val="2537"/>
        </w:numPr>
        <w:pStyle w:val="Compact"/>
      </w:pPr>
      <w:r>
        <w:t>Earth 4 | Range: 1 mile | Area: One target person | Duration: 1 day | Raises: Special (+1 additional Rank of Trait drain per 2 Raises)</w:t>
      </w:r>
    </w:p>
    <w:p>
      <w:pPr>
        <w:pStyle w:val="FirstParagraph"/>
      </w:pPr>
      <w:r>
        <w:t>Requires a fetish or token of the target (lock of hair, drop of blood, personal item, etc.). May be cast as a ritual with multiple casters participating. A hostile kansen forcibly drains 1 Rank from a Trait of the caster’s choice (minimum Rank 1). Each additional maho-tsukai participating in the ritual can drain one additional Trait by the same amount. If this reduces the target’s Earth Ring, their Wounds are lowered, potentially resulting in death.</w:t>
      </w:r>
    </w:p>
    <w:p>
      <w:pPr>
        <w:pStyle w:val="BodyText"/>
      </w:pPr>
      <w:r>
        <w:rPr>
          <w:bCs/>
          <w:b/>
        </w:rPr>
        <w:t xml:space="preserve">Tomb of Earth [EoE]</w:t>
      </w:r>
    </w:p>
    <w:p>
      <w:pPr>
        <w:numPr>
          <w:ilvl w:val="0"/>
          <w:numId w:val="2538"/>
        </w:numPr>
        <w:pStyle w:val="Compact"/>
      </w:pPr>
      <w:r>
        <w:t>Earth 4 | Range: 50' | Area: One target creature | Duration: Conditional | Raises: Damage (+1k0 per Raise)</w:t>
      </w:r>
    </w:p>
    <w:p>
      <w:pPr>
        <w:pStyle w:val="FirstParagraph"/>
      </w:pPr>
      <w:r>
        <w:t>Cannot affect anyone with at least 1 full Rank of Taint. Each Round on the caster’s Turn, make an Opposed Roll of Insight/Earth vs the target’s Insight/Air. If the caster wins: the target remains immobilized (cannot take any Actions) and suffers 2k2 damage. If the target wins: the spell ends. If the target is killed, they are turned completely to stone, which crumbles to dust within 24 hours.</w:t>
      </w:r>
    </w:p>
    <w:p>
      <w:pPr>
        <w:pStyle w:val="BodyText"/>
      </w:pPr>
      <w:r>
        <w:rPr>
          <w:bCs/>
          <w:b/>
        </w:rPr>
        <w:t xml:space="preserve">Truth is a Scourge [CR]</w:t>
      </w:r>
    </w:p>
    <w:p>
      <w:pPr>
        <w:numPr>
          <w:ilvl w:val="0"/>
          <w:numId w:val="2539"/>
        </w:numPr>
        <w:pStyle w:val="Compact"/>
      </w:pPr>
      <w:r>
        <w:t>Air 4 | Range: 50' | Area: One target person | Duration: 10 minutes | Raises: Duration (+2 minutes per Raise), Range (+10' per Raise), Targets (+1 per Raise)</w:t>
      </w:r>
    </w:p>
    <w:p>
      <w:pPr>
        <w:pStyle w:val="FirstParagraph"/>
      </w:pPr>
      <w:r>
        <w:t>A kansen distorts the target’s thoughts, making it impossible to lie. Regardless of intent, the target will tell the truth and blurt out any dangerous or damaging secrets. To conceal the truth, the target must make a Willpower roll (TN 30).</w:t>
      </w:r>
    </w:p>
    <w:p>
      <w:pPr>
        <w:pStyle w:val="BodyText"/>
      </w:pPr>
      <w:r>
        <w:rPr>
          <w:bCs/>
          <w:b/>
        </w:rPr>
        <w:t xml:space="preserve">MASTERY LEVEL 5:</w:t>
      </w:r>
    </w:p>
    <w:p>
      <w:pPr>
        <w:pStyle w:val="BodyText"/>
      </w:pPr>
      <w:r>
        <w:rPr>
          <w:bCs/>
          <w:b/>
        </w:rPr>
        <w:t xml:space="preserve">Blood Armor [EoE]</w:t>
      </w:r>
    </w:p>
    <w:p>
      <w:pPr>
        <w:numPr>
          <w:ilvl w:val="0"/>
          <w:numId w:val="2540"/>
        </w:numPr>
        <w:pStyle w:val="Compact"/>
      </w:pPr>
      <w:r>
        <w:t>Earth 5 (Defense) | Range: 50' | Area: Caster and one target creature | Duration: 3 Rounds | Raises: Duration (+1 Round per 2 Raises)</w:t>
      </w:r>
    </w:p>
    <w:p>
      <w:pPr>
        <w:pStyle w:val="FirstParagraph"/>
      </w:pPr>
      <w:r>
        <w:t>When the caster suffers Wounds, they only take 25% of the rolled damage (rounded down). The designated target takes the other 75% (rounded up). Each time damage shifts, the caster glows with unholy reddish-black energy and appropriate injuries spontaneously appear on the target. Works on all Wound damage, even from spells like Jade Strike that normally cannot hurt the caster.</w:t>
      </w:r>
    </w:p>
    <w:p>
      <w:pPr>
        <w:pStyle w:val="BodyText"/>
      </w:pPr>
      <w:r>
        <w:rPr>
          <w:bCs/>
          <w:b/>
        </w:rPr>
        <w:t xml:space="preserve">Fierce Blood of the Earth</w:t>
      </w:r>
    </w:p>
    <w:p>
      <w:pPr>
        <w:numPr>
          <w:ilvl w:val="0"/>
          <w:numId w:val="2541"/>
        </w:numPr>
        <w:pStyle w:val="Compact"/>
      </w:pPr>
      <w:r>
        <w:t>Earth 5 | Range: Touch | Area: Caster | Duration: Instantaneous | Raises: Duration (+6 hours per 2 Raises)</w:t>
      </w:r>
    </w:p>
    <w:p>
      <w:pPr>
        <w:pStyle w:val="FirstParagraph"/>
      </w:pPr>
      <w:r>
        <w:t>Consumes the life force of a touched living being who is willing or physically helpless. Unwilling victims require a Contested Earth Roll. If successful, the victim is killed instantly. The caster heals all injuries, regrows any missing limbs or organs, and extends their life by one year. Repeated use causes the maho-tsukai to gradually acquire a desiccated, mummified appearance.</w:t>
      </w:r>
    </w:p>
    <w:p>
      <w:pPr>
        <w:pStyle w:val="BodyText"/>
      </w:pPr>
      <w:r>
        <w:rPr>
          <w:bCs/>
          <w:b/>
        </w:rPr>
        <w:t xml:space="preserve">Possession [CR]</w:t>
      </w:r>
    </w:p>
    <w:p>
      <w:pPr>
        <w:numPr>
          <w:ilvl w:val="0"/>
          <w:numId w:val="2542"/>
        </w:numPr>
        <w:pStyle w:val="Compact"/>
      </w:pPr>
      <w:r>
        <w:t>Air 5 | Range: 100' | Area: One target person | Duration: 1 day | Raises: Duration (+1 day per 2 Raises), Range (+25' per Raise), Special (+1k0 to Contested Willpower roll per Raise)</w:t>
      </w:r>
    </w:p>
    <w:p>
      <w:pPr>
        <w:pStyle w:val="FirstParagraph"/>
      </w:pPr>
      <w:r>
        <w:t>Requires knowing the target’s name and possessing a drop of their blood or a piece of their hair. Caster makes a Contested Willpower Roll against the target. If the target wins: possession fails and the caster suffers 2k1 Wounds. If the caster wins: complete possession of the victim’s body. The caster does not gain the body’s memories, knowledge, or instincts. The possessed body uses its own Physical Traits and Advantages but the caster’s mental Traits, Skills, and School Techniques. The victim experiences events in a dream-like state. If the possessed body is killed, the caster immediately returns to their own body. If the caster’s body is killed during possession, the caster dies when the spell expires (no body to return to).</w:t>
      </w:r>
    </w:p>
    <w:p>
      <w:pPr>
        <w:pStyle w:val="BodyText"/>
      </w:pPr>
      <w:r>
        <w:rPr>
          <w:bCs/>
          <w:b/>
        </w:rPr>
        <w:t xml:space="preserve">Strength of Darkness [CR]</w:t>
      </w:r>
    </w:p>
    <w:p>
      <w:pPr>
        <w:numPr>
          <w:ilvl w:val="0"/>
          <w:numId w:val="2543"/>
        </w:numPr>
        <w:pStyle w:val="Compact"/>
      </w:pPr>
      <w:r>
        <w:t>Fire 5 | Range: Personal / Touch | Area: One target person | Duration: 10 rounds | Raises: Duration (+1 Round per Raise), Special (+1 Rank to one physical Trait per 2 Raises)</w:t>
      </w:r>
    </w:p>
    <w:p>
      <w:pPr>
        <w:pStyle w:val="FirstParagraph"/>
      </w:pPr>
      <w:r>
        <w:t>Infuses the target with the power of the Taint, enhancing physical prowess. Gain +1 Rank to Earth Ring and the other three physical Traits. Can also see through all visual impairments (fog, smoke, darkness). Obvious and grotesque: flesh swells and bulges unnaturally, eyes turn blood-red. When the spell expires and the Earth Ring drops, Wounds return to normal — potentially lethal if the target sustained heavy damage.</w:t>
      </w:r>
    </w:p>
    <w:p>
      <w:pPr>
        <w:pStyle w:val="BodyText"/>
      </w:pPr>
      <w:r>
        <w:rPr>
          <w:bCs/>
          <w:b/>
        </w:rPr>
        <w:t xml:space="preserve">Touch of Death [CR]</w:t>
      </w:r>
    </w:p>
    <w:p>
      <w:pPr>
        <w:numPr>
          <w:ilvl w:val="0"/>
          <w:numId w:val="2544"/>
        </w:numPr>
        <w:pStyle w:val="Compact"/>
      </w:pPr>
      <w:r>
        <w:t>Earth 5 | Range: 50' | Area: One target creature | Duration: Instantaneous | Raises: Range (+10' per Raise), Targets (+1 per 2 Raises)</w:t>
      </w:r>
    </w:p>
    <w:p>
      <w:pPr>
        <w:pStyle w:val="FirstParagraph"/>
      </w:pPr>
      <w:r>
        <w:t>The most dreaded of all maho spells. Ages, blackens, and blights the target: skin and flesh shrivel and blacken, hair turns gray and falls out, shattering pains rack the body. The victim physically ages 10 years and suffers 7k7 Wounds. Wounds can be healed normally; the aging cannot be reversed. Multiple hits will leave the target elderly and decrepit.</w:t>
      </w:r>
    </w:p>
    <w:p>
      <w:pPr>
        <w:pStyle w:val="BodyText"/>
      </w:pPr>
      <w:r>
        <w:rPr>
          <w:bCs/>
          <w:b/>
        </w:rPr>
        <w:t xml:space="preserve">MASTERY LEVEL 6:</w:t>
      </w:r>
    </w:p>
    <w:p>
      <w:pPr>
        <w:pStyle w:val="BodyText"/>
      </w:pPr>
      <w:r>
        <w:rPr>
          <w:bCs/>
          <w:b/>
        </w:rPr>
        <w:t xml:space="preserve">Take the Body [EoE]</w:t>
      </w:r>
    </w:p>
    <w:p>
      <w:pPr>
        <w:numPr>
          <w:ilvl w:val="0"/>
          <w:numId w:val="2545"/>
        </w:numPr>
        <w:pStyle w:val="Compact"/>
      </w:pPr>
      <w:r>
        <w:t>Air 6 | Range: 500' | Area: Caster and one target person | Duration: Permanent | Raises: Range (+500' per Raise), Special (cast as a Simple Action for 4 Raises)</w:t>
      </w:r>
    </w:p>
    <w:p>
      <w:pPr>
        <w:pStyle w:val="FirstParagraph"/>
      </w:pPr>
      <w:r>
        <w:t>Known only to Iuchiban and Yajinden. Allows the caster to permanently leap their soul into another person’s body. Requires a Contested Willpower roll against the victim. If the victim wins, the caster is hurled back into their current body. If the caster wins: the abandoned body simply falls dead; the caster permanently inhabits the new body. The occupied body retains its Physical Traits and physical Advantages/Disadvantages but instantly acquires the caster’s mental Traits, Void, Skills, and Mental/Spiritual Advantages and Disadvantages. If the maho-tsukai inhabits the body for six months or more, it gradually changes to physically resemble the caster’s original form.</w:t>
      </w:r>
    </w:p>
    <w:bookmarkEnd w:id="330"/>
    <w:bookmarkStart w:id="331" w:name="section-44-shadowlands-mutations-powers"/>
    <w:p>
      <w:pPr>
        <w:pStyle w:val="Heading1"/>
      </w:pPr>
      <w:r>
        <w:t xml:space="preserve">44. Shadowlands Mutations &amp; Powers</w:t>
      </w:r>
    </w:p>
    <w:p>
      <w:pPr>
        <w:pStyle w:val="FirstParagraph"/>
      </w:pPr>
      <w:r>
        <w:rPr>
          <w:bCs/>
          <w:b/>
        </w:rPr>
        <w:t xml:space="preserve">MUTATIONS:</w:t>
      </w:r>
    </w:p>
    <w:p>
      <w:pPr>
        <w:pStyle w:val="BodyText"/>
      </w:pPr>
      <w:r>
        <w:t>Mutations are the result of gaining Ranks in Shadowlands Taint and represent difformities that must be concealed. They manifest automatically upon gaining the relevant Taint Rank.</w:t>
      </w:r>
    </w:p>
    <w:p>
      <w:pPr>
        <w:pStyle w:val="BodyText"/>
      </w:pPr>
      <w:r>
        <w:rPr>
          <w:bCs/>
          <w:b/>
        </w:rPr>
        <w:t xml:space="preserve">Albinism</w:t>
      </w:r>
    </w:p>
    <w:p>
      <w:pPr>
        <w:pStyle w:val="BodyText"/>
      </w:pPr>
      <w:r>
        <w:t>Skin and hair become deathly pale or stark white. Can be concealed with cosmetics. -1k0 to Social rolls if true appearance is known.</w:t>
      </w:r>
    </w:p>
    <w:p>
      <w:pPr>
        <w:pStyle w:val="BodyText"/>
      </w:pPr>
      <w:r>
        <w:rPr>
          <w:bCs/>
          <w:b/>
        </w:rPr>
        <w:t xml:space="preserve">Beast of Fu Leng</w:t>
      </w:r>
    </w:p>
    <w:p>
      <w:pPr>
        <w:pStyle w:val="BodyText"/>
      </w:pPr>
      <w:r>
        <w:t>The most terrible mutation. Completely lose human form, distorting into a bestial or monstrous body (typically a quadruped or bloated ogre-ish humanoid). Cannot be hidden. Causes Fear 1 in anyone who sees it.</w:t>
      </w:r>
    </w:p>
    <w:p>
      <w:pPr>
        <w:pStyle w:val="BodyText"/>
      </w:pPr>
      <w:r>
        <w:rPr>
          <w:bCs/>
          <w:b/>
        </w:rPr>
        <w:t xml:space="preserve">Chitinous Armor</w:t>
      </w:r>
    </w:p>
    <w:p>
      <w:pPr>
        <w:pStyle w:val="BodyText"/>
      </w:pPr>
      <w:r>
        <w:t>Skin hardens into an insect-like shell, exposing inhuman nature. Grants Reduction 10 (stacks with Reduction from armor, spells, or other effects).</w:t>
      </w:r>
    </w:p>
    <w:p>
      <w:pPr>
        <w:pStyle w:val="BodyText"/>
      </w:pPr>
      <w:r>
        <w:rPr>
          <w:bCs/>
          <w:b/>
        </w:rPr>
        <w:t xml:space="preserve">Demonic Eyes</w:t>
      </w:r>
    </w:p>
    <w:p>
      <w:pPr>
        <w:pStyle w:val="BodyText"/>
      </w:pPr>
      <w:r>
        <w:t>In darkness or shadow, eyes glow with unnatural blue light. Allows sight through darkness and other visual impairments (smoke, fog, etc.).</w:t>
      </w:r>
    </w:p>
    <w:p>
      <w:pPr>
        <w:pStyle w:val="BodyText"/>
      </w:pPr>
      <w:r>
        <w:rPr>
          <w:bCs/>
          <w:b/>
        </w:rPr>
        <w:t xml:space="preserve">Discolored Skin</w:t>
      </w:r>
    </w:p>
    <w:p>
      <w:pPr>
        <w:pStyle w:val="BodyText"/>
      </w:pPr>
      <w:r>
        <w:t>Skin turns unnaturally pale or dark. Can be explained away as the result of an indoor or outdoor lifestyle, but inflicts +5 TN to all Social rolls.</w:t>
      </w:r>
    </w:p>
    <w:p>
      <w:pPr>
        <w:pStyle w:val="BodyText"/>
      </w:pPr>
      <w:r>
        <w:rPr>
          <w:bCs/>
          <w:b/>
        </w:rPr>
        <w:t xml:space="preserve">Distorted Limbs</w:t>
      </w:r>
    </w:p>
    <w:p>
      <w:pPr>
        <w:pStyle w:val="BodyText"/>
      </w:pPr>
      <w:r>
        <w:t>One arm or leg (random) becomes misshapen or twisted, rendering it useless. Obvious deformity, extremely difficult to conceal (though explainable as an injury). If a leg: gain the Lame Disadvantage. If an arm: -3k0 to all rolls made with that arm.</w:t>
      </w:r>
    </w:p>
    <w:p>
      <w:pPr>
        <w:pStyle w:val="BodyText"/>
      </w:pPr>
      <w:r>
        <w:rPr>
          <w:bCs/>
          <w:b/>
        </w:rPr>
        <w:t xml:space="preserve">Extra Digit</w:t>
      </w:r>
    </w:p>
    <w:p>
      <w:pPr>
        <w:pStyle w:val="BodyText"/>
      </w:pPr>
      <w:r>
        <w:t>An additional finger or toe sprouts. Minor deformity; does not automatically suggest Taint but unsettles those who notice it: -1k0 to all Social Skill rolls. If cut off, regrows within 48 hours.</w:t>
      </w:r>
    </w:p>
    <w:p>
      <w:pPr>
        <w:pStyle w:val="BodyText"/>
      </w:pPr>
      <w:r>
        <w:rPr>
          <w:bCs/>
          <w:b/>
        </w:rPr>
        <w:t xml:space="preserve">Extra Eye</w:t>
      </w:r>
    </w:p>
    <w:p>
      <w:pPr>
        <w:pStyle w:val="BodyText"/>
      </w:pPr>
      <w:r>
        <w:t>An additional eye sprouts somewhere on the body. +1k0 to Perception rolls and Perception-based Skill rolls, but the eye must be uncovered (and thus noticeable) to gain this benefit.</w:t>
      </w:r>
    </w:p>
    <w:p>
      <w:pPr>
        <w:pStyle w:val="BodyText"/>
      </w:pPr>
      <w:r>
        <w:rPr>
          <w:bCs/>
          <w:b/>
        </w:rPr>
        <w:t xml:space="preserve">Extra Limb</w:t>
      </w:r>
    </w:p>
    <w:p>
      <w:pPr>
        <w:pStyle w:val="BodyText"/>
      </w:pPr>
      <w:r>
        <w:t>An additional arm or leg sprouts. Obviously Tainted in appearance (discolored skin, claw-like nails). 50% chance of being non-functional, hanging limp — the obstruction and clumsiness causes -1k0 to all Agility-based and Reflexes-based rolls.</w:t>
      </w:r>
    </w:p>
    <w:p>
      <w:pPr>
        <w:pStyle w:val="BodyText"/>
      </w:pPr>
      <w:r>
        <w:rPr>
          <w:bCs/>
          <w:b/>
        </w:rPr>
        <w:t xml:space="preserve">Forked Tongue</w:t>
      </w:r>
    </w:p>
    <w:p>
      <w:pPr>
        <w:pStyle w:val="BodyText"/>
      </w:pPr>
      <w:r>
        <w:t>Tongue becomes long and forked like a snake’s. Concealing this while speaking or eating requires Acting/Awareness (TN 20).</w:t>
      </w:r>
    </w:p>
    <w:p>
      <w:pPr>
        <w:pStyle w:val="BodyText"/>
      </w:pPr>
      <w:r>
        <w:rPr>
          <w:bCs/>
          <w:b/>
        </w:rPr>
        <w:t xml:space="preserve">Foul Odor</w:t>
      </w:r>
    </w:p>
    <w:p>
      <w:pPr>
        <w:pStyle w:val="BodyText"/>
      </w:pPr>
      <w:r>
        <w:t>Exceptionally putrid and disgusting body odor, impossible to ignore. No amount of bathing or perfume can suppress it. -1k0 to all Social rolls.</w:t>
      </w:r>
    </w:p>
    <w:p>
      <w:pPr>
        <w:pStyle w:val="BodyText"/>
      </w:pPr>
      <w:r>
        <w:rPr>
          <w:bCs/>
          <w:b/>
        </w:rPr>
        <w:t xml:space="preserve">Jigoku's Blood</w:t>
      </w:r>
    </w:p>
    <w:p>
      <w:pPr>
        <w:pStyle w:val="BodyText"/>
      </w:pPr>
      <w:r>
        <w:t>Blood becomes black and foul-smelling. Anyone who sees the character injured will immediately recognize this as an obvious symptom of the Taint.</w:t>
      </w:r>
    </w:p>
    <w:p>
      <w:pPr>
        <w:pStyle w:val="BodyText"/>
      </w:pPr>
      <w:r>
        <w:rPr>
          <w:bCs/>
          <w:b/>
        </w:rPr>
        <w:t xml:space="preserve">Tentacles</w:t>
      </w:r>
    </w:p>
    <w:p>
      <w:pPr>
        <w:pStyle w:val="BodyText"/>
      </w:pPr>
      <w:r>
        <w:t>One or more tentacles sprout, partially controllable. Can be used to pick up small objects, make attacks with Small weapons, or initiate a Grapple. Anyone seeing them will immediately recognize the character as Tainted.</w:t>
      </w:r>
    </w:p>
    <w:p>
      <w:pPr>
        <w:pStyle w:val="BodyText"/>
      </w:pPr>
      <w:r>
        <w:rPr>
          <w:bCs/>
          <w:b/>
        </w:rPr>
        <w:t xml:space="preserve">Tough Hide</w:t>
      </w:r>
    </w:p>
    <w:p>
      <w:pPr>
        <w:pStyle w:val="BodyText"/>
      </w:pPr>
      <w:r>
        <w:t>Skin becomes rough and leathery, appearing unnatural or diseased. -2k0 to all Social rolls. Grants Reduction 5.</w:t>
      </w:r>
    </w:p>
    <w:p>
      <w:pPr>
        <w:pStyle w:val="BodyText"/>
      </w:pPr>
      <w:r>
        <w:rPr>
          <w:bCs/>
          <w:b/>
        </w:rPr>
        <w:t xml:space="preserve">Undead Visage</w:t>
      </w:r>
    </w:p>
    <w:p>
      <w:pPr>
        <w:pStyle w:val="BodyText"/>
      </w:pPr>
      <w:r>
        <w:t>Gains the outward appearance of being undead: deathly gray skin, visible skin decay, deeply sunken eyes. Cannot be concealed. Causes Fear 3 in anyone who sees it.</w:t>
      </w:r>
    </w:p>
    <w:p>
      <w:pPr>
        <w:pStyle w:val="BodyText"/>
      </w:pPr>
      <w:r>
        <w:rPr>
          <w:bCs/>
          <w:b/>
        </w:rPr>
        <w:t xml:space="preserve">Vile Teeth</w:t>
      </w:r>
    </w:p>
    <w:p>
      <w:pPr>
        <w:pStyle w:val="BodyText"/>
      </w:pPr>
      <w:r>
        <w:t>Teeth become distorted or discolored to the point of appearing inhuman (jagged, animal-like fangs, deep brown or sickly yellow, etc.). Concealing this while talking or eating requires Acting/Awareness (TN 20).</w:t>
      </w:r>
    </w:p>
    <w:p>
      <w:pPr>
        <w:pStyle w:val="BodyText"/>
      </w:pPr>
      <w:r>
        <w:rPr>
          <w:bCs/>
          <w:b/>
        </w:rPr>
        <w:t xml:space="preserve">Wings</w:t>
      </w:r>
    </w:p>
    <w:p>
      <w:pPr>
        <w:pStyle w:val="BodyText"/>
      </w:pPr>
      <w:r>
        <w:t>Large wings sprout, allowing flight for short distances. May be feathered, leathery, or reptilian. Can be folded and concealed beneath a cloak or haori with Acting/Awareness (TN 25). Folding or unfolding is a Simple Action. When unfolded, Move Actions are calculated at Water +2.</w:t>
      </w:r>
    </w:p>
    <w:p>
      <w:pPr>
        <w:pStyle w:val="BodyText"/>
      </w:pPr>
      <w:r>
        <w:rPr>
          <w:bCs/>
          <w:b/>
        </w:rPr>
        <w:t xml:space="preserve">MINOR SHADOWLANDS POWERS:</w:t>
      </w:r>
    </w:p>
    <w:p>
      <w:pPr>
        <w:pStyle w:val="BodyText"/>
      </w:pPr>
      <w:r>
        <w:t>Using any Minor Shadowlands Power forces an Earth Taint roll (TN 15) or gain 1 additional Point of Taint.</w:t>
      </w:r>
    </w:p>
    <w:p>
      <w:pPr>
        <w:pStyle w:val="BodyText"/>
      </w:pPr>
      <w:r>
        <w:rPr>
          <w:bCs/>
          <w:b/>
        </w:rPr>
        <w:t xml:space="preserve">Above the Elements</w:t>
      </w:r>
    </w:p>
    <w:p>
      <w:pPr>
        <w:pStyle w:val="BodyText"/>
      </w:pPr>
      <w:r>
        <w:t>All normal elemental spells (non-maho) that could affect you suffer +10 TN to their Spell Casting Rolls. However, maho spells targeting you gain a Free Raise. Any shugenja who casts Sense within range will notice a distinct absence of kami around you.</w:t>
      </w:r>
    </w:p>
    <w:p>
      <w:pPr>
        <w:pStyle w:val="BodyText"/>
      </w:pPr>
      <w:r>
        <w:rPr>
          <w:bCs/>
          <w:b/>
        </w:rPr>
        <w:t xml:space="preserve">Blackened Claws</w:t>
      </w:r>
    </w:p>
    <w:p>
      <w:pPr>
        <w:pStyle w:val="BodyText"/>
      </w:pPr>
      <w:r>
        <w:t>Obsidian claws concealed within the fingertips, extendable as a Free Action. DR 2k3 with unarmed attacks (replacing the normal 0k1). Considered obsidian for bypassing Reduction and Invulnerability. Compulsive urge to use them: must make a Willpower Roll (TN 10) any time a fight begins using a weapon other than the claws.</w:t>
      </w:r>
    </w:p>
    <w:p>
      <w:pPr>
        <w:pStyle w:val="BodyText"/>
      </w:pPr>
      <w:r>
        <w:rPr>
          <w:bCs/>
          <w:b/>
        </w:rPr>
        <w:t xml:space="preserve">Blessing of the Dark One</w:t>
      </w:r>
    </w:p>
    <w:p>
      <w:pPr>
        <w:pStyle w:val="BodyText"/>
      </w:pPr>
      <w:r>
        <w:t>Unnatural resistance to pain and physical harm. Wounds at each Wound Rank are increased by 3.</w:t>
      </w:r>
    </w:p>
    <w:p>
      <w:pPr>
        <w:pStyle w:val="BodyText"/>
      </w:pPr>
      <w:r>
        <w:rPr>
          <w:bCs/>
          <w:b/>
        </w:rPr>
        <w:t xml:space="preserve">Blood Knows Blood</w:t>
      </w:r>
    </w:p>
    <w:p>
      <w:pPr>
        <w:pStyle w:val="BodyText"/>
      </w:pPr>
      <w:r>
        <w:t>Continuously sense the location of any portion of your blood or flesh (not hair or fingernails), no matter where they are. If you also possess Blood Domination, you can track any creature that has consumed your blood.</w:t>
      </w:r>
    </w:p>
    <w:p>
      <w:pPr>
        <w:pStyle w:val="BodyText"/>
      </w:pPr>
      <w:r>
        <w:rPr>
          <w:bCs/>
          <w:b/>
        </w:rPr>
        <w:t xml:space="preserve">Calligraphy of Thought</w:t>
      </w:r>
    </w:p>
    <w:p>
      <w:pPr>
        <w:pStyle w:val="BodyText"/>
      </w:pPr>
      <w:r>
        <w:t>Read the surface thoughts of anyone within line of sight as a Free Action, requiring a Contested Air Roll. On success, sense whatever the target is thinking at that moment. Cannot uncover deeper emotions or subconscious knowledge.</w:t>
      </w:r>
    </w:p>
    <w:p>
      <w:pPr>
        <w:pStyle w:val="BodyText"/>
      </w:pPr>
      <w:r>
        <w:rPr>
          <w:bCs/>
          <w:b/>
        </w:rPr>
        <w:t xml:space="preserve">Child of Darkness</w:t>
      </w:r>
    </w:p>
    <w:p>
      <w:pPr>
        <w:pStyle w:val="BodyText"/>
      </w:pPr>
      <w:r>
        <w:t>Shadowlands creatures will not attack unless threatened. If communication is possible, they may obey commands, especially if you appear powerful or persuasive.</w:t>
      </w:r>
    </w:p>
    <w:p>
      <w:pPr>
        <w:pStyle w:val="BodyText"/>
      </w:pPr>
      <w:r>
        <w:rPr>
          <w:bCs/>
          <w:b/>
        </w:rPr>
        <w:t xml:space="preserve">Eyes of Hell</w:t>
      </w:r>
    </w:p>
    <w:p>
      <w:pPr>
        <w:pStyle w:val="BodyText"/>
      </w:pPr>
      <w:r>
        <w:t>See with unnatural clarity through any visual impairment (darkness, shadows, fog, smoke, etc.) at will. Whenever this power is used, eyes glow with an unnatural light (usually green or blue), betraying presence and nature.</w:t>
      </w:r>
    </w:p>
    <w:p>
      <w:pPr>
        <w:pStyle w:val="BodyText"/>
      </w:pPr>
      <w:r>
        <w:rPr>
          <w:bCs/>
          <w:b/>
        </w:rPr>
        <w:t xml:space="preserve">Fear</w:t>
      </w:r>
    </w:p>
    <w:p>
      <w:pPr>
        <w:pStyle w:val="BodyText"/>
      </w:pPr>
      <w:r>
        <w:t>Once per skirmish, project an aura of inhuman terror: all enemies within sight are afflicted with a Fear 5 effect.</w:t>
      </w:r>
    </w:p>
    <w:p>
      <w:pPr>
        <w:pStyle w:val="BodyText"/>
      </w:pPr>
      <w:r>
        <w:rPr>
          <w:bCs/>
          <w:b/>
        </w:rPr>
        <w:t xml:space="preserve">Jade Sense</w:t>
      </w:r>
    </w:p>
    <w:p>
      <w:pPr>
        <w:pStyle w:val="BodyText"/>
      </w:pPr>
      <w:r>
        <w:t>Innate sense for jade, crystal, and obsidian within Earth ×10 feet. Concealing magic can obstruct this sense. Cannot detect Jade Petal Tea.</w:t>
      </w:r>
    </w:p>
    <w:p>
      <w:pPr>
        <w:pStyle w:val="BodyText"/>
      </w:pPr>
      <w:r>
        <w:rPr>
          <w:bCs/>
          <w:b/>
        </w:rPr>
        <w:t xml:space="preserve">Master of Blood</w:t>
      </w:r>
    </w:p>
    <w:p>
      <w:pPr>
        <w:pStyle w:val="BodyText"/>
      </w:pPr>
      <w:r>
        <w:t>May cast maho for one fewer Wound than normally required. Taint gained from casting maho is reduced by Earth Ring (minimum 1). All non-maho spells suffer +10 TN.</w:t>
      </w:r>
    </w:p>
    <w:p>
      <w:pPr>
        <w:pStyle w:val="BodyText"/>
      </w:pPr>
      <w:r>
        <w:rPr>
          <w:bCs/>
          <w:b/>
        </w:rPr>
        <w:t xml:space="preserve">Master of Shadows</w:t>
      </w:r>
    </w:p>
    <w:p>
      <w:pPr>
        <w:pStyle w:val="BodyText"/>
      </w:pPr>
      <w:r>
        <w:t>Add Taint Rank in unkept dice to all Stealth Skill rolls. Gain the Discolored Skin mutation if not already possessed, as skin develops a dark and shadowy tone.</w:t>
      </w:r>
    </w:p>
    <w:p>
      <w:pPr>
        <w:pStyle w:val="BodyText"/>
      </w:pPr>
      <w:r>
        <w:rPr>
          <w:bCs/>
          <w:b/>
        </w:rPr>
        <w:t xml:space="preserve">Mind of Darkness</w:t>
      </w:r>
    </w:p>
    <w:p>
      <w:pPr>
        <w:pStyle w:val="BodyText"/>
      </w:pPr>
      <w:r>
        <w:t>May embrace the Taint to enhance rolls with mental Traits (Intelligence, Willpower, Awareness, Perception) in the same manner as physical Traits. If Lost, add Taint Rank to the total of all rolls with mental Traits as well as physical Traits.</w:t>
      </w:r>
    </w:p>
    <w:p>
      <w:pPr>
        <w:pStyle w:val="BodyText"/>
      </w:pPr>
      <w:r>
        <w:rPr>
          <w:bCs/>
          <w:b/>
        </w:rPr>
        <w:t xml:space="preserve">Monstrous Strength</w:t>
      </w:r>
    </w:p>
    <w:p>
      <w:pPr>
        <w:pStyle w:val="BodyText"/>
      </w:pPr>
      <w:r>
        <w:t>Swollen, unnatural build that unsettles others. -1k0 to all Social rolls. Add Taint Rank in unkept dice to all Strength rolls, Strength-based Skill rolls, and Damage rolls.</w:t>
      </w:r>
    </w:p>
    <w:p>
      <w:pPr>
        <w:pStyle w:val="BodyText"/>
      </w:pPr>
      <w:r>
        <w:rPr>
          <w:bCs/>
          <w:b/>
        </w:rPr>
        <w:t xml:space="preserve">Sense Purity</w:t>
      </w:r>
    </w:p>
    <w:p>
      <w:pPr>
        <w:pStyle w:val="BodyText"/>
      </w:pPr>
      <w:r>
        <w:t>As a Free Action, sense the presence of non-Tainted humans within 50 feet (Contested Awareness Roll). Extremely difficult to surprise as a result. Can sense at greater distances up to half a mile, but this requires a Complex Action and the target receives two Free Raises on their Awareness roll.</w:t>
      </w:r>
    </w:p>
    <w:p>
      <w:pPr>
        <w:pStyle w:val="BodyText"/>
      </w:pPr>
      <w:r>
        <w:rPr>
          <w:bCs/>
          <w:b/>
        </w:rPr>
        <w:t xml:space="preserve">Uncanny Speed</w:t>
      </w:r>
    </w:p>
    <w:p>
      <w:pPr>
        <w:pStyle w:val="BodyText"/>
      </w:pPr>
      <w:r>
        <w:t>Water Ring considered 2 Ranks higher for determining movement distance with Simple or Complex Move Actions. In return, fidgety and nervous — cannot sit still for more than a few minutes.</w:t>
      </w:r>
    </w:p>
    <w:p>
      <w:pPr>
        <w:pStyle w:val="BodyText"/>
      </w:pPr>
      <w:r>
        <w:rPr>
          <w:bCs/>
          <w:b/>
        </w:rPr>
        <w:t xml:space="preserve">Unholy Stamina</w:t>
      </w:r>
    </w:p>
    <w:p>
      <w:pPr>
        <w:pStyle w:val="BodyText"/>
      </w:pPr>
      <w:r>
        <w:t>May go without rest or sleep for up to three days with no penalties of any kind. Must be reactivated after three days, requiring another roll to resist gaining Taint.</w:t>
      </w:r>
    </w:p>
    <w:p>
      <w:pPr>
        <w:pStyle w:val="BodyText"/>
      </w:pPr>
      <w:r>
        <w:rPr>
          <w:bCs/>
          <w:b/>
        </w:rPr>
        <w:t xml:space="preserve">MAJOR SHADOWLANDS POWERS:</w:t>
      </w:r>
    </w:p>
    <w:p>
      <w:pPr>
        <w:pStyle w:val="BodyText"/>
      </w:pPr>
      <w:r>
        <w:t>Using any Major Shadowlands Power forces an Earth Taint roll (TN 20) or gain 1 additional Point of Taint.</w:t>
      </w:r>
    </w:p>
    <w:p>
      <w:pPr>
        <w:pStyle w:val="BodyText"/>
      </w:pPr>
      <w:r>
        <w:rPr>
          <w:bCs/>
          <w:b/>
        </w:rPr>
        <w:t xml:space="preserve">Armor of Death</w:t>
      </w:r>
    </w:p>
    <w:p>
      <w:pPr>
        <w:pStyle w:val="BodyText"/>
      </w:pPr>
      <w:r>
        <w:t>Each time you inflict at least 15 Wounds on an opponent, gain Reduction 10 (Reduction 5 against jade) for the remainder of the skirmish. Stacks with other Reduction sources but cannot stack with itself.</w:t>
      </w:r>
    </w:p>
    <w:p>
      <w:pPr>
        <w:pStyle w:val="BodyText"/>
      </w:pPr>
      <w:r>
        <w:rPr>
          <w:bCs/>
          <w:b/>
        </w:rPr>
        <w:t xml:space="preserve">Beside the Darkness</w:t>
      </w:r>
    </w:p>
    <w:p>
      <w:pPr>
        <w:pStyle w:val="BodyText"/>
      </w:pPr>
      <w:r>
        <w:t>Meditate uninterrupted for 2 hours and make a Meditation/Willpower roll (TN 20). On success, “metabolize” the Taint for 8 hours — not considered Tainted for mechanical purposes during that time; spells and Techniques targeting Tainted creatures do not affect you. Physical mutations remain visible. Cannot end early. While active: cannot use other Shadowlands Powers, cannot cast maho, cannot embrace the Taint.</w:t>
      </w:r>
    </w:p>
    <w:p>
      <w:pPr>
        <w:pStyle w:val="BodyText"/>
      </w:pPr>
      <w:r>
        <w:rPr>
          <w:bCs/>
          <w:b/>
        </w:rPr>
        <w:t xml:space="preserve">Beyond the Elements</w:t>
      </w:r>
    </w:p>
    <w:p>
      <w:pPr>
        <w:pStyle w:val="BodyText"/>
      </w:pPr>
      <w:r>
        <w:t>+15 TN on any elemental magic targeting you. In exchange, maho spells targeting you gain two Free Raises. Stacks with Above the Elements.</w:t>
      </w:r>
    </w:p>
    <w:p>
      <w:pPr>
        <w:pStyle w:val="BodyText"/>
      </w:pPr>
      <w:r>
        <w:rPr>
          <w:bCs/>
          <w:b/>
        </w:rPr>
        <w:t xml:space="preserve">Blood Domination</w:t>
      </w:r>
    </w:p>
    <w:p>
      <w:pPr>
        <w:pStyle w:val="BodyText"/>
      </w:pPr>
      <w:r>
        <w:t>Any creature that ingests even a spoonful of your blood (1 Wound worth) is subject to your demands. Contested Willpower Roll to force obedience for Taint Rank hours. Cannot force direct self-destruction, but all other commands (including potentially lethal orders) must be obeyed. If the roll fails, the target is aware of the attempt and cannot be commanded again for one full day.</w:t>
      </w:r>
    </w:p>
    <w:p>
      <w:pPr>
        <w:pStyle w:val="BodyText"/>
      </w:pPr>
      <w:r>
        <w:rPr>
          <w:bCs/>
          <w:b/>
        </w:rPr>
        <w:t xml:space="preserve">Blood Shouting</w:t>
      </w:r>
    </w:p>
    <w:p>
      <w:pPr>
        <w:pStyle w:val="BodyText"/>
      </w:pPr>
      <w:r>
        <w:t>Any creature that has ingested any of your blood must be within hearing. When you take Wounds, emit a ghastly terrifying scream — half the damage you would have taken is inflicted on the person who ingested your blood instead. If multiple such persons are within hearing, the damage is divided among them (rounded up).</w:t>
      </w:r>
    </w:p>
    <w:p>
      <w:pPr>
        <w:pStyle w:val="BodyText"/>
      </w:pPr>
      <w:r>
        <w:rPr>
          <w:bCs/>
          <w:b/>
        </w:rPr>
        <w:t xml:space="preserve">Chosen of Fu Leng</w:t>
      </w:r>
    </w:p>
    <w:p>
      <w:pPr>
        <w:pStyle w:val="BodyText"/>
      </w:pPr>
      <w:r>
        <w:t>Unnatural strength of will. Any attempt to influence you with Social Skills, Techniques, or mind-controlling spells automatically fails.</w:t>
      </w:r>
    </w:p>
    <w:p>
      <w:pPr>
        <w:pStyle w:val="BodyText"/>
      </w:pPr>
      <w:r>
        <w:rPr>
          <w:bCs/>
          <w:b/>
        </w:rPr>
        <w:t xml:space="preserve">Disrupt the Chi</w:t>
      </w:r>
    </w:p>
    <w:p>
      <w:pPr>
        <w:pStyle w:val="BodyText"/>
      </w:pPr>
      <w:r>
        <w:t>Simple Action. Target any opponent within sight. Contested Willpower Roll (you add Taint to your total; the target adds their Honor). On success: the target must use their lowest Trait for all Skill and Trait rolls for the next ten Rounds.</w:t>
      </w:r>
    </w:p>
    <w:p>
      <w:pPr>
        <w:pStyle w:val="BodyText"/>
      </w:pPr>
      <w:r>
        <w:rPr>
          <w:bCs/>
          <w:b/>
        </w:rPr>
        <w:t xml:space="preserve">Drawing Out the Darkness</w:t>
      </w:r>
    </w:p>
    <w:p>
      <w:pPr>
        <w:pStyle w:val="BodyText"/>
      </w:pPr>
      <w:r>
        <w:t>Maintain physical contact with another creature for at least 1 minute and make a Contested Willpower Roll. On success: the victim gains Taint Points equal to your current Taint Rank. On failure: nothing happens, though the victim feels unease and perhaps a chill.</w:t>
      </w:r>
    </w:p>
    <w:p>
      <w:pPr>
        <w:pStyle w:val="BodyText"/>
      </w:pPr>
      <w:r>
        <w:rPr>
          <w:bCs/>
          <w:b/>
        </w:rPr>
        <w:t xml:space="preserve">Evade the Unworthy</w:t>
      </w:r>
    </w:p>
    <w:p>
      <w:pPr>
        <w:pStyle w:val="BodyText"/>
      </w:pPr>
      <w:r>
        <w:t>Become completely invisible (Simple Action), concealing your body and everything you carry (including helpless/unconscious persons). Does not conceal noise or scent. Penetrable by magical effects such as By the Light of the Moon. Ends immediately after making an attack.</w:t>
      </w:r>
    </w:p>
    <w:p>
      <w:pPr>
        <w:pStyle w:val="BodyText"/>
      </w:pPr>
      <w:r>
        <w:rPr>
          <w:bCs/>
          <w:b/>
        </w:rPr>
        <w:t xml:space="preserve">Father of Lies</w:t>
      </w:r>
    </w:p>
    <w:p>
      <w:pPr>
        <w:pStyle w:val="BodyText"/>
      </w:pPr>
      <w:r>
        <w:t>Add Taint Rank in kept dice to all rolls with Temptation, Intimidation, and the Deceit emphasis of Sincerity.</w:t>
      </w:r>
    </w:p>
    <w:p>
      <w:pPr>
        <w:pStyle w:val="BodyText"/>
      </w:pPr>
      <w:r>
        <w:rPr>
          <w:bCs/>
          <w:b/>
        </w:rPr>
        <w:t xml:space="preserve">Feeding on Flesh</w:t>
      </w:r>
    </w:p>
    <w:p>
      <w:pPr>
        <w:pStyle w:val="BodyText"/>
      </w:pPr>
      <w:r>
        <w:t>Simple Action. Feed on the flesh of a dead person or creature, or one who is helpless (Down or Out, bound securely, etc.). Inflicts 1k1 Wounds on the target if still alive. Heals you a number of Wounds equal to 5 × Taint Rank.</w:t>
      </w:r>
    </w:p>
    <w:p>
      <w:pPr>
        <w:pStyle w:val="BodyText"/>
      </w:pPr>
      <w:r>
        <w:rPr>
          <w:bCs/>
          <w:b/>
        </w:rPr>
        <w:t xml:space="preserve">Flight of Darkness</w:t>
      </w:r>
    </w:p>
    <w:p>
      <w:pPr>
        <w:pStyle w:val="BodyText"/>
      </w:pPr>
      <w:r>
        <w:t>Call on Air kansen to carry you through the sky. Fly at will at the same speed as normal ground movement, without need for spells or wings.</w:t>
      </w:r>
    </w:p>
    <w:p>
      <w:pPr>
        <w:pStyle w:val="BodyText"/>
      </w:pPr>
      <w:r>
        <w:rPr>
          <w:bCs/>
          <w:b/>
        </w:rPr>
        <w:t xml:space="preserve">Protection of the Dark</w:t>
      </w:r>
    </w:p>
    <w:p>
      <w:pPr>
        <w:pStyle w:val="BodyText"/>
      </w:pPr>
      <w:r>
        <w:t>Considered Invulnerable in the same manner as some creatures. Whenever damage is ignored due to this Power, skin glows with throbbing black energy that is impossible to hide.</w:t>
      </w:r>
    </w:p>
    <w:p>
      <w:pPr>
        <w:pStyle w:val="BodyText"/>
      </w:pPr>
      <w:r>
        <w:rPr>
          <w:bCs/>
          <w:b/>
        </w:rPr>
        <w:t xml:space="preserve">Strength of Madness</w:t>
      </w:r>
    </w:p>
    <w:p>
      <w:pPr>
        <w:pStyle w:val="BodyText"/>
      </w:pPr>
      <w:r>
        <w:t>Earth Ring times per day, suffer Wounds equal to Earth Ring to replicate the effect of spending a Void Point. Cannot be used to reduce damage; all other normal Void Point effects (activating School Techniques, +1k1 bonus to rolls, etc.) can be duplicated.</w:t>
      </w:r>
    </w:p>
    <w:p>
      <w:pPr>
        <w:pStyle w:val="BodyText"/>
      </w:pPr>
      <w:r>
        <w:rPr>
          <w:bCs/>
          <w:b/>
        </w:rPr>
        <w:t xml:space="preserve">Strength of the Dark One</w:t>
      </w:r>
    </w:p>
    <w:p>
      <w:pPr>
        <w:pStyle w:val="BodyText"/>
      </w:pPr>
      <w:r>
        <w:t xml:space="preserve">+5 Wounds per Wound Rank. Stacks with Blessing of the Dark One.</w:t>
      </w:r>
    </w:p>
    <w:p>
      <w:pPr>
        <w:pStyle w:val="BodyText"/>
      </w:pPr>
      <w:r>
        <w:rPr>
          <w:bCs/>
          <w:b/>
        </w:rPr>
        <w:t xml:space="preserve">Thy Master's Will</w:t>
      </w:r>
    </w:p>
    <w:p>
      <w:pPr>
        <w:pStyle w:val="BodyText"/>
      </w:pPr>
      <w:r>
        <w:t>The Taint will not allow you to truly die. If killed, return from the dead at some later time as an intelligent undead creature. Retain all Rings, Traits, abilities, School Techniques, and Skills, but no longer have a Void Ring. The body is undead and will begin to rot and decay over time.</w:t>
      </w:r>
    </w:p>
    <w:p>
      <w:pPr>
        <w:pStyle w:val="BodyText"/>
      </w:pPr>
      <w:r>
        <w:rPr>
          <w:bCs/>
          <w:b/>
        </w:rPr>
        <w:t xml:space="preserve">Undead Strength</w:t>
      </w:r>
    </w:p>
    <w:p>
      <w:pPr>
        <w:pStyle w:val="BodyText"/>
      </w:pPr>
      <w:r>
        <w:t>The body does not feel pain and continues to function normally regardless of injuries. No Wound penalties — operate at full effect until actually killed.</w:t>
      </w:r>
    </w:p>
    <w:p>
      <w:pPr>
        <w:pStyle w:val="BodyText"/>
      </w:pPr>
      <w:r>
        <w:rPr>
          <w:bCs/>
          <w:b/>
        </w:rPr>
        <w:t xml:space="preserve">Unearthly Regeneration</w:t>
      </w:r>
    </w:p>
    <w:p>
      <w:pPr>
        <w:pStyle w:val="BodyText"/>
      </w:pPr>
      <w:r>
        <w:t>At the start of each Turn, heal Wounds equal to Taint Rank. Healed injuries leave no scars. Lost limbs are not regrown, but will reattach if held in place for a few minutes.</w:t>
      </w:r>
    </w:p>
    <w:p>
      <w:pPr>
        <w:pStyle w:val="BodyText"/>
      </w:pPr>
      <w:r>
        <w:rPr>
          <w:bCs/>
          <w:b/>
        </w:rPr>
        <w:t xml:space="preserve">Unholy Beauty</w:t>
      </w:r>
    </w:p>
    <w:p>
      <w:pPr>
        <w:pStyle w:val="BodyText"/>
      </w:pPr>
      <w:r>
        <w:t>No outward visible effects of the Taint. All physical mutations already possessed fade away. Shadowlands Powers can still be gained normally but exhibit no perceptible physical symptoms. Internally the body compensates with redundant or distorted organs, cancerous tumors, and other distortions.</w:t>
      </w:r>
    </w:p>
    <w:p>
      <w:pPr>
        <w:pStyle w:val="BodyText"/>
      </w:pPr>
      <w:r>
        <w:rPr>
          <w:bCs/>
          <w:b/>
        </w:rPr>
        <w:t xml:space="preserve">AKUTENSHI POWERS:</w:t>
      </w:r>
    </w:p>
    <w:p>
      <w:pPr>
        <w:pStyle w:val="BodyText"/>
      </w:pPr>
      <w:r>
        <w:t>Usable only by Akutenshi and exceedingly rare others. Treated as Major Shadowlands Powers for activation purposes.</w:t>
      </w:r>
    </w:p>
    <w:p>
      <w:pPr>
        <w:pStyle w:val="BodyText"/>
      </w:pPr>
      <w:r>
        <w:rPr>
          <w:bCs/>
          <w:b/>
        </w:rPr>
        <w:t xml:space="preserve">Awe of the Dark One</w:t>
      </w:r>
    </w:p>
    <w:p>
      <w:pPr>
        <w:pStyle w:val="BodyText"/>
      </w:pPr>
      <w:r>
        <w:t>Exert will against Shadowlands creatures, forcing them to do whatever is desired — no roll needed. Works against all undead creatures, Shadowlands beasts and oni, and any Lost with lower Willpower. Does not work against Lost with equal or higher Willpower, Tainted humans who are not Lost, uniquely powerful creatures (Oni Lords, other Akutenshi), or Fortunes.</w:t>
      </w:r>
    </w:p>
    <w:p>
      <w:pPr>
        <w:pStyle w:val="BodyText"/>
      </w:pPr>
      <w:r>
        <w:rPr>
          <w:bCs/>
          <w:b/>
        </w:rPr>
        <w:t xml:space="preserve">Body of Damned Time</w:t>
      </w:r>
    </w:p>
    <w:p>
      <w:pPr>
        <w:pStyle w:val="BodyText"/>
      </w:pPr>
      <w:r>
        <w:t>Simple Action. Target up to Taint Rank opponents who can see the akutenshi. Affected targets momentarily see their own future death in a terrible void instead of the akutenshi. Contested Taint vs target Void roll — all who lose immediately age 1–10 years.</w:t>
      </w:r>
    </w:p>
    <w:p>
      <w:pPr>
        <w:pStyle w:val="BodyText"/>
      </w:pPr>
      <w:r>
        <w:rPr>
          <w:bCs/>
          <w:b/>
        </w:rPr>
        <w:t xml:space="preserve">Breath of Taint</w:t>
      </w:r>
    </w:p>
    <w:p>
      <w:pPr>
        <w:pStyle w:val="BodyText"/>
      </w:pPr>
      <w:r>
        <w:t>Exhale an invisible cloud of pure Taint. Against a creature within 10 feet: target must roll Earth (TN 25) or immediately gain 1–10 Points of Taint. Against a physical object (up to door or wagon size): it becomes Tainted — anyone subsequently touching it must roll Earth (TN 15) or gain 1 Point of Taint. Jade targeted this way instantly corrupts to black sludge. Crystal is immune.</w:t>
      </w:r>
    </w:p>
    <w:p>
      <w:pPr>
        <w:pStyle w:val="BodyText"/>
      </w:pPr>
      <w:r>
        <w:rPr>
          <w:bCs/>
          <w:b/>
        </w:rPr>
        <w:t xml:space="preserve">Claim the Body</w:t>
      </w:r>
    </w:p>
    <w:p>
      <w:pPr>
        <w:pStyle w:val="BodyText"/>
      </w:pPr>
      <w:r>
        <w:t>Send out spirit to possess Shadowlands creatures (Simple Action, Contested Willpower Roll). The akutenshi’s own body becomes immobile and inactive but perceives everything the possessed creature perceives. If previously possessed a particular creature, can do so from any distance across the Empire. If the possessed creature is killed, or the akutenshi’s body is harmed or disturbed, the spirit immediately returns. Can return voluntarily as a Free Action.</w:t>
      </w:r>
    </w:p>
    <w:p>
      <w:pPr>
        <w:pStyle w:val="BodyText"/>
      </w:pPr>
      <w:r>
        <w:rPr>
          <w:bCs/>
          <w:b/>
        </w:rPr>
        <w:t xml:space="preserve">Mastery of Darkness</w:t>
      </w:r>
    </w:p>
    <w:p>
      <w:pPr>
        <w:pStyle w:val="BodyText"/>
      </w:pPr>
      <w:r>
        <w:t>Supreme master of maho. Knows all maho spells and can cast them without spilling blood. If blood is spilled anyway, gain 3 Free Raises on that spell. Can also cast non-maho elemental spells as maho (must spill blood normally to do so).</w:t>
      </w:r>
    </w:p>
    <w:p>
      <w:pPr>
        <w:pStyle w:val="BodyText"/>
      </w:pPr>
      <w:r>
        <w:rPr>
          <w:bCs/>
          <w:b/>
        </w:rPr>
        <w:t xml:space="preserve">Passing Through the Light</w:t>
      </w:r>
    </w:p>
    <w:p>
      <w:pPr>
        <w:pStyle w:val="BodyText"/>
      </w:pPr>
      <w:r>
        <w:t>Move with inhuman speed, seeming to warp or fall through space. Water ×25 as a Free Action; Water ×50 as a Simple Action.</w:t>
      </w:r>
    </w:p>
    <w:p>
      <w:pPr>
        <w:pStyle w:val="BodyText"/>
      </w:pPr>
      <w:r>
        <w:rPr>
          <w:bCs/>
          <w:b/>
        </w:rPr>
        <w:t xml:space="preserve">Shapeshifting</w:t>
      </w:r>
    </w:p>
    <w:p>
      <w:pPr>
        <w:pStyle w:val="BodyText"/>
      </w:pPr>
      <w:r>
        <w:t>Freely alter appearance as long as broadly human-like in size and shape. Can shift instantly, combining human and monstrous features at will. Can imitate anyone previously seen, though those familiar with the original may see through the deception (Contested Roll: typically Investigation vs akutenshi’s Acting). Free Action, usable any number of times per Round.</w:t>
      </w:r>
    </w:p>
    <w:p>
      <w:pPr>
        <w:pStyle w:val="BodyText"/>
      </w:pPr>
      <w:r>
        <w:rPr>
          <w:bCs/>
          <w:b/>
        </w:rPr>
        <w:t xml:space="preserve">Soul Drinking</w:t>
      </w:r>
    </w:p>
    <w:p>
      <w:pPr>
        <w:pStyle w:val="BodyText"/>
      </w:pPr>
      <w:r>
        <w:t>Consume a victim’s soul by sucking it out through the mouth. Normally done to a dying victim, but can be used on a helpless living target with a Contested Roll of Taint vs target’s Honor/Willpower. Consumed souls are stored within the akutenshi’s intestines in endless torment and agony. Imprisoned souls can only be freed by killing the akutenshi.</w:t>
      </w:r>
    </w:p>
    <w:p>
      <w:pPr>
        <w:pStyle w:val="BodyText"/>
      </w:pPr>
      <w:r>
        <w:rPr>
          <w:bCs/>
          <w:b/>
        </w:rPr>
        <w:t xml:space="preserve">Terror of Fu Leng</w:t>
      </w:r>
    </w:p>
    <w:p>
      <w:pPr>
        <w:pStyle w:val="BodyText"/>
      </w:pPr>
      <w:r>
        <w:t>Complex Action. Unleash a wave of monstrous supernatural terror affecting everyone within line of sight. All targets are afflicted with a Fear 10 effect.</w:t>
      </w:r>
    </w:p>
    <w:bookmarkEnd w:id="331"/>
    <w:bookmarkStart w:id="332" w:name="section-45-advantages-disadvantages"/>
    <w:p>
      <w:pPr>
        <w:pStyle w:val="Heading1"/>
      </w:pPr>
      <w:r>
        <w:t xml:space="preserve">45. Advantages &amp; Disadvantages</w:t>
      </w:r>
    </w:p>
    <w:p>
      <w:pPr>
        <w:pStyle w:val="FirstParagraph"/>
      </w:pPr>
      <w:r>
        <w:t>Advantages are purchased with Experience Points during character creation or play. Disadvantages award Experience Points and impose ongoing penalties or complications. Point costs are listed after each name. Clan-specific purchase discounts are noted in each entry.</w:t>
      </w:r>
    </w:p>
    <w:p>
      <w:pPr>
        <w:pStyle w:val="BodyText"/>
      </w:pPr>
      <w:r>
        <w:rPr>
          <w:bCs/>
          <w:b/>
        </w:rPr>
        <w:t xml:space="preserve">ADVANTAGES:</w:t>
      </w:r>
    </w:p>
    <w:p>
      <w:pPr>
        <w:pStyle w:val="BodyText"/>
      </w:pPr>
      <w:r>
        <w:rPr>
          <w:bCs/>
          <w:b/>
        </w:rPr>
        <w:t xml:space="preserve">Absolute Direction [Mental] (1 pt) [CR]</w:t>
      </w:r>
    </w:p>
    <w:p>
      <w:pPr>
        <w:pStyle w:val="BodyText"/>
      </w:pPr>
      <w:r>
        <w:t>Always know which direction is north, no matter the circumstances. Does not function if more than one day's travel inside the Shadowlands.</w:t>
      </w:r>
    </w:p>
    <w:p>
      <w:pPr>
        <w:pStyle w:val="BodyText"/>
      </w:pPr>
      <w:r>
        <w:rPr>
          <w:bCs/>
          <w:b/>
        </w:rPr>
        <w:t xml:space="preserve">Allies [Social] (Variable) [CR]</w:t>
      </w:r>
    </w:p>
    <w:p>
      <w:pPr>
        <w:pStyle w:val="BodyText"/>
      </w:pPr>
      <w:r>
        <w:t>Carefully nurtured social connections. Total cost = Influence + Devotion. Influence: 1 pt (minor, no land or appointments), 2 pts (moderate, some land or political influence), 4 pts (major, vast lands or prestigious appointments). Devotion: 1 pt (would help but not risk honor), 2 pts (would risk honor secretly), 4 pts (would do anything regardless of cost). Crane characters pay 1 pt less.</w:t>
      </w:r>
    </w:p>
    <w:p>
      <w:pPr>
        <w:pStyle w:val="BodyText"/>
      </w:pPr>
      <w:r>
        <w:rPr>
          <w:bCs/>
          <w:b/>
        </w:rPr>
        <w:t xml:space="preserve">Balance [Mental] (2 pts) [CR]</w:t>
      </w:r>
    </w:p>
    <w:p>
      <w:pPr>
        <w:pStyle w:val="BodyText"/>
      </w:pPr>
      <w:r>
        <w:t>Inherent calm and serenity. When adding Honor Rank to rolls to resist Intimidation or Temptation, gain an additional +1k0.</w:t>
      </w:r>
    </w:p>
    <w:p>
      <w:pPr>
        <w:pStyle w:val="BodyText"/>
      </w:pPr>
      <w:r>
        <w:rPr>
          <w:bCs/>
          <w:b/>
        </w:rPr>
        <w:t xml:space="preserve">Battle Healing [Mystical] (5 pts)</w:t>
      </w:r>
    </w:p>
    <w:p>
      <w:pPr>
        <w:pStyle w:val="BodyText"/>
      </w:pPr>
      <w:r>
        <w:t>Once per day per person, expend one Water spell slot or two spell slots in any other element(s) to heal one Wound Rank of a Rokugani you are touching.</w:t>
      </w:r>
    </w:p>
    <w:p>
      <w:pPr>
        <w:pStyle w:val="BodyText"/>
      </w:pPr>
      <w:r>
        <w:rPr>
          <w:bCs/>
          <w:b/>
        </w:rPr>
        <w:t xml:space="preserve">Blackmail [Social] (Variable) [CR]</w:t>
      </w:r>
    </w:p>
    <w:p>
      <w:pPr>
        <w:pStyle w:val="BodyText"/>
      </w:pPr>
      <w:r>
        <w:t>Possess knowledge and proof of another's dark secret. Cost equals the Status Rank of the blackmailed individual. Overuse may lead the target to decide death is worth the risk. Scorpion pay 1 pt less.</w:t>
      </w:r>
    </w:p>
    <w:p>
      <w:pPr>
        <w:pStyle w:val="BodyText"/>
      </w:pPr>
      <w:r>
        <w:rPr>
          <w:bCs/>
          <w:b/>
        </w:rPr>
        <w:t xml:space="preserve">Bland [Physical] (2 pts) [CR]</w:t>
      </w:r>
    </w:p>
    <w:p>
      <w:pPr>
        <w:pStyle w:val="BodyText"/>
      </w:pPr>
      <w:r>
        <w:t>Extremely unremarkable; others have difficulty recognizing you. May voluntarily increase by 10 the TN of any roll to determine your Honor or identify you by Glory.</w:t>
      </w:r>
    </w:p>
    <w:p>
      <w:pPr>
        <w:pStyle w:val="BodyText"/>
      </w:pPr>
      <w:r>
        <w:rPr>
          <w:bCs/>
          <w:b/>
        </w:rPr>
        <w:t xml:space="preserve">Blissful Betrothal [Social] (3 pts) [CR]</w:t>
      </w:r>
    </w:p>
    <w:p>
      <w:pPr>
        <w:pStyle w:val="BodyText"/>
      </w:pPr>
      <w:r>
        <w:t>Truly love your arranged spouse. Purchase the following Advantages for 2 pts less each (min 1): Gentry, Social Position, and Wealth. [Note: Kharmic Tie removed from game; discount no longer applies to that Advantage.]</w:t>
      </w:r>
    </w:p>
    <w:p>
      <w:pPr>
        <w:pStyle w:val="BodyText"/>
      </w:pPr>
      <w:r>
        <w:rPr>
          <w:bCs/>
          <w:b/>
        </w:rPr>
        <w:t xml:space="preserve">Blood of Osano-Wo [Spiritual] (4 pts) [CR]</w:t>
      </w:r>
    </w:p>
    <w:p>
      <w:pPr>
        <w:pStyle w:val="BodyText"/>
      </w:pPr>
      <w:r>
        <w:t>Descended from Hida Osano-Wo. Immune to penalties or damage from natural weather. If struck by a spell employing natural forces, reduce damage by 1k1. Crab and Mantis pay 3 pts.</w:t>
      </w:r>
    </w:p>
    <w:p>
      <w:pPr>
        <w:pStyle w:val="BodyText"/>
      </w:pPr>
      <w:r>
        <w:rPr>
          <w:bCs/>
          <w:b/>
          <w:strike/>
        </w:rPr>
        <w:t xml:space="preserve">Broken Wave Citizen [Social] (3 pts) — REMOVED, NOT IMPLEMENTED</w:t>
      </w:r>
    </w:p>
    <w:p>
      <w:pPr>
        <w:pStyle w:val="BodyText"/>
      </w:pPr>
      <w:r>
        <w:t xml:space="preserve">+1k0 to all Commerce and Sailing Skill Rolls.</w:t>
      </w:r>
    </w:p>
    <w:p>
      <w:pPr>
        <w:pStyle w:val="BodyText"/>
      </w:pPr>
      <w:r>
        <w:rPr>
          <w:bCs/>
          <w:b/>
        </w:rPr>
        <w:t xml:space="preserve">Child of Chikushudo [Spiritual] (7 pts) [EoE]</w:t>
      </w:r>
    </w:p>
    <w:p>
      <w:pPr>
        <w:pStyle w:val="BodyText"/>
      </w:pPr>
      <w:r>
        <w:t>Spirit ancestry grants a Minor Shapeshifter Ability (GM approval). Also gain one special penalty determined randomly or with GM: 1-2 Unsettling Visage (-2k1 Social), 3-4 Crippling Stutter, 5-6 Painful Change (5 Wounds per use), 7-8 Base Instincts (weekly humiliating animal behavior, -6 Glory if witnessed), 9-0 Unstable Form (Void roll TN 20 each use or ability fails and Void Points locked until sunrise). [City-specific advantage; not implemented.]</w:t>
      </w:r>
    </w:p>
    <w:p>
      <w:pPr>
        <w:pStyle w:val="BodyText"/>
      </w:pPr>
      <w:r>
        <w:rPr>
          <w:bCs/>
          <w:b/>
        </w:rPr>
        <w:t xml:space="preserve">Chosen by the Oracles [Spiritual] (6 pts) [CR]</w:t>
      </w:r>
    </w:p>
    <w:p>
      <w:pPr>
        <w:pStyle w:val="BodyText"/>
      </w:pPr>
      <w:r>
        <w:t>Caught the notice of one Oracle. Select one Ring. +1k1 to all Ring Rolls using that Ring.</w:t>
      </w:r>
    </w:p>
    <w:p>
      <w:pPr>
        <w:pStyle w:val="BodyText"/>
      </w:pPr>
      <w:r>
        <w:rPr>
          <w:bCs/>
          <w:b/>
        </w:rPr>
        <w:t xml:space="preserve">Clear Thinker [Mental] (3 pts) [CR]</w:t>
      </w:r>
    </w:p>
    <w:p>
      <w:pPr>
        <w:pStyle w:val="BodyText"/>
      </w:pPr>
      <w:r>
        <w:t>+1k0 to Contested Rolls when someone is attempting to confuse or manipulate you. Dragon pay 2 pts.</w:t>
      </w:r>
    </w:p>
    <w:p>
      <w:pPr>
        <w:pStyle w:val="BodyText"/>
      </w:pPr>
      <w:r>
        <w:rPr>
          <w:bCs/>
          <w:b/>
        </w:rPr>
        <w:t xml:space="preserve">Crab Hands [Physical] (3 pts) [CR]</w:t>
      </w:r>
    </w:p>
    <w:p>
      <w:pPr>
        <w:pStyle w:val="BodyText"/>
      </w:pPr>
      <w:r>
        <w:t>When forced to make an Unskilled Roll with a Weapon Skill, treated as having Rank 1 instead. Crab and bushi pay 2 pts.</w:t>
      </w:r>
    </w:p>
    <w:p>
      <w:pPr>
        <w:pStyle w:val="BodyText"/>
      </w:pPr>
      <w:r>
        <w:rPr>
          <w:bCs/>
          <w:b/>
        </w:rPr>
        <w:t xml:space="preserve">Crafty [Mental] (3 pts) [CR]</w:t>
      </w:r>
    </w:p>
    <w:p>
      <w:pPr>
        <w:pStyle w:val="BodyText"/>
      </w:pPr>
      <w:r>
        <w:t>When forced to make an Unskilled Roll with a Low Skill, treated as having Rank 1. Scorpion, Spider, and Ninja pay 2 pts.</w:t>
      </w:r>
    </w:p>
    <w:p>
      <w:pPr>
        <w:pStyle w:val="BodyText"/>
      </w:pPr>
      <w:r>
        <w:rPr>
          <w:bCs/>
          <w:b/>
        </w:rPr>
        <w:t xml:space="preserve">Dangerous Beauty [Physical] (3 pts) [CR]</w:t>
      </w:r>
    </w:p>
    <w:p>
      <w:pPr>
        <w:pStyle w:val="BodyText"/>
      </w:pPr>
      <w:r>
        <w:t>+1k0 to all Temptation Skill Rolls made with members of the opposite sex. Scorpion pay 2 pts.</w:t>
      </w:r>
    </w:p>
    <w:p>
      <w:pPr>
        <w:pStyle w:val="BodyText"/>
      </w:pPr>
      <w:r>
        <w:rPr>
          <w:bCs/>
          <w:b/>
        </w:rPr>
        <w:t xml:space="preserve">Daredevil [Mental] (3 pts) [CR]</w:t>
      </w:r>
    </w:p>
    <w:p>
      <w:pPr>
        <w:pStyle w:val="BodyText"/>
      </w:pPr>
      <w:r>
        <w:t>When spending a Void Point to enhance an Athletics Skill Roll, gain +3k1 instead of the normal +1k1. Mantis pay 2 pts.</w:t>
      </w:r>
    </w:p>
    <w:p>
      <w:pPr>
        <w:pStyle w:val="BodyText"/>
      </w:pPr>
      <w:r>
        <w:rPr>
          <w:bCs/>
          <w:b/>
          <w:strike/>
        </w:rPr>
        <w:t xml:space="preserve">Dark Edge Native [Social] (2 pts) — REMOVED, NOT IMPLEMENTED</w:t>
      </w:r>
    </w:p>
    <w:p>
      <w:pPr>
        <w:pStyle w:val="BodyText"/>
      </w:pPr>
      <w:r>
        <w:rPr>
          <w:strike/>
        </w:rPr>
        <w:t>Gain one additional Rank of Lore: Iaijutsu. When arranging or representing a duelist, Status treated as one Rank higher. [City-specific advantage; not implemented.]</w:t>
      </w:r>
    </w:p>
    <w:p>
      <w:pPr>
        <w:pStyle w:val="BodyText"/>
      </w:pPr>
      <w:r>
        <w:rPr>
          <w:bCs/>
          <w:b/>
        </w:rPr>
        <w:t xml:space="preserve">Dark Paragon [Mental] (5 pts) [CR]</w:t>
      </w:r>
    </w:p>
    <w:p>
      <w:pPr>
        <w:pStyle w:val="BodyText"/>
      </w:pPr>
      <w:r>
        <w:t>Mastered one precept of Shourido. Once per real-life week, sacrifice 5 Honor (or spend a Void Point) as a Free Action to gain +5 to the total of a roll and activate the precept effect. If the character does not have 5 points of Honor to spend, they may spend a Void Point instead. Spider pay 4 pts. Precepts: Control (re-roll any Social Skill Roll), Determination (negate all TN/Wound penalties on one Skill or Spell Casting roll; no +5 bonus is applied), Insight (re-roll any roll that used the Awareness Trait), Knowledge (re-roll any roll that used the Intelligence Trait), Perfection (any one die of your choice on a Skill Roll explodes; no +5 bonus added), Strength (re-roll any damage roll), Will (negate 10 Wounds at the moment they are suffered). NPC Trigger Rule: An NPC will activate Dark Paragon retroactively whenever doing so would turn a failed roll into a success, or when Will/Determination would prevent death or a crippling wound. The engine checks the roll result, and if the +5 bonus or re-roll would change the outcome, the NPC spends it.</w:t>
      </w:r>
    </w:p>
    <w:p>
      <w:pPr>
        <w:pStyle w:val="BodyText"/>
      </w:pPr>
      <w:r>
        <w:rPr>
          <w:bCs/>
          <w:b/>
        </w:rPr>
        <w:t xml:space="preserve">Darling of the Court [Social] (2 pts) [CR]</w:t>
      </w:r>
    </w:p>
    <w:p>
      <w:pPr>
        <w:pStyle w:val="BodyText"/>
      </w:pPr>
      <w:r>
        <w:t>Select one specific court. Status effectively one Rank higher when attending that court in session. Courtiers pay 1 pt. May be purchased multiple times for different courts.</w:t>
      </w:r>
    </w:p>
    <w:p>
      <w:pPr>
        <w:pStyle w:val="BodyText"/>
      </w:pPr>
      <w:r>
        <w:rPr>
          <w:bCs/>
          <w:b/>
        </w:rPr>
        <w:t xml:space="preserve">Different School [Social] (5 pts) [CR]</w:t>
      </w:r>
    </w:p>
    <w:p>
      <w:pPr>
        <w:pStyle w:val="BodyText"/>
      </w:pPr>
      <w:r>
        <w:t>May select a School of a different Clan during character creation. Still a member of own Clan — potential loyalty conflict.</w:t>
      </w:r>
    </w:p>
    <w:p>
      <w:pPr>
        <w:pStyle w:val="BodyText"/>
      </w:pPr>
      <w:r>
        <w:rPr>
          <w:bCs/>
          <w:b/>
        </w:rPr>
        <w:t xml:space="preserve">Elemental Blessing [Spiritual] (4 pts) [CR]</w:t>
      </w:r>
    </w:p>
    <w:p>
      <w:pPr>
        <w:pStyle w:val="BodyText"/>
      </w:pPr>
      <w:r>
        <w:t>Beloved by the kami of one element (chosen at purchase, not Void). XP cost to increase the two associated Traits is reduced by 1 each time. Phoenix pay 3 pts.</w:t>
      </w:r>
    </w:p>
    <w:p>
      <w:pPr>
        <w:pStyle w:val="BodyText"/>
      </w:pPr>
      <w:r>
        <w:rPr>
          <w:bCs/>
          <w:b/>
        </w:rPr>
        <w:t xml:space="preserve">Enlightened [Spiritual] (6 pts) [CR]</w:t>
      </w:r>
    </w:p>
    <w:p>
      <w:pPr>
        <w:pStyle w:val="BodyText"/>
      </w:pPr>
      <w:r>
        <w:t>XP cost to increase Void Ring is decreased by 2 each time. Dragon and monk characters pay 5 pts.</w:t>
      </w:r>
    </w:p>
    <w:p>
      <w:pPr>
        <w:pStyle w:val="BodyText"/>
      </w:pPr>
      <w:r>
        <w:rPr>
          <w:bCs/>
          <w:b/>
        </w:rPr>
        <w:t xml:space="preserve">Fame [Social] (3 pts) [CR]</w:t>
      </w:r>
    </w:p>
    <w:p>
      <w:pPr>
        <w:pStyle w:val="BodyText"/>
      </w:pPr>
      <w:r>
        <w:t xml:space="preserve">+1 Glory Rank.</w:t>
      </w:r>
    </w:p>
    <w:p>
      <w:pPr>
        <w:pStyle w:val="BodyText"/>
      </w:pPr>
      <w:r>
        <w:rPr>
          <w:bCs/>
          <w:b/>
        </w:rPr>
        <w:t xml:space="preserve">Forbidden Knowledge [Mental] (5 pts) [CR]</w:t>
      </w:r>
    </w:p>
    <w:p>
      <w:pPr>
        <w:pStyle w:val="BodyText"/>
      </w:pPr>
      <w:r>
        <w:t>Considerable knowledge of a forbidden subject. Common options: Gaijin Pepper (Craft: Explosives Rank 1 + small pouch of gaijin pepper), Gozoku (Lore: Gozoku Rank 1, +1k1 Social with known Gozoku), Kolat (Lore: Kolat Rank 1, +1k1 Social with known Kolat), Lying Darkness (Lore: Lying Darkness Rank 1, can detect Shadow corruption via Perception roll TN 30), Maho (Lore: Maho Rank 1, may begin play knowing a maho spell at GM discretion).</w:t>
      </w:r>
    </w:p>
    <w:p>
      <w:pPr>
        <w:pStyle w:val="BodyText"/>
      </w:pPr>
      <w:r>
        <w:rPr>
          <w:bCs/>
          <w:b/>
        </w:rPr>
        <w:t xml:space="preserve">Friendly Kami [Spiritual] (5 pts) [CR]</w:t>
      </w:r>
    </w:p>
    <w:p>
      <w:pPr>
        <w:pStyle w:val="BodyText"/>
      </w:pPr>
      <w:r>
        <w:t>A particular kami befriended you. Choose one element (not a Deficiency element). +1k1 to all Spell Casting Rolls for Sense, Commune, or Summon of that element. Shugenja only.</w:t>
      </w:r>
    </w:p>
    <w:p>
      <w:pPr>
        <w:pStyle w:val="BodyText"/>
      </w:pPr>
      <w:r>
        <w:rPr>
          <w:bCs/>
          <w:b/>
        </w:rPr>
        <w:t xml:space="preserve">Friend of the Brotherhood [Spiritual] (5 pts) [CR]</w:t>
      </w:r>
    </w:p>
    <w:p>
      <w:pPr>
        <w:pStyle w:val="BodyText"/>
      </w:pPr>
      <w:r>
        <w:t>May purchase Kiho as a Brotherhood monk rather than at higher cost. Must meet all other Kiho restrictions. Not available to Brotherhood monk characters. Dragon pay 4 pts.</w:t>
      </w:r>
    </w:p>
    <w:p>
      <w:pPr>
        <w:pStyle w:val="BodyText"/>
      </w:pPr>
      <w:r>
        <w:rPr>
          <w:bCs/>
          <w:b/>
        </w:rPr>
        <w:t xml:space="preserve">Friend of the Elements [Spiritual] (4 pts) [CR]</w:t>
      </w:r>
    </w:p>
    <w:p>
      <w:pPr>
        <w:pStyle w:val="BodyText"/>
      </w:pPr>
      <w:r>
        <w:t>Choose a Ring. Gain a Free Raise whenever making a Trait Roll with either Trait associated with that Ring. Shugenja pay 3 pts.</w:t>
      </w:r>
    </w:p>
    <w:p>
      <w:pPr>
        <w:pStyle w:val="BodyText"/>
      </w:pPr>
      <w:r>
        <w:rPr>
          <w:bCs/>
          <w:b/>
        </w:rPr>
        <w:t xml:space="preserve">Gaijin Gear [Material] (5 pts) [CR]</w:t>
      </w:r>
    </w:p>
    <w:p>
      <w:pPr>
        <w:pStyle w:val="BodyText"/>
      </w:pPr>
      <w:r>
        <w:t>Possess one piece of gaijin-origin equipment. Weapons use comparable Rokugani mechanics but require their own unique Weapon Skill. Non-weapon options include compasses, spyglasses, magnifying glasses, scissors, etc. Mantis and Unicorn pay 4 pts.</w:t>
      </w:r>
    </w:p>
    <w:p>
      <w:pPr>
        <w:pStyle w:val="BodyText"/>
      </w:pPr>
      <w:r>
        <w:rPr>
          <w:bCs/>
          <w:b/>
        </w:rPr>
        <w:t xml:space="preserve">Gentry [Material] (Variable) [CR]</w:t>
      </w:r>
    </w:p>
    <w:p>
      <w:pPr>
        <w:pStyle w:val="BodyText"/>
      </w:pPr>
      <w:r>
        <w:t>Assigned to oversee an Imperial holding. Village (8 pts), Large Village (15 pts), Unique Holding/sake works/falconry (18 pts), Town (20 pts), City (25 pts), Province (30 pts). Multiple characters may combine points to jointly oversee larger holdings.</w:t>
      </w:r>
    </w:p>
    <w:p>
      <w:pPr>
        <w:pStyle w:val="BodyText"/>
      </w:pPr>
      <w:r>
        <w:rPr>
          <w:bCs/>
          <w:b/>
        </w:rPr>
        <w:t xml:space="preserve">Great Destiny [Spiritual] (5 pts) [CR]</w:t>
      </w:r>
    </w:p>
    <w:p>
      <w:pPr>
        <w:pStyle w:val="BodyText"/>
      </w:pPr>
      <w:r>
        <w:t>Once per real-life month (approximately one in-game year), when suffering Wounds that would kill you, you are reduced to 1 Wound remaining instead.</w:t>
      </w:r>
    </w:p>
    <w:p>
      <w:pPr>
        <w:pStyle w:val="BodyText"/>
      </w:pPr>
      <w:r>
        <w:rPr>
          <w:bCs/>
          <w:b/>
        </w:rPr>
        <w:t xml:space="preserve">Great Potential [Varies] (5 pts) [CR]</w:t>
      </w:r>
    </w:p>
    <w:p>
      <w:pPr>
        <w:pStyle w:val="BodyText"/>
      </w:pPr>
      <w:r>
        <w:t>Select one Skill. When making Raises on that Skill Roll, Raises are limited by Rank in that Skill rather than Void Ring (if Void Ring is higher, may use that instead).</w:t>
      </w:r>
    </w:p>
    <w:p>
      <w:pPr>
        <w:pStyle w:val="BodyText"/>
      </w:pPr>
      <w:r>
        <w:rPr>
          <w:bCs/>
          <w:b/>
        </w:rPr>
        <w:t xml:space="preserve">Hands of Stone [Physical] (6 pts) [CR]</w:t>
      </w:r>
    </w:p>
    <w:p>
      <w:pPr>
        <w:pStyle w:val="BodyText"/>
      </w:pPr>
      <w:r>
        <w:t>Unarmed attack Damage Rolls increased by +0k1. Monk characters pay 5 pts.</w:t>
      </w:r>
    </w:p>
    <w:p>
      <w:pPr>
        <w:pStyle w:val="BodyText"/>
      </w:pPr>
      <w:r>
        <w:rPr>
          <w:bCs/>
          <w:b/>
        </w:rPr>
        <w:t xml:space="preserve">Heart of Vengeance [Social] (5 pts) [CR]</w:t>
      </w:r>
    </w:p>
    <w:p>
      <w:pPr>
        <w:pStyle w:val="BodyText"/>
      </w:pPr>
      <w:r>
        <w:t>Select one Clan or faction. +1k1 to all Contested Rolls against members of that Clan/faction. Spider pay 4 pts.</w:t>
      </w:r>
    </w:p>
    <w:p>
      <w:pPr>
        <w:pStyle w:val="BodyText"/>
      </w:pPr>
      <w:r>
        <w:rPr>
          <w:bCs/>
          <w:b/>
        </w:rPr>
        <w:t xml:space="preserve">Heartless [Mental] (4 pts)</w:t>
      </w:r>
    </w:p>
    <w:p>
      <w:pPr>
        <w:pStyle w:val="BodyText"/>
      </w:pPr>
      <w:r>
        <w:t>+1k0 to rolls resisting Courtier, Sincerity, or Temptation rolls made to persuade, seduce, or change your mind.</w:t>
      </w:r>
    </w:p>
    <w:p>
      <w:pPr>
        <w:pStyle w:val="BodyText"/>
      </w:pPr>
      <w:r>
        <w:rPr>
          <w:bCs/>
          <w:b/>
        </w:rPr>
        <w:t xml:space="preserve">Hero of the People [Social] (2 pts) [CR]</w:t>
      </w:r>
    </w:p>
    <w:p>
      <w:pPr>
        <w:pStyle w:val="BodyText"/>
      </w:pPr>
      <w:r>
        <w:t>The TN for non-samurai to recognize you (by Glory Rank) is lowered by 10.</w:t>
      </w:r>
    </w:p>
    <w:p>
      <w:pPr>
        <w:pStyle w:val="BodyText"/>
      </w:pPr>
      <w:r>
        <w:rPr>
          <w:bCs/>
          <w:b/>
        </w:rPr>
        <w:t xml:space="preserve">Higher Purpose [Mental] (3 pts) [CR]</w:t>
      </w:r>
    </w:p>
    <w:p>
      <w:pPr>
        <w:pStyle w:val="BodyText"/>
      </w:pPr>
      <w:r>
        <w:t>Devoted to a grand long-term goal. During any session where demonstrable progress is made toward it (per GM agreement), gain one additional Experience Point.</w:t>
      </w:r>
    </w:p>
    <w:p>
      <w:pPr>
        <w:pStyle w:val="BodyText"/>
      </w:pPr>
      <w:r>
        <w:rPr>
          <w:bCs/>
          <w:b/>
          <w:strike/>
        </w:rPr>
        <w:t xml:space="preserve">Imperial City Citizen [Social] (2 pts) — REMOVED, NOT IMPLEMENTED</w:t>
      </w:r>
    </w:p>
    <w:p>
      <w:pPr>
        <w:pStyle w:val="BodyText"/>
      </w:pPr>
      <w:r>
        <w:rPr>
          <w:strike/>
        </w:rPr>
        <w:t>Glory considered one Rank higher when interacting with members of any Courtier School. [City-specific advantage; not implemented.]</w:t>
      </w:r>
    </w:p>
    <w:p>
      <w:pPr>
        <w:pStyle w:val="BodyText"/>
      </w:pPr>
      <w:r>
        <w:rPr>
          <w:bCs/>
          <w:b/>
          <w:strike/>
        </w:rPr>
        <w:t xml:space="preserve">Imperial City Veteran [Social] (2 pts) — REMOVED, NOT IMPLEMENTED</w:t>
      </w:r>
    </w:p>
    <w:p>
      <w:pPr>
        <w:pStyle w:val="BodyText"/>
      </w:pPr>
      <w:r>
        <w:rPr>
          <w:strike/>
        </w:rPr>
        <w:t>Glory considered one Rank higher when interacting with members of any Bushi School. [City-specific advantage; not implemented.]</w:t>
      </w:r>
    </w:p>
    <w:p>
      <w:pPr>
        <w:pStyle w:val="BodyText"/>
      </w:pPr>
      <w:r>
        <w:rPr>
          <w:bCs/>
          <w:b/>
        </w:rPr>
        <w:t xml:space="preserve">Imperial Scribe [Social] (4 pts) [IH]</w:t>
      </w:r>
    </w:p>
    <w:p>
      <w:pPr>
        <w:pStyle w:val="BodyText"/>
      </w:pPr>
      <w:r>
        <w:t>Requirements: Status 2+, Calligraphy 4+. +1k0 to Social Skill Rolls against shugenja and artisans. Free Raise on all Calligraphy Skill Rolls.</w:t>
      </w:r>
    </w:p>
    <w:p>
      <w:pPr>
        <w:pStyle w:val="BodyText"/>
      </w:pPr>
      <w:r>
        <w:rPr>
          <w:bCs/>
          <w:b/>
        </w:rPr>
        <w:t xml:space="preserve">Imperial Spouse [Social] (5 pts) [CR]</w:t>
      </w:r>
    </w:p>
    <w:p>
      <w:pPr>
        <w:pStyle w:val="BodyText"/>
      </w:pPr>
      <w:r>
        <w:t>+0.5 Status Ranks. +1k1 to all Social Skill Rolls with members of the Imperial families.</w:t>
      </w:r>
    </w:p>
    <w:p>
      <w:pPr>
        <w:pStyle w:val="BodyText"/>
      </w:pPr>
      <w:r>
        <w:rPr>
          <w:bCs/>
          <w:b/>
        </w:rPr>
        <w:t xml:space="preserve">Inari's Blessing [Spiritual] (3 pts) [CR]</w:t>
      </w:r>
    </w:p>
    <w:p>
      <w:pPr>
        <w:pStyle w:val="BodyText"/>
      </w:pPr>
      <w:r>
        <w:t>When fasting or deprived of food, do not suffer the inability to regain Void Points (other fasting penalties apply normally).</w:t>
      </w:r>
    </w:p>
    <w:p>
      <w:pPr>
        <w:pStyle w:val="BodyText"/>
      </w:pPr>
      <w:r>
        <w:rPr>
          <w:bCs/>
          <w:b/>
        </w:rPr>
        <w:t xml:space="preserve">Inheritance [Material] (5 pts) [CR]</w:t>
      </w:r>
    </w:p>
    <w:p>
      <w:pPr>
        <w:pStyle w:val="BodyText"/>
      </w:pPr>
      <w:r>
        <w:t>Receive one additional heirloom item beyond normal School Outfit. +1k1 to any Skill Roll using that item (not attack or damage rolls, only non-combat Skill Rolls).</w:t>
      </w:r>
    </w:p>
    <w:p>
      <w:pPr>
        <w:pStyle w:val="BodyText"/>
      </w:pPr>
      <w:r>
        <w:rPr>
          <w:bCs/>
          <w:b/>
        </w:rPr>
        <w:t xml:space="preserve">Inheritance: Asahina Blade [Material] (9 pts)</w:t>
      </w:r>
    </w:p>
    <w:p>
      <w:pPr>
        <w:pStyle w:val="BodyText"/>
      </w:pPr>
      <w:r>
        <w:t>3k2 wakizashi. When using the Guard Action while wielding it, the Armor TN bonus to your charge is increased by Honor Rank.</w:t>
      </w:r>
    </w:p>
    <w:p>
      <w:pPr>
        <w:pStyle w:val="BodyText"/>
      </w:pPr>
      <w:r>
        <w:rPr>
          <w:bCs/>
          <w:b/>
        </w:rPr>
        <w:t xml:space="preserve">Inheritance: Kobune [Material] (10 pts)</w:t>
      </w:r>
    </w:p>
    <w:p>
      <w:pPr>
        <w:pStyle w:val="BodyText"/>
      </w:pPr>
      <w:r>
        <w:t>Possess a small kobune crewable by ~6 persons. Two-week trip between mainland and Mantis islands (outside storm season). Typical profit 5-10 koku per voyage.</w:t>
      </w:r>
    </w:p>
    <w:p>
      <w:pPr>
        <w:pStyle w:val="BodyText"/>
      </w:pPr>
      <w:r>
        <w:rPr>
          <w:bCs/>
          <w:b/>
        </w:rPr>
        <w:t xml:space="preserve">Inheritance: Trained Falcon [Material] (2 pts)</w:t>
      </w:r>
    </w:p>
    <w:p>
      <w:pPr>
        <w:pStyle w:val="BodyText"/>
      </w:pPr>
      <w:r>
        <w:t>Exceptional hunting falcon: +5 Wounds per level, rolls one additional die on attacks. Toritaka pay 1 pt.</w:t>
      </w:r>
    </w:p>
    <w:p>
      <w:pPr>
        <w:pStyle w:val="BodyText"/>
      </w:pPr>
      <w:r>
        <w:rPr>
          <w:bCs/>
          <w:b/>
        </w:rPr>
        <w:t xml:space="preserve">Inheritance: Water Hammer Armor [Material] (Special)</w:t>
      </w:r>
    </w:p>
    <w:p>
      <w:pPr>
        <w:pStyle w:val="BodyText"/>
      </w:pPr>
      <w:r>
        <w:t>Armor forged in Water Hammer City with Reduction increased by 2. Cost depends on type: Ashigaru 4 pts, Light 7 pts, Heavy 12 pts, Riding 15 pts.</w:t>
      </w:r>
    </w:p>
    <w:p>
      <w:pPr>
        <w:pStyle w:val="BodyText"/>
      </w:pPr>
      <w:r>
        <w:rPr>
          <w:bCs/>
          <w:b/>
        </w:rPr>
        <w:t xml:space="preserve">Inner Gift [Spiritual] (7 pts) [CR]</w:t>
      </w:r>
    </w:p>
    <w:p>
      <w:pPr>
        <w:pStyle w:val="BodyText"/>
      </w:pPr>
      <w:r>
        <w:t>A mysterious gift unexplainable by shugenja. Examples: Animal Ken (sense animal moods; animals regard you as friendly), Empathy (+1k1 to Courtier rolls to sense feelings), Foresight (+1k0 Initiative; hard to surprise), Lesser Prophecy (vague prophetic dreams), Spirit Touch (Awareness TN 15 to see last person who touched an object you hold).</w:t>
      </w:r>
    </w:p>
    <w:p>
      <w:pPr>
        <w:pStyle w:val="BodyText"/>
      </w:pPr>
      <w:r>
        <w:rPr>
          <w:bCs/>
          <w:b/>
          <w:strike/>
        </w:rPr>
        <w:t xml:space="preserve">Iron Heart Native [Physical] (2 pts) — REMOVED, NOT IMPLEMENTED</w:t>
      </w:r>
    </w:p>
    <w:p>
      <w:pPr>
        <w:pStyle w:val="BodyText"/>
      </w:pPr>
      <w:r>
        <w:rPr>
          <w:strike/>
        </w:rPr>
        <w:t>+1k0 to any Stamina Trait Roll or non-damage Strength Trait roll (including Grapple control). [City-specific advantage; not implemented.]</w:t>
      </w:r>
    </w:p>
    <w:p>
      <w:pPr>
        <w:pStyle w:val="BodyText"/>
      </w:pPr>
      <w:r>
        <w:rPr>
          <w:bCs/>
          <w:b/>
        </w:rPr>
        <w:t xml:space="preserve">Irreproachable [Mental] (2 pts) [CR]</w:t>
      </w:r>
    </w:p>
    <w:p>
      <w:pPr>
        <w:pStyle w:val="BodyText"/>
      </w:pPr>
      <w:r>
        <w:t>+1k0 to rolls in Contested Rolls where the opponent is using the Temptation Skill. Imperial characters pay 1 pt.</w:t>
      </w:r>
    </w:p>
    <w:p>
      <w:pPr>
        <w:pStyle w:val="BodyText"/>
      </w:pPr>
      <w:r>
        <w:rPr>
          <w:bCs/>
          <w:b/>
        </w:rPr>
        <w:t xml:space="preserve">Ishiken-Do [Spiritual] (8 pts) [CR]</w:t>
      </w:r>
    </w:p>
    <w:p>
      <w:pPr>
        <w:pStyle w:val="BodyText"/>
      </w:pPr>
      <w:r>
        <w:t>The rarest of gifts — ability to commune with the Void and cast Void spells. Only shugenja may take this. Without it, Void spells cannot be cast. Phoenix pay 6 pts.</w:t>
      </w:r>
    </w:p>
    <w:p>
      <w:pPr>
        <w:pStyle w:val="BodyText"/>
      </w:pPr>
      <w:r>
        <w:rPr>
          <w:bCs/>
          <w:b/>
          <w:strike/>
        </w:rPr>
        <w:t xml:space="preserve">Kharmic Tie [Spiritual] (1-5 pts) [CR] — REMOVED, NOT IMPLEMENTED</w:t>
      </w:r>
    </w:p>
    <w:p>
      <w:pPr>
        <w:pStyle w:val="BodyText"/>
      </w:pPr>
      <w:r>
        <w:rPr>
          <w:strike/>
        </w:rPr>
        <w:t>Destiny bonded to one person. For each point spent, once per session gain +1k1 to all attack rolls when fighting for or protecting that person. [Bonded-person detection and session-based activation too ambiguous for engine resolution.]</w:t>
      </w:r>
    </w:p>
    <w:p>
      <w:pPr>
        <w:pStyle w:val="BodyText"/>
      </w:pPr>
      <w:r>
        <w:rPr>
          <w:bCs/>
          <w:b/>
        </w:rPr>
        <w:t xml:space="preserve">Languages [Mental] (1 or 3 pts) [CR]</w:t>
      </w:r>
    </w:p>
    <w:p>
      <w:pPr>
        <w:pStyle w:val="BodyText"/>
      </w:pPr>
      <w:r>
        <w:t>1 pt: Learn one human language (Yobanjin, Senpet, Yodotai, Merenae, Thrane, etc.). 3 pts: Learn one non-human language (Nezumi, Naga, etc.) — understand it and express very basic concepts verbally.</w:t>
      </w:r>
    </w:p>
    <w:p>
      <w:pPr>
        <w:pStyle w:val="BodyText"/>
      </w:pPr>
      <w:r>
        <w:rPr>
          <w:bCs/>
          <w:b/>
        </w:rPr>
        <w:t xml:space="preserve">Large [Physical] (4 pts) [CR]</w:t>
      </w:r>
    </w:p>
    <w:p>
      <w:pPr>
        <w:pStyle w:val="BodyText"/>
      </w:pPr>
      <w:r>
        <w:t>Significantly larger than average (6'0–6'3"). +1k0 to Damage Rolls for any large melee weapon. Crab pay 3 pts.</w:t>
      </w:r>
    </w:p>
    <w:p>
      <w:pPr>
        <w:pStyle w:val="BodyText"/>
      </w:pPr>
      <w:r>
        <w:rPr>
          <w:bCs/>
          <w:b/>
          <w:strike/>
        </w:rPr>
        <w:t xml:space="preserve">Laughing Plains Native [Mental] (2 pts) — REMOVED, NOT IMPLEMENTED</w:t>
      </w:r>
    </w:p>
    <w:p>
      <w:pPr>
        <w:pStyle w:val="BodyText"/>
      </w:pPr>
      <w:r>
        <w:t xml:space="preserve">+5 to rolls to resist any Fear effect.</w:t>
      </w:r>
    </w:p>
    <w:p>
      <w:pPr>
        <w:pStyle w:val="BodyText"/>
      </w:pPr>
      <w:r>
        <w:rPr>
          <w:bCs/>
          <w:b/>
        </w:rPr>
        <w:t xml:space="preserve">Leadership [Social] (6 pts) [CR]</w:t>
      </w:r>
    </w:p>
    <w:p>
      <w:pPr>
        <w:pStyle w:val="BodyText"/>
      </w:pPr>
      <w:r>
        <w:t>Once per Round during the Reactions Stage, add School Rank + 1k1 to the Initiative Score of one ally. An individual may only benefit once per Round. Lion pay 5 pts. [City-specific advantage; not implemented.]</w:t>
      </w:r>
    </w:p>
    <w:p>
      <w:pPr>
        <w:pStyle w:val="BodyText"/>
      </w:pPr>
      <w:r>
        <w:rPr>
          <w:bCs/>
          <w:b/>
          <w:strike/>
        </w:rPr>
        <w:t xml:space="preserve">Luck [Spiritual] (3/6/9 pts) [CR] — REMOVED, NOT IMPLEMENTED</w:t>
      </w:r>
    </w:p>
    <w:p>
      <w:pPr>
        <w:pStyle w:val="BodyText"/>
      </w:pPr>
      <w:r>
        <w:rPr>
          <w:strike/>
        </w:rPr>
        <w:t>A number of times per session equal to rank in this Advantage, immediately re-roll any one roll and keep the higher result. [Session-based re-roll mechanic too disruptive to implement cleanly in a continuous game engine.]</w:t>
      </w:r>
    </w:p>
    <w:p>
      <w:pPr>
        <w:pStyle w:val="BodyText"/>
      </w:pPr>
      <w:r>
        <w:rPr>
          <w:bCs/>
          <w:b/>
        </w:rPr>
        <w:t xml:space="preserve">Magic Resistance [Spiritual] (2/4/6 pts) [CR]</w:t>
      </w:r>
    </w:p>
    <w:p>
      <w:pPr>
        <w:pStyle w:val="BodyText"/>
      </w:pPr>
      <w:r>
        <w:t>For each rank, all elemental spells targeting you have their Spell Casting Roll TN increased by +3. Maho, gaijin, and non-human magic are unaffected.</w:t>
      </w:r>
    </w:p>
    <w:p>
      <w:pPr>
        <w:pStyle w:val="BodyText"/>
      </w:pPr>
      <w:r>
        <w:rPr>
          <w:bCs/>
          <w:b/>
        </w:rPr>
        <w:t xml:space="preserve">Medium [Spiritual] (4 pts) [EoE]</w:t>
      </w:r>
    </w:p>
    <w:p>
      <w:pPr>
        <w:pStyle w:val="BodyText"/>
      </w:pPr>
      <w:r>
        <w:t>Project spirit into Spirit Realms through deep concentration. Other spirits will treat you as one of their own unless you reveal your outsider status.</w:t>
      </w:r>
    </w:p>
    <w:p>
      <w:pPr>
        <w:pStyle w:val="BodyText"/>
      </w:pPr>
      <w:r>
        <w:rPr>
          <w:bCs/>
          <w:b/>
        </w:rPr>
        <w:t xml:space="preserve">Multiple Schools [Social] (10 pts) [CR]</w:t>
      </w:r>
    </w:p>
    <w:p>
      <w:pPr>
        <w:pStyle w:val="BodyText"/>
      </w:pPr>
      <w:r>
        <w:t>May study at multiple Schools from different major Schools (purchased during play only). Stop progression in current School; upon reaching next Insight Rank, begin new School at Rank 1. Must possess at least one Rank in all new School Skills before learning Techniques. Cannot combine a Bushi School and a Shugenja School.</w:t>
      </w:r>
    </w:p>
    <w:p>
      <w:pPr>
        <w:pStyle w:val="BodyText"/>
      </w:pPr>
      <w:r>
        <w:rPr>
          <w:bCs/>
          <w:b/>
        </w:rPr>
        <w:t xml:space="preserve">Naga Ancestry [Physical/Spiritual] (7 pts)</w:t>
      </w:r>
    </w:p>
    <w:p>
      <w:pPr>
        <w:pStyle w:val="BodyText"/>
      </w:pPr>
      <w:r>
        <w:t>May purchase Naga-only Advantages at normal cost. +1k0 to Social Skill Rolls with Naga. At GM's option, physical signs of ancestry may impose -1k0 to -2k0 Social penalty with Rokugani, reducing total cost to 5 pts.</w:t>
      </w:r>
    </w:p>
    <w:p>
      <w:pPr>
        <w:pStyle w:val="BodyText"/>
      </w:pPr>
      <w:r>
        <w:rPr>
          <w:bCs/>
          <w:b/>
          <w:strike/>
        </w:rPr>
        <w:t xml:space="preserve">Naishou Citizen (3 pts) [NP] — REMOVED, NOT IMPLEMENTED</w:t>
      </w:r>
    </w:p>
    <w:p>
      <w:pPr>
        <w:pStyle w:val="BodyText"/>
      </w:pPr>
      <w:r>
        <w:rPr>
          <w:strike/>
        </w:rPr>
        <w:t>Purchase Seven Fortunes' Blessing for 1 pt less. With GM agreement may repurchase for a different Fortune (losing the original). Free Raise on Social Skill Rolls with monks aligned to the Fortune for which you have the Blessing. [City-specific advantage; not implemented.]</w:t>
      </w:r>
    </w:p>
    <w:p>
      <w:pPr>
        <w:pStyle w:val="BodyText"/>
      </w:pPr>
      <w:r>
        <w:rPr>
          <w:bCs/>
          <w:b/>
          <w:strike/>
        </w:rPr>
        <w:t xml:space="preserve">Nikesake Citizen [Social] (3 pts) — REMOVED, NOT IMPLEMENTED</w:t>
      </w:r>
    </w:p>
    <w:p>
      <w:pPr>
        <w:pStyle w:val="BodyText"/>
      </w:pPr>
      <w:r>
        <w:rPr>
          <w:strike/>
        </w:rPr>
        <w:t>+1k0 to Social Skill Rolls with Crane Clan members. Purchase the Allies Advantage for 1 pt less when purchasing Crane allies (minimum 1 pt). [City-specific advantage; not implemented.]</w:t>
      </w:r>
    </w:p>
    <w:p>
      <w:pPr>
        <w:pStyle w:val="BodyText"/>
      </w:pPr>
      <w:r>
        <w:rPr>
          <w:bCs/>
          <w:b/>
        </w:rPr>
        <w:t xml:space="preserve">Paragon [Mental] (7 pts) [CR]</w:t>
      </w:r>
    </w:p>
    <w:p>
      <w:pPr>
        <w:pStyle w:val="BodyText"/>
      </w:pPr>
      <w:r>
        <w:t>Exemplify one tenet of Bushido. Gain +1 Honor whenever Honor is gained for exhibiting that virtue. Lion pay 6 pts. Tenets: Compassion (+2k2 when spending a Void Point to help those of lower Status), Courage (+1k1 to resist Intimidation or Fear), Courtesy (+2k0 on Etiquette rolls to avoid embarrassment), Duty (Void Point negates all TN penalties including Wounds on one roll), Honesty (+1k1 on Sincerity (Honesty) rolls), Honor (add twice Honor Rank to resist Temptation/Intimidation), Sincerity (+2k0 to all Contested Sincerity rolls).</w:t>
      </w:r>
    </w:p>
    <w:p>
      <w:pPr>
        <w:pStyle w:val="BodyText"/>
      </w:pPr>
      <w:r>
        <w:rPr>
          <w:bCs/>
          <w:b/>
        </w:rPr>
        <w:t xml:space="preserve">Perceived Honor [Social] (3 pts/Rank) [CR]</w:t>
      </w:r>
    </w:p>
    <w:p>
      <w:pPr>
        <w:pStyle w:val="BodyText"/>
      </w:pPr>
      <w:r>
        <w:t>Per Rank, Honor considered one full Rank higher for all attempts to discern it. Lore: Bushido rolls reveal the false Rank.</w:t>
      </w:r>
    </w:p>
    <w:p>
      <w:pPr>
        <w:pStyle w:val="BodyText"/>
      </w:pPr>
      <w:r>
        <w:rPr>
          <w:bCs/>
          <w:b/>
        </w:rPr>
        <w:t xml:space="preserve">Precise Memory [Mental] (3 pts) [CR]</w:t>
      </w:r>
    </w:p>
    <w:p>
      <w:pPr>
        <w:pStyle w:val="BodyText"/>
      </w:pPr>
      <w:r>
        <w:t>+1k1 to Intelligence Trait Rolls when needing to remember something exactly.</w:t>
      </w:r>
    </w:p>
    <w:p>
      <w:pPr>
        <w:pStyle w:val="BodyText"/>
      </w:pPr>
      <w:r>
        <w:rPr>
          <w:bCs/>
          <w:b/>
        </w:rPr>
        <w:t xml:space="preserve">Prodigy [Physical] (12 pts) [CR]</w:t>
      </w:r>
    </w:p>
    <w:p>
      <w:pPr>
        <w:pStyle w:val="BodyText"/>
      </w:pPr>
      <w:r>
        <w:t xml:space="preserve">+1k0 to all School Skill Rolls.</w:t>
      </w:r>
    </w:p>
    <w:p>
      <w:pPr>
        <w:pStyle w:val="BodyText"/>
      </w:pPr>
      <w:r>
        <w:rPr>
          <w:bCs/>
          <w:b/>
        </w:rPr>
        <w:t xml:space="preserve">Quick [Physical] (6 pts) [CR]</w:t>
      </w:r>
    </w:p>
    <w:p>
      <w:pPr>
        <w:pStyle w:val="BodyText"/>
      </w:pPr>
      <w:r>
        <w:t>If you did not act first in a Combat Round, during the Reactions Stage add Reflexes Trait to Initiative Score for all subsequent rounds. May be done each Round you did not act first. Ninja pay 5 pts.</w:t>
      </w:r>
    </w:p>
    <w:p>
      <w:pPr>
        <w:pStyle w:val="BodyText"/>
      </w:pPr>
      <w:r>
        <w:rPr>
          <w:bCs/>
          <w:b/>
        </w:rPr>
        <w:t xml:space="preserve">Quick Healer [Physical] (3 pts) [CR]</w:t>
      </w:r>
    </w:p>
    <w:p>
      <w:pPr>
        <w:pStyle w:val="BodyText"/>
      </w:pPr>
      <w:r>
        <w:t xml:space="preserve">For purposes of recovering Wounds, Stamina is considered 2 Ranks higher.</w:t>
      </w:r>
    </w:p>
    <w:p>
      <w:pPr>
        <w:pStyle w:val="BodyText"/>
      </w:pPr>
      <w:r>
        <w:rPr>
          <w:bCs/>
          <w:b/>
        </w:rPr>
        <w:t xml:space="preserve">Read Lips [Mental] (4 pts) [CR]</w:t>
      </w:r>
    </w:p>
    <w:p>
      <w:pPr>
        <w:pStyle w:val="BodyText"/>
      </w:pPr>
      <w:r>
        <w:t>Understand what others say by observing lip movement. Perception Trait Roll (TN 15 + 5 per 20 feet of distance). Courtiers pay 3 pts.</w:t>
      </w:r>
    </w:p>
    <w:p>
      <w:pPr>
        <w:pStyle w:val="BodyText"/>
      </w:pPr>
      <w:r>
        <w:rPr>
          <w:bCs/>
          <w:b/>
        </w:rPr>
        <w:t>Reincarnated [Spiritual] (6 pts, 5 for Henshin and Ancestor-having characters)</w:t>
      </w:r>
    </w:p>
    <w:p>
      <w:pPr>
        <w:pStyle w:val="BodyText"/>
      </w:pPr>
      <w:r>
        <w:t>+1k0 to any three non-School Skills of choice. Spending a Void Point on those Skills triggers the Anachronism Disadvantage effect for 1-10 hours. Occasional memories or dreams from a previous life.</w:t>
      </w:r>
    </w:p>
    <w:p>
      <w:pPr>
        <w:pStyle w:val="BodyText"/>
      </w:pPr>
      <w:r>
        <w:rPr>
          <w:bCs/>
          <w:b/>
          <w:strike/>
        </w:rPr>
        <w:t xml:space="preserve">Ruined City Shadow [Physical] (3 pts) — REMOVED, NOT IMPLEMENTED</w:t>
      </w:r>
    </w:p>
    <w:p>
      <w:pPr>
        <w:pStyle w:val="BodyText"/>
      </w:pPr>
      <w:r>
        <w:t xml:space="preserve">+1k0 to Stealth (Ambush) Skill Rolls in urban environments.</w:t>
      </w:r>
    </w:p>
    <w:p>
      <w:pPr>
        <w:pStyle w:val="BodyText"/>
      </w:pPr>
      <w:r>
        <w:rPr>
          <w:bCs/>
          <w:b/>
          <w:strike/>
        </w:rPr>
        <w:t xml:space="preserve">Sacred Forest Native [Mental] (2 pts) — REMOVED, NOT IMPLEMENTED</w:t>
      </w:r>
    </w:p>
    <w:p>
      <w:pPr>
        <w:pStyle w:val="BodyText"/>
      </w:pPr>
      <w:r>
        <w:t xml:space="preserve">+1k0 to rolls with Lore: Theology and Lore: Spirit Realms.</w:t>
      </w:r>
    </w:p>
    <w:p>
      <w:pPr>
        <w:pStyle w:val="BodyText"/>
      </w:pPr>
      <w:r>
        <w:rPr>
          <w:bCs/>
          <w:b/>
        </w:rPr>
        <w:t xml:space="preserve">Sacred Weapon [Material] (Varies) [CR]</w:t>
      </w:r>
    </w:p>
    <w:p>
      <w:pPr>
        <w:pStyle w:val="BodyText"/>
      </w:pPr>
      <w:r>
        <w:t>A special weapon created by the master weaponsmiths of your Clan. Crab: Kaiu Blade (6 pts) — 3k3 katana, unbreakable, -2 to target's Reduction. Crane: Kakita Blade (5 pts) — 4k2 katana, may reroll damage once per Iaijutsu duel. Dragon: Twin Sister Blades (3 pts) — daisho, +5 TN to Disarm Maneuvers against you. Lion: Akodo Blade (6 pts) — 4k2 katana, Honor Rank considered +1 while carried. Mantis: Storm Kama pair (6 pts) — 2k2 kama, +1k0 to attack rolls when wielding both. Phoenix: Inquisitor's Strike (6 pts) — 3k2 wakizashi, considered jade against Tainted targets. Scorpion: Shosuro Blade (5 pts) — 4k2 katana, +5 TN to resist poisons applied to the blade. Spider: Black Steel Blade (6 pts) — 4k2 katana, exploding damage dice force target to roll Earth (TN 15) or gain 1 Taint point. Unicorn: Moto Scimitar (6 pts) — 3k3 scimitar, +3 to Damage Rolls while mounted. [City-specific advantage; not implemented.] [City-specific advantage; not implemented.]</w:t>
      </w:r>
    </w:p>
    <w:p>
      <w:pPr>
        <w:pStyle w:val="BodyText"/>
      </w:pPr>
      <w:r>
        <w:rPr>
          <w:bCs/>
          <w:b/>
        </w:rPr>
        <w:t xml:space="preserve">Sacrosanct [Social] (4 pts) [CR]</w:t>
      </w:r>
    </w:p>
    <w:p>
      <w:pPr>
        <w:pStyle w:val="BodyText"/>
      </w:pPr>
      <w:r>
        <w:t>Requires Honor 6.0+. As long as Honor does not drop below 6.0, no one of Honor Rank 5+ may attack you unless you attack first. Entered duels ignore this. Imperial pay 3 pts.</w:t>
      </w:r>
    </w:p>
    <w:p>
      <w:pPr>
        <w:pStyle w:val="BodyText"/>
      </w:pPr>
      <w:r>
        <w:rPr>
          <w:bCs/>
          <w:b/>
        </w:rPr>
        <w:t xml:space="preserve">Sage [Mental] (4 pts) [CR]</w:t>
      </w:r>
    </w:p>
    <w:p>
      <w:pPr>
        <w:pStyle w:val="BodyText"/>
      </w:pPr>
      <w:r>
        <w:t>When forced to make an Unskilled Roll with a Lore Skill, treated as having Rank 1. Phoenix and shugenja pay 3 pts.</w:t>
      </w:r>
    </w:p>
    <w:p>
      <w:pPr>
        <w:pStyle w:val="BodyText"/>
      </w:pPr>
      <w:r>
        <w:rPr>
          <w:bCs/>
          <w:b/>
        </w:rPr>
        <w:t xml:space="preserve">Sage of the Sword and Fan [Mental] (7 pts) [S&amp;F]</w:t>
      </w:r>
    </w:p>
    <w:p>
      <w:pPr>
        <w:pStyle w:val="BodyText"/>
      </w:pPr>
      <w:r>
        <w:t>Purchased after reading an original copy of The Book of Sun Tao or The Subtlety of the Court. Gain Mastery benefits of both Battle and Courtier based on whichever is higher Rank. A number of times per day equal to Insight Rank, use the higher Rank in either Skill on a Contested roll. Courtiers pay 1 pt less.</w:t>
      </w:r>
    </w:p>
    <w:p>
      <w:pPr>
        <w:pStyle w:val="BodyText"/>
      </w:pPr>
      <w:r>
        <w:rPr>
          <w:bCs/>
          <w:b/>
        </w:rPr>
        <w:t xml:space="preserve">Sensation [Social] (3 pts) [CR]</w:t>
      </w:r>
    </w:p>
    <w:p>
      <w:pPr>
        <w:pStyle w:val="BodyText"/>
      </w:pPr>
      <w:r>
        <w:t>When required to make a Perform Skill Roll in a Skill you do not possess, treated as having Rank 1.</w:t>
      </w:r>
    </w:p>
    <w:p>
      <w:pPr>
        <w:pStyle w:val="BodyText"/>
      </w:pPr>
      <w:r>
        <w:rPr>
          <w:bCs/>
          <w:b/>
        </w:rPr>
        <w:t xml:space="preserve">Servant [Material] (5 pts) [CR]</w:t>
      </w:r>
    </w:p>
    <w:p>
      <w:pPr>
        <w:pStyle w:val="BodyText"/>
      </w:pPr>
      <w:r>
        <w:t>A servant assigned by your family or purchased. Maximum servants equal to twice Status Rank. Typical servant: all Traits at 2, one Skill at 3. Add Skill Ranks or Emphases at +3 pts each. Sample discounts: Artisan (Crane -2), Attendant (Scorpion -2), Budoka (Lion -2), Craftsman (Dragon -2), Eta Attendant (Crab -2), Groom (Unicorn -2), Merchant (Mantis -2), Scribe (Phoenix -2), Sohei (Spider -2).</w:t>
      </w:r>
    </w:p>
    <w:p>
      <w:pPr>
        <w:pStyle w:val="BodyText"/>
      </w:pPr>
      <w:r>
        <w:rPr>
          <w:bCs/>
          <w:b/>
        </w:rPr>
        <w:t xml:space="preserve">Seven Fortunes' Blessing [Spiritual] (4 pts) [CR]</w:t>
      </w:r>
    </w:p>
    <w:p>
      <w:pPr>
        <w:pStyle w:val="BodyText"/>
      </w:pPr>
      <w:r>
        <w:t>One of the Seven Fortunes has blessed you. Benten's Blessing (Crane, 3 pts): +0k1 to Social Skill Rolls for persuasion (not coercion). Bishamon's Blessing (Crab/Lion, 5 pts): When making 3 successful Raises for Increased Damage, gain one additional Raise; +1k0 to Strength Trait Rolls. Daikoku's Blessing (Mantis): +1k1 to all Commerce Skill Rolls. Ebisu's Blessing (Unicorn): +1k1 to Social Skill Rolls with non-samurai Rokugani. Fukurokujin's Blessing (Dragon/Phoenix): Select one Lore Skill; +1k1 to rolls with that Skill. Hotei's Blessing: Any effect causing you to lose Void Points first requires a Contested Void Roll; existing Contested Rolls gain +10. Jurojin's Blessing (Scorpion): +2k0 to rolls to resist disease or poison.</w:t>
      </w:r>
    </w:p>
    <w:p>
      <w:pPr>
        <w:pStyle w:val="BodyText"/>
      </w:pPr>
      <w:r>
        <w:rPr>
          <w:bCs/>
          <w:b/>
        </w:rPr>
        <w:t xml:space="preserve">Shadowed Heart [Mental] (5 pts)</w:t>
      </w:r>
    </w:p>
    <w:p>
      <w:pPr>
        <w:pStyle w:val="BodyText"/>
      </w:pPr>
      <w:r>
        <w:t>Rolls made to discern your true intentions or motivations (Social Skill rolls, mind-reading spells) have TN increased by +5.</w:t>
      </w:r>
    </w:p>
    <w:p>
      <w:pPr>
        <w:pStyle w:val="BodyText"/>
      </w:pPr>
      <w:r>
        <w:rPr>
          <w:bCs/>
          <w:b/>
        </w:rPr>
        <w:t xml:space="preserve">Silent [Physical] (3 pts) [CR]</w:t>
      </w:r>
    </w:p>
    <w:p>
      <w:pPr>
        <w:pStyle w:val="BodyText"/>
      </w:pPr>
      <w:r>
        <w:t xml:space="preserve">+1k0 to all Stealth rolls. Ninja pay 2 pts.</w:t>
      </w:r>
    </w:p>
    <w:p>
      <w:pPr>
        <w:pStyle w:val="BodyText"/>
      </w:pPr>
      <w:r>
        <w:rPr>
          <w:bCs/>
          <w:b/>
        </w:rPr>
        <w:t xml:space="preserve">Social Position [Social] (6 pts) [CR]</w:t>
      </w:r>
    </w:p>
    <w:p>
      <w:pPr>
        <w:pStyle w:val="BodyText"/>
      </w:pPr>
      <w:r>
        <w:t xml:space="preserve">+1 Status Rank.</w:t>
      </w:r>
    </w:p>
    <w:p>
      <w:pPr>
        <w:pStyle w:val="BodyText"/>
      </w:pPr>
      <w:r>
        <w:rPr>
          <w:bCs/>
          <w:b/>
        </w:rPr>
        <w:t xml:space="preserve">Soul of Artistry [Mental] (4 pts) [CR]</w:t>
      </w:r>
    </w:p>
    <w:p>
      <w:pPr>
        <w:pStyle w:val="BodyText"/>
      </w:pPr>
      <w:r>
        <w:t>Choose Artisan Skills or Craft Skills. When forced to make an Unskilled Roll with a chosen type Skill, treated as having Rank 1. Crane and courtier characters pay 3 pts.</w:t>
      </w:r>
    </w:p>
    <w:p>
      <w:pPr>
        <w:pStyle w:val="BodyText"/>
      </w:pPr>
      <w:r>
        <w:rPr>
          <w:bCs/>
          <w:b/>
        </w:rPr>
        <w:t xml:space="preserve">Spy Network [Social] (8 pts) [EoE]</w:t>
      </w:r>
    </w:p>
    <w:p>
      <w:pPr>
        <w:pStyle w:val="BodyText"/>
      </w:pPr>
      <w:r>
        <w:t>Access to an intelligence network. Once per OOC week, the spymaster designates one focus target from three categories. The network produces intelligence automatically each tick during the week based on the chosen focus. Daidoji pay 7 pts, Scorpion pay 6 pts, Kolat pay 5 pts.</w:t>
      </w:r>
    </w:p>
    <w:p>
      <w:pPr>
        <w:pStyle w:val="BodyText"/>
      </w:pPr>
      <w:r>
        <w:t>Character Focus: The network watches a specific named character. Each tick, one previously unknown fact about that character is revealed to the spymaster. Candidates include: current primary objective, a hidden disposition value toward a specific person, a concealed Disadvantage or Dark Secret, their actual Honor Rank (vs. perceived), or their current location. The engine selects the most relevant unrevealed fact based on the spymaster’s own active objective. Once all discoverable facts are exhausted, subsequent ticks yield no new information and the spymaster should reassign focus.</w:t>
      </w:r>
    </w:p>
    <w:p>
      <w:pPr>
        <w:pStyle w:val="BodyText"/>
      </w:pPr>
      <w:r>
        <w:t>Place Focus: The network monitors a specific location (province, city, court, or castle). During the OOC week, any Tier 3 or Tier 4 topic generated at that location that the spymaster does not already know is revealed to them. One topic per tick, prioritized by recency. If no unknown topics were generated at that location during the week, no intelligence is produced.</w:t>
      </w:r>
    </w:p>
    <w:p>
      <w:pPr>
        <w:pStyle w:val="BodyText"/>
      </w:pPr>
      <w:r>
        <w:t>Army Focus: The network tracks a specific enemy army. Once during the OOC week, the spymaster receives the army’s most recent known position on the world map, its approximate size (PU count), and the identity of its commander. If the army moved during the week, the position reported is the most recent one the network observed. Army focus does not reveal army composition, equipment tier, or morale — only position, size, and commander.</w:t>
      </w:r>
    </w:p>
    <w:p>
      <w:pPr>
        <w:pStyle w:val="BodyText"/>
      </w:pPr>
      <w:r>
        <w:t>NPC Trigger Rule: An NPC with Spy Network selects a focus target aligned with their current primary objective. Political objectives default to Character Focus on the most relevant rival or target. Military objectives default to Army Focus on the nearest or most threatening enemy force. Economic and territorial objectives default to Place Focus on the relevant province or trade hub. The focus is reassigned automatically when the NPC’s primary objective changes.</w:t>
      </w:r>
    </w:p>
    <w:p>
      <w:pPr>
        <w:pStyle w:val="BodyText"/>
      </w:pPr>
      <w:r>
        <w:rPr>
          <w:bCs/>
          <w:b/>
        </w:rPr>
        <w:t xml:space="preserve">Stolen Identity [Social] (6 pts, 5 for Spider)</w:t>
      </w:r>
    </w:p>
    <w:p>
      <w:pPr>
        <w:pStyle w:val="BodyText"/>
      </w:pPr>
      <w:r>
        <w:t>Discovered the trappings of another life in the ruins of Otosan Uchi. Choose any family and School from another Great Clan plus an alias. Two Free Raises on Acting rolls when using this alternate identity. Gain the Outfit (not the koku) of the chosen School.</w:t>
      </w:r>
    </w:p>
    <w:p>
      <w:pPr>
        <w:pStyle w:val="BodyText"/>
      </w:pPr>
      <w:r>
        <w:rPr>
          <w:bCs/>
          <w:b/>
        </w:rPr>
        <w:t xml:space="preserve">Strategist [Mental] (5 pts) [S&amp;F]</w:t>
      </w:r>
    </w:p>
    <w:p>
      <w:pPr>
        <w:pStyle w:val="BodyText"/>
      </w:pPr>
      <w:r>
        <w:t>If serving as commander or senior subordinate commander of an army, or on the commander's staff: +2k0 to the Battle (Mass Combat)/Perception Roll to determine who is Winning each Battle Turn; +1k0 to any other Battle Skill Roll during a Mass Battle Turn. Lion pay 4 pts.</w:t>
      </w:r>
    </w:p>
    <w:p>
      <w:pPr>
        <w:pStyle w:val="BodyText"/>
      </w:pPr>
      <w:r>
        <w:rPr>
          <w:bCs/>
          <w:b/>
        </w:rPr>
        <w:t xml:space="preserve">Strength of the Earth [Physical] (3 pts) [CR]</w:t>
      </w:r>
    </w:p>
    <w:p>
      <w:pPr>
        <w:pStyle w:val="BodyText"/>
      </w:pPr>
      <w:r>
        <w:t xml:space="preserve">TN penalties from Wound Ranks are reduced by 3. Bushi pay 2 pts.</w:t>
      </w:r>
    </w:p>
    <w:p>
      <w:pPr>
        <w:pStyle w:val="BodyText"/>
      </w:pPr>
      <w:r>
        <w:rPr>
          <w:bCs/>
          <w:b/>
        </w:rPr>
        <w:t xml:space="preserve">Student of Shourido [Mental] (9 pts, 6 for Spider)</w:t>
      </w:r>
    </w:p>
    <w:p>
      <w:pPr>
        <w:pStyle w:val="BodyText"/>
      </w:pPr>
      <w:r>
        <w:t>When rolling to resist Temptation, Intimidation, or Fear, may add +5 to the roll instead of adding Honor Rank.</w:t>
      </w:r>
    </w:p>
    <w:p>
      <w:pPr>
        <w:pStyle w:val="BodyText"/>
      </w:pPr>
      <w:r>
        <w:rPr>
          <w:bCs/>
          <w:b/>
        </w:rPr>
        <w:t xml:space="preserve">Tactician [Mental] (4 pts) [CR]</w:t>
      </w:r>
    </w:p>
    <w:p>
      <w:pPr>
        <w:pStyle w:val="BodyText"/>
      </w:pPr>
      <w:r>
        <w:t>When making a roll on the Mass Battle Table, may increase or decrease the result by 5. Lion and bushi pay 3 pts.</w:t>
      </w:r>
    </w:p>
    <w:p>
      <w:pPr>
        <w:pStyle w:val="BodyText"/>
      </w:pPr>
      <w:r>
        <w:rPr>
          <w:bCs/>
          <w:b/>
        </w:rPr>
        <w:t xml:space="preserve">Touch of the Spirit Realms [Spiritual] (5 pts) [CR]</w:t>
      </w:r>
    </w:p>
    <w:p>
      <w:pPr>
        <w:pStyle w:val="BodyText"/>
      </w:pPr>
      <w:r>
        <w:t>A fragment of a spirit realm's essence is present in your soul. Shugenja pay 4 pts. Chikushudo: +1k1 to Animal Handling. Gaki-do: Killing an opponent immediately heals 5 Wounds. Jigoku: Add Taint Rank to attack rolls and Physical Trait rolls (requires possessing the Taint; Lost add twice Taint Rank). Maigo no Musha: +1 additional Glory point when awarded more than 3 points. Meido: +2k0 to Contested Rolls vs social manipulation. Sakkaku: +1k1 to Sincerity (Deceit). Tengoku: +2k0 to Earth Ring Rolls to resist Taint. Toshigoku: +5 feet to Move Actions toward an opponent (8 pts). Yomi: +1k0 to one selected School Skill (7 pts). Yume-do: Recover all Void Points with only 4 hours of rest.</w:t>
      </w:r>
    </w:p>
    <w:p>
      <w:pPr>
        <w:pStyle w:val="BodyText"/>
      </w:pPr>
      <w:r>
        <w:rPr>
          <w:bCs/>
          <w:b/>
        </w:rPr>
        <w:t xml:space="preserve">Virtuous [Mental] (3 pts) [CR]</w:t>
      </w:r>
    </w:p>
    <w:p>
      <w:pPr>
        <w:pStyle w:val="BodyText"/>
      </w:pPr>
      <w:r>
        <w:t xml:space="preserve">Possess one additional Rank of Honor above normal starting value.</w:t>
      </w:r>
    </w:p>
    <w:p>
      <w:pPr>
        <w:pStyle w:val="BodyText"/>
      </w:pPr>
      <w:r>
        <w:rPr>
          <w:bCs/>
          <w:b/>
        </w:rPr>
        <w:t xml:space="preserve">Voice [Physical] (3 pts) [CR]</w:t>
      </w:r>
    </w:p>
    <w:p>
      <w:pPr>
        <w:pStyle w:val="BodyText"/>
      </w:pPr>
      <w:r>
        <w:t>+1k1 to any Perform Skill Roll utilizing the voice (Singing, Oratory, etc.).</w:t>
      </w:r>
    </w:p>
    <w:p>
      <w:pPr>
        <w:pStyle w:val="BodyText"/>
      </w:pPr>
      <w:r>
        <w:rPr>
          <w:bCs/>
          <w:b/>
        </w:rPr>
        <w:t xml:space="preserve">Void Versatility [Spiritual] (4 pts)</w:t>
      </w:r>
    </w:p>
    <w:p>
      <w:pPr>
        <w:pStyle w:val="BodyText"/>
      </w:pPr>
      <w:r>
        <w:t>Select one non-Void Ring. May expend spell slots associated with that Ring to cast Void spells. Only available to shugenja with Void Affinity.</w:t>
      </w:r>
    </w:p>
    <w:p>
      <w:pPr>
        <w:pStyle w:val="BodyText"/>
      </w:pPr>
      <w:r>
        <w:rPr>
          <w:bCs/>
          <w:b/>
        </w:rPr>
        <w:t xml:space="preserve">Wary [Mental] (3 pts) [CR]</w:t>
      </w:r>
    </w:p>
    <w:p>
      <w:pPr>
        <w:pStyle w:val="BodyText"/>
      </w:pPr>
      <w:r>
        <w:t>+1k1 to Investigation (Notice)/Perception rolls against Stealth (Ambush)/Agility to detect an ambush.</w:t>
      </w:r>
    </w:p>
    <w:p>
      <w:pPr>
        <w:pStyle w:val="BodyText"/>
      </w:pPr>
      <w:r>
        <w:rPr>
          <w:bCs/>
          <w:b/>
        </w:rPr>
        <w:t xml:space="preserve">Watanu-Trained [Mental] (1 pt)</w:t>
      </w:r>
    </w:p>
    <w:p>
      <w:pPr>
        <w:pStyle w:val="BodyText"/>
      </w:pPr>
      <w:r>
        <w:t>Select one Craft Skill related to metallic goods (not weapons or armor). +1k1 to Skill Rolls creating such items.</w:t>
      </w:r>
    </w:p>
    <w:p>
      <w:pPr>
        <w:pStyle w:val="BodyText"/>
      </w:pPr>
      <w:r>
        <w:rPr>
          <w:bCs/>
          <w:b/>
          <w:strike/>
        </w:rPr>
        <w:t xml:space="preserve">Water Hammer Citizen [Social] (3 pts) — REMOVED, NOT IMPLEMENTED</w:t>
      </w:r>
    </w:p>
    <w:p>
      <w:pPr>
        <w:pStyle w:val="BodyText"/>
      </w:pPr>
      <w:r>
        <w:rPr>
          <w:strike/>
        </w:rPr>
        <w:t>Gain one Rank in a Craft Skill of choice (max starting Rank 4). When determining crafting time, cost of item is considered one coin denomination smaller. [City-specific advantage; not implemented.]</w:t>
      </w:r>
    </w:p>
    <w:p>
      <w:pPr>
        <w:pStyle w:val="BodyText"/>
      </w:pPr>
      <w:r>
        <w:rPr>
          <w:bCs/>
          <w:b/>
        </w:rPr>
        <w:t xml:space="preserve">Way of the Land [Mental] (2 pts) [CR]</w:t>
      </w:r>
    </w:p>
    <w:p>
      <w:pPr>
        <w:pStyle w:val="BodyText"/>
      </w:pPr>
      <w:r>
        <w:t>Select the lands of one family, a major city, or reasonably sized region. Cannot get lost there; know the location of all available resources. Unicorn pay 1 pt.</w:t>
      </w:r>
    </w:p>
    <w:p>
      <w:pPr>
        <w:pStyle w:val="BodyText"/>
      </w:pPr>
      <w:r>
        <w:rPr>
          <w:bCs/>
          <w:b/>
        </w:rPr>
        <w:t xml:space="preserve">Wealthy [Material] (1 pt/Rank) [CR]</w:t>
      </w:r>
    </w:p>
    <w:p>
      <w:pPr>
        <w:pStyle w:val="BodyText"/>
      </w:pPr>
      <w:r>
        <w:t>For each point, gain 2 additional koku added to School Outfit starting amount. Crane, Unicorn, and Imperial pay 1 pt less total.</w:t>
      </w:r>
    </w:p>
    <w:p>
      <w:pPr>
        <w:pStyle w:val="BodyText"/>
      </w:pPr>
      <w:r>
        <w:rPr>
          <w:bCs/>
          <w:b/>
        </w:rPr>
        <w:t xml:space="preserve">Well-Connected [Social] (3 pts/Rank)</w:t>
      </w:r>
    </w:p>
    <w:p>
      <w:pPr>
        <w:pStyle w:val="BodyText"/>
      </w:pPr>
      <w:r>
        <w:t>Choose one location where courts are held (a capital castle or a major city). Whenever a court session occurs at that location and you are present, you gain +10 disposition with every named character attending that court session. Additionally, once per OOC week per Rank in this Advantage, you learn one topic that was created or shared between two characters in secret at that location — information that was not made public. Courtiers pay 1 pt less per Rank. NPC Trigger Rule: An NPC with Well-Connected always attends court at their chosen location when able. The secret topic revealed each week is selected by the engine based on relevance to the NPC’s current primary objective. If no secret topics were generated at that location during the week, no intelligence is produced for that cycle.</w:t>
      </w:r>
    </w:p>
    <w:p>
      <w:pPr>
        <w:pStyle w:val="BodyText"/>
      </w:pPr>
      <w:r>
        <w:rPr>
          <w:bCs/>
          <w:b/>
          <w:strike/>
        </w:rPr>
        <w:t xml:space="preserve">Zakyo Toshi Citizen [Social] (3 pts) — REMOVED, NOT IMPLEMENTED</w:t>
      </w:r>
    </w:p>
    <w:p>
      <w:pPr>
        <w:pStyle w:val="BodyText"/>
      </w:pPr>
      <w:r>
        <w:rPr>
          <w:strike/>
        </w:rPr>
        <w:t>Gain one additional Rank in one Games Skill. Starting koku in School Outfit increased by 50%. [City-specific advantage; not implemented.]</w:t>
      </w:r>
    </w:p>
    <w:p>
      <w:pPr>
        <w:pStyle w:val="BodyText"/>
      </w:pPr>
      <w:r>
        <w:rPr>
          <w:bCs/>
          <w:b/>
        </w:rPr>
        <w:t xml:space="preserve">DISADVANTAGES:</w:t>
      </w:r>
    </w:p>
    <w:p>
      <w:pPr>
        <w:pStyle w:val="BodyText"/>
      </w:pPr>
      <w:r>
        <w:rPr>
          <w:bCs/>
          <w:b/>
        </w:rPr>
        <w:t xml:space="preserve">Anachronism [Mental/Social] (2 pts) [IH]</w:t>
      </w:r>
    </w:p>
    <w:p>
      <w:pPr>
        <w:pStyle w:val="BodyText"/>
      </w:pPr>
      <w:r>
        <w:t>Out of touch with modern conventions. TN of all Artisan, Craft, and Social Skill Rolls increased by 5. Only returned spirits may take this.</w:t>
      </w:r>
    </w:p>
    <w:p>
      <w:pPr>
        <w:pStyle w:val="BodyText"/>
      </w:pPr>
      <w:r>
        <w:rPr>
          <w:bCs/>
          <w:b/>
        </w:rPr>
        <w:t xml:space="preserve">Antisocial [Social] (2/4 pts) [CR]</w:t>
      </w:r>
    </w:p>
    <w:p>
      <w:pPr>
        <w:pStyle w:val="BodyText"/>
      </w:pPr>
      <w:r>
        <w:t>Preference for solitude manifests as rudeness. 2 pts: -1k0 to all Social Skill Rolls. 4 pts: -1k1. Worth 1 additional pt to Crab.</w:t>
      </w:r>
    </w:p>
    <w:p>
      <w:pPr>
        <w:pStyle w:val="BodyText"/>
      </w:pPr>
      <w:r>
        <w:rPr>
          <w:bCs/>
          <w:b/>
        </w:rPr>
        <w:t xml:space="preserve">Ascetic [Mental] (2 pts) [CR]</w:t>
      </w:r>
    </w:p>
    <w:p>
      <w:pPr>
        <w:pStyle w:val="BodyText"/>
      </w:pPr>
      <w:r>
        <w:t>No taste for material things. School Outfit includes only necessities. When awarded Glory, receive only half. Ascetic monk characters receive only one quarter. Worth 3 pts to Dragon or Monk.</w:t>
      </w:r>
    </w:p>
    <w:p>
      <w:pPr>
        <w:pStyle w:val="BodyText"/>
      </w:pPr>
      <w:r>
        <w:rPr>
          <w:bCs/>
          <w:b/>
        </w:rPr>
        <w:t xml:space="preserve">Bad Eyesight [Physical] (3 pts) [CR]</w:t>
      </w:r>
    </w:p>
    <w:p>
      <w:pPr>
        <w:pStyle w:val="BodyText"/>
      </w:pPr>
      <w:r>
        <w:t xml:space="preserve">-1k1 to all ranged attack rolls and Perception-based rolls.</w:t>
      </w:r>
    </w:p>
    <w:p>
      <w:pPr>
        <w:pStyle w:val="BodyText"/>
      </w:pPr>
      <w:r>
        <w:rPr>
          <w:bCs/>
          <w:b/>
        </w:rPr>
        <w:t xml:space="preserve">Bad Fortune [Spiritual] (3 pts) [CR]</w:t>
      </w:r>
    </w:p>
    <w:p>
      <w:pPr>
        <w:pStyle w:val="BodyText"/>
      </w:pPr>
      <w:r>
        <w:t>Some unpleasant fate awaits. Common forms: Secret Love (someone sabotages your romantic interests), Disfigurement (visible birthmark regarded as bad fortune), Evil Eye (discolored eye, people avoid your gaze), Allergy (rash from common substance), Lingering Misfortune (once per OOC month, the engine randomly selects a point during the month and begins watching for a roll that succeeds by less than 5; the first qualifying roll after that point is turned into an automatic failure. The character does not know when the misfortune will strike. The trigger point is randomized each month so it may fall early or late in the cycle), Unknown Enemy, Moto Curse (-1k0 to resist Taint; Unicorn only, worth 4 pts), Yogo Curse (destined to betray the one you love most; Scorpion Clan normally only, worth 4 pts).</w:t>
      </w:r>
    </w:p>
    <w:p>
      <w:pPr>
        <w:pStyle w:val="BodyText"/>
      </w:pPr>
      <w:r>
        <w:rPr>
          <w:bCs/>
          <w:b/>
        </w:rPr>
        <w:t xml:space="preserve">Bad Health [Physical] (4 pts) [CR]</w:t>
      </w:r>
    </w:p>
    <w:p>
      <w:pPr>
        <w:pStyle w:val="BodyText"/>
      </w:pPr>
      <w:r>
        <w:t>Chronic medical condition. Earth Ring considered 1 Rank lower for Wound Ranks and resisting diseases.</w:t>
      </w:r>
    </w:p>
    <w:p>
      <w:pPr>
        <w:pStyle w:val="BodyText"/>
      </w:pPr>
      <w:r>
        <w:rPr>
          <w:bCs/>
          <w:b/>
        </w:rPr>
        <w:t xml:space="preserve">Bitter Betrothal [Social] (2 pts) [CR]</w:t>
      </w:r>
    </w:p>
    <w:p>
      <w:pPr>
        <w:pStyle w:val="BodyText"/>
      </w:pPr>
      <w:r>
        <w:t>Unhappy arranged marriage. Mutual dislike causes difficulty with domestic and bureaucratic tasks. Worth 3 pts to Imperial characters.</w:t>
      </w:r>
    </w:p>
    <w:p>
      <w:pPr>
        <w:pStyle w:val="BodyText"/>
      </w:pPr>
      <w:r>
        <w:rPr>
          <w:bCs/>
          <w:b/>
        </w:rPr>
        <w:t xml:space="preserve">Blackmailed [Social] (Variable) [CR]</w:t>
      </w:r>
    </w:p>
    <w:p>
      <w:pPr>
        <w:pStyle w:val="BodyText"/>
      </w:pPr>
      <w:r>
        <w:t>Someone knows a dark secret of yours and intends to make you pay. Cost equals your Status Rank. Periodic demands must be weighed against potential disgrace.</w:t>
      </w:r>
    </w:p>
    <w:p>
      <w:pPr>
        <w:pStyle w:val="BodyText"/>
      </w:pPr>
      <w:r>
        <w:rPr>
          <w:bCs/>
          <w:b/>
        </w:rPr>
        <w:t xml:space="preserve">Black Sheep [Social] (3 pts) [CR]</w:t>
      </w:r>
    </w:p>
    <w:p>
      <w:pPr>
        <w:pStyle w:val="BodyText"/>
      </w:pPr>
      <w:r>
        <w:t>Family is disgusted with you but has not made you ronin. At character generation, apply a permanent -40 disposition modifier from all named characters within your family and a permanent -20 disposition modifier from all named characters within your clan (outside your family). Characters outside your clan are unaffected. These modifiers are applied at generation and stack with any other clan or family baseline modifiers. The character is still a member of their clan and family in name — they have not been cast out — but they are treated with open contempt by their relatives and cold suspicion by their clanmates.</w:t>
      </w:r>
    </w:p>
    <w:p>
      <w:pPr>
        <w:pStyle w:val="BodyText"/>
      </w:pPr>
      <w:r>
        <w:rPr>
          <w:bCs/>
          <w:b/>
        </w:rPr>
        <w:t xml:space="preserve">Blind [Physical] (6 pts) [CR]</w:t>
      </w:r>
    </w:p>
    <w:p>
      <w:pPr>
        <w:pStyle w:val="BodyText"/>
      </w:pPr>
      <w:r>
        <w:t>-3k3 to all ranged attack rolls. -1k1 to melee attacks. Base Armor TN = Reflexes + 5 (armor still adds normally). Water Ring considered 2 Ranks lower for Move Actions. Simple Move Actions require Athletics/Agility (TN 20) or fall Prone. May not make Perception rolls based on sight.</w:t>
      </w:r>
    </w:p>
    <w:p>
      <w:pPr>
        <w:pStyle w:val="BodyText"/>
      </w:pPr>
      <w:r>
        <w:rPr>
          <w:bCs/>
          <w:b/>
        </w:rPr>
        <w:t xml:space="preserve">Bounty [Social] (2/4/6 pts)</w:t>
      </w:r>
    </w:p>
    <w:p>
      <w:pPr>
        <w:pStyle w:val="BodyText"/>
      </w:pPr>
      <w:r>
        <w:t>Price on your head. 2 pts (minor, 1-5 koku, local magistrates; ID roll TN 25). 4 pts (serious, 10-15 koku, Clan magistrates; ID roll TN 15). 6 pts (heinous, 20+ koku, all Clan magistrates; possible Tsuruchi bounty hunters; ID roll TN 10).</w:t>
      </w:r>
    </w:p>
    <w:p>
      <w:pPr>
        <w:pStyle w:val="BodyText"/>
      </w:pPr>
      <w:r>
        <w:rPr>
          <w:bCs/>
          <w:b/>
        </w:rPr>
        <w:t xml:space="preserve">Brash [Mental] (3 pts) [CR]</w:t>
      </w:r>
    </w:p>
    <w:p>
      <w:pPr>
        <w:pStyle w:val="BodyText"/>
      </w:pPr>
      <w:r>
        <w:t>Short temper. When threatened or insulted, must roll Willpower + Honor Rank (TN 25) or attack immediately. Worth 4 pts to Lion.</w:t>
      </w:r>
    </w:p>
    <w:p>
      <w:pPr>
        <w:pStyle w:val="BodyText"/>
      </w:pPr>
      <w:r>
        <w:rPr>
          <w:bCs/>
          <w:b/>
          <w:strike/>
        </w:rPr>
        <w:t xml:space="preserve">Broken Wave Stigma [Social] (2 pts) — REMOVED, NOT IMPLEMENTED</w:t>
      </w:r>
    </w:p>
    <w:p>
      <w:pPr>
        <w:pStyle w:val="BodyText"/>
      </w:pPr>
      <w:r>
        <w:rPr>
          <w:strike/>
        </w:rPr>
        <w:t>-1k0 to Social Skill Rolls against Phoenix Clan members. 1 pt less when purchasing Sworn Enemy or Nemesis if the enemy is Phoenix. [City-specific disadvantage; not implemented.]</w:t>
      </w:r>
    </w:p>
    <w:p>
      <w:pPr>
        <w:pStyle w:val="BodyText"/>
      </w:pPr>
      <w:r>
        <w:rPr>
          <w:bCs/>
          <w:b/>
        </w:rPr>
        <w:t xml:space="preserve">Can't Lie [Mental] (2 pts) [CR]</w:t>
      </w:r>
    </w:p>
    <w:p>
      <w:pPr>
        <w:pStyle w:val="BodyText"/>
      </w:pPr>
      <w:r>
        <w:t>Psychologically incapable of lying. If someone in your presence tells a lie you know is untrue, must succeed at Willpower (TN 20) or immediately correct them.</w:t>
      </w:r>
    </w:p>
    <w:p>
      <w:pPr>
        <w:pStyle w:val="BodyText"/>
      </w:pPr>
      <w:r>
        <w:rPr>
          <w:bCs/>
          <w:b/>
        </w:rPr>
        <w:t xml:space="preserve">Cast Out [Social] (1/3 pts) [CR]</w:t>
      </w:r>
    </w:p>
    <w:p>
      <w:pPr>
        <w:pStyle w:val="BodyText"/>
      </w:pPr>
      <w:r>
        <w:t>Denounced by a monastic order. 1 pt: disapproval of a single temple. 3 pts: a major Brotherhood sect. Members of that sect treat your Glory Rank as Infamy.</w:t>
      </w:r>
    </w:p>
    <w:p>
      <w:pPr>
        <w:pStyle w:val="BodyText"/>
      </w:pPr>
      <w:r>
        <w:rPr>
          <w:bCs/>
          <w:b/>
        </w:rPr>
        <w:t xml:space="preserve">Compulsion [Mental] (2-4 pts) [CR]</w:t>
      </w:r>
    </w:p>
    <w:p>
      <w:pPr>
        <w:pStyle w:val="BodyText"/>
      </w:pPr>
      <w:r>
        <w:t>Hopelessly compelled to partake in some activity. The compulsion subject is tagged at character creation (e.g. sake, gambling, temples). Base TN 15 Willpower roll to resist; TN increases by 5 per additional point (max TN 25 at 4 pts). Trigger: the Willpower roll fires whenever the character enters or is present at a location containing the compulsion subject. Common location tags: sake — any town or city; gambling — any court or marketplace; temples — any province with a temple. On failure, the character spends their next available action indulging the compulsion instead of pursuing their objective. NPC Trigger Rule: The engine rolls automatically on arrival at a tagged location. On failure, the NPC’s next tick action is consumed by the compulsion.</w:t>
      </w:r>
    </w:p>
    <w:p>
      <w:pPr>
        <w:pStyle w:val="BodyText"/>
      </w:pPr>
      <w:r>
        <w:rPr>
          <w:bCs/>
          <w:b/>
        </w:rPr>
        <w:t xml:space="preserve">Consumed [Mental] (Varies) [CR]</w:t>
      </w:r>
    </w:p>
    <w:p>
      <w:pPr>
        <w:pStyle w:val="BodyText"/>
      </w:pPr>
      <w:r>
        <w:t>Utterly consumed by a Shourido tenet. Worth 1 additional pt to Spider. Control (4 pts, -1k1 to Etiquette and Sincerity), Determination (6 pts, cannot spend Void Points to enhance die rolls), Insight (4 pts, must roll Willpower TN 20 or fall into reverie when using a chosen School Skill), Knowledge (4 pts, must roll Willpower TN 25 or study any new topic encountered), Perfection (5 pts, must call one extra Raise for no effect on every roll or it fails; 6 pts for Crane), Strength (5 pts, must call one extra Raise to use Called Shot/Feint/Disarm; -1k0 to Etiquette), Will (4 pts, -1k1 to Courtier and Temptation Skill Rolls).</w:t>
      </w:r>
    </w:p>
    <w:p>
      <w:pPr>
        <w:pStyle w:val="BodyText"/>
      </w:pPr>
      <w:r>
        <w:rPr>
          <w:bCs/>
          <w:b/>
        </w:rPr>
        <w:t xml:space="preserve">Contrary [Mental] (3 pts) [CR]</w:t>
      </w:r>
    </w:p>
    <w:p>
      <w:pPr>
        <w:pStyle w:val="BodyText"/>
      </w:pPr>
      <w:r>
        <w:t>Compelled to weigh in on every debate or dispute. Whenever the character is present during a public debate, contested topic discussion, or argument between two or more characters, they must roll Willpower (TN = 5 × the highest Glory Rank among the participants in the debate). On failure, the character is compelled to publicly declare their position on the topic. This costs them a conversation action or court AP (consumed by the outburst, not available for other use), their stance on the topic becomes public knowledge (feeding into the Topic &amp; Momentum system as support or opposition), and all characters present now know where they stand — characters who agree gain a small disposition bump, characters who disagree take a disposition hit. Additionally, the interjection is treated as a Breach of Etiquette, Minor on the Honor table: Ranks 0–2 lose 0 Honor points, Ranks 3–4 lose 1 point, Ranks 5–10 lose 2 points. Observant characters may infer the Contrary character’s primary objective from the declared position, functioning as a partial free Probe. Worth 4 pts to Imperial and courtier characters. NPC Trigger Rule: The engine rolls automatically whenever the Contrary NPC is present at a debate. On failure, the NPC declares the position most aligned with their primary objective.</w:t>
      </w:r>
    </w:p>
    <w:p>
      <w:pPr>
        <w:pStyle w:val="BodyText"/>
      </w:pPr>
      <w:r>
        <w:rPr>
          <w:bCs/>
          <w:b/>
        </w:rPr>
        <w:t xml:space="preserve">Cursed by the Realm [Spiritual] (4 pts) [CR]</w:t>
      </w:r>
    </w:p>
    <w:p>
      <w:pPr>
        <w:pStyle w:val="BodyText"/>
      </w:pPr>
      <w:r>
        <w:t>Marked as a foe by one spirit realm. Worth 5 pts to shugenja. Chikushudo: -1k1 to Animal Handling. Gaki-do: All gaki and hungry dead attack you first before any other target. Jigoku: -1k1 to rolls resisting Taint. Maigo no Musha: -1k1 to all rolls against any spirit. Meido: -1k0 to Perception rolls when unoccupied. Sakkaku: Once per in-game month, the engine rolls 1d20 on the Spirit Prank Table and applies the result. No repeats until all 20 pranks have been used, then the pool resets. Spirit Prank Table: 1 — Misplaced Item (one random inventory item unavailable for 24 hours); 2 — Loose Tongue (-1k0 to all Social Skill Rolls for 1 in-game week); 3 — Void Drain (lose 1 Void Point at a random tick); 4 — Noisy Shadow (-1k0 to all Stealth rolls for 1 in-game week); 5 — Spoiled Provisions (lose 1 koku worth of food or supplies); 6 — Fool’s Impression (-5 disposition with one random named character interacted with this month); 7 — Stumble (next Athletics or movement roll suffers -1k1); 8 — Smeared Ink (one outgoing letter delayed by 3 extra days); 9 — Restless Night (one night this month, Void Points not recovered from rest); 10 — Phantom Sounds (-1k0 to all Investigation (Notice) rolls for 1 in-game week); 11 — Loose Straps (-5 to Armor TN for next combat encounter); 12 — Whispered Embarrassment (lose 1 Glory point as embarrassing story circulates); 13 — Unsettling Presence (-1k0 to all Willpower rolls for 1 in-game week); 14 — Stuck Blade (first attack roll in next combat suffers -1k0); 15 — Wrong Path (next travel action takes 1 extra in-game day); 16 — Spilled Tea (automatic Breach of Etiquette, Minor at next formal social gathering with Honor loss per table); 17 — Spooked Mount (next Horsemanship roll suffers -2k0); 18 — Snapped String (-1k0 to next Perform or Kyujutsu roll); 19 — Disrupted Kami (next spell casting roll suffers -1k0); 20 — Tainted Gift (next gift given or received is perceived as slightly insulting, -3 disposition instead of normal bonus). Tengoku: +10 TN to all rolls while inside a temple devoted to the Celestial Heavens. Toshigoku: Must roll Willpower (TN 15) or attack any wounded opponent. Yomi: Cannot possess any Advantage or abilities referencing ancestral links. Yume-do: Require 10 hours of sleep to regain Void Points.</w:t>
      </w:r>
    </w:p>
    <w:p>
      <w:pPr>
        <w:pStyle w:val="BodyText"/>
      </w:pPr>
      <w:r>
        <w:rPr>
          <w:bCs/>
          <w:b/>
          <w:strike/>
        </w:rPr>
        <w:t xml:space="preserve">Dark Edge Reputation [Social] (2 pts) — REMOVED, NOT IMPLEMENTED</w:t>
      </w:r>
    </w:p>
    <w:p>
      <w:pPr>
        <w:pStyle w:val="BodyText"/>
      </w:pPr>
      <w:r>
        <w:rPr>
          <w:strike/>
        </w:rPr>
        <w:t>Others assume you are a talented duelist due to your village's reputation. Roughly once per two sessions, someone attempts to challenge you to a duel regardless of your actual skill. [City-specific disadvantage; not implemented.]</w:t>
      </w:r>
    </w:p>
    <w:p>
      <w:pPr>
        <w:pStyle w:val="BodyText"/>
      </w:pPr>
      <w:r>
        <w:rPr>
          <w:bCs/>
          <w:b/>
          <w:strike/>
        </w:rPr>
        <w:t xml:space="preserve">Dark Fate [Spiritual] (3 pts) [CR] — REMOVED, NOT IMPLEMENTED</w:t>
      </w:r>
    </w:p>
    <w:p>
      <w:pPr>
        <w:pStyle w:val="BodyText"/>
      </w:pPr>
      <w:r>
        <w:rPr>
          <w:strike/>
        </w:rPr>
        <w:t>Destined to usher tremendous darkness into the world before your death. Once per session, Wounds that would kill you instead reduce you to 1 Wound. [Too difficult to implement; narrative “darkness” trigger has no engine backing.]</w:t>
      </w:r>
    </w:p>
    <w:p>
      <w:pPr>
        <w:pStyle w:val="BodyText"/>
      </w:pPr>
      <w:r>
        <w:rPr>
          <w:bCs/>
          <w:b/>
        </w:rPr>
        <w:t xml:space="preserve">Dark Secret [Social] (4 pts) [CR]</w:t>
      </w:r>
    </w:p>
    <w:p>
      <w:pPr>
        <w:pStyle w:val="BodyText"/>
      </w:pPr>
      <w:r>
        <w:t>A horrific secret that could ruin you and potentially others in your family. Exposure may require seppuku or execution. Worth 5 pts to ninja characters.</w:t>
      </w:r>
    </w:p>
    <w:p>
      <w:pPr>
        <w:pStyle w:val="BodyText"/>
      </w:pPr>
      <w:r>
        <w:rPr>
          <w:bCs/>
          <w:b/>
        </w:rPr>
        <w:t xml:space="preserve">Debt [Material/Social] (2/4/8 pts)</w:t>
      </w:r>
    </w:p>
    <w:p>
      <w:pPr>
        <w:pStyle w:val="BodyText"/>
      </w:pPr>
      <w:r>
        <w:t>2 pts: debt of one quarter yearly stipend. 4 pts: debt of one full yearly stipend. 8 pts: debt substantially exceeding yearly stipend. Discovery causes Glory loss (at minimum one Rank); lord may disapprove. Creditor may leverage the debt for favors. Worth 1 additional pt to courtiers.</w:t>
      </w:r>
    </w:p>
    <w:p>
      <w:pPr>
        <w:pStyle w:val="BodyText"/>
      </w:pPr>
      <w:r>
        <w:rPr>
          <w:bCs/>
          <w:b/>
          <w:strike/>
        </w:rPr>
        <w:t xml:space="preserve">Dependent [Social] (Varies) [CR] — REMOVED, NOT IMPLEMENTED</w:t>
      </w:r>
    </w:p>
    <w:p>
      <w:pPr>
        <w:pStyle w:val="BodyText"/>
      </w:pPr>
      <w:r>
        <w:rPr>
          <w:strike/>
        </w:rPr>
        <w:t>Someone largely incapable of self-defense requires your care (elderly relative, naïve spouse, small child). Value varies by helplessness and campaign frequency: 2-3 pts for a mostly independent dependent; 5-6 pts for a completely dependent child. [Requires a simplified entity tracking system that does not exist. Not worth the implementation cost.]</w:t>
      </w:r>
    </w:p>
    <w:p>
      <w:pPr>
        <w:pStyle w:val="BodyText"/>
      </w:pPr>
      <w:r>
        <w:rPr>
          <w:bCs/>
          <w:b/>
        </w:rPr>
        <w:t xml:space="preserve">Dishonored [Social] (5 pts) [CR]</w:t>
      </w:r>
    </w:p>
    <w:p>
      <w:pPr>
        <w:pStyle w:val="BodyText"/>
      </w:pPr>
      <w:r>
        <w:t>Name removed from family records. Most family members act as if you are dead. Status Rank 1 and cannot gain Status while this Disadvantage persists. May wash away dishonor by dying in battle (Deathseeker tradition).</w:t>
      </w:r>
    </w:p>
    <w:p>
      <w:pPr>
        <w:pStyle w:val="BodyText"/>
      </w:pPr>
      <w:r>
        <w:rPr>
          <w:bCs/>
          <w:b/>
        </w:rPr>
        <w:t xml:space="preserve">Disbeliever [Mental] (3 pts) [CR]</w:t>
      </w:r>
    </w:p>
    <w:p>
      <w:pPr>
        <w:pStyle w:val="BodyText"/>
      </w:pPr>
      <w:r>
        <w:t>Faith in Rokugani theology has been shattered. If known publicly, shunned by the pious and expelled from temples and monastic orders. Social Skill Rolls with shugenja and monks have TN increased by +5.</w:t>
      </w:r>
    </w:p>
    <w:p>
      <w:pPr>
        <w:pStyle w:val="BodyText"/>
      </w:pPr>
      <w:r>
        <w:rPr>
          <w:bCs/>
          <w:b/>
        </w:rPr>
        <w:t xml:space="preserve">Disturbing Countenance [Physical] (3 pts) [CR]</w:t>
      </w:r>
    </w:p>
    <w:p>
      <w:pPr>
        <w:pStyle w:val="BodyText"/>
      </w:pPr>
      <w:r>
        <w:t>Appearance causes concern and caution in others. TN of all Social Skill Rolls increased by +5. Worth 4 pts to Spider characters.</w:t>
      </w:r>
    </w:p>
    <w:p>
      <w:pPr>
        <w:pStyle w:val="BodyText"/>
      </w:pPr>
      <w:r>
        <w:rPr>
          <w:bCs/>
          <w:b/>
        </w:rPr>
        <w:t xml:space="preserve">Doubt [Mental] (4 pts) [CR]</w:t>
      </w:r>
    </w:p>
    <w:p>
      <w:pPr>
        <w:pStyle w:val="BodyText"/>
      </w:pPr>
      <w:r>
        <w:t>Something caused you to question your training. Select one School Skill. Every time you use it, must declare one Raise that confers no benefit.</w:t>
      </w:r>
    </w:p>
    <w:p>
      <w:pPr>
        <w:pStyle w:val="BodyText"/>
      </w:pPr>
      <w:r>
        <w:rPr>
          <w:bCs/>
          <w:b/>
          <w:strike/>
        </w:rPr>
        <w:t xml:space="preserve">Driven [Mental] (2 pts) [CR] — REMOVED, NOT IMPLEMENTED</w:t>
      </w:r>
    </w:p>
    <w:p>
      <w:pPr>
        <w:pStyle w:val="BodyText"/>
      </w:pPr>
      <w:r>
        <w:rPr>
          <w:strike/>
        </w:rPr>
        <w:t>Possessed by a singular goal. Family, friends, possessions, and even Bushido mean nothing compared to potentially completing it. [Pure personality flavor with no clear mechanical weight. The Objective System and Personality System already drive NPC behavior without this.]</w:t>
      </w:r>
    </w:p>
    <w:p>
      <w:pPr>
        <w:pStyle w:val="BodyText"/>
      </w:pPr>
      <w:r>
        <w:rPr>
          <w:bCs/>
          <w:b/>
        </w:rPr>
        <w:t xml:space="preserve">Elemental Imbalance [Spiritual] (2 pts/Rank) [CR]</w:t>
      </w:r>
    </w:p>
    <w:p>
      <w:pPr>
        <w:pStyle w:val="BodyText"/>
      </w:pPr>
      <w:r>
        <w:t>A chosen element’s kami favor you too strongly. When casting a spell of that element, must roll Willpower (TN 15 + 5 per Rank of this Disadvantage). On failure, the element surges beyond control. The overflow effect depends on the element and scales with the Mastery Level (ML) of the spell being cast. Shugenja only; cannot choose an element you are already Deficient in.</w:t>
      </w:r>
    </w:p>
    <w:p>
      <w:pPr>
        <w:pStyle w:val="BodyText"/>
      </w:pPr>
      <w:r>
        <w:t>Air Overflow — the kami of wind strip away concealment and composure. ML 1–2: A sudden gust of shrieking wind erupts from the caster. All Stealth effects on the caster are broken and they cannot benefit from concealment for 1 hour. ML 3–4: The air around the caster becomes unnaturally still and transparent. Any Perceived Honor advantage the caster possesses fails for one in-game week and their true Honor Rank is visible to anyone making an Awareness roll (TN 10) in their presence. If the caster has no Perceived Honor, they suffer -1k1 to all Social Skill Rolls for one in-game week as their emotions and intentions become obvious. ML 5–6: A howling vortex erupts. All characters within 30 feet (including allies) must roll Air (TN 25) or be knocked Prone and pushed 10 feet in a random direction. The caster loses all remaining Air spell slots for the day. All ranged attacks originating from or targeting anyone within the affected area suffer -2k0 for 1 hour.</w:t>
      </w:r>
    </w:p>
    <w:p>
      <w:pPr>
        <w:pStyle w:val="BodyText"/>
      </w:pPr>
      <w:r>
        <w:t>Earth Overflow — the kami of stone overwhelm the caster’s body with rigidity. ML 1–2: The caster’s limbs stiffen. They cannot take Move Actions for 3 Rounds. ML 3–4: Partial petrification. The caster’s Water Ring is treated as 1 for movement and their Reflexes are reduced by 1 for 24 hours. ML 5–6: The ground buckles in a 20-foot radius. All characters in the area must roll Earth (TN 25) or be knocked Prone. The affected area becomes Difficult Terrain for 1 hour. The caster cannot cast any spell for 48 hours as the kami refuse to respond.</w:t>
      </w:r>
    </w:p>
    <w:p>
      <w:pPr>
        <w:pStyle w:val="BodyText"/>
      </w:pPr>
      <w:r>
        <w:t>Fire Overflow — the kami of flame erupt beyond control. ML 1–2: The caster’s hands ignite. They take MLk1 Wounds and must drop anything held. ML 3–4: A ring of fire erupts around the caster. All characters within 10 feet (including allies) take MLk2 Wounds. The caster enters an involuntary Full Attack Stance for 2 Rounds. ML 5–6: Wildfire. The caster and all characters within 30 feet take MLk3 Wounds. All flammable equipment carried by affected characters has a 50% chance of being destroyed. The caster gains the Brash Disadvantage for one in-game week.</w:t>
      </w:r>
    </w:p>
    <w:p>
      <w:pPr>
        <w:pStyle w:val="BodyText"/>
      </w:pPr>
      <w:r>
        <w:t>Water Overflow — the kami of change overwhelm the caster’s form. ML 1–2: Water surges from the ground. The caster’s tile and all adjacent tiles become Moderate Terrain for 1 hour. The caster suffers -1k0 to their next Social Skill Roll (visibly drenched and disheveled). ML 3–4: The caster’s body becomes fluid and unstable. Agility and Reflexes are reduced by 1 for 24 hours. They suffer -1k0 to all attack rolls for the same duration. ML 5–6: A flash flood fills the area. All characters within 30 feet must roll Water (TN 25) or be swept 15 feet in a random direction and knocked Prone. The caster loses all remaining spell slots across all elements for the day. Any scrolls or paper items on the caster are destroyed.</w:t>
      </w:r>
    </w:p>
    <w:p>
      <w:pPr>
        <w:pStyle w:val="BodyText"/>
      </w:pPr>
      <w:r>
        <w:t>Void Overflow — the kami of nothingness consume the caster’s spiritual connection. ML 1–2: The caster immediately loses 1 Void Point. If no Void Points remain, they take 5 Wounds instead. ML 3–4: All remaining Void Points are drained and cannot be recovered for 48 hours. The caster suffers -1k0 to all rolls for 24 hours. ML 5–6: Complete spiritual severance. All Void Points are lost. The caster cannot spend or recover Void Points for one in-game week and cannot cast Void spells for the same period. All characters within 10 feet experience a wave of existential dread (Fear 3 effect).</w:t>
      </w:r>
    </w:p>
    <w:p>
      <w:pPr>
        <w:pStyle w:val="BodyText"/>
      </w:pPr>
      <w:r>
        <w:rPr>
          <w:bCs/>
          <w:b/>
          <w:strike/>
        </w:rPr>
        <w:t xml:space="preserve">Enlightened Madness [Spiritual] (4/6 pts) [CR] — REMOVED, NOT IMPLEMENTED</w:t>
      </w:r>
    </w:p>
    <w:p>
      <w:pPr>
        <w:pStyle w:val="BodyText"/>
      </w:pPr>
      <w:r>
        <w:rPr>
          <w:strike/>
        </w:rPr>
        <w:t>Divine insight has twisted your mind. Choose a Ring, Skill, or tattoo. Each time you use it or make a relevant roll, roll Willpower (TN 20 for 4 pts, TN 30 for 6 pts) or pass into GM control for the next 8 hours. [“GM control” has no defined behavior for the engine. May be revisited as a special event for Dragon tattooed monks.]</w:t>
      </w:r>
    </w:p>
    <w:p>
      <w:pPr>
        <w:pStyle w:val="BodyText"/>
      </w:pPr>
      <w:r>
        <w:rPr>
          <w:bCs/>
          <w:b/>
        </w:rPr>
        <w:t xml:space="preserve">Epilepsy [Physical] (4 pts) [CR]</w:t>
      </w:r>
    </w:p>
    <w:p>
      <w:pPr>
        <w:pStyle w:val="BodyText"/>
      </w:pPr>
      <w:r>
        <w:t>Seizures triggered by high stress or flashing lights. Must roll Willpower (TN 15) to avoid. If failed, roll Willpower (TN 10) each minute to end the seizure. Worth 5 pts to Crane.</w:t>
      </w:r>
    </w:p>
    <w:p>
      <w:pPr>
        <w:pStyle w:val="BodyText"/>
      </w:pPr>
      <w:r>
        <w:rPr>
          <w:bCs/>
          <w:b/>
          <w:strike/>
        </w:rPr>
        <w:t xml:space="preserve">Fascination [Mental] (1 pt) [CR] — REMOVED, NOT IMPLEMENTED</w:t>
      </w:r>
    </w:p>
    <w:p>
      <w:pPr>
        <w:pStyle w:val="BodyText"/>
      </w:pPr>
      <w:r>
        <w:rPr>
          <w:strike/>
        </w:rPr>
        <w:t>Completely fascinated by a subject. Will go to great lengths — even dishonorable actions — to learn more about it. [Pure personality flavor with no mechanic. 1-point cost confirms minimal design weight.]</w:t>
      </w:r>
    </w:p>
    <w:p>
      <w:pPr>
        <w:pStyle w:val="BodyText"/>
      </w:pPr>
      <w:r>
        <w:rPr>
          <w:bCs/>
          <w:b/>
        </w:rPr>
        <w:t xml:space="preserve">Failure of Bushido [Mental] (Varies) [CR]</w:t>
      </w:r>
    </w:p>
    <w:p>
      <w:pPr>
        <w:pStyle w:val="BodyText"/>
      </w:pPr>
      <w:r>
        <w:t>One tenet of Bushido is simply foreign to you. Worth 1 additional pt to ninja. Compassion (3 pts): must spend a Void Point before acting on behalf of someone of lower Status. Courage (4 pts): +5 TN to all rolls when facing a higher Glory/Status opponent or a Shadowlands opponent. Courtesy (4 pts): must call one no-effect Raise on Social rolls to apologize or avoid giving offense. Duty (6 pts): cannot spend Void Points to negate Wounds. Honesty (3 pts): cannot spend Void Points on Sincerity rolls where Honesty applies. Honor (3 pts): cannot add Honor Rank to rolls resisting Intimidation or Temptation. Sincerity (4 pts): must call one no-effect Raise on Sincerity conviction rolls or they automatically fail.</w:t>
      </w:r>
    </w:p>
    <w:p>
      <w:pPr>
        <w:pStyle w:val="BodyText"/>
      </w:pPr>
      <w:r>
        <w:rPr>
          <w:bCs/>
          <w:b/>
        </w:rPr>
        <w:t xml:space="preserve">Forced Retirement [Social] (4 pts) [CR]</w:t>
      </w:r>
    </w:p>
    <w:p>
      <w:pPr>
        <w:pStyle w:val="BodyText"/>
      </w:pPr>
      <w:r>
        <w:t>Forced into early retirement into a monastery. May not advance further in current School. When gaining a new Insight Rank, must begin taking ranks of an unaligned Monk School (no Multiple Schools Advantage needed). Worth 5 pts to monk characters.</w:t>
      </w:r>
    </w:p>
    <w:p>
      <w:pPr>
        <w:pStyle w:val="BodyText"/>
      </w:pPr>
      <w:r>
        <w:rPr>
          <w:bCs/>
          <w:b/>
        </w:rPr>
        <w:t xml:space="preserve">Frail Mind [Mental] (3 pts) [CR]</w:t>
      </w:r>
    </w:p>
    <w:p>
      <w:pPr>
        <w:pStyle w:val="BodyText"/>
      </w:pPr>
      <w:r>
        <w:t>Difficulty concentrating. In any Contested Roll using Willpower, opponent gains +2k0.</w:t>
      </w:r>
    </w:p>
    <w:p>
      <w:pPr>
        <w:pStyle w:val="BodyText"/>
      </w:pPr>
      <w:r>
        <w:rPr>
          <w:bCs/>
          <w:b/>
        </w:rPr>
        <w:t xml:space="preserve">Gaijin Name [Social] (1 pt) [CR]</w:t>
      </w:r>
    </w:p>
    <w:p>
      <w:pPr>
        <w:pStyle w:val="BodyText"/>
      </w:pPr>
      <w:r>
        <w:t>A name clearly not of Rokugani origin. Individual dice may only explode once on Social Skill Rolls (max die result: 20). Worth 2 pts to Unicorn.</w:t>
      </w:r>
    </w:p>
    <w:p>
      <w:pPr>
        <w:pStyle w:val="BodyText"/>
      </w:pPr>
      <w:r>
        <w:rPr>
          <w:bCs/>
          <w:b/>
        </w:rPr>
        <w:t xml:space="preserve">Greedy [Mental] (3 pts) [CR]</w:t>
      </w:r>
    </w:p>
    <w:p>
      <w:pPr>
        <w:pStyle w:val="BodyText"/>
      </w:pPr>
      <w:r>
        <w:t>Material wealth matters above all else. Opponents using Temptation (Bribery) gain +1k1 to their roll. Worth 4 pts to Mantis.</w:t>
      </w:r>
    </w:p>
    <w:p>
      <w:pPr>
        <w:pStyle w:val="BodyText"/>
      </w:pPr>
      <w:r>
        <w:rPr>
          <w:bCs/>
          <w:b/>
        </w:rPr>
        <w:t xml:space="preserve">Gullible [Mental] (4 pts) [CR]</w:t>
      </w:r>
    </w:p>
    <w:p>
      <w:pPr>
        <w:pStyle w:val="BodyText"/>
      </w:pPr>
      <w:r>
        <w:t>Trust given easily. Opponents using Sincerity (Deceit) against you gain +1k1 to their roll.</w:t>
      </w:r>
    </w:p>
    <w:p>
      <w:pPr>
        <w:pStyle w:val="BodyText"/>
      </w:pPr>
      <w:r>
        <w:rPr>
          <w:bCs/>
          <w:b/>
          <w:strike/>
        </w:rPr>
        <w:t xml:space="preserve">Haunted [Spiritual] (3 pts) [CR] — REMOVED, NOT IMPLEMENTED</w:t>
      </w:r>
    </w:p>
    <w:p>
      <w:pPr>
        <w:pStyle w:val="BodyText"/>
      </w:pPr>
      <w:r>
        <w:rPr>
          <w:strike/>
        </w:rPr>
        <w:t>An ancestor constantly offers advice and makes demands. Must show due deference. If expectations are failed, once per session one GM-chosen die roll suffers -1k1. [Ancestor expectation system and GM-chosen penalty targeting too complex to implement.]</w:t>
      </w:r>
    </w:p>
    <w:p>
      <w:pPr>
        <w:pStyle w:val="BodyText"/>
      </w:pPr>
      <w:r>
        <w:rPr>
          <w:bCs/>
          <w:b/>
        </w:rPr>
        <w:t xml:space="preserve">Hostage [Social] (3 pts) [CR]</w:t>
      </w:r>
    </w:p>
    <w:p>
      <w:pPr>
        <w:pStyle w:val="BodyText"/>
      </w:pPr>
      <w:r>
        <w:t>Exchanged as a guest during a Clan dispute resolution. Treated respectfully but may not leave without escort. Life forfeit if war breaks out between your Clan and hosts.</w:t>
      </w:r>
    </w:p>
    <w:p>
      <w:pPr>
        <w:pStyle w:val="BodyText"/>
      </w:pPr>
      <w:r>
        <w:rPr>
          <w:bCs/>
          <w:b/>
        </w:rPr>
        <w:t xml:space="preserve">Idealistic [Mental] (2 pts) [CR]</w:t>
      </w:r>
    </w:p>
    <w:p>
      <w:pPr>
        <w:pStyle w:val="BodyText"/>
      </w:pPr>
      <w:r>
        <w:t>Naively close adherence to Bushido. Impossible standards. When losing Honor, the loss is increased by 1 point. Worth 3 pts to Lion.</w:t>
      </w:r>
    </w:p>
    <w:p>
      <w:pPr>
        <w:pStyle w:val="BodyText"/>
      </w:pPr>
      <w:r>
        <w:rPr>
          <w:bCs/>
          <w:b/>
          <w:strike/>
        </w:rPr>
        <w:t xml:space="preserve">Imperial City Stigma [Social] (Varies) — REMOVED, NOT IMPLEMENTED</w:t>
      </w:r>
    </w:p>
    <w:p>
      <w:pPr>
        <w:pStyle w:val="BodyText"/>
      </w:pPr>
      <w:r>
        <w:rPr>
          <w:strike/>
        </w:rPr>
        <w:t>Functions as Sworn Enemy but provides 1 additional pt and the enemy's identity changes periodically (monthly to yearly, GM determines). [City-specific disadvantage; not implemented.]</w:t>
      </w:r>
    </w:p>
    <w:p>
      <w:pPr>
        <w:pStyle w:val="BodyText"/>
      </w:pPr>
      <w:r>
        <w:rPr>
          <w:bCs/>
          <w:b/>
        </w:rPr>
        <w:t xml:space="preserve">Infamous [Social] (2 pts) [CR]</w:t>
      </w:r>
    </w:p>
    <w:p>
      <w:pPr>
        <w:pStyle w:val="BodyText"/>
      </w:pPr>
      <w:r>
        <w:t>Known for ruthlessness and cruelty rather than valor. Starting Glory Rank is replaced with an Infamy Rank.</w:t>
      </w:r>
    </w:p>
    <w:p>
      <w:pPr>
        <w:pStyle w:val="BodyText"/>
      </w:pPr>
      <w:r>
        <w:rPr>
          <w:bCs/>
          <w:b/>
        </w:rPr>
        <w:t xml:space="preserve">Insensitive [Mental] (2 pts) [CR]</w:t>
      </w:r>
    </w:p>
    <w:p>
      <w:pPr>
        <w:pStyle w:val="BodyText"/>
      </w:pPr>
      <w:r>
        <w:t>Interested only in yourself. Must spend a Void Point to place yourself at risk for any other person's welfare unless there is an immediate personal benefit. Worth 3 pts to Scorpion.</w:t>
      </w:r>
    </w:p>
    <w:p>
      <w:pPr>
        <w:pStyle w:val="BodyText"/>
      </w:pPr>
      <w:r>
        <w:rPr>
          <w:bCs/>
          <w:b/>
        </w:rPr>
        <w:t xml:space="preserve">Jealousy [Mental] (3 pts) [CR]</w:t>
      </w:r>
    </w:p>
    <w:p>
      <w:pPr>
        <w:pStyle w:val="BodyText"/>
      </w:pPr>
      <w:r>
        <w:t>Obsessed with outperforming one specific PC or major NPC. Will go to any lengths to best them. Once that target is bested, becomes jealous of someone else.</w:t>
      </w:r>
    </w:p>
    <w:p>
      <w:pPr>
        <w:pStyle w:val="BodyText"/>
      </w:pPr>
      <w:r>
        <w:rPr>
          <w:bCs/>
          <w:b/>
        </w:rPr>
        <w:t xml:space="preserve">Lame [Physical] (4 pts) [CR]</w:t>
      </w:r>
    </w:p>
    <w:p>
      <w:pPr>
        <w:pStyle w:val="BodyText"/>
      </w:pPr>
      <w:r>
        <w:t>One leg is withered or near-useless. Water Ring considered 1 for Move Actions. Agility Trait Rolls or Agility-based Skill Rolls involving lower limbs suffer +10 TN.</w:t>
      </w:r>
    </w:p>
    <w:p>
      <w:pPr>
        <w:pStyle w:val="BodyText"/>
      </w:pPr>
      <w:r>
        <w:rPr>
          <w:bCs/>
          <w:b/>
        </w:rPr>
        <w:t xml:space="preserve">Lechery [Social] (2 pts) [CR]</w:t>
      </w:r>
    </w:p>
    <w:p>
      <w:pPr>
        <w:pStyle w:val="BodyText"/>
      </w:pPr>
      <w:r>
        <w:t>Physical pleasure is a weakness. Opponents using Temptation (Seduction) against you gain +1k1 to the roll.</w:t>
      </w:r>
    </w:p>
    <w:p>
      <w:pPr>
        <w:pStyle w:val="BodyText"/>
      </w:pPr>
      <w:r>
        <w:rPr>
          <w:bCs/>
          <w:b/>
          <w:strike/>
        </w:rPr>
        <w:t xml:space="preserve">Lord Moon's Curse [Spiritual] (3/5/7 pts) [CR] — REMOVED, NOT IMPLEMENTED</w:t>
      </w:r>
    </w:p>
    <w:p>
      <w:pPr>
        <w:pStyle w:val="BodyText"/>
      </w:pPr>
      <w:r>
        <w:rPr>
          <w:strike/>
        </w:rPr>
        <w:t>Gain one additional Void Point at sunset on nights of the full moon (lost at sunrise if unused). When the full moon rises, must roll Willpower (TN 15 + 5 per additional level) or lose control of your character for the evening. [“Lose control” has no defined behavior for the engine. Moon-phase tracking for a niche curse not worth the implementation cost.]</w:t>
      </w:r>
    </w:p>
    <w:p>
      <w:pPr>
        <w:pStyle w:val="BodyText"/>
      </w:pPr>
      <w:r>
        <w:rPr>
          <w:bCs/>
          <w:b/>
        </w:rPr>
        <w:t xml:space="preserve">Lost Love [Mental] (3 pts) [CR]</w:t>
      </w:r>
    </w:p>
    <w:p>
      <w:pPr>
        <w:pStyle w:val="BodyText"/>
      </w:pPr>
      <w:r>
        <w:t>A bond of true love has been lost to death. At character creation, record: Lost Love [Name], [Clan/Family], [Location of death]. When reminded of this loss, all TNs increase by 5 until a Void Point is spent to regain focus. Cannot trigger more than twice per in-game day; at least one hour between instances. Trigger: the reminder check fires when the character has a direct social interaction with a member of the lost love’s Clan or Family (conversation, court attendance together, receiving a letter), or when the character enters the province or city where the death occurred. NPC Trigger Rule: The engine rolls the trigger automatically. If the NPC has no Void Points to spend, the +5 TN penalty persists until Void Points are recovered.</w:t>
      </w:r>
    </w:p>
    <w:p>
      <w:pPr>
        <w:pStyle w:val="BodyText"/>
      </w:pPr>
      <w:r>
        <w:rPr>
          <w:bCs/>
          <w:b/>
        </w:rPr>
        <w:t xml:space="preserve">Low Pain Threshold [Physical] (4 pts) [CR]</w:t>
      </w:r>
    </w:p>
    <w:p>
      <w:pPr>
        <w:pStyle w:val="BodyText"/>
      </w:pPr>
      <w:r>
        <w:t xml:space="preserve">TN penalties from Wound Ranks are increased by +5 per Rank.</w:t>
      </w:r>
    </w:p>
    <w:p>
      <w:pPr>
        <w:pStyle w:val="BodyText"/>
      </w:pPr>
      <w:r>
        <w:rPr>
          <w:bCs/>
          <w:b/>
        </w:rPr>
        <w:t xml:space="preserve">Member of the Chrysanthemum Court [Social] (5 pts)</w:t>
      </w:r>
    </w:p>
    <w:p>
      <w:pPr>
        <w:pStyle w:val="BodyText"/>
      </w:pPr>
      <w:r>
        <w:t>Regular attendee at a cruel or capricious lord’s court. Failing a Social Skill Roll by more than 10 in that court permanently loses 5 Status Points + 1 per Raise declared. Status dropping to 0 = executed.</w:t>
      </w:r>
    </w:p>
    <w:p>
      <w:pPr>
        <w:pStyle w:val="BodyText"/>
      </w:pPr>
      <w:r>
        <w:rPr>
          <w:bCs/>
          <w:b/>
        </w:rPr>
        <w:t xml:space="preserve">Missing Limb [Physical] (6 pts) [CR]</w:t>
      </w:r>
    </w:p>
    <w:p>
      <w:pPr>
        <w:pStyle w:val="BodyText"/>
      </w:pPr>
      <w:r>
        <w:t>One limb is missing. +10 TN to all tasks involving the missing limb (e.g. wielding a two-handed weapon with one arm). Rolls not involving that limb (e.g. running) are unaffected.</w:t>
      </w:r>
    </w:p>
    <w:p>
      <w:pPr>
        <w:pStyle w:val="BodyText"/>
      </w:pPr>
      <w:r>
        <w:rPr>
          <w:bCs/>
          <w:b/>
        </w:rPr>
        <w:t xml:space="preserve">Momoku [Spiritual] (8 pts) [CR]</w:t>
      </w:r>
    </w:p>
    <w:p>
      <w:pPr>
        <w:pStyle w:val="BodyText"/>
      </w:pPr>
      <w:r>
        <w:t>Fundamental spiritual imbalance. Possess Void Points but may not spend them on anything except School Techniques which specifically require them.</w:t>
      </w:r>
    </w:p>
    <w:p>
      <w:pPr>
        <w:pStyle w:val="BodyText"/>
      </w:pPr>
      <w:r>
        <w:rPr>
          <w:bCs/>
          <w:b/>
          <w:strike/>
        </w:rPr>
        <w:t xml:space="preserve">Nikesake Stigma [Social] (4 pts) — REMOVED, NOT IMPLEMENTED</w:t>
      </w:r>
    </w:p>
    <w:p>
      <w:pPr>
        <w:pStyle w:val="BodyText"/>
      </w:pPr>
      <w:r>
        <w:t xml:space="preserve">-1k0 to all Weapon Skill Rolls that are not also School Skill Rolls.</w:t>
      </w:r>
    </w:p>
    <w:p>
      <w:pPr>
        <w:pStyle w:val="BodyText"/>
      </w:pPr>
      <w:r>
        <w:rPr>
          <w:bCs/>
          <w:b/>
        </w:rPr>
        <w:t xml:space="preserve">Obligation [Social] (3/6 pts) [CR]</w:t>
      </w:r>
    </w:p>
    <w:p>
      <w:pPr>
        <w:pStyle w:val="BodyText"/>
      </w:pPr>
      <w:r>
        <w:t>You owe a favor to a specific named character. 3 pts: a minor favor — the creditor may call on you for a small task or concession. 6 pts: a major favor — the creditor may demand significant action, resources, or political support. NOT AVAILABLE AT CHARACTER CREATION — may only be acquired during play through events, debts, or narrative consequences.</w:t>
      </w:r>
    </w:p>
    <w:p>
      <w:pPr>
        <w:pStyle w:val="BodyText"/>
      </w:pPr>
      <w:r>
        <w:rPr>
          <w:bCs/>
          <w:b/>
        </w:rPr>
        <w:t xml:space="preserve">Obtuse [Mental] (3 pts) [CR]</w:t>
      </w:r>
    </w:p>
    <w:p>
      <w:pPr>
        <w:pStyle w:val="BodyText"/>
      </w:pPr>
      <w:r>
        <w:t>Fine things simply escape you. XP cost to increase any High Skill other than Investigation or Medicine is doubled. Worth 4 pts to Crab and bushi.</w:t>
      </w:r>
    </w:p>
    <w:p>
      <w:pPr>
        <w:pStyle w:val="BodyText"/>
      </w:pPr>
      <w:r>
        <w:rPr>
          <w:bCs/>
          <w:b/>
        </w:rPr>
        <w:t xml:space="preserve">Overconfident [Mental] (3 pts) [CR]</w:t>
      </w:r>
    </w:p>
    <w:p>
      <w:pPr>
        <w:pStyle w:val="BodyText"/>
      </w:pPr>
      <w:r>
        <w:t>Grossly inflated view of own prowess. When outnumbered or facing a clearly superior enemy, must succeed at Perception (TN 20) to recognize the situation and withdraw rather than engage. Worth 4 pts to Lion and Mantis.</w:t>
      </w:r>
    </w:p>
    <w:p>
      <w:pPr>
        <w:pStyle w:val="BodyText"/>
      </w:pPr>
      <w:r>
        <w:rPr>
          <w:bCs/>
          <w:b/>
        </w:rPr>
        <w:t xml:space="preserve">Permanent Wound [Physical] (4 pts) [CR]</w:t>
      </w:r>
    </w:p>
    <w:p>
      <w:pPr>
        <w:pStyle w:val="BodyText"/>
      </w:pPr>
      <w:r>
        <w:t xml:space="preserve">First Wound Rank is always considered full. Worth 5 pts to bushi.</w:t>
      </w:r>
    </w:p>
    <w:p>
      <w:pPr>
        <w:pStyle w:val="BodyText"/>
      </w:pPr>
      <w:r>
        <w:rPr>
          <w:bCs/>
          <w:b/>
        </w:rPr>
        <w:t xml:space="preserve">Phobia [Mental] (1-3 pts) [CR]</w:t>
      </w:r>
    </w:p>
    <w:p>
      <w:pPr>
        <w:pStyle w:val="BodyText"/>
      </w:pPr>
      <w:r>
        <w:t>Irrational, uncontrollable fear. When confronted with the subject, all TNs increased by +5 per point possessed in this Disadvantage. At character creation, record: Phobia [Subject] with associated situation tags. The TN penalty applies whenever the character is in a situation matching the tags. Common phobias and their tags: fire — combat involving Fire spells, burning structures, large open flames; heights — castle walls, mountain terrain, bridges, cliff paths; water — naval travel, river crossings, heavy rain combat; the Shadowlands — Shadowlands-adjacent provinces, Tainted zones; spiders — Shinomen Forest, Shadowlands encounters with spider creatures; crowds — any court in session, major city marketplaces. The penalty persists for the duration of the character’s presence in the tagged situation. NPC Trigger Rule: The engine applies the TN penalty automatically whenever the NPC enters a tagged situation. NPCs with Phobia will avoid tagged locations when possible, treating them as a negative weight in pathfinding and objective pursuit.</w:t>
      </w:r>
    </w:p>
    <w:p>
      <w:pPr>
        <w:pStyle w:val="BodyText"/>
      </w:pPr>
      <w:r>
        <w:rPr>
          <w:bCs/>
          <w:b/>
          <w:strike/>
        </w:rPr>
        <w:t xml:space="preserve">Ruined City Survivor [Material] (4 pts) — REMOVED, NOT IMPLEMENTED</w:t>
      </w:r>
    </w:p>
    <w:p>
      <w:pPr>
        <w:pStyle w:val="BodyText"/>
      </w:pPr>
      <w:r>
        <w:rPr>
          <w:strike/>
        </w:rPr>
        <w:t>Receive no koku as part of starting Outfit, and two Outfit items are missing (player chooses which). [City-specific disadvantage; not implemented.]</w:t>
      </w:r>
    </w:p>
    <w:p>
      <w:pPr>
        <w:pStyle w:val="BodyText"/>
      </w:pPr>
      <w:r>
        <w:rPr>
          <w:bCs/>
          <w:b/>
        </w:rPr>
        <w:t xml:space="preserve">Rumormonger [Social] (4 pts) [CR]</w:t>
      </w:r>
    </w:p>
    <w:p>
      <w:pPr>
        <w:pStyle w:val="BodyText"/>
      </w:pPr>
      <w:r>
        <w:t>Cannot resist spreading rumors. When presented with an opportunity, must roll Willpower (TN = 5 × highest involved person’s Glory Rank) or spread the rumor. Worth 5 pts to courtier characters.</w:t>
      </w:r>
    </w:p>
    <w:p>
      <w:pPr>
        <w:pStyle w:val="BodyText"/>
      </w:pPr>
      <w:r>
        <w:rPr>
          <w:bCs/>
          <w:b/>
        </w:rPr>
        <w:t xml:space="preserve">Seven Fortunes' Curse [Spiritual] (3 pts) [CR]</w:t>
      </w:r>
    </w:p>
    <w:p>
      <w:pPr>
        <w:pStyle w:val="BodyText"/>
      </w:pPr>
      <w:r>
        <w:t>One of the Seven Fortunes has found your behavior unacceptable. Benten’s Curse: +10 TN to all Etiquette rolls. Bishamon’s Curse: Strength considered 1 Rank lower for weapon Damage Rolls. Daikoku’s Curse: -1k1 to Commerce rolls; starting koku reduced by 1. Ebisu’s Curse: -1k1 to Social Skill Rolls with non-samurai Rokugani. Fukurokujin’s Curse: +5 TN to Lore Skill Rolls. Hotei’s Curse (6 pts): Any Technique or Advantage requiring a Void Point now costs two Void Points. Jurojin’s Curse: -2k0 to resist all poisons and diseases.</w:t>
      </w:r>
    </w:p>
    <w:p>
      <w:pPr>
        <w:pStyle w:val="BodyText"/>
      </w:pPr>
      <w:r>
        <w:rPr>
          <w:bCs/>
          <w:b/>
        </w:rPr>
        <w:t xml:space="preserve">Shadowlands Taint [Spiritual] (4 pts) [CR]</w:t>
      </w:r>
    </w:p>
    <w:p>
      <w:pPr>
        <w:pStyle w:val="BodyText"/>
      </w:pPr>
      <w:r>
        <w:t>You have felt the touch of darkness. Possess 0.5 Ranks of Shadowlands Taint. May not be detectable at this level. See Section 42 for full Taint rules.</w:t>
      </w:r>
    </w:p>
    <w:p>
      <w:pPr>
        <w:pStyle w:val="BodyText"/>
      </w:pPr>
      <w:r>
        <w:rPr>
          <w:bCs/>
          <w:b/>
        </w:rPr>
        <w:t xml:space="preserve">Sleeper Agent [Mental] (5 pts)</w:t>
      </w:r>
    </w:p>
    <w:p>
      <w:pPr>
        <w:pStyle w:val="BodyText"/>
      </w:pPr>
      <w:r>
        <w:t>The Kolat previously kidnapped and programmed you. A trigger word or phrase followed by a command of 5 words or less compels you to carry out the command regardless of personal wishes. Worth 8 pts if a fail-safe causing self-destruction on mission failure is included. NOT AVAILABLE AT CHARACTER CREATION — applied only by the engine during world generation or through Kolat conditioning events during play. Full activation mechanics, conditioning stability, and execution model are defined in Section 54.7e (Kolat Sleeper Agent Activation Mechanics).</w:t>
      </w:r>
    </w:p>
    <w:p>
      <w:pPr>
        <w:pStyle w:val="BodyText"/>
      </w:pPr>
      <w:r>
        <w:rPr>
          <w:bCs/>
          <w:b/>
        </w:rPr>
        <w:t xml:space="preserve">Small [Physical] (3 pts) [CR]</w:t>
      </w:r>
    </w:p>
    <w:p>
      <w:pPr>
        <w:pStyle w:val="BodyText"/>
      </w:pPr>
      <w:r>
        <w:t>Noticeably smaller than average. Water Ring considered 1 Rank lower for Move Action distance. -1k0 to Damage Rolls for all melee attacks. Cannot take the Large Advantage.</w:t>
      </w:r>
    </w:p>
    <w:p>
      <w:pPr>
        <w:pStyle w:val="BodyText"/>
      </w:pPr>
      <w:r>
        <w:rPr>
          <w:bCs/>
          <w:b/>
        </w:rPr>
        <w:t xml:space="preserve">Social Disadvantage [Social] (3 pts) [CR]</w:t>
      </w:r>
    </w:p>
    <w:p>
      <w:pPr>
        <w:pStyle w:val="BodyText"/>
      </w:pPr>
      <w:r>
        <w:t xml:space="preserve">Slipped from position in the Celestial Order. Begin with Status Rank 0.</w:t>
      </w:r>
    </w:p>
    <w:p>
      <w:pPr>
        <w:pStyle w:val="BodyText"/>
      </w:pPr>
      <w:r>
        <w:rPr>
          <w:bCs/>
          <w:b/>
        </w:rPr>
        <w:t xml:space="preserve">Soft-Hearted [Mental] (2 pts) [CR]</w:t>
      </w:r>
    </w:p>
    <w:p>
      <w:pPr>
        <w:pStyle w:val="BodyText"/>
      </w:pPr>
      <w:r>
        <w:t>Human life is precious to you. When facing the opportunity to kill a human being, must roll Willpower (TN 20) or be unable to do so. If you do kill, all TNs increased by +10 for one day. Worth 3 pts to Phoenix.</w:t>
      </w:r>
    </w:p>
    <w:p>
      <w:pPr>
        <w:pStyle w:val="BodyText"/>
      </w:pPr>
      <w:r>
        <w:rPr>
          <w:bCs/>
          <w:b/>
        </w:rPr>
        <w:t xml:space="preserve">Sworn Enemy [Social] (3 pts) [CR]</w:t>
      </w:r>
    </w:p>
    <w:p>
      <w:pPr>
        <w:pStyle w:val="BodyText"/>
      </w:pPr>
      <w:r>
        <w:t>An enemy who will stop at nothing to see you defeated or killed. Base cost assumes equal Insight Rank; +1 pt per Insight Rank above yours the enemy possesses. For +2 pts, the enemy becomes your kharmic nemesis and you may not spend Void Points when opposing them.</w:t>
      </w:r>
    </w:p>
    <w:p>
      <w:pPr>
        <w:pStyle w:val="BodyText"/>
      </w:pPr>
      <w:r>
        <w:rPr>
          <w:bCs/>
          <w:b/>
        </w:rPr>
        <w:t xml:space="preserve">Touch of the Void [Spiritual] (3 pts) [CR]</w:t>
      </w:r>
    </w:p>
    <w:p>
      <w:pPr>
        <w:pStyle w:val="BodyText"/>
      </w:pPr>
      <w:r>
        <w:t>Touched by the Void; using it can overwhelm you. When spending a Void Point to augment a roll, gain +2k1 instead of +1k1. Each time a Void Point is spent, must roll Willpower (TN 30) or be Dazed for one Round. Worth 4 pts to Phoenix.</w:t>
      </w:r>
    </w:p>
    <w:p>
      <w:pPr>
        <w:pStyle w:val="BodyText"/>
      </w:pPr>
      <w:r>
        <w:rPr>
          <w:bCs/>
          <w:b/>
        </w:rPr>
        <w:t xml:space="preserve">True Love [Mental] (3 pts) [CR]</w:t>
      </w:r>
    </w:p>
    <w:p>
      <w:pPr>
        <w:pStyle w:val="BodyText"/>
      </w:pPr>
      <w:r>
        <w:t>At character creation, record: True Love [Named Character]. Any time the character takes an action that would negatively affect the lover — causing a disposition drop with the lover, harming or opposing the lover’s clan, working against the lover’s objectives, attacking the lover’s allies, or any other action that would reduce the lover’s wellbeing — the character must spend a Void Point before taking that action. If no Void Points are available, the character cannot take the action that tick. NPC Trigger Rule: The engine checks each action against the lover’s character record. If the action would produce any negative consequence for the lover, the Void Point cost is applied automatically. NPCs with True Love will avoid actions that harm their lover when low on Void Points.</w:t>
      </w:r>
    </w:p>
    <w:p>
      <w:pPr>
        <w:pStyle w:val="BodyText"/>
      </w:pPr>
      <w:r>
        <w:rPr>
          <w:bCs/>
          <w:b/>
        </w:rPr>
        <w:t>Uncentered [Spiritual] (2 pts for Clan Monks, 4 pts for Brotherhood Monks)</w:t>
      </w:r>
    </w:p>
    <w:p>
      <w:pPr>
        <w:pStyle w:val="BodyText"/>
      </w:pPr>
      <w:r>
        <w:t>Cannot learn any Void Kiho. Cannot take the Ishiken-do or Void Versatility Advantages.</w:t>
      </w:r>
    </w:p>
    <w:p>
      <w:pPr>
        <w:pStyle w:val="BodyText"/>
      </w:pPr>
      <w:r>
        <w:rPr>
          <w:bCs/>
          <w:b/>
          <w:strike/>
        </w:rPr>
        <w:t xml:space="preserve">Unlucky [Spiritual] (2 pts/Rank) [CR] — REMOVED, NOT IMPLEMENTED</w:t>
      </w:r>
    </w:p>
    <w:p>
      <w:pPr>
        <w:pStyle w:val="BodyText"/>
      </w:pPr>
      <w:r>
        <w:rPr>
          <w:strike/>
        </w:rPr>
        <w:t>A number of times per session equal to Rank in this Disadvantage, the GM may force an immediate re-roll of one roll, keeping the second result in all cases. [Session-based forced re-roll mechanic too disruptive to implement cleanly in a continuous game engine.]</w:t>
      </w:r>
    </w:p>
    <w:p>
      <w:pPr>
        <w:pStyle w:val="BodyText"/>
      </w:pPr>
      <w:r>
        <w:rPr>
          <w:bCs/>
          <w:b/>
        </w:rPr>
        <w:t xml:space="preserve">Wanderer (2 pts)</w:t>
      </w:r>
    </w:p>
    <w:p>
      <w:pPr>
        <w:pStyle w:val="BodyText"/>
      </w:pPr>
      <w:r>
        <w:t>-15 penalty when using the Navigation Emphasis. Gets lost easily even in familiar areas without a guide.</w:t>
      </w:r>
    </w:p>
    <w:p>
      <w:pPr>
        <w:pStyle w:val="BodyText"/>
      </w:pPr>
      <w:r>
        <w:rPr>
          <w:bCs/>
          <w:b/>
          <w:strike/>
        </w:rPr>
        <w:t xml:space="preserve">Water Hammer Stigma [Social] (2 pts) — REMOVED, NOT IMPLEMENTED</w:t>
      </w:r>
    </w:p>
    <w:p>
      <w:pPr>
        <w:pStyle w:val="BodyText"/>
      </w:pPr>
      <w:r>
        <w:rPr>
          <w:strike/>
        </w:rPr>
        <w:t>-1k0 on Social Skill Rolls with members of any Clan other than the Dragon Clan. [City-specific disadvantage; not implemented.]</w:t>
      </w:r>
    </w:p>
    <w:p>
      <w:pPr>
        <w:pStyle w:val="BodyText"/>
      </w:pPr>
      <w:r>
        <w:rPr>
          <w:bCs/>
          <w:b/>
        </w:rPr>
        <w:t xml:space="preserve">Weakness [Physical] (6 pts) [CR]</w:t>
      </w:r>
    </w:p>
    <w:p>
      <w:pPr>
        <w:pStyle w:val="BodyText"/>
      </w:pPr>
      <w:r>
        <w:t>Select one Trait. That Trait is treated as 1 Rank lower for all rolls and Trait-based mechanical effects.</w:t>
      </w:r>
    </w:p>
    <w:p>
      <w:pPr>
        <w:pStyle w:val="BodyText"/>
      </w:pPr>
      <w:r>
        <w:rPr>
          <w:bCs/>
          <w:b/>
        </w:rPr>
        <w:t xml:space="preserve">Wrath of the Kami [Spiritual] (3 pts) [CR]</w:t>
      </w:r>
    </w:p>
    <w:p>
      <w:pPr>
        <w:pStyle w:val="BodyText"/>
      </w:pPr>
      <w:r>
        <w:t>Spirits of one element (chosen at purchase) vehemently dislike you. Spells of that element cast against you confer one Free Raise on the Spell Casting Roll. Worth 4 pts to shugenja.</w:t>
      </w:r>
    </w:p>
    <w:p>
      <w:pPr>
        <w:pStyle w:val="BodyText"/>
      </w:pPr>
      <w:r>
        <w:rPr>
          <w:bCs/>
          <w:b/>
          <w:strike/>
        </w:rPr>
        <w:t xml:space="preserve">Zakyo Toshi Stigma [Social] (3 pts) — REMOVED, NOT IMPLEMENTED</w:t>
      </w:r>
    </w:p>
    <w:p>
      <w:pPr>
        <w:pStyle w:val="BodyText"/>
      </w:pPr>
      <w:r>
        <w:rPr>
          <w:strike/>
        </w:rPr>
        <w:t>Overwhelming compulsion to gamble. When games of chance are taking place, must roll Willpower (TN 20) or forsake current activity to participate. May roll again every 10 minutes to break free. [City-specific disadvantage; not implemented.]</w:t>
      </w:r>
    </w:p>
    <w:bookmarkEnd w:id="332"/>
    <w:bookmarkStart w:id="333" w:name="section-46-fear-honor-glory-status"/>
    <w:p>
      <w:pPr>
        <w:pStyle w:val="Heading1"/>
      </w:pPr>
      <w:r>
        <w:t xml:space="preserve">46. Fear, Honor, Glory &amp; Status</w:t>
      </w:r>
    </w:p>
    <w:p>
      <w:pPr>
        <w:pStyle w:val="FirstParagraph"/>
      </w:pPr>
      <w:r>
        <w:rPr>
          <w:bCs/>
          <w:b/>
        </w:rPr>
        <w:t xml:space="preserve">FEAR:</w:t>
      </w:r>
    </w:p>
    <w:p>
      <w:pPr>
        <w:pStyle w:val="BodyText"/>
      </w:pPr>
      <w:r>
        <w:t>Any time a character is confronted with something that might make his courage falter, the GM can make him roll to resist a Fear effect. Fear effects are given a Rank from 1 to 10. To resist a Fear effect, a character rolls Raw Willpower (TN = 5 + (5 × Fear Rank)). All characters may add their Honor Rank to the total of this roll.</w:t>
      </w:r>
    </w:p>
    <w:p>
      <w:pPr>
        <w:numPr>
          <w:ilvl w:val="0"/>
          <w:numId w:val="2546"/>
        </w:numPr>
      </w:pPr>
      <w:r>
        <w:t>A character who fails to resist a Fear effect suffers a penalty to all die rolls equal to -Xk0, where X is the Fear Rank.</w:t>
      </w:r>
    </w:p>
    <w:p>
      <w:pPr>
        <w:numPr>
          <w:ilvl w:val="0"/>
          <w:numId w:val="2546"/>
        </w:numPr>
      </w:pPr>
      <w:r>
        <w:t>This penalty lasts until the end of the encounter, unless the source of the Fear is removed.</w:t>
      </w:r>
    </w:p>
    <w:p>
      <w:pPr>
        <w:numPr>
          <w:ilvl w:val="0"/>
          <w:numId w:val="2546"/>
        </w:numPr>
      </w:pPr>
      <w:r>
        <w:t>Catastrophic failure: If a character fails a roll to resist Fear by 15 or more, he is overwhelmed and either flees or cowers helplessly (GM’s determination).</w:t>
      </w:r>
    </w:p>
    <w:p>
      <w:pPr>
        <w:pStyle w:val="FirstParagraph"/>
      </w:pPr>
      <w:r>
        <w:rPr>
          <w:bCs/>
          <w:b/>
        </w:rPr>
        <w:t xml:space="preserve">HONOR:</w:t>
      </w:r>
    </w:p>
    <w:p>
      <w:pPr>
        <w:pStyle w:val="BodyText"/>
      </w:pPr>
      <w:r>
        <w:t>Honor reflects how an individual samurai rates his personal ability to adhere to the tenets of Bushido and fulfill his duties. Honor is primarily internal, but also has an external component — a samurai’s Honor greatly impacts how he carries himself and how others perceive him. Honor and Glory are composed of 10 Points per Rank; accumulating 10 Points advances the Rank by 1.</w:t>
      </w:r>
    </w:p>
    <w:p>
      <w:pPr>
        <w:pStyle w:val="BodyText"/>
      </w:pPr>
      <w:r>
        <w:rPr>
          <w:bCs/>
          <w:b/>
        </w:rPr>
        <w:t xml:space="preserve">Honor Ranks</w:t>
      </w:r>
    </w:p>
    <w:p>
      <w:pPr>
        <w:pStyle w:val="BodyText"/>
      </w:pPr>
      <w:r>
        <w:rPr>
          <w:bCs/>
          <w:b/>
        </w:rPr>
        <w:t>⚙️ CROSS-REF (Law &amp; Order):</w:t>
      </w:r>
      <w:r>
        <w:t xml:space="preserve"> Crimes have defined Honor, Glory, and Status consequences by severity. Minor crimes (dishonorable conduct): small Glory loss, reprimand. Serious crimes (corruption, violence): major Honor and Glory loss, seppuku or execution. Capital crimes (treason): execution without seppuku, punishment extends to family, Status zeroed. Crime severity tiers and their consequences are documented in Section 2.8.6. The ritsuryo principle (Section 11.3) makes Honor Rank the primary factor in legal proceedings — a character’s testimony weight equals their Honor Rank multiplied by 5.</w:t>
      </w:r>
    </w:p>
    <w:p>
      <w:pPr>
        <w:numPr>
          <w:ilvl w:val="0"/>
          <w:numId w:val="2547"/>
        </w:numPr>
      </w:pPr>
      <w:r>
        <w:t>Ranks 0–1 — Honorless Dog: Does not adhere to or recognize Bushido. Cannot be trusted. Values only self-interest.</w:t>
      </w:r>
    </w:p>
    <w:p>
      <w:pPr>
        <w:numPr>
          <w:ilvl w:val="0"/>
          <w:numId w:val="2547"/>
        </w:numPr>
      </w:pPr>
      <w:r>
        <w:t>Ranks 2–3 — Untrustworthy: Not particularly honorable, but makes a marginal effort to uphold principles under certain circumstances.</w:t>
      </w:r>
    </w:p>
    <w:p>
      <w:pPr>
        <w:numPr>
          <w:ilvl w:val="0"/>
          <w:numId w:val="2547"/>
        </w:numPr>
      </w:pPr>
      <w:r>
        <w:t>Ranks 4–5 — What Is Expected: The standard against which most samurai are measured. Makes an effort every day to adhere to Bushido and bring honor to family and clan. Human and flawed, but not spiraling into shame.</w:t>
      </w:r>
    </w:p>
    <w:p>
      <w:pPr>
        <w:numPr>
          <w:ilvl w:val="0"/>
          <w:numId w:val="2547"/>
        </w:numPr>
      </w:pPr>
      <w:r>
        <w:t>Ranks 6–7 — Exceptional: Understands the inherent strength of the code. Capable of resisting temptations through conviction and strength of will. May occasionally abandon virtue for practicality, but only rarely.</w:t>
      </w:r>
    </w:p>
    <w:p>
      <w:pPr>
        <w:numPr>
          <w:ilvl w:val="0"/>
          <w:numId w:val="2547"/>
        </w:numPr>
      </w:pPr>
      <w:r>
        <w:t>Ranks 8–9 — A Soul Above Question: Has put aside personal feelings and concerns, replacing them with zeal for duty and Bushido. Paragons of virtue to some; rigid and inflexible to others.</w:t>
      </w:r>
    </w:p>
    <w:p>
      <w:pPr>
        <w:numPr>
          <w:ilvl w:val="0"/>
          <w:numId w:val="2547"/>
        </w:numPr>
      </w:pPr>
      <w:r>
        <w:t>Rank 10 — Strength of a Thousand Ancestors: Perhaps one soul in ten thousand. Represents the greatest and most virtuous heroes of an entire Empire. Virtually beyond reproach. Completely selfless and devoted to lord, clan, and Emperor.</w:t>
      </w:r>
    </w:p>
    <w:p>
      <w:pPr>
        <w:pStyle w:val="FirstParagraph"/>
      </w:pPr>
      <w:r>
        <w:rPr>
          <w:bCs/>
          <w:b/>
        </w:rPr>
        <w:t xml:space="preserve">Gaining &amp; Losing Honor</w:t>
      </w:r>
    </w:p>
    <w:p>
      <w:pPr>
        <w:pStyle w:val="BodyText"/>
      </w:pPr>
      <w:r>
        <w:t>A character gains and loses Honor based on actions. The amount gained or lost depends on how honorable the character committing the act is — a character of Honor Rank 10 gains less Honor for showing courtesy to enemies because that is expected, whereas a character of Honor Rank 2 gains proportionately more for the same act. The GM decides whether Honor changes should be automatic or narrative.</w:t>
      </w:r>
    </w:p>
    <w:p>
      <w:pPr>
        <w:pStyle w:val="BodyText"/>
      </w:pPr>
      <w:r>
        <w:rPr>
          <w:bCs/>
          <w:b/>
        </w:rPr>
        <w:t xml:space="preserve">Honor Gains &amp; Losses by Rank (Table 2.3)</w:t>
      </w:r>
    </w:p>
    <w:p>
      <w:pPr>
        <w:numPr>
          <w:ilvl w:val="0"/>
          <w:numId w:val="2548"/>
        </w:numPr>
      </w:pPr>
      <w:r>
        <w:t>Accepting a bribe: Rank 0: 0 | Ranks 1-2: 0 | Ranks 3-4: -3 | Ranks 5-6: -4 | Ranks 7-8: -7 | Ranks 9-10: -8</w:t>
      </w:r>
    </w:p>
    <w:p>
      <w:pPr>
        <w:numPr>
          <w:ilvl w:val="0"/>
          <w:numId w:val="2548"/>
        </w:numPr>
      </w:pPr>
      <w:r>
        <w:t>Accepting responsibility for a superior's shameful action: Rank 0: 8 | Ranks 1-2: 7 | Ranks 3-4: 6 | Ranks 5-6: 4 | Ranks 7-8: 3 | Ranks 9-10: 3</w:t>
      </w:r>
    </w:p>
    <w:p>
      <w:pPr>
        <w:numPr>
          <w:ilvl w:val="0"/>
          <w:numId w:val="2548"/>
        </w:numPr>
      </w:pPr>
      <w:r>
        <w:t>Acknowledging a superior opponent: Rank 0: 5 | Ranks 1-2: 4 | Ranks 3-4: 4 | Ranks 5-6: 2 | Ranks 7-8: 2 | Ranks 9-10: 0</w:t>
      </w:r>
    </w:p>
    <w:p>
      <w:pPr>
        <w:numPr>
          <w:ilvl w:val="0"/>
          <w:numId w:val="2548"/>
        </w:numPr>
      </w:pPr>
      <w:r>
        <w:t>Aiding a wounded enemy: Rank 0: 9 | Ranks 1-2: 8 | Ranks 3-4: 6 | Ranks 5-6: 6 | Ranks 7-8: 5 | Ranks 9-10: 3</w:t>
      </w:r>
    </w:p>
    <w:p>
      <w:pPr>
        <w:numPr>
          <w:ilvl w:val="0"/>
          <w:numId w:val="2548"/>
        </w:numPr>
      </w:pPr>
      <w:r>
        <w:t>Being an accomplice to a heinous crime: Rank 0: -1 | Ranks 1-2: -4 | Ranks 3-4: -8 | Ranks 5-6: -12 | Ranks 7-8: -16 | Ranks 9-10: -20</w:t>
      </w:r>
    </w:p>
    <w:p>
      <w:pPr>
        <w:numPr>
          <w:ilvl w:val="0"/>
          <w:numId w:val="2548"/>
        </w:numPr>
      </w:pPr>
      <w:r>
        <w:t>Being an accomplice to a minor crime: Rank 0: 0 | Ranks 1-2: -1 | Ranks 3-4: -4 | Ranks 5-6: -4 | Ranks 7-8: -8 | Ranks 9-10: -8</w:t>
      </w:r>
    </w:p>
    <w:p>
      <w:pPr>
        <w:numPr>
          <w:ilvl w:val="0"/>
          <w:numId w:val="2548"/>
        </w:numPr>
      </w:pPr>
      <w:r>
        <w:t>Breach of etiquette, blasphemous: Rank 0: -1 | Ranks 1-2: -6 | Ranks 3-4: -10 | Ranks 5-6: -10 | Ranks 7-8: -16 | Ranks 9-10: -20</w:t>
      </w:r>
    </w:p>
    <w:p>
      <w:pPr>
        <w:numPr>
          <w:ilvl w:val="0"/>
          <w:numId w:val="2548"/>
        </w:numPr>
      </w:pPr>
      <w:r>
        <w:t>Breach of etiquette, major: Rank 0: 0 | Ranks 1-2: -2 | Ranks 3-4: -2 | Ranks 5-6: -2 | Ranks 7-8: -6 | Ranks 9-10: -6</w:t>
      </w:r>
    </w:p>
    <w:p>
      <w:pPr>
        <w:numPr>
          <w:ilvl w:val="0"/>
          <w:numId w:val="2548"/>
        </w:numPr>
      </w:pPr>
      <w:r>
        <w:t>Breach of etiquette, minor: Rank 0: 0 | Ranks 1-2: 0 | Ranks 3-4: -1 | Ranks 5-6: -2 | Ranks 7-8: -2 | Ranks 9-10: -2</w:t>
      </w:r>
    </w:p>
    <w:p>
      <w:pPr>
        <w:numPr>
          <w:ilvl w:val="0"/>
          <w:numId w:val="2548"/>
        </w:numPr>
      </w:pPr>
      <w:r>
        <w:t>Disloyalty to lord, spouse, or superior: Rank 0: 0 | Ranks 1-2: -2 | Ranks 3-4: -6 | Ranks 5-6: -10 | Ranks 7-8: -14 | Ranks 9-10: -18</w:t>
      </w:r>
    </w:p>
    <w:p>
      <w:pPr>
        <w:numPr>
          <w:ilvl w:val="0"/>
          <w:numId w:val="2548"/>
        </w:numPr>
      </w:pPr>
      <w:r>
        <w:t>Duped into performing a criminal act: Rank 0: -1 | Ranks 1-2: -4 | Ranks 3-4: -8 | Ranks 5-6: -12 | Ranks 7-8: -16 | Ranks 9-10: -18</w:t>
      </w:r>
    </w:p>
    <w:p>
      <w:pPr>
        <w:numPr>
          <w:ilvl w:val="0"/>
          <w:numId w:val="2548"/>
        </w:numPr>
      </w:pPr>
      <w:r>
        <w:t>Duped into performing a disloyal act: Rank 0: 0 | Ranks 1-2: -2 | Ranks 3-4: -4 | Ranks 5-6: -6 | Ranks 7-8: -10 | Ranks 9-10: -14</w:t>
      </w:r>
    </w:p>
    <w:p>
      <w:pPr>
        <w:numPr>
          <w:ilvl w:val="0"/>
          <w:numId w:val="2548"/>
        </w:numPr>
      </w:pPr>
      <w:r>
        <w:t>Duped into performing a foolish act: Rank 0: 0 | Ranks 1-2: -2 | Ranks 3-4: -4 | Ranks 5-6: -4 | Ranks 7-8: -6 | Ranks 9-10: -8</w:t>
      </w:r>
    </w:p>
    <w:p>
      <w:pPr>
        <w:numPr>
          <w:ilvl w:val="0"/>
          <w:numId w:val="2548"/>
        </w:numPr>
      </w:pPr>
      <w:r>
        <w:t>Disobeying a lord's command: Rank 0: 0 | Ranks 1-2: -2 | Ranks 3-4: -2 | Ranks 5-6: -6 | Ranks 7-8: -6 | Ranks 9-10: -10</w:t>
      </w:r>
    </w:p>
    <w:p>
      <w:pPr>
        <w:numPr>
          <w:ilvl w:val="0"/>
          <w:numId w:val="2548"/>
        </w:numPr>
      </w:pPr>
      <w:r>
        <w:t>Enduring an insult to your ancestors: Rank 0: 0 | Ranks 1-2: -2 | Ranks 3-4: -4 | Ranks 5-6: -4 | Ranks 7-8: -6 | Ranks 9-10: -8</w:t>
      </w:r>
    </w:p>
    <w:p>
      <w:pPr>
        <w:numPr>
          <w:ilvl w:val="0"/>
          <w:numId w:val="2548"/>
        </w:numPr>
      </w:pPr>
      <w:r>
        <w:t>Enduring an insult to yourself: Rank 0: 2 | Ranks 1-2: 2 | Ranks 3-4: 2 | Ranks 5-6: 0 | Ranks 7-8: 0 | Ranks 9-10: 2</w:t>
      </w:r>
    </w:p>
    <w:p>
      <w:pPr>
        <w:numPr>
          <w:ilvl w:val="0"/>
          <w:numId w:val="2548"/>
        </w:numPr>
      </w:pPr>
      <w:r>
        <w:t>Enduring an insult to your family or clan: Rank 0: 0 | Ranks 1-2: 0 | Ranks 3-4: -2 | Ranks 5-6: -2 | Ranks 7-8: -4 | Ranks 9-10: -4</w:t>
      </w:r>
    </w:p>
    <w:p>
      <w:pPr>
        <w:numPr>
          <w:ilvl w:val="0"/>
          <w:numId w:val="2548"/>
        </w:numPr>
      </w:pPr>
      <w:r>
        <w:t>Facing a superior foe in the name of your family: Rank 0: 8 | Ranks 1-2: 6 | Ranks 3-4: 5 | Ranks 5-6: 4 | Ranks 7-8: 3 | Ranks 9-10: 2</w:t>
      </w:r>
    </w:p>
    <w:p>
      <w:pPr>
        <w:numPr>
          <w:ilvl w:val="0"/>
          <w:numId w:val="2548"/>
        </w:numPr>
      </w:pPr>
      <w:r>
        <w:t>Fleeing from battle: Rank 0: 0 | Ranks 1-2: -2 | Ranks 3-4: -4 | Ranks 5-6: -6 | Ranks 7-8: -8 | Ranks 9-10: -10</w:t>
      </w:r>
    </w:p>
    <w:p>
      <w:pPr>
        <w:numPr>
          <w:ilvl w:val="0"/>
          <w:numId w:val="2548"/>
        </w:numPr>
      </w:pPr>
      <w:r>
        <w:t>Following orders despite personal misgivings: Rank 0: 6 | Ranks 1-2: 4 | Ranks 3-4: 0 | Ranks 5-6: 0 | Ranks 7-8: -2 | Ranks 9-10: -4</w:t>
      </w:r>
    </w:p>
    <w:p>
      <w:pPr>
        <w:numPr>
          <w:ilvl w:val="0"/>
          <w:numId w:val="2548"/>
        </w:numPr>
      </w:pPr>
      <w:r>
        <w:t>Fulfilling a promise despite great personal cost: Rank 0: 10 | Ranks 1-2: 8 | Ranks 3-4: 6 | Ranks 5-6: 4 | Ranks 7-8: 2 | Ranks 9-10: 0</w:t>
      </w:r>
    </w:p>
    <w:p>
      <w:pPr>
        <w:numPr>
          <w:ilvl w:val="0"/>
          <w:numId w:val="2548"/>
        </w:numPr>
      </w:pPr>
      <w:r>
        <w:t>Giving a truthful report at your own expense: Rank 0: 8 | Ranks 1-2: 6 | Ranks 3-4: 4 | Ranks 5-6: 2 | Ranks 7-8: 0 | Ranks 9-10: 0</w:t>
      </w:r>
    </w:p>
    <w:p>
      <w:pPr>
        <w:numPr>
          <w:ilvl w:val="0"/>
          <w:numId w:val="2548"/>
        </w:numPr>
      </w:pPr>
      <w:r>
        <w:t>Lying to bolster your reputation: Rank 0: 0 | Ranks 1-2: -2 | Ranks 3-4: -4 | Ranks 5-6: -6 | Ranks 7-8: -8 | Ranks 9-10: -10</w:t>
      </w:r>
    </w:p>
    <w:p>
      <w:pPr>
        <w:numPr>
          <w:ilvl w:val="0"/>
          <w:numId w:val="2548"/>
        </w:numPr>
      </w:pPr>
      <w:r>
        <w:t>Manipulating another into dishonorable behavior: Rank 0: 0 | Ranks 1-2: -2 | Ranks 3-4: -4 | Ranks 5-6: -6 | Ranks 7-8: -8 | Ranks 9-10: -10</w:t>
      </w:r>
    </w:p>
    <w:p>
      <w:pPr>
        <w:numPr>
          <w:ilvl w:val="0"/>
          <w:numId w:val="2548"/>
        </w:numPr>
      </w:pPr>
      <w:r>
        <w:t>Politely ignoring another's dishonorable behavior: Rank 0: 3 | Ranks 1-2: 2 | Ranks 3-4: 0 | Ranks 5-6: 0 | Ranks 7-8: -2 | Ranks 9-10: -2</w:t>
      </w:r>
    </w:p>
    <w:p>
      <w:pPr>
        <w:numPr>
          <w:ilvl w:val="0"/>
          <w:numId w:val="2548"/>
        </w:numPr>
      </w:pPr>
      <w:r>
        <w:t>Protecting your clan/family/lord despite great risk: Rank 0: 8 | Ranks 1-2: 8 | Ranks 3-4: 6 | Ranks 5-6: 6 | Ranks 7-8: 4 | Ranks 9-10: 2</w:t>
      </w:r>
    </w:p>
    <w:p>
      <w:pPr>
        <w:numPr>
          <w:ilvl w:val="0"/>
          <w:numId w:val="2548"/>
        </w:numPr>
      </w:pPr>
      <w:r>
        <w:t>Showing kindness to one beneath your station: Rank 0: 6 | Ranks 1-2: 6 | Ranks 3-4: 4 | Ranks 5-6: 4 | Ranks 7-8: 2 | Ranks 9-10: 2</w:t>
      </w:r>
    </w:p>
    <w:p>
      <w:pPr>
        <w:numPr>
          <w:ilvl w:val="0"/>
          <w:numId w:val="2548"/>
        </w:numPr>
      </w:pPr>
      <w:r>
        <w:t>Showing sincere courtesy to enemies or rivals: Rank 0: 9 | Ranks 1-2: 7 | Ranks 3-4: 5 | Ranks 5-6: 2 | Ranks 7-8: 0 | Ranks 9-10: 0</w:t>
      </w:r>
    </w:p>
    <w:p>
      <w:pPr>
        <w:numPr>
          <w:ilvl w:val="0"/>
          <w:numId w:val="2548"/>
        </w:numPr>
      </w:pPr>
      <w:r>
        <w:t>Using a Low Skill: Rank 0: 0 | Ranks 1-2: -1 | Ranks 3-4: -2 | Ranks 5-6: -3 | Ranks 7-8: -6 | Ranks 9-10: -9</w:t>
      </w:r>
    </w:p>
    <w:p>
      <w:pPr>
        <w:numPr>
          <w:ilvl w:val="0"/>
          <w:numId w:val="2548"/>
        </w:numPr>
      </w:pPr>
      <w:r>
        <w:t>Using false courtesy to gain advantage over an enemy: Rank 0: 0 | Ranks 1-2: 0 | Ranks 3-4: -2 | Ranks 5-6: -6 | Ranks 7-8: -10 | Ranks 9-10: -10</w:t>
      </w:r>
    </w:p>
    <w:p>
      <w:pPr>
        <w:pStyle w:val="FirstParagraph"/>
      </w:pPr>
      <w:r>
        <w:rPr>
          <w:bCs/>
          <w:b/>
        </w:rPr>
        <w:t xml:space="preserve">The Strength of Honor</w:t>
      </w:r>
    </w:p>
    <w:p>
      <w:pPr>
        <w:pStyle w:val="BodyText"/>
      </w:pPr>
      <w:r>
        <w:t>Characters add their Honor Rank to the total of any roll made to resist Intimidation or Temptation Skills, and to all rolls to resist Fear effects of any kind.</w:t>
      </w:r>
    </w:p>
    <w:p>
      <w:pPr>
        <w:pStyle w:val="BodyText"/>
      </w:pPr>
      <w:r>
        <w:rPr>
          <w:bCs/>
          <w:b/>
        </w:rPr>
        <w:t xml:space="preserve">Discerning Honor</w:t>
      </w:r>
    </w:p>
    <w:p>
      <w:pPr>
        <w:pStyle w:val="BodyText"/>
      </w:pPr>
      <w:r>
        <w:t>Any character may attempt to discern another samurai’s Honor Rank by making a Lore: Bushido/Awareness roll (TN 30). If successful, the person making the roll can discern the Honor Rank of the samurai being evaluated.</w:t>
      </w:r>
    </w:p>
    <w:p>
      <w:pPr>
        <w:pStyle w:val="BodyText"/>
      </w:pPr>
      <w:r>
        <w:rPr>
          <w:bCs/>
          <w:b/>
        </w:rPr>
        <w:t xml:space="preserve">Optional Rule: The Honor Roll</w:t>
      </w:r>
    </w:p>
    <w:p>
      <w:pPr>
        <w:pStyle w:val="BodyText"/>
      </w:pPr>
      <w:r>
        <w:t>Once per game session, after failing a Skill, Trait, Ring, or Spell Casting roll, a character may opt to re-roll the attempt at the same TN, but using their Honor Rank in rolled and kept dice instead. Example: a character of Honor Rank 6 who fails an attack roll re-rolls with 6k6. If the second roll succeeds, the action succeeds. If it also fails, not only does the original action fail but the character also loses a full Rank (10 Points) of Honor, as his faith in his own capabilities is shaken. GMs should carefully consider whether to use this rule.</w:t>
      </w:r>
    </w:p>
    <w:p>
      <w:pPr>
        <w:pStyle w:val="BodyText"/>
      </w:pPr>
      <w:r>
        <w:rPr>
          <w:bCs/>
          <w:b/>
        </w:rPr>
        <w:t xml:space="preserve">GLORY:</w:t>
      </w:r>
    </w:p>
    <w:p>
      <w:pPr>
        <w:pStyle w:val="BodyText"/>
      </w:pPr>
      <w:r>
        <w:t>Glory is a measure of an individual’s fame throughout the Empire as a result of personal accomplishments. Unlike Honor and Status, Glory is very fluid and can vary wildly from the results of a single duel, skirmish, or battle. Gaining Glory requires official recognition by a lord or superior — a soldier cannot increase his Glory Rank until his lord or commanding officer commends him.</w:t>
      </w:r>
    </w:p>
    <w:p>
      <w:pPr>
        <w:pStyle w:val="BodyText"/>
      </w:pPr>
      <w:r>
        <w:rPr>
          <w:bCs/>
          <w:b/>
        </w:rPr>
        <w:t xml:space="preserve">Effects of Glory</w:t>
      </w:r>
    </w:p>
    <w:p>
      <w:pPr>
        <w:pStyle w:val="BodyText"/>
      </w:pPr>
      <w:r>
        <w:t>The higher a samurai’s Glory Rank, the greater the probability he will be recognized when he encounters people he has not met before. When this happens, the GM can make a Lore: Heraldry/Intelligence roll for the strangers (TN 50 − (current Glory Rank × 5)). If the roll is successful, the strangers recognize the samurai and respond appropriately.</w:t>
      </w:r>
    </w:p>
    <w:p>
      <w:pPr>
        <w:pStyle w:val="BodyText"/>
      </w:pPr>
      <w:r>
        <w:rPr>
          <w:bCs/>
          <w:b/>
        </w:rPr>
        <w:t xml:space="preserve">Gaining &amp; Losing Glory (Table 2.4)</w:t>
      </w:r>
    </w:p>
    <w:p>
      <w:pPr>
        <w:numPr>
          <w:ilvl w:val="0"/>
          <w:numId w:val="2549"/>
        </w:numPr>
      </w:pPr>
      <w:r>
        <w:t>Acknowledgment: Publicly acknowledged by someone of Status 7+: +1 Rank</w:t>
      </w:r>
    </w:p>
    <w:p>
      <w:pPr>
        <w:numPr>
          <w:ilvl w:val="0"/>
          <w:numId w:val="2549"/>
        </w:numPr>
      </w:pPr>
      <w:r>
        <w:t>Blood Feud: Avenging a feud gains Glory equal to opponent’s Status or Glory (lower of the two)</w:t>
      </w:r>
    </w:p>
    <w:p>
      <w:pPr>
        <w:numPr>
          <w:ilvl w:val="0"/>
          <w:numId w:val="2549"/>
        </w:numPr>
      </w:pPr>
      <w:r>
        <w:t>Caught in a Lie: Lose double the Glory gained by the act about which the samurai lied</w:t>
      </w:r>
    </w:p>
    <w:p>
      <w:pPr>
        <w:numPr>
          <w:ilvl w:val="0"/>
          <w:numId w:val="2549"/>
        </w:numPr>
      </w:pPr>
      <w:r>
        <w:t>Completing a Quest: Gain Glory points equal to half the Glory Rank of the individual issuing the quest</w:t>
      </w:r>
    </w:p>
    <w:p>
      <w:pPr>
        <w:numPr>
          <w:ilvl w:val="0"/>
          <w:numId w:val="2549"/>
        </w:numPr>
      </w:pPr>
      <w:r>
        <w:t>Craftsmanship: Gain one Glory point for each Raise made when creating an item</w:t>
      </w:r>
    </w:p>
    <w:p>
      <w:pPr>
        <w:numPr>
          <w:ilvl w:val="0"/>
          <w:numId w:val="2549"/>
        </w:numPr>
      </w:pPr>
      <w:r>
        <w:t>Defeat: Officer who loses a battle or duelist who loses a duel loses opponent’s Glory</w:t>
      </w:r>
    </w:p>
    <w:p>
      <w:pPr>
        <w:numPr>
          <w:ilvl w:val="0"/>
          <w:numId w:val="2549"/>
        </w:numPr>
      </w:pPr>
      <w:r>
        <w:t>Duels: Winning a fair duel gains Glory equal to 1/3 of opponent’s Status or Glory</w:t>
      </w:r>
    </w:p>
    <w:p>
      <w:pPr>
        <w:numPr>
          <w:ilvl w:val="0"/>
          <w:numId w:val="2549"/>
        </w:numPr>
      </w:pPr>
      <w:r>
        <w:t>Family Dishonor: Lose one Glory Rank if a close relative commits an act worthy of seppuku</w:t>
      </w:r>
    </w:p>
    <w:p>
      <w:pPr>
        <w:numPr>
          <w:ilvl w:val="0"/>
          <w:numId w:val="2549"/>
        </w:numPr>
      </w:pPr>
      <w:r>
        <w:t>Gifts: Gain Glory equal to Status/Glory if given a gift by a higher-ranking samurai</w:t>
      </w:r>
    </w:p>
    <w:p>
      <w:pPr>
        <w:numPr>
          <w:ilvl w:val="0"/>
          <w:numId w:val="2549"/>
        </w:numPr>
      </w:pPr>
      <w:r>
        <w:t xml:space="preserve">Idleness: Lose one Glory point for every week without any Glory gain</w:t>
      </w:r>
    </w:p>
    <w:p>
      <w:pPr>
        <w:numPr>
          <w:ilvl w:val="0"/>
          <w:numId w:val="2549"/>
        </w:numPr>
      </w:pPr>
      <w:r>
        <w:t>Indifference: Being ignored for prior bad behavior: reduce all Glory gains by 1, increase losses by 2</w:t>
      </w:r>
    </w:p>
    <w:p>
      <w:pPr>
        <w:numPr>
          <w:ilvl w:val="0"/>
          <w:numId w:val="2549"/>
        </w:numPr>
      </w:pPr>
      <w:r>
        <w:t>Immortality: Inspiring a work of art gains Glory equal to the Glory Rank of the most prominent admirer</w:t>
      </w:r>
    </w:p>
    <w:p>
      <w:pPr>
        <w:numPr>
          <w:ilvl w:val="0"/>
          <w:numId w:val="2549"/>
        </w:numPr>
      </w:pPr>
      <w:r>
        <w:t xml:space="preserve">Learning: Gain one Glory Rank when gaining an Insight Rank</w:t>
      </w:r>
    </w:p>
    <w:p>
      <w:pPr>
        <w:numPr>
          <w:ilvl w:val="0"/>
          <w:numId w:val="2549"/>
        </w:numPr>
      </w:pPr>
      <w:r>
        <w:t>Marriage: Increase the Glory Rank of the lower-Glory spouse to one less than the higher-Glory spouse</w:t>
      </w:r>
    </w:p>
    <w:p>
      <w:pPr>
        <w:numPr>
          <w:ilvl w:val="0"/>
          <w:numId w:val="2549"/>
        </w:numPr>
      </w:pPr>
      <w:r>
        <w:t>Public Bragging: After gaining Glory, may gain 1 additional point through public bragging</w:t>
      </w:r>
    </w:p>
    <w:p>
      <w:pPr>
        <w:numPr>
          <w:ilvl w:val="0"/>
          <w:numId w:val="2549"/>
        </w:numPr>
      </w:pPr>
      <w:r>
        <w:t>Romance: One point of Glory for public declaration of love (without identifying lover)</w:t>
      </w:r>
    </w:p>
    <w:p>
      <w:pPr>
        <w:numPr>
          <w:ilvl w:val="0"/>
          <w:numId w:val="2549"/>
        </w:numPr>
      </w:pPr>
      <w:r>
        <w:t xml:space="preserve">Skirmishes: Gain one Glory point for defeating bandits, ronin, etc.</w:t>
      </w:r>
    </w:p>
    <w:p>
      <w:pPr>
        <w:numPr>
          <w:ilvl w:val="0"/>
          <w:numId w:val="2549"/>
        </w:numPr>
      </w:pPr>
      <w:r>
        <w:t xml:space="preserve">Status: Gain Glory equal to the amount of Status gained</w:t>
      </w:r>
    </w:p>
    <w:p>
      <w:pPr>
        <w:numPr>
          <w:ilvl w:val="0"/>
          <w:numId w:val="2549"/>
        </w:numPr>
      </w:pPr>
      <w:r>
        <w:t>Stealing Credit: Gain the amount of Glory normally gained for the act being usurped</w:t>
      </w:r>
    </w:p>
    <w:p>
      <w:pPr>
        <w:numPr>
          <w:ilvl w:val="0"/>
          <w:numId w:val="2549"/>
        </w:numPr>
      </w:pPr>
      <w:r>
        <w:t>Warfare: Gain 3 Glory points for surviving a battle; 6 if on the winning side</w:t>
      </w:r>
    </w:p>
    <w:p>
      <w:pPr>
        <w:pStyle w:val="FirstParagraph"/>
      </w:pPr>
      <w:r>
        <w:rPr>
          <w:bCs/>
          <w:b/>
        </w:rPr>
        <w:t xml:space="preserve">Glory Ranks (Table 2.5)</w:t>
      </w:r>
    </w:p>
    <w:p>
      <w:pPr>
        <w:numPr>
          <w:ilvl w:val="0"/>
          <w:numId w:val="2550"/>
        </w:numPr>
      </w:pPr>
      <w:r>
        <w:t xml:space="preserve">Legendary Hero: 10</w:t>
      </w:r>
    </w:p>
    <w:p>
      <w:pPr>
        <w:numPr>
          <w:ilvl w:val="0"/>
          <w:numId w:val="2550"/>
        </w:numPr>
      </w:pPr>
      <w:r>
        <w:t xml:space="preserve">Emerald Champion: 8</w:t>
      </w:r>
    </w:p>
    <w:p>
      <w:pPr>
        <w:numPr>
          <w:ilvl w:val="0"/>
          <w:numId w:val="2550"/>
        </w:numPr>
      </w:pPr>
      <w:r>
        <w:t xml:space="preserve">Great Clan Champion: 8</w:t>
      </w:r>
    </w:p>
    <w:p>
      <w:pPr>
        <w:numPr>
          <w:ilvl w:val="0"/>
          <w:numId w:val="2550"/>
        </w:numPr>
      </w:pPr>
      <w:r>
        <w:t xml:space="preserve">Jade Champion: 7</w:t>
      </w:r>
    </w:p>
    <w:p>
      <w:pPr>
        <w:numPr>
          <w:ilvl w:val="0"/>
          <w:numId w:val="2550"/>
        </w:numPr>
      </w:pPr>
      <w:r>
        <w:t xml:space="preserve">Renowned War Hero: 7</w:t>
      </w:r>
    </w:p>
    <w:p>
      <w:pPr>
        <w:numPr>
          <w:ilvl w:val="0"/>
          <w:numId w:val="2550"/>
        </w:numPr>
      </w:pPr>
      <w:r>
        <w:t xml:space="preserve">Famous Playwright/Poet/Artisan: 6</w:t>
      </w:r>
    </w:p>
    <w:p>
      <w:pPr>
        <w:numPr>
          <w:ilvl w:val="0"/>
          <w:numId w:val="2550"/>
        </w:numPr>
      </w:pPr>
      <w:r>
        <w:t xml:space="preserve">Great Clan Family Daimyo: 6</w:t>
      </w:r>
    </w:p>
    <w:p>
      <w:pPr>
        <w:numPr>
          <w:ilvl w:val="0"/>
          <w:numId w:val="2550"/>
        </w:numPr>
      </w:pPr>
      <w:r>
        <w:t xml:space="preserve">Famous Craftsman: 6</w:t>
      </w:r>
    </w:p>
    <w:p>
      <w:pPr>
        <w:numPr>
          <w:ilvl w:val="0"/>
          <w:numId w:val="2550"/>
        </w:numPr>
      </w:pPr>
      <w:r>
        <w:t xml:space="preserve">Imperial Chancellor: 6</w:t>
      </w:r>
    </w:p>
    <w:p>
      <w:pPr>
        <w:numPr>
          <w:ilvl w:val="0"/>
          <w:numId w:val="2550"/>
        </w:numPr>
      </w:pPr>
      <w:r>
        <w:t xml:space="preserve">Imperial Herald: 6</w:t>
      </w:r>
    </w:p>
    <w:p>
      <w:pPr>
        <w:numPr>
          <w:ilvl w:val="0"/>
          <w:numId w:val="2550"/>
        </w:numPr>
      </w:pPr>
      <w:r>
        <w:t xml:space="preserve">Shogun: 6</w:t>
      </w:r>
    </w:p>
    <w:p>
      <w:pPr>
        <w:numPr>
          <w:ilvl w:val="0"/>
          <w:numId w:val="2550"/>
        </w:numPr>
      </w:pPr>
      <w:r>
        <w:t xml:space="preserve">Voice of the Emperor: 6</w:t>
      </w:r>
    </w:p>
    <w:p>
      <w:pPr>
        <w:numPr>
          <w:ilvl w:val="0"/>
          <w:numId w:val="2550"/>
        </w:numPr>
      </w:pPr>
      <w:r>
        <w:t xml:space="preserve">Rikugunshokan (Commander of an army): 6</w:t>
      </w:r>
    </w:p>
    <w:p>
      <w:pPr>
        <w:numPr>
          <w:ilvl w:val="0"/>
          <w:numId w:val="2550"/>
        </w:numPr>
      </w:pPr>
      <w:r>
        <w:t xml:space="preserve">Shireikan (Commander of multiple legions): 5</w:t>
      </w:r>
    </w:p>
    <w:p>
      <w:pPr>
        <w:numPr>
          <w:ilvl w:val="0"/>
          <w:numId w:val="2550"/>
        </w:numPr>
      </w:pPr>
      <w:r>
        <w:t xml:space="preserve">Victorious War Hero: 5</w:t>
      </w:r>
    </w:p>
    <w:p>
      <w:pPr>
        <w:numPr>
          <w:ilvl w:val="0"/>
          <w:numId w:val="2550"/>
        </w:numPr>
      </w:pPr>
      <w:r>
        <w:t xml:space="preserve">The Emperor: 4</w:t>
      </w:r>
    </w:p>
    <w:p>
      <w:pPr>
        <w:numPr>
          <w:ilvl w:val="0"/>
          <w:numId w:val="2550"/>
        </w:numPr>
      </w:pPr>
      <w:r>
        <w:t xml:space="preserve">The Empress: 4</w:t>
      </w:r>
    </w:p>
    <w:p>
      <w:pPr>
        <w:numPr>
          <w:ilvl w:val="0"/>
          <w:numId w:val="2550"/>
        </w:numPr>
      </w:pPr>
      <w:r>
        <w:t xml:space="preserve">Imperial Advisor: 4</w:t>
      </w:r>
    </w:p>
    <w:p>
      <w:pPr>
        <w:numPr>
          <w:ilvl w:val="0"/>
          <w:numId w:val="2550"/>
        </w:numPr>
      </w:pPr>
      <w:r>
        <w:t xml:space="preserve">Minor Clan Champion: 4</w:t>
      </w:r>
    </w:p>
    <w:p>
      <w:pPr>
        <w:numPr>
          <w:ilvl w:val="0"/>
          <w:numId w:val="2550"/>
        </w:numPr>
      </w:pPr>
      <w:r>
        <w:t xml:space="preserve">Daimyo of Miya, Otomo, Seppun: 4</w:t>
      </w:r>
    </w:p>
    <w:p>
      <w:pPr>
        <w:numPr>
          <w:ilvl w:val="0"/>
          <w:numId w:val="2550"/>
        </w:numPr>
      </w:pPr>
      <w:r>
        <w:t xml:space="preserve">Taisa (Commander of a military legion): 4</w:t>
      </w:r>
    </w:p>
    <w:p>
      <w:pPr>
        <w:numPr>
          <w:ilvl w:val="0"/>
          <w:numId w:val="2550"/>
        </w:numPr>
      </w:pPr>
      <w:r>
        <w:t xml:space="preserve">Defeated War Hero (honorable): 4</w:t>
      </w:r>
    </w:p>
    <w:p>
      <w:pPr>
        <w:numPr>
          <w:ilvl w:val="0"/>
          <w:numId w:val="2550"/>
        </w:numPr>
      </w:pPr>
      <w:r>
        <w:t xml:space="preserve">Chui (Commander of a company): 3</w:t>
      </w:r>
    </w:p>
    <w:p>
      <w:pPr>
        <w:numPr>
          <w:ilvl w:val="0"/>
          <w:numId w:val="2550"/>
        </w:numPr>
      </w:pPr>
      <w:r>
        <w:t xml:space="preserve">Emerald Magistrate / Jade Magistrate: 3</w:t>
      </w:r>
    </w:p>
    <w:p>
      <w:pPr>
        <w:numPr>
          <w:ilvl w:val="0"/>
          <w:numId w:val="2550"/>
        </w:numPr>
      </w:pPr>
      <w:r>
        <w:t xml:space="preserve">The Emperor's children: 3</w:t>
      </w:r>
    </w:p>
    <w:p>
      <w:pPr>
        <w:numPr>
          <w:ilvl w:val="0"/>
          <w:numId w:val="2550"/>
        </w:numPr>
      </w:pPr>
      <w:r>
        <w:t xml:space="preserve">Geisha: 3</w:t>
      </w:r>
    </w:p>
    <w:p>
      <w:pPr>
        <w:numPr>
          <w:ilvl w:val="0"/>
          <w:numId w:val="2550"/>
        </w:numPr>
      </w:pPr>
      <w:r>
        <w:t xml:space="preserve">Gunso (Commander of a military squadron): 3</w:t>
      </w:r>
    </w:p>
    <w:p>
      <w:pPr>
        <w:numPr>
          <w:ilvl w:val="0"/>
          <w:numId w:val="2550"/>
        </w:numPr>
      </w:pPr>
      <w:r>
        <w:t xml:space="preserve">Hatamoto (a daimyo’s honored retainer): 3</w:t>
      </w:r>
    </w:p>
    <w:p>
      <w:pPr>
        <w:numPr>
          <w:ilvl w:val="0"/>
          <w:numId w:val="2550"/>
        </w:numPr>
      </w:pPr>
      <w:r>
        <w:t xml:space="preserve">Imperial Legionnaire / Jade Legionnaire: 3</w:t>
      </w:r>
    </w:p>
    <w:p>
      <w:pPr>
        <w:numPr>
          <w:ilvl w:val="0"/>
          <w:numId w:val="2550"/>
        </w:numPr>
      </w:pPr>
      <w:r>
        <w:t xml:space="preserve">Provincial Governor: 3</w:t>
      </w:r>
    </w:p>
    <w:p>
      <w:pPr>
        <w:numPr>
          <w:ilvl w:val="0"/>
          <w:numId w:val="2550"/>
        </w:numPr>
      </w:pPr>
      <w:r>
        <w:t xml:space="preserve">City Governor: 2</w:t>
      </w:r>
    </w:p>
    <w:p>
      <w:pPr>
        <w:numPr>
          <w:ilvl w:val="0"/>
          <w:numId w:val="2550"/>
        </w:numPr>
      </w:pPr>
      <w:r>
        <w:t xml:space="preserve">Clan Magistrate: 2</w:t>
      </w:r>
    </w:p>
    <w:p>
      <w:pPr>
        <w:numPr>
          <w:ilvl w:val="0"/>
          <w:numId w:val="2550"/>
        </w:numPr>
      </w:pPr>
      <w:r>
        <w:t xml:space="preserve">Karo (advisor to governor or major household): 2</w:t>
      </w:r>
    </w:p>
    <w:p>
      <w:pPr>
        <w:numPr>
          <w:ilvl w:val="0"/>
          <w:numId w:val="2550"/>
        </w:numPr>
      </w:pPr>
      <w:r>
        <w:t xml:space="preserve">Nikutai (Second-in-command to a gunso): 2</w:t>
      </w:r>
    </w:p>
    <w:p>
      <w:pPr>
        <w:numPr>
          <w:ilvl w:val="0"/>
          <w:numId w:val="2550"/>
        </w:numPr>
      </w:pPr>
      <w:r>
        <w:t xml:space="preserve">Imperial Messenger: 2</w:t>
      </w:r>
    </w:p>
    <w:p>
      <w:pPr>
        <w:numPr>
          <w:ilvl w:val="0"/>
          <w:numId w:val="2550"/>
        </w:numPr>
      </w:pPr>
      <w:r>
        <w:t xml:space="preserve">Vassal Family Daimyo: 2</w:t>
      </w:r>
    </w:p>
    <w:p>
      <w:pPr>
        <w:numPr>
          <w:ilvl w:val="0"/>
          <w:numId w:val="2550"/>
        </w:numPr>
      </w:pPr>
      <w:r>
        <w:t xml:space="preserve">Craftsman, Merchant, Diplomat: 1</w:t>
      </w:r>
    </w:p>
    <w:p>
      <w:pPr>
        <w:numPr>
          <w:ilvl w:val="0"/>
          <w:numId w:val="2550"/>
        </w:numPr>
      </w:pPr>
      <w:r>
        <w:t xml:space="preserve">Estate Manager, Hohei (military private): 1</w:t>
      </w:r>
    </w:p>
    <w:p>
      <w:pPr>
        <w:numPr>
          <w:ilvl w:val="0"/>
          <w:numId w:val="2550"/>
        </w:numPr>
      </w:pPr>
      <w:r>
        <w:t xml:space="preserve">Peasant Soldiers, Peasant Warriors: 0.5</w:t>
      </w:r>
    </w:p>
    <w:p>
      <w:pPr>
        <w:numPr>
          <w:ilvl w:val="0"/>
          <w:numId w:val="2550"/>
        </w:numPr>
      </w:pPr>
      <w:r>
        <w:t xml:space="preserve">Village Officers, Vassal Samurai: 0.5</w:t>
      </w:r>
    </w:p>
    <w:p>
      <w:pPr>
        <w:pStyle w:val="FirstParagraph"/>
      </w:pPr>
      <w:r>
        <w:rPr>
          <w:bCs/>
          <w:b/>
        </w:rPr>
        <w:t xml:space="preserve">Infamy Ranks (Table 2.6)</w:t>
      </w:r>
    </w:p>
    <w:p>
      <w:pPr>
        <w:numPr>
          <w:ilvl w:val="0"/>
          <w:numId w:val="2551"/>
        </w:numPr>
      </w:pPr>
      <w:r>
        <w:t xml:space="preserve">Bandit: 1</w:t>
      </w:r>
    </w:p>
    <w:p>
      <w:pPr>
        <w:numPr>
          <w:ilvl w:val="0"/>
          <w:numId w:val="2551"/>
        </w:numPr>
      </w:pPr>
      <w:r>
        <w:t xml:space="preserve">Murderer: 2</w:t>
      </w:r>
    </w:p>
    <w:p>
      <w:pPr>
        <w:numPr>
          <w:ilvl w:val="0"/>
          <w:numId w:val="2551"/>
        </w:numPr>
      </w:pPr>
      <w:r>
        <w:t xml:space="preserve">Exile: 4</w:t>
      </w:r>
    </w:p>
    <w:p>
      <w:pPr>
        <w:numPr>
          <w:ilvl w:val="0"/>
          <w:numId w:val="2551"/>
        </w:numPr>
      </w:pPr>
      <w:r>
        <w:t xml:space="preserve">Conqueror (ruthless war hero): 4</w:t>
      </w:r>
    </w:p>
    <w:p>
      <w:pPr>
        <w:numPr>
          <w:ilvl w:val="0"/>
          <w:numId w:val="2551"/>
        </w:numPr>
      </w:pPr>
      <w:r>
        <w:t xml:space="preserve">Gaijin (diplomat): 5</w:t>
      </w:r>
    </w:p>
    <w:p>
      <w:pPr>
        <w:numPr>
          <w:ilvl w:val="0"/>
          <w:numId w:val="2551"/>
        </w:numPr>
      </w:pPr>
      <w:r>
        <w:t xml:space="preserve">Gaijin (any): 6</w:t>
      </w:r>
    </w:p>
    <w:p>
      <w:pPr>
        <w:numPr>
          <w:ilvl w:val="0"/>
          <w:numId w:val="2551"/>
        </w:numPr>
      </w:pPr>
      <w:r>
        <w:t xml:space="preserve">Maho-tsukai: 8</w:t>
      </w:r>
    </w:p>
    <w:p>
      <w:pPr>
        <w:numPr>
          <w:ilvl w:val="0"/>
          <w:numId w:val="2551"/>
        </w:numPr>
      </w:pPr>
      <w:r>
        <w:t xml:space="preserve">Ninja: 8</w:t>
      </w:r>
    </w:p>
    <w:p>
      <w:pPr>
        <w:numPr>
          <w:ilvl w:val="0"/>
          <w:numId w:val="2551"/>
        </w:numPr>
      </w:pPr>
      <w:r>
        <w:t xml:space="preserve">Dark Lord of the Shadowlands: 10</w:t>
      </w:r>
    </w:p>
    <w:p>
      <w:pPr>
        <w:pStyle w:val="FirstParagraph"/>
      </w:pPr>
      <w:r>
        <w:rPr>
          <w:bCs/>
          <w:b/>
        </w:rPr>
        <w:t xml:space="preserve">Infamy</w:t>
      </w:r>
    </w:p>
    <w:p>
      <w:pPr>
        <w:pStyle w:val="BodyText"/>
      </w:pPr>
      <w:r>
        <w:t>Characters who gain Glory for committing criminal or dishonorable acts may instead be given Infamy, which is similar to Glory in all respects save that it inspires fear and revulsion rather than awe or respect. Individuals with Infamy can be recognized in the same manner as those with Glory, but the response of those who recognize them is vastly different. If a character has both Glory and Infamy, the total Ranks are combined to determine the likelihood of recognition. Infamy is most easily attained via the Infamous Disadvantage or through actions during play at GM’s discretion.</w:t>
      </w:r>
    </w:p>
    <w:p>
      <w:pPr>
        <w:pStyle w:val="BodyText"/>
      </w:pPr>
      <w:r>
        <w:rPr>
          <w:bCs/>
          <w:b/>
        </w:rPr>
        <w:t xml:space="preserve">STATUS:</w:t>
      </w:r>
    </w:p>
    <w:p>
      <w:pPr>
        <w:pStyle w:val="BodyText"/>
      </w:pPr>
      <w:r>
        <w:t>Status is the measure of an individual’s role and influence within Rokugani society. Those with higher Status command more resources, authority, and wealth; those with low Status have little authority over anything, perhaps even their own lives. Status is a largely static attribute that changes infrequently. Generally speaking, the only way to increase Status is to gain appointments or promotions from someone higher in the hierarchy of their family, Clan, or the Imperial bureaucracy.</w:t>
      </w:r>
    </w:p>
    <w:p>
      <w:pPr>
        <w:pStyle w:val="BodyText"/>
      </w:pPr>
      <w:r>
        <w:rPr>
          <w:bCs/>
          <w:b/>
        </w:rPr>
        <w:t xml:space="preserve">Effects of Status</w:t>
      </w:r>
    </w:p>
    <w:p>
      <w:pPr>
        <w:pStyle w:val="BodyText"/>
      </w:pPr>
      <w:r>
        <w:t>Status grants a samurai authority over other samurai of lower Status, but only if those samurai exist within the same hierarchy. A Lion samurai with Status 3 cannot issue commands to a Mantis samurai with Status 2 unless the two are members of the same military organization or a comparable social order; otherwise the Lion simply has no authority over the Mantis. Countermanding a superior’s orders results in lost Honor and possibly a loss of Status.</w:t>
      </w:r>
    </w:p>
    <w:p>
      <w:pPr>
        <w:pStyle w:val="BodyText"/>
      </w:pPr>
      <w:r>
        <w:rPr>
          <w:bCs/>
          <w:b/>
        </w:rPr>
        <w:t xml:space="preserve">Gaining &amp; Losing Status</w:t>
      </w:r>
    </w:p>
    <w:p>
      <w:pPr>
        <w:pStyle w:val="BodyText"/>
      </w:pPr>
      <w:r>
        <w:t>Status may only be gained by formal promotion by a lord or another higher-ranking individual. Losing Status is less common and occurs as punishment for some failure of duty. In the instance of an unfair demotion, a samurai can conceivably protest to a figure of greater authority. If the demotion is found to be unjust, the wronged party’s Status is restored and the unjust individual loses Honor. However, an inappropriate protest typically results in even more severe punishment.</w:t>
      </w:r>
    </w:p>
    <w:p>
      <w:pPr>
        <w:pStyle w:val="BodyText"/>
      </w:pPr>
      <w:r>
        <w:rPr>
          <w:bCs/>
          <w:b/>
        </w:rPr>
        <w:t xml:space="preserve">Status Ranks (Table 2.7)</w:t>
      </w:r>
    </w:p>
    <w:p>
      <w:pPr>
        <w:pStyle w:val="BodyText"/>
      </w:pPr>
      <w:r>
        <w:t>The Status scale maps directly onto the Celestial Order (Section 2.1). Status 7+ corresponds to the kuge — the true nobility who serve the Emperor directly or through minimal separation. Status 0.5–6 corresponds to the buke — the vast majority of the samurai caste, from ji-samurai of vassal families (0.5) up through average clan samurai (1), military officers, magistrates, and provincial governors (6). Ji-samurai are the lowest-ranking samurai but are still samurai — they are buke, not bonge. Status 0.1–0.4 encompasses elevated bonge (ashigaru at 0.4, doshin at 0.3, budoka at 0.2, craftsmen and merchants at 0.1) — commoners whose service to the samurai caste grants them marginal standing but no samurai status. Status 0 marks ronin and peasant levies — ronin are samurai without a lord, technically within the caste but without a place in the social order; levies are bonge temporarily under arms. Negative Status values represent hinin — non-people whose occupations are considered spiritually unclean (entertainers, leatherworkers, torturers, gravediggers). Monks stand outside this hierarchy entirely at a fixed Status of 1.</w:t>
      </w:r>
    </w:p>
    <w:p>
      <w:pPr>
        <w:numPr>
          <w:ilvl w:val="0"/>
          <w:numId w:val="2552"/>
        </w:numPr>
      </w:pPr>
      <w:r>
        <w:t xml:space="preserve">The Emperor: 10</w:t>
      </w:r>
    </w:p>
    <w:p>
      <w:pPr>
        <w:numPr>
          <w:ilvl w:val="0"/>
          <w:numId w:val="2552"/>
        </w:numPr>
      </w:pPr>
      <w:r>
        <w:t xml:space="preserve">The Empress: 9.9</w:t>
      </w:r>
    </w:p>
    <w:p>
      <w:pPr>
        <w:numPr>
          <w:ilvl w:val="0"/>
          <w:numId w:val="2552"/>
        </w:numPr>
      </w:pPr>
      <w:r>
        <w:t xml:space="preserve">The Voice of the Emperor: 9.5</w:t>
      </w:r>
    </w:p>
    <w:p>
      <w:pPr>
        <w:numPr>
          <w:ilvl w:val="0"/>
          <w:numId w:val="2552"/>
        </w:numPr>
      </w:pPr>
      <w:r>
        <w:t xml:space="preserve">The Emperor’s Children: 9.4</w:t>
      </w:r>
    </w:p>
    <w:p>
      <w:pPr>
        <w:numPr>
          <w:ilvl w:val="0"/>
          <w:numId w:val="2552"/>
        </w:numPr>
      </w:pPr>
      <w:r>
        <w:t xml:space="preserve">Daimyo of the Miya, Otomo &amp; Seppun: 9.3</w:t>
      </w:r>
    </w:p>
    <w:p>
      <w:pPr>
        <w:numPr>
          <w:ilvl w:val="0"/>
          <w:numId w:val="2552"/>
        </w:numPr>
      </w:pPr>
      <w:r>
        <w:t xml:space="preserve">Emerald Champion, Jade Champion, Shogun: 9</w:t>
      </w:r>
    </w:p>
    <w:p>
      <w:pPr>
        <w:numPr>
          <w:ilvl w:val="0"/>
          <w:numId w:val="2552"/>
        </w:numPr>
      </w:pPr>
      <w:r>
        <w:t xml:space="preserve">Imperial Chancellor, Imperial Advisor: 9</w:t>
      </w:r>
    </w:p>
    <w:p>
      <w:pPr>
        <w:numPr>
          <w:ilvl w:val="0"/>
          <w:numId w:val="2552"/>
        </w:numPr>
      </w:pPr>
      <w:r>
        <w:t xml:space="preserve">Great Clan Champion: 8</w:t>
      </w:r>
    </w:p>
    <w:p>
      <w:pPr>
        <w:numPr>
          <w:ilvl w:val="0"/>
          <w:numId w:val="2552"/>
        </w:numPr>
      </w:pPr>
      <w:r>
        <w:t xml:space="preserve">Minor Clan Champion: 7.5</w:t>
      </w:r>
    </w:p>
    <w:p>
      <w:pPr>
        <w:numPr>
          <w:ilvl w:val="0"/>
          <w:numId w:val="2552"/>
        </w:numPr>
      </w:pPr>
      <w:r>
        <w:t xml:space="preserve">The Imperial Herald: 7</w:t>
      </w:r>
    </w:p>
    <w:p>
      <w:pPr>
        <w:numPr>
          <w:ilvl w:val="0"/>
          <w:numId w:val="2552"/>
        </w:numPr>
      </w:pPr>
      <w:r>
        <w:t xml:space="preserve">The Imperial Treasurer: 7</w:t>
      </w:r>
    </w:p>
    <w:p>
      <w:pPr>
        <w:numPr>
          <w:ilvl w:val="0"/>
          <w:numId w:val="2552"/>
        </w:numPr>
      </w:pPr>
      <w:r>
        <w:t xml:space="preserve">Amethyst Champion: 7</w:t>
      </w:r>
    </w:p>
    <w:p>
      <w:pPr>
        <w:numPr>
          <w:ilvl w:val="0"/>
          <w:numId w:val="2552"/>
        </w:numPr>
      </w:pPr>
      <w:r>
        <w:t xml:space="preserve">Great Clan Family Daimyo: 7</w:t>
      </w:r>
    </w:p>
    <w:p>
      <w:pPr>
        <w:numPr>
          <w:ilvl w:val="0"/>
          <w:numId w:val="2552"/>
        </w:numPr>
      </w:pPr>
      <w:r>
        <w:t xml:space="preserve">Rikugunshokan (Commander of an army): 7</w:t>
      </w:r>
    </w:p>
    <w:p>
      <w:pPr>
        <w:numPr>
          <w:ilvl w:val="0"/>
          <w:numId w:val="2552"/>
        </w:numPr>
      </w:pPr>
      <w:r>
        <w:t xml:space="preserve">Hatamoto (a daimyo’s chief retainer): 6</w:t>
      </w:r>
    </w:p>
    <w:p>
      <w:pPr>
        <w:numPr>
          <w:ilvl w:val="0"/>
          <w:numId w:val="2552"/>
        </w:numPr>
      </w:pPr>
      <w:r>
        <w:t xml:space="preserve">Provincial Governor: 6</w:t>
      </w:r>
    </w:p>
    <w:p>
      <w:pPr>
        <w:numPr>
          <w:ilvl w:val="0"/>
          <w:numId w:val="2552"/>
        </w:numPr>
      </w:pPr>
      <w:r>
        <w:t xml:space="preserve">Shireikan (Commander of multiple legions): 6</w:t>
      </w:r>
    </w:p>
    <w:p>
      <w:pPr>
        <w:numPr>
          <w:ilvl w:val="0"/>
          <w:numId w:val="2552"/>
        </w:numPr>
      </w:pPr>
      <w:r>
        <w:t xml:space="preserve">Ruby Champion: 6</w:t>
      </w:r>
    </w:p>
    <w:p>
      <w:pPr>
        <w:numPr>
          <w:ilvl w:val="0"/>
          <w:numId w:val="2552"/>
        </w:numPr>
      </w:pPr>
      <w:r>
        <w:t xml:space="preserve">Turquoise Champion: 6</w:t>
      </w:r>
    </w:p>
    <w:p>
      <w:pPr>
        <w:numPr>
          <w:ilvl w:val="0"/>
          <w:numId w:val="2552"/>
        </w:numPr>
      </w:pPr>
      <w:r>
        <w:t xml:space="preserve">City Governor: 5</w:t>
      </w:r>
    </w:p>
    <w:p>
      <w:pPr>
        <w:numPr>
          <w:ilvl w:val="0"/>
          <w:numId w:val="2552"/>
        </w:numPr>
      </w:pPr>
      <w:r>
        <w:t xml:space="preserve">Taisa (Commander of a military legion): 5.5</w:t>
      </w:r>
    </w:p>
    <w:p>
      <w:pPr>
        <w:numPr>
          <w:ilvl w:val="0"/>
          <w:numId w:val="2552"/>
        </w:numPr>
      </w:pPr>
      <w:r>
        <w:t xml:space="preserve">Chui (Commander of a military company): 5</w:t>
      </w:r>
    </w:p>
    <w:p>
      <w:pPr>
        <w:numPr>
          <w:ilvl w:val="0"/>
          <w:numId w:val="2552"/>
        </w:numPr>
      </w:pPr>
      <w:r>
        <w:t xml:space="preserve">Vassal Family Daimyo: 5</w:t>
      </w:r>
    </w:p>
    <w:p>
      <w:pPr>
        <w:numPr>
          <w:ilvl w:val="0"/>
          <w:numId w:val="2552"/>
        </w:numPr>
      </w:pPr>
      <w:r>
        <w:t xml:space="preserve">Karo (chief advisor to a lord): 4.7</w:t>
      </w:r>
    </w:p>
    <w:p>
      <w:pPr>
        <w:numPr>
          <w:ilvl w:val="0"/>
          <w:numId w:val="2552"/>
        </w:numPr>
      </w:pPr>
      <w:r>
        <w:t xml:space="preserve">Emerald or Jade Magistrate: 4.5+</w:t>
      </w:r>
    </w:p>
    <w:p>
      <w:pPr>
        <w:numPr>
          <w:ilvl w:val="0"/>
          <w:numId w:val="2552"/>
        </w:numPr>
      </w:pPr>
      <w:r>
        <w:t xml:space="preserve">Revered Sensei: 4</w:t>
      </w:r>
    </w:p>
    <w:p>
      <w:pPr>
        <w:numPr>
          <w:ilvl w:val="0"/>
          <w:numId w:val="2552"/>
        </w:numPr>
      </w:pPr>
      <w:r>
        <w:t xml:space="preserve">Clan Magistrate: 4+</w:t>
      </w:r>
    </w:p>
    <w:p>
      <w:pPr>
        <w:numPr>
          <w:ilvl w:val="0"/>
          <w:numId w:val="2552"/>
        </w:numPr>
      </w:pPr>
      <w:r>
        <w:t xml:space="preserve">Topaz Champion (annual): 4</w:t>
      </w:r>
    </w:p>
    <w:p>
      <w:pPr>
        <w:numPr>
          <w:ilvl w:val="0"/>
          <w:numId w:val="2552"/>
        </w:numPr>
      </w:pPr>
      <w:r>
        <w:t xml:space="preserve">Gunso (Commander of a military squadron): 3</w:t>
      </w:r>
    </w:p>
    <w:p>
      <w:pPr>
        <w:numPr>
          <w:ilvl w:val="0"/>
          <w:numId w:val="2552"/>
        </w:numPr>
      </w:pPr>
      <w:r>
        <w:t xml:space="preserve">Average Imperial Family Samurai: 3</w:t>
      </w:r>
    </w:p>
    <w:p>
      <w:pPr>
        <w:numPr>
          <w:ilvl w:val="0"/>
          <w:numId w:val="2552"/>
        </w:numPr>
      </w:pPr>
      <w:r>
        <w:t xml:space="preserve">Diplomat, Gokenin (estate manager): 2</w:t>
      </w:r>
    </w:p>
    <w:p>
      <w:pPr>
        <w:numPr>
          <w:ilvl w:val="0"/>
          <w:numId w:val="2552"/>
        </w:numPr>
      </w:pPr>
      <w:r>
        <w:t xml:space="preserve">Shisha (Imperial messenger): 2</w:t>
      </w:r>
    </w:p>
    <w:p>
      <w:pPr>
        <w:numPr>
          <w:ilvl w:val="0"/>
          <w:numId w:val="2552"/>
        </w:numPr>
      </w:pPr>
      <w:r>
        <w:t xml:space="preserve">Nikutai (Second-in-command to a gunso): 1.5</w:t>
      </w:r>
    </w:p>
    <w:p>
      <w:pPr>
        <w:numPr>
          <w:ilvl w:val="0"/>
          <w:numId w:val="2552"/>
        </w:numPr>
      </w:pPr>
      <w:r>
        <w:t xml:space="preserve">Brotherhood Abbot: 1.5</w:t>
      </w:r>
    </w:p>
    <w:p>
      <w:pPr>
        <w:numPr>
          <w:ilvl w:val="0"/>
          <w:numId w:val="2552"/>
        </w:numPr>
      </w:pPr>
      <w:r>
        <w:t xml:space="preserve">Average Great Clan / Minor Clan Samurai: 1</w:t>
      </w:r>
    </w:p>
    <w:p>
      <w:pPr>
        <w:numPr>
          <w:ilvl w:val="0"/>
          <w:numId w:val="2552"/>
        </w:numPr>
      </w:pPr>
      <w:r>
        <w:t xml:space="preserve">Hohei (Military private): 1</w:t>
      </w:r>
    </w:p>
    <w:p>
      <w:pPr>
        <w:numPr>
          <w:ilvl w:val="0"/>
          <w:numId w:val="2552"/>
        </w:numPr>
      </w:pPr>
      <w:r>
        <w:t xml:space="preserve">Typical Brotherhood Monk: 1</w:t>
      </w:r>
    </w:p>
    <w:p>
      <w:pPr>
        <w:numPr>
          <w:ilvl w:val="0"/>
          <w:numId w:val="2552"/>
        </w:numPr>
      </w:pPr>
      <w:r>
        <w:t xml:space="preserve">Ji-samurai (Vassal Families): 0.5</w:t>
      </w:r>
    </w:p>
    <w:p>
      <w:pPr>
        <w:numPr>
          <w:ilvl w:val="0"/>
          <w:numId w:val="2552"/>
        </w:numPr>
      </w:pPr>
      <w:r>
        <w:t xml:space="preserve">Ashigaru (Peasant Soldiers): 0.4</w:t>
      </w:r>
    </w:p>
    <w:p>
      <w:pPr>
        <w:numPr>
          <w:ilvl w:val="0"/>
          <w:numId w:val="2552"/>
        </w:numPr>
      </w:pPr>
      <w:r>
        <w:t xml:space="preserve">Doshin (Village Officers): 0.3</w:t>
      </w:r>
    </w:p>
    <w:p>
      <w:pPr>
        <w:numPr>
          <w:ilvl w:val="0"/>
          <w:numId w:val="2552"/>
        </w:numPr>
      </w:pPr>
      <w:r>
        <w:t xml:space="preserve">Budoka (Peasant Warriors): 0.2</w:t>
      </w:r>
    </w:p>
    <w:p>
      <w:pPr>
        <w:numPr>
          <w:ilvl w:val="0"/>
          <w:numId w:val="2552"/>
        </w:numPr>
      </w:pPr>
      <w:r>
        <w:t xml:space="preserve">Craftsmen, Merchants: 0.1</w:t>
      </w:r>
    </w:p>
    <w:p>
      <w:pPr>
        <w:numPr>
          <w:ilvl w:val="0"/>
          <w:numId w:val="2552"/>
        </w:numPr>
      </w:pPr>
      <w:r>
        <w:t xml:space="preserve">Ronin: 0</w:t>
      </w:r>
    </w:p>
    <w:p>
      <w:pPr>
        <w:numPr>
          <w:ilvl w:val="0"/>
          <w:numId w:val="2552"/>
        </w:numPr>
      </w:pPr>
      <w:r>
        <w:t xml:space="preserve">Peasant Levies: 0</w:t>
      </w:r>
    </w:p>
    <w:p>
      <w:pPr>
        <w:numPr>
          <w:ilvl w:val="0"/>
          <w:numId w:val="2552"/>
        </w:numPr>
      </w:pPr>
      <w:r>
        <w:t xml:space="preserve">Entertainer, Geisha: -1</w:t>
      </w:r>
    </w:p>
    <w:p>
      <w:pPr>
        <w:numPr>
          <w:ilvl w:val="0"/>
          <w:numId w:val="2552"/>
        </w:numPr>
      </w:pPr>
      <w:r>
        <w:t xml:space="preserve">Leatherworker, Butcher: -4</w:t>
      </w:r>
    </w:p>
    <w:p>
      <w:pPr>
        <w:numPr>
          <w:ilvl w:val="0"/>
          <w:numId w:val="2552"/>
        </w:numPr>
      </w:pPr>
      <w:r>
        <w:t xml:space="preserve">Torturer: -5</w:t>
      </w:r>
    </w:p>
    <w:p>
      <w:pPr>
        <w:numPr>
          <w:ilvl w:val="0"/>
          <w:numId w:val="2552"/>
        </w:numPr>
      </w:pPr>
      <w:r>
        <w:t xml:space="preserve">Gravedigger: -8</w:t>
      </w:r>
    </w:p>
    <w:p>
      <w:pPr>
        <w:numPr>
          <w:ilvl w:val="0"/>
          <w:numId w:val="2552"/>
        </w:numPr>
      </w:pPr>
      <w:r>
        <w:t xml:space="preserve">Ninja: -10</w:t>
      </w:r>
    </w:p>
    <w:p>
      <w:pPr>
        <w:pStyle w:val="FirstParagraph"/>
      </w:pPr>
      <w:r>
        <w:rPr>
          <w:bCs/>
          <w:b/>
        </w:rPr>
        <w:t xml:space="preserve">Monks</w:t>
      </w:r>
    </w:p>
    <w:p>
      <w:pPr>
        <w:pStyle w:val="BodyText"/>
      </w:pPr>
      <w:r>
        <w:t>Monks occupy a unique position in the social order. While respected for their wisdom and devotion to the Tao of Shinsei, they have no true place in samurai society. Monks are considered to have a Status of 1 and a Glory of 0. Monks may gain both Glory and Status, but only gain half the amount of Glory that would normally be awarded to a member of the samurai caste.</w:t>
      </w:r>
    </w:p>
    <w:bookmarkEnd w:id="333"/>
    <w:bookmarkStart w:id="334" w:name="section-47-mass-battle-rules"/>
    <w:p>
      <w:pPr>
        <w:pStyle w:val="Heading1"/>
      </w:pPr>
      <w:r>
        <w:t xml:space="preserve">47. Mass Battle Rules</w:t>
      </w:r>
    </w:p>
    <w:p>
      <w:pPr>
        <w:pStyle w:val="FirstParagraph"/>
      </w:pPr>
      <w:r>
        <w:t>This section defines the complete rules for Mass Battle — the large-scale military conflict system that governs army-level engagements across Rokugan. Mass Battle is distinct from individual combat (Section 40). Individual characters fight within the context of a Mass Battle, but the outcome of the battle itself is resolved through the army-level mechanics described here. This mirrors the L5R 4th Edition tabletop Mass Battle system: the battle is largely automated, but player characters have Heroic Opportunities that let them personally influence the outcome.</w:t>
      </w:r>
    </w:p>
    <w:p>
      <w:pPr>
        <w:pStyle w:val="BodyText"/>
      </w:pPr>
      <w:r>
        <w:rPr>
          <w:bCs/>
          <w:b/>
        </w:rPr>
        <w:t xml:space="preserve">OVERVIEW: THE TWO BATTLE VIEWS</w:t>
      </w:r>
    </w:p>
    <w:p>
      <w:pPr>
        <w:pStyle w:val="BodyText"/>
      </w:pPr>
      <w:r>
        <w:t>A Mass Battle is resolved simultaneously across two views that run in parallel:</w:t>
      </w:r>
    </w:p>
    <w:p>
      <w:pPr>
        <w:numPr>
          <w:ilvl w:val="0"/>
          <w:numId w:val="2553"/>
        </w:numPr>
      </w:pPr>
      <w:r>
        <w:t>Army View (Mass Battle): Companies (Kaisha) are the basic tactical pieces. Players with Warlord or Commander roles see and maneuver individual Companies on a battlefield grid. The battle is complex by design — massive battles are messy, chaotic, and difficult to manage.</w:t>
      </w:r>
    </w:p>
    <w:p>
      <w:pPr>
        <w:numPr>
          <w:ilvl w:val="0"/>
          <w:numId w:val="2553"/>
        </w:numPr>
      </w:pPr>
      <w:r>
        <w:t>ASCII Map View (Individual Combat): Player characters and named NPCs fight as individuals within the battle, operating inside the larger mass battle context. Their actions generate Heroic Events that apply modifiers to the Army View resolution.</w:t>
      </w:r>
    </w:p>
    <w:p>
      <w:pPr>
        <w:pStyle w:val="FirstParagraph"/>
      </w:pPr>
      <w:r>
        <w:t>Both views resolve in the same session. The Army View determines the battle’s outcome. The ASCII Map view determines individual glory, heroic contributions, and narrative events.</w:t>
      </w:r>
    </w:p>
    <w:p>
      <w:pPr>
        <w:pStyle w:val="BodyText"/>
      </w:pPr>
      <w:r>
        <w:rPr>
          <w:bCs/>
          <w:b/>
        </w:rPr>
        <w:t xml:space="preserve">ARMY STRUCTURE &amp; COMMAND HIERARCHY</w:t>
      </w:r>
    </w:p>
    <w:p>
      <w:pPr>
        <w:pStyle w:val="BodyText"/>
      </w:pPr>
      <w:r>
        <w:t>Every army is organized into a strict hierarchy. Each level is commanded by a named, persistent character. Anonymous soldiers exist below the Gunso threshold.</w:t>
      </w:r>
    </w:p>
    <w:p>
      <w:pPr>
        <w:numPr>
          <w:ilvl w:val="0"/>
          <w:numId w:val="2554"/>
        </w:numPr>
      </w:pPr>
      <w:r>
        <w:t>Hohei (Private): Individual soldier. Anonymous. No persistent identity. The mass of any army.</w:t>
      </w:r>
    </w:p>
    <w:p>
      <w:pPr>
        <w:numPr>
          <w:ilvl w:val="0"/>
          <w:numId w:val="2554"/>
        </w:numPr>
      </w:pPr>
      <w:r>
        <w:t>Gunso (Sergeant): Commands a Squadron (Guntai) of 20 soldiers. NAMED — lowest threshold for persistent characters.</w:t>
      </w:r>
    </w:p>
    <w:p>
      <w:pPr>
        <w:numPr>
          <w:ilvl w:val="0"/>
          <w:numId w:val="2554"/>
        </w:numPr>
      </w:pPr>
      <w:r>
        <w:t>Chui (Lieutenant): Commands a Company (Kaisha) of approximately 153 troops (7 squadrons + command staff). NAMED. The Company is the base unit of the Army View battlefield. Bonus applies to their Company only.</w:t>
      </w:r>
    </w:p>
    <w:p>
      <w:pPr>
        <w:numPr>
          <w:ilvl w:val="0"/>
          <w:numId w:val="2554"/>
        </w:numPr>
      </w:pPr>
      <w:r>
        <w:t>Taisa (Captain): Commands a Legion (Daibutai) of approximately 750 troops (6 companies + 1 reserve company). NAMED. Bonus applies to every Company in their Legion.</w:t>
      </w:r>
    </w:p>
    <w:p>
      <w:pPr>
        <w:numPr>
          <w:ilvl w:val="0"/>
          <w:numId w:val="2554"/>
        </w:numPr>
      </w:pPr>
      <w:r>
        <w:t>Shireikan (Commander): Oversees 4–12 legions. NAMED. Bonus applies to every Company across their assigned Legions.</w:t>
      </w:r>
    </w:p>
    <w:p>
      <w:pPr>
        <w:numPr>
          <w:ilvl w:val="0"/>
          <w:numId w:val="2554"/>
        </w:numPr>
      </w:pPr>
      <w:r>
        <w:t>Rikugunshokan (General): Commands an Army (Go-hatamoto) of up to 48 legions. NAMED. Bonus applies to every Company in the entire army.</w:t>
      </w:r>
    </w:p>
    <w:p>
      <w:pPr>
        <w:pStyle w:val="FirstParagraph"/>
      </w:pPr>
      <w:r>
        <w:rPr>
          <w:bCs/>
          <w:b/>
        </w:rPr>
        <w:t xml:space="preserve">COMMANDER BONUSES</w:t>
      </w:r>
    </w:p>
    <w:p>
      <w:pPr>
        <w:pStyle w:val="BodyText"/>
      </w:pPr>
      <w:r>
        <w:t>Every named commander from Chui upward provides a passive bonus to all Companies under their authority. Bonuses from multiple commanders stack — a Company simultaneously benefits from their Chui’s bonus, their Taisa’s bonus, and the Rikugunshokan’s bonus.</w:t>
      </w:r>
    </w:p>
    <w:p>
      <w:pPr>
        <w:pStyle w:val="BodyText"/>
      </w:pPr>
      <w:r>
        <w:t xml:space="preserve">Bonus Value: Equal to the commander’s Battle skill rank (1–10).</w:t>
      </w:r>
    </w:p>
    <w:p>
      <w:pPr>
        <w:pStyle w:val="BodyText"/>
      </w:pPr>
      <w:r>
        <w:t xml:space="preserve">Bonus Type: Determined by the commander’s highest Ring:</w:t>
      </w:r>
    </w:p>
    <w:p>
      <w:pPr>
        <w:numPr>
          <w:ilvl w:val="0"/>
          <w:numId w:val="2555"/>
        </w:numPr>
      </w:pPr>
      <w:r>
        <w:t xml:space="preserve">Earth Ring: +Defense to all affected Companies.</w:t>
      </w:r>
    </w:p>
    <w:p>
      <w:pPr>
        <w:numPr>
          <w:ilvl w:val="0"/>
          <w:numId w:val="2555"/>
        </w:numPr>
      </w:pPr>
      <w:r>
        <w:t xml:space="preserve">Fire Ring: +Attack to all affected Companies.</w:t>
      </w:r>
    </w:p>
    <w:p>
      <w:pPr>
        <w:numPr>
          <w:ilvl w:val="0"/>
          <w:numId w:val="2555"/>
        </w:numPr>
      </w:pPr>
      <w:r>
        <w:t xml:space="preserve">Air Ring: +Defense to all affected Companies.</w:t>
      </w:r>
    </w:p>
    <w:p>
      <w:pPr>
        <w:numPr>
          <w:ilvl w:val="0"/>
          <w:numId w:val="2555"/>
        </w:numPr>
      </w:pPr>
      <w:r>
        <w:t xml:space="preserve">Water Ring: +Attack to all affected Companies.</w:t>
      </w:r>
    </w:p>
    <w:p>
      <w:pPr>
        <w:numPr>
          <w:ilvl w:val="0"/>
          <w:numId w:val="2555"/>
        </w:numPr>
      </w:pPr>
      <w:r>
        <w:t>Void Ring: +Morale bonus equal to Battle skill rank to all affected Companies.</w:t>
      </w:r>
    </w:p>
    <w:p>
      <w:pPr>
        <w:pStyle w:val="FirstParagraph"/>
      </w:pPr>
      <w:r>
        <w:t>Example: A Rikugunshokan with Battle 5 and highest Ring Earth gives every Company in the army +5 Defense. A Taisa under him with Battle 3 and highest Ring Fire gives every Company in his Legion an additional +3 Attack. A Company in that Legion benefits from both bonuses simultaneously.</w:t>
      </w:r>
    </w:p>
    <w:p>
      <w:pPr>
        <w:pStyle w:val="BodyText"/>
      </w:pPr>
      <w:r>
        <w:t>When the highest-ranking commander present on a side is killed, the entire army suffers a Morale hit equal to 2 + the fallen commander’s Battle rank, and loses their passive bonus immediately. The battle continues — the army does not instantly collapse — but losing a high-Battle Rikugunshokan mid-battle can swing the outcome dramatically.</w:t>
      </w:r>
    </w:p>
    <w:p>
      <w:pPr>
        <w:pStyle w:val="BodyText"/>
      </w:pPr>
      <w:r>
        <w:rPr>
          <w:bCs/>
          <w:b/>
        </w:rPr>
        <w:t xml:space="preserve">COMPANY (KAISHA) STATS</w:t>
      </w:r>
    </w:p>
    <w:p>
      <w:pPr>
        <w:pStyle w:val="BodyText"/>
      </w:pPr>
      <w:r>
        <w:t>The Company (Kaisha) is the base unit of the Army View battlefield. Each Company has five stats. All stats use a 1–10 scale for Attack, Defense, Morale, and Morale Defense—matching the 1d10 attack roll. Health is tied directly to manpower—a standard Company of 153 troops (7 Squadrons + Gunso commanders + Chui) starts at 153 Health. No shields exist in Rokugan—Defense represents armor quality, training, and formation discipline only. See Section 11.7 for the full authoritative stat blocks.</w:t>
      </w:r>
    </w:p>
    <w:p>
      <w:pPr>
        <w:numPr>
          <w:ilvl w:val="0"/>
          <w:numId w:val="2556"/>
        </w:numPr>
      </w:pPr>
      <w:r>
        <w:t>Attack: Offensive capability. Added to the 1d10 attack roll. Modified by the Chui’s stat bonus (if Fire Ring), terrain, flanking, player Heroic Events, and unit type matchups.</w:t>
      </w:r>
    </w:p>
    <w:p>
      <w:pPr>
        <w:numPr>
          <w:ilvl w:val="0"/>
          <w:numId w:val="2556"/>
        </w:numPr>
      </w:pPr>
      <w:r>
        <w:t>Defense: Resistance to incoming attacks. Reduces damage from successful enemy hits. Modified by commander Earth Ring bonus and terrain cover.</w:t>
      </w:r>
    </w:p>
    <w:p>
      <w:pPr>
        <w:numPr>
          <w:ilvl w:val="0"/>
          <w:numId w:val="2556"/>
        </w:numPr>
      </w:pPr>
      <w:r>
        <w:t>Morale: Current psychological cohesion. Starts at the Company’s base Morale value. Degrades through Morale damage events. If Morale reaches 0, the Company routs.</w:t>
      </w:r>
    </w:p>
    <w:p>
      <w:pPr>
        <w:numPr>
          <w:ilvl w:val="0"/>
          <w:numId w:val="2556"/>
        </w:numPr>
      </w:pPr>
      <w:r>
        <w:t>Morale Defense: Resistance to Morale damage. Acts as a buffer against psychological shocks. High Morale Defense means the Company is harder to break through fear and attrition.</w:t>
      </w:r>
    </w:p>
    <w:p>
      <w:pPr>
        <w:numPr>
          <w:ilvl w:val="0"/>
          <w:numId w:val="2556"/>
        </w:numPr>
      </w:pPr>
      <w:r>
        <w:t>Health: Manpower pool, directly tied to Company size. A standard Company starts at 153. Depletes as casualties are taken. Zero Health = Company destroyed. Health loss also triggers Morale checks (see below).</w:t>
      </w:r>
    </w:p>
    <w:p>
      <w:pPr>
        <w:pStyle w:val="FirstParagraph"/>
      </w:pPr>
      <w:r>
        <w:rPr>
          <w:bCs/>
          <w:b/>
        </w:rPr>
        <w:t xml:space="preserve">STANDARD COMPANY TYPES &amp; BASELINE STATS</w:t>
      </w:r>
    </w:p>
    <w:p>
      <w:pPr>
        <w:pStyle w:val="BodyText"/>
      </w:pPr>
      <w:r>
        <w:t>The authoritative unit stat blocks are defined in Section 11.7 and are reproduced here for reference. All values are as defined there — Section 11.7 is the master source.</w:t>
      </w:r>
    </w:p>
    <w:p>
      <w:pPr>
        <w:pStyle w:val="BodyText"/>
      </w:pPr>
      <w:r>
        <w:t>Universal units (all clans): Peasant Levy (H:153 A:1 D:1 M:8 MD:1), Ashigaru Spearmen (H:153 A:3 D:4 M:12 MD:3, +3 Attack vs Cavalry), Ashigaru Archers (H:153 A:4 D:2 M:10 MD:2, −3 Attack in melee), Bushi Retainer (H:153 A:6 D:5 M:18 MD:8), Light Cavalry (H:153 A:3 D:2 M:11 MD:4, +4 Attack when flanking, cannot be counter-attacked while flanking), Ronin (H:153 A:5 D:4 M:10 MD:4), Garrison (H:153 A:3 D:5 M:16 MD:7, +2 Defense inside own settlement). Clan-specific elite units: see Section 11.6.</w:t>
      </w:r>
    </w:p>
    <w:p>
      <w:pPr>
        <w:pStyle w:val="BodyText"/>
      </w:pPr>
      <w:r>
        <w:rPr>
          <w:bCs/>
          <w:b/>
        </w:rPr>
        <w:t xml:space="preserve">BATTLE SETUP: DEPLOYMENT &amp; FORMATION</w:t>
      </w:r>
    </w:p>
    <w:p>
      <w:pPr>
        <w:pStyle w:val="BodyText"/>
      </w:pPr>
      <w:r>
        <w:t>Before battle begins, each army deploys its Companies into a battlefield grid. The grid is determined by the terrain of the sub-tile where the two armies meet (see Terrain section below). Each army deploys in two rows: a Forward Row and a Reserve Row. The choice of what to place in each row is the primary pre-battle tactical decision.</w:t>
      </w:r>
    </w:p>
    <w:p>
      <w:pPr>
        <w:pStyle w:val="BodyText"/>
      </w:pPr>
      <w:r>
        <w:t>Forward Row: Companies in the Forward Row engage immediately on Round 1. They are the first to take damage and the first to generate Morale events. Placing weak units (Ashigaru) in the front to absorb the initial shock while samurai units hold the flanks is a valid strategy.</w:t>
      </w:r>
    </w:p>
    <w:p>
      <w:pPr>
        <w:pStyle w:val="BodyText"/>
      </w:pPr>
      <w:r>
        <w:t>Reserve Row: Companies in the Reserve Row do not engage in melee on Round 1. They may fire ranged attacks (Archers), hold for commitment (Heavy Cavalry charges), or wait to replace routing Forward Companies. Committing reserves is irreversible — once a Reserve Company moves to the Forward Row it cannot return. The Rikugunshokan or the controlling player chooses when to commit reserves.</w:t>
      </w:r>
    </w:p>
    <w:p>
      <w:pPr>
        <w:pStyle w:val="BodyText"/>
      </w:pPr>
      <w:r>
        <w:t>Flank Positions: The battlefield grid has flank positions on each side. Placing Light Cavalry or fast units in flank positions enables flanking attacks (see Combat Round below). Flank positions are limited — the terrain type determines how many flank slots are available per side.</w:t>
      </w:r>
    </w:p>
    <w:p>
      <w:pPr>
        <w:pStyle w:val="BodyText"/>
      </w:pPr>
      <w:r>
        <w:t>Design note: The full formation setup screen UI — how players drag and assign Companies to formation slots — is TBD DEFERRED, pending front-end implementation decisions.</w:t>
      </w:r>
    </w:p>
    <w:p>
      <w:pPr>
        <w:pStyle w:val="BodyText"/>
      </w:pPr>
      <w:r>
        <w:rPr>
          <w:bCs/>
          <w:b/>
        </w:rPr>
        <w:t xml:space="preserve">BATTLE ROUND STRUCTURE</w:t>
      </w:r>
    </w:p>
    <w:p>
      <w:pPr>
        <w:pStyle w:val="BodyText"/>
      </w:pPr>
      <w:r>
        <w:t>Each round resolves simultaneously between opposing Companies (per Section 11.7):</w:t>
      </w:r>
    </w:p>
    <w:p>
      <w:pPr>
        <w:numPr>
          <w:ilvl w:val="0"/>
          <w:numId w:val="2557"/>
        </w:numPr>
      </w:pPr>
      <w:r>
        <w:t>Step 1 — Attack Roll: Both Companies roll 1d10 and add their Attack stat.</w:t>
      </w:r>
    </w:p>
    <w:p>
      <w:pPr>
        <w:numPr>
          <w:ilvl w:val="0"/>
          <w:numId w:val="2557"/>
        </w:numPr>
      </w:pPr>
      <w:r>
        <w:t>Step 2 — Apply Defense: Subtract the defending Company’s Defense from the attacker’s total. The remainder is Health damage dealt. Minimum 0.</w:t>
      </w:r>
    </w:p>
    <w:p>
      <w:pPr>
        <w:numPr>
          <w:ilvl w:val="0"/>
          <w:numId w:val="2557"/>
        </w:numPr>
      </w:pPr>
      <w:r>
        <w:t>Step 3 — Apply Health Damage: Reduce each Company’s Health accordingly.</w:t>
      </w:r>
    </w:p>
    <w:p>
      <w:pPr>
        <w:numPr>
          <w:ilvl w:val="0"/>
          <w:numId w:val="2557"/>
        </w:numPr>
      </w:pPr>
      <w:r>
        <w:t>Step 4 — Morale Check: After Health damage is applied, each Company makes a Morale check influenced by how much Health was lost this round, current Health percentage, and any outstanding effects (flanking, commander death, losing adjacent Companies). If the check fails, Morale drops by a value determined by the severity of the check.</w:t>
      </w:r>
    </w:p>
    <w:p>
      <w:pPr>
        <w:numPr>
          <w:ilvl w:val="0"/>
          <w:numId w:val="2557"/>
        </w:numPr>
      </w:pPr>
      <w:r>
        <w:t>Step 5 — Rout Check: If Morale hits zero, the Company attempts to rout — fleeing through the nearest unoccupied side. If all four sides are occupied by enemy units, the Company cannot rout and fights to the death until Health reaches zero.</w:t>
      </w:r>
    </w:p>
    <w:p>
      <w:pPr>
        <w:pStyle w:val="FirstParagraph"/>
      </w:pPr>
      <w:r>
        <w:t>Archer Companies fire ranged support attacks each round at the enemy Company in front of their paired Melee Company, rolling 1d5 + Attack stat. The battle continues until one side has all Companies routed or destroyed.</w:t>
      </w:r>
    </w:p>
    <w:p>
      <w:pPr>
        <w:pStyle w:val="BodyText"/>
      </w:pPr>
      <w:r>
        <w:t>Player characters may take Heroic Actions each round (see Heroic Events below). Commander Decisions (committing reserves, Rally orders) occur after Morale checks resolve.</w:t>
      </w:r>
    </w:p>
    <w:p>
      <w:pPr>
        <w:pStyle w:val="BodyText"/>
      </w:pPr>
      <w:r>
        <w:rPr>
          <w:bCs/>
          <w:b/>
        </w:rPr>
        <w:t xml:space="preserve">TERRAIN EFFECTS</w:t>
      </w:r>
    </w:p>
    <w:p>
      <w:pPr>
        <w:pStyle w:val="BodyText"/>
      </w:pPr>
      <w:r>
        <w:t>Terrain is a property of the sub-tile where the battle takes place. Terrain applies a single modifier—either an attacker penalty or a defender bonus, never both simultaneously. Unit-specific penalties apply on top and affect only that unit type (per Section 11.7).</w:t>
      </w:r>
    </w:p>
    <w:p>
      <w:pPr>
        <w:numPr>
          <w:ilvl w:val="0"/>
          <w:numId w:val="2558"/>
        </w:numPr>
      </w:pPr>
      <w:r>
        <w:t>Flat Plains: No modifier. Light Cavalry (both sides): +2 flanking bonus on top of their existing special rule.</w:t>
      </w:r>
    </w:p>
    <w:p>
      <w:pPr>
        <w:numPr>
          <w:ilvl w:val="0"/>
          <w:numId w:val="2558"/>
        </w:numPr>
      </w:pPr>
      <w:r>
        <w:t>Forest: Defender +2 Defense. Light Cavalry (both sides): loses flanking bonus, −2 Attack. Ashigaru Spearmen (both sides): −1 Defense.</w:t>
      </w:r>
    </w:p>
    <w:p>
      <w:pPr>
        <w:numPr>
          <w:ilvl w:val="0"/>
          <w:numId w:val="2558"/>
        </w:numPr>
      </w:pPr>
      <w:r>
        <w:t>Hills: Attacker −2 Attack. Light Cavalry (attacker only): −1 flanking bonus on top of attacker penalty.</w:t>
      </w:r>
    </w:p>
    <w:p>
      <w:pPr>
        <w:numPr>
          <w:ilvl w:val="0"/>
          <w:numId w:val="2558"/>
        </w:numPr>
      </w:pPr>
      <w:r>
        <w:t>Mountain: Defender +4 Defense. Light Cavalry (both sides): loses flanking bonus, −3 Attack. Ashigaru Archers (defender only): +1 Attack.</w:t>
      </w:r>
    </w:p>
    <w:p>
      <w:pPr>
        <w:numPr>
          <w:ilvl w:val="0"/>
          <w:numId w:val="2558"/>
        </w:numPr>
      </w:pPr>
      <w:r>
        <w:t>Urban: Defender +3 Defense. Light Cavalry (both sides): loses flanking bonus, −3 Attack. Ashigaru Spearmen (defender only): +1 Defense. Castle fortification adds a further +5 Defense on top of Urban bonus.</w:t>
      </w:r>
    </w:p>
    <w:p>
      <w:pPr>
        <w:numPr>
          <w:ilvl w:val="0"/>
          <w:numId w:val="2558"/>
        </w:numPr>
      </w:pPr>
      <w:r>
        <w:t>Coastal/Beach: No modifier for standard land engagements. Amphibious landing attacker only: −3 Attack. Light Cavalry (amphibious attacker): additional −2 Attack, loses flanking bonus.</w:t>
      </w:r>
    </w:p>
    <w:p>
      <w:pPr>
        <w:numPr>
          <w:ilvl w:val="0"/>
          <w:numId w:val="2558"/>
        </w:numPr>
      </w:pPr>
      <w:r>
        <w:t>Shadowlands: Separate design session required (Section 11.7). Taint exposure, no foraging, Crab-specific bonuses, and supernatural threats make this a fundamentally different system.</w:t>
      </w:r>
    </w:p>
    <w:p>
      <w:pPr>
        <w:pStyle w:val="FirstParagraph"/>
      </w:pPr>
      <w:r>
        <w:rPr>
          <w:bCs/>
          <w:b/>
        </w:rPr>
        <w:t xml:space="preserve">FLANKING</w:t>
      </w:r>
    </w:p>
    <w:p>
      <w:pPr>
        <w:pStyle w:val="BodyText"/>
      </w:pPr>
      <w:r>
        <w:t>Every Company has four sides. A flanking Company attacks an exposed side of an already-engaged enemy (per Section 11.7).</w:t>
      </w:r>
    </w:p>
    <w:p>
      <w:pPr>
        <w:numPr>
          <w:ilvl w:val="0"/>
          <w:numId w:val="2559"/>
        </w:numPr>
      </w:pPr>
      <w:r>
        <w:t>The flanking Company attacks with a bonus to its Attack roll (exact value TBD — approximately +2 to +3). Light Cavalry special: +4 Attack when flanking.</w:t>
      </w:r>
    </w:p>
    <w:p>
      <w:pPr>
        <w:numPr>
          <w:ilvl w:val="0"/>
          <w:numId w:val="2559"/>
        </w:numPr>
      </w:pPr>
      <w:r>
        <w:t>The flanking Company does NOT receive a counter-attack that round—the enemy is already engaged on another side.</w:t>
      </w:r>
    </w:p>
    <w:p>
      <w:pPr>
        <w:numPr>
          <w:ilvl w:val="0"/>
          <w:numId w:val="2559"/>
        </w:numPr>
      </w:pPr>
      <w:r>
        <w:t>The flanked Company takes Health damage from both attackers simultaneously and suffers an immediate Morale penalty.</w:t>
      </w:r>
    </w:p>
    <w:p>
      <w:pPr>
        <w:numPr>
          <w:ilvl w:val="0"/>
          <w:numId w:val="2559"/>
        </w:numPr>
      </w:pPr>
      <w:r>
        <w:t>The flanked Company directs its single counter-attack at whichever of its two attackers has the lower Defense. Exception: Light Cavalry cannot be counter-attacked while flanking regardless of Defense values.</w:t>
      </w:r>
    </w:p>
    <w:p>
      <w:pPr>
        <w:numPr>
          <w:ilvl w:val="0"/>
          <w:numId w:val="2559"/>
        </w:numPr>
      </w:pPr>
      <w:r>
        <w:t>Complete encirclement (all four sides occupied by enemies): the Company cannot rout. Morale collapses rapidly. The unit fights to the death—a near-certain destruction condition.</w:t>
      </w:r>
    </w:p>
    <w:p>
      <w:pPr>
        <w:pStyle w:val="FirstParagraph"/>
      </w:pPr>
      <w:r>
        <w:rPr>
          <w:bCs/>
          <w:b/>
        </w:rPr>
        <w:t xml:space="preserve">MORALE SYSTEM</w:t>
      </w:r>
    </w:p>
    <w:p>
      <w:pPr>
        <w:pStyle w:val="BodyText"/>
      </w:pPr>
      <w:r>
        <w:t>Morale is a parallel pool to Health. A Company that reaches 0 Morale routs. Morale damage is not the same as Health damage—a Company can be at full Health and still rout if its Morale collapses (per Section 11.7).</w:t>
      </w:r>
    </w:p>
    <w:p>
      <w:pPr>
        <w:pStyle w:val="BodyText"/>
      </w:pPr>
      <w:r>
        <w:rPr>
          <w:bCs/>
          <w:b/>
        </w:rPr>
        <w:t xml:space="preserve">Morale Damage Formula:</w:t>
      </w:r>
      <w:r>
        <w:t xml:space="preserve"> Roll 1d10 and subtract the unit’s Morale Defense. The remainder is Morale damage dealt. Minimum 0. A Peasant Levy (Morale Defense 1) takes up to 9 Morale damage per check. A Bushi Retainer (Morale Defense 8) rarely takes more than 1 or 2.</w:t>
      </w:r>
    </w:p>
    <w:p>
      <w:pPr>
        <w:pStyle w:val="BodyText"/>
      </w:pPr>
      <w:r>
        <w:rPr>
          <w:bCs/>
          <w:b/>
        </w:rPr>
        <w:t xml:space="preserve">Morale Check Triggers and Modifiers (per Section 11.7):</w:t>
      </w:r>
    </w:p>
    <w:p>
      <w:pPr>
        <w:numPr>
          <w:ilvl w:val="0"/>
          <w:numId w:val="2560"/>
        </w:numPr>
      </w:pPr>
      <w:r>
        <w:t xml:space="preserve">Flanking hit: Roll normally, no modifier.</w:t>
      </w:r>
    </w:p>
    <w:p>
      <w:pPr>
        <w:numPr>
          <w:ilvl w:val="0"/>
          <w:numId w:val="2560"/>
        </w:numPr>
      </w:pPr>
      <w:r>
        <w:t>Heavy Health loss this round (lost more than 25% of current Health in one round): +2 to the Morale damage roll.</w:t>
      </w:r>
    </w:p>
    <w:p>
      <w:pPr>
        <w:numPr>
          <w:ilvl w:val="0"/>
          <w:numId w:val="2560"/>
        </w:numPr>
      </w:pPr>
      <w:r>
        <w:t>Low Health (currently below 50% Health): +1 to the Morale damage roll.</w:t>
      </w:r>
    </w:p>
    <w:p>
      <w:pPr>
        <w:numPr>
          <w:ilvl w:val="0"/>
          <w:numId w:val="2560"/>
        </w:numPr>
      </w:pPr>
      <w:r>
        <w:t xml:space="preserve">Death of the Company’s Chui: +3 to the Morale damage roll.</w:t>
      </w:r>
    </w:p>
    <w:p>
      <w:pPr>
        <w:numPr>
          <w:ilvl w:val="0"/>
          <w:numId w:val="2560"/>
        </w:numPr>
      </w:pPr>
      <w:r>
        <w:t>Death of a higher commander (Taisa, Shireikan, Rikugunshokan): +4 to the Morale damage roll for all Companies under that commander’s authority.</w:t>
      </w:r>
    </w:p>
    <w:p>
      <w:pPr>
        <w:numPr>
          <w:ilvl w:val="0"/>
          <w:numId w:val="2560"/>
        </w:numPr>
      </w:pPr>
      <w:r>
        <w:t>Complete encirclement (all four sides occupied): No roll—automatic maximum Morale damage every round until the Company is destroyed. TBD—PENDING: Establish exact maximum Morale damage value for encirclement.</w:t>
      </w:r>
    </w:p>
    <w:p>
      <w:pPr>
        <w:pStyle w:val="FirstParagraph"/>
      </w:pPr>
      <w:r>
        <w:rPr>
          <w:bCs/>
          <w:b/>
        </w:rPr>
        <w:t xml:space="preserve">Routing Contagion:</w:t>
      </w:r>
      <w:r>
        <w:t xml:space="preserve"> When a Company routs, all adjacent allied Companies take an immediate Morale damage roll (1d10 − their Morale Defense). This can chain—if an adjacent Company also routs from the contagion, their neighbors are affected in turn. Well-disciplined units (high Morale Defense) resist routing contagion. Peasant Levies are especially vulnerable to cascade collapse.</w:t>
      </w:r>
    </w:p>
    <w:p>
      <w:pPr>
        <w:pStyle w:val="BodyText"/>
      </w:pPr>
      <w:r>
        <w:rPr>
          <w:bCs/>
          <w:b/>
        </w:rPr>
        <w:t xml:space="preserve">Rally:</w:t>
      </w:r>
      <w:r>
        <w:t xml:space="preserve"> A named commander (Taisa or above) may spend their action to issue a Rally order to one adjacent routing Company. A Rikugunshokan may Rally any Company in the army. Roll Battle vs TN 15 + Morale Damage total that triggered the rout. On success the Company halts its rout, restores 1 Morale, and may re-engage next Round.</w:t>
      </w:r>
    </w:p>
    <w:p>
      <w:pPr>
        <w:pStyle w:val="BodyText"/>
      </w:pPr>
      <w:r>
        <w:rPr>
          <w:bCs/>
          <w:b/>
        </w:rPr>
        <w:t xml:space="preserve">HEROIC EVENTS (PLAYER CHARACTER ACTIONS IN BATTLE)</w:t>
      </w:r>
    </w:p>
    <w:p>
      <w:pPr>
        <w:pStyle w:val="BodyText"/>
      </w:pPr>
      <w:r>
        <w:t>Heroic Events are the primary way player characters influence Mass Battle outcomes. They occur during Phase 2 of each Battle Round. Player characters act individually in the ASCII Map view while the armies clash around them. A successful Heroic Event generates a modifier that applies to the current Round’s Army View resolution.</w:t>
      </w:r>
    </w:p>
    <w:p>
      <w:pPr>
        <w:pStyle w:val="BodyText"/>
      </w:pPr>
      <w:r>
        <w:t>Each player character may attempt one Heroic Event per Battle Round. The Heroic Event type determines the skill used and the effect generated.</w:t>
      </w:r>
    </w:p>
    <w:p>
      <w:pPr>
        <w:numPr>
          <w:ilvl w:val="0"/>
          <w:numId w:val="2561"/>
        </w:numPr>
      </w:pPr>
      <w:r>
        <w:t>Cut Down the Enemy: The player character engages in individual combat against enemy soldiers. Skill: Kenjutsu, Polearms, or relevant weapon skill (TN 20). Success: +2 Attack to the Company fighting in the same grid position for this Round. Critical Success (by 10+): +4 Attack AND deal 1 direct Health damage to the enemy Company (the character personally kills many soldiers).</w:t>
      </w:r>
    </w:p>
    <w:p>
      <w:pPr>
        <w:numPr>
          <w:ilvl w:val="0"/>
          <w:numId w:val="2561"/>
        </w:numPr>
      </w:pPr>
      <w:r>
        <w:t>Rally the Troops: The character rallies wavering soldiers through example or personal command. Skill: Battle or Oratory (TN 20). Success: Negate one Morale Damage Roll for one friendly Company this Round. Critical Success: Restore 1 Morale to any friendly Company anywhere on the field.</w:t>
      </w:r>
    </w:p>
    <w:p>
      <w:pPr>
        <w:numPr>
          <w:ilvl w:val="0"/>
          <w:numId w:val="2561"/>
        </w:numPr>
      </w:pPr>
      <w:r>
        <w:t>Heroic Duel: The character challenges an enemy named commander (Gunso through Rikugunshokan) to single combat. Both parties resolve a full individual combat (Section 40). The winner gains the Duel’s benefit: killing an enemy Chui removes their commander bonus from their Company for the remainder of the battle and triggers a Morale check. Killing a Taisa or higher triggers a wider Morale cascade. Winning without killing (disarm/yield) grants a +2 Morale bonus to all friendly Companies who witness it.</w:t>
      </w:r>
    </w:p>
    <w:p>
      <w:pPr>
        <w:numPr>
          <w:ilvl w:val="0"/>
          <w:numId w:val="2561"/>
        </w:numPr>
      </w:pPr>
      <w:r>
        <w:t>Tactical Coordination: The character acts as a liaison between units, enabling a maneuver that would otherwise require a higher-rank command order. Skill: Battle (TN 25). Success: The player’s lord may commit one Reserve Company as a free action this round without spending their Commander Decision action. Critical Success: Allows one flanking repositioning attempt without cost.</w:t>
      </w:r>
    </w:p>
    <w:p>
      <w:pPr>
        <w:numPr>
          <w:ilvl w:val="0"/>
          <w:numId w:val="2561"/>
        </w:numPr>
      </w:pPr>
      <w:r>
        <w:t>Spell / Kiho Effect: Shugenja and monks channel their power during battle. Effect depends on spell or kiho used. Area-affecting elemental spells targeting Companies use the Company as their target rather than individual characters. Shugenja-in-mass-battle is resolved at the Company level (see Section 11.6 Clan Elite Unit Roster — Yamabushi, Elemental Guard, Storm Riders). Full Heroic Event spec for individual shugenja and monk characters (skill roll, TN, success/critical success effects) is PENDING as part of the general Heroic Events expansion pass.</w:t>
      </w:r>
    </w:p>
    <w:p>
      <w:pPr>
        <w:pStyle w:val="FirstParagraph"/>
      </w:pPr>
      <w:r>
        <w:t>Glory from Battle: All player characters earn Glory for Heroic Events regardless of battle outcome. Killing a named enemy commander (any rank) earns Glory equal to 3 × the commander’s rank tier (Chui = 3, Taisa = 6, Shireikan = 9, Rikugunshokan = 12). A Critical Success on any Heroic Event earns +1 Glory above the base award. Glory earned in battle is reported in the post-battle summary screen.</w:t>
      </w:r>
    </w:p>
    <w:p>
      <w:pPr>
        <w:pStyle w:val="BodyText"/>
      </w:pPr>
      <w:r>
        <w:rPr>
          <w:bCs/>
          <w:b/>
        </w:rPr>
        <w:t xml:space="preserve">BATTLE EVENTS</w:t>
      </w:r>
    </w:p>
    <w:p>
      <w:pPr>
        <w:pStyle w:val="BodyText"/>
      </w:pPr>
      <w:r>
        <w:t>One Battle Event fires per round, determined by random roll with contextual weighting. Events represent the chaos of battle — they are opportunities, not punishments (though some are punishing). Successfully resolving an event reduces its negative impact or amplifies a positive one. Events are triggered by dice rolls during automated battle resolution, not by player choice. Players may encounter an event and choose how to respond in the ASCII Map view.</w:t>
      </w:r>
    </w:p>
    <w:p>
      <w:pPr>
        <w:numPr>
          <w:ilvl w:val="0"/>
          <w:numId w:val="2562"/>
        </w:numPr>
      </w:pPr>
      <w:r>
        <w:t>The Wavering Line: A key Company’s Morale is critically low. A player character may attempt Rally (TN 20) this round as a free action in addition to their normal Heroic Event. Failure means the Company routs without a standard Morale check.</w:t>
      </w:r>
    </w:p>
    <w:p>
      <w:pPr>
        <w:numPr>
          <w:ilvl w:val="0"/>
          <w:numId w:val="2562"/>
        </w:numPr>
      </w:pPr>
      <w:r>
        <w:t>Messenger Down: A courier carrying critical orders has been killed. The Rikugunshokan’s command bonus does not apply this round unless a player character personally carries orders to the affected unit (Movement check TN 15 in the ASCII Map view).</w:t>
      </w:r>
    </w:p>
    <w:p>
      <w:pPr>
        <w:numPr>
          <w:ilvl w:val="0"/>
          <w:numId w:val="2562"/>
        </w:numPr>
      </w:pPr>
      <w:r>
        <w:t>Opening in the Line: The enemy’s formation has a gap. A player character can exploit it — Battle (TN 20) to direct a friendly cavalry unit through the gap, granting a flanking attack this round without using a flank slot.</w:t>
      </w:r>
    </w:p>
    <w:p>
      <w:pPr>
        <w:numPr>
          <w:ilvl w:val="0"/>
          <w:numId w:val="2562"/>
        </w:numPr>
      </w:pPr>
      <w:r>
        <w:t>The Enemy Champion: A notable enemy warrior challenges any samurai on our side to personal combat. Ignoring the challenge deals –2 Morale to all friendly Companies (seen as cowardice). Accepting triggers a Heroic Duel. Winning restores 1 Morale to all friendly Companies.</w:t>
      </w:r>
    </w:p>
    <w:p>
      <w:pPr>
        <w:numPr>
          <w:ilvl w:val="0"/>
          <w:numId w:val="2562"/>
        </w:numPr>
      </w:pPr>
      <w:r>
        <w:t>Terrain Shift: Weather changes, smoke from fires, or failing light alter the terrain conditions mid-battle. One terrain modifier is added or removed (GM/system chooses). This can benefit either side depending on composition.</w:t>
      </w:r>
    </w:p>
    <w:p>
      <w:pPr>
        <w:numPr>
          <w:ilvl w:val="0"/>
          <w:numId w:val="2562"/>
        </w:numPr>
      </w:pPr>
      <w:r>
        <w:t>Ambush Revealed: A hidden unit (scout information missed) appears. One enemy Company that was in “Reserve” is revealed to have been flanking all along. Immediate flanking attack this round. Player characters may have noticed signs — if any player made a successful Hunting or Perception roll earlier in the session, they may negate this event.</w:t>
      </w:r>
    </w:p>
    <w:p>
      <w:pPr>
        <w:pStyle w:val="FirstParagraph"/>
      </w:pPr>
      <w:r>
        <w:rPr>
          <w:bCs/>
          <w:b/>
        </w:rPr>
        <w:t xml:space="preserve">COMMANDER RISK: INJURY &amp; DEATH</w:t>
      </w:r>
    </w:p>
    <w:p>
      <w:pPr>
        <w:pStyle w:val="BodyText"/>
      </w:pPr>
      <w:r>
        <w:t>Named commanders (Gunso through Rikugunshokan) are at risk of injury or death during battle. Risk is tied to the Health of their Company—a commander is relatively safe while their unit holds, but becomes increasingly exposed as casualties mount. Commander survival uses the L5R XkY dice system (per Section 11.7).</w:t>
      </w:r>
    </w:p>
    <w:p>
      <w:pPr>
        <w:pStyle w:val="BodyText"/>
      </w:pPr>
      <w:r>
        <w:rPr>
          <w:bCs/>
          <w:b/>
        </w:rPr>
        <w:t xml:space="preserve">The Survival Roll:</w:t>
      </w:r>
      <w:r>
        <w:t xml:space="preserve"> When a threshold is triggered, the commander rolls Earth k Earth + Mass Combat Skill vs the Threshold TN. Roll a number of dice equal to Earth + Mass Combat Skill, keep the highest Earth dice, add Mass Combat Skill rank to the kept total.</w:t>
      </w:r>
    </w:p>
    <w:p>
      <w:pPr>
        <w:pStyle w:val="BodyText"/>
      </w:pPr>
      <w:r>
        <w:rPr>
          <w:bCs/>
          <w:b/>
        </w:rPr>
        <w:t xml:space="preserve">Threshold TNs:</w:t>
      </w:r>
    </w:p>
    <w:p>
      <w:pPr>
        <w:numPr>
          <w:ilvl w:val="0"/>
          <w:numId w:val="2563"/>
        </w:numPr>
      </w:pPr>
      <w:r>
        <w:t>Company below 75% Health — TN 10. Each threshold triggers only once per engagement.</w:t>
      </w:r>
    </w:p>
    <w:p>
      <w:pPr>
        <w:numPr>
          <w:ilvl w:val="0"/>
          <w:numId w:val="2563"/>
        </w:numPr>
      </w:pPr>
      <w:r>
        <w:t xml:space="preserve">Company below 50% Health — TN 15.</w:t>
      </w:r>
    </w:p>
    <w:p>
      <w:pPr>
        <w:numPr>
          <w:ilvl w:val="0"/>
          <w:numId w:val="2563"/>
        </w:numPr>
      </w:pPr>
      <w:r>
        <w:t xml:space="preserve">Company below 25% Health — TN 20.</w:t>
      </w:r>
    </w:p>
    <w:p>
      <w:pPr>
        <w:numPr>
          <w:ilvl w:val="0"/>
          <w:numId w:val="2563"/>
        </w:numPr>
      </w:pPr>
      <w:r>
        <w:t xml:space="preserve">Company routed or destroyed — TN 25.</w:t>
      </w:r>
    </w:p>
    <w:p>
      <w:pPr>
        <w:pStyle w:val="FirstParagraph"/>
      </w:pPr>
      <w:r>
        <w:rPr>
          <w:bCs/>
          <w:b/>
        </w:rPr>
        <w:t xml:space="preserve">Outcomes:</w:t>
      </w:r>
    </w:p>
    <w:p>
      <w:pPr>
        <w:numPr>
          <w:ilvl w:val="0"/>
          <w:numId w:val="2564"/>
        </w:numPr>
      </w:pPr>
      <w:r>
        <w:t xml:space="preserve">Beat the TN: Survived unharmed.</w:t>
      </w:r>
    </w:p>
    <w:p>
      <w:pPr>
        <w:numPr>
          <w:ilvl w:val="0"/>
          <w:numId w:val="2564"/>
        </w:numPr>
      </w:pPr>
      <w:r>
        <w:t>Fail by 1–3: Injured. Commander’s bonus no longer applies for the remainder of the battle. Commander survives and may return in future battles.</w:t>
      </w:r>
    </w:p>
    <w:p>
      <w:pPr>
        <w:numPr>
          <w:ilvl w:val="0"/>
          <w:numId w:val="2564"/>
        </w:numPr>
      </w:pPr>
      <w:r>
        <w:t>Fail by 4+: Dead. Commander is permanently removed from the world. Company takes a severe Morale hit—triggers the full commander death Morale damage roll. Named character is gone.</w:t>
      </w:r>
    </w:p>
    <w:p>
      <w:pPr>
        <w:pStyle w:val="FirstParagraph"/>
      </w:pPr>
      <w:r>
        <w:t>ASCII Event Risk: Commander risk during ASCII events (duels, ambushes, etc.) is resolved entirely within the ASCII map using the full L5R individual combat system—wound levels, wound penalties, and death as natural outcomes. This is separate from the threshold system.</w:t>
      </w:r>
    </w:p>
    <w:p>
      <w:pPr>
        <w:pStyle w:val="BodyText"/>
      </w:pPr>
      <w:r>
        <w:rPr>
          <w:bCs/>
          <w:b/>
        </w:rPr>
        <w:t xml:space="preserve">ROUT RESOLUTION</w:t>
      </w:r>
    </w:p>
    <w:p>
      <w:pPr>
        <w:pStyle w:val="BodyText"/>
      </w:pPr>
      <w:r>
        <w:t>When all of one side’s Companies have routed or been destroyed, the battle ends. Rout resolution has two phases (per Section 11.7):</w:t>
      </w:r>
    </w:p>
    <w:p>
      <w:pPr>
        <w:pStyle w:val="BodyText"/>
      </w:pPr>
      <w:r>
        <w:rPr>
          <w:bCs/>
          <w:b/>
        </w:rPr>
        <w:t xml:space="preserve">Phase 1 — Pursuit Casualties:</w:t>
      </w:r>
    </w:p>
    <w:p>
      <w:pPr>
        <w:numPr>
          <w:ilvl w:val="0"/>
          <w:numId w:val="2565"/>
        </w:numPr>
      </w:pPr>
      <w:r>
        <w:t>Light Cavalry present: 1d10 + 25% of routing army’s remaining Health destroyed. Range: 26–35%.</w:t>
      </w:r>
    </w:p>
    <w:p>
      <w:pPr>
        <w:numPr>
          <w:ilvl w:val="0"/>
          <w:numId w:val="2565"/>
        </w:numPr>
      </w:pPr>
      <w:r>
        <w:t>No Light Cavalry: 1d10 + 5% of routing army’s remaining Health destroyed. Range: 6–15%.</w:t>
      </w:r>
    </w:p>
    <w:p>
      <w:pPr>
        <w:pStyle w:val="FirstParagraph"/>
      </w:pPr>
      <w:r>
        <w:rPr>
          <w:bCs/>
          <w:b/>
        </w:rPr>
        <w:t xml:space="preserve">Phase 2 — Outcome:</w:t>
      </w:r>
      <w:r>
        <w:t xml:space="preserve"> Compare the routing army’s remaining Health to its starting Health. This is an army-wide calculation—total remaining Health across all surviving Companies vs. total starting Health across all Companies that entered the battle.</w:t>
      </w:r>
    </w:p>
    <w:p>
      <w:pPr>
        <w:numPr>
          <w:ilvl w:val="0"/>
          <w:numId w:val="2566"/>
        </w:numPr>
      </w:pPr>
      <w:r>
        <w:t>Above 20% remaining Health: Army retreats to the previous sub-tile it came from. It regroups and still exists on the World Map in a weakened state. It can be rebuilt, resupplied, or reinforced.</w:t>
      </w:r>
    </w:p>
    <w:p>
      <w:pPr>
        <w:numPr>
          <w:ilvl w:val="0"/>
          <w:numId w:val="2566"/>
        </w:numPr>
      </w:pPr>
      <w:r>
        <w:t>At or below 20% remaining Health: Army is dissolved entirely. All units are removed from the World Map. Health losses convert back to PU loss on the province the army was drawn from.</w:t>
      </w:r>
    </w:p>
    <w:p>
      <w:pPr>
        <w:pStyle w:val="FirstParagraph"/>
      </w:pPr>
      <w:r>
        <w:rPr>
          <w:bCs/>
          <w:b/>
        </w:rPr>
        <w:t xml:space="preserve">POST-BATTLE RECOVERY</w:t>
      </w:r>
    </w:p>
    <w:p>
      <w:pPr>
        <w:pStyle w:val="BodyText"/>
      </w:pPr>
      <w:r>
        <w:t>After a battle, the victorious army has time to tend to its wounded. This applies only to the winning army—the losing army’s recovery is handled entirely by the Rout Resolution system. Recovery only applies to Health lost during battle, not to Companies that were fully destroyed (per Section 11.7).</w:t>
      </w:r>
    </w:p>
    <w:p>
      <w:pPr>
        <w:numPr>
          <w:ilvl w:val="0"/>
          <w:numId w:val="2567"/>
        </w:numPr>
      </w:pPr>
      <w:r>
        <w:t>10% of total Health lost during battle is recovered—wounded soldiers patched up and returned to fighting fitness. Health is restored to their respective Companies.</w:t>
      </w:r>
    </w:p>
    <w:p>
      <w:pPr>
        <w:numPr>
          <w:ilvl w:val="0"/>
          <w:numId w:val="2567"/>
        </w:numPr>
      </w:pPr>
      <w:r>
        <w:t>10% of total Health lost during battle is returned to source provinces as PU—too injured to keep fighting but healthy enough to go home. These people rejoin the civilian population.</w:t>
      </w:r>
    </w:p>
    <w:p>
      <w:pPr>
        <w:numPr>
          <w:ilvl w:val="0"/>
          <w:numId w:val="2567"/>
        </w:numPr>
      </w:pPr>
      <w:r>
        <w:t>80% of total Health lost during battle is permanently dead—subtracted from source province PU as normal losses.</w:t>
      </w:r>
    </w:p>
    <w:p>
      <w:pPr>
        <w:numPr>
          <w:ilvl w:val="0"/>
          <w:numId w:val="2567"/>
        </w:numPr>
      </w:pPr>
      <w:r>
        <w:t>Ronin Companies: the 10% recovery still applies to their Health pool, but neither the recovered nor the returned PU has a source province to go to. Recovered Ronin Health stays in the Company; there is no PU return for Ronin losses.</w:t>
      </w:r>
    </w:p>
    <w:p>
      <w:pPr>
        <w:pStyle w:val="FirstParagraph"/>
      </w:pPr>
      <w:r>
        <w:t>Example: A victorious army lost 300 total Health across all Companies. 30 Health is restored to their Companies. 30 Health worth of PU is returned to the relevant source provinces. 240 Health worth of PU is permanently dead.</w:t>
      </w:r>
    </w:p>
    <w:p>
      <w:pPr>
        <w:pStyle w:val="BodyText"/>
      </w:pPr>
      <w:r>
        <w:rPr>
          <w:bCs/>
          <w:b/>
        </w:rPr>
        <w:t xml:space="preserve">MASS BATTLE &amp; THE L5R 4E TABLETOP SYSTEM</w:t>
      </w:r>
    </w:p>
    <w:p>
      <w:pPr>
        <w:pStyle w:val="BodyText"/>
      </w:pPr>
      <w:r>
        <w:t>This system is directly inspired by the L5R 4th Edition tabletop Mass Battle rules. In the tabletop system, most of the battle is automated through a series of Battle Skill rolls against a set Battle TN, with each success or failure shifting the Battle Momentum toward one side. Player characters make Heroic Opportunity rolls that allow them to personally influence the outcome. The video game adaptation preserves this philosophy: the battle’s outcome is primarily determined by army quality, commander skill, and formation decisions — not by player micromanagement. Player characters are heroic exceptions, not battle managers.</w:t>
      </w:r>
    </w:p>
    <w:p>
      <w:pPr>
        <w:pStyle w:val="BodyText"/>
      </w:pPr>
      <w:r>
        <w:t>The key design tension this creates is intentional: a player whose lord has a superior army can still lose the battle through poor formation decisions and missed Heroic Events. A player whose lord has an inferior army can still win through brilliant play and exceptional Heroic Event performance. The army is the context. The character is the hero.</w:t>
      </w:r>
    </w:p>
    <w:bookmarkEnd w:id="334"/>
    <w:bookmarkStart w:id="335" w:name="X86a8641ac8b93a43c7570d28efa77fe69ff119b"/>
    <w:p>
      <w:pPr>
        <w:pStyle w:val="Heading1"/>
      </w:pPr>
      <w:r>
        <w:t xml:space="preserve">48. Insight, Rank Advancement &amp; Progression</w:t>
      </w:r>
    </w:p>
    <w:p>
      <w:pPr>
        <w:pStyle w:val="FirstParagraph"/>
      </w:pPr>
      <w:r>
        <w:t>This section defines how player characters grow over time in the Rokugan game. Advancement is not a single resource — it is the product of two parallel systems working together: Training (time and discipline spent improving a trait) and Experience Points (rewards earned through deeds, quests, and achievement). Both feed the same underlying progress bars. Neither alone is sufficient for rapid advancement. A samurai who trains diligently but never risks himself will grow, but slowly. A samurai who seeks glory and danger but neglects his discipline will find his gains harder to consolidate. The samurai who does both will become a legend — if he survives.</w:t>
      </w:r>
    </w:p>
    <w:p>
      <w:pPr>
        <w:pStyle w:val="BodyText"/>
      </w:pPr>
      <w:r>
        <w:rPr>
          <w:bCs/>
          <w:b/>
        </w:rPr>
        <w:t xml:space="preserve">INSIGHT &amp; RANK</w:t>
      </w:r>
    </w:p>
    <w:p>
      <w:pPr>
        <w:pStyle w:val="BodyText"/>
      </w:pPr>
      <w:r>
        <w:t>Insight is the numerical measure of a character's overall development. It is calculated as:</w:t>
      </w:r>
    </w:p>
    <w:p>
      <w:pPr>
        <w:pStyle w:val="BodyText"/>
      </w:pPr>
      <w:r>
        <w:t>Insight = (sum of all five Ring values x 10) + total Skill ranks across all Skills</w:t>
      </w:r>
    </w:p>
    <w:p>
      <w:pPr>
        <w:pStyle w:val="BodyText"/>
      </w:pPr>
      <w:r>
        <w:t>Insight Rank is determined by the character's total Insight score against the following thresholds:</w:t>
      </w:r>
    </w:p>
    <w:p>
      <w:pPr>
        <w:numPr>
          <w:ilvl w:val="0"/>
          <w:numId w:val="2568"/>
        </w:numPr>
      </w:pPr>
      <w:r>
        <w:t xml:space="preserve">Insight 1–149: Rank 1</w:t>
      </w:r>
    </w:p>
    <w:p>
      <w:pPr>
        <w:numPr>
          <w:ilvl w:val="0"/>
          <w:numId w:val="2568"/>
        </w:numPr>
      </w:pPr>
      <w:r>
        <w:t xml:space="preserve">Insight 150–174: Rank 2</w:t>
      </w:r>
    </w:p>
    <w:p>
      <w:pPr>
        <w:numPr>
          <w:ilvl w:val="0"/>
          <w:numId w:val="2568"/>
        </w:numPr>
      </w:pPr>
      <w:r>
        <w:t xml:space="preserve">Insight 175–199: Rank 3</w:t>
      </w:r>
    </w:p>
    <w:p>
      <w:pPr>
        <w:numPr>
          <w:ilvl w:val="0"/>
          <w:numId w:val="2568"/>
        </w:numPr>
      </w:pPr>
      <w:r>
        <w:t xml:space="preserve">Insight 200–224: Rank 4</w:t>
      </w:r>
    </w:p>
    <w:p>
      <w:pPr>
        <w:numPr>
          <w:ilvl w:val="0"/>
          <w:numId w:val="2568"/>
        </w:numPr>
      </w:pPr>
      <w:r>
        <w:t xml:space="preserve">Insight 225–249: Rank 5</w:t>
      </w:r>
    </w:p>
    <w:p>
      <w:pPr>
        <w:numPr>
          <w:ilvl w:val="0"/>
          <w:numId w:val="2568"/>
        </w:numPr>
      </w:pPr>
      <w:r>
        <w:t xml:space="preserve">Insight 250–274: Rank 6</w:t>
      </w:r>
    </w:p>
    <w:p>
      <w:pPr>
        <w:numPr>
          <w:ilvl w:val="0"/>
          <w:numId w:val="2568"/>
        </w:numPr>
      </w:pPr>
      <w:r>
        <w:t xml:space="preserve">Insight 275–299: Rank 7</w:t>
      </w:r>
    </w:p>
    <w:p>
      <w:pPr>
        <w:numPr>
          <w:ilvl w:val="0"/>
          <w:numId w:val="2568"/>
        </w:numPr>
      </w:pPr>
      <w:r>
        <w:t xml:space="preserve">Insight 300–324: Rank 8</w:t>
      </w:r>
    </w:p>
    <w:p>
      <w:pPr>
        <w:numPr>
          <w:ilvl w:val="0"/>
          <w:numId w:val="2568"/>
        </w:numPr>
      </w:pPr>
      <w:r>
        <w:t xml:space="preserve">Every additional 25 Insight beyond 324: +1 Rank</w:t>
      </w:r>
    </w:p>
    <w:p>
      <w:pPr>
        <w:pStyle w:val="FirstParagraph"/>
      </w:pPr>
      <w:r>
        <w:t>Insight Rank determines what Techniques a character may learn, what Mastery Level spells a shugenja may cast, and how the world perceives and interacts with the character. A Rank 1 samurai is a young warrior fresh from his gempuku. A Rank 5 samurai is a seasoned, formidable figure — rare, respected, and dangerous. Rank 5 and above carries a 'wow' factor in the world: NPCs react differently, political weight shifts, and enemies think twice before engaging.</w:t>
      </w:r>
    </w:p>
    <w:p>
      <w:pPr>
        <w:pStyle w:val="BodyText"/>
      </w:pPr>
      <w:r>
        <w:rPr>
          <w:bCs/>
          <w:b/>
        </w:rPr>
        <w:t xml:space="preserve">SCHOOL RANK &amp; TECHNIQUES</w:t>
      </w:r>
    </w:p>
    <w:p>
      <w:pPr>
        <w:pStyle w:val="BodyText"/>
      </w:pPr>
      <w:r>
        <w:t>School Rank tracks a character's progression within their specific School and is identical to Insight Rank for standard Schools. When a character's Insight crosses a Rank threshold, their School Rank advances with it — but they do not automatically learn the next Technique. To formally learn the new Rank Technique, the character must visit their School's dojo or seek out their Sensei and spend time in formal instruction. This visit represents the ritual acknowledgement of their advancement and the transmission of the School's closely guarded secrets. A character who has crossed the Insight threshold but has not yet made this visit is considered to be 'between Ranks' — their abilities reflect their new Insight, but the Technique remains locked.</w:t>
      </w:r>
    </w:p>
    <w:p>
      <w:pPr>
        <w:pStyle w:val="BodyText"/>
      </w:pPr>
      <w:r>
        <w:t>Shugenja Schools are an exception. Rather than a new Technique at each Rank, a shugenja who advances gains: an increase in the number of dice rolled on Spell Casting Rolls (School Rank now applies directly), access to higher Mastery Level spells (new Rank determines the ceiling), and three new spells each of which must be of a Mastery Level accessible at the new Rank. These benefits are still received through formal Rank advancement at the dojo or with a Sensei.</w:t>
      </w:r>
    </w:p>
    <w:p>
      <w:pPr>
        <w:pStyle w:val="BodyText"/>
      </w:pPr>
      <w:r>
        <w:rPr>
          <w:bCs/>
          <w:b/>
        </w:rPr>
        <w:t xml:space="preserve">THE PROGRESS BAR SYSTEM</w:t>
      </w:r>
    </w:p>
    <w:p>
      <w:pPr>
        <w:pStyle w:val="BodyText"/>
      </w:pPr>
      <w:r>
        <w:t>Every Ring and every Skill has a hidden progress bar. Progress accumulates from Training and from spending Experience Points. When the bar fills completely, the Ring or Skill increases by one rank and the bar resets to zero. The amount of progress required to fill a bar scales with the rank being achieved — higher ranks demand proportionally more effort. Rings are significantly harder to advance than Skills, reflecting their nature as deep, fundamental aspects of a character's soul rather than learned techniques.</w:t>
      </w:r>
    </w:p>
    <w:p>
      <w:pPr>
        <w:pStyle w:val="BodyText"/>
      </w:pPr>
      <w:r>
        <w:t xml:space="preserve">Progress required per rank-up:</w:t>
      </w:r>
    </w:p>
    <w:p>
      <w:pPr>
        <w:pStyle w:val="BodyText"/>
      </w:pPr>
      <w:r>
        <w:rPr>
          <w:bCs/>
          <w:b/>
        </w:rPr>
        <w:t xml:space="preserve">Skill Progress Costs</w:t>
      </w:r>
    </w:p>
    <w:p>
      <w:pPr>
        <w:numPr>
          <w:ilvl w:val="0"/>
          <w:numId w:val="2569"/>
        </w:numPr>
      </w:pPr>
      <w:r>
        <w:t xml:space="preserve">Skill rank 0 to 1: 1,000 progress</w:t>
      </w:r>
    </w:p>
    <w:p>
      <w:pPr>
        <w:numPr>
          <w:ilvl w:val="0"/>
          <w:numId w:val="2569"/>
        </w:numPr>
      </w:pPr>
      <w:r>
        <w:t xml:space="preserve">Skill rank 1 to 2: 2,000 progress</w:t>
      </w:r>
    </w:p>
    <w:p>
      <w:pPr>
        <w:numPr>
          <w:ilvl w:val="0"/>
          <w:numId w:val="2569"/>
        </w:numPr>
      </w:pPr>
      <w:r>
        <w:t xml:space="preserve">Skill rank 2 to 3: 3,000 progress</w:t>
      </w:r>
    </w:p>
    <w:p>
      <w:pPr>
        <w:numPr>
          <w:ilvl w:val="0"/>
          <w:numId w:val="2569"/>
        </w:numPr>
      </w:pPr>
      <w:r>
        <w:t xml:space="preserve">Skill rank 3 to 4: 4,000 progress</w:t>
      </w:r>
    </w:p>
    <w:p>
      <w:pPr>
        <w:numPr>
          <w:ilvl w:val="0"/>
          <w:numId w:val="2569"/>
        </w:numPr>
      </w:pPr>
      <w:r>
        <w:t xml:space="preserve">Skill rank 4 to 5: 5,000 progress</w:t>
      </w:r>
    </w:p>
    <w:p>
      <w:pPr>
        <w:pStyle w:val="FirstParagraph"/>
      </w:pPr>
      <w:r>
        <w:rPr>
          <w:bCs/>
          <w:b/>
        </w:rPr>
        <w:t xml:space="preserve">Ring Progress Costs</w:t>
      </w:r>
    </w:p>
    <w:p>
      <w:pPr>
        <w:numPr>
          <w:ilvl w:val="0"/>
          <w:numId w:val="2570"/>
        </w:numPr>
      </w:pPr>
      <w:r>
        <w:t xml:space="preserve">Ring rank 0 to 1: 4,000 progress</w:t>
      </w:r>
    </w:p>
    <w:p>
      <w:pPr>
        <w:numPr>
          <w:ilvl w:val="0"/>
          <w:numId w:val="2570"/>
        </w:numPr>
      </w:pPr>
      <w:r>
        <w:t xml:space="preserve">Ring rank 1 to 2: 8,000 progress</w:t>
      </w:r>
    </w:p>
    <w:p>
      <w:pPr>
        <w:numPr>
          <w:ilvl w:val="0"/>
          <w:numId w:val="2570"/>
        </w:numPr>
      </w:pPr>
      <w:r>
        <w:t xml:space="preserve">Ring rank 2 to 3: 12,000 progress</w:t>
      </w:r>
    </w:p>
    <w:p>
      <w:pPr>
        <w:numPr>
          <w:ilvl w:val="0"/>
          <w:numId w:val="2570"/>
        </w:numPr>
      </w:pPr>
      <w:r>
        <w:t xml:space="preserve">Ring rank 3 to 4: 16,000 progress</w:t>
      </w:r>
    </w:p>
    <w:p>
      <w:pPr>
        <w:numPr>
          <w:ilvl w:val="0"/>
          <w:numId w:val="2570"/>
        </w:numPr>
      </w:pPr>
      <w:r>
        <w:t xml:space="preserve">Ring rank 4 to 5: 20,000 progress</w:t>
      </w:r>
    </w:p>
    <w:p>
      <w:pPr>
        <w:pStyle w:val="FirstParagraph"/>
      </w:pPr>
      <w:r>
        <w:t>Rings cost four times as much progress as a Skill of equivalent rank. This reflects the L5R 4th Edition tabletop design principle that raising a Ring Trait costs four times as much Experience as raising a Skill to the same rank. In the tabletop, raising Reflexes from 2 to 3 costs 12 XP while raising a Skill from 2 to 3 costs 3 XP. The progress bar system preserves this ratio exactly.</w:t>
      </w:r>
    </w:p>
    <w:p>
      <w:pPr>
        <w:pStyle w:val="BodyText"/>
      </w:pPr>
      <w:r>
        <w:rPr>
          <w:bCs/>
          <w:b/>
        </w:rPr>
        <w:t xml:space="preserve">TRAINING</w:t>
      </w:r>
    </w:p>
    <w:p>
      <w:pPr>
        <w:pStyle w:val="BodyText"/>
      </w:pPr>
      <w:r>
        <w:t>Training is the daily discipline of the samurai. A character may spend Action Points on Training as one of their available IC-day activities. Training applies progress directly to a chosen Skill or Ring's progress bar. A character may train any Skill or Ring they possess — but they may only train one trait per Training action.</w:t>
      </w:r>
    </w:p>
    <w:p>
      <w:pPr>
        <w:pStyle w:val="BodyText"/>
      </w:pPr>
      <w:r>
        <w:t xml:space="preserve">Action Points and Training:</w:t>
      </w:r>
    </w:p>
    <w:p>
      <w:pPr>
        <w:numPr>
          <w:ilvl w:val="0"/>
          <w:numId w:val="2571"/>
        </w:numPr>
      </w:pPr>
      <w:r>
        <w:t xml:space="preserve">Each IC day has 2 Action Point slots: Morning and Afternoon.</w:t>
      </w:r>
    </w:p>
    <w:p>
      <w:pPr>
        <w:numPr>
          <w:ilvl w:val="0"/>
          <w:numId w:val="2571"/>
        </w:numPr>
      </w:pPr>
      <w:r>
        <w:t xml:space="preserve">One Training action costs 1 AP.</w:t>
      </w:r>
    </w:p>
    <w:p>
      <w:pPr>
        <w:numPr>
          <w:ilvl w:val="0"/>
          <w:numId w:val="2571"/>
        </w:numPr>
      </w:pPr>
      <w:r>
        <w:t>A character may train twice per IC day (once Morning, once Afternoon) if they dedicate both slots to training — though most samurai will split their AP across training, quests, court duties, and personal activities.</w:t>
      </w:r>
    </w:p>
    <w:p>
      <w:pPr>
        <w:numPr>
          <w:ilvl w:val="0"/>
          <w:numId w:val="2571"/>
        </w:numPr>
      </w:pPr>
      <w:r>
        <w:t>Since 1 OOC day equals 4 IC days, a character has 8 AP available per OOC day total across all activities.</w:t>
      </w:r>
    </w:p>
    <w:p>
      <w:pPr>
        <w:pStyle w:val="FirstParagraph"/>
      </w:pPr>
      <w:r>
        <w:t xml:space="preserve">Progress earned per Training AP:</w:t>
      </w:r>
    </w:p>
    <w:p>
      <w:pPr>
        <w:numPr>
          <w:ilvl w:val="0"/>
          <w:numId w:val="2572"/>
        </w:numPr>
      </w:pPr>
      <w:r>
        <w:t xml:space="preserve">Solo training: 50 progress per AP</w:t>
      </w:r>
    </w:p>
    <w:p>
      <w:pPr>
        <w:numPr>
          <w:ilvl w:val="0"/>
          <w:numId w:val="2572"/>
        </w:numPr>
      </w:pPr>
      <w:r>
        <w:t>Training under a Sensei (Sensei's Skill/Ring rank is 1 above student's): 75 progress per AP</w:t>
      </w:r>
    </w:p>
    <w:p>
      <w:pPr>
        <w:numPr>
          <w:ilvl w:val="0"/>
          <w:numId w:val="2572"/>
        </w:numPr>
      </w:pPr>
      <w:r>
        <w:t>Training under a Sensei (Sensei's Skill/Ring rank is 2 or more above student's): 100 progress per AP</w:t>
      </w:r>
    </w:p>
    <w:p>
      <w:pPr>
        <w:pStyle w:val="FirstParagraph"/>
      </w:pPr>
      <w:r>
        <w:t xml:space="preserve">Training time reference — Solo:</w:t>
      </w:r>
    </w:p>
    <w:p>
      <w:pPr>
        <w:numPr>
          <w:ilvl w:val="0"/>
          <w:numId w:val="2573"/>
        </w:numPr>
      </w:pPr>
      <w:r>
        <w:t xml:space="preserve">Skill 0 to 1: 20 AP (2.5 OOC days)</w:t>
      </w:r>
    </w:p>
    <w:p>
      <w:pPr>
        <w:numPr>
          <w:ilvl w:val="0"/>
          <w:numId w:val="2573"/>
        </w:numPr>
      </w:pPr>
      <w:r>
        <w:t xml:space="preserve">Skill 1 to 2: 40 AP (5.0 OOC days)</w:t>
      </w:r>
    </w:p>
    <w:p>
      <w:pPr>
        <w:numPr>
          <w:ilvl w:val="0"/>
          <w:numId w:val="2573"/>
        </w:numPr>
      </w:pPr>
      <w:r>
        <w:t xml:space="preserve">Skill 2 to 3: 60 AP (7.5 OOC days)</w:t>
      </w:r>
    </w:p>
    <w:p>
      <w:pPr>
        <w:numPr>
          <w:ilvl w:val="0"/>
          <w:numId w:val="2573"/>
        </w:numPr>
      </w:pPr>
      <w:r>
        <w:t xml:space="preserve">Skill 3 to 4: 80 AP (10.0 OOC days)</w:t>
      </w:r>
    </w:p>
    <w:p>
      <w:pPr>
        <w:numPr>
          <w:ilvl w:val="0"/>
          <w:numId w:val="2573"/>
        </w:numPr>
      </w:pPr>
      <w:r>
        <w:t xml:space="preserve">Skill 4 to 5: 100 AP (12.5 OOC days)</w:t>
      </w:r>
    </w:p>
    <w:p>
      <w:pPr>
        <w:numPr>
          <w:ilvl w:val="0"/>
          <w:numId w:val="2573"/>
        </w:numPr>
      </w:pPr>
      <w:r>
        <w:t xml:space="preserve">Ring 2 to 3: 240 AP (30.0 OOC days)</w:t>
      </w:r>
    </w:p>
    <w:p>
      <w:pPr>
        <w:numPr>
          <w:ilvl w:val="0"/>
          <w:numId w:val="2573"/>
        </w:numPr>
      </w:pPr>
      <w:r>
        <w:t xml:space="preserve">Ring 3 to 4: 320 AP (40.0 OOC days)</w:t>
      </w:r>
    </w:p>
    <w:p>
      <w:pPr>
        <w:numPr>
          <w:ilvl w:val="0"/>
          <w:numId w:val="2573"/>
        </w:numPr>
      </w:pPr>
      <w:r>
        <w:t xml:space="preserve">Ring 4 to 5: 400 AP (50.0 OOC days)</w:t>
      </w:r>
    </w:p>
    <w:p>
      <w:pPr>
        <w:pStyle w:val="FirstParagraph"/>
      </w:pPr>
      <w:r>
        <w:t xml:space="preserve">Training time reference — With Sensei (1 rank above):</w:t>
      </w:r>
    </w:p>
    <w:p>
      <w:pPr>
        <w:numPr>
          <w:ilvl w:val="0"/>
          <w:numId w:val="2574"/>
        </w:numPr>
      </w:pPr>
      <w:r>
        <w:t xml:space="preserve">Skill 0 to 1: 13 AP (1.7 OOC days)</w:t>
      </w:r>
    </w:p>
    <w:p>
      <w:pPr>
        <w:numPr>
          <w:ilvl w:val="0"/>
          <w:numId w:val="2574"/>
        </w:numPr>
      </w:pPr>
      <w:r>
        <w:t xml:space="preserve">Skill 1 to 2: 27 AP (3.3 OOC days)</w:t>
      </w:r>
    </w:p>
    <w:p>
      <w:pPr>
        <w:numPr>
          <w:ilvl w:val="0"/>
          <w:numId w:val="2574"/>
        </w:numPr>
      </w:pPr>
      <w:r>
        <w:t xml:space="preserve">Skill 2 to 3: 40 AP (5.0 OOC days)</w:t>
      </w:r>
    </w:p>
    <w:p>
      <w:pPr>
        <w:numPr>
          <w:ilvl w:val="0"/>
          <w:numId w:val="2574"/>
        </w:numPr>
      </w:pPr>
      <w:r>
        <w:t xml:space="preserve">Skill 3 to 4: 53 AP (6.7 OOC days)</w:t>
      </w:r>
    </w:p>
    <w:p>
      <w:pPr>
        <w:numPr>
          <w:ilvl w:val="0"/>
          <w:numId w:val="2574"/>
        </w:numPr>
      </w:pPr>
      <w:r>
        <w:t xml:space="preserve">Skill 4 to 5: 67 AP (8.3 OOC days)</w:t>
      </w:r>
    </w:p>
    <w:p>
      <w:pPr>
        <w:numPr>
          <w:ilvl w:val="0"/>
          <w:numId w:val="2574"/>
        </w:numPr>
      </w:pPr>
      <w:r>
        <w:t xml:space="preserve">Ring 2 to 3: 160 AP (20.0 OOC days)</w:t>
      </w:r>
    </w:p>
    <w:p>
      <w:pPr>
        <w:numPr>
          <w:ilvl w:val="0"/>
          <w:numId w:val="2574"/>
        </w:numPr>
      </w:pPr>
      <w:r>
        <w:t xml:space="preserve">Ring 3 to 4: 213 AP (26.7 OOC days)</w:t>
      </w:r>
    </w:p>
    <w:p>
      <w:pPr>
        <w:numPr>
          <w:ilvl w:val="0"/>
          <w:numId w:val="2574"/>
        </w:numPr>
      </w:pPr>
      <w:r>
        <w:t xml:space="preserve">Ring 4 to 5: 267 AP (33.3 OOC days)</w:t>
      </w:r>
    </w:p>
    <w:p>
      <w:pPr>
        <w:pStyle w:val="FirstParagraph"/>
      </w:pPr>
      <w:r>
        <w:rPr>
          <w:bCs/>
          <w:b/>
        </w:rPr>
        <w:t xml:space="preserve">THE SENSEI SYSTEM</w:t>
      </w:r>
    </w:p>
    <w:p>
      <w:pPr>
        <w:pStyle w:val="BodyText"/>
      </w:pPr>
      <w:r>
        <w:t>A Sensei is a teacher — a character whose Skill rank in the relevant trait exceeds the student's. The Sensei system applies only to Skill training, not Ring training. Rings are developed through personal discipline, meditation, and lived experience — they cannot meaningfully be taught by another person. Skills, by contrast, are techniques, forms, and bodies of knowledge that a master can actively transmit to a student.</w:t>
      </w:r>
    </w:p>
    <w:p>
      <w:pPr>
        <w:pStyle w:val="BodyText"/>
      </w:pPr>
      <w:r>
        <w:t xml:space="preserve">Requirements for Sensei training:</w:t>
      </w:r>
    </w:p>
    <w:p>
      <w:pPr>
        <w:numPr>
          <w:ilvl w:val="0"/>
          <w:numId w:val="2575"/>
        </w:numPr>
      </w:pPr>
      <w:r>
        <w:t>The Sensei's rank in the relevant Skill must exceed the student's current rank.</w:t>
      </w:r>
    </w:p>
    <w:p>
      <w:pPr>
        <w:numPr>
          <w:ilvl w:val="0"/>
          <w:numId w:val="2575"/>
        </w:numPr>
      </w:pPr>
      <w:r>
        <w:t xml:space="preserve">Both Sensei and student must be in the same location.</w:t>
      </w:r>
    </w:p>
    <w:p>
      <w:pPr>
        <w:numPr>
          <w:ilvl w:val="0"/>
          <w:numId w:val="2575"/>
        </w:numPr>
      </w:pPr>
      <w:r>
        <w:t xml:space="preserve">Both spend 1 AP for the training session.</w:t>
      </w:r>
    </w:p>
    <w:p>
      <w:pPr>
        <w:numPr>
          <w:ilvl w:val="0"/>
          <w:numId w:val="2575"/>
        </w:numPr>
      </w:pPr>
      <w:r>
        <w:t>The Sensei gains a small amount of progress themselves at a reduced rate — teaching reinforces mastery.</w:t>
      </w:r>
    </w:p>
    <w:p>
      <w:pPr>
        <w:pStyle w:val="FirstParagraph"/>
      </w:pPr>
      <w:r>
        <w:t>Sensei multipliers apply based on the rank difference in the specific Skill being trained. A Sensei who is one rank above the student provides 75 progress per AP (1.5x solo rate). A Sensei who is two or more ranks above provides 100 progress per AP (2.0x solo rate). If the Sensei's rank equals or falls below the student's rank in that Skill, no bonus applies and the student trains at the solo rate.</w:t>
      </w:r>
    </w:p>
    <w:p>
      <w:pPr>
        <w:pStyle w:val="BodyText"/>
      </w:pPr>
      <w:r>
        <w:t>The Sensei system is thematically central to Rokugani society. Finding a willing, qualified Sensei — especially for rare or restricted Skills — is itself a meaningful in-game objective. A Sensei from an opposing clan, a ronin master, or a retired legend willing to teach is a significant relationship worth pursuing and protecting.</w:t>
      </w:r>
    </w:p>
    <w:p>
      <w:pPr>
        <w:pStyle w:val="BodyText"/>
      </w:pPr>
      <w:r>
        <w:rPr>
          <w:bCs/>
          <w:b/>
        </w:rPr>
        <w:t xml:space="preserve">EXPERIENCE POINTS</w:t>
      </w:r>
    </w:p>
    <w:p>
      <w:pPr>
        <w:pStyle w:val="BodyText"/>
      </w:pPr>
      <w:r>
        <w:t>Experience Points (XP) are earned through quests, missions, and achievements. They represent the character's growth through deed and consequence — the lessons learned from success, failure, danger, and triumph. XP is spent directly on progress bars, filling them as an alternative to Training time. XP and Training both advance the same bar. A character may use XP to fill part of a bar and Training to fill the rest — there is no restriction on mixing the two.</w:t>
      </w:r>
    </w:p>
    <w:p>
      <w:pPr>
        <w:pStyle w:val="BodyText"/>
      </w:pPr>
      <w:r>
        <w:t xml:space="preserve">XP to progress conversion: 1 XP = 200 progress on any Skill or Ring bar.</w:t>
      </w:r>
    </w:p>
    <w:p>
      <w:pPr>
        <w:pStyle w:val="BodyText"/>
      </w:pPr>
      <w:r>
        <w:t xml:space="preserve">XP cost reference:</w:t>
      </w:r>
    </w:p>
    <w:p>
      <w:pPr>
        <w:numPr>
          <w:ilvl w:val="0"/>
          <w:numId w:val="2576"/>
        </w:numPr>
      </w:pPr>
      <w:r>
        <w:t xml:space="preserve">Skill 0 to 1: 5 XP</w:t>
      </w:r>
    </w:p>
    <w:p>
      <w:pPr>
        <w:numPr>
          <w:ilvl w:val="0"/>
          <w:numId w:val="2576"/>
        </w:numPr>
      </w:pPr>
      <w:r>
        <w:t xml:space="preserve">Skill 1 to 2: 10 XP</w:t>
      </w:r>
    </w:p>
    <w:p>
      <w:pPr>
        <w:numPr>
          <w:ilvl w:val="0"/>
          <w:numId w:val="2576"/>
        </w:numPr>
      </w:pPr>
      <w:r>
        <w:t xml:space="preserve">Skill 2 to 3: 15 XP</w:t>
      </w:r>
    </w:p>
    <w:p>
      <w:pPr>
        <w:numPr>
          <w:ilvl w:val="0"/>
          <w:numId w:val="2576"/>
        </w:numPr>
      </w:pPr>
      <w:r>
        <w:t xml:space="preserve">Skill 3 to 4: 20 XP</w:t>
      </w:r>
    </w:p>
    <w:p>
      <w:pPr>
        <w:numPr>
          <w:ilvl w:val="0"/>
          <w:numId w:val="2576"/>
        </w:numPr>
      </w:pPr>
      <w:r>
        <w:t xml:space="preserve">Skill 4 to 5: 25 XP</w:t>
      </w:r>
    </w:p>
    <w:p>
      <w:pPr>
        <w:numPr>
          <w:ilvl w:val="0"/>
          <w:numId w:val="2576"/>
        </w:numPr>
      </w:pPr>
      <w:r>
        <w:t xml:space="preserve">Ring 2 to 3: 60 XP</w:t>
      </w:r>
    </w:p>
    <w:p>
      <w:pPr>
        <w:numPr>
          <w:ilvl w:val="0"/>
          <w:numId w:val="2576"/>
        </w:numPr>
      </w:pPr>
      <w:r>
        <w:t xml:space="preserve">Ring 3 to 4: 80 XP</w:t>
      </w:r>
    </w:p>
    <w:p>
      <w:pPr>
        <w:numPr>
          <w:ilvl w:val="0"/>
          <w:numId w:val="2576"/>
        </w:numPr>
      </w:pPr>
      <w:r>
        <w:t xml:space="preserve">Ring 4 to 5: 100 XP</w:t>
      </w:r>
    </w:p>
    <w:p>
      <w:pPr>
        <w:pStyle w:val="FirstParagraph"/>
      </w:pPr>
      <w:r>
        <w:rPr>
          <w:bCs/>
          <w:b/>
        </w:rPr>
        <w:t xml:space="preserve">QUEST XP TIERS</w:t>
      </w:r>
    </w:p>
    <w:p>
      <w:pPr>
        <w:pStyle w:val="BodyText"/>
      </w:pPr>
      <w:r>
        <w:t>XP is awarded upon quest completion. The amount varies by the danger and significance of the quest. High-risk quests are not available every day — they represent genuine events in the world (battles, crises, political emergencies) and are limited by world state. A player cannot simply choose to do dangerous quests endlessly; the world must generate the conditions for them.</w:t>
      </w:r>
    </w:p>
    <w:p>
      <w:pPr>
        <w:numPr>
          <w:ilvl w:val="0"/>
          <w:numId w:val="2577"/>
        </w:numPr>
      </w:pPr>
      <w:r>
        <w:t xml:space="preserve">Minor (errand, minor court duty, routine patrol): 0.05 XP</w:t>
      </w:r>
    </w:p>
    <w:p>
      <w:pPr>
        <w:numPr>
          <w:ilvl w:val="0"/>
          <w:numId w:val="2577"/>
        </w:numPr>
      </w:pPr>
      <w:r>
        <w:t>Standard (investigation, court challenge, meaningful mission): 0.10 XP</w:t>
      </w:r>
    </w:p>
    <w:p>
      <w:pPr>
        <w:numPr>
          <w:ilvl w:val="0"/>
          <w:numId w:val="2577"/>
        </w:numPr>
      </w:pPr>
      <w:r>
        <w:t>Dangerous (skirmish, hostile negotiation, serious risk of injury): 0.20 XP</w:t>
      </w:r>
    </w:p>
    <w:p>
      <w:pPr>
        <w:numPr>
          <w:ilvl w:val="0"/>
          <w:numId w:val="2577"/>
        </w:numPr>
      </w:pPr>
      <w:r>
        <w:t>High-risk (battle, assassination mission, major political crisis): 0.35 XP</w:t>
      </w:r>
    </w:p>
    <w:p>
      <w:pPr>
        <w:numPr>
          <w:ilvl w:val="0"/>
          <w:numId w:val="2577"/>
        </w:numPr>
      </w:pPr>
      <w:r>
        <w:t>Exceptional (war arc, major story event, world-changing consequence): 0.50 XP</w:t>
      </w:r>
    </w:p>
    <w:p>
      <w:pPr>
        <w:pStyle w:val="FirstParagraph"/>
      </w:pPr>
      <w:r>
        <w:t>The risk-reward relationship is intentional. A samurai who seeks out danger and survives will advance significantly faster than one who plays cautiously. A samurai who dies advances nothing. This tension — grow faster by risking everything, or grow slowly and safely — is the central pacing dynamic of the progression system.</w:t>
      </w:r>
    </w:p>
    <w:p>
      <w:pPr>
        <w:pStyle w:val="BodyText"/>
      </w:pPr>
      <w:r>
        <w:rPr>
          <w:bCs/>
          <w:b/>
        </w:rPr>
        <w:t xml:space="preserve">ADVANCEMENT BENCHMARKS</w:t>
      </w:r>
    </w:p>
    <w:p>
      <w:pPr>
        <w:pStyle w:val="BodyText"/>
      </w:pPr>
      <w:r>
        <w:t>The following benchmarks describe expected progression timelines under different playstyles. These assume consistent daily play at 4 IC days per OOC day.</w:t>
      </w:r>
    </w:p>
    <w:p>
      <w:pPr>
        <w:numPr>
          <w:ilvl w:val="0"/>
          <w:numId w:val="2578"/>
        </w:numPr>
      </w:pPr>
      <w:r>
        <w:t>Cautious player (standard quests + 2 AP training per OOC day): approximately 120 progress per OOC day. Expected time to Rank 5: approximately 2.7 OOC years.</w:t>
      </w:r>
    </w:p>
    <w:p>
      <w:pPr>
        <w:numPr>
          <w:ilvl w:val="0"/>
          <w:numId w:val="2578"/>
        </w:numPr>
      </w:pPr>
      <w:r>
        <w:t>Aggressive player (high-risk quests + 4 AP training per OOC day): approximately 270 progress per OOC day. Expected time to Rank 5: approximately 1.2 OOC years.</w:t>
      </w:r>
    </w:p>
    <w:p>
      <w:pPr>
        <w:numPr>
          <w:ilvl w:val="0"/>
          <w:numId w:val="2578"/>
        </w:numPr>
      </w:pPr>
      <w:r>
        <w:t>Aggressive player with Sensei (high-risk quests + 4 AP Sensei training per OOC day): approximately 370 progress per OOC day. Expected time to Rank 5: approximately 0.9 OOC years.</w:t>
      </w:r>
    </w:p>
    <w:p>
      <w:pPr>
        <w:pStyle w:val="FirstParagraph"/>
      </w:pPr>
      <w:r>
        <w:t>Rank 5 represents a master-level samurai — a figure of legend who has survived years of active service, warfare, court intrigue, or spiritual development. In the lore of Rokugan, such a character would be in their late 30s to late 40s, with decades of dangerous experience behind them. The rarity of Rank 5 characters in the game world is by design. Most samurai die before they get there. The few who do not are exceptional.</w:t>
      </w:r>
    </w:p>
    <w:p>
      <w:pPr>
        <w:pStyle w:val="BodyText"/>
      </w:pPr>
      <w:r>
        <w:rPr>
          <w:bCs/>
          <w:b/>
        </w:rPr>
        <w:t xml:space="preserve">IC TIME &amp; DAILY RHYTHM</w:t>
      </w:r>
    </w:p>
    <w:p>
      <w:pPr>
        <w:pStyle w:val="BodyText"/>
      </w:pPr>
      <w:r>
        <w:t>1 OOC day equals 4 IC days. Each IC day has two Action Point slots: Morning and Afternoon. This means a player logging in each OOC day has 8 AP to distribute across all activities — training, quests, court duties, travel, personal interactions, and rest. The 4:1 ratio is fast enough to allow meaningful IC careers within a reasonable OOC timeframe, while still preserving the weight of IC time passing. A character who misses an OOC day has lost 4 IC days of their life — time their rivals, enemies, and the world did not pause for.</w:t>
      </w:r>
    </w:p>
    <w:p>
      <w:pPr>
        <w:pStyle w:val="BodyText"/>
      </w:pPr>
      <w:r>
        <w:t>Players are expected to engage daily. The daily rhythm of Rokugan — morning duties, afternoon activities, evening court or personal time — maps naturally onto the Morning and Afternoon AP slots. The game is designed to be playable in short sessions. Spending 8 AP across 4 IC days does not require hours of play. A samurai's day is full, but not every moment needs to be narrated.</w:t>
      </w:r>
    </w:p>
    <w:bookmarkEnd w:id="335"/>
    <w:bookmarkStart w:id="336" w:name="section-49-artisan-crafting-system"/>
    <w:p>
      <w:pPr>
        <w:pStyle w:val="Heading1"/>
      </w:pPr>
      <w:r>
        <w:t xml:space="preserve">49. Artisan &amp; Crafting System</w:t>
      </w:r>
    </w:p>
    <w:p>
      <w:pPr>
        <w:pStyle w:val="FirstParagraph"/>
      </w:pPr>
      <w:r>
        <w:t>This section defines how characters create objects of art and practical craft in Rokugan, how those objects are tracked, and how their histories accumulate meaning over time. The system is divided into two parallel tracks: the Artisan track covering fine arts and prestige items, and the Craft track covering practical production and functional objects. Both tracks share the same underlying mechanics — quality tiers, provenance records, and history accumulation — but feed into different game systems. Artisan output feeds into the social and court layer. Craft output feeds into the military and economic layer.</w:t>
      </w:r>
    </w:p>
    <w:p>
      <w:pPr>
        <w:pStyle w:val="BodyText"/>
      </w:pPr>
      <w:r>
        <w:rPr>
          <w:bCs/>
          <w:b/>
        </w:rPr>
        <w:t xml:space="preserve">THE TWO TRACKS</w:t>
      </w:r>
    </w:p>
    <w:p>
      <w:pPr>
        <w:numPr>
          <w:ilvl w:val="0"/>
          <w:numId w:val="2579"/>
        </w:numPr>
      </w:pPr>
      <w:r>
        <w:t>Artisan Track: Fine arts of Rokugani society. Bonsai, Ikebana, Origami, Painting, Poetry, Sculpture, Tattooing, and other noble art forms. Uses the Artisan (Awareness) skill. Output is prestige items — objects of beauty, cultural significance, and social weight. Directly relevant to gift-giving, court performance, and disposition systems.</w:t>
      </w:r>
    </w:p>
    <w:p>
      <w:pPr>
        <w:numPr>
          <w:ilvl w:val="0"/>
          <w:numId w:val="2579"/>
        </w:numPr>
      </w:pPr>
      <w:r>
        <w:t>Craft Track: Practical production. Armorsmithing, Weaponsmithing, Blacksmithing, Bowyer, Carpentry, Brewing, Cooking, Masonry, Shipbuilding, Tailoring, and others. Uses the Craft (Varies) skill — the relevant Trait varies by sub-skill. Output is functional items — weapons, armor, tools, structures, consumables. Directly relevant to Arms production, equipment, and the World Map resource system.</w:t>
      </w:r>
    </w:p>
    <w:p>
      <w:pPr>
        <w:pStyle w:val="FirstParagraph"/>
      </w:pPr>
      <w:r>
        <w:t>Any character with the relevant Artisan or Craft skill may attempt to create an item. There is no restriction on who may craft — a bushi who has trained in Painting may produce a work of art, a courtier with Weaponsmithing may forge a blade. Skill rank determines quality. The crafter's reputation, school background, and social standing affect how the world perceives the item but do not prevent the attempt.</w:t>
      </w:r>
    </w:p>
    <w:p>
      <w:pPr>
        <w:pStyle w:val="BodyText"/>
      </w:pPr>
      <w:r>
        <w:rPr>
          <w:bCs/>
          <w:b/>
        </w:rPr>
        <w:t xml:space="preserve">THE CRAFTING ROLL</w:t>
      </w:r>
    </w:p>
    <w:p>
      <w:pPr>
        <w:pStyle w:val="BodyText"/>
      </w:pPr>
      <w:r>
        <w:t>To create an item, the character makes a skill roll using the appropriate Artisan or Craft sub-skill paired with its governing Trait. The roll result is compared against the quality tier thresholds to determine the item's initial quality. The roll represents the character's full effort — the time, focus, and skill invested in the work.</w:t>
      </w:r>
    </w:p>
    <w:p>
      <w:pPr>
        <w:pStyle w:val="BodyText"/>
      </w:pPr>
      <w:r>
        <w:t>Crafting consumes Action Points. Creating an item of any significance takes at least one AP slot. Complex or ambitious works may require multiple AP across multiple IC days — this is a design decision left to the GM and game systems based on the nature of the item. A poem written in a single sitting costs 1 AP. A suit of armor takes many days of work.</w:t>
      </w:r>
    </w:p>
    <w:p>
      <w:pPr>
        <w:pStyle w:val="BodyText"/>
      </w:pPr>
      <w:r>
        <w:rPr>
          <w:bCs/>
          <w:b/>
        </w:rPr>
        <w:t xml:space="preserve">CRAFTING TIME</w:t>
      </w:r>
    </w:p>
    <w:p>
      <w:pPr>
        <w:pStyle w:val="BodyText"/>
      </w:pPr>
      <w:r>
        <w:t>The time required to craft an item is determined by two factors: the material being worked and the item's market cost. Time is calculated in units — Hours, Days, or Weeks — based on material type, then multiplied by a divisor based on the item's cost denomination.</w:t>
      </w:r>
    </w:p>
    <w:p>
      <w:pPr>
        <w:pStyle w:val="BodyText"/>
      </w:pPr>
      <w:r>
        <w:t xml:space="preserve">Time unit by material:</w:t>
      </w:r>
    </w:p>
    <w:p>
      <w:pPr>
        <w:numPr>
          <w:ilvl w:val="0"/>
          <w:numId w:val="2580"/>
        </w:numPr>
      </w:pPr>
      <w:r>
        <w:t>Steel: Bu-denominated items = Days per unit. Koku-denominated items = Weeks per unit. Zeni-denominated steel items are too cheap to exist meaningfully.</w:t>
      </w:r>
    </w:p>
    <w:p>
      <w:pPr>
        <w:numPr>
          <w:ilvl w:val="0"/>
          <w:numId w:val="2580"/>
        </w:numPr>
      </w:pPr>
      <w:r>
        <w:t xml:space="preserve">Metal or Glass: All denominations = Days per unit.</w:t>
      </w:r>
    </w:p>
    <w:p>
      <w:pPr>
        <w:numPr>
          <w:ilvl w:val="0"/>
          <w:numId w:val="2580"/>
        </w:numPr>
      </w:pPr>
      <w:r>
        <w:t>Other materials (wood, cloth, paper, bone, clay, etc.): Zeni and Bu = Hours per unit. Koku = Days per unit.</w:t>
      </w:r>
    </w:p>
    <w:p>
      <w:pPr>
        <w:pStyle w:val="FirstParagraph"/>
      </w:pPr>
      <w:r>
        <w:t xml:space="preserve">Number of time units based on item cost:</w:t>
      </w:r>
    </w:p>
    <w:p>
      <w:pPr>
        <w:numPr>
          <w:ilvl w:val="0"/>
          <w:numId w:val="2581"/>
        </w:numPr>
      </w:pPr>
      <w:r>
        <w:t xml:space="preserve">Zeni-priced items: cost divided by 10, minimum 1 unit.</w:t>
      </w:r>
    </w:p>
    <w:p>
      <w:pPr>
        <w:numPr>
          <w:ilvl w:val="0"/>
          <w:numId w:val="2581"/>
        </w:numPr>
      </w:pPr>
      <w:r>
        <w:t xml:space="preserve">Bu-priced items: cost divided by 5, minimum 1 unit.</w:t>
      </w:r>
    </w:p>
    <w:p>
      <w:pPr>
        <w:numPr>
          <w:ilvl w:val="0"/>
          <w:numId w:val="2581"/>
        </w:numPr>
      </w:pPr>
      <w:r>
        <w:t xml:space="preserve">Koku-priced items: cost divided by 3, minimum 1 unit.</w:t>
      </w:r>
    </w:p>
    <w:p>
      <w:pPr>
        <w:pStyle w:val="FirstParagraph"/>
      </w:pPr>
      <w:r>
        <w:t xml:space="preserve">Converting time units to Action Points (2 AP per IC day):</w:t>
      </w:r>
    </w:p>
    <w:p>
      <w:pPr>
        <w:numPr>
          <w:ilvl w:val="0"/>
          <w:numId w:val="2582"/>
        </w:numPr>
      </w:pPr>
      <w:r>
        <w:t xml:space="preserve">Hours: 1 AP (represents a half-day of focused work).</w:t>
      </w:r>
    </w:p>
    <w:p>
      <w:pPr>
        <w:numPr>
          <w:ilvl w:val="0"/>
          <w:numId w:val="2582"/>
        </w:numPr>
      </w:pPr>
      <w:r>
        <w:t xml:space="preserve">Days: 2 AP (one full IC day of crafting).</w:t>
      </w:r>
    </w:p>
    <w:p>
      <w:pPr>
        <w:numPr>
          <w:ilvl w:val="0"/>
          <w:numId w:val="2582"/>
        </w:numPr>
      </w:pPr>
      <w:r>
        <w:t xml:space="preserve">Weeks: 14 AP (seven IC days of sustained work).</w:t>
      </w:r>
    </w:p>
    <w:p>
      <w:pPr>
        <w:pStyle w:val="FirstParagraph"/>
      </w:pPr>
      <w:r>
        <w:t>Example — Katana (25 koku, steel): Time unit = Weeks. Units = 25 ÷ 3 = 8 weeks (rounded up). Total AP = 8 × 14 = 112 AP, spread across 56 IC days (~14 OOC days) of dedicated work. A master smith forging a katana is a genuine commitment.</w:t>
      </w:r>
    </w:p>
    <w:p>
      <w:pPr>
        <w:pStyle w:val="BodyText"/>
      </w:pPr>
      <w:r>
        <w:t>Example — Kemari ball (a few zeni, other material): Time unit = Hours. Units = 1. Total AP = 1. A simple cloth and stone ball takes half a day.</w:t>
      </w:r>
    </w:p>
    <w:p>
      <w:pPr>
        <w:pStyle w:val="BodyText"/>
      </w:pPr>
      <w:r>
        <w:t>Crafting AP does not need to be spent consecutively. A smith may work on a weapon across many IC days, spending AP on crafting whenever their schedule allows. The work accumulates. The roll is made only when the full AP cost has been invested.</w:t>
      </w:r>
    </w:p>
    <w:p>
      <w:pPr>
        <w:pStyle w:val="BodyText"/>
      </w:pPr>
      <w:r>
        <w:rPr>
          <w:bCs/>
          <w:b/>
        </w:rPr>
        <w:t xml:space="preserve">CRAFTING DIFFICULTY — COST-BASED TN</w:t>
      </w:r>
    </w:p>
    <w:p>
      <w:pPr>
        <w:pStyle w:val="BodyText"/>
      </w:pPr>
      <w:r>
        <w:t>The base TN for any crafting roll is determined by the item's market cost. This replaces the need for a GM to arbitrarily assign difficulty — the item's price in the economy reflects its complexity and the skill required to produce it. Every +5 above the final listed cost bracket increases TN by an additional 5.</w:t>
      </w:r>
    </w:p>
    <w:p>
      <w:pPr>
        <w:pStyle w:val="BodyText"/>
      </w:pPr>
      <w:r>
        <w:t xml:space="preserve">Base TN by cost (Zeni / Bu / Koku columns):</w:t>
      </w:r>
    </w:p>
    <w:p>
      <w:pPr>
        <w:numPr>
          <w:ilvl w:val="0"/>
          <w:numId w:val="2583"/>
        </w:numPr>
      </w:pPr>
      <w:r>
        <w:t xml:space="preserve">Cost 1–10 zeni / 1–10 bu / 1–10 koku: TN 10 / TN 15 / TN 20.</w:t>
      </w:r>
    </w:p>
    <w:p>
      <w:pPr>
        <w:numPr>
          <w:ilvl w:val="0"/>
          <w:numId w:val="2583"/>
        </w:numPr>
      </w:pPr>
      <w:r>
        <w:t xml:space="preserve">Cost 11–25 zeni / 11–20 bu / 11–20 koku: TN 15 / TN 20 / TN 25.</w:t>
      </w:r>
    </w:p>
    <w:p>
      <w:pPr>
        <w:numPr>
          <w:ilvl w:val="0"/>
          <w:numId w:val="2583"/>
        </w:numPr>
      </w:pPr>
      <w:r>
        <w:t xml:space="preserve">Cost 26–50 zeni / 21–50 bu / 21–25 koku: TN 20 / TN 25 / TN 30.</w:t>
      </w:r>
    </w:p>
    <w:p>
      <w:pPr>
        <w:numPr>
          <w:ilvl w:val="0"/>
          <w:numId w:val="2583"/>
        </w:numPr>
      </w:pPr>
      <w:r>
        <w:t xml:space="preserve">Cost 50+ zeni / 50+ bu / 25+ koku: TN 25 / TN 30+ / TN 35.</w:t>
      </w:r>
    </w:p>
    <w:p>
      <w:pPr>
        <w:numPr>
          <w:ilvl w:val="0"/>
          <w:numId w:val="2583"/>
        </w:numPr>
      </w:pPr>
      <w:r>
        <w:t xml:space="preserve">Every additional 5 above the final bracket adds +5 TN.</w:t>
      </w:r>
    </w:p>
    <w:p>
      <w:pPr>
        <w:pStyle w:val="FirstParagraph"/>
      </w:pPr>
      <w:r>
        <w:t>This cost-based TN is the base crafting difficulty. It determines whether the item is produced at all (meeting the TN = Normal quality) and serves as the foundation for higher quality tiers. To achieve Fine quality, the crafter must exceed the base TN by 10 (effectively TN+10). Exceptional requires TN+20, Masterwork TN+30, Legendary TN+40. Alternatively — and more elegantly — the crafter rolls against the base TN and uses Raises to push quality higher, one quality tier per 2 Raises above the base.</w:t>
      </w:r>
    </w:p>
    <w:p>
      <w:pPr>
        <w:pStyle w:val="BodyText"/>
      </w:pPr>
      <w:r>
        <w:rPr>
          <w:bCs/>
          <w:b/>
        </w:rPr>
        <w:t xml:space="preserve">EXCEPTIONAL WEAPONS — FORGING RULES</w:t>
      </w:r>
    </w:p>
    <w:p>
      <w:pPr>
        <w:pStyle w:val="BodyText"/>
      </w:pPr>
      <w:r>
        <w:t>Standard crafting produces weapons of Normal (Average) quality. To forge an Exceptional weapon — one that possesses Special Qualities — the crafter follows modified rules drawn from the L5R 4th Edition alternate weapon-forging system.</w:t>
      </w:r>
    </w:p>
    <w:p>
      <w:pPr>
        <w:pStyle w:val="BodyText"/>
      </w:pPr>
      <w:r>
        <w:t xml:space="preserve">Requirements for Exceptional weapon crafting:</w:t>
      </w:r>
    </w:p>
    <w:p>
      <w:pPr>
        <w:numPr>
          <w:ilvl w:val="0"/>
          <w:numId w:val="2584"/>
        </w:numPr>
      </w:pPr>
      <w:r>
        <w:t>The crafter must have Craft: Weaponsmithing at rank 7 or higher. Exception: Characters from the Kaiu or Tsi school families may attempt Exceptional weapons at rank 5.</w:t>
      </w:r>
    </w:p>
    <w:p>
      <w:pPr>
        <w:numPr>
          <w:ilvl w:val="0"/>
          <w:numId w:val="2584"/>
        </w:numPr>
      </w:pPr>
      <w:r>
        <w:t>The cost of materials and the koku value of the weapon are both tripled for the purpose of calculating base TN. A katana normally worth 25 koku is treated as a 75 koku item for TN purposes when forging Exceptional.</w:t>
      </w:r>
    </w:p>
    <w:p>
      <w:pPr>
        <w:numPr>
          <w:ilvl w:val="0"/>
          <w:numId w:val="2584"/>
        </w:numPr>
      </w:pPr>
      <w:r>
        <w:t>A failed roll when attempting an Exceptional weapon ruins the item entirely. The materials are wasted. The smith must begin again from scratch. There is no partial success — the weapon is wholly useless.</w:t>
      </w:r>
    </w:p>
    <w:p>
      <w:pPr>
        <w:pStyle w:val="FirstParagraph"/>
      </w:pPr>
      <w:r>
        <w:t>Special Qualities are conferred through Raises on the crafting roll. Each Special Quality has a Raise cost. A smith who meets the base TN and has Raises remaining may spend those Raises to confer one or more Special Qualities on the weapon. Characters trained in Kaiu or Tsi school traditions receive one Free Raise for the purpose of conferring Special Qualities.</w:t>
      </w:r>
    </w:p>
    <w:p>
      <w:pPr>
        <w:pStyle w:val="BodyText"/>
      </w:pPr>
      <w:r>
        <w:t xml:space="preserve">Weapon Special Qualities and their Raise costs:</w:t>
      </w:r>
    </w:p>
    <w:p>
      <w:pPr>
        <w:numPr>
          <w:ilvl w:val="0"/>
          <w:numId w:val="2585"/>
        </w:numPr>
      </w:pPr>
      <w:r>
        <w:t>Balanced (4 Raises): The wielder gains +1k0 on all attack rolls made with this weapon.</w:t>
      </w:r>
    </w:p>
    <w:p>
      <w:pPr>
        <w:numPr>
          <w:ilvl w:val="0"/>
          <w:numId w:val="2585"/>
        </w:numPr>
      </w:pPr>
      <w:r>
        <w:t>Signature (2 Raises): The weapon bears a unique stamp identifying its creator. Automatically adds the creator to the weapon's provenance record with full detail. Relevant to all future provenance investigation rolls.</w:t>
      </w:r>
    </w:p>
    <w:p>
      <w:pPr>
        <w:numPr>
          <w:ilvl w:val="0"/>
          <w:numId w:val="2585"/>
        </w:numPr>
      </w:pPr>
      <w:r>
        <w:t>Swift (4 Raises): The wielder gains +5 to their Initiative score while wielding this weapon.</w:t>
      </w:r>
    </w:p>
    <w:p>
      <w:pPr>
        <w:numPr>
          <w:ilvl w:val="0"/>
          <w:numId w:val="2585"/>
        </w:numPr>
      </w:pPr>
      <w:r>
        <w:t>True (6 Raises): This weapon decreases the target's Reduction by the wielder's Strength on every hit.</w:t>
      </w:r>
    </w:p>
    <w:p>
      <w:pPr>
        <w:numPr>
          <w:ilvl w:val="0"/>
          <w:numId w:val="2585"/>
        </w:numPr>
      </w:pPr>
      <w:r>
        <w:t>Radiant (6 Raises): This weapon counts as Jade for the purpose of attacking Invulnerable targets.</w:t>
      </w:r>
    </w:p>
    <w:p>
      <w:pPr>
        <w:numPr>
          <w:ilvl w:val="0"/>
          <w:numId w:val="2585"/>
        </w:numPr>
      </w:pPr>
      <w:r>
        <w:t xml:space="preserve">Unbreakable (5 Raises): This weapon cannot be broken by any means.</w:t>
      </w:r>
    </w:p>
    <w:p>
      <w:pPr>
        <w:pStyle w:val="FirstParagraph"/>
      </w:pPr>
      <w:r>
        <w:t>A single weapon may carry multiple Special Qualities if the smith has sufficient Raises. A smith rolling exceptionally well on a Masterwork-level attempt may confer two or three qualities on a single blade — a feat that will be remembered and will add immediately to the weapon's provenance record as a notable creation event.</w:t>
      </w:r>
    </w:p>
    <w:p>
      <w:pPr>
        <w:pStyle w:val="BodyText"/>
      </w:pPr>
      <w:r>
        <w:rPr>
          <w:bCs/>
          <w:b/>
        </w:rPr>
        <w:t xml:space="preserve">SACRED WEAPONS — LEGENDARY CRAFTING</w:t>
      </w:r>
    </w:p>
    <w:p>
      <w:pPr>
        <w:pStyle w:val="BodyText"/>
      </w:pPr>
      <w:r>
        <w:t>Sacred Weapons are the pinnacle of Rokugani smithing — weapons imbued with spiritual power tied to a specific clan's traditions and identity. They represent our Legendary quality tier and are among the most politically and spiritually significant objects that can exist in the game world.</w:t>
      </w:r>
    </w:p>
    <w:p>
      <w:pPr>
        <w:pStyle w:val="BodyText"/>
      </w:pPr>
      <w:r>
        <w:t xml:space="preserve">Requirements for Sacred Weapon crafting:</w:t>
      </w:r>
    </w:p>
    <w:p>
      <w:pPr>
        <w:numPr>
          <w:ilvl w:val="0"/>
          <w:numId w:val="2586"/>
        </w:numPr>
      </w:pPr>
      <w:r>
        <w:t>The smith must first be crafting an Exceptional (Excellent) weapon — Sacred Weapon status is an elevation of Exceptional crafting, not a separate process.</w:t>
      </w:r>
    </w:p>
    <w:p>
      <w:pPr>
        <w:numPr>
          <w:ilvl w:val="0"/>
          <w:numId w:val="2586"/>
        </w:numPr>
      </w:pPr>
      <w:r>
        <w:t>The smith must achieve 7 Raises on the crafting roll. Kaiu smiths require only 6 Raises due to their unmatched tradition.</w:t>
      </w:r>
    </w:p>
    <w:p>
      <w:pPr>
        <w:numPr>
          <w:ilvl w:val="0"/>
          <w:numId w:val="2586"/>
        </w:numPr>
      </w:pPr>
      <w:r>
        <w:t>Sacred Weapons are clan-locked. A smith may only attempt to create the Sacred Weapon type of their own clan. A Crane smith may only forge Kakita Blades. A Crab smith may only forge Kaiu Blades. Attempting to create another clan's Sacred Weapon type is both mechanically impossible and a profound cultural violation.</w:t>
      </w:r>
    </w:p>
    <w:p>
      <w:pPr>
        <w:pStyle w:val="FirstParagraph"/>
      </w:pPr>
      <w:r>
        <w:t>Sacred Weapons automatically achieve Legendary quality tier in our system — they carry the maximum base Free Raises (+4) and begin accumulating History Points immediately upon creation, as their very existence is a notable event. A newly forged Sacred Weapon is already a Tier 4 topic.</w:t>
      </w:r>
    </w:p>
    <w:p>
      <w:pPr>
        <w:pStyle w:val="BodyText"/>
      </w:pPr>
      <w:r>
        <w:rPr>
          <w:bCs/>
          <w:b/>
        </w:rPr>
        <w:t xml:space="preserve">CRAFTING CATEGORIES</w:t>
      </w:r>
    </w:p>
    <w:p>
      <w:pPr>
        <w:pStyle w:val="BodyText"/>
      </w:pPr>
      <w:r>
        <w:t>All crafting falls into one of five categories, each using a specific skill:</w:t>
      </w:r>
    </w:p>
    <w:p>
      <w:pPr>
        <w:numPr>
          <w:ilvl w:val="0"/>
          <w:numId w:val="2587"/>
        </w:numPr>
      </w:pPr>
      <w:r>
        <w:t>Armor: Uses Craft: Armorsmithing to produce ashigaru armor, light armor, heavy armor, riding armor, or any military armor type. Steel material rules apply.</w:t>
      </w:r>
    </w:p>
    <w:p>
      <w:pPr>
        <w:numPr>
          <w:ilvl w:val="0"/>
          <w:numId w:val="2587"/>
        </w:numPr>
      </w:pPr>
      <w:r>
        <w:t>Artwork: Uses Artisan skills (Painting, Sculpture, Origami, Ikebana, etc.) to produce prestige items. Other material rules typically apply. Output feeds into the social and court layer.</w:t>
      </w:r>
    </w:p>
    <w:p>
      <w:pPr>
        <w:numPr>
          <w:ilvl w:val="0"/>
          <w:numId w:val="2587"/>
        </w:numPr>
      </w:pPr>
      <w:r>
        <w:t>Engineering: Uses the Engineering skill to design structures or large-scale devices such as siege engines. Special rules apply — see Section 11.7.</w:t>
      </w:r>
    </w:p>
    <w:p>
      <w:pPr>
        <w:numPr>
          <w:ilvl w:val="0"/>
          <w:numId w:val="2587"/>
        </w:numPr>
      </w:pPr>
      <w:r>
        <w:t>Equipment: Uses the appropriate Craft sub-skill to produce any item not covered by the other categories. Material rules vary by item.</w:t>
      </w:r>
    </w:p>
    <w:p>
      <w:pPr>
        <w:numPr>
          <w:ilvl w:val="0"/>
          <w:numId w:val="2587"/>
        </w:numPr>
      </w:pPr>
      <w:r>
        <w:t>Weapons: Uses Craft: Weaponsmithing (blades, pole arms) or Craft: Bowyer (bows, arrows). The most prestigious crafting category. Steel material rules apply. Subject to Exceptional and Sacred Weapon rules above.</w:t>
      </w:r>
    </w:p>
    <w:p>
      <w:pPr>
        <w:pStyle w:val="FirstParagraph"/>
      </w:pPr>
      <w:r>
        <w:rPr>
          <w:bCs/>
          <w:b/>
        </w:rPr>
        <w:t xml:space="preserve">QUALITY TIERS</w:t>
      </w:r>
    </w:p>
    <w:p>
      <w:pPr>
        <w:pStyle w:val="BodyText"/>
      </w:pPr>
      <w:r>
        <w:t>The roll result determines the item's quality tier at creation. This tier is permanent — an item's craftsmanship quality does not change after creation. Quality determines the base Free Raises the item provides when used in gift-giving or court performance rolls.</w:t>
      </w:r>
    </w:p>
    <w:p>
      <w:pPr>
        <w:numPr>
          <w:ilvl w:val="0"/>
          <w:numId w:val="2588"/>
        </w:numPr>
      </w:pPr>
      <w:r>
        <w:t>Mundane (below TN 15): Failed craftsmanship. The item is functional but unremarkable. It has no provenance value and grants no Free Raises. It will not be remembered.</w:t>
      </w:r>
    </w:p>
    <w:p>
      <w:pPr>
        <w:numPr>
          <w:ilvl w:val="0"/>
          <w:numId w:val="2588"/>
        </w:numPr>
      </w:pPr>
      <w:r>
        <w:t>Normal (TN 15): Standard quality. Competent, serviceable work. Grants 0 Free Raises. The baseline of professional output.</w:t>
      </w:r>
    </w:p>
    <w:p>
      <w:pPr>
        <w:numPr>
          <w:ilvl w:val="0"/>
          <w:numId w:val="2588"/>
        </w:numPr>
      </w:pPr>
      <w:r>
        <w:t>Fine (TN 25): Quality work with noticeable craftsmanship. Grants +1 Free Raise. Worth presenting as a gift. Will be recognized by those with relevant expertise.</w:t>
      </w:r>
    </w:p>
    <w:p>
      <w:pPr>
        <w:numPr>
          <w:ilvl w:val="0"/>
          <w:numId w:val="2588"/>
        </w:numPr>
      </w:pPr>
      <w:r>
        <w:t>Exceptional (TN 35): Outstanding work. Clearly the product of a skilled hand. Grants +2 Free Raises. Commands respect and attention. A character who produces Exceptional work regularly earns a reputation.</w:t>
      </w:r>
    </w:p>
    <w:p>
      <w:pPr>
        <w:numPr>
          <w:ilvl w:val="0"/>
          <w:numId w:val="2588"/>
        </w:numPr>
      </w:pPr>
      <w:r>
        <w:t>Masterwork (TN 45): Near-perfect execution. Grants +3 Free Raises. Will be remembered as a significant work. Masterwork items are rare — most skilled craftsmen produce one or two in a lifetime.</w:t>
      </w:r>
    </w:p>
    <w:p>
      <w:pPr>
        <w:numPr>
          <w:ilvl w:val="0"/>
          <w:numId w:val="2588"/>
        </w:numPr>
      </w:pPr>
      <w:r>
        <w:t>Legendary (TN 55): Once-in-a-generation craftsmanship. Grants +4 Free Raises. The item is immediately significant upon creation. Legendary works accumulate history faster than lesser items — their stories attract stories.</w:t>
      </w:r>
    </w:p>
    <w:p>
      <w:pPr>
        <w:pStyle w:val="FirstParagraph"/>
      </w:pPr>
      <w:r>
        <w:rPr>
          <w:bCs/>
          <w:b/>
        </w:rPr>
        <w:t xml:space="preserve">MATERIALS</w:t>
      </w:r>
    </w:p>
    <w:p>
      <w:pPr>
        <w:pStyle w:val="BodyText"/>
      </w:pPr>
      <w:r>
        <w:t>Every crafted item requires raw materials. Materials are purchased from merchants and markets — characters do not gather materials themselves. The quality of materials used directly affects the crafting roll through Free Raises, and the finest materials are noted permanently in the item's provenance record.</w:t>
      </w:r>
    </w:p>
    <w:p>
      <w:pPr>
        <w:pStyle w:val="BodyText"/>
      </w:pPr>
      <w:r>
        <w:rPr>
          <w:bCs/>
          <w:b/>
        </w:rPr>
        <w:t xml:space="preserve">Material Tiers</w:t>
      </w:r>
    </w:p>
    <w:p>
      <w:pPr>
        <w:pStyle w:val="BodyText"/>
      </w:pPr>
      <w:r>
        <w:t>Materials are divided into four tiers. Each tier above Common provides Free Raises on the crafting roll. Free Raises from materials apply to the roll itself — they count toward both meeting the base TN and toward purchasing Special Qualities on Exceptional weapons.</w:t>
      </w:r>
    </w:p>
    <w:p>
      <w:pPr>
        <w:numPr>
          <w:ilvl w:val="0"/>
          <w:numId w:val="2589"/>
        </w:numPr>
      </w:pPr>
      <w:r>
        <w:t>Common (0 Free Raises): The baseline of crafting. Wood, cloth, iron, basic leather, clay, paper, bone. Available at any settlement with a market. Standard market price.</w:t>
      </w:r>
    </w:p>
    <w:p>
      <w:pPr>
        <w:numPr>
          <w:ilvl w:val="0"/>
          <w:numId w:val="2589"/>
        </w:numPr>
      </w:pPr>
      <w:r>
        <w:t>Uncommon (1 Free Raise): Noticeably superior materials. Fine steel, quality leather, rare dyes, polished glass, exotic wood. Available at towns and larger. Costs approximately twice the standard price.</w:t>
      </w:r>
    </w:p>
    <w:p>
      <w:pPr>
        <w:numPr>
          <w:ilvl w:val="0"/>
          <w:numId w:val="2589"/>
        </w:numPr>
      </w:pPr>
      <w:r>
        <w:t>Rare (2 Free Raises): Exceptional materials with recognized prestige. Kaiu steel, sacred wood, gem-quality stone, Phoenix-blessed paper, Dragon jade dust. Available at cities and clan capitals, limited stock. Costs approximately five times standard price. Using Rare materials is noted in the item's provenance record.</w:t>
      </w:r>
    </w:p>
    <w:p>
      <w:pPr>
        <w:numPr>
          <w:ilvl w:val="0"/>
          <w:numId w:val="2589"/>
        </w:numPr>
      </w:pPr>
      <w:r>
        <w:t>Legendary (3 Free Raises): Materials of spiritual or historical significance. Jade, obsidian, spirit-touched materials, meteoric iron, First Family relics. Available only at specific locations. Costs ten times or more standard price and may require political access. Always noted in provenance. The use of Legendary materials makes an item socially significant upon creation.</w:t>
      </w:r>
    </w:p>
    <w:p>
      <w:pPr>
        <w:pStyle w:val="FirstParagraph"/>
      </w:pPr>
      <w:r>
        <w:rPr>
          <w:bCs/>
          <w:b/>
        </w:rPr>
        <w:t xml:space="preserve">Material Availability by Settlement</w:t>
      </w:r>
    </w:p>
    <w:p>
      <w:pPr>
        <w:numPr>
          <w:ilvl w:val="0"/>
          <w:numId w:val="2590"/>
        </w:numPr>
      </w:pPr>
      <w:r>
        <w:t xml:space="preserve">Village: Common materials only.</w:t>
      </w:r>
    </w:p>
    <w:p>
      <w:pPr>
        <w:numPr>
          <w:ilvl w:val="0"/>
          <w:numId w:val="2590"/>
        </w:numPr>
      </w:pPr>
      <w:r>
        <w:t xml:space="preserve">Town: Common and Uncommon materials.</w:t>
      </w:r>
    </w:p>
    <w:p>
      <w:pPr>
        <w:numPr>
          <w:ilvl w:val="0"/>
          <w:numId w:val="2590"/>
        </w:numPr>
      </w:pPr>
      <w:r>
        <w:t xml:space="preserve">City: Common, Uncommon, and limited Rare materials.</w:t>
      </w:r>
    </w:p>
    <w:p>
      <w:pPr>
        <w:numPr>
          <w:ilvl w:val="0"/>
          <w:numId w:val="2590"/>
        </w:numPr>
      </w:pPr>
      <w:r>
        <w:t>Clan Capital: Common, Uncommon, Rare, and clan-specific Legendary materials.</w:t>
      </w:r>
    </w:p>
    <w:p>
      <w:pPr>
        <w:numPr>
          <w:ilvl w:val="0"/>
          <w:numId w:val="2590"/>
        </w:numPr>
      </w:pPr>
      <w:r>
        <w:t>Specific sacred or geographic sites: Location-specific Legendary materials only.</w:t>
      </w:r>
    </w:p>
    <w:p>
      <w:pPr>
        <w:pStyle w:val="FirstParagraph"/>
      </w:pPr>
      <w:r>
        <w:rPr>
          <w:bCs/>
          <w:b/>
        </w:rPr>
        <w:t xml:space="preserve">Clan-Specific Materials</w:t>
      </w:r>
    </w:p>
    <w:p>
      <w:pPr>
        <w:pStyle w:val="BodyText"/>
      </w:pPr>
      <w:r>
        <w:t>Certain materials are produced only within specific clan territories and are difficult or impossible to acquire elsewhere.</w:t>
      </w:r>
    </w:p>
    <w:p>
      <w:pPr>
        <w:numPr>
          <w:ilvl w:val="0"/>
          <w:numId w:val="2591"/>
        </w:numPr>
      </w:pPr>
      <w:r>
        <w:t>Crab — Kaiu Steel (Rare): Produced exclusively in Kaiu forges. The finest functional steel in Rokugan. Required for Kaiu Blade Sacred Weapons.</w:t>
      </w:r>
    </w:p>
    <w:p>
      <w:pPr>
        <w:numPr>
          <w:ilvl w:val="0"/>
          <w:numId w:val="2591"/>
        </w:numPr>
      </w:pPr>
      <w:r>
        <w:t>Crane — Kakita Paper (Uncommon): Fine paper from Crane provinces, prized for calligraphy and artwork.</w:t>
      </w:r>
    </w:p>
    <w:p>
      <w:pPr>
        <w:numPr>
          <w:ilvl w:val="0"/>
          <w:numId w:val="2591"/>
        </w:numPr>
      </w:pPr>
      <w:r>
        <w:t>Dragon — Jade Dust (Rare): Processed from Dragon mountain jade deposits. Used in spiritual crafting and ritual items.</w:t>
      </w:r>
    </w:p>
    <w:p>
      <w:pPr>
        <w:numPr>
          <w:ilvl w:val="0"/>
          <w:numId w:val="2591"/>
        </w:numPr>
      </w:pPr>
      <w:r>
        <w:t>Lion — Matsu Leather (Uncommon): High-quality leather from Matsu war-beast husbandry. Superior armor material.</w:t>
      </w:r>
    </w:p>
    <w:p>
      <w:pPr>
        <w:numPr>
          <w:ilvl w:val="0"/>
          <w:numId w:val="2591"/>
        </w:numPr>
      </w:pPr>
      <w:r>
        <w:t>Phoenix — Blessed Paper and Ink (Rare): Paper and ink consecrated through Phoenix temple ritual. Used in scroll crafting and high-level calligraphy.</w:t>
      </w:r>
    </w:p>
    <w:p>
      <w:pPr>
        <w:numPr>
          <w:ilvl w:val="0"/>
          <w:numId w:val="2591"/>
        </w:numPr>
      </w:pPr>
      <w:r>
        <w:t>Scorpion — Shadow-silk (Rare): A uniquely processed silk. Lightweight, strong, and difficult to trace.</w:t>
      </w:r>
    </w:p>
    <w:p>
      <w:pPr>
        <w:numPr>
          <w:ilvl w:val="0"/>
          <w:numId w:val="2591"/>
        </w:numPr>
      </w:pPr>
      <w:r>
        <w:t>Unicorn — Gaijin Dyes (Uncommon): Imported dyes from beyond Rokugan's borders via Unicorn trade routes.</w:t>
      </w:r>
    </w:p>
    <w:p>
      <w:pPr>
        <w:numPr>
          <w:ilvl w:val="0"/>
          <w:numId w:val="2591"/>
        </w:numPr>
      </w:pPr>
      <w:r>
        <w:t>Mantis — Deep-sea Materials (Rare): Coral, deep-water shells, sea-beast bone. Available only at Mantis ports.</w:t>
      </w:r>
    </w:p>
    <w:p>
      <w:pPr>
        <w:numPr>
          <w:ilvl w:val="0"/>
          <w:numId w:val="2591"/>
        </w:numPr>
      </w:pPr>
      <w:r>
        <w:t>Any Clan — Jade (Legendary): Available through Imperial stockpiles and specific mine locations.</w:t>
      </w:r>
    </w:p>
    <w:p>
      <w:pPr>
        <w:numPr>
          <w:ilvl w:val="0"/>
          <w:numId w:val="2591"/>
        </w:numPr>
      </w:pPr>
      <w:r>
        <w:t>Any Clan — Obsidian (Legendary): Available at specific volcanic locations. Spiritually potent and associated with the Shadowlands.</w:t>
      </w:r>
    </w:p>
    <w:p>
      <w:pPr>
        <w:pStyle w:val="FirstParagraph"/>
      </w:pPr>
      <w:r>
        <w:rPr>
          <w:bCs/>
          <w:b/>
        </w:rPr>
        <w:t xml:space="preserve">MATERIAL COSTS REFERENCE</w:t>
      </w:r>
    </w:p>
    <w:p>
      <w:pPr>
        <w:pStyle w:val="BodyText"/>
      </w:pPr>
      <w:r>
        <w:t>The following tables list all craftable materials with their costs, availability tier, and crafting Free Raise bonus. Prices are anchored to L5R 4th Edition canonical equipment costs. Currency: 1 Koku = 5 Bu = 50 Zeni.</w:t>
      </w:r>
    </w:p>
    <w:p>
      <w:pPr>
        <w:pStyle w:val="BodyText"/>
      </w:pPr>
      <w:r>
        <w:rPr>
          <w:bCs/>
          <w:b/>
        </w:rPr>
        <w:t xml:space="preserve">Common Materials (0 Free Raises)</w:t>
      </w:r>
    </w:p>
    <w:p>
      <w:pPr>
        <w:pStyle w:val="BodyText"/>
      </w:pPr>
      <w:r>
        <w:t xml:space="preserve">Available at any settlement with a market. Standard market price.</w:t>
      </w:r>
    </w:p>
    <w:p>
      <w:pPr>
        <w:numPr>
          <w:ilvl w:val="0"/>
          <w:numId w:val="2592"/>
        </w:numPr>
      </w:pPr>
      <w:r>
        <w:t>Iron, basic — 5 bu per weapon unit (enough for a knife or tanto). Generic smithing metal.</w:t>
      </w:r>
    </w:p>
    <w:p>
      <w:pPr>
        <w:numPr>
          <w:ilvl w:val="0"/>
          <w:numId w:val="2592"/>
        </w:numPr>
      </w:pPr>
      <w:r>
        <w:t>Iron, bulk — 8 bu per katana unit. Enough raw steel for a full-length blade.</w:t>
      </w:r>
    </w:p>
    <w:p>
      <w:pPr>
        <w:numPr>
          <w:ilvl w:val="0"/>
          <w:numId w:val="2592"/>
        </w:numPr>
      </w:pPr>
      <w:r>
        <w:t xml:space="preserve">Wood, basic — 1 bu per shaft or handle unit. Standard timber.</w:t>
      </w:r>
    </w:p>
    <w:p>
      <w:pPr>
        <w:numPr>
          <w:ilvl w:val="0"/>
          <w:numId w:val="2592"/>
        </w:numPr>
      </w:pPr>
      <w:r>
        <w:t>Cloth, basic — 3 bu per bolt. Rough weave suitable for everyday garments.</w:t>
      </w:r>
    </w:p>
    <w:p>
      <w:pPr>
        <w:numPr>
          <w:ilvl w:val="0"/>
          <w:numId w:val="2592"/>
        </w:numPr>
      </w:pPr>
      <w:r>
        <w:t xml:space="preserve">Leather, basic — 3 bu per hide. Standard tanning.</w:t>
      </w:r>
    </w:p>
    <w:p>
      <w:pPr>
        <w:numPr>
          <w:ilvl w:val="0"/>
          <w:numId w:val="2592"/>
        </w:numPr>
      </w:pPr>
      <w:r>
        <w:t xml:space="preserve">Clay, basic — 5 zeni per pottery unit. Near-free, soil-based.</w:t>
      </w:r>
    </w:p>
    <w:p>
      <w:pPr>
        <w:numPr>
          <w:ilvl w:val="0"/>
          <w:numId w:val="2592"/>
        </w:numPr>
      </w:pPr>
      <w:r>
        <w:t xml:space="preserve">Paper, basic — 1 bu per 5 sheets. Standard writing and art paper.</w:t>
      </w:r>
    </w:p>
    <w:p>
      <w:pPr>
        <w:numPr>
          <w:ilvl w:val="0"/>
          <w:numId w:val="2592"/>
        </w:numPr>
      </w:pPr>
      <w:r>
        <w:t xml:space="preserve">Bone — 5 zeni per unit. Butchery byproduct.</w:t>
      </w:r>
    </w:p>
    <w:p>
      <w:pPr>
        <w:numPr>
          <w:ilvl w:val="0"/>
          <w:numId w:val="2592"/>
        </w:numPr>
      </w:pPr>
      <w:r>
        <w:t>Pigments and dyes, basic — 5 zeni per vial. Natural plant-derived dyes.</w:t>
      </w:r>
    </w:p>
    <w:p>
      <w:pPr>
        <w:pStyle w:val="FirstParagraph"/>
      </w:pPr>
      <w:r>
        <w:rPr>
          <w:bCs/>
          <w:b/>
        </w:rPr>
        <w:t xml:space="preserve">Uncommon Materials (1 Free Raise)</w:t>
      </w:r>
    </w:p>
    <w:p>
      <w:pPr>
        <w:pStyle w:val="BodyText"/>
      </w:pPr>
      <w:r>
        <w:t>Available at towns and larger. Approximately twice the cost of equivalent Common materials. Fine steel is priced higher than common iron per unit — it is a smaller quantity of significantly better-quality metal, requiring more skilled smelting and better ore.</w:t>
      </w:r>
    </w:p>
    <w:p>
      <w:pPr>
        <w:numPr>
          <w:ilvl w:val="0"/>
          <w:numId w:val="2593"/>
        </w:numPr>
      </w:pPr>
      <w:r>
        <w:t>Fine steel — 15 bu per katana unit. Superior ore and smelting. Costs more than common iron despite smaller quantity required — the quality premium is substantial.</w:t>
      </w:r>
    </w:p>
    <w:p>
      <w:pPr>
        <w:numPr>
          <w:ilvl w:val="0"/>
          <w:numId w:val="2593"/>
        </w:numPr>
      </w:pPr>
      <w:r>
        <w:t>Quality leather — 6 bu per hide. Carefully tanned, supple and durable.</w:t>
      </w:r>
    </w:p>
    <w:p>
      <w:pPr>
        <w:numPr>
          <w:ilvl w:val="0"/>
          <w:numId w:val="2593"/>
        </w:numPr>
      </w:pPr>
      <w:r>
        <w:t>Rare dyes — 1 bu per vial. Imported or produced by skilled dye-masters.</w:t>
      </w:r>
    </w:p>
    <w:p>
      <w:pPr>
        <w:numPr>
          <w:ilvl w:val="0"/>
          <w:numId w:val="2593"/>
        </w:numPr>
      </w:pPr>
      <w:r>
        <w:t>Silk, bolt — 2 koku per bolt. Canonical price. Common in Crane and Scorpion markets.</w:t>
      </w:r>
    </w:p>
    <w:p>
      <w:pPr>
        <w:numPr>
          <w:ilvl w:val="0"/>
          <w:numId w:val="2593"/>
        </w:numPr>
      </w:pPr>
      <w:r>
        <w:t xml:space="preserve">Polished glass — 3 bu per sheet. Blown or shaped glass.</w:t>
      </w:r>
    </w:p>
    <w:p>
      <w:pPr>
        <w:numPr>
          <w:ilvl w:val="0"/>
          <w:numId w:val="2593"/>
        </w:numPr>
      </w:pPr>
      <w:r>
        <w:t>Exotic wood — 5 bu per plank. Imported hardwood from outside standard forests.</w:t>
      </w:r>
    </w:p>
    <w:p>
      <w:pPr>
        <w:numPr>
          <w:ilvl w:val="0"/>
          <w:numId w:val="2593"/>
        </w:numPr>
      </w:pPr>
      <w:r>
        <w:t>Kakita Paper — 3 bu per 5 sheets. Crane-produced fine paper. −20% in Crane territories.</w:t>
      </w:r>
    </w:p>
    <w:p>
      <w:pPr>
        <w:numPr>
          <w:ilvl w:val="0"/>
          <w:numId w:val="2593"/>
        </w:numPr>
      </w:pPr>
      <w:r>
        <w:t>Matsu Leather — 1 koku per hide. Lion war-beast quality. Superior armor material.</w:t>
      </w:r>
    </w:p>
    <w:p>
      <w:pPr>
        <w:numPr>
          <w:ilvl w:val="0"/>
          <w:numId w:val="2593"/>
        </w:numPr>
      </w:pPr>
      <w:r>
        <w:t>Gaijin Dyes — 5 bu per vial. Imported via Unicorn trade routes. Produces colors unavailable from native materials.</w:t>
      </w:r>
    </w:p>
    <w:p>
      <w:pPr>
        <w:numPr>
          <w:ilvl w:val="0"/>
          <w:numId w:val="2593"/>
        </w:numPr>
      </w:pPr>
      <w:r>
        <w:t>Tattoo ink and needles — 1 bu per set. Canonical price. −30% in Dragon territories.</w:t>
      </w:r>
    </w:p>
    <w:p>
      <w:pPr>
        <w:pStyle w:val="FirstParagraph"/>
      </w:pPr>
      <w:r>
        <w:rPr>
          <w:bCs/>
          <w:b/>
        </w:rPr>
        <w:t xml:space="preserve">Rare Materials (2 Free Raises)</w:t>
      </w:r>
    </w:p>
    <w:p>
      <w:pPr>
        <w:pStyle w:val="BodyText"/>
      </w:pPr>
      <w:r>
        <w:t>Available at cities and clan capitals, limited stock. Approximately five times the cost of equivalent Common materials. Using Rare materials is noted in the item's provenance record.</w:t>
      </w:r>
    </w:p>
    <w:p>
      <w:pPr>
        <w:numPr>
          <w:ilvl w:val="0"/>
          <w:numId w:val="2594"/>
        </w:numPr>
      </w:pPr>
      <w:r>
        <w:t>Kaiu Steel — 5 koku per katana unit. Produced exclusively at Kaiu forges in Crab lands. The finest functional steel in Rokugan.</w:t>
      </w:r>
    </w:p>
    <w:p>
      <w:pPr>
        <w:numPr>
          <w:ilvl w:val="0"/>
          <w:numId w:val="2594"/>
        </w:numPr>
      </w:pPr>
      <w:r>
        <w:t>Sacred Wood — 3 koku per plank. Harvested from consecrated forests under shugenja supervision.</w:t>
      </w:r>
    </w:p>
    <w:p>
      <w:pPr>
        <w:numPr>
          <w:ilvl w:val="0"/>
          <w:numId w:val="2594"/>
        </w:numPr>
      </w:pPr>
      <w:r>
        <w:t>Gem-quality stone — 3 to 8 koku per stone. Cost varies by gem type and size.</w:t>
      </w:r>
    </w:p>
    <w:p>
      <w:pPr>
        <w:numPr>
          <w:ilvl w:val="0"/>
          <w:numId w:val="2594"/>
        </w:numPr>
      </w:pPr>
      <w:r>
        <w:t>Phoenix-blessed Paper — 5 koku per sheaf. Paper and ink consecrated through Phoenix temple ritual. −10% in Phoenix territories.</w:t>
      </w:r>
    </w:p>
    <w:p>
      <w:pPr>
        <w:numPr>
          <w:ilvl w:val="0"/>
          <w:numId w:val="2594"/>
        </w:numPr>
      </w:pPr>
      <w:r>
        <w:t>Dragon Jade Dust — 4 koku per vial. Processed from Dragon mountain jade deposits. Used in spiritual crafting.</w:t>
      </w:r>
    </w:p>
    <w:p>
      <w:pPr>
        <w:numPr>
          <w:ilvl w:val="0"/>
          <w:numId w:val="2594"/>
        </w:numPr>
      </w:pPr>
      <w:r>
        <w:t>Shadow-silk — 6 koku per bolt. Scorpion-processed silk. Lightweight, strong, difficult to trace.</w:t>
      </w:r>
    </w:p>
    <w:p>
      <w:pPr>
        <w:numPr>
          <w:ilvl w:val="0"/>
          <w:numId w:val="2594"/>
        </w:numPr>
      </w:pPr>
      <w:r>
        <w:t>Deep-sea materials — 4 koku per unit. Coral, shells, sea-beast bone. Mantis ports only.</w:t>
      </w:r>
    </w:p>
    <w:p>
      <w:pPr>
        <w:numPr>
          <w:ilvl w:val="0"/>
          <w:numId w:val="2594"/>
        </w:numPr>
      </w:pPr>
      <w:r>
        <w:t>Finger of Jade — 1 koku per piece. Canonical price. Used to ward against Shadowlands corruption. −10% in Mantis territories, +50% in Unicorn territories.</w:t>
      </w:r>
    </w:p>
    <w:p>
      <w:pPr>
        <w:numPr>
          <w:ilvl w:val="0"/>
          <w:numId w:val="2594"/>
        </w:numPr>
      </w:pPr>
      <w:r>
        <w:t>Quality War Paint — 1 bu per vial. Clan-specific pigments. Canonical price.</w:t>
      </w:r>
    </w:p>
    <w:p>
      <w:pPr>
        <w:numPr>
          <w:ilvl w:val="0"/>
          <w:numId w:val="2594"/>
        </w:numPr>
      </w:pPr>
      <w:r>
        <w:t>Sumi-e Writing Box materials — 1 bu per kit. Brushes, ink stones, water bowl. Canonical price.</w:t>
      </w:r>
    </w:p>
    <w:p>
      <w:pPr>
        <w:numPr>
          <w:ilvl w:val="0"/>
          <w:numId w:val="2594"/>
        </w:numPr>
      </w:pPr>
      <w:r>
        <w:t>Personal Seal materials — 4 bu per kit. For carving formal identity seals.</w:t>
      </w:r>
    </w:p>
    <w:p>
      <w:pPr>
        <w:numPr>
          <w:ilvl w:val="0"/>
          <w:numId w:val="2594"/>
        </w:numPr>
      </w:pPr>
      <w:r>
        <w:t>Exotic Spices — 1 to 5 bu per bottle. Canonical price. −30% in Unicorn territories, +50% in Unicorn markets outside their lands.</w:t>
      </w:r>
    </w:p>
    <w:p>
      <w:pPr>
        <w:pStyle w:val="FirstParagraph"/>
      </w:pPr>
      <w:r>
        <w:rPr>
          <w:bCs/>
          <w:b/>
        </w:rPr>
        <w:t xml:space="preserve">Legendary Materials (3 Free Raises)</w:t>
      </w:r>
    </w:p>
    <w:p>
      <w:pPr>
        <w:pStyle w:val="BodyText"/>
      </w:pPr>
      <w:r>
        <w:t>Available only at specific locations. Costs ten times or more the equivalent Common price. Political access may be required in addition to coin. Always noted in the item's provenance record.</w:t>
      </w:r>
    </w:p>
    <w:p>
      <w:pPr>
        <w:numPr>
          <w:ilvl w:val="0"/>
          <w:numId w:val="2595"/>
        </w:numPr>
      </w:pPr>
      <w:r>
        <w:t>Jade, worked piece — 10 koku per piece. Available through Imperial stockpiles and specific mine locations. Spiritually sacred.</w:t>
      </w:r>
    </w:p>
    <w:p>
      <w:pPr>
        <w:numPr>
          <w:ilvl w:val="0"/>
          <w:numId w:val="2595"/>
        </w:numPr>
      </w:pPr>
      <w:r>
        <w:t>Obsidian — 8 koku per piece. Volcanic source material. Spiritually potent and associated with the Shadowlands — its use raises questions.</w:t>
      </w:r>
    </w:p>
    <w:p>
      <w:pPr>
        <w:numPr>
          <w:ilvl w:val="0"/>
          <w:numId w:val="2595"/>
        </w:numPr>
      </w:pPr>
      <w:r>
        <w:t>Spirit-touched materials — 15 koku and up per unit. Varies widely by nature and origin.</w:t>
      </w:r>
    </w:p>
    <w:p>
      <w:pPr>
        <w:numPr>
          <w:ilvl w:val="0"/>
          <w:numId w:val="2595"/>
        </w:numPr>
      </w:pPr>
      <w:r>
        <w:t>Meteoric iron — 20 koku per unit. Fallen-star metal. Extremely rare, requires locating a strike site or an owner willing to sell.</w:t>
      </w:r>
    </w:p>
    <w:p>
      <w:pPr>
        <w:numPr>
          <w:ilvl w:val="0"/>
          <w:numId w:val="2595"/>
        </w:numPr>
      </w:pPr>
      <w:r>
        <w:t>First Family relics — Unpurchasable. Cannot be bought at any price. Obtained only through quests, gifts, or discovery. Possession is itself politically significant.</w:t>
      </w:r>
    </w:p>
    <w:p>
      <w:pPr>
        <w:pStyle w:val="FirstParagraph"/>
      </w:pPr>
      <w:r>
        <w:rPr>
          <w:bCs/>
          <w:b/>
        </w:rPr>
        <w:t xml:space="preserve">Clan Territory Price Modifiers</w:t>
      </w:r>
    </w:p>
    <w:p>
      <w:pPr>
        <w:pStyle w:val="BodyText"/>
      </w:pPr>
      <w:r>
        <w:t>Material prices vary by clan territory, reflecting local production, cultural preferences, and trade patterns. These modifiers apply to purchases made within the relevant clan's lands. Based on L5R 4th Edition Table 6.1 regional distribution data.</w:t>
      </w:r>
    </w:p>
    <w:p>
      <w:pPr>
        <w:numPr>
          <w:ilvl w:val="0"/>
          <w:numId w:val="2596"/>
        </w:numPr>
      </w:pPr>
      <w:r>
        <w:t xml:space="preserve">Crab: All armor and weapon materials −10%. War Paint standard price.</w:t>
      </w:r>
    </w:p>
    <w:p>
      <w:pPr>
        <w:numPr>
          <w:ilvl w:val="0"/>
          <w:numId w:val="2596"/>
        </w:numPr>
      </w:pPr>
      <w:r>
        <w:t>Crane: Courtier items −20%, Small Paintings −30%, Tea Set −10%, Silk −10%.</w:t>
      </w:r>
    </w:p>
    <w:p>
      <w:pPr>
        <w:numPr>
          <w:ilvl w:val="0"/>
          <w:numId w:val="2596"/>
        </w:numPr>
      </w:pPr>
      <w:r>
        <w:t>Dragon: Divination materials −30%, Tattoo supplies −30%, Silk +10% to +20%.</w:t>
      </w:r>
    </w:p>
    <w:p>
      <w:pPr>
        <w:numPr>
          <w:ilvl w:val="0"/>
          <w:numId w:val="2596"/>
        </w:numPr>
      </w:pPr>
      <w:r>
        <w:t>Lion: Armor and weapon materials +20% and treated as Rare. Books and Scrolls +20%.</w:t>
      </w:r>
    </w:p>
    <w:p>
      <w:pPr>
        <w:numPr>
          <w:ilvl w:val="0"/>
          <w:numId w:val="2596"/>
        </w:numPr>
      </w:pPr>
      <w:r>
        <w:t>Phoenix: Books and Scrolls −10%, Fine Paper −10%, Tea Set −10%, Medicine Kit −30%.</w:t>
      </w:r>
    </w:p>
    <w:p>
      <w:pPr>
        <w:numPr>
          <w:ilvl w:val="0"/>
          <w:numId w:val="2596"/>
        </w:numPr>
      </w:pPr>
      <w:r>
        <w:t>Scorpion: Gaming materials −40%, Netsuke and Jewelry −10%, Masks standard price.</w:t>
      </w:r>
    </w:p>
    <w:p>
      <w:pPr>
        <w:numPr>
          <w:ilvl w:val="0"/>
          <w:numId w:val="2596"/>
        </w:numPr>
      </w:pPr>
      <w:r>
        <w:t xml:space="preserve">Unicorn: Jade +50%, Spices −30%, Food and Rations +20%.</w:t>
      </w:r>
    </w:p>
    <w:p>
      <w:pPr>
        <w:numPr>
          <w:ilvl w:val="0"/>
          <w:numId w:val="2596"/>
        </w:numPr>
      </w:pPr>
      <w:r>
        <w:t xml:space="preserve">Mantis: Jade −10%, Books and Scrolls +20%, Yumi +20%.</w:t>
      </w:r>
    </w:p>
    <w:p>
      <w:pPr>
        <w:pStyle w:val="FirstParagraph"/>
      </w:pPr>
      <w:r>
        <w:rPr>
          <w:bCs/>
          <w:b/>
        </w:rPr>
        <w:t xml:space="preserve">MATERIAL SOURCING &amp; MARKET SUPPLY</w:t>
      </w:r>
    </w:p>
    <w:p>
      <w:pPr>
        <w:pStyle w:val="BodyText"/>
      </w:pPr>
      <w:r>
        <w:t>Materials available for purchase at any given market are not abstract inventory — they come from specific places in the world and travel to the market through the same trade route system that governs Rice and Koku movement. A city's material availability is a live reflection of its economic connections, political relationships, and geographic position. This means that disrupting trade routes, starting wars, or letting banditry flourish has direct consequences for what crafters can obtain and where.</w:t>
      </w:r>
    </w:p>
    <w:p>
      <w:pPr>
        <w:pStyle w:val="BodyText"/>
      </w:pPr>
      <w:r>
        <w:rPr>
          <w:bCs/>
          <w:b/>
        </w:rPr>
        <w:t xml:space="preserve">Material Origins — Local Production</w:t>
      </w:r>
    </w:p>
    <w:p>
      <w:pPr>
        <w:pStyle w:val="BodyText"/>
      </w:pPr>
      <w:r>
        <w:t>Every material type has one or more source provinces where it is produced. Local production means the material is generated within the province itself — by forges, farms, forests, mines, or craftsmen — and is available at that province's markets without needing to travel anywhere. The material's provenance record begins here, noting the province of origin.</w:t>
      </w:r>
    </w:p>
    <w:p>
      <w:pPr>
        <w:pStyle w:val="BodyText"/>
      </w:pPr>
      <w:r>
        <w:t xml:space="preserve">Examples of locally produced materials:</w:t>
      </w:r>
    </w:p>
    <w:p>
      <w:pPr>
        <w:numPr>
          <w:ilvl w:val="0"/>
          <w:numId w:val="2597"/>
        </w:numPr>
      </w:pPr>
      <w:r>
        <w:t>Kaiu Steel is produced only in Crab provinces containing Kaiu forges. It is available at Crab markets without travel. Outside Crab lands, it must arrive via trade.</w:t>
      </w:r>
    </w:p>
    <w:p>
      <w:pPr>
        <w:numPr>
          <w:ilvl w:val="0"/>
          <w:numId w:val="2597"/>
        </w:numPr>
      </w:pPr>
      <w:r>
        <w:t>Kakita Paper is produced in Crane provinces. Available locally in Crane markets.</w:t>
      </w:r>
    </w:p>
    <w:p>
      <w:pPr>
        <w:numPr>
          <w:ilvl w:val="0"/>
          <w:numId w:val="2597"/>
        </w:numPr>
      </w:pPr>
      <w:r>
        <w:t>Common iron and wood are produced in any province with appropriate terrain — forests, mines, farmland. Available almost everywhere.</w:t>
      </w:r>
    </w:p>
    <w:p>
      <w:pPr>
        <w:numPr>
          <w:ilvl w:val="0"/>
          <w:numId w:val="2597"/>
        </w:numPr>
      </w:pPr>
      <w:r>
        <w:t>Jade is produced only at specific Imperial-controlled mine locations. Even clan capitals must receive it via supply chains.</w:t>
      </w:r>
    </w:p>
    <w:p>
      <w:pPr>
        <w:pStyle w:val="FirstParagraph"/>
      </w:pPr>
      <w:r>
        <w:rPr>
          <w:bCs/>
          <w:b/>
        </w:rPr>
        <w:t xml:space="preserve">Material Movement Along Trade Routes</w:t>
      </w:r>
    </w:p>
    <w:p>
      <w:pPr>
        <w:pStyle w:val="BodyText"/>
      </w:pPr>
      <w:r>
        <w:t>Materials move between settlements automatically along established trade routes — the same routes that carry Rice and Koku through the World Map. However, material movement is probabilistic rather than guaranteed. Each IC day, every material type in transit along a route has a chance of advancing one step toward its destination. The chance varies by material tier — common materials flow freely, rare materials move slowly and unpredictably.</w:t>
      </w:r>
    </w:p>
    <w:p>
      <w:pPr>
        <w:pStyle w:val="BodyText"/>
      </w:pPr>
      <w:r>
        <w:t xml:space="preserve">Daily movement chance by material tier:</w:t>
      </w:r>
    </w:p>
    <w:p>
      <w:pPr>
        <w:numPr>
          <w:ilvl w:val="0"/>
          <w:numId w:val="2598"/>
        </w:numPr>
      </w:pPr>
      <w:r>
        <w:t>Common (wood, cloth, iron, basic leather, clay, paper, bone): 50% chance per IC day of advancing along the route.</w:t>
      </w:r>
    </w:p>
    <w:p>
      <w:pPr>
        <w:numPr>
          <w:ilvl w:val="0"/>
          <w:numId w:val="2598"/>
        </w:numPr>
      </w:pPr>
      <w:r>
        <w:t>Uncommon (fine steel, quality leather, rare dyes, polished glass, exotic wood): 25% chance per IC day.</w:t>
      </w:r>
    </w:p>
    <w:p>
      <w:pPr>
        <w:numPr>
          <w:ilvl w:val="0"/>
          <w:numId w:val="2598"/>
        </w:numPr>
      </w:pPr>
      <w:r>
        <w:t>Rare (Kaiu steel, sacred wood, gem-quality stone, Phoenix-blessed paper): 10% chance per IC day.</w:t>
      </w:r>
    </w:p>
    <w:p>
      <w:pPr>
        <w:numPr>
          <w:ilvl w:val="0"/>
          <w:numId w:val="2598"/>
        </w:numPr>
      </w:pPr>
      <w:r>
        <w:t>Legendary (jade, obsidian, spirit-touched materials, meteoric iron): 2% chance per IC day.</w:t>
      </w:r>
    </w:p>
    <w:p>
      <w:pPr>
        <w:pStyle w:val="FirstParagraph"/>
      </w:pPr>
      <w:r>
        <w:t>This means Common materials flow steadily and reliably — a settlement connected to a source province by trade will usually have Common materials in stock. Uncommon materials arrive less predictably. Rare materials may take many IC days to reach a distant market even along an established route. Legendary materials are genuinely difficult to acquire — even with an active trade connection to their source, weeks may pass between availabilities.</w:t>
      </w:r>
    </w:p>
    <w:p>
      <w:pPr>
        <w:pStyle w:val="BodyText"/>
      </w:pPr>
      <w:r>
        <w:t>Delivery time from source to market also follows the World Map distance system — the same delay that governs letter delivery and army movement. A material in transit from a distant province takes longer to arrive than one from a neighboring province, with probabilities compounding across each leg of the journey.</w:t>
      </w:r>
    </w:p>
    <w:p>
      <w:pPr>
        <w:pStyle w:val="BodyText"/>
      </w:pPr>
      <w:r>
        <w:rPr>
          <w:bCs/>
          <w:b/>
        </w:rPr>
        <w:t xml:space="preserve">Market Stock Visibility</w:t>
      </w:r>
    </w:p>
    <w:p>
      <w:pPr>
        <w:pStyle w:val="BodyText"/>
      </w:pPr>
      <w:r>
        <w:t>Players and characters do not see raw stock numbers at a market. The market interface displays one of three availability states for each material type:</w:t>
      </w:r>
    </w:p>
    <w:p>
      <w:pPr>
        <w:numPr>
          <w:ilvl w:val="0"/>
          <w:numId w:val="2599"/>
        </w:numPr>
      </w:pPr>
      <w:r>
        <w:t>Available: The market currently has stock. The material can be purchased at standard price.</w:t>
      </w:r>
    </w:p>
    <w:p>
      <w:pPr>
        <w:numPr>
          <w:ilvl w:val="0"/>
          <w:numId w:val="2599"/>
        </w:numPr>
      </w:pPr>
      <w:r>
        <w:t>Limited: Stock is low. The material is available but may not be for long. Price may be elevated.</w:t>
      </w:r>
    </w:p>
    <w:p>
      <w:pPr>
        <w:numPr>
          <w:ilvl w:val="0"/>
          <w:numId w:val="2599"/>
        </w:numPr>
      </w:pPr>
      <w:r>
        <w:t>Unavailable: No current stock. The material has not arrived or has been depleted. Cannot be purchased until supply is restored.</w:t>
      </w:r>
    </w:p>
    <w:p>
      <w:pPr>
        <w:pStyle w:val="FirstParagraph"/>
      </w:pPr>
      <w:r>
        <w:t>These states are calculated from hidden stock levels that the game tracks internally. The player knows what they can buy today — they do not know exactly how much is in the warehouse or when the next shipment will arrive. A crafter planning a major project must account for supply uncertainty, particularly for Rare and Legendary materials. Arriving at a city expecting to purchase Kaiu Steel and finding it unavailable is a real planning risk.</w:t>
      </w:r>
    </w:p>
    <w:p>
      <w:pPr>
        <w:pStyle w:val="BodyText"/>
      </w:pPr>
      <w:r>
        <w:rPr>
          <w:bCs/>
          <w:b/>
        </w:rPr>
        <w:t xml:space="preserve">Trade Route Disruption and Material Supply</w:t>
      </w:r>
    </w:p>
    <w:p>
      <w:pPr>
        <w:pStyle w:val="BodyText"/>
      </w:pPr>
      <w:r>
        <w:t>An active trade route is the prerequisite for material flow. If a route is disrupted — by war, banditry, siege, political embargo, or Shadowlands activity — materials stop moving along that route immediately. Settlements downstream of the disruption stop receiving supply of any materials that traveled that route.</w:t>
      </w:r>
    </w:p>
    <w:p>
      <w:pPr>
        <w:pStyle w:val="BodyText"/>
      </w:pPr>
      <w:r>
        <w:t xml:space="preserve">Consequences of route disruption:</w:t>
      </w:r>
    </w:p>
    <w:p>
      <w:pPr>
        <w:numPr>
          <w:ilvl w:val="0"/>
          <w:numId w:val="2600"/>
        </w:numPr>
      </w:pPr>
      <w:r>
        <w:t>Common materials deplete within a few IC days at busy markets. Smaller settlements may run out within a day.</w:t>
      </w:r>
    </w:p>
    <w:p>
      <w:pPr>
        <w:numPr>
          <w:ilvl w:val="0"/>
          <w:numId w:val="2600"/>
        </w:numPr>
      </w:pPr>
      <w:r>
        <w:t xml:space="preserve">Uncommon materials deplete more slowly but eventually exhaust.</w:t>
      </w:r>
    </w:p>
    <w:p>
      <w:pPr>
        <w:numPr>
          <w:ilvl w:val="0"/>
          <w:numId w:val="2600"/>
        </w:numPr>
      </w:pPr>
      <w:r>
        <w:t>Rare and Legendary materials, already infrequent, may simply never arrive for the duration of the disruption.</w:t>
      </w:r>
    </w:p>
    <w:p>
      <w:pPr>
        <w:numPr>
          <w:ilvl w:val="0"/>
          <w:numId w:val="2600"/>
        </w:numPr>
      </w:pPr>
      <w:r>
        <w:t>When the route is restored, supply resumes at the normal probabilistic rate. There is no catch-up mechanism — materials do not flood in to compensate for the gap. Recovery is gradual.</w:t>
      </w:r>
    </w:p>
    <w:p>
      <w:pPr>
        <w:pStyle w:val="FirstParagraph"/>
      </w:pPr>
      <w:r>
        <w:t>This makes trade route control a meaningful strategic consideration beyond its Rice and Koku implications. A lord who controls the only route carrying Kaiu Steel into a region can deny that material to rival crafters. Cutting the Crane trade routes does not just reduce Koku flow — it drains Kakita Paper from every downstream market, affecting calligraphy, court correspondence, and artisan output across the region.</w:t>
      </w:r>
    </w:p>
    <w:p>
      <w:pPr>
        <w:pStyle w:val="BodyText"/>
      </w:pPr>
      <w:r>
        <w:rPr>
          <w:bCs/>
          <w:b/>
        </w:rPr>
        <w:t xml:space="preserve">Material Provenance and the Supply Chain</w:t>
      </w:r>
    </w:p>
    <w:p>
      <w:pPr>
        <w:pStyle w:val="BodyText"/>
      </w:pPr>
      <w:r>
        <w:t>Because materials travel from specific source provinces along specific routes, the provenance system can record not just that a material is Rare or Legendary, but where it came from and how it got here. A character with sufficient investigation skill examining a finished item may be able to trace its materials back to their province of origin — identifying that the jade in a ring came from Imperial mine X, or that the steel in a sword was forged in a specific Kaiu facility.</w:t>
      </w:r>
    </w:p>
    <w:p>
      <w:pPr>
        <w:pStyle w:val="BodyText"/>
      </w:pPr>
      <w:r>
        <w:t>This supply chain provenance has social and political implications. An item crafted from Kaiu Steel in Lion territory raises questions — where did the smith get it? Was it purchased legitimately, obtained through a Crab ally, smuggled, or taken in battle? The material's geographic origin, combined with its presence in an unexpected location, is itself a Tier 4 Political topic worth investigating.</w:t>
      </w:r>
    </w:p>
    <w:p>
      <w:pPr>
        <w:pStyle w:val="BodyText"/>
      </w:pPr>
      <w:r>
        <w:rPr>
          <w:bCs/>
          <w:b/>
        </w:rPr>
        <w:t xml:space="preserve">Materials and Provenance</w:t>
      </w:r>
    </w:p>
    <w:p>
      <w:pPr>
        <w:pStyle w:val="BodyText"/>
      </w:pPr>
      <w:r>
        <w:t>Common and Uncommon materials are noted in the provenance record but carry no special social weight. Rare materials are flagged — a character investigating the item will learn what Rare materials were used and where they likely came from. Legendary materials are always prominently noted and immediately socially significant. An item crafted from jade or meteoric iron is recognized as exceptional before anyone examines its craftsmanship quality.</w:t>
      </w:r>
    </w:p>
    <w:p>
      <w:pPr>
        <w:pStyle w:val="BodyText"/>
      </w:pPr>
      <w:r>
        <w:rPr>
          <w:bCs/>
          <w:b/>
        </w:rPr>
        <w:t xml:space="preserve">THE COMPLETE CRAFTING PROCESS</w:t>
      </w:r>
    </w:p>
    <w:p>
      <w:pPr>
        <w:pStyle w:val="BodyText"/>
      </w:pPr>
      <w:r>
        <w:t>Bringing together all elements of Section 49, the complete crafting process proceeds as follows:</w:t>
      </w:r>
    </w:p>
    <w:p>
      <w:pPr>
        <w:numPr>
          <w:ilvl w:val="0"/>
          <w:numId w:val="2601"/>
        </w:numPr>
      </w:pPr>
      <w:r>
        <w:t>Step 1 — Declare Intent: The crafter declares what they are making, what category it falls under (Armor, Artwork, Engineering, Equipment, or Weapons), and what quality they are attempting.</w:t>
      </w:r>
    </w:p>
    <w:p>
      <w:pPr>
        <w:numPr>
          <w:ilvl w:val="0"/>
          <w:numId w:val="2601"/>
        </w:numPr>
      </w:pPr>
      <w:r>
        <w:t>Step 2 — Acquire Materials: Purchase materials from an appropriate market. Material tier determines Free Raises on the crafting roll.</w:t>
      </w:r>
    </w:p>
    <w:p>
      <w:pPr>
        <w:numPr>
          <w:ilvl w:val="0"/>
          <w:numId w:val="2601"/>
        </w:numPr>
      </w:pPr>
      <w:r>
        <w:t>Step 3 — Determine TN and Time: Look up the item's market cost on the cost-based TN table. Calculate crafting time based on material type and cost denomination. For Exceptional weapons, triple the cost for TN purposes.</w:t>
      </w:r>
    </w:p>
    <w:p>
      <w:pPr>
        <w:numPr>
          <w:ilvl w:val="0"/>
          <w:numId w:val="2601"/>
        </w:numPr>
      </w:pPr>
      <w:r>
        <w:t>Step 4 — Invest AP: Spend the required AP across IC days until the full crafting time is met. AP does not need to be consecutive — the work accumulates.</w:t>
      </w:r>
    </w:p>
    <w:p>
      <w:pPr>
        <w:numPr>
          <w:ilvl w:val="0"/>
          <w:numId w:val="2601"/>
        </w:numPr>
      </w:pPr>
      <w:r>
        <w:t>Step 5 — Make the Roll: Roll the appropriate skill + trait against the base TN, applying Free Raises from materials. Raises above the base TN may push quality higher or purchase Special Qualities (weapons only, Exceptional tier or above).</w:t>
      </w:r>
    </w:p>
    <w:p>
      <w:pPr>
        <w:numPr>
          <w:ilvl w:val="0"/>
          <w:numId w:val="2601"/>
        </w:numPr>
      </w:pPr>
      <w:r>
        <w:t>Step 6 — Determine Quality: Compare the roll result to quality tier thresholds. For failed Exceptional weapon attempts the item is ruined entirely and materials are lost.</w:t>
      </w:r>
    </w:p>
    <w:p>
      <w:pPr>
        <w:numPr>
          <w:ilvl w:val="0"/>
          <w:numId w:val="2601"/>
        </w:numPr>
      </w:pPr>
      <w:r>
        <w:t>Step 7 — Record Provenance: Establish the item's provenance record: creator, creation date, quality tier, materials used, subject for Artisan items. Rare and Legendary materials are flagged. Signature Special Quality embeds the creator's full details permanently.</w:t>
      </w:r>
    </w:p>
    <w:p>
      <w:pPr>
        <w:pStyle w:val="FirstParagraph"/>
      </w:pPr>
      <w:r>
        <w:rPr>
          <w:bCs/>
          <w:b/>
        </w:rPr>
        <w:t xml:space="preserve">WORKED EXAMPLE — KAIU SMITH FORGING AN EXCEPTIONAL KATANA</w:t>
      </w:r>
    </w:p>
    <w:p>
      <w:pPr>
        <w:pStyle w:val="BodyText"/>
      </w:pPr>
      <w:r>
        <w:t>A Kaiu Weaponsmith (Craft: Weaponsmithing 7, Agility 4) forges an Exceptional katana using Kaiu Steel.</w:t>
      </w:r>
    </w:p>
    <w:p>
      <w:pPr>
        <w:numPr>
          <w:ilvl w:val="0"/>
          <w:numId w:val="2602"/>
        </w:numPr>
      </w:pPr>
      <w:r>
        <w:t>Step 1: Category = Weapons. Target = Exceptional. Attempting Exceptional weapon rules.</w:t>
      </w:r>
    </w:p>
    <w:p>
      <w:pPr>
        <w:numPr>
          <w:ilvl w:val="0"/>
          <w:numId w:val="2602"/>
        </w:numPr>
      </w:pPr>
      <w:r>
        <w:t>Step 2: Kaiu Steel (Rare) purchased at a Crab city. Grants +2 Free Raises.</w:t>
      </w:r>
    </w:p>
    <w:p>
      <w:pPr>
        <w:numPr>
          <w:ilvl w:val="0"/>
          <w:numId w:val="2602"/>
        </w:numPr>
      </w:pPr>
      <w:r>
        <w:t>Step 3: Katana base = 25 koku. Tripled for Exceptional = 75 koku. TN = 35 + 25 (for every 5 above 50 koku) = TN 60. Material = steel, koku-priced = Weeks. 75 divided by 3 = 25 weeks = 350 AP.</w:t>
      </w:r>
    </w:p>
    <w:p>
      <w:pPr>
        <w:numPr>
          <w:ilvl w:val="0"/>
          <w:numId w:val="2602"/>
        </w:numPr>
      </w:pPr>
      <w:r>
        <w:t>Step 4: Smith invests 350 AP across 175 IC days — roughly 44 OOC days of sustained work.</w:t>
      </w:r>
    </w:p>
    <w:p>
      <w:pPr>
        <w:numPr>
          <w:ilvl w:val="0"/>
          <w:numId w:val="2602"/>
        </w:numPr>
      </w:pPr>
      <w:r>
        <w:t>Step 5: Rolls 11k4 against TN 60. Applies 2 Free Raises from Kaiu Steel. Kaiu school grants 1 additional Free Raise for Special Qualities. Succeeds with 3 Raises remaining — spends them on Balanced (4 Raises total with school bonus) and Signature (2 Raises).</w:t>
      </w:r>
    </w:p>
    <w:p>
      <w:pPr>
        <w:numPr>
          <w:ilvl w:val="0"/>
          <w:numId w:val="2602"/>
        </w:numPr>
      </w:pPr>
      <w:r>
        <w:t>Step 6: Roll met TN 60 — Exceptional quality. Balanced and Signature applied.</w:t>
      </w:r>
    </w:p>
    <w:p>
      <w:pPr>
        <w:numPr>
          <w:ilvl w:val="0"/>
          <w:numId w:val="2602"/>
        </w:numPr>
      </w:pPr>
      <w:r>
        <w:t>Step 7: Provenance: Created by [smith name], Kaiu family, Crab Clan, [date]. Quality: Exceptional. Material: Kaiu Steel (Rare). Special Qualities: Balanced, Signature. The Signature quality permanently embeds the smith's identity into the blade.</w:t>
      </w:r>
    </w:p>
    <w:p>
      <w:pPr>
        <w:pStyle w:val="FirstParagraph"/>
      </w:pPr>
      <w:r>
        <w:rPr>
          <w:bCs/>
          <w:b/>
        </w:rPr>
        <w:t xml:space="preserve">PROVENANCE — THE ITEM RECORD</w:t>
      </w:r>
    </w:p>
    <w:p>
      <w:pPr>
        <w:pStyle w:val="BodyText"/>
      </w:pPr>
      <w:r>
        <w:t>Every item created by a named character carries a provenance record — a permanent, tracked history of the item's origins and life. This record is part of the game world's data. It is not automatically visible to all characters — it must be discovered through play.</w:t>
      </w:r>
    </w:p>
    <w:p>
      <w:pPr>
        <w:pStyle w:val="BodyText"/>
      </w:pPr>
      <w:r>
        <w:t>At creation, the provenance record is established with the following information:</w:t>
      </w:r>
    </w:p>
    <w:p>
      <w:pPr>
        <w:numPr>
          <w:ilvl w:val="0"/>
          <w:numId w:val="2603"/>
        </w:numPr>
      </w:pPr>
      <w:r>
        <w:t>Creator: The named character who made the item, their Clan, Family, School, and Insight Rank at the time of creation.</w:t>
      </w:r>
    </w:p>
    <w:p>
      <w:pPr>
        <w:numPr>
          <w:ilvl w:val="0"/>
          <w:numId w:val="2603"/>
        </w:numPr>
      </w:pPr>
      <w:r>
        <w:t xml:space="preserve">Creation date: The in-game date of completion.</w:t>
      </w:r>
    </w:p>
    <w:p>
      <w:pPr>
        <w:numPr>
          <w:ilvl w:val="0"/>
          <w:numId w:val="2603"/>
        </w:numPr>
      </w:pPr>
      <w:r>
        <w:t xml:space="preserve">Quality tier: The result of the crafting roll.</w:t>
      </w:r>
    </w:p>
    <w:p>
      <w:pPr>
        <w:numPr>
          <w:ilvl w:val="0"/>
          <w:numId w:val="2603"/>
        </w:numPr>
      </w:pPr>
      <w:r>
        <w:t>Materials: For Craft items — what materials were used, where they came from, who provided them. A sword notes the ore source, the smith who worked the metal, the artisan who wrapped the hilt. A ring notes where the gem was found, who cut the stone, who shaped the metal. For Artisan items — the medium used, the occasion it was made for, what is depicted or expressed.</w:t>
      </w:r>
    </w:p>
    <w:p>
      <w:pPr>
        <w:numPr>
          <w:ilvl w:val="0"/>
          <w:numId w:val="2603"/>
        </w:numPr>
      </w:pPr>
      <w:r>
        <w:t>Subject: For paintings, poems, sculptures — what scene, person, or event is depicted. This becomes searchable. A painting of the Battle of the Cresting Wave is linked to that historical event in the world's records.</w:t>
      </w:r>
    </w:p>
    <w:p>
      <w:pPr>
        <w:pStyle w:val="FirstParagraph"/>
      </w:pPr>
      <w:r>
        <w:rPr>
          <w:bCs/>
          <w:b/>
        </w:rPr>
        <w:t xml:space="preserve">HISTORY ACCUMULATION</w:t>
      </w:r>
    </w:p>
    <w:p>
      <w:pPr>
        <w:pStyle w:val="BodyText"/>
      </w:pPr>
      <w:r>
        <w:t>After creation, an item's history grows as it moves through the world. Every significant event involving the item adds to its provenance record and increases its History Point total. History Points translate into additional Free Raises on top of the item's base quality — an ordinary Fine sword that has passed through legendary hands becomes extraordinary.</w:t>
      </w:r>
    </w:p>
    <w:p>
      <w:pPr>
        <w:pStyle w:val="BodyText"/>
      </w:pPr>
      <w:r>
        <w:t xml:space="preserve">Events that add History Points:</w:t>
      </w:r>
    </w:p>
    <w:p>
      <w:pPr>
        <w:numPr>
          <w:ilvl w:val="0"/>
          <w:numId w:val="2604"/>
        </w:numPr>
      </w:pPr>
      <w:r>
        <w:t>Owned by a named character of Insight Rank 3 or higher: +1 History Point per owner.</w:t>
      </w:r>
    </w:p>
    <w:p>
      <w:pPr>
        <w:numPr>
          <w:ilvl w:val="0"/>
          <w:numId w:val="2604"/>
        </w:numPr>
      </w:pPr>
      <w:r>
        <w:t>Owned by a named character of Insight Rank 5 or higher: +2 History Points per owner.</w:t>
      </w:r>
    </w:p>
    <w:p>
      <w:pPr>
        <w:numPr>
          <w:ilvl w:val="0"/>
          <w:numId w:val="2604"/>
        </w:numPr>
      </w:pPr>
      <w:r>
        <w:t xml:space="preserve">Owned by a Clan Champion or Imperial figure: +3 History Points.</w:t>
      </w:r>
    </w:p>
    <w:p>
      <w:pPr>
        <w:numPr>
          <w:ilvl w:val="0"/>
          <w:numId w:val="2604"/>
        </w:numPr>
      </w:pPr>
      <w:r>
        <w:t xml:space="preserve">Used in a significant battle or duel: +1 History Point.</w:t>
      </w:r>
    </w:p>
    <w:p>
      <w:pPr>
        <w:numPr>
          <w:ilvl w:val="0"/>
          <w:numId w:val="2604"/>
        </w:numPr>
      </w:pPr>
      <w:r>
        <w:t xml:space="preserve">Gifted at Winter Court or a major ceremony: +1 History Point.</w:t>
      </w:r>
    </w:p>
    <w:p>
      <w:pPr>
        <w:numPr>
          <w:ilvl w:val="0"/>
          <w:numId w:val="2604"/>
        </w:numPr>
      </w:pPr>
      <w:r>
        <w:t>Made the subject of a poem, performance, or public story: +1 History Point.</w:t>
      </w:r>
    </w:p>
    <w:p>
      <w:pPr>
        <w:numPr>
          <w:ilvl w:val="0"/>
          <w:numId w:val="2604"/>
        </w:numPr>
      </w:pPr>
      <w:r>
        <w:t xml:space="preserve">Present at a historically significant event: +2 History Points.</w:t>
      </w:r>
    </w:p>
    <w:p>
      <w:pPr>
        <w:pStyle w:val="FirstParagraph"/>
      </w:pPr>
      <w:r>
        <w:t>History Points are cumulative and permanent. An item can only gain each specific event once — the same duel cannot add History Points twice. But an item that changes hands many times, is gifted at multiple courts, and is sung about in poems will accumulate a deep history over decades of in-game time.</w:t>
      </w:r>
    </w:p>
    <w:p>
      <w:pPr>
        <w:pStyle w:val="BodyText"/>
      </w:pPr>
      <w:r>
        <w:rPr>
          <w:bCs/>
          <w:b/>
        </w:rPr>
        <w:t xml:space="preserve">HISTORY TIER BONUSES</w:t>
      </w:r>
    </w:p>
    <w:p>
      <w:pPr>
        <w:pStyle w:val="BodyText"/>
      </w:pPr>
      <w:r>
        <w:t>History Points translate into bonus Free Raises that stack with the item's base quality tier:</w:t>
      </w:r>
    </w:p>
    <w:p>
      <w:pPr>
        <w:numPr>
          <w:ilvl w:val="0"/>
          <w:numId w:val="2605"/>
        </w:numPr>
      </w:pPr>
      <w:r>
        <w:t xml:space="preserve">0–2 History Points: No bonus. The item is what it is.</w:t>
      </w:r>
    </w:p>
    <w:p>
      <w:pPr>
        <w:numPr>
          <w:ilvl w:val="0"/>
          <w:numId w:val="2605"/>
        </w:numPr>
      </w:pPr>
      <w:r>
        <w:t>3–5 History Points (Notable): +1 Free Raise. The item has a story worth telling.</w:t>
      </w:r>
    </w:p>
    <w:p>
      <w:pPr>
        <w:numPr>
          <w:ilvl w:val="0"/>
          <w:numId w:val="2605"/>
        </w:numPr>
      </w:pPr>
      <w:r>
        <w:t>6–9 History Points (Storied): +2 Free Raises. The item is known in certain circles. Characters with relevant Lore skills may recognize it.</w:t>
      </w:r>
    </w:p>
    <w:p>
      <w:pPr>
        <w:numPr>
          <w:ilvl w:val="0"/>
          <w:numId w:val="2605"/>
        </w:numPr>
      </w:pPr>
      <w:r>
        <w:t>10+ History Points (Legendary): +3 Free Raises. The item has transcended its origins. Its name — if it has one — is known. Its history is a topic in itself.</w:t>
      </w:r>
    </w:p>
    <w:p>
      <w:pPr>
        <w:pStyle w:val="FirstParagraph"/>
      </w:pPr>
      <w:r>
        <w:t>Combined maximum: A Masterwork item with Legendary history provides +6 Free Raises total — +3 from quality, +3 from history. This represents a once-in-a-generation piece that has accumulated decades of significant ownership and events. Such items are extraordinarily rare and politically powerful.</w:t>
      </w:r>
    </w:p>
    <w:p>
      <w:pPr>
        <w:pStyle w:val="BodyText"/>
      </w:pPr>
      <w:r>
        <w:rPr>
          <w:bCs/>
          <w:b/>
        </w:rPr>
        <w:t xml:space="preserve">DISCOVERING PROVENANCE</w:t>
      </w:r>
    </w:p>
    <w:p>
      <w:pPr>
        <w:pStyle w:val="BodyText"/>
      </w:pPr>
      <w:r>
        <w:t>An item's provenance is not automatically known to those who encounter it. Basic information — that an item was clearly made by a skilled craftsman, or that a painting depicts a famous scene — is visible on inspection. But the full provenance record must be actively discovered.</w:t>
      </w:r>
    </w:p>
    <w:p>
      <w:pPr>
        <w:pStyle w:val="BodyText"/>
      </w:pPr>
      <w:r>
        <w:t xml:space="preserve">Discovery rolls:</w:t>
      </w:r>
    </w:p>
    <w:p>
      <w:pPr>
        <w:numPr>
          <w:ilvl w:val="0"/>
          <w:numId w:val="2606"/>
        </w:numPr>
      </w:pPr>
      <w:r>
        <w:t>Lore: History or Lore: [Relevant Clan/Family] roll to recognize a maker's style or signature. TN varies by how well-known the craftsman is. A Kakita master's brushwork is TN 15 to identify. An obscure provincial smith is TN 35.</w:t>
      </w:r>
    </w:p>
    <w:p>
      <w:pPr>
        <w:numPr>
          <w:ilvl w:val="0"/>
          <w:numId w:val="2606"/>
        </w:numPr>
      </w:pPr>
      <w:r>
        <w:t>Investigation (Perception) roll to examine the item's physical details — materials, construction techniques, wear patterns — and infer its age, origin, and journey. Each Raise on this roll reveals one additional provenance detail.</w:t>
      </w:r>
    </w:p>
    <w:p>
      <w:pPr>
        <w:numPr>
          <w:ilvl w:val="0"/>
          <w:numId w:val="2606"/>
        </w:numPr>
      </w:pPr>
      <w:r>
        <w:t>Courtier (Awareness) roll to recall social knowledge about the item — who has owned it, where it was displayed, what occasions it was present at. This is hearsay and court memory rather than physical examination.</w:t>
      </w:r>
    </w:p>
    <w:p>
      <w:pPr>
        <w:pStyle w:val="FirstParagraph"/>
      </w:pPr>
      <w:r>
        <w:t>A character who fully researches an item's provenance gains access to its complete history record. This knowledge is itself valuable — knowing that a sword was once carried by a famous general, or that a painting was commissioned as a love gift between rival clan members, creates social leverage, conversation topics, and Tier 4 Political or Personal topics that can be discussed and spread.</w:t>
      </w:r>
    </w:p>
    <w:p>
      <w:pPr>
        <w:pStyle w:val="BodyText"/>
      </w:pPr>
      <w:r>
        <w:rPr>
          <w:bCs/>
          <w:b/>
        </w:rPr>
        <w:t xml:space="preserve">ARTISAN ITEMS IN COURT</w:t>
      </w:r>
    </w:p>
    <w:p>
      <w:pPr>
        <w:pStyle w:val="BodyText"/>
      </w:pPr>
      <w:r>
        <w:t>Artisan items interact directly with the court and gift-giving systems. When a character presents an Artisan item as a gift, performs with one, or displays one at court, the item's Free Raises apply to the relevant roll. A Fine painting presented as a gift contributes +1 Free Raise to the gift-giving Awareness + Etiquette roll. An Exceptional poem performed at court contributes +2 Free Raises to the performance roll.</w:t>
      </w:r>
    </w:p>
    <w:p>
      <w:pPr>
        <w:pStyle w:val="BodyText"/>
      </w:pPr>
      <w:r>
        <w:t>The item's history also matters socially. An item with a Storied or Legendary history is recognized by characters with sufficient Lore — and that recognition generates conversation. Presenting a sword once carried by a legendary Crane duelist as a gift to a Lion general is a calculated social maneuver. The Lion may be impressed, offended, or intrigued — depending on their personality and their relationship to that history.</w:t>
      </w:r>
    </w:p>
    <w:p>
      <w:pPr>
        <w:pStyle w:val="BodyText"/>
      </w:pPr>
      <w:r>
        <w:rPr>
          <w:bCs/>
          <w:b/>
        </w:rPr>
        <w:t xml:space="preserve">CRAFT ITEMS IN PLAY</w:t>
      </w:r>
    </w:p>
    <w:p>
      <w:pPr>
        <w:pStyle w:val="BodyText"/>
      </w:pPr>
      <w:r>
        <w:t>Craft items interact with the equipment and military systems. Weaponsmithing and Armorsmithing output feeds directly into the quality of the items characters carry — a Fine sword has better mechanical stats than a Normal sword. Exceptional and Masterwork weapons and armor provide bonuses defined in the Equipment section (Section 39).</w:t>
      </w:r>
    </w:p>
    <w:p>
      <w:pPr>
        <w:pStyle w:val="BodyText"/>
      </w:pPr>
      <w:r>
        <w:t>Craft items with significant histories are treated as named items — they carry mechanical weight beyond their base stats. A Masterwork katana that has been carried through three wars and gifted between clan champions is not merely a weapon. It is a political object, a Tier 4 topic, and a social instrument as much as it is a blade.</w:t>
      </w:r>
    </w:p>
    <w:p>
      <w:pPr>
        <w:pStyle w:val="BodyText"/>
      </w:pPr>
      <w:r>
        <w:rPr>
          <w:bCs/>
          <w:b/>
        </w:rPr>
        <w:t xml:space="preserve">DESIGN NOTE — ITEM NAMING</w:t>
      </w:r>
    </w:p>
    <w:p>
      <w:pPr>
        <w:pStyle w:val="BodyText"/>
      </w:pPr>
      <w:r>
        <w:t>DESIGN REFERENCE — Dwarf Fortress Item History Model. This system is directly inspired by the item history model in Dwarf Fortress, where crafted objects accumulate a procedurally generated chain of ownership, events, and significance over time. In DF, a goblin bone earring made by a legendary craftsdwarf, worn by a queen who died in battle, recovered from a siege, and later traded to a merchant becomes a deeply storied object with its own detailed history. The Rokugan system preserves this philosophy but redirects it: where DF item history is interesting trivia, Rokugani item history is political currency. A sword with deep provenance is a social instrument, a court topic, a gift of immense weight, and potentially a casus belli if the wrong person possesses it. The key difference from DF is that history must be actively discovered through rolls rather than read as a tooltip — knowing an item's full history is itself a gameplay achievement.</w:t>
      </w:r>
    </w:p>
    <w:p>
      <w:pPr>
        <w:pStyle w:val="BodyText"/>
      </w:pPr>
      <w:r>
        <w:rPr>
          <w:bCs/>
          <w:b/>
        </w:rPr>
        <w:t xml:space="preserve">INSPECTION MODE</w:t>
      </w:r>
    </w:p>
    <w:p>
      <w:pPr>
        <w:pStyle w:val="BodyText"/>
      </w:pPr>
      <w:r>
        <w:t>Any character may enter Inspection Mode on any item they are holding or that is physically nearby. Inspection Mode is a dedicated UI layer that renders the item visually and exposes its known provenance. It is the primary interface through which characters — and players — interact with the item history system.</w:t>
      </w:r>
    </w:p>
    <w:p>
      <w:pPr>
        <w:pStyle w:val="BodyText"/>
      </w:pPr>
      <w:r>
        <w:rPr>
          <w:bCs/>
          <w:b/>
        </w:rPr>
        <w:t xml:space="preserve">The ASCII Representation</w:t>
      </w:r>
    </w:p>
    <w:p>
      <w:pPr>
        <w:pStyle w:val="BodyText"/>
      </w:pPr>
      <w:r>
        <w:t>Every item in the game has a unique, persistent ASCII image generated procedurally at the moment of its creation. The image is based on three inputs: the item's type and category, its quality tier, and the materials used. These three factors combine to produce a distinct visual that is fixed for the lifetime of the item — it does not change as the item ages or changes hands, though wear and damage may be reflected in future design iterations.</w:t>
      </w:r>
    </w:p>
    <w:p>
      <w:pPr>
        <w:pStyle w:val="BodyText"/>
      </w:pPr>
      <w:r>
        <w:t>Quality tier affects visual complexity and detail density. A Normal katana is rendered simply — clean lines, minimal decoration. A Masterwork katana has a more intricate ASCII — elaborate hilt wrapping, visible grain in the steel, a distinctive profile. A Legendary Sacred Weapon is visually unmistakable even to a player who knows nothing of its history. The ASCII communicates quality at a glance.</w:t>
      </w:r>
    </w:p>
    <w:p>
      <w:pPr>
        <w:pStyle w:val="BodyText"/>
      </w:pPr>
      <w:r>
        <w:t>Materials affect the characters and symbols used in the ASCII. A weapon forged in Kaiu Steel uses different visual textures than one in standard iron. A ring with a jade gem uses a different symbol for the stone than one with obsidian. A painting on Phoenix-blessed paper has a different border treatment than one on common paper. The visual vocabulary of the ASCII reflects what the item is actually made of.</w:t>
      </w:r>
    </w:p>
    <w:p>
      <w:pPr>
        <w:pStyle w:val="BodyText"/>
      </w:pPr>
      <w:r>
        <w:t>The ASCII image is the item's visual identity. Two katanas of the same type and quality will look similar but not identical — procedural variation ensures that each item is visually distinct. A character who has seen an item before will recognize it again in Inspection Mode.</w:t>
      </w:r>
    </w:p>
    <w:p>
      <w:pPr>
        <w:pStyle w:val="BodyText"/>
      </w:pPr>
      <w:r>
        <w:rPr>
          <w:bCs/>
          <w:b/>
        </w:rPr>
        <w:t xml:space="preserve">The Inspection Panel Layout</w:t>
      </w:r>
    </w:p>
    <w:p>
      <w:pPr>
        <w:pStyle w:val="BodyText"/>
      </w:pPr>
      <w:r>
        <w:t>The Inspection Mode panel is divided into two sections displayed side by side:</w:t>
      </w:r>
    </w:p>
    <w:p>
      <w:pPr>
        <w:numPr>
          <w:ilvl w:val="0"/>
          <w:numId w:val="2607"/>
        </w:numPr>
      </w:pPr>
      <w:r>
        <w:t>Left panel — ASCII Image: The item's procedurally generated visual representation, rendered at a size appropriate to the item type. Larger items (armor, long weapons) receive more ASCII real estate. Smaller items (rings, scrolls, vials) are rendered smaller but with proportionally higher detail density. Interactive hotspots are marked within the ASCII — specific components that can be selected with the mouse.</w:t>
      </w:r>
    </w:p>
    <w:p>
      <w:pPr>
        <w:numPr>
          <w:ilvl w:val="0"/>
          <w:numId w:val="2607"/>
        </w:numPr>
      </w:pPr>
      <w:r>
        <w:t>Right panel — Known Provenance: A text display showing all provenance information the inspecting character currently knows about the item. At minimum this shows the item's type, quality tier, and any visible surface information. Additional provenance details appear here as the character investigates further. This panel updates in real time as new information is discovered.</w:t>
      </w:r>
    </w:p>
    <w:p>
      <w:pPr>
        <w:pStyle w:val="FirstParagraph"/>
      </w:pPr>
      <w:r>
        <w:rPr>
          <w:bCs/>
          <w:b/>
        </w:rPr>
        <w:t xml:space="preserve">Interactive Hotspots</w:t>
      </w:r>
    </w:p>
    <w:p>
      <w:pPr>
        <w:pStyle w:val="BodyText"/>
      </w:pPr>
      <w:r>
        <w:t>The ASCII image contains interactive hotspots — specific visual components of the item that can be selected with the mouse cursor. Hovering over a hotspot highlights it. Clicking opens a popup specific to that component.</w:t>
      </w:r>
    </w:p>
    <w:p>
      <w:pPr>
        <w:pStyle w:val="BodyText"/>
      </w:pPr>
      <w:r>
        <w:t>Hotspots are generated based on the item's construction. Every item has at least one hotspot (the item itself as a whole). Complex items have multiple:</w:t>
      </w:r>
    </w:p>
    <w:p>
      <w:pPr>
        <w:numPr>
          <w:ilvl w:val="0"/>
          <w:numId w:val="2608"/>
        </w:numPr>
      </w:pPr>
      <w:r>
        <w:t>A katana: blade, hilt, tsuba (guard), hilt wrap, scabbard — five potential hotspots.</w:t>
      </w:r>
    </w:p>
    <w:p>
      <w:pPr>
        <w:numPr>
          <w:ilvl w:val="0"/>
          <w:numId w:val="2608"/>
        </w:numPr>
      </w:pPr>
      <w:r>
        <w:t xml:space="preserve">A ring: band, setting, gem — three hotspots.</w:t>
      </w:r>
    </w:p>
    <w:p>
      <w:pPr>
        <w:numPr>
          <w:ilvl w:val="0"/>
          <w:numId w:val="2608"/>
        </w:numPr>
      </w:pPr>
      <w:r>
        <w:t>A painting: the painting surface, the frame or mounting, any depicted subject of significance — two to four hotspots.</w:t>
      </w:r>
    </w:p>
    <w:p>
      <w:pPr>
        <w:numPr>
          <w:ilvl w:val="0"/>
          <w:numId w:val="2608"/>
        </w:numPr>
      </w:pPr>
      <w:r>
        <w:t>A suit of armor: chest plate, shoulder guards, helm, arm guards, leg guards — five or more hotspots.</w:t>
      </w:r>
    </w:p>
    <w:p>
      <w:pPr>
        <w:numPr>
          <w:ilvl w:val="0"/>
          <w:numId w:val="2608"/>
        </w:numPr>
      </w:pPr>
      <w:r>
        <w:t xml:space="preserve">A tea set: teapot, cups, tray — three hotspots.</w:t>
      </w:r>
    </w:p>
    <w:p>
      <w:pPr>
        <w:pStyle w:val="FirstParagraph"/>
      </w:pPr>
      <w:r>
        <w:t>Each hotspot corresponds to a component of the item — a material, a sub-craft, a specific element of the item's construction. The hotspot popup shows provenance information specific to that component.</w:t>
      </w:r>
    </w:p>
    <w:p>
      <w:pPr>
        <w:pStyle w:val="BodyText"/>
      </w:pPr>
      <w:r>
        <w:rPr>
          <w:bCs/>
          <w:b/>
        </w:rPr>
        <w:t xml:space="preserve">Two-Layer Information Display</w:t>
      </w:r>
    </w:p>
    <w:p>
      <w:pPr>
        <w:pStyle w:val="BodyText"/>
      </w:pPr>
      <w:r>
        <w:t>Provenance information in Inspection Mode is displayed in two layers. The distinction between layers reflects what a character can know through casual observation versus what requires deliberate investigation.</w:t>
      </w:r>
    </w:p>
    <w:p>
      <w:pPr>
        <w:pStyle w:val="BodyText"/>
      </w:pPr>
      <w:r>
        <w:t>Layer 1 — Surface Information (always visible): Basic facts observable by anyone who looks at the item carefully. This layer is always displayed without any roll required.</w:t>
      </w:r>
    </w:p>
    <w:p>
      <w:pPr>
        <w:numPr>
          <w:ilvl w:val="0"/>
          <w:numId w:val="2609"/>
        </w:numPr>
      </w:pPr>
      <w:r>
        <w:t xml:space="preserve">Item type and general category.</w:t>
      </w:r>
    </w:p>
    <w:p>
      <w:pPr>
        <w:numPr>
          <w:ilvl w:val="0"/>
          <w:numId w:val="2609"/>
        </w:numPr>
      </w:pPr>
      <w:r>
        <w:t>Approximate quality tier — a trained eye can recognize the difference between Normal and Exceptional craftsmanship. Characters with the relevant Craft or Artisan skill at rank 3+ can identify quality tier precisely. Others see only a rough impression.</w:t>
      </w:r>
    </w:p>
    <w:p>
      <w:pPr>
        <w:numPr>
          <w:ilvl w:val="0"/>
          <w:numId w:val="2609"/>
        </w:numPr>
      </w:pPr>
      <w:r>
        <w:t>Material type at a general level — the item is clearly steel, clearly silk, clearly jade. Specific material tier (Common vs Rare vs Legendary) may be visible for distinctive materials like jade or obsidian but not for subtler distinctions like Kaiu steel versus standard fine steel.</w:t>
      </w:r>
    </w:p>
    <w:p>
      <w:pPr>
        <w:numPr>
          <w:ilvl w:val="0"/>
          <w:numId w:val="2609"/>
        </w:numPr>
      </w:pPr>
      <w:r>
        <w:t>Subject of Artisan items — what a painting depicts, what a poem is about, what scene a sculpture shows.</w:t>
      </w:r>
    </w:p>
    <w:p>
      <w:pPr>
        <w:numPr>
          <w:ilvl w:val="0"/>
          <w:numId w:val="2609"/>
        </w:numPr>
      </w:pPr>
      <w:r>
        <w:t>Whether the item bears a Signature Special Quality — the maker's mark is physically present and visible, though identifying whose mark it is requires a roll.</w:t>
      </w:r>
    </w:p>
    <w:p>
      <w:pPr>
        <w:pStyle w:val="FirstParagraph"/>
      </w:pPr>
      <w:r>
        <w:t>Layer 2 — Deep Provenance (gated by Investigation rolls): Specific historical information that requires active examination to uncover. This layer populates progressively as the character investigates. Each successful Investigation, Lore, or Courtier roll (as defined in the Discovering Provenance rules above) reveals one or more additional provenance details, which immediately appear in the right panel and within the relevant hotspot popups.</w:t>
      </w:r>
    </w:p>
    <w:p>
      <w:pPr>
        <w:numPr>
          <w:ilvl w:val="0"/>
          <w:numId w:val="2610"/>
        </w:numPr>
      </w:pPr>
      <w:r>
        <w:t>Specific material identification — recognizing Kaiu steel versus standard fine steel, identifying the geographic origin of a gem.</w:t>
      </w:r>
    </w:p>
    <w:p>
      <w:pPr>
        <w:numPr>
          <w:ilvl w:val="0"/>
          <w:numId w:val="2610"/>
        </w:numPr>
      </w:pPr>
      <w:r>
        <w:t>Creator identification — who made the item, their clan and family, their school.</w:t>
      </w:r>
    </w:p>
    <w:p>
      <w:pPr>
        <w:numPr>
          <w:ilvl w:val="0"/>
          <w:numId w:val="2610"/>
        </w:numPr>
      </w:pPr>
      <w:r>
        <w:t xml:space="preserve">Ownership history — who has held this item, in what order.</w:t>
      </w:r>
    </w:p>
    <w:p>
      <w:pPr>
        <w:numPr>
          <w:ilvl w:val="0"/>
          <w:numId w:val="2610"/>
        </w:numPr>
      </w:pPr>
      <w:r>
        <w:t>Event history — what significant events the item was present for, what courts it passed through, what duels were fought with it.</w:t>
      </w:r>
    </w:p>
    <w:p>
      <w:pPr>
        <w:numPr>
          <w:ilvl w:val="0"/>
          <w:numId w:val="2610"/>
        </w:numPr>
      </w:pPr>
      <w:r>
        <w:t>Component-level provenance — who cut the gem, who wrapped the hilt, who wove the silk, who wrote the poem that was later mounted alongside the painting.</w:t>
      </w:r>
    </w:p>
    <w:p>
      <w:pPr>
        <w:pStyle w:val="FirstParagraph"/>
      </w:pPr>
      <w:r>
        <w:rPr>
          <w:bCs/>
          <w:b/>
        </w:rPr>
        <w:t xml:space="preserve">Component Popups</w:t>
      </w:r>
    </w:p>
    <w:p>
      <w:pPr>
        <w:pStyle w:val="BodyText"/>
      </w:pPr>
      <w:r>
        <w:t>Clicking a hotspot opens a popup anchored to that component. The popup displays:</w:t>
      </w:r>
    </w:p>
    <w:p>
      <w:pPr>
        <w:numPr>
          <w:ilvl w:val="0"/>
          <w:numId w:val="2611"/>
        </w:numPr>
      </w:pPr>
      <w:r>
        <w:t xml:space="preserve">Component name and type (e.g. 'Blade — Kaiu Steel').</w:t>
      </w:r>
    </w:p>
    <w:p>
      <w:pPr>
        <w:numPr>
          <w:ilvl w:val="0"/>
          <w:numId w:val="2611"/>
        </w:numPr>
      </w:pPr>
      <w:r>
        <w:t>Layer 1 information always shown: general material type, visible condition.</w:t>
      </w:r>
    </w:p>
    <w:p>
      <w:pPr>
        <w:numPr>
          <w:ilvl w:val="0"/>
          <w:numId w:val="2611"/>
        </w:numPr>
      </w:pPr>
      <w:r>
        <w:t>Layer 2 information shown only for details the character has already discovered through investigation rolls: specific material origin, who worked this component, when, under what circumstances.</w:t>
      </w:r>
    </w:p>
    <w:p>
      <w:pPr>
        <w:numPr>
          <w:ilvl w:val="0"/>
          <w:numId w:val="2611"/>
        </w:numPr>
      </w:pPr>
      <w:r>
        <w:t>A prompt indicating that further investigation may reveal more, if the character has not yet exhausted the component's provenance depth.</w:t>
      </w:r>
    </w:p>
    <w:p>
      <w:pPr>
        <w:pStyle w:val="FirstParagraph"/>
      </w:pPr>
      <w:r>
        <w:t>A ring with a Dragon jade gem might show, for a character who has made successful investigation rolls: 'Gem — Dragon Jade. Sourced from the Togashi mountain deposits, year [X]. Cut by [gem-cutter name], Dragon Clan artisan, Insight Rank 2 at time of cutting. Set by [smith name], Kaiu family, Crab Clan.' A character who has made no investigation rolls sees only: 'Gem — jade (approximate).'</w:t>
      </w:r>
    </w:p>
    <w:p>
      <w:pPr>
        <w:pStyle w:val="BodyText"/>
      </w:pPr>
      <w:r>
        <w:rPr>
          <w:bCs/>
          <w:b/>
        </w:rPr>
        <w:t xml:space="preserve">Inspection Mode and the Provenance System</w:t>
      </w:r>
    </w:p>
    <w:p>
      <w:pPr>
        <w:pStyle w:val="BodyText"/>
      </w:pPr>
      <w:r>
        <w:t>Inspection Mode is the player-facing interface for the provenance system described earlier in this section. The provenance record exists in the game's data regardless of whether any character has investigated the item — it is a complete history waiting to be discovered. Inspection Mode is how that history is surfaced to the player, piece by piece, as their character learns more about the object in their hands.</w:t>
      </w:r>
    </w:p>
    <w:p>
      <w:pPr>
        <w:pStyle w:val="BodyText"/>
      </w:pPr>
      <w:r>
        <w:t>An item that has been fully investigated — every hotspot explored, every Layer 2 detail unlocked — displays its complete provenance in the right panel and all component popups. This is the equivalent of having read the item's full Dwarf Fortress-style history entry. The player now knows everything the game world knows about this object. That knowledge is theirs to use.</w:t>
      </w:r>
    </w:p>
    <w:bookmarkEnd w:id="336"/>
    <w:bookmarkStart w:id="337" w:name="section-50-item-ascii-reference"/>
    <w:p>
      <w:pPr>
        <w:pStyle w:val="Heading1"/>
      </w:pPr>
      <w:r>
        <w:t xml:space="preserve">50. Item ASCII Reference</w:t>
      </w:r>
    </w:p>
    <w:p>
      <w:pPr>
        <w:pStyle w:val="FirstParagraph"/>
      </w:pPr>
      <w:r>
        <w:t>This section documents the ASCII visual representations for every craftable and giftable item type in the game. Each entry shows the item's Normal quality rendering and, where meaningfully different, its Exceptional/Masterwork rendering. Hotspot markers are indicated by [1], [2], etc., corresponding to interactive components in Inspection Mode. Actual in-game ASCII is procedurally generated at item creation — these entries serve as the canonical design reference and template for the generation system.</w:t>
      </w:r>
    </w:p>
    <w:p>
      <w:pPr>
        <w:pStyle w:val="BodyText"/>
      </w:pPr>
      <w:r>
        <w:t>All ASCII is rendered in monospace font. Width is constrained to approximately 40 characters. Quality tier affects visual density and decoration — Normal items use simpler line work, Exceptional items add detail, Masterwork adds elaborate ornamentation, Legendary items are visually unmistakable.</w:t>
      </w:r>
    </w:p>
    <w:p>
      <w:pPr>
        <w:pStyle w:val="BodyText"/>
      </w:pPr>
      <w:r>
        <w:rPr>
          <w:bCs/>
          <w:b/>
        </w:rPr>
        <w:t xml:space="preserve">WEAPONS</w:t>
      </w:r>
    </w:p>
    <w:p>
      <w:pPr>
        <w:pStyle w:val="BodyText"/>
      </w:pPr>
      <w:r>
        <w:rPr>
          <w:bCs/>
          <w:b/>
        </w:rPr>
        <w:t xml:space="preserve">Katana</w:t>
      </w:r>
    </w:p>
    <w:p>
      <w:pPr>
        <w:pStyle w:val="BodyText"/>
      </w:pPr>
      <w:r>
        <w:t>Hotspots: [1] Blade [2] Tsuba (guard) [3] Hilt [4] Hilt wrap [5] Scabbard</w:t>
      </w:r>
    </w:p>
    <w:p>
      <w:pPr>
        <w:pStyle w:val="BodyText"/>
      </w:pPr>
      <w:r>
        <w:t xml:space="preserve">Normal quality:</w:t>
      </w:r>
    </w:p>
    <w:p>
      <w:pPr>
        <w:pStyle w:val="BodyText"/>
      </w:pPr>
      <w:r>
        <w:t xml:space="preserve">[5] [2][3][4]</w:t>
      </w:r>
    </w:p>
    <w:p>
      <w:pPr>
        <w:pStyle w:val="BodyText"/>
      </w:pPr>
      <w:r>
        <w:t xml:space="preserve">|==========O--[###]&gt;</w:t>
      </w:r>
    </w:p>
    <w:p>
      <w:pPr>
        <w:pStyle w:val="BodyText"/>
      </w:pPr>
      <w:r>
        <w:t xml:space="preserve">|__________O</w:t>
      </w:r>
    </w:p>
    <w:p>
      <w:pPr>
        <w:pStyle w:val="BodyText"/>
      </w:pPr>
      <w:r>
        <w:t xml:space="preserve">Exceptional quality:</w:t>
      </w:r>
    </w:p>
    <w:p>
      <w:pPr>
        <w:pStyle w:val="BodyText"/>
      </w:pPr>
      <w:r>
        <w:t xml:space="preserve">[5] [2] [3][4]</w:t>
      </w:r>
    </w:p>
    <w:p>
      <w:pPr>
        <w:pStyle w:val="BodyText"/>
      </w:pPr>
      <w:r>
        <w:t xml:space="preserve">|=========&lt;*&gt;==[###]&gt;</w:t>
      </w:r>
    </w:p>
    <w:p>
      <w:pPr>
        <w:pStyle w:val="BodyText"/>
      </w:pPr>
      <w:r>
        <w:t xml:space="preserve">|_________&lt;*&gt;</w:t>
      </w:r>
    </w:p>
    <w:p>
      <w:pPr>
        <w:pStyle w:val="BodyText"/>
      </w:pPr>
      <w:r>
        <w:t xml:space="preserve">[1]</w:t>
      </w:r>
    </w:p>
    <w:p>
      <w:pPr>
        <w:pStyle w:val="BodyText"/>
      </w:pPr>
      <w:r>
        <w:rPr>
          <w:bCs/>
          <w:b/>
        </w:rPr>
        <w:t xml:space="preserve">Wakizashi</w:t>
      </w:r>
    </w:p>
    <w:p>
      <w:pPr>
        <w:pStyle w:val="BodyText"/>
      </w:pPr>
      <w:r>
        <w:t xml:space="preserve">Hotspots: [1] Blade [2] Tsuba [3] Hilt [4] Scabbard</w:t>
      </w:r>
    </w:p>
    <w:p>
      <w:pPr>
        <w:pStyle w:val="BodyText"/>
      </w:pPr>
      <w:r>
        <w:t xml:space="preserve">Normal quality:</w:t>
      </w:r>
    </w:p>
    <w:p>
      <w:pPr>
        <w:pStyle w:val="BodyText"/>
      </w:pPr>
      <w:r>
        <w:t xml:space="preserve">[4] [2][3]</w:t>
      </w:r>
    </w:p>
    <w:p>
      <w:pPr>
        <w:pStyle w:val="BodyText"/>
      </w:pPr>
      <w:r>
        <w:t xml:space="preserve">|======O-[##]&gt;</w:t>
      </w:r>
    </w:p>
    <w:p>
      <w:pPr>
        <w:pStyle w:val="BodyText"/>
      </w:pPr>
      <w:r>
        <w:t xml:space="preserve">|______O</w:t>
      </w:r>
    </w:p>
    <w:p>
      <w:pPr>
        <w:pStyle w:val="BodyText"/>
      </w:pPr>
      <w:r>
        <w:t xml:space="preserve">Exceptional quality:</w:t>
      </w:r>
    </w:p>
    <w:p>
      <w:pPr>
        <w:pStyle w:val="BodyText"/>
      </w:pPr>
      <w:r>
        <w:t xml:space="preserve">[4] [2][3]</w:t>
      </w:r>
    </w:p>
    <w:p>
      <w:pPr>
        <w:pStyle w:val="BodyText"/>
      </w:pPr>
      <w:r>
        <w:t xml:space="preserve">|=====&lt;*&gt;=[##]&gt;</w:t>
      </w:r>
    </w:p>
    <w:p>
      <w:pPr>
        <w:pStyle w:val="BodyText"/>
      </w:pPr>
      <w:r>
        <w:t xml:space="preserve">|_____&lt;*&gt;</w:t>
      </w:r>
    </w:p>
    <w:p>
      <w:pPr>
        <w:pStyle w:val="BodyText"/>
      </w:pPr>
      <w:r>
        <w:t xml:space="preserve">[1]</w:t>
      </w:r>
    </w:p>
    <w:p>
      <w:pPr>
        <w:pStyle w:val="BodyText"/>
      </w:pPr>
      <w:r>
        <w:rPr>
          <w:bCs/>
          <w:b/>
        </w:rPr>
        <w:t xml:space="preserve">Tanto</w:t>
      </w:r>
    </w:p>
    <w:p>
      <w:pPr>
        <w:pStyle w:val="BodyText"/>
      </w:pPr>
      <w:r>
        <w:t xml:space="preserve">Hotspots: [1] Blade [2] Guard [3] Hilt</w:t>
      </w:r>
    </w:p>
    <w:p>
      <w:pPr>
        <w:pStyle w:val="BodyText"/>
      </w:pPr>
      <w:r>
        <w:t xml:space="preserve">Normal quality:</w:t>
      </w:r>
    </w:p>
    <w:p>
      <w:pPr>
        <w:pStyle w:val="BodyText"/>
      </w:pPr>
      <w:r>
        <w:t xml:space="preserve">[2][3]</w:t>
      </w:r>
    </w:p>
    <w:p>
      <w:pPr>
        <w:pStyle w:val="BodyText"/>
      </w:pPr>
      <w:r>
        <w:t xml:space="preserve">O-[#]&gt;</w:t>
      </w:r>
    </w:p>
    <w:p>
      <w:pPr>
        <w:pStyle w:val="BodyText"/>
      </w:pPr>
      <w:r>
        <w:t xml:space="preserve">|=====&gt;</w:t>
      </w:r>
    </w:p>
    <w:p>
      <w:pPr>
        <w:pStyle w:val="BodyText"/>
      </w:pPr>
      <w:r>
        <w:t xml:space="preserve">[1]</w:t>
      </w:r>
    </w:p>
    <w:p>
      <w:pPr>
        <w:pStyle w:val="BodyText"/>
      </w:pPr>
      <w:r>
        <w:t xml:space="preserve">Exceptional quality:</w:t>
      </w:r>
    </w:p>
    <w:p>
      <w:pPr>
        <w:pStyle w:val="BodyText"/>
      </w:pPr>
      <w:r>
        <w:t xml:space="preserve">[2][3]</w:t>
      </w:r>
    </w:p>
    <w:p>
      <w:pPr>
        <w:pStyle w:val="BodyText"/>
      </w:pPr>
      <w:r>
        <w:t xml:space="preserve">&lt;*&gt;=[#]&gt;</w:t>
      </w:r>
    </w:p>
    <w:p>
      <w:pPr>
        <w:pStyle w:val="BodyText"/>
      </w:pPr>
      <w:r>
        <w:t xml:space="preserve">|=====&gt;&gt;</w:t>
      </w:r>
    </w:p>
    <w:p>
      <w:pPr>
        <w:pStyle w:val="BodyText"/>
      </w:pPr>
      <w:r>
        <w:t xml:space="preserve">[1]</w:t>
      </w:r>
    </w:p>
    <w:p>
      <w:pPr>
        <w:pStyle w:val="BodyText"/>
      </w:pPr>
      <w:r>
        <w:rPr>
          <w:bCs/>
          <w:b/>
        </w:rPr>
        <w:t xml:space="preserve">Naginata</w:t>
      </w:r>
    </w:p>
    <w:p>
      <w:pPr>
        <w:pStyle w:val="BodyText"/>
      </w:pPr>
      <w:r>
        <w:t xml:space="preserve">Hotspots: [1] Blade [2] Blade collar [3] Shaft [4] Butt cap</w:t>
      </w:r>
    </w:p>
    <w:p>
      <w:pPr>
        <w:pStyle w:val="BodyText"/>
      </w:pPr>
      <w:r>
        <w:t xml:space="preserve">Normal quality:</w:t>
      </w:r>
    </w:p>
    <w:p>
      <w:pPr>
        <w:pStyle w:val="BodyText"/>
      </w:pPr>
      <w:r>
        <w:t xml:space="preserve">[1]</w:t>
      </w:r>
    </w:p>
    <w:p>
      <w:pPr>
        <w:pStyle w:val="BodyText"/>
      </w:pPr>
      <w:r>
        <w:t xml:space="preserve">/====&gt;</w:t>
      </w:r>
    </w:p>
    <w:p>
      <w:pPr>
        <w:pStyle w:val="BodyText"/>
      </w:pPr>
      <w:r>
        <w:t xml:space="preserve">[4]--[3]--[2]</w:t>
      </w:r>
    </w:p>
    <w:p>
      <w:pPr>
        <w:pStyle w:val="BodyText"/>
      </w:pPr>
      <w:r>
        <w:t xml:space="preserve">|=========|</w:t>
      </w:r>
    </w:p>
    <w:p>
      <w:pPr>
        <w:pStyle w:val="BodyText"/>
      </w:pPr>
      <w:r>
        <w:t xml:space="preserve">Exceptional quality:</w:t>
      </w:r>
    </w:p>
    <w:p>
      <w:pPr>
        <w:pStyle w:val="BodyText"/>
      </w:pPr>
      <w:r>
        <w:t xml:space="preserve">[1]</w:t>
      </w:r>
    </w:p>
    <w:p>
      <w:pPr>
        <w:pStyle w:val="BodyText"/>
      </w:pPr>
      <w:r>
        <w:t xml:space="preserve">//====&gt;&gt;</w:t>
      </w:r>
    </w:p>
    <w:p>
      <w:pPr>
        <w:pStyle w:val="BodyText"/>
      </w:pPr>
      <w:r>
        <w:t xml:space="preserve">[4]==[3]===[2]</w:t>
      </w:r>
    </w:p>
    <w:p>
      <w:pPr>
        <w:pStyle w:val="BodyText"/>
      </w:pPr>
      <w:r>
        <w:t xml:space="preserve">|==========|</w:t>
      </w:r>
    </w:p>
    <w:p>
      <w:pPr>
        <w:pStyle w:val="BodyText"/>
      </w:pPr>
      <w:r>
        <w:rPr>
          <w:bCs/>
          <w:b/>
        </w:rPr>
        <w:t xml:space="preserve">Yumi (Longbow)</w:t>
      </w:r>
    </w:p>
    <w:p>
      <w:pPr>
        <w:pStyle w:val="BodyText"/>
      </w:pPr>
      <w:r>
        <w:t xml:space="preserve">Hotspots: [1] Upper limb [2] Grip [3] Lower limb [4] String</w:t>
      </w:r>
    </w:p>
    <w:p>
      <w:pPr>
        <w:pStyle w:val="BodyText"/>
      </w:pPr>
      <w:r>
        <w:t xml:space="preserve">Normal quality:</w:t>
      </w:r>
    </w:p>
    <w:p>
      <w:pPr>
        <w:pStyle w:val="BodyText"/>
      </w:pPr>
      <w:r>
        <w:t xml:space="preserve">[1] [4]</w:t>
      </w:r>
    </w:p>
    <w:p>
      <w:pPr>
        <w:pStyle w:val="BodyText"/>
      </w:pPr>
      <w:r>
        <w:t xml:space="preserve">( | |</w:t>
      </w:r>
    </w:p>
    <w:p>
      <w:pPr>
        <w:pStyle w:val="BodyText"/>
      </w:pPr>
      <w:r>
        <w:t xml:space="preserve">( | [2]</w:t>
      </w:r>
    </w:p>
    <w:p>
      <w:pPr>
        <w:pStyle w:val="BodyText"/>
      </w:pPr>
      <w:r>
        <w:t xml:space="preserve">( | |</w:t>
      </w:r>
    </w:p>
    <w:p>
      <w:pPr>
        <w:pStyle w:val="BodyText"/>
      </w:pPr>
      <w:r>
        <w:t xml:space="preserve">[3] |</w:t>
      </w:r>
    </w:p>
    <w:p>
      <w:pPr>
        <w:pStyle w:val="BodyText"/>
      </w:pPr>
      <w:r>
        <w:t xml:space="preserve">\___/</w:t>
      </w:r>
    </w:p>
    <w:p>
      <w:pPr>
        <w:pStyle w:val="BodyText"/>
      </w:pPr>
      <w:r>
        <w:t xml:space="preserve">Exceptional quality:</w:t>
      </w:r>
    </w:p>
    <w:p>
      <w:pPr>
        <w:pStyle w:val="BodyText"/>
      </w:pPr>
      <w:r>
        <w:t xml:space="preserve">[1] [4]</w:t>
      </w:r>
    </w:p>
    <w:p>
      <w:pPr>
        <w:pStyle w:val="BodyText"/>
      </w:pPr>
      <w:r>
        <w:t xml:space="preserve">(( | |</w:t>
      </w:r>
    </w:p>
    <w:p>
      <w:pPr>
        <w:pStyle w:val="BodyText"/>
      </w:pPr>
      <w:r>
        <w:t xml:space="preserve">(( | [2]</w:t>
      </w:r>
    </w:p>
    <w:p>
      <w:pPr>
        <w:pStyle w:val="BodyText"/>
      </w:pPr>
      <w:r>
        <w:t xml:space="preserve">(( | |</w:t>
      </w:r>
    </w:p>
    <w:p>
      <w:pPr>
        <w:pStyle w:val="BodyText"/>
      </w:pPr>
      <w:r>
        <w:t xml:space="preserve">[3] |</w:t>
      </w:r>
    </w:p>
    <w:p>
      <w:pPr>
        <w:pStyle w:val="BodyText"/>
      </w:pPr>
      <w:r>
        <w:t xml:space="preserve">\____/</w:t>
      </w:r>
    </w:p>
    <w:p>
      <w:pPr>
        <w:pStyle w:val="BodyText"/>
      </w:pPr>
      <w:r>
        <w:rPr>
          <w:bCs/>
          <w:b/>
        </w:rPr>
        <w:t xml:space="preserve">Tetsubo (War Club)</w:t>
      </w:r>
    </w:p>
    <w:p>
      <w:pPr>
        <w:pStyle w:val="BodyText"/>
      </w:pPr>
      <w:r>
        <w:t xml:space="preserve">Hotspots: [1] Head [2] Studs [3] Shaft [4] Grip</w:t>
      </w:r>
    </w:p>
    <w:p>
      <w:pPr>
        <w:pStyle w:val="BodyText"/>
      </w:pPr>
      <w:r>
        <w:t xml:space="preserve">Normal quality:</w:t>
      </w:r>
    </w:p>
    <w:p>
      <w:pPr>
        <w:pStyle w:val="BodyText"/>
      </w:pPr>
      <w:r>
        <w:t xml:space="preserve">[1][2]</w:t>
      </w:r>
    </w:p>
    <w:p>
      <w:pPr>
        <w:pStyle w:val="BodyText"/>
      </w:pPr>
      <w:r>
        <w:t xml:space="preserve">|####|</w:t>
      </w:r>
    </w:p>
    <w:p>
      <w:pPr>
        <w:pStyle w:val="BodyText"/>
      </w:pPr>
      <w:r>
        <w:t xml:space="preserve">|####|</w:t>
      </w:r>
    </w:p>
    <w:p>
      <w:pPr>
        <w:pStyle w:val="BodyText"/>
      </w:pPr>
      <w:r>
        <w:t xml:space="preserve">[3] |</w:t>
      </w:r>
    </w:p>
    <w:p>
      <w:pPr>
        <w:pStyle w:val="BodyText"/>
      </w:pPr>
      <w:r>
        <w:t xml:space="preserve">| |</w:t>
      </w:r>
    </w:p>
    <w:p>
      <w:pPr>
        <w:pStyle w:val="BodyText"/>
      </w:pPr>
      <w:r>
        <w:t xml:space="preserve">[4]--+</w:t>
      </w:r>
    </w:p>
    <w:p>
      <w:pPr>
        <w:pStyle w:val="BodyText"/>
      </w:pPr>
      <w:r>
        <w:t xml:space="preserve">Exceptional quality:</w:t>
      </w:r>
    </w:p>
    <w:p>
      <w:pPr>
        <w:pStyle w:val="BodyText"/>
      </w:pPr>
      <w:r>
        <w:t xml:space="preserve">[1][2]</w:t>
      </w:r>
    </w:p>
    <w:p>
      <w:pPr>
        <w:pStyle w:val="BodyText"/>
      </w:pPr>
      <w:r>
        <w:t xml:space="preserve">|######|</w:t>
      </w:r>
    </w:p>
    <w:p>
      <w:pPr>
        <w:pStyle w:val="BodyText"/>
      </w:pPr>
      <w:r>
        <w:t xml:space="preserve">|*#*#*#|</w:t>
      </w:r>
    </w:p>
    <w:p>
      <w:pPr>
        <w:pStyle w:val="BodyText"/>
      </w:pPr>
      <w:r>
        <w:t xml:space="preserve">[3] |</w:t>
      </w:r>
    </w:p>
    <w:p>
      <w:pPr>
        <w:pStyle w:val="BodyText"/>
      </w:pPr>
      <w:r>
        <w:t xml:space="preserve">| |</w:t>
      </w:r>
    </w:p>
    <w:p>
      <w:pPr>
        <w:pStyle w:val="BodyText"/>
      </w:pPr>
      <w:r>
        <w:t xml:space="preserve">[4]====+</w:t>
      </w:r>
    </w:p>
    <w:p>
      <w:pPr>
        <w:pStyle w:val="BodyText"/>
      </w:pPr>
      <w:r>
        <w:rPr>
          <w:bCs/>
          <w:b/>
        </w:rPr>
        <w:t xml:space="preserve">War Fan (Tessen)</w:t>
      </w:r>
    </w:p>
    <w:p>
      <w:pPr>
        <w:pStyle w:val="BodyText"/>
      </w:pPr>
      <w:r>
        <w:t xml:space="preserve">Hotspots: [1] Fan face [2] Ribs [3] Guard [4] Handle</w:t>
      </w:r>
    </w:p>
    <w:p>
      <w:pPr>
        <w:pStyle w:val="BodyText"/>
      </w:pPr>
      <w:r>
        <w:t xml:space="preserve">Normal quality:</w:t>
      </w:r>
    </w:p>
    <w:p>
      <w:pPr>
        <w:pStyle w:val="BodyText"/>
      </w:pPr>
      <w:r>
        <w:t xml:space="preserve">[1]</w:t>
      </w:r>
    </w:p>
    <w:p>
      <w:pPr>
        <w:pStyle w:val="BodyText"/>
      </w:pPr>
      <w:r>
        <w:t xml:space="preserve">/|||\</w:t>
      </w:r>
    </w:p>
    <w:p>
      <w:pPr>
        <w:pStyle w:val="BodyText"/>
      </w:pPr>
      <w:r>
        <w:t xml:space="preserve">/ ||| \</w:t>
      </w:r>
    </w:p>
    <w:p>
      <w:pPr>
        <w:pStyle w:val="BodyText"/>
      </w:pPr>
      <w:r>
        <w:t xml:space="preserve">/ [2] \</w:t>
      </w:r>
    </w:p>
    <w:p>
      <w:pPr>
        <w:pStyle w:val="BodyText"/>
      </w:pPr>
      <w:r>
        <w:t xml:space="preserve">[3]</w:t>
      </w:r>
    </w:p>
    <w:p>
      <w:pPr>
        <w:pStyle w:val="BodyText"/>
      </w:pPr>
      <w:r>
        <w:t xml:space="preserve">[4]</w:t>
      </w:r>
    </w:p>
    <w:p>
      <w:pPr>
        <w:pStyle w:val="BodyText"/>
      </w:pPr>
      <w:r>
        <w:t xml:space="preserve">|</w:t>
      </w:r>
    </w:p>
    <w:p>
      <w:pPr>
        <w:pStyle w:val="BodyText"/>
      </w:pPr>
      <w:r>
        <w:t xml:space="preserve">Exceptional quality:</w:t>
      </w:r>
    </w:p>
    <w:p>
      <w:pPr>
        <w:pStyle w:val="BodyText"/>
      </w:pPr>
      <w:r>
        <w:t xml:space="preserve">[1]</w:t>
      </w:r>
    </w:p>
    <w:p>
      <w:pPr>
        <w:pStyle w:val="BodyText"/>
      </w:pPr>
      <w:r>
        <w:t xml:space="preserve">/|*|\</w:t>
      </w:r>
    </w:p>
    <w:p>
      <w:pPr>
        <w:pStyle w:val="BodyText"/>
      </w:pPr>
      <w:r>
        <w:t xml:space="preserve">/ |*| \</w:t>
      </w:r>
    </w:p>
    <w:p>
      <w:pPr>
        <w:pStyle w:val="BodyText"/>
      </w:pPr>
      <w:r>
        <w:t xml:space="preserve">/ [2] \</w:t>
      </w:r>
    </w:p>
    <w:p>
      <w:pPr>
        <w:pStyle w:val="BodyText"/>
      </w:pPr>
      <w:r>
        <w:t xml:space="preserve">&lt;[3]&gt;</w:t>
      </w:r>
    </w:p>
    <w:p>
      <w:pPr>
        <w:pStyle w:val="BodyText"/>
      </w:pPr>
      <w:r>
        <w:t xml:space="preserve">[4]</w:t>
      </w:r>
    </w:p>
    <w:p>
      <w:pPr>
        <w:pStyle w:val="BodyText"/>
      </w:pPr>
      <w:r>
        <w:t xml:space="preserve">||</w:t>
      </w:r>
    </w:p>
    <w:p>
      <w:pPr>
        <w:pStyle w:val="BodyText"/>
      </w:pPr>
      <w:r>
        <w:rPr>
          <w:bCs/>
          <w:b/>
        </w:rPr>
        <w:t xml:space="preserve">Yari (Spear)</w:t>
      </w:r>
    </w:p>
    <w:p>
      <w:pPr>
        <w:pStyle w:val="BodyText"/>
      </w:pPr>
      <w:r>
        <w:t xml:space="preserve">Hotspots: [1] Tip [2] Collar [3] Shaft [4] Butt</w:t>
      </w:r>
    </w:p>
    <w:p>
      <w:pPr>
        <w:pStyle w:val="BodyText"/>
      </w:pPr>
      <w:r>
        <w:t xml:space="preserve">Normal quality:</w:t>
      </w:r>
    </w:p>
    <w:p>
      <w:pPr>
        <w:pStyle w:val="BodyText"/>
      </w:pPr>
      <w:r>
        <w:t xml:space="preserve">[1]</w:t>
      </w:r>
    </w:p>
    <w:p>
      <w:pPr>
        <w:pStyle w:val="BodyText"/>
      </w:pPr>
      <w:r>
        <w:t xml:space="preserve">/\</w:t>
      </w:r>
    </w:p>
    <w:p>
      <w:pPr>
        <w:pStyle w:val="BodyText"/>
      </w:pPr>
      <w:r>
        <w:t xml:space="preserve">/ \</w:t>
      </w:r>
    </w:p>
    <w:p>
      <w:pPr>
        <w:pStyle w:val="BodyText"/>
      </w:pPr>
      <w:r>
        <w:t xml:space="preserve">[2] |</w:t>
      </w:r>
    </w:p>
    <w:p>
      <w:pPr>
        <w:pStyle w:val="BodyText"/>
      </w:pPr>
      <w:r>
        <w:t xml:space="preserve">|[3]|</w:t>
      </w:r>
    </w:p>
    <w:p>
      <w:pPr>
        <w:pStyle w:val="BodyText"/>
      </w:pPr>
      <w:r>
        <w:t xml:space="preserve">| |</w:t>
      </w:r>
    </w:p>
    <w:p>
      <w:pPr>
        <w:pStyle w:val="BodyText"/>
      </w:pPr>
      <w:r>
        <w:t xml:space="preserve">[4] |</w:t>
      </w:r>
    </w:p>
    <w:p>
      <w:pPr>
        <w:pStyle w:val="BodyText"/>
      </w:pPr>
      <w:r>
        <w:t xml:space="preserve">Exceptional quality:</w:t>
      </w:r>
    </w:p>
    <w:p>
      <w:pPr>
        <w:pStyle w:val="BodyText"/>
      </w:pPr>
      <w:r>
        <w:t xml:space="preserve">[1]</w:t>
      </w:r>
    </w:p>
    <w:p>
      <w:pPr>
        <w:pStyle w:val="BodyText"/>
      </w:pPr>
      <w:r>
        <w:t xml:space="preserve">//\\</w:t>
      </w:r>
    </w:p>
    <w:p>
      <w:pPr>
        <w:pStyle w:val="BodyText"/>
      </w:pPr>
      <w:r>
        <w:t xml:space="preserve">// \\</w:t>
      </w:r>
    </w:p>
    <w:p>
      <w:pPr>
        <w:pStyle w:val="BodyText"/>
      </w:pPr>
      <w:r>
        <w:t xml:space="preserve">[2] |</w:t>
      </w:r>
    </w:p>
    <w:p>
      <w:pPr>
        <w:pStyle w:val="BodyText"/>
      </w:pPr>
      <w:r>
        <w:t xml:space="preserve">||[3]|</w:t>
      </w:r>
    </w:p>
    <w:p>
      <w:pPr>
        <w:pStyle w:val="BodyText"/>
      </w:pPr>
      <w:r>
        <w:t xml:space="preserve">|| |</w:t>
      </w:r>
    </w:p>
    <w:p>
      <w:pPr>
        <w:pStyle w:val="BodyText"/>
      </w:pPr>
      <w:r>
        <w:t xml:space="preserve">[4]===|</w:t>
      </w:r>
    </w:p>
    <w:p>
      <w:pPr>
        <w:pStyle w:val="BodyText"/>
      </w:pPr>
      <w:r>
        <w:rPr>
          <w:bCs/>
          <w:b/>
        </w:rPr>
        <w:t xml:space="preserve">ARMOR</w:t>
      </w:r>
    </w:p>
    <w:p>
      <w:pPr>
        <w:pStyle w:val="BodyText"/>
      </w:pPr>
      <w:r>
        <w:rPr>
          <w:bCs/>
          <w:b/>
        </w:rPr>
        <w:t xml:space="preserve">Ashigaru Armor</w:t>
      </w:r>
    </w:p>
    <w:p>
      <w:pPr>
        <w:pStyle w:val="BodyText"/>
      </w:pPr>
      <w:r>
        <w:t>Hotspots: [1] Chest plate [2] Shoulder guards [3] Helmet [4] Arm guards</w:t>
      </w:r>
    </w:p>
    <w:p>
      <w:pPr>
        <w:pStyle w:val="BodyText"/>
      </w:pPr>
      <w:r>
        <w:t xml:space="preserve">Normal quality:</w:t>
      </w:r>
    </w:p>
    <w:p>
      <w:pPr>
        <w:pStyle w:val="BodyText"/>
      </w:pPr>
      <w:r>
        <w:t xml:space="preserve">[3]</w:t>
      </w:r>
    </w:p>
    <w:p>
      <w:pPr>
        <w:pStyle w:val="BodyText"/>
      </w:pPr>
      <w:r>
        <w:t xml:space="preserve">[___]</w:t>
      </w:r>
    </w:p>
    <w:p>
      <w:pPr>
        <w:pStyle w:val="BodyText"/>
      </w:pPr>
      <w:r>
        <w:t xml:space="preserve">[2] [2]</w:t>
      </w:r>
    </w:p>
    <w:p>
      <w:pPr>
        <w:pStyle w:val="BodyText"/>
      </w:pPr>
      <w:r>
        <w:t xml:space="preserve">|[1] |</w:t>
      </w:r>
    </w:p>
    <w:p>
      <w:pPr>
        <w:pStyle w:val="BodyText"/>
      </w:pPr>
      <w:r>
        <w:t xml:space="preserve">|___|</w:t>
      </w:r>
    </w:p>
    <w:p>
      <w:pPr>
        <w:pStyle w:val="BodyText"/>
      </w:pPr>
      <w:r>
        <w:t xml:space="preserve">[4] [4]</w:t>
      </w:r>
    </w:p>
    <w:p>
      <w:pPr>
        <w:pStyle w:val="BodyText"/>
      </w:pPr>
      <w:r>
        <w:t xml:space="preserve">Exceptional quality:</w:t>
      </w:r>
    </w:p>
    <w:p>
      <w:pPr>
        <w:pStyle w:val="BodyText"/>
      </w:pPr>
      <w:r>
        <w:t xml:space="preserve">[3]</w:t>
      </w:r>
    </w:p>
    <w:p>
      <w:pPr>
        <w:pStyle w:val="BodyText"/>
      </w:pPr>
      <w:r>
        <w:t xml:space="preserve">[===]</w:t>
      </w:r>
    </w:p>
    <w:p>
      <w:pPr>
        <w:pStyle w:val="BodyText"/>
      </w:pPr>
      <w:r>
        <w:t xml:space="preserve">&lt;&lt;[2] [2]&gt;&gt;</w:t>
      </w:r>
    </w:p>
    <w:p>
      <w:pPr>
        <w:pStyle w:val="BodyText"/>
      </w:pPr>
      <w:r>
        <w:t xml:space="preserve">||[1]||</w:t>
      </w:r>
    </w:p>
    <w:p>
      <w:pPr>
        <w:pStyle w:val="BodyText"/>
      </w:pPr>
      <w:r>
        <w:t xml:space="preserve">|___|</w:t>
      </w:r>
    </w:p>
    <w:p>
      <w:pPr>
        <w:pStyle w:val="BodyText"/>
      </w:pPr>
      <w:r>
        <w:t xml:space="preserve">[4]=[4]</w:t>
      </w:r>
    </w:p>
    <w:p>
      <w:pPr>
        <w:pStyle w:val="BodyText"/>
      </w:pPr>
      <w:r>
        <w:rPr>
          <w:bCs/>
          <w:b/>
        </w:rPr>
        <w:t xml:space="preserve">Light Armor (Do-maru)</w:t>
      </w:r>
    </w:p>
    <w:p>
      <w:pPr>
        <w:pStyle w:val="BodyText"/>
      </w:pPr>
      <w:r>
        <w:t>Hotspots: [1] Cuirass [2] Shoulder guards [3] Helmet [4] Skirt plates [5] Arm guards</w:t>
      </w:r>
    </w:p>
    <w:p>
      <w:pPr>
        <w:pStyle w:val="BodyText"/>
      </w:pPr>
      <w:r>
        <w:t xml:space="preserve">Normal quality:</w:t>
      </w:r>
    </w:p>
    <w:p>
      <w:pPr>
        <w:pStyle w:val="BodyText"/>
      </w:pPr>
      <w:r>
        <w:t xml:space="preserve">[3]</w:t>
      </w:r>
    </w:p>
    <w:p>
      <w:pPr>
        <w:pStyle w:val="BodyText"/>
      </w:pPr>
      <w:r>
        <w:t xml:space="preserve">/___\</w:t>
      </w:r>
    </w:p>
    <w:p>
      <w:pPr>
        <w:pStyle w:val="BodyText"/>
      </w:pPr>
      <w:r>
        <w:t xml:space="preserve">[2] [2]</w:t>
      </w:r>
    </w:p>
    <w:p>
      <w:pPr>
        <w:pStyle w:val="BodyText"/>
      </w:pPr>
      <w:r>
        <w:t xml:space="preserve">| [1] |</w:t>
      </w:r>
    </w:p>
    <w:p>
      <w:pPr>
        <w:pStyle w:val="BodyText"/>
      </w:pPr>
      <w:r>
        <w:t xml:space="preserve">| === |</w:t>
      </w:r>
    </w:p>
    <w:p>
      <w:pPr>
        <w:pStyle w:val="BodyText"/>
      </w:pPr>
      <w:r>
        <w:t xml:space="preserve">[4] [4]</w:t>
      </w:r>
    </w:p>
    <w:p>
      <w:pPr>
        <w:pStyle w:val="BodyText"/>
      </w:pPr>
      <w:r>
        <w:t xml:space="preserve">[5] [5]</w:t>
      </w:r>
    </w:p>
    <w:p>
      <w:pPr>
        <w:pStyle w:val="BodyText"/>
      </w:pPr>
      <w:r>
        <w:t xml:space="preserve">Exceptional quality:</w:t>
      </w:r>
    </w:p>
    <w:p>
      <w:pPr>
        <w:pStyle w:val="BodyText"/>
      </w:pPr>
      <w:r>
        <w:t xml:space="preserve">[3]</w:t>
      </w:r>
    </w:p>
    <w:p>
      <w:pPr>
        <w:pStyle w:val="BodyText"/>
      </w:pPr>
      <w:r>
        <w:t xml:space="preserve">/*___*\</w:t>
      </w:r>
    </w:p>
    <w:p>
      <w:pPr>
        <w:pStyle w:val="BodyText"/>
      </w:pPr>
      <w:r>
        <w:t xml:space="preserve">[2] [2]</w:t>
      </w:r>
    </w:p>
    <w:p>
      <w:pPr>
        <w:pStyle w:val="BodyText"/>
      </w:pPr>
      <w:r>
        <w:t xml:space="preserve">|| [1] ||</w:t>
      </w:r>
    </w:p>
    <w:p>
      <w:pPr>
        <w:pStyle w:val="BodyText"/>
      </w:pPr>
      <w:r>
        <w:t xml:space="preserve">|| ===* ||</w:t>
      </w:r>
    </w:p>
    <w:p>
      <w:pPr>
        <w:pStyle w:val="BodyText"/>
      </w:pPr>
      <w:r>
        <w:t xml:space="preserve">[4] [4]</w:t>
      </w:r>
    </w:p>
    <w:p>
      <w:pPr>
        <w:pStyle w:val="BodyText"/>
      </w:pPr>
      <w:r>
        <w:t xml:space="preserve">[5]=====[5]</w:t>
      </w:r>
    </w:p>
    <w:p>
      <w:pPr>
        <w:pStyle w:val="BodyText"/>
      </w:pPr>
      <w:r>
        <w:rPr>
          <w:bCs/>
          <w:b/>
        </w:rPr>
        <w:t xml:space="preserve">Heavy Armor (O-Yoroi)</w:t>
      </w:r>
    </w:p>
    <w:p>
      <w:pPr>
        <w:pStyle w:val="BodyText"/>
      </w:pPr>
      <w:r>
        <w:t>Hotspots: [1] Cuirass [2] Great shoulder guards (O-sode) [3] Kabuto helmet [4] Skirt [5] Kote (arm guards) [6] Suneate (shin guards)</w:t>
      </w:r>
    </w:p>
    <w:p>
      <w:pPr>
        <w:pStyle w:val="BodyText"/>
      </w:pPr>
      <w:r>
        <w:t xml:space="preserve">Normal quality:</w:t>
      </w:r>
    </w:p>
    <w:p>
      <w:pPr>
        <w:pStyle w:val="BodyText"/>
      </w:pPr>
      <w:r>
        <w:t xml:space="preserve">[3]</w:t>
      </w:r>
    </w:p>
    <w:p>
      <w:pPr>
        <w:pStyle w:val="BodyText"/>
      </w:pPr>
      <w:r>
        <w:t xml:space="preserve">[=====]</w:t>
      </w:r>
    </w:p>
    <w:p>
      <w:pPr>
        <w:pStyle w:val="BodyText"/>
      </w:pPr>
      <w:r>
        <w:t xml:space="preserve">[2] [2]</w:t>
      </w:r>
    </w:p>
    <w:p>
      <w:pPr>
        <w:pStyle w:val="BodyText"/>
      </w:pPr>
      <w:r>
        <w:t xml:space="preserve">| [===] |</w:t>
      </w:r>
    </w:p>
    <w:p>
      <w:pPr>
        <w:pStyle w:val="BodyText"/>
      </w:pPr>
      <w:r>
        <w:t xml:space="preserve">| [ 1 ] |</w:t>
      </w:r>
    </w:p>
    <w:p>
      <w:pPr>
        <w:pStyle w:val="BodyText"/>
      </w:pPr>
      <w:r>
        <w:t xml:space="preserve">|_[===]_|</w:t>
      </w:r>
    </w:p>
    <w:p>
      <w:pPr>
        <w:pStyle w:val="BodyText"/>
      </w:pPr>
      <w:r>
        <w:t xml:space="preserve">[4] [4]</w:t>
      </w:r>
    </w:p>
    <w:p>
      <w:pPr>
        <w:pStyle w:val="BodyText"/>
      </w:pPr>
      <w:r>
        <w:t xml:space="preserve">[5] [5]</w:t>
      </w:r>
    </w:p>
    <w:p>
      <w:pPr>
        <w:pStyle w:val="BodyText"/>
      </w:pPr>
      <w:r>
        <w:t xml:space="preserve">[6] [6]</w:t>
      </w:r>
    </w:p>
    <w:p>
      <w:pPr>
        <w:pStyle w:val="BodyText"/>
      </w:pPr>
      <w:r>
        <w:t xml:space="preserve">Exceptional quality:</w:t>
      </w:r>
    </w:p>
    <w:p>
      <w:pPr>
        <w:pStyle w:val="BodyText"/>
      </w:pPr>
      <w:r>
        <w:t xml:space="preserve">[3]</w:t>
      </w:r>
    </w:p>
    <w:p>
      <w:pPr>
        <w:pStyle w:val="BodyText"/>
      </w:pPr>
      <w:r>
        <w:t xml:space="preserve">[*=====*]</w:t>
      </w:r>
    </w:p>
    <w:p>
      <w:pPr>
        <w:pStyle w:val="BodyText"/>
      </w:pPr>
      <w:r>
        <w:t xml:space="preserve">[2] [2]</w:t>
      </w:r>
    </w:p>
    <w:p>
      <w:pPr>
        <w:pStyle w:val="BodyText"/>
      </w:pPr>
      <w:r>
        <w:t xml:space="preserve">|| [=*=] ||</w:t>
      </w:r>
    </w:p>
    <w:p>
      <w:pPr>
        <w:pStyle w:val="BodyText"/>
      </w:pPr>
      <w:r>
        <w:t xml:space="preserve">|| [ 1 ] ||</w:t>
      </w:r>
    </w:p>
    <w:p>
      <w:pPr>
        <w:pStyle w:val="BodyText"/>
      </w:pPr>
      <w:r>
        <w:t xml:space="preserve">||_ [=*=] _ ||</w:t>
      </w:r>
    </w:p>
    <w:p>
      <w:pPr>
        <w:pStyle w:val="BodyText"/>
      </w:pPr>
      <w:r>
        <w:t xml:space="preserve">[4] [4]</w:t>
      </w:r>
    </w:p>
    <w:p>
      <w:pPr>
        <w:pStyle w:val="BodyText"/>
      </w:pPr>
      <w:r>
        <w:t xml:space="preserve">[5] [5]</w:t>
      </w:r>
    </w:p>
    <w:p>
      <w:pPr>
        <w:pStyle w:val="BodyText"/>
      </w:pPr>
      <w:r>
        <w:t xml:space="preserve">[6]=====[ 6]</w:t>
      </w:r>
    </w:p>
    <w:p>
      <w:pPr>
        <w:pStyle w:val="BodyText"/>
      </w:pPr>
      <w:r>
        <w:rPr>
          <w:bCs/>
          <w:b/>
        </w:rPr>
        <w:t xml:space="preserve">ARTISAN ITEMS</w:t>
      </w:r>
    </w:p>
    <w:p>
      <w:pPr>
        <w:pStyle w:val="BodyText"/>
      </w:pPr>
      <w:r>
        <w:rPr>
          <w:bCs/>
          <w:b/>
        </w:rPr>
        <w:t xml:space="preserve">Painting (Kakemono/Scroll Painting)</w:t>
      </w:r>
    </w:p>
    <w:p>
      <w:pPr>
        <w:pStyle w:val="BodyText"/>
      </w:pPr>
      <w:r>
        <w:t>Hotspots: [1] Painted surface [2] Mounting silk [3] Upper roller [4] Lower roller [5] Hanging cord</w:t>
      </w:r>
    </w:p>
    <w:p>
      <w:pPr>
        <w:pStyle w:val="BodyText"/>
      </w:pPr>
      <w:r>
        <w:t xml:space="preserve">Normal quality:</w:t>
      </w:r>
    </w:p>
    <w:p>
      <w:pPr>
        <w:pStyle w:val="BodyText"/>
      </w:pPr>
      <w:r>
        <w:t xml:space="preserve">[5]</w:t>
      </w:r>
    </w:p>
    <w:p>
      <w:pPr>
        <w:pStyle w:val="BodyText"/>
      </w:pPr>
      <w:r>
        <w:t xml:space="preserve">[3]_______________</w:t>
      </w:r>
    </w:p>
    <w:p>
      <w:pPr>
        <w:pStyle w:val="BodyText"/>
      </w:pPr>
      <w:r>
        <w:t xml:space="preserve">|[2] [1] [2] |</w:t>
      </w:r>
    </w:p>
    <w:p>
      <w:pPr>
        <w:pStyle w:val="BodyText"/>
      </w:pPr>
      <w:r>
        <w:t xml:space="preserve">| ... | |</w:t>
      </w:r>
    </w:p>
    <w:p>
      <w:pPr>
        <w:pStyle w:val="BodyText"/>
      </w:pPr>
      <w:r>
        <w:t xml:space="preserve">| . . | |</w:t>
      </w:r>
    </w:p>
    <w:p>
      <w:pPr>
        <w:pStyle w:val="BodyText"/>
      </w:pPr>
      <w:r>
        <w:t xml:space="preserve">| ... | |</w:t>
      </w:r>
    </w:p>
    <w:p>
      <w:pPr>
        <w:pStyle w:val="BodyText"/>
      </w:pPr>
      <w:r>
        <w:t xml:space="preserve">|_______________|</w:t>
      </w:r>
    </w:p>
    <w:p>
      <w:pPr>
        <w:pStyle w:val="BodyText"/>
      </w:pPr>
      <w:r>
        <w:t xml:space="preserve">[4]</w:t>
      </w:r>
    </w:p>
    <w:p>
      <w:pPr>
        <w:pStyle w:val="BodyText"/>
      </w:pPr>
      <w:r>
        <w:t xml:space="preserve">Exceptional quality:</w:t>
      </w:r>
    </w:p>
    <w:p>
      <w:pPr>
        <w:pStyle w:val="BodyText"/>
      </w:pPr>
      <w:r>
        <w:t xml:space="preserve">[5]</w:t>
      </w:r>
    </w:p>
    <w:p>
      <w:pPr>
        <w:pStyle w:val="BodyText"/>
      </w:pPr>
      <w:r>
        <w:t xml:space="preserve">=[3]=================</w:t>
      </w:r>
    </w:p>
    <w:p>
      <w:pPr>
        <w:pStyle w:val="BodyText"/>
      </w:pPr>
      <w:r>
        <w:t xml:space="preserve">|[2]* [1] *[2]|</w:t>
      </w:r>
    </w:p>
    <w:p>
      <w:pPr>
        <w:pStyle w:val="BodyText"/>
      </w:pPr>
      <w:r>
        <w:t xml:space="preserve">| .~~~. |</w:t>
      </w:r>
    </w:p>
    <w:p>
      <w:pPr>
        <w:pStyle w:val="BodyText"/>
      </w:pPr>
      <w:r>
        <w:t xml:space="preserve">| ( o_o ) |</w:t>
      </w:r>
    </w:p>
    <w:p>
      <w:pPr>
        <w:pStyle w:val="BodyText"/>
      </w:pPr>
      <w:r>
        <w:t xml:space="preserve">| .~~~. |</w:t>
      </w:r>
    </w:p>
    <w:p>
      <w:pPr>
        <w:pStyle w:val="BodyText"/>
      </w:pPr>
      <w:r>
        <w:t xml:space="preserve">|*_____________*|</w:t>
      </w:r>
    </w:p>
    <w:p>
      <w:pPr>
        <w:pStyle w:val="BodyText"/>
      </w:pPr>
      <w:r>
        <w:t xml:space="preserve">=[4]=================</w:t>
      </w:r>
    </w:p>
    <w:p>
      <w:pPr>
        <w:pStyle w:val="BodyText"/>
      </w:pPr>
      <w:r>
        <w:rPr>
          <w:bCs/>
          <w:b/>
        </w:rPr>
        <w:t xml:space="preserve">Sculpture</w:t>
      </w:r>
    </w:p>
    <w:p>
      <w:pPr>
        <w:pStyle w:val="BodyText"/>
      </w:pPr>
      <w:r>
        <w:t xml:space="preserve">Hotspots: [1] Main figure [2] Base [3] Inscription</w:t>
      </w:r>
    </w:p>
    <w:p>
      <w:pPr>
        <w:pStyle w:val="BodyText"/>
      </w:pPr>
      <w:r>
        <w:t xml:space="preserve">Normal quality:</w:t>
      </w:r>
    </w:p>
    <w:p>
      <w:pPr>
        <w:pStyle w:val="BodyText"/>
      </w:pPr>
      <w:r>
        <w:t xml:space="preserve">[1]</w:t>
      </w:r>
    </w:p>
    <w:p>
      <w:pPr>
        <w:pStyle w:val="BodyText"/>
      </w:pPr>
      <w:r>
        <w:t xml:space="preserve">/ \</w:t>
      </w:r>
    </w:p>
    <w:p>
      <w:pPr>
        <w:pStyle w:val="BodyText"/>
      </w:pPr>
      <w:r>
        <w:t xml:space="preserve">| ( ) |</w:t>
      </w:r>
    </w:p>
    <w:p>
      <w:pPr>
        <w:pStyle w:val="BodyText"/>
      </w:pPr>
      <w:r>
        <w:t xml:space="preserve">| |</w:t>
      </w:r>
    </w:p>
    <w:p>
      <w:pPr>
        <w:pStyle w:val="BodyText"/>
      </w:pPr>
      <w:r>
        <w:t xml:space="preserve">[2]___[2]</w:t>
      </w:r>
    </w:p>
    <w:p>
      <w:pPr>
        <w:pStyle w:val="BodyText"/>
      </w:pPr>
      <w:r>
        <w:t xml:space="preserve">|[3] |</w:t>
      </w:r>
    </w:p>
    <w:p>
      <w:pPr>
        <w:pStyle w:val="BodyText"/>
      </w:pPr>
      <w:r>
        <w:t xml:space="preserve">|_____|</w:t>
      </w:r>
    </w:p>
    <w:p>
      <w:pPr>
        <w:pStyle w:val="BodyText"/>
      </w:pPr>
      <w:r>
        <w:t xml:space="preserve">Exceptional quality:</w:t>
      </w:r>
    </w:p>
    <w:p>
      <w:pPr>
        <w:pStyle w:val="BodyText"/>
      </w:pPr>
      <w:r>
        <w:t xml:space="preserve">[1]</w:t>
      </w:r>
    </w:p>
    <w:p>
      <w:pPr>
        <w:pStyle w:val="BodyText"/>
      </w:pPr>
      <w:r>
        <w:t xml:space="preserve">/~~~\</w:t>
      </w:r>
    </w:p>
    <w:p>
      <w:pPr>
        <w:pStyle w:val="BodyText"/>
      </w:pPr>
      <w:r>
        <w:t xml:space="preserve">| (*) |</w:t>
      </w:r>
    </w:p>
    <w:p>
      <w:pPr>
        <w:pStyle w:val="BodyText"/>
      </w:pPr>
      <w:r>
        <w:t xml:space="preserve">| |</w:t>
      </w:r>
    </w:p>
    <w:p>
      <w:pPr>
        <w:pStyle w:val="BodyText"/>
      </w:pPr>
      <w:r>
        <w:t xml:space="preserve">_[2]___[2]_</w:t>
      </w:r>
    </w:p>
    <w:p>
      <w:pPr>
        <w:pStyle w:val="BodyText"/>
      </w:pPr>
      <w:r>
        <w:t xml:space="preserve">| [3] |</w:t>
      </w:r>
    </w:p>
    <w:p>
      <w:pPr>
        <w:pStyle w:val="BodyText"/>
      </w:pPr>
      <w:r>
        <w:t xml:space="preserve">|___________|</w:t>
      </w:r>
    </w:p>
    <w:p>
      <w:pPr>
        <w:pStyle w:val="BodyText"/>
      </w:pPr>
      <w:r>
        <w:rPr>
          <w:bCs/>
          <w:b/>
        </w:rPr>
        <w:t xml:space="preserve">Bonsai</w:t>
      </w:r>
    </w:p>
    <w:p>
      <w:pPr>
        <w:pStyle w:val="BodyText"/>
      </w:pPr>
      <w:r>
        <w:t xml:space="preserve">Hotspots: [1] Canopy [2] Trunk [3] Pot [4] Soil surface</w:t>
      </w:r>
    </w:p>
    <w:p>
      <w:pPr>
        <w:pStyle w:val="BodyText"/>
      </w:pPr>
      <w:r>
        <w:t xml:space="preserve">Normal quality:</w:t>
      </w:r>
    </w:p>
    <w:p>
      <w:pPr>
        <w:pStyle w:val="BodyText"/>
      </w:pPr>
      <w:r>
        <w:t xml:space="preserve">[1]</w:t>
      </w:r>
    </w:p>
    <w:p>
      <w:pPr>
        <w:pStyle w:val="BodyText"/>
      </w:pPr>
      <w:r>
        <w:t xml:space="preserve">( )</w:t>
      </w:r>
    </w:p>
    <w:p>
      <w:pPr>
        <w:pStyle w:val="BodyText"/>
      </w:pPr>
      <w:r>
        <w:t xml:space="preserve">( *** )</w:t>
      </w:r>
    </w:p>
    <w:p>
      <w:pPr>
        <w:pStyle w:val="BodyText"/>
      </w:pPr>
      <w:r>
        <w:t xml:space="preserve">( * )</w:t>
      </w:r>
    </w:p>
    <w:p>
      <w:pPr>
        <w:pStyle w:val="BodyText"/>
      </w:pPr>
      <w:r>
        <w:t xml:space="preserve">[2]</w:t>
      </w:r>
    </w:p>
    <w:p>
      <w:pPr>
        <w:pStyle w:val="BodyText"/>
      </w:pPr>
      <w:r>
        <w:t xml:space="preserve">|</w:t>
      </w:r>
    </w:p>
    <w:p>
      <w:pPr>
        <w:pStyle w:val="BodyText"/>
      </w:pPr>
      <w:r>
        <w:t xml:space="preserve">[4]___[4]</w:t>
      </w:r>
    </w:p>
    <w:p>
      <w:pPr>
        <w:pStyle w:val="BodyText"/>
      </w:pPr>
      <w:r>
        <w:t xml:space="preserve">|[3] |</w:t>
      </w:r>
    </w:p>
    <w:p>
      <w:pPr>
        <w:pStyle w:val="BodyText"/>
      </w:pPr>
      <w:r>
        <w:t xml:space="preserve">|_____|</w:t>
      </w:r>
    </w:p>
    <w:p>
      <w:pPr>
        <w:pStyle w:val="BodyText"/>
      </w:pPr>
      <w:r>
        <w:t xml:space="preserve">Exceptional quality:</w:t>
      </w:r>
    </w:p>
    <w:p>
      <w:pPr>
        <w:pStyle w:val="BodyText"/>
      </w:pPr>
      <w:r>
        <w:t xml:space="preserve">[1]</w:t>
      </w:r>
    </w:p>
    <w:p>
      <w:pPr>
        <w:pStyle w:val="BodyText"/>
      </w:pPr>
      <w:r>
        <w:t xml:space="preserve">( * )</w:t>
      </w:r>
    </w:p>
    <w:p>
      <w:pPr>
        <w:pStyle w:val="BodyText"/>
      </w:pPr>
      <w:r>
        <w:t xml:space="preserve">(* *** *)</w:t>
      </w:r>
    </w:p>
    <w:p>
      <w:pPr>
        <w:pStyle w:val="BodyText"/>
      </w:pPr>
      <w:r>
        <w:t xml:space="preserve">(* * *)</w:t>
      </w:r>
    </w:p>
    <w:p>
      <w:pPr>
        <w:pStyle w:val="BodyText"/>
      </w:pPr>
      <w:r>
        <w:t xml:space="preserve">[2]</w:t>
      </w:r>
    </w:p>
    <w:p>
      <w:pPr>
        <w:pStyle w:val="BodyText"/>
      </w:pPr>
      <w:r>
        <w:t xml:space="preserve">/ | \</w:t>
      </w:r>
    </w:p>
    <w:p>
      <w:pPr>
        <w:pStyle w:val="BodyText"/>
      </w:pPr>
      <w:r>
        <w:t xml:space="preserve">[4]___[4]</w:t>
      </w:r>
    </w:p>
    <w:p>
      <w:pPr>
        <w:pStyle w:val="BodyText"/>
      </w:pPr>
      <w:r>
        <w:t xml:space="preserve">|[3] |</w:t>
      </w:r>
    </w:p>
    <w:p>
      <w:pPr>
        <w:pStyle w:val="BodyText"/>
      </w:pPr>
      <w:r>
        <w:t xml:space="preserve">|=====|</w:t>
      </w:r>
    </w:p>
    <w:p>
      <w:pPr>
        <w:pStyle w:val="BodyText"/>
      </w:pPr>
      <w:r>
        <w:rPr>
          <w:bCs/>
          <w:b/>
        </w:rPr>
        <w:t xml:space="preserve">Ikebana (Flower Arrangement)</w:t>
      </w:r>
    </w:p>
    <w:p>
      <w:pPr>
        <w:pStyle w:val="BodyText"/>
      </w:pPr>
      <w:r>
        <w:t>Hotspots: [1] Tall stem [2] Secondary stems [3] Flowers [4] Vessel</w:t>
      </w:r>
    </w:p>
    <w:p>
      <w:pPr>
        <w:pStyle w:val="BodyText"/>
      </w:pPr>
      <w:r>
        <w:t xml:space="preserve">Normal quality:</w:t>
      </w:r>
    </w:p>
    <w:p>
      <w:pPr>
        <w:pStyle w:val="BodyText"/>
      </w:pPr>
      <w:r>
        <w:t xml:space="preserve">[1]</w:t>
      </w:r>
    </w:p>
    <w:p>
      <w:pPr>
        <w:pStyle w:val="BodyText"/>
      </w:pPr>
      <w:r>
        <w:t xml:space="preserve">| [3]</w:t>
      </w:r>
    </w:p>
    <w:p>
      <w:pPr>
        <w:pStyle w:val="BodyText"/>
      </w:pPr>
      <w:r>
        <w:t xml:space="preserve">| /</w:t>
      </w:r>
    </w:p>
    <w:p>
      <w:pPr>
        <w:pStyle w:val="BodyText"/>
      </w:pPr>
      <w:r>
        <w:t xml:space="preserve">[2]-+ [3]</w:t>
      </w:r>
    </w:p>
    <w:p>
      <w:pPr>
        <w:pStyle w:val="BodyText"/>
      </w:pPr>
      <w:r>
        <w:t xml:space="preserve">\| /</w:t>
      </w:r>
    </w:p>
    <w:p>
      <w:pPr>
        <w:pStyle w:val="BodyText"/>
      </w:pPr>
      <w:r>
        <w:t xml:space="preserve">| /</w:t>
      </w:r>
    </w:p>
    <w:p>
      <w:pPr>
        <w:pStyle w:val="BodyText"/>
      </w:pPr>
      <w:r>
        <w:t xml:space="preserve">[4]</w:t>
      </w:r>
    </w:p>
    <w:p>
      <w:pPr>
        <w:pStyle w:val="BodyText"/>
      </w:pPr>
      <w:r>
        <w:t xml:space="preserve">[====]</w:t>
      </w:r>
    </w:p>
    <w:p>
      <w:pPr>
        <w:pStyle w:val="BodyText"/>
      </w:pPr>
      <w:r>
        <w:t xml:space="preserve">[____]</w:t>
      </w:r>
    </w:p>
    <w:p>
      <w:pPr>
        <w:pStyle w:val="BodyText"/>
      </w:pPr>
      <w:r>
        <w:t xml:space="preserve">Exceptional quality:</w:t>
      </w:r>
    </w:p>
    <w:p>
      <w:pPr>
        <w:pStyle w:val="BodyText"/>
      </w:pPr>
      <w:r>
        <w:t xml:space="preserve">[1]</w:t>
      </w:r>
    </w:p>
    <w:p>
      <w:pPr>
        <w:pStyle w:val="BodyText"/>
      </w:pPr>
      <w:r>
        <w:t xml:space="preserve">| [3]</w:t>
      </w:r>
    </w:p>
    <w:p>
      <w:pPr>
        <w:pStyle w:val="BodyText"/>
      </w:pPr>
      <w:r>
        <w:t xml:space="preserve">| *</w:t>
      </w:r>
    </w:p>
    <w:p>
      <w:pPr>
        <w:pStyle w:val="BodyText"/>
      </w:pPr>
      <w:r>
        <w:t xml:space="preserve">[2]-+-- [3]</w:t>
      </w:r>
    </w:p>
    <w:p>
      <w:pPr>
        <w:pStyle w:val="BodyText"/>
      </w:pPr>
      <w:r>
        <w:t xml:space="preserve">\| *</w:t>
      </w:r>
    </w:p>
    <w:p>
      <w:pPr>
        <w:pStyle w:val="BodyText"/>
      </w:pPr>
      <w:r>
        <w:t xml:space="preserve">| *</w:t>
      </w:r>
    </w:p>
    <w:p>
      <w:pPr>
        <w:pStyle w:val="BodyText"/>
      </w:pPr>
      <w:r>
        <w:t xml:space="preserve">[4]</w:t>
      </w:r>
    </w:p>
    <w:p>
      <w:pPr>
        <w:pStyle w:val="BodyText"/>
      </w:pPr>
      <w:r>
        <w:t xml:space="preserve">[*====*]</w:t>
      </w:r>
    </w:p>
    <w:p>
      <w:pPr>
        <w:pStyle w:val="BodyText"/>
      </w:pPr>
      <w:r>
        <w:t xml:space="preserve">[______]</w:t>
      </w:r>
    </w:p>
    <w:p>
      <w:pPr>
        <w:pStyle w:val="BodyText"/>
      </w:pPr>
      <w:r>
        <w:rPr>
          <w:bCs/>
          <w:b/>
        </w:rPr>
        <w:t xml:space="preserve">Origami (Crane)</w:t>
      </w:r>
    </w:p>
    <w:p>
      <w:pPr>
        <w:pStyle w:val="BodyText"/>
      </w:pPr>
      <w:r>
        <w:t xml:space="preserve">Hotspots: [1] Wings [2] Body [3] Head [4] Tail</w:t>
      </w:r>
    </w:p>
    <w:p>
      <w:pPr>
        <w:pStyle w:val="BodyText"/>
      </w:pPr>
      <w:r>
        <w:t xml:space="preserve">Normal quality:</w:t>
      </w:r>
    </w:p>
    <w:p>
      <w:pPr>
        <w:pStyle w:val="BodyText"/>
      </w:pPr>
      <w:r>
        <w:t xml:space="preserve">[1] [3]</w:t>
      </w:r>
    </w:p>
    <w:p>
      <w:pPr>
        <w:pStyle w:val="BodyText"/>
      </w:pPr>
      <w:r>
        <w:t xml:space="preserve">/\ /\</w:t>
      </w:r>
    </w:p>
    <w:p>
      <w:pPr>
        <w:pStyle w:val="BodyText"/>
      </w:pPr>
      <w:r>
        <w:t xml:space="preserve">/ X \</w:t>
      </w:r>
    </w:p>
    <w:p>
      <w:pPr>
        <w:pStyle w:val="BodyText"/>
      </w:pPr>
      <w:r>
        <w:t xml:space="preserve">/ [2] \</w:t>
      </w:r>
    </w:p>
    <w:p>
      <w:pPr>
        <w:pStyle w:val="BodyText"/>
      </w:pPr>
      <w:r>
        <w:t xml:space="preserve">\ /</w:t>
      </w:r>
    </w:p>
    <w:p>
      <w:pPr>
        <w:pStyle w:val="BodyText"/>
      </w:pPr>
      <w:r>
        <w:t xml:space="preserve">\ [4] /</w:t>
      </w:r>
    </w:p>
    <w:p>
      <w:pPr>
        <w:pStyle w:val="BodyText"/>
      </w:pPr>
      <w:r>
        <w:t xml:space="preserve">\ /</w:t>
      </w:r>
    </w:p>
    <w:p>
      <w:pPr>
        <w:pStyle w:val="BodyText"/>
      </w:pPr>
      <w:r>
        <w:t xml:space="preserve">\_/</w:t>
      </w:r>
    </w:p>
    <w:p>
      <w:pPr>
        <w:pStyle w:val="BodyText"/>
      </w:pPr>
      <w:r>
        <w:t xml:space="preserve">Exceptional quality:</w:t>
      </w:r>
    </w:p>
    <w:p>
      <w:pPr>
        <w:pStyle w:val="BodyText"/>
      </w:pPr>
      <w:r>
        <w:t xml:space="preserve">[1] [3]</w:t>
      </w:r>
    </w:p>
    <w:p>
      <w:pPr>
        <w:pStyle w:val="BodyText"/>
      </w:pPr>
      <w:r>
        <w:t xml:space="preserve">/\/\</w:t>
      </w:r>
    </w:p>
    <w:p>
      <w:pPr>
        <w:pStyle w:val="BodyText"/>
      </w:pPr>
      <w:r>
        <w:t xml:space="preserve">/* *\</w:t>
      </w:r>
    </w:p>
    <w:p>
      <w:pPr>
        <w:pStyle w:val="BodyText"/>
      </w:pPr>
      <w:r>
        <w:t xml:space="preserve">/ [2] \</w:t>
      </w:r>
    </w:p>
    <w:p>
      <w:pPr>
        <w:pStyle w:val="BodyText"/>
      </w:pPr>
      <w:r>
        <w:t xml:space="preserve">\ /</w:t>
      </w:r>
    </w:p>
    <w:p>
      <w:pPr>
        <w:pStyle w:val="BodyText"/>
      </w:pPr>
      <w:r>
        <w:t xml:space="preserve">\ [4] /</w:t>
      </w:r>
    </w:p>
    <w:p>
      <w:pPr>
        <w:pStyle w:val="BodyText"/>
      </w:pPr>
      <w:r>
        <w:t xml:space="preserve">\ /</w:t>
      </w:r>
    </w:p>
    <w:p>
      <w:pPr>
        <w:pStyle w:val="BodyText"/>
      </w:pPr>
      <w:r>
        <w:t xml:space="preserve">\_/</w:t>
      </w:r>
    </w:p>
    <w:p>
      <w:pPr>
        <w:pStyle w:val="BodyText"/>
      </w:pPr>
      <w:r>
        <w:rPr>
          <w:bCs/>
          <w:b/>
        </w:rPr>
        <w:t xml:space="preserve">Poetry Scroll</w:t>
      </w:r>
    </w:p>
    <w:p>
      <w:pPr>
        <w:pStyle w:val="BodyText"/>
      </w:pPr>
      <w:r>
        <w:t>Hotspots: [1] Paper surface [2] Upper rod [3] Lower rod [4] Ribbon seal [5] Text columns</w:t>
      </w:r>
    </w:p>
    <w:p>
      <w:pPr>
        <w:pStyle w:val="BodyText"/>
      </w:pPr>
      <w:r>
        <w:t xml:space="preserve">Normal quality:</w:t>
      </w:r>
    </w:p>
    <w:p>
      <w:pPr>
        <w:pStyle w:val="BodyText"/>
      </w:pPr>
      <w:r>
        <w:t xml:space="preserve">[2]___________</w:t>
      </w:r>
    </w:p>
    <w:p>
      <w:pPr>
        <w:pStyle w:val="BodyText"/>
      </w:pPr>
      <w:r>
        <w:t xml:space="preserve">/ [1] [5] \</w:t>
      </w:r>
    </w:p>
    <w:p>
      <w:pPr>
        <w:pStyle w:val="BodyText"/>
      </w:pPr>
      <w:r>
        <w:t xml:space="preserve">| | | | | |</w:t>
      </w:r>
    </w:p>
    <w:p>
      <w:pPr>
        <w:pStyle w:val="BodyText"/>
      </w:pPr>
      <w:r>
        <w:t xml:space="preserve">| | | | | |</w:t>
      </w:r>
    </w:p>
    <w:p>
      <w:pPr>
        <w:pStyle w:val="BodyText"/>
      </w:pPr>
      <w:r>
        <w:t xml:space="preserve">| |_|_|_| |</w:t>
      </w:r>
    </w:p>
    <w:p>
      <w:pPr>
        <w:pStyle w:val="BodyText"/>
      </w:pPr>
      <w:r>
        <w:t xml:space="preserve">\__[4]_________/</w:t>
      </w:r>
    </w:p>
    <w:p>
      <w:pPr>
        <w:pStyle w:val="BodyText"/>
      </w:pPr>
      <w:r>
        <w:t xml:space="preserve">[3]</w:t>
      </w:r>
    </w:p>
    <w:p>
      <w:pPr>
        <w:pStyle w:val="BodyText"/>
      </w:pPr>
      <w:r>
        <w:t xml:space="preserve">Exceptional quality:</w:t>
      </w:r>
    </w:p>
    <w:p>
      <w:pPr>
        <w:pStyle w:val="BodyText"/>
      </w:pPr>
      <w:r>
        <w:t xml:space="preserve">[2]=============</w:t>
      </w:r>
    </w:p>
    <w:p>
      <w:pPr>
        <w:pStyle w:val="BodyText"/>
      </w:pPr>
      <w:r>
        <w:t xml:space="preserve">/ [1] [5] \</w:t>
      </w:r>
    </w:p>
    <w:p>
      <w:pPr>
        <w:pStyle w:val="BodyText"/>
      </w:pPr>
      <w:r>
        <w:t xml:space="preserve">| |*| |*| |</w:t>
      </w:r>
    </w:p>
    <w:p>
      <w:pPr>
        <w:pStyle w:val="BodyText"/>
      </w:pPr>
      <w:r>
        <w:t xml:space="preserve">| |*| |*| |</w:t>
      </w:r>
    </w:p>
    <w:p>
      <w:pPr>
        <w:pStyle w:val="BodyText"/>
      </w:pPr>
      <w:r>
        <w:t xml:space="preserve">| |_|_|_| |</w:t>
      </w:r>
    </w:p>
    <w:p>
      <w:pPr>
        <w:pStyle w:val="BodyText"/>
      </w:pPr>
      <w:r>
        <w:t xml:space="preserve">\==[4]===========/ =</w:t>
      </w:r>
    </w:p>
    <w:p>
      <w:pPr>
        <w:pStyle w:val="BodyText"/>
      </w:pPr>
      <w:r>
        <w:t xml:space="preserve">[3]</w:t>
      </w:r>
    </w:p>
    <w:p>
      <w:pPr>
        <w:pStyle w:val="BodyText"/>
      </w:pPr>
      <w:r>
        <w:rPr>
          <w:bCs/>
          <w:b/>
        </w:rPr>
        <w:t xml:space="preserve">Tattoo Design (rendered on parchment)</w:t>
      </w:r>
    </w:p>
    <w:p>
      <w:pPr>
        <w:pStyle w:val="BodyText"/>
      </w:pPr>
      <w:r>
        <w:t xml:space="preserve">Hotspots: [1] Central motif [2] Border pattern [3] Signature mark</w:t>
      </w:r>
    </w:p>
    <w:p>
      <w:pPr>
        <w:pStyle w:val="BodyText"/>
      </w:pPr>
      <w:r>
        <w:t xml:space="preserve">Normal quality:</w:t>
      </w:r>
    </w:p>
    <w:p>
      <w:pPr>
        <w:pStyle w:val="BodyText"/>
      </w:pPr>
      <w:r>
        <w:t xml:space="preserve">[2]___________[2]</w:t>
      </w:r>
    </w:p>
    <w:p>
      <w:pPr>
        <w:pStyle w:val="BodyText"/>
      </w:pPr>
      <w:r>
        <w:t xml:space="preserve">| |</w:t>
      </w:r>
    </w:p>
    <w:p>
      <w:pPr>
        <w:pStyle w:val="BodyText"/>
      </w:pPr>
      <w:r>
        <w:t xml:space="preserve">| [1] |</w:t>
      </w:r>
    </w:p>
    <w:p>
      <w:pPr>
        <w:pStyle w:val="BodyText"/>
      </w:pPr>
      <w:r>
        <w:t xml:space="preserve">| / \ |</w:t>
      </w:r>
    </w:p>
    <w:p>
      <w:pPr>
        <w:pStyle w:val="BodyText"/>
      </w:pPr>
      <w:r>
        <w:t xml:space="preserve">| ( *** ) |</w:t>
      </w:r>
    </w:p>
    <w:p>
      <w:pPr>
        <w:pStyle w:val="BodyText"/>
      </w:pPr>
      <w:r>
        <w:t xml:space="preserve">| \ / [3] |</w:t>
      </w:r>
    </w:p>
    <w:p>
      <w:pPr>
        <w:pStyle w:val="BodyText"/>
      </w:pPr>
      <w:r>
        <w:t xml:space="preserve">|_____________|</w:t>
      </w:r>
    </w:p>
    <w:p>
      <w:pPr>
        <w:pStyle w:val="BodyText"/>
      </w:pPr>
      <w:r>
        <w:t xml:space="preserve">Exceptional quality:</w:t>
      </w:r>
    </w:p>
    <w:p>
      <w:pPr>
        <w:pStyle w:val="BodyText"/>
      </w:pPr>
      <w:r>
        <w:t xml:space="preserve">[2]===========[2]</w:t>
      </w:r>
    </w:p>
    <w:p>
      <w:pPr>
        <w:pStyle w:val="BodyText"/>
      </w:pPr>
      <w:r>
        <w:t xml:space="preserve">|| * * ||</w:t>
      </w:r>
    </w:p>
    <w:p>
      <w:pPr>
        <w:pStyle w:val="BodyText"/>
      </w:pPr>
      <w:r>
        <w:t xml:space="preserve">|| [1] ||</w:t>
      </w:r>
    </w:p>
    <w:p>
      <w:pPr>
        <w:pStyle w:val="BodyText"/>
      </w:pPr>
      <w:r>
        <w:t xml:space="preserve">|| /~~~~~\ ||</w:t>
      </w:r>
    </w:p>
    <w:p>
      <w:pPr>
        <w:pStyle w:val="BodyText"/>
      </w:pPr>
      <w:r>
        <w:t xml:space="preserve">||( *** ) ||</w:t>
      </w:r>
    </w:p>
    <w:p>
      <w:pPr>
        <w:pStyle w:val="BodyText"/>
      </w:pPr>
      <w:r>
        <w:t xml:space="preserve">|| \~~~~~/ [3]||</w:t>
      </w:r>
    </w:p>
    <w:p>
      <w:pPr>
        <w:pStyle w:val="BodyText"/>
      </w:pPr>
      <w:r>
        <w:t xml:space="preserve">||___________||</w:t>
      </w:r>
    </w:p>
    <w:p>
      <w:pPr>
        <w:pStyle w:val="BodyText"/>
      </w:pPr>
      <w:r>
        <w:rPr>
          <w:bCs/>
          <w:b/>
        </w:rPr>
        <w:t xml:space="preserve">CRAFT &amp; GIFT ITEMS</w:t>
      </w:r>
    </w:p>
    <w:p>
      <w:pPr>
        <w:pStyle w:val="BodyText"/>
      </w:pPr>
      <w:r>
        <w:rPr>
          <w:bCs/>
          <w:b/>
        </w:rPr>
        <w:t xml:space="preserve">Tea Set</w:t>
      </w:r>
    </w:p>
    <w:p>
      <w:pPr>
        <w:pStyle w:val="BodyText"/>
      </w:pPr>
      <w:r>
        <w:t>Hotspots: [1] Teapot body [2] Teapot lid [3] Spout [4] Handle [5] Cups [6] Tray</w:t>
      </w:r>
    </w:p>
    <w:p>
      <w:pPr>
        <w:pStyle w:val="BodyText"/>
      </w:pPr>
      <w:r>
        <w:t xml:space="preserve">Normal quality:</w:t>
      </w:r>
    </w:p>
    <w:p>
      <w:pPr>
        <w:pStyle w:val="BodyText"/>
      </w:pPr>
      <w:r>
        <w:t xml:space="preserve">[2]</w:t>
      </w:r>
    </w:p>
    <w:p>
      <w:pPr>
        <w:pStyle w:val="BodyText"/>
      </w:pPr>
      <w:r>
        <w:t xml:space="preserve">[___]</w:t>
      </w:r>
    </w:p>
    <w:p>
      <w:pPr>
        <w:pStyle w:val="BodyText"/>
      </w:pPr>
      <w:r>
        <w:t xml:space="preserve">[3]&gt;[1]&lt;[4] [5] [5]</w:t>
      </w:r>
    </w:p>
    <w:p>
      <w:pPr>
        <w:pStyle w:val="BodyText"/>
      </w:pPr>
      <w:r>
        <w:t xml:space="preserve">| | U U</w:t>
      </w:r>
    </w:p>
    <w:p>
      <w:pPr>
        <w:pStyle w:val="BodyText"/>
      </w:pPr>
      <w:r>
        <w:t xml:space="preserve">[6]_________________________</w:t>
      </w:r>
    </w:p>
    <w:p>
      <w:pPr>
        <w:pStyle w:val="BodyText"/>
      </w:pPr>
      <w:r>
        <w:t xml:space="preserve">|_________________________|</w:t>
      </w:r>
    </w:p>
    <w:p>
      <w:pPr>
        <w:pStyle w:val="BodyText"/>
      </w:pPr>
      <w:r>
        <w:t xml:space="preserve">Exceptional quality:</w:t>
      </w:r>
    </w:p>
    <w:p>
      <w:pPr>
        <w:pStyle w:val="BodyText"/>
      </w:pPr>
      <w:r>
        <w:t xml:space="preserve">[2]</w:t>
      </w:r>
    </w:p>
    <w:p>
      <w:pPr>
        <w:pStyle w:val="BodyText"/>
      </w:pPr>
      <w:r>
        <w:t xml:space="preserve">[*=*]</w:t>
      </w:r>
    </w:p>
    <w:p>
      <w:pPr>
        <w:pStyle w:val="BodyText"/>
      </w:pPr>
      <w:r>
        <w:t xml:space="preserve">[3]&gt;[1]&lt;[4] [5] [5]</w:t>
      </w:r>
    </w:p>
    <w:p>
      <w:pPr>
        <w:pStyle w:val="BodyText"/>
      </w:pPr>
      <w:r>
        <w:t xml:space="preserve">|~~~| U* *U</w:t>
      </w:r>
    </w:p>
    <w:p>
      <w:pPr>
        <w:pStyle w:val="BodyText"/>
      </w:pPr>
      <w:r>
        <w:t xml:space="preserve">[6]_________________________</w:t>
      </w:r>
    </w:p>
    <w:p>
      <w:pPr>
        <w:pStyle w:val="BodyText"/>
      </w:pPr>
      <w:r>
        <w:t xml:space="preserve">|*_______________________*|</w:t>
      </w:r>
    </w:p>
    <w:p>
      <w:pPr>
        <w:pStyle w:val="BodyText"/>
      </w:pPr>
      <w:r>
        <w:rPr>
          <w:bCs/>
          <w:b/>
        </w:rPr>
        <w:t xml:space="preserve">Pottery / Vase</w:t>
      </w:r>
    </w:p>
    <w:p>
      <w:pPr>
        <w:pStyle w:val="BodyText"/>
      </w:pPr>
      <w:r>
        <w:t xml:space="preserve">Hotspots: [1] Body [2] Neck [3] Rim [4] Base [5] Glaze pattern</w:t>
      </w:r>
    </w:p>
    <w:p>
      <w:pPr>
        <w:pStyle w:val="BodyText"/>
      </w:pPr>
      <w:r>
        <w:t xml:space="preserve">Normal quality:</w:t>
      </w:r>
    </w:p>
    <w:p>
      <w:pPr>
        <w:pStyle w:val="BodyText"/>
      </w:pPr>
      <w:r>
        <w:t xml:space="preserve">[3]</w:t>
      </w:r>
    </w:p>
    <w:p>
      <w:pPr>
        <w:pStyle w:val="BodyText"/>
      </w:pPr>
      <w:r>
        <w:t xml:space="preserve">[___]</w:t>
      </w:r>
    </w:p>
    <w:p>
      <w:pPr>
        <w:pStyle w:val="BodyText"/>
      </w:pPr>
      <w:r>
        <w:t xml:space="preserve">[2]</w:t>
      </w:r>
    </w:p>
    <w:p>
      <w:pPr>
        <w:pStyle w:val="BodyText"/>
      </w:pPr>
      <w:r>
        <w:t xml:space="preserve">/ \</w:t>
      </w:r>
    </w:p>
    <w:p>
      <w:pPr>
        <w:pStyle w:val="BodyText"/>
      </w:pPr>
      <w:r>
        <w:t xml:space="preserve">| [1] |</w:t>
      </w:r>
    </w:p>
    <w:p>
      <w:pPr>
        <w:pStyle w:val="BodyText"/>
      </w:pPr>
      <w:r>
        <w:t xml:space="preserve">| [5] |</w:t>
      </w:r>
    </w:p>
    <w:p>
      <w:pPr>
        <w:pStyle w:val="BodyText"/>
      </w:pPr>
      <w:r>
        <w:t xml:space="preserve">\_____/</w:t>
      </w:r>
    </w:p>
    <w:p>
      <w:pPr>
        <w:pStyle w:val="BodyText"/>
      </w:pPr>
      <w:r>
        <w:t xml:space="preserve">[4]</w:t>
      </w:r>
    </w:p>
    <w:p>
      <w:pPr>
        <w:pStyle w:val="BodyText"/>
      </w:pPr>
      <w:r>
        <w:t xml:space="preserve">Exceptional quality:</w:t>
      </w:r>
    </w:p>
    <w:p>
      <w:pPr>
        <w:pStyle w:val="BodyText"/>
      </w:pPr>
      <w:r>
        <w:t xml:space="preserve">[3]</w:t>
      </w:r>
    </w:p>
    <w:p>
      <w:pPr>
        <w:pStyle w:val="BodyText"/>
      </w:pPr>
      <w:r>
        <w:t xml:space="preserve">[*=*]</w:t>
      </w:r>
    </w:p>
    <w:p>
      <w:pPr>
        <w:pStyle w:val="BodyText"/>
      </w:pPr>
      <w:r>
        <w:t xml:space="preserve">[2]</w:t>
      </w:r>
    </w:p>
    <w:p>
      <w:pPr>
        <w:pStyle w:val="BodyText"/>
      </w:pPr>
      <w:r>
        <w:t xml:space="preserve">/* *\</w:t>
      </w:r>
    </w:p>
    <w:p>
      <w:pPr>
        <w:pStyle w:val="BodyText"/>
      </w:pPr>
      <w:r>
        <w:t xml:space="preserve">| [1] |</w:t>
      </w:r>
    </w:p>
    <w:p>
      <w:pPr>
        <w:pStyle w:val="BodyText"/>
      </w:pPr>
      <w:r>
        <w:t xml:space="preserve">| ~[5]~ |</w:t>
      </w:r>
    </w:p>
    <w:p>
      <w:pPr>
        <w:pStyle w:val="BodyText"/>
      </w:pPr>
      <w:r>
        <w:t xml:space="preserve">\*___*/</w:t>
      </w:r>
    </w:p>
    <w:p>
      <w:pPr>
        <w:pStyle w:val="BodyText"/>
      </w:pPr>
      <w:r>
        <w:t xml:space="preserve">[4]</w:t>
      </w:r>
    </w:p>
    <w:p>
      <w:pPr>
        <w:pStyle w:val="BodyText"/>
      </w:pPr>
      <w:r>
        <w:rPr>
          <w:bCs/>
          <w:b/>
        </w:rPr>
        <w:t xml:space="preserve">Kimono</w:t>
      </w:r>
    </w:p>
    <w:p>
      <w:pPr>
        <w:pStyle w:val="BodyText"/>
      </w:pPr>
      <w:r>
        <w:t>Hotspots: [1] Main fabric [2] Collar [3] Sleeves [4] Obi (sash) [5] Hem pattern</w:t>
      </w:r>
    </w:p>
    <w:p>
      <w:pPr>
        <w:pStyle w:val="BodyText"/>
      </w:pPr>
      <w:r>
        <w:t xml:space="preserve">Normal quality:</w:t>
      </w:r>
    </w:p>
    <w:p>
      <w:pPr>
        <w:pStyle w:val="BodyText"/>
      </w:pPr>
      <w:r>
        <w:t xml:space="preserve">[2]</w:t>
      </w:r>
    </w:p>
    <w:p>
      <w:pPr>
        <w:pStyle w:val="BodyText"/>
      </w:pPr>
      <w:r>
        <w:t xml:space="preserve">/ \</w:t>
      </w:r>
    </w:p>
    <w:p>
      <w:pPr>
        <w:pStyle w:val="BodyText"/>
      </w:pPr>
      <w:r>
        <w:t xml:space="preserve">[3] [3]</w:t>
      </w:r>
    </w:p>
    <w:p>
      <w:pPr>
        <w:pStyle w:val="BodyText"/>
      </w:pPr>
      <w:r>
        <w:t xml:space="preserve">\[1] /</w:t>
      </w:r>
    </w:p>
    <w:p>
      <w:pPr>
        <w:pStyle w:val="BodyText"/>
      </w:pPr>
      <w:r>
        <w:t xml:space="preserve">|[4]|</w:t>
      </w:r>
    </w:p>
    <w:p>
      <w:pPr>
        <w:pStyle w:val="BodyText"/>
      </w:pPr>
      <w:r>
        <w:t xml:space="preserve">|===|</w:t>
      </w:r>
    </w:p>
    <w:p>
      <w:pPr>
        <w:pStyle w:val="BodyText"/>
      </w:pPr>
      <w:r>
        <w:t xml:space="preserve">|[5]|</w:t>
      </w:r>
    </w:p>
    <w:p>
      <w:pPr>
        <w:pStyle w:val="BodyText"/>
      </w:pPr>
      <w:r>
        <w:t xml:space="preserve">|___|</w:t>
      </w:r>
    </w:p>
    <w:p>
      <w:pPr>
        <w:pStyle w:val="BodyText"/>
      </w:pPr>
      <w:r>
        <w:t xml:space="preserve">Exceptional quality:</w:t>
      </w:r>
    </w:p>
    <w:p>
      <w:pPr>
        <w:pStyle w:val="BodyText"/>
      </w:pPr>
      <w:r>
        <w:t xml:space="preserve">[2]</w:t>
      </w:r>
    </w:p>
    <w:p>
      <w:pPr>
        <w:pStyle w:val="BodyText"/>
      </w:pPr>
      <w:r>
        <w:t xml:space="preserve">/* *\</w:t>
      </w:r>
    </w:p>
    <w:p>
      <w:pPr>
        <w:pStyle w:val="BodyText"/>
      </w:pPr>
      <w:r>
        <w:t xml:space="preserve">[3] [3]</w:t>
      </w:r>
    </w:p>
    <w:p>
      <w:pPr>
        <w:pStyle w:val="BodyText"/>
      </w:pPr>
      <w:r>
        <w:t xml:space="preserve">\[1]**/</w:t>
      </w:r>
    </w:p>
    <w:p>
      <w:pPr>
        <w:pStyle w:val="BodyText"/>
      </w:pPr>
      <w:r>
        <w:t xml:space="preserve">|[4]|</w:t>
      </w:r>
    </w:p>
    <w:p>
      <w:pPr>
        <w:pStyle w:val="BodyText"/>
      </w:pPr>
      <w:r>
        <w:t xml:space="preserve">|===|</w:t>
      </w:r>
    </w:p>
    <w:p>
      <w:pPr>
        <w:pStyle w:val="BodyText"/>
      </w:pPr>
      <w:r>
        <w:t xml:space="preserve">|[5]|</w:t>
      </w:r>
    </w:p>
    <w:p>
      <w:pPr>
        <w:pStyle w:val="BodyText"/>
      </w:pPr>
      <w:r>
        <w:t xml:space="preserve">|_*_|</w:t>
      </w:r>
    </w:p>
    <w:p>
      <w:pPr>
        <w:pStyle w:val="BodyText"/>
      </w:pPr>
      <w:r>
        <w:rPr>
          <w:bCs/>
          <w:b/>
        </w:rPr>
        <w:t xml:space="preserve">Ring</w:t>
      </w:r>
    </w:p>
    <w:p>
      <w:pPr>
        <w:pStyle w:val="BodyText"/>
      </w:pPr>
      <w:r>
        <w:t xml:space="preserve">Hotspots: [1] Band [2] Setting [3] Gem</w:t>
      </w:r>
    </w:p>
    <w:p>
      <w:pPr>
        <w:pStyle w:val="BodyText"/>
      </w:pPr>
      <w:r>
        <w:t xml:space="preserve">Normal quality:</w:t>
      </w:r>
    </w:p>
    <w:p>
      <w:pPr>
        <w:pStyle w:val="BodyText"/>
      </w:pPr>
      <w:r>
        <w:t xml:space="preserve">[2]</w:t>
      </w:r>
    </w:p>
    <w:p>
      <w:pPr>
        <w:pStyle w:val="BodyText"/>
      </w:pPr>
      <w:r>
        <w:t xml:space="preserve">[___]</w:t>
      </w:r>
    </w:p>
    <w:p>
      <w:pPr>
        <w:pStyle w:val="BodyText"/>
      </w:pPr>
      <w:r>
        <w:t xml:space="preserve">/ [3] \</w:t>
      </w:r>
    </w:p>
    <w:p>
      <w:pPr>
        <w:pStyle w:val="BodyText"/>
      </w:pPr>
      <w:r>
        <w:t xml:space="preserve">| [ ] |</w:t>
      </w:r>
    </w:p>
    <w:p>
      <w:pPr>
        <w:pStyle w:val="BodyText"/>
      </w:pPr>
      <w:r>
        <w:t xml:space="preserve">\_[1]_/</w:t>
      </w:r>
    </w:p>
    <w:p>
      <w:pPr>
        <w:pStyle w:val="BodyText"/>
      </w:pPr>
      <w:r>
        <w:t xml:space="preserve">Exceptional quality:</w:t>
      </w:r>
    </w:p>
    <w:p>
      <w:pPr>
        <w:pStyle w:val="BodyText"/>
      </w:pPr>
      <w:r>
        <w:t xml:space="preserve">[2]</w:t>
      </w:r>
    </w:p>
    <w:p>
      <w:pPr>
        <w:pStyle w:val="BodyText"/>
      </w:pPr>
      <w:r>
        <w:t xml:space="preserve">[*=*]</w:t>
      </w:r>
    </w:p>
    <w:p>
      <w:pPr>
        <w:pStyle w:val="BodyText"/>
      </w:pPr>
      <w:r>
        <w:t xml:space="preserve">/ [3] \</w:t>
      </w:r>
    </w:p>
    <w:p>
      <w:pPr>
        <w:pStyle w:val="BodyText"/>
      </w:pPr>
      <w:r>
        <w:t xml:space="preserve">| [*] |</w:t>
      </w:r>
    </w:p>
    <w:p>
      <w:pPr>
        <w:pStyle w:val="BodyText"/>
      </w:pPr>
      <w:r>
        <w:t xml:space="preserve">\=[1]=/ =</w:t>
      </w:r>
    </w:p>
    <w:p>
      <w:pPr>
        <w:pStyle w:val="BodyText"/>
      </w:pPr>
      <w:r>
        <w:rPr>
          <w:bCs/>
          <w:b/>
        </w:rPr>
        <w:t xml:space="preserve">Mask</w:t>
      </w:r>
    </w:p>
    <w:p>
      <w:pPr>
        <w:pStyle w:val="BodyText"/>
      </w:pPr>
      <w:r>
        <w:t>Hotspots: [1] Face surface [2] Eye openings [3] Mouth [4] Cord loops [5] Painted detail</w:t>
      </w:r>
    </w:p>
    <w:p>
      <w:pPr>
        <w:pStyle w:val="BodyText"/>
      </w:pPr>
      <w:r>
        <w:t xml:space="preserve">Normal quality:</w:t>
      </w:r>
    </w:p>
    <w:p>
      <w:pPr>
        <w:pStyle w:val="BodyText"/>
      </w:pPr>
      <w:r>
        <w:t xml:space="preserve">[4] [4]</w:t>
      </w:r>
    </w:p>
    <w:p>
      <w:pPr>
        <w:pStyle w:val="BodyText"/>
      </w:pPr>
      <w:r>
        <w:t xml:space="preserve">/[_____]\</w:t>
      </w:r>
    </w:p>
    <w:p>
      <w:pPr>
        <w:pStyle w:val="BodyText"/>
      </w:pPr>
      <w:r>
        <w:t xml:space="preserve">| [2] [2] |</w:t>
      </w:r>
    </w:p>
    <w:p>
      <w:pPr>
        <w:pStyle w:val="BodyText"/>
      </w:pPr>
      <w:r>
        <w:t xml:space="preserve">| [1] |</w:t>
      </w:r>
    </w:p>
    <w:p>
      <w:pPr>
        <w:pStyle w:val="BodyText"/>
      </w:pPr>
      <w:r>
        <w:t xml:space="preserve">| [3] |</w:t>
      </w:r>
    </w:p>
    <w:p>
      <w:pPr>
        <w:pStyle w:val="BodyText"/>
      </w:pPr>
      <w:r>
        <w:t xml:space="preserve">\_______/</w:t>
      </w:r>
    </w:p>
    <w:p>
      <w:pPr>
        <w:pStyle w:val="BodyText"/>
      </w:pPr>
      <w:r>
        <w:t xml:space="preserve">Exceptional quality:</w:t>
      </w:r>
    </w:p>
    <w:p>
      <w:pPr>
        <w:pStyle w:val="BodyText"/>
      </w:pPr>
      <w:r>
        <w:t xml:space="preserve">[4] [4]</w:t>
      </w:r>
    </w:p>
    <w:p>
      <w:pPr>
        <w:pStyle w:val="BodyText"/>
      </w:pPr>
      <w:r>
        <w:t xml:space="preserve">/[*===*]\</w:t>
      </w:r>
    </w:p>
    <w:p>
      <w:pPr>
        <w:pStyle w:val="BodyText"/>
      </w:pPr>
      <w:r>
        <w:t xml:space="preserve">| [2] [2] |</w:t>
      </w:r>
    </w:p>
    <w:p>
      <w:pPr>
        <w:pStyle w:val="BodyText"/>
      </w:pPr>
      <w:r>
        <w:t xml:space="preserve">| *[1]* |</w:t>
      </w:r>
    </w:p>
    <w:p>
      <w:pPr>
        <w:pStyle w:val="BodyText"/>
      </w:pPr>
      <w:r>
        <w:t xml:space="preserve">| [5][3] |</w:t>
      </w:r>
    </w:p>
    <w:p>
      <w:pPr>
        <w:pStyle w:val="BodyText"/>
      </w:pPr>
      <w:r>
        <w:t xml:space="preserve">\*______*/</w:t>
      </w:r>
    </w:p>
    <w:p>
      <w:pPr>
        <w:pStyle w:val="BodyText"/>
      </w:pPr>
      <w:r>
        <w:rPr>
          <w:bCs/>
          <w:b/>
        </w:rPr>
        <w:t xml:space="preserve">Scroll Case</w:t>
      </w:r>
    </w:p>
    <w:p>
      <w:pPr>
        <w:pStyle w:val="BodyText"/>
      </w:pPr>
      <w:r>
        <w:t>Hotspots: [1] Cylinder body [2] End cap [3] Carrying cord [4] Clan seal</w:t>
      </w:r>
    </w:p>
    <w:p>
      <w:pPr>
        <w:pStyle w:val="BodyText"/>
      </w:pPr>
      <w:r>
        <w:t xml:space="preserve">Normal quality:</w:t>
      </w:r>
    </w:p>
    <w:p>
      <w:pPr>
        <w:pStyle w:val="BodyText"/>
      </w:pPr>
      <w:r>
        <w:t xml:space="preserve">[3]</w:t>
      </w:r>
    </w:p>
    <w:p>
      <w:pPr>
        <w:pStyle w:val="BodyText"/>
      </w:pPr>
      <w:r>
        <w:t xml:space="preserve">|</w:t>
      </w:r>
    </w:p>
    <w:p>
      <w:pPr>
        <w:pStyle w:val="BodyText"/>
      </w:pPr>
      <w:r>
        <w:t xml:space="preserve">[2]</w:t>
      </w:r>
    </w:p>
    <w:p>
      <w:pPr>
        <w:pStyle w:val="BodyText"/>
      </w:pPr>
      <w:r>
        <w:t xml:space="preserve">|=|</w:t>
      </w:r>
    </w:p>
    <w:p>
      <w:pPr>
        <w:pStyle w:val="BodyText"/>
      </w:pPr>
      <w:r>
        <w:t xml:space="preserve">|[1]|</w:t>
      </w:r>
    </w:p>
    <w:p>
      <w:pPr>
        <w:pStyle w:val="BodyText"/>
      </w:pPr>
      <w:r>
        <w:t xml:space="preserve">| = |</w:t>
      </w:r>
    </w:p>
    <w:p>
      <w:pPr>
        <w:pStyle w:val="BodyText"/>
      </w:pPr>
      <w:r>
        <w:t xml:space="preserve">|[4]|</w:t>
      </w:r>
    </w:p>
    <w:p>
      <w:pPr>
        <w:pStyle w:val="BodyText"/>
      </w:pPr>
      <w:r>
        <w:t xml:space="preserve">|___|</w:t>
      </w:r>
    </w:p>
    <w:p>
      <w:pPr>
        <w:pStyle w:val="BodyText"/>
      </w:pPr>
      <w:r>
        <w:t xml:space="preserve">[2]</w:t>
      </w:r>
    </w:p>
    <w:p>
      <w:pPr>
        <w:pStyle w:val="BodyText"/>
      </w:pPr>
      <w:r>
        <w:t xml:space="preserve">Exceptional quality:</w:t>
      </w:r>
    </w:p>
    <w:p>
      <w:pPr>
        <w:pStyle w:val="BodyText"/>
      </w:pPr>
      <w:r>
        <w:t xml:space="preserve">[3]</w:t>
      </w:r>
    </w:p>
    <w:p>
      <w:pPr>
        <w:pStyle w:val="BodyText"/>
      </w:pPr>
      <w:r>
        <w:t xml:space="preserve">|</w:t>
      </w:r>
    </w:p>
    <w:p>
      <w:pPr>
        <w:pStyle w:val="BodyText"/>
      </w:pPr>
      <w:r>
        <w:t xml:space="preserve">[2]</w:t>
      </w:r>
    </w:p>
    <w:p>
      <w:pPr>
        <w:pStyle w:val="BodyText"/>
      </w:pPr>
      <w:r>
        <w:t xml:space="preserve">|=|</w:t>
      </w:r>
    </w:p>
    <w:p>
      <w:pPr>
        <w:pStyle w:val="BodyText"/>
      </w:pPr>
      <w:r>
        <w:t xml:space="preserve">|[1]|</w:t>
      </w:r>
    </w:p>
    <w:p>
      <w:pPr>
        <w:pStyle w:val="BodyText"/>
      </w:pPr>
      <w:r>
        <w:t xml:space="preserve">|*=*|</w:t>
      </w:r>
    </w:p>
    <w:p>
      <w:pPr>
        <w:pStyle w:val="BodyText"/>
      </w:pPr>
      <w:r>
        <w:t xml:space="preserve">|[4]|</w:t>
      </w:r>
    </w:p>
    <w:p>
      <w:pPr>
        <w:pStyle w:val="BodyText"/>
      </w:pPr>
      <w:r>
        <w:t xml:space="preserve">|===|</w:t>
      </w:r>
    </w:p>
    <w:p>
      <w:pPr>
        <w:pStyle w:val="BodyText"/>
      </w:pPr>
      <w:r>
        <w:t xml:space="preserve">[2]</w:t>
      </w:r>
    </w:p>
    <w:p>
      <w:pPr>
        <w:pStyle w:val="BodyText"/>
      </w:pPr>
      <w:r>
        <w:rPr>
          <w:bCs/>
          <w:b/>
        </w:rPr>
        <w:t xml:space="preserve">Kemari Ball</w:t>
      </w:r>
    </w:p>
    <w:p>
      <w:pPr>
        <w:pStyle w:val="BodyText"/>
      </w:pPr>
      <w:r>
        <w:t>Hotspots: [1] Outer cloth [2] Stitching [3] Stone core (visible through wear)</w:t>
      </w:r>
    </w:p>
    <w:p>
      <w:pPr>
        <w:pStyle w:val="BodyText"/>
      </w:pPr>
      <w:r>
        <w:t xml:space="preserve">Normal quality:</w:t>
      </w:r>
    </w:p>
    <w:p>
      <w:pPr>
        <w:pStyle w:val="BodyText"/>
      </w:pPr>
      <w:r>
        <w:t xml:space="preserve">___</w:t>
      </w:r>
    </w:p>
    <w:p>
      <w:pPr>
        <w:pStyle w:val="BodyText"/>
      </w:pPr>
      <w:r>
        <w:t xml:space="preserve">/[1]\</w:t>
      </w:r>
    </w:p>
    <w:p>
      <w:pPr>
        <w:pStyle w:val="BodyText"/>
      </w:pPr>
      <w:r>
        <w:t xml:space="preserve">| [2] |</w:t>
      </w:r>
    </w:p>
    <w:p>
      <w:pPr>
        <w:pStyle w:val="BodyText"/>
      </w:pPr>
      <w:r>
        <w:t xml:space="preserve">| + |</w:t>
      </w:r>
    </w:p>
    <w:p>
      <w:pPr>
        <w:pStyle w:val="BodyText"/>
      </w:pPr>
      <w:r>
        <w:t xml:space="preserve">\___/</w:t>
      </w:r>
    </w:p>
    <w:p>
      <w:pPr>
        <w:pStyle w:val="BodyText"/>
      </w:pPr>
      <w:r>
        <w:t xml:space="preserve">Exceptional quality:</w:t>
      </w:r>
    </w:p>
    <w:p>
      <w:pPr>
        <w:pStyle w:val="BodyText"/>
      </w:pPr>
      <w:r>
        <w:t xml:space="preserve">___</w:t>
      </w:r>
    </w:p>
    <w:p>
      <w:pPr>
        <w:pStyle w:val="BodyText"/>
      </w:pPr>
      <w:r>
        <w:t xml:space="preserve">/*[1]*\</w:t>
      </w:r>
    </w:p>
    <w:p>
      <w:pPr>
        <w:pStyle w:val="BodyText"/>
      </w:pPr>
      <w:r>
        <w:t xml:space="preserve">| [2] |</w:t>
      </w:r>
    </w:p>
    <w:p>
      <w:pPr>
        <w:pStyle w:val="BodyText"/>
      </w:pPr>
      <w:r>
        <w:t xml:space="preserve">| *+* |</w:t>
      </w:r>
    </w:p>
    <w:p>
      <w:pPr>
        <w:pStyle w:val="BodyText"/>
      </w:pPr>
      <w:r>
        <w:t xml:space="preserve">\*___*/</w:t>
      </w:r>
    </w:p>
    <w:p>
      <w:pPr>
        <w:pStyle w:val="BodyText"/>
      </w:pPr>
      <w:r>
        <w:t>Note: All ASCII representations above are design templates. The procedural generation system uses these as base templates, varying details based on specific material inputs, quality tier, and randomized aesthetic choices within clan-appropriate visual vocabularies. A Crane-clan painting will have more refined brushwork characters than a Crab-clan painting of identical quality. A Scorpion mask will use darker ASCII symbol choices than a Phoenix mask. Clan visual vocabulary is a separate design document to be produced when the generation system is implemented.</w:t>
      </w:r>
    </w:p>
    <w:bookmarkEnd w:id="337"/>
    <w:bookmarkStart w:id="338" w:name="section-51-commerce-system"/>
    <w:p>
      <w:pPr>
        <w:pStyle w:val="Heading1"/>
      </w:pPr>
      <w:r>
        <w:t xml:space="preserve">51. Commerce System</w:t>
      </w:r>
    </w:p>
    <w:p>
      <w:pPr>
        <w:pStyle w:val="FirstParagraph"/>
      </w:pPr>
      <w:r>
        <w:t>Commerce is a Low Skill in Rokugan — samurai consider direct involvement in trade distasteful, leaving day-to-day transactions to merchant vassals and heimin. Yet Commerce knowledge is quietly essential. A courtier who cannot assess the value of a gift is politically blind. A lord who cannot read his domain's finances is vulnerable. A samurai who knows the price of things understands the world more clearly than one who pretends such matters are beneath him. The Commerce skill has four distinct mechanical applications in the game.</w:t>
      </w:r>
    </w:p>
    <w:p>
      <w:pPr>
        <w:pStyle w:val="BodyText"/>
      </w:pPr>
      <w:r>
        <w:rPr>
          <w:bCs/>
          <w:b/>
        </w:rPr>
        <w:t>⚙️ CROSS-REF (Law &amp; Order):</w:t>
      </w:r>
      <w:r>
        <w:t xml:space="preserve"> A contraband goods category exists alongside legitimate commerce. Opium, gaijin pepper, stolen goods, and smuggled luxury items generate Koku outside the formal tax cascade. See Section 11.4 (Criminal Economy) for the shadow economy layer, and Section 2.8.9 (gaijin pepper) for the most extreme contraband type. The Scorpion opium trade and Mantis piracy history are clan-specific economic features that interact with this system.</w:t>
      </w:r>
    </w:p>
    <w:p>
      <w:pPr>
        <w:pStyle w:val="BodyText"/>
      </w:pPr>
      <w:r>
        <w:rPr>
          <w:bCs/>
          <w:b/>
        </w:rPr>
        <w:t xml:space="preserve">COMMERCE (APPRAISAL) — ITEM VALUATION</w:t>
      </w:r>
    </w:p>
    <w:p>
      <w:pPr>
        <w:pStyle w:val="BodyText"/>
      </w:pPr>
      <w:r>
        <w:t>When a character examines an item — in Inspection Mode or through direct handling — they may make a Commerce (Appraisal) + Intelligence roll to assess its approximate market value. This roll represents the character's ability to recognize quality, identify materials, and situate the item within the economy of Rokugan.</w:t>
      </w:r>
    </w:p>
    <w:p>
      <w:pPr>
        <w:pStyle w:val="BodyText"/>
      </w:pPr>
      <w:r>
        <w:t xml:space="preserve">Appraisal TN and result precision:</w:t>
      </w:r>
    </w:p>
    <w:p>
      <w:pPr>
        <w:numPr>
          <w:ilvl w:val="0"/>
          <w:numId w:val="2612"/>
        </w:numPr>
      </w:pPr>
      <w:r>
        <w:t>TN 10: Rough estimate. The character knows whether the item is cheap, moderate, or expensive. No specific value.</w:t>
      </w:r>
    </w:p>
    <w:p>
      <w:pPr>
        <w:numPr>
          <w:ilvl w:val="0"/>
          <w:numId w:val="2612"/>
        </w:numPr>
      </w:pPr>
      <w:r>
        <w:t>TN 15: Approximate value. The character knows the item's value within ±25% of its actual market price.</w:t>
      </w:r>
    </w:p>
    <w:p>
      <w:pPr>
        <w:numPr>
          <w:ilvl w:val="0"/>
          <w:numId w:val="2612"/>
        </w:numPr>
      </w:pPr>
      <w:r>
        <w:t>TN 20: Accurate value. The character knows the item's value within ±10%.</w:t>
      </w:r>
    </w:p>
    <w:p>
      <w:pPr>
        <w:numPr>
          <w:ilvl w:val="0"/>
          <w:numId w:val="2612"/>
        </w:numPr>
      </w:pPr>
      <w:r>
        <w:t>TN 25: Precise value. The character knows the item's exact market value and can identify its quality tier (Normal, Fine, Exceptional, etc.).</w:t>
      </w:r>
    </w:p>
    <w:p>
      <w:pPr>
        <w:numPr>
          <w:ilvl w:val="0"/>
          <w:numId w:val="2612"/>
        </w:numPr>
      </w:pPr>
      <w:r>
        <w:t>TN 30+: Expert assessment. The character knows the exact value, quality tier, and can identify whether Rare or Legendary materials were used — even without a full provenance investigation.</w:t>
      </w:r>
    </w:p>
    <w:p>
      <w:pPr>
        <w:pStyle w:val="FirstParagraph"/>
      </w:pPr>
      <w:r>
        <w:t>Appraisal results appear in the Inspection Mode right panel alongside other known provenance information. A character who has successfully appraised an item knows its value — this knowledge is theirs and persists. They do not need to re-roll every time they look at the item.</w:t>
      </w:r>
    </w:p>
    <w:p>
      <w:pPr>
        <w:pStyle w:val="BodyText"/>
      </w:pPr>
      <w:r>
        <w:t>Appraisal is relevant to gift-giving. A character who knows the precise value of a gift they are about to receive or present has a social advantage — they can calibrate their reaction appropriately and recognize political signals embedded in the gift's price. Receiving an unexpectedly expensive gift from a rival is itself a Tier 4 Political topic worth noting.</w:t>
      </w:r>
    </w:p>
    <w:p>
      <w:pPr>
        <w:pStyle w:val="BodyText"/>
      </w:pPr>
      <w:r>
        <w:rPr>
          <w:bCs/>
          <w:b/>
        </w:rPr>
        <w:t xml:space="preserve">COMMERCE (MATHEMATICS) — DOMAIN FINANCE</w:t>
      </w:r>
    </w:p>
    <w:p>
      <w:pPr>
        <w:pStyle w:val="BodyText"/>
      </w:pPr>
      <w:r>
        <w:t>Characters who oversee provinces, manage a lord's finances, or operate as merchant patrons use Commerce (Mathematics) + Intelligence for financial analysis. This application of the skill operates at the domain level rather than the item level.</w:t>
      </w:r>
    </w:p>
    <w:p>
      <w:pPr>
        <w:pStyle w:val="BodyText"/>
      </w:pPr>
      <w:r>
        <w:t xml:space="preserve">Domain finance applications:</w:t>
      </w:r>
    </w:p>
    <w:p>
      <w:pPr>
        <w:numPr>
          <w:ilvl w:val="0"/>
          <w:numId w:val="2613"/>
        </w:numPr>
      </w:pPr>
      <w:r>
        <w:t>Assessing a province's economic health from observable indicators — market activity, merchant traffic, population mood. Roll Commerce (Mathematics) + Intelligence vs TN 15 to gain a general assessment, TN 20 for specific estimates of Rice yield or Koku output.</w:t>
      </w:r>
    </w:p>
    <w:p>
      <w:pPr>
        <w:numPr>
          <w:ilvl w:val="0"/>
          <w:numId w:val="2613"/>
        </w:numPr>
      </w:pPr>
      <w:r>
        <w:t>Detecting embezzlement or financial irregularities in a lord's accounts. Roll Commerce (Mathematics) + Intelligence vs TN 20. Each Raise reveals one additional specific irregularity.</w:t>
      </w:r>
    </w:p>
    <w:p>
      <w:pPr>
        <w:numPr>
          <w:ilvl w:val="0"/>
          <w:numId w:val="2613"/>
        </w:numPr>
      </w:pPr>
      <w:r>
        <w:t>Estimating a rival lord's financial strength from their visible spending — quality of troops, gifts given at court, infrastructure improvements. Roll Commerce (Mathematics) + Intelligence vs TN 20 for a rough estimate, TN 25 for a detailed picture.</w:t>
      </w:r>
    </w:p>
    <w:p>
      <w:pPr>
        <w:numPr>
          <w:ilvl w:val="0"/>
          <w:numId w:val="2613"/>
        </w:numPr>
      </w:pPr>
      <w:r>
        <w:t>Calculating tax obligations, tariff values, and tribute amounts accurately. No roll required for standard calculations — the skill simply enables the character to perform them without error.</w:t>
      </w:r>
    </w:p>
    <w:p>
      <w:pPr>
        <w:pStyle w:val="FirstParagraph"/>
      </w:pPr>
      <w:r>
        <w:t>Domain finance knowledge is valuable court intelligence. A character who can accurately estimate that a rival clan is running low on Koku has a significant political advantage. This information, once known, becomes a Tier 4 Economic topic that can be shared through the conversation and letter systems.</w:t>
      </w:r>
    </w:p>
    <w:p>
      <w:pPr>
        <w:pStyle w:val="BodyText"/>
      </w:pPr>
      <w:r>
        <w:rPr>
          <w:bCs/>
          <w:b/>
        </w:rPr>
        <w:t xml:space="preserve">COMMERCE AS COURTLY INTELLIGENCE</w:t>
      </w:r>
    </w:p>
    <w:p>
      <w:pPr>
        <w:pStyle w:val="BodyText"/>
      </w:pPr>
      <w:r>
        <w:t>A character with Commerce skill can recognize economically significant signals that others miss. This passive application of Commerce knowledge operates without a roll — it is simply part of what a commercially literate character notices.</w:t>
      </w:r>
    </w:p>
    <w:p>
      <w:pPr>
        <w:pStyle w:val="BodyText"/>
      </w:pPr>
      <w:r>
        <w:t xml:space="preserve">Passive Commerce observations:</w:t>
      </w:r>
    </w:p>
    <w:p>
      <w:pPr>
        <w:numPr>
          <w:ilvl w:val="0"/>
          <w:numId w:val="2614"/>
        </w:numPr>
      </w:pPr>
      <w:r>
        <w:t>Recognizing when a gift is priced significantly above or below the giver's apparent means. A minor provincial samurai presenting a 20-koku gift at court is spending approximately two months of stipend on a single gesture — this is immediately notable to anyone with Commerce knowledge.</w:t>
      </w:r>
    </w:p>
    <w:p>
      <w:pPr>
        <w:numPr>
          <w:ilvl w:val="0"/>
          <w:numId w:val="2614"/>
        </w:numPr>
      </w:pPr>
      <w:r>
        <w:t>Noticing unusual trade patterns — a merchant caravan passing through at an unexpected time, unusual goods appearing in a market that typically does not carry them, prices spiking without obvious cause.</w:t>
      </w:r>
    </w:p>
    <w:p>
      <w:pPr>
        <w:numPr>
          <w:ilvl w:val="0"/>
          <w:numId w:val="2614"/>
        </w:numPr>
      </w:pPr>
      <w:r>
        <w:t>Identifying when a lord's visible spending does not match their known income — new armor for all samurai retainers, lavish court gifts, extensive feasting — suggesting either hidden income sources or dangerous overspending.</w:t>
      </w:r>
    </w:p>
    <w:p>
      <w:pPr>
        <w:pStyle w:val="FirstParagraph"/>
      </w:pPr>
      <w:r>
        <w:t>Each of these observations generates a Tier 4 Economic or Political topic for the observing character. A courtier with high Commerce skill is quietly gathering economic intelligence through every interaction, building a picture of the political landscape that purely martial or social characters cannot access.</w:t>
      </w:r>
    </w:p>
    <w:p>
      <w:pPr>
        <w:pStyle w:val="BodyText"/>
      </w:pPr>
      <w:r>
        <w:t>The rank 5 Commerce mastery ability — adjusting item prices by up to 20% — represents the pinnacle of this commercial literacy: the character so thoroughly understands market dynamics that they can manipulate them through timing, presentation, and knowledge of supply and demand.</w:t>
      </w:r>
    </w:p>
    <w:p>
      <w:pPr>
        <w:pStyle w:val="BodyText"/>
      </w:pPr>
      <w:r>
        <w:rPr>
          <w:bCs/>
          <w:b/>
        </w:rPr>
        <w:t xml:space="preserve">COMMERCE — PURCHASE PRICE REDUCTION</w:t>
      </w:r>
    </w:p>
    <w:p>
      <w:pPr>
        <w:pStyle w:val="BodyText"/>
      </w:pPr>
      <w:r>
        <w:t>When purchasing materials or items at a market, a character may attempt to secure a better price through commercial knowledge — recognizing fair market value, timing purchases when supply is high, or simply knowing what things actually cost versus what merchants ask.</w:t>
      </w:r>
    </w:p>
    <w:p>
      <w:pPr>
        <w:pStyle w:val="BodyText"/>
      </w:pPr>
      <w:r>
        <w:t>This is not haggling. Samurai do not haggle — it is beneath their station. This is applied commercial knowledge: understanding the market well enough to pay the right price rather than the asking price.</w:t>
      </w:r>
    </w:p>
    <w:p>
      <w:pPr>
        <w:pStyle w:val="BodyText"/>
      </w:pPr>
      <w:r>
        <w:t xml:space="preserve">Mechanic: Before purchasing, roll Commerce + Intelligence vs TN 15.</w:t>
      </w:r>
    </w:p>
    <w:p>
      <w:pPr>
        <w:numPr>
          <w:ilvl w:val="0"/>
          <w:numId w:val="2615"/>
        </w:numPr>
      </w:pPr>
      <w:r>
        <w:t xml:space="preserve">Failure: Standard market price.</w:t>
      </w:r>
    </w:p>
    <w:p>
      <w:pPr>
        <w:numPr>
          <w:ilvl w:val="0"/>
          <w:numId w:val="2615"/>
        </w:numPr>
      </w:pPr>
      <w:r>
        <w:t xml:space="preserve">Success: −10% on the purchase price.</w:t>
      </w:r>
    </w:p>
    <w:p>
      <w:pPr>
        <w:numPr>
          <w:ilvl w:val="0"/>
          <w:numId w:val="2615"/>
        </w:numPr>
      </w:pPr>
      <w:r>
        <w:t>The reduction applies to the final price after any clan territory modifiers.</w:t>
      </w:r>
    </w:p>
    <w:p>
      <w:pPr>
        <w:numPr>
          <w:ilvl w:val="0"/>
          <w:numId w:val="2615"/>
        </w:numPr>
      </w:pPr>
      <w:r>
        <w:t xml:space="preserve">This roll may only be made once per purchase. There is no retry.</w:t>
      </w:r>
    </w:p>
    <w:p>
      <w:pPr>
        <w:numPr>
          <w:ilvl w:val="0"/>
          <w:numId w:val="2615"/>
        </w:numPr>
      </w:pPr>
      <w:r>
        <w:t>The roll cannot be made for Legendary materials — their prices are set by scarcity and political access, not market dynamics.</w:t>
      </w:r>
    </w:p>
    <w:p>
      <w:pPr>
        <w:pStyle w:val="FirstParagraph"/>
      </w:pPr>
      <w:r>
        <w:t>A character with Commerce rank 5 who successfully makes this roll and applies the mastery ability price adjustment stacks both effects — their intimate knowledge of commercial reality lets them consistently find the best possible price. This represents the practical advantage of maintaining commercial literacy in a culture that officially disdains it.</w:t>
      </w:r>
    </w:p>
    <w:bookmarkEnd w:id="338"/>
    <w:bookmarkStart w:id="339" w:name="section-52-world-population-system"/>
    <w:p>
      <w:pPr>
        <w:pStyle w:val="Heading1"/>
      </w:pPr>
      <w:r>
        <w:t xml:space="preserve">52. World Population System</w:t>
      </w:r>
    </w:p>
    <w:p>
      <w:pPr>
        <w:pStyle w:val="FirstParagraph"/>
      </w:pPr>
      <w:r>
        <w:t>This section defines how the game world is populated with named characters at launch and how it maintains its population during play. It covers the one-time world population pass at game start, the ongoing generation triggers during play, and all supporting systems including name generation, gender distribution, NPC advancement, natural death, ronin rules, and child generation.</w:t>
      </w:r>
    </w:p>
    <w:p>
      <w:pPr>
        <w:pStyle w:val="BodyText"/>
      </w:pPr>
      <w:r>
        <w:rPr>
          <w:bCs/>
          <w:b/>
        </w:rPr>
        <w:t>⚙️ CROSS-REF (Law &amp; Order):</w:t>
      </w:r>
      <w:r>
        <w:t xml:space="preserve"> Doshin (peasant law enforcers) exist within the magistrate hierarchy (Section 11.3.1), not as a separate population unit type. Their effect on province stability is modeled through the magistrate system — a province with an effective clan magistrate who maintains doshin has better law enforcement, which feeds into Province Stability (Section 11.11). Doshin do not need to be tracked as a distinct PU; their presence is implied by the quality of the magistrate assigned to the province.</w:t>
      </w:r>
    </w:p>
    <w:p>
      <w:pPr>
        <w:pStyle w:val="BodyText"/>
      </w:pPr>
      <w:r>
        <w:rPr>
          <w:bCs/>
          <w:b/>
        </w:rPr>
        <w:t xml:space="preserve">PART 1 — GAME START: ONE-TIME WORLD POPULATION</w:t>
      </w:r>
    </w:p>
    <w:p>
      <w:pPr>
        <w:pStyle w:val="BodyText"/>
      </w:pPr>
      <w:r>
        <w:t>Before any player logs in, the server runs a single world population pass. This pass fills every named position in the game world. It runs once and is never repeated. All subsequent character generation is handled by the ongoing triggers defined in Part 2.</w:t>
      </w:r>
    </w:p>
    <w:p>
      <w:pPr>
        <w:pStyle w:val="BodyText"/>
      </w:pPr>
      <w:r>
        <w:rPr>
          <w:bCs/>
          <w:b/>
        </w:rPr>
        <w:t xml:space="preserve">Step 1 — Define All Positions</w:t>
      </w:r>
    </w:p>
    <w:p>
      <w:pPr>
        <w:pStyle w:val="BodyText"/>
      </w:pPr>
      <w:r>
        <w:t>The world has a fixed set of named roles organized by the feudal hierarchy. Every role has a required minimum Insight Rank and a required Clan. The complete position roster at game start is approximately:</w:t>
      </w:r>
    </w:p>
    <w:p>
      <w:pPr>
        <w:numPr>
          <w:ilvl w:val="0"/>
          <w:numId w:val="2616"/>
        </w:numPr>
      </w:pPr>
      <w:r>
        <w:t xml:space="preserve">1 Emperor (canonical — pre-written).</w:t>
      </w:r>
    </w:p>
    <w:p>
      <w:pPr>
        <w:numPr>
          <w:ilvl w:val="0"/>
          <w:numId w:val="2616"/>
        </w:numPr>
      </w:pPr>
      <w:r>
        <w:t xml:space="preserve">8 Clan Champions (canonical — pre-written).</w:t>
      </w:r>
    </w:p>
    <w:p>
      <w:pPr>
        <w:numPr>
          <w:ilvl w:val="0"/>
          <w:numId w:val="2616"/>
        </w:numPr>
      </w:pPr>
      <w:r>
        <w:t xml:space="preserve">~20 Family Daimyo (mix of canonical and generated).</w:t>
      </w:r>
    </w:p>
    <w:p>
      <w:pPr>
        <w:numPr>
          <w:ilvl w:val="0"/>
          <w:numId w:val="2616"/>
        </w:numPr>
      </w:pPr>
      <w:r>
        <w:t xml:space="preserve">~80 Provincial Daimyo (mostly generated).</w:t>
      </w:r>
    </w:p>
    <w:p>
      <w:pPr>
        <w:numPr>
          <w:ilvl w:val="0"/>
          <w:numId w:val="2616"/>
        </w:numPr>
      </w:pPr>
      <w:r>
        <w:t xml:space="preserve">~400 Local Daimyo (generated).</w:t>
      </w:r>
    </w:p>
    <w:p>
      <w:pPr>
        <w:numPr>
          <w:ilvl w:val="0"/>
          <w:numId w:val="2616"/>
        </w:numPr>
      </w:pPr>
      <w:r>
        <w:t>~2,000 military commanders — Rikugunshokan through Gunso (generated, scaled by clan army size).</w:t>
      </w:r>
    </w:p>
    <w:p>
      <w:pPr>
        <w:numPr>
          <w:ilvl w:val="0"/>
          <w:numId w:val="2616"/>
        </w:numPr>
      </w:pPr>
      <w:r>
        <w:t>~1,000 courtiers, magistrates, temple heads, sensei, and other significant roles (generated).</w:t>
      </w:r>
    </w:p>
    <w:p>
      <w:pPr>
        <w:pStyle w:val="FirstParagraph"/>
      </w:pPr>
      <w:r>
        <w:t>Total named positions at game start: approximately 3,500 to 5,000. The exact number scales with the scope of the initial map and the number of provinces per clan. Every position must be filled before the game opens.</w:t>
      </w:r>
    </w:p>
    <w:p>
      <w:pPr>
        <w:pStyle w:val="BodyText"/>
      </w:pPr>
      <w:r>
        <w:rPr>
          <w:bCs/>
          <w:b/>
        </w:rPr>
        <w:t xml:space="preserve">Step 2 — Fill Canonical Positions First</w:t>
      </w:r>
    </w:p>
    <w:p>
      <w:pPr>
        <w:pStyle w:val="BodyText"/>
      </w:pPr>
      <w:r>
        <w:t>Pre-written characters (see Section 22.1 and 22.8) are placed into their designated positions first. These characters are hand-authored with specific attributes, relationships, and histories. Canonical characters occupy the highest-profile positions — Clan Champions, major family daimyo, key Imperial figures, and famous historical characters. The generation engine does not touch these positions.</w:t>
      </w:r>
    </w:p>
    <w:p>
      <w:pPr>
        <w:pStyle w:val="BodyText"/>
      </w:pPr>
      <w:r>
        <w:rPr>
          <w:bCs/>
          <w:b/>
        </w:rPr>
        <w:t xml:space="preserve">Step 3 — Generate All Remaining Characters</w:t>
      </w:r>
    </w:p>
    <w:p>
      <w:pPr>
        <w:pStyle w:val="BodyText"/>
      </w:pPr>
      <w:r>
        <w:t>For every unfilled position, the generation engine runs the template system (Section 22.4) with the following inputs:</w:t>
      </w:r>
    </w:p>
    <w:p>
      <w:pPr>
        <w:numPr>
          <w:ilvl w:val="0"/>
          <w:numId w:val="2617"/>
        </w:numPr>
      </w:pPr>
      <w:r>
        <w:t xml:space="preserve">Position → determines required Insight Rank and Clan.</w:t>
      </w:r>
    </w:p>
    <w:p>
      <w:pPr>
        <w:numPr>
          <w:ilvl w:val="0"/>
          <w:numId w:val="2617"/>
        </w:numPr>
      </w:pPr>
      <w:r>
        <w:t>Clan + most appropriate Family for that position + appropriate School → runs the generation template.</w:t>
      </w:r>
    </w:p>
    <w:p>
      <w:pPr>
        <w:numPr>
          <w:ilvl w:val="0"/>
          <w:numId w:val="2617"/>
        </w:numPr>
      </w:pPr>
      <w:r>
        <w:t>Insight Rank is set to meet or slightly exceed the position's minimum requirement, with small variance.</w:t>
      </w:r>
    </w:p>
    <w:p>
      <w:pPr>
        <w:pStyle w:val="FirstParagraph"/>
      </w:pPr>
      <w:r>
        <w:t>The engine generates the complete character sheet — Traits, Skills, Techniques, Personality, Equipment, Honor/Glory/Status, and all other fields as defined in Section 22.3. Every generated character is immediately a fully functional named NPC.</w:t>
      </w:r>
    </w:p>
    <w:p>
      <w:pPr>
        <w:pStyle w:val="BodyText"/>
      </w:pPr>
      <w:r>
        <w:rPr>
          <w:bCs/>
          <w:b/>
        </w:rPr>
        <w:t xml:space="preserve">Step 4 — Build Family Webs</w:t>
      </w:r>
    </w:p>
    <w:p>
      <w:pPr>
        <w:pStyle w:val="BodyText"/>
      </w:pPr>
      <w:r>
        <w:t>Once all characters exist as individual sheets, the engine stitches biological family connections across the entire population. This pass ensures:</w:t>
      </w:r>
    </w:p>
    <w:p>
      <w:pPr>
        <w:numPr>
          <w:ilvl w:val="0"/>
          <w:numId w:val="2618"/>
        </w:numPr>
      </w:pPr>
      <w:r>
        <w:t>Every character has assigned parents. Parents are older than their children (age consistency enforced).</w:t>
      </w:r>
    </w:p>
    <w:p>
      <w:pPr>
        <w:numPr>
          <w:ilvl w:val="0"/>
          <w:numId w:val="2618"/>
        </w:numPr>
      </w:pPr>
      <w:r>
        <w:t>Marriages are distributed across the population, with inter-clan marriages reflecting historical political relationships.</w:t>
      </w:r>
    </w:p>
    <w:p>
      <w:pPr>
        <w:numPr>
          <w:ilvl w:val="0"/>
          <w:numId w:val="2618"/>
        </w:numPr>
      </w:pPr>
      <w:r>
        <w:t>Children are assigned to appropriate parents. Families have 0–4 children based on weighted random distribution.</w:t>
      </w:r>
    </w:p>
    <w:p>
      <w:pPr>
        <w:numPr>
          <w:ilvl w:val="0"/>
          <w:numId w:val="2618"/>
        </w:numPr>
      </w:pPr>
      <w:r>
        <w:t>Grandparents and great-grandparents are generated as lightweight records — name, clan, status, and living/deceased status — rather than full character sheets, unless they are still active in the world.</w:t>
      </w:r>
    </w:p>
    <w:p>
      <w:pPr>
        <w:pStyle w:val="FirstParagraph"/>
      </w:pPr>
      <w:r>
        <w:t>The result is a complete four-generation family web for every active named character, as defined in Section 22.6.</w:t>
      </w:r>
    </w:p>
    <w:p>
      <w:pPr>
        <w:pStyle w:val="BodyText"/>
      </w:pPr>
      <w:r>
        <w:rPr>
          <w:bCs/>
          <w:b/>
        </w:rPr>
        <w:t xml:space="preserve">Step 5 — Apply Starting Dispositions</w:t>
      </w:r>
    </w:p>
    <w:p>
      <w:pPr>
        <w:pStyle w:val="BodyText"/>
      </w:pPr>
      <w:r>
        <w:t>Clan-to-clan baseline disposition modifiers (Section 12.2) are applied across all character pairs. Characters who share a clan start with positive baselines. Historical rival clans start with negative baselines. Within the same family, strong positive baselines apply. The world opens with a complete social graph — every named character has defined starting relationships with every other named character of the same or neighboring clans.</w:t>
      </w:r>
    </w:p>
    <w:p>
      <w:pPr>
        <w:pStyle w:val="BodyText"/>
      </w:pPr>
      <w:r>
        <w:rPr>
          <w:bCs/>
          <w:b/>
        </w:rPr>
        <w:t xml:space="preserve">PART 2 — DURING PLAY: ONGOING GENERATION TRIGGERS</w:t>
      </w:r>
    </w:p>
    <w:p>
      <w:pPr>
        <w:pStyle w:val="BodyText"/>
      </w:pPr>
      <w:r>
        <w:t>After game start, new named characters only enter the world at Insight Rank 1. Three triggers create new characters during play.</w:t>
      </w:r>
    </w:p>
    <w:p>
      <w:pPr>
        <w:pStyle w:val="BodyText"/>
      </w:pPr>
      <w:r>
        <w:rPr>
          <w:bCs/>
          <w:b/>
        </w:rPr>
        <w:t xml:space="preserve">Trigger 1 — Position Vacancy</w:t>
      </w:r>
    </w:p>
    <w:p>
      <w:pPr>
        <w:pStyle w:val="BodyText"/>
      </w:pPr>
      <w:r>
        <w:t>When a named character dies, retires, or is otherwise removed from their position, that position becomes vacant. The promotion system fills it:</w:t>
      </w:r>
    </w:p>
    <w:p>
      <w:pPr>
        <w:numPr>
          <w:ilvl w:val="0"/>
          <w:numId w:val="2619"/>
        </w:numPr>
      </w:pPr>
      <w:r>
        <w:t>The next most senior character below the vacant position in the same hierarchy is promoted. They retain their existing character sheet and take on the new role.</w:t>
      </w:r>
    </w:p>
    <w:p>
      <w:pPr>
        <w:numPr>
          <w:ilvl w:val="0"/>
          <w:numId w:val="2619"/>
        </w:numPr>
      </w:pPr>
      <w:r>
        <w:t>If no suitable character exists at a sufficient Rank to fill the role, a newly generated Rank 1 character is created and assigned. They are immediately placed in the position but are significantly less capable than their predecessor — the capability gap is real and lasting.</w:t>
      </w:r>
    </w:p>
    <w:p>
      <w:pPr>
        <w:numPr>
          <w:ilvl w:val="0"/>
          <w:numId w:val="2619"/>
        </w:numPr>
      </w:pPr>
      <w:r>
        <w:t>The new Rank 1 character is generated using the standard template for their assigned Clan + Family + School.</w:t>
      </w:r>
    </w:p>
    <w:p>
      <w:pPr>
        <w:numPr>
          <w:ilvl w:val="0"/>
          <w:numId w:val="2619"/>
        </w:numPr>
      </w:pPr>
      <w:r>
        <w:t>This trigger is also used when the player character achieves a position — the previous holder either dies, retires, or is reassigned.</w:t>
      </w:r>
    </w:p>
    <w:p>
      <w:pPr>
        <w:pStyle w:val="FirstParagraph"/>
      </w:pPr>
      <w:r>
        <w:rPr>
          <w:bCs/>
          <w:b/>
        </w:rPr>
        <w:t xml:space="preserve">Trigger 2 — Marriage Produces Children</w:t>
      </w:r>
    </w:p>
    <w:p>
      <w:pPr>
        <w:pStyle w:val="BodyText"/>
      </w:pPr>
      <w:r>
        <w:t>When two named characters marry and the marriage produces a child, the engine generates a new Rank 1 character immediately with appropriate lineage:</w:t>
      </w:r>
    </w:p>
    <w:p>
      <w:pPr>
        <w:numPr>
          <w:ilvl w:val="0"/>
          <w:numId w:val="2620"/>
        </w:numPr>
      </w:pPr>
      <w:r>
        <w:t>The child's Clan is determined by marriage terms. In Rokugan the child typically takes the father's clan. Political marriages may specify the mother's clan instead — this is set at the time of the marriage agreement.</w:t>
      </w:r>
    </w:p>
    <w:p>
      <w:pPr>
        <w:numPr>
          <w:ilvl w:val="0"/>
          <w:numId w:val="2620"/>
        </w:numPr>
      </w:pPr>
      <w:r>
        <w:t xml:space="preserve">The child's Family follows from their Clan assignment.</w:t>
      </w:r>
    </w:p>
    <w:p>
      <w:pPr>
        <w:numPr>
          <w:ilvl w:val="0"/>
          <w:numId w:val="2620"/>
        </w:numPr>
      </w:pPr>
      <w:r>
        <w:t>School is not yet assigned at birth — it is assigned at gempuku (~15 IC years of age).</w:t>
      </w:r>
    </w:p>
    <w:p>
      <w:pPr>
        <w:numPr>
          <w:ilvl w:val="0"/>
          <w:numId w:val="2620"/>
        </w:numPr>
      </w:pPr>
      <w:r>
        <w:t>The child is generated as an inactive character. They exist in the family web and are tracked for age, but they do not participate in the world, hold positions, or appear in social interactions until they reach gempuku age.</w:t>
      </w:r>
    </w:p>
    <w:p>
      <w:pPr>
        <w:numPr>
          <w:ilvl w:val="0"/>
          <w:numId w:val="2620"/>
        </w:numPr>
      </w:pPr>
      <w:r>
        <w:t>At gempuku, the child becomes an active Rank 1 character. Their School is assigned based on clan/family tendency and any specific arrangements made by their parents. They enter the world as a full named character.</w:t>
      </w:r>
    </w:p>
    <w:p>
      <w:pPr>
        <w:pStyle w:val="FirstParagraph"/>
      </w:pPr>
      <w:r>
        <w:t>At the 4:1 IC/OOC ratio, gempuku occurs approximately 3.75 OOC years after birth. This is a long time. Children are tracked as lightweight records during this period rather than full character sheets. At gempuku the engine runs the full generation template and produces a complete Rank 1 character sheet.</w:t>
      </w:r>
    </w:p>
    <w:p>
      <w:pPr>
        <w:pStyle w:val="BodyText"/>
      </w:pPr>
      <w:r>
        <w:t xml:space="preserve">Child record fields (complete list):</w:t>
      </w:r>
    </w:p>
    <w:p>
      <w:pPr>
        <w:numPr>
          <w:ilvl w:val="0"/>
          <w:numId w:val="2621"/>
        </w:numPr>
      </w:pPr>
      <w:r>
        <w:t xml:space="preserve">Name: Generated at birth using clan name tables.</w:t>
      </w:r>
    </w:p>
    <w:p>
      <w:pPr>
        <w:numPr>
          <w:ilvl w:val="0"/>
          <w:numId w:val="2621"/>
        </w:numPr>
      </w:pPr>
      <w:r>
        <w:t xml:space="preserve">Father: Link to the father's full character sheet.</w:t>
      </w:r>
    </w:p>
    <w:p>
      <w:pPr>
        <w:numPr>
          <w:ilvl w:val="0"/>
          <w:numId w:val="2621"/>
        </w:numPr>
      </w:pPr>
      <w:r>
        <w:t xml:space="preserve">Mother: Link to the mother's full character sheet.</w:t>
      </w:r>
    </w:p>
    <w:p>
      <w:pPr>
        <w:numPr>
          <w:ilvl w:val="0"/>
          <w:numId w:val="2621"/>
        </w:numPr>
      </w:pPr>
      <w:r>
        <w:t xml:space="preserve">Date of Birth: IC year and month.</w:t>
      </w:r>
    </w:p>
    <w:p>
      <w:pPr>
        <w:numPr>
          <w:ilvl w:val="0"/>
          <w:numId w:val="2621"/>
        </w:numPr>
      </w:pPr>
      <w:r>
        <w:t xml:space="preserve">Clan and Family: Determined by marriage terms at birth.</w:t>
      </w:r>
    </w:p>
    <w:p>
      <w:pPr>
        <w:numPr>
          <w:ilvl w:val="0"/>
          <w:numId w:val="2621"/>
        </w:numPr>
      </w:pPr>
      <w:r>
        <w:t xml:space="preserve">Gender: Assigned at generation using clan gender weights.</w:t>
      </w:r>
    </w:p>
    <w:p>
      <w:pPr>
        <w:numPr>
          <w:ilvl w:val="0"/>
          <w:numId w:val="2621"/>
        </w:numPr>
      </w:pPr>
      <w:r>
        <w:t>Status: Alive or Deceased. Children can die before gempuku — tracked as a Tier 4 Personal topic.</w:t>
      </w:r>
    </w:p>
    <w:p>
      <w:pPr>
        <w:pStyle w:val="FirstParagraph"/>
      </w:pPr>
      <w:r>
        <w:t>No other fields exist until gempuku. The child record is a placeholder, not a character.</w:t>
      </w:r>
    </w:p>
    <w:p>
      <w:pPr>
        <w:pStyle w:val="BodyText"/>
      </w:pPr>
      <w:r>
        <w:rPr>
          <w:bCs/>
          <w:b/>
        </w:rPr>
        <w:t xml:space="preserve">Trigger 3 — Population Density Below Threshold</w:t>
      </w:r>
    </w:p>
    <w:p>
      <w:pPr>
        <w:pStyle w:val="BodyText"/>
      </w:pPr>
      <w:r>
        <w:t>Each clan maintains a minimum population target — the minimum number of named characters required at each Rank tier to function. If a clan falls below this threshold due to war, plague, assassination, or any other cause, the engine generates new Rank 1 characters to represent young samurai entering service.</w:t>
      </w:r>
    </w:p>
    <w:p>
      <w:pPr>
        <w:numPr>
          <w:ilvl w:val="0"/>
          <w:numId w:val="2622"/>
        </w:numPr>
      </w:pPr>
      <w:r>
        <w:t>These characters represent children of unnamed retainers, distant relatives, or new recruits who have not previously been tracked as named characters.</w:t>
      </w:r>
    </w:p>
    <w:p>
      <w:pPr>
        <w:numPr>
          <w:ilvl w:val="0"/>
          <w:numId w:val="2622"/>
        </w:numPr>
      </w:pPr>
      <w:r>
        <w:t xml:space="preserve">They are generated using standard templates for the depleted clan.</w:t>
      </w:r>
    </w:p>
    <w:p>
      <w:pPr>
        <w:numPr>
          <w:ilvl w:val="0"/>
          <w:numId w:val="2622"/>
        </w:numPr>
      </w:pPr>
      <w:r>
        <w:t>They enter at Rank 1 regardless of how high the gap is. The engine does not generate high-Rank replacements — only raw recruits. The gap takes years to close organically.</w:t>
      </w:r>
    </w:p>
    <w:p>
      <w:pPr>
        <w:pStyle w:val="FirstParagraph"/>
      </w:pPr>
      <w:r>
        <w:t>Population thresholds are defined per clan per Rank tier. The table below defines the minimum named characters each clan must maintain at each Rank level. When any tier falls below its minimum, Trigger 3 fires and the engine begins generating new Rank 1 characters for that clan. These minimums reflect clan size and military/political weight in Rokugan. Lion is the largest military clan. Dragon and Mantis are the smallest Great Clans. Actual population at launch is approximately 3 to 4 times these minimums — the minimums represent a depleted, barely-functional clan, not a healthy one.</w:t>
      </w:r>
    </w:p>
    <w:p>
      <w:pPr>
        <w:pStyle w:val="BodyText"/>
      </w:pPr>
      <w:r>
        <w:t xml:space="preserve">Minimum population targets per clan per Rank tier:</w:t>
      </w:r>
    </w:p>
    <w:p>
      <w:pPr>
        <w:numPr>
          <w:ilvl w:val="0"/>
          <w:numId w:val="2623"/>
        </w:numPr>
      </w:pPr>
      <w:r>
        <w:t>Crab Clan: Rank 5+ minimum 3, Rank 4+ minimum 8, Rank 3+ minimum 25, Rank 2+ minimum 60, Rank 1 minimum 100. Total minimum: 196.</w:t>
      </w:r>
    </w:p>
    <w:p>
      <w:pPr>
        <w:numPr>
          <w:ilvl w:val="0"/>
          <w:numId w:val="2623"/>
        </w:numPr>
      </w:pPr>
      <w:r>
        <w:t>Crane Clan: Rank 5+ minimum 3, Rank 4+ minimum 8, Rank 3+ minimum 25, Rank 2+ minimum 60, Rank 1 minimum 100. Total minimum: 196.</w:t>
      </w:r>
    </w:p>
    <w:p>
      <w:pPr>
        <w:numPr>
          <w:ilvl w:val="0"/>
          <w:numId w:val="2623"/>
        </w:numPr>
      </w:pPr>
      <w:r>
        <w:t>Dragon Clan: Rank 5+ minimum 1, Rank 4+ minimum 3, Rank 3+ minimum 10, Rank 2+ minimum 25, Rank 1 minimum 40. Total minimum: 79.</w:t>
      </w:r>
    </w:p>
    <w:p>
      <w:pPr>
        <w:numPr>
          <w:ilvl w:val="0"/>
          <w:numId w:val="2623"/>
        </w:numPr>
      </w:pPr>
      <w:r>
        <w:t>Lion Clan: Rank 5+ minimum 4, Rank 4+ minimum 10, Rank 3+ minimum 30, Rank 2+ minimum 80, Rank 1 minimum 130. Total minimum: 254.</w:t>
      </w:r>
    </w:p>
    <w:p>
      <w:pPr>
        <w:numPr>
          <w:ilvl w:val="0"/>
          <w:numId w:val="2623"/>
        </w:numPr>
      </w:pPr>
      <w:r>
        <w:t>Phoenix Clan: Rank 5+ minimum 2, Rank 4+ minimum 6, Rank 3+ minimum 18, Rank 2+ minimum 45, Rank 1 minimum 75. Total minimum: 146.</w:t>
      </w:r>
    </w:p>
    <w:p>
      <w:pPr>
        <w:numPr>
          <w:ilvl w:val="0"/>
          <w:numId w:val="2623"/>
        </w:numPr>
      </w:pPr>
      <w:r>
        <w:t>Scorpion Clan: Rank 5+ minimum 2, Rank 4+ minimum 6, Rank 3+ minimum 18, Rank 2+ minimum 45, Rank 1 minimum 75. Total minimum: 146.</w:t>
      </w:r>
    </w:p>
    <w:p>
      <w:pPr>
        <w:numPr>
          <w:ilvl w:val="0"/>
          <w:numId w:val="2623"/>
        </w:numPr>
      </w:pPr>
      <w:r>
        <w:t>Unicorn Clan: Rank 5+ minimum 2, Rank 4+ minimum 6, Rank 3+ minimum 18, Rank 2+ minimum 45, Rank 1 minimum 75. Total minimum: 146.</w:t>
      </w:r>
    </w:p>
    <w:p>
      <w:pPr>
        <w:numPr>
          <w:ilvl w:val="0"/>
          <w:numId w:val="2623"/>
        </w:numPr>
      </w:pPr>
      <w:r>
        <w:t>Mantis Clan: Rank 5+ minimum 1, Rank 4+ minimum 3, Rank 3+ minimum 10, Rank 2+ minimum 25, Rank 1 minimum 40. Total minimum: 79.</w:t>
      </w:r>
    </w:p>
    <w:p>
      <w:pPr>
        <w:pStyle w:val="FirstParagraph"/>
      </w:pPr>
      <w:r>
        <w:t>Total minimum named characters across all clans: 1,242. At a healthy game start, actual population is approximately 3,700 to 5,000 named characters across all clans and factions.</w:t>
      </w:r>
    </w:p>
    <w:p>
      <w:pPr>
        <w:pStyle w:val="BodyText"/>
      </w:pPr>
      <w:r>
        <w:rPr>
          <w:bCs/>
          <w:b/>
        </w:rPr>
        <w:t xml:space="preserve">PART 3 — NPC ADVANCEMENT</w:t>
      </w:r>
    </w:p>
    <w:p>
      <w:pPr>
        <w:pStyle w:val="BodyText"/>
      </w:pPr>
      <w:r>
        <w:t>Generated characters do not remain static. NPCs advance through the same progression system as player characters (Section 48), but using a simplified autonomous version.</w:t>
      </w:r>
    </w:p>
    <w:p>
      <w:pPr>
        <w:numPr>
          <w:ilvl w:val="0"/>
          <w:numId w:val="2624"/>
        </w:numPr>
      </w:pPr>
      <w:r>
        <w:t>NPCs accumulate XP automatically based on their activities — commanding in battles, participating in court sessions, completing assigned missions. The game tracks this in the background.</w:t>
      </w:r>
    </w:p>
    <w:p>
      <w:pPr>
        <w:numPr>
          <w:ilvl w:val="0"/>
          <w:numId w:val="2624"/>
        </w:numPr>
      </w:pPr>
      <w:r>
        <w:t>NPCs spend XP on progress bars automatically, prioritizing their school's primary skills and Rings.</w:t>
      </w:r>
    </w:p>
    <w:p>
      <w:pPr>
        <w:numPr>
          <w:ilvl w:val="0"/>
          <w:numId w:val="2624"/>
        </w:numPr>
      </w:pPr>
      <w:r>
        <w:t>NPCs do not require Sensei visits to unlock Techniques — they advance School Rank automatically when Insight threshold is met, reflecting their ongoing training within their school's dojo.</w:t>
      </w:r>
    </w:p>
    <w:p>
      <w:pPr>
        <w:numPr>
          <w:ilvl w:val="0"/>
          <w:numId w:val="2624"/>
        </w:numPr>
      </w:pPr>
      <w:r>
        <w:t>NPC advancement rate is approximately half the rate of an active player character. They are living their lives, not grinding.</w:t>
      </w:r>
    </w:p>
    <w:p>
      <w:pPr>
        <w:pStyle w:val="FirstParagraph"/>
      </w:pPr>
      <w:r>
        <w:t>NPCs use the same progress bar system as player characters (Section 48). The math is identical — the same Skill and Ring thresholds, the same XP-to-progress conversion. The difference is that NPCs do not spend AP or make conscious training decisions. Instead they receive a passive daily XP income based on their role, multiplied by their current activity level.</w:t>
      </w:r>
    </w:p>
    <w:p>
      <w:pPr>
        <w:pStyle w:val="BodyText"/>
      </w:pPr>
      <w:r>
        <w:rPr>
          <w:bCs/>
          <w:b/>
        </w:rPr>
        <w:t xml:space="preserve">Base XP Rate by Role</w:t>
      </w:r>
    </w:p>
    <w:p>
      <w:pPr>
        <w:pStyle w:val="BodyText"/>
      </w:pPr>
      <w:r>
        <w:t>Every NPC earns a base XP amount each OOC day derived from their current role. Higher-responsibility roles generate more experience:</w:t>
      </w:r>
    </w:p>
    <w:p>
      <w:pPr>
        <w:numPr>
          <w:ilvl w:val="0"/>
          <w:numId w:val="2625"/>
        </w:numPr>
      </w:pPr>
      <w:r>
        <w:t>Rank 1 soldier or courtier in peacetime: 0.02 XP per OOC day. Baseline — a young samurai in quiet service. Reaches Rank 2 in approximately 7 OOC years.</w:t>
      </w:r>
    </w:p>
    <w:p>
      <w:pPr>
        <w:numPr>
          <w:ilvl w:val="0"/>
          <w:numId w:val="2625"/>
        </w:numPr>
      </w:pPr>
      <w:r>
        <w:t>Rank 1 on active duty (border patrol, active assignment): 0.04 XP per OOC day. Reaches Rank 2 in approximately 3.5 OOC years.</w:t>
      </w:r>
    </w:p>
    <w:p>
      <w:pPr>
        <w:numPr>
          <w:ilvl w:val="0"/>
          <w:numId w:val="2625"/>
        </w:numPr>
      </w:pPr>
      <w:r>
        <w:t>Gunso (sergeant commanding a squadron): 0.05 XP per OOC day. Leadership role with regular training demands.</w:t>
      </w:r>
    </w:p>
    <w:p>
      <w:pPr>
        <w:numPr>
          <w:ilvl w:val="0"/>
          <w:numId w:val="2625"/>
        </w:numPr>
      </w:pPr>
      <w:r>
        <w:t>Chui (company commander): 0.06 XP per OOC day. Regular command experience and decision-making.</w:t>
      </w:r>
    </w:p>
    <w:p>
      <w:pPr>
        <w:numPr>
          <w:ilvl w:val="0"/>
          <w:numId w:val="2625"/>
        </w:numPr>
      </w:pPr>
      <w:r>
        <w:t>Taisa (legion captain): 0.08 XP per OOC day. Significant leadership and strategic complexity.</w:t>
      </w:r>
    </w:p>
    <w:p>
      <w:pPr>
        <w:numPr>
          <w:ilvl w:val="0"/>
          <w:numId w:val="2625"/>
        </w:numPr>
      </w:pPr>
      <w:r>
        <w:t>Shireikan (commander of multiple legions): 0.10 XP per OOC day. Major strategic responsibility.</w:t>
      </w:r>
    </w:p>
    <w:p>
      <w:pPr>
        <w:numPr>
          <w:ilvl w:val="0"/>
          <w:numId w:val="2625"/>
        </w:numPr>
      </w:pPr>
      <w:r>
        <w:t>Courtier in active court: 0.05 XP per OOC day. Regular political engagement.</w:t>
      </w:r>
    </w:p>
    <w:p>
      <w:pPr>
        <w:numPr>
          <w:ilvl w:val="0"/>
          <w:numId w:val="2625"/>
        </w:numPr>
      </w:pPr>
      <w:r>
        <w:t>Magistrate on active investigations: 0.06 XP per OOC day. Regular challenges and field duties.</w:t>
      </w:r>
    </w:p>
    <w:p>
      <w:pPr>
        <w:numPr>
          <w:ilvl w:val="0"/>
          <w:numId w:val="2625"/>
        </w:numPr>
      </w:pPr>
      <w:r>
        <w:t>Sensei actively teaching: 0.04 XP per OOC day. Teaching reinforces mastery but is less demanding than field command.</w:t>
      </w:r>
    </w:p>
    <w:p>
      <w:pPr>
        <w:numPr>
          <w:ilvl w:val="0"/>
          <w:numId w:val="2625"/>
        </w:numPr>
      </w:pPr>
      <w:r>
        <w:t>Temple head or shugenja in active ritual practice: 0.05 XP per OOC day.</w:t>
      </w:r>
    </w:p>
    <w:p>
      <w:pPr>
        <w:pStyle w:val="FirstParagraph"/>
      </w:pPr>
      <w:r>
        <w:rPr>
          <w:bCs/>
          <w:b/>
        </w:rPr>
        <w:t xml:space="preserve">Activity Multipliers</w:t>
      </w:r>
    </w:p>
    <w:p>
      <w:pPr>
        <w:pStyle w:val="BodyText"/>
      </w:pPr>
      <w:r>
        <w:t>The base rate is multiplied by the NPC's current activity level. Multipliers apply for the duration of the activity and stack on top of the role rate:</w:t>
      </w:r>
    </w:p>
    <w:p>
      <w:pPr>
        <w:numPr>
          <w:ilvl w:val="0"/>
          <w:numId w:val="2626"/>
        </w:numPr>
      </w:pPr>
      <w:r>
        <w:t xml:space="preserve">Peacetime, no notable events: 1.0x. Base rate only.</w:t>
      </w:r>
    </w:p>
    <w:p>
      <w:pPr>
        <w:numPr>
          <w:ilvl w:val="0"/>
          <w:numId w:val="2626"/>
        </w:numPr>
      </w:pPr>
      <w:r>
        <w:t>Active border patrol or minor skirmish: 1.5x. Some genuine danger and challenge.</w:t>
      </w:r>
    </w:p>
    <w:p>
      <w:pPr>
        <w:numPr>
          <w:ilvl w:val="0"/>
          <w:numId w:val="2626"/>
        </w:numPr>
      </w:pPr>
      <w:r>
        <w:t>Participating in a battle: 2.5x for the duration of the battle (1 OOC day per Mass Battle). Significant combat experience.</w:t>
      </w:r>
    </w:p>
    <w:p>
      <w:pPr>
        <w:numPr>
          <w:ilvl w:val="0"/>
          <w:numId w:val="2626"/>
        </w:numPr>
      </w:pPr>
      <w:r>
        <w:t>Commanding in a battle: 3.0x. Major leadership challenge under pressure.</w:t>
      </w:r>
    </w:p>
    <w:p>
      <w:pPr>
        <w:numPr>
          <w:ilvl w:val="0"/>
          <w:numId w:val="2626"/>
        </w:numPr>
      </w:pPr>
      <w:r>
        <w:t>Active court season: 1.5x for courtiers during a court season. Intensive political engagement.</w:t>
      </w:r>
    </w:p>
    <w:p>
      <w:pPr>
        <w:numPr>
          <w:ilvl w:val="0"/>
          <w:numId w:val="2626"/>
        </w:numPr>
      </w:pPr>
      <w:r>
        <w:t>Siege — attacker or defender: 2.0x for the duration of the siege. Sustained military stress.</w:t>
      </w:r>
    </w:p>
    <w:p>
      <w:pPr>
        <w:numPr>
          <w:ilvl w:val="0"/>
          <w:numId w:val="2626"/>
        </w:numPr>
      </w:pPr>
      <w:r>
        <w:t>Major crisis involvement (Tier 1 or Tier 2 crisis): 2.0x. High-stakes situations accelerate growth.</w:t>
      </w:r>
    </w:p>
    <w:p>
      <w:pPr>
        <w:pStyle w:val="FirstParagraph"/>
      </w:pPr>
      <w:r>
        <w:rPr>
          <w:bCs/>
          <w:b/>
        </w:rPr>
        <w:t xml:space="preserve">XP Spending Priority</w:t>
      </w:r>
    </w:p>
    <w:p>
      <w:pPr>
        <w:pStyle w:val="BodyText"/>
      </w:pPr>
      <w:r>
        <w:t>When the engine spends accumulated NPC XP on progress bars, it follows a fixed priority order. NPCs do not make conscious choices — the engine optimizes toward their school's strengths:</w:t>
      </w:r>
    </w:p>
    <w:p>
      <w:pPr>
        <w:numPr>
          <w:ilvl w:val="0"/>
          <w:numId w:val="2627"/>
        </w:numPr>
      </w:pPr>
      <w:r>
        <w:t>First: Primary Ring for the school (Earth for Hida Bushi, Air for Doji Courtier, Fire for Isawa Shugenja). The most important attribute for their school's function.</w:t>
      </w:r>
    </w:p>
    <w:p>
      <w:pPr>
        <w:numPr>
          <w:ilvl w:val="0"/>
          <w:numId w:val="2627"/>
        </w:numPr>
      </w:pPr>
      <w:r>
        <w:t>Second: The school's highest-ranked skill — the specialty skill that defines the character's role.</w:t>
      </w:r>
    </w:p>
    <w:p>
      <w:pPr>
        <w:numPr>
          <w:ilvl w:val="0"/>
          <w:numId w:val="2627"/>
        </w:numPr>
      </w:pPr>
      <w:r>
        <w:t>Third: Other school skills in descending order of current rank. Raises existing strengths before developing new ones.</w:t>
      </w:r>
    </w:p>
    <w:p>
      <w:pPr>
        <w:numPr>
          <w:ilvl w:val="0"/>
          <w:numId w:val="2627"/>
        </w:numPr>
      </w:pPr>
      <w:r>
        <w:t xml:space="preserve">Fourth: Secondary Ring associated with the school's focus.</w:t>
      </w:r>
    </w:p>
    <w:p>
      <w:pPr>
        <w:numPr>
          <w:ilvl w:val="0"/>
          <w:numId w:val="2627"/>
        </w:numPr>
      </w:pPr>
      <w:r>
        <w:t>Fifth: Any remaining XP is held in reserve until a threshold is reached.</w:t>
      </w:r>
    </w:p>
    <w:p>
      <w:pPr>
        <w:numPr>
          <w:ilvl w:val="0"/>
          <w:numId w:val="2627"/>
        </w:numPr>
      </w:pPr>
      <w:r>
        <w:t>Never: Non-school skills, Void Ring (unless shugenja), or Rings unrelated to school function. NPCs do not develop broadly — they deepen their specialization.</w:t>
      </w:r>
    </w:p>
    <w:p>
      <w:pPr>
        <w:pStyle w:val="FirstParagraph"/>
      </w:pPr>
      <w:r>
        <w:rPr>
          <w:bCs/>
          <w:b/>
        </w:rPr>
        <w:t xml:space="preserve">Worked Examples</w:t>
      </w:r>
    </w:p>
    <w:p>
      <w:pPr>
        <w:numPr>
          <w:ilvl w:val="0"/>
          <w:numId w:val="2628"/>
        </w:numPr>
      </w:pPr>
      <w:r>
        <w:t>Gunso in peacetime: 0.05 XP/day x 1.0 = 0.05 XP/day. Reaches Rank 2 in approximately 2.8 OOC years of uninterrupted peacetime service.</w:t>
      </w:r>
    </w:p>
    <w:p>
      <w:pPr>
        <w:numPr>
          <w:ilvl w:val="0"/>
          <w:numId w:val="2628"/>
        </w:numPr>
      </w:pPr>
      <w:r>
        <w:t>Gunso during a battle: 0.05 x 3.0 = 0.15 XP earned on that single OOC day. A significant one-day boost.</w:t>
      </w:r>
    </w:p>
    <w:p>
      <w:pPr>
        <w:numPr>
          <w:ilvl w:val="0"/>
          <w:numId w:val="2628"/>
        </w:numPr>
      </w:pPr>
      <w:r>
        <w:t>Chui commanding through a 30-day campaign at 2.0x multiplier: 0.06 x 2.0 x 30 = 3.6 XP total. Approximately 7% of the way to Rank 2 from a single campaign.</w:t>
      </w:r>
    </w:p>
    <w:p>
      <w:pPr>
        <w:pStyle w:val="FirstParagraph"/>
      </w:pPr>
      <w:r>
        <w:t>This means the world's NPC population grows in power over time at a rate determined by the world's activity level. A peaceful era produces slow advancement. A generation of constant warfare produces faster-advancing NPCs — but also more death, which offsets the gains. High-Rank NPCs who survive long enough will eventually reach Rank 5+ but most will not survive that long.</w:t>
      </w:r>
    </w:p>
    <w:p>
      <w:pPr>
        <w:pStyle w:val="BodyText"/>
      </w:pPr>
      <w:r>
        <w:rPr>
          <w:bCs/>
          <w:b/>
        </w:rPr>
        <w:t xml:space="preserve">PART 4 — NATURAL DEATH</w:t>
      </w:r>
    </w:p>
    <w:p>
      <w:pPr>
        <w:pStyle w:val="BodyText"/>
      </w:pPr>
      <w:r>
        <w:t>Characters die from causes other than combat. The engine runs a passive natural death check for every named character once per IC season (every 22.5 OOC days).</w:t>
      </w:r>
    </w:p>
    <w:p>
      <w:pPr>
        <w:numPr>
          <w:ilvl w:val="0"/>
          <w:numId w:val="2629"/>
        </w:numPr>
      </w:pPr>
      <w:r>
        <w:t>Characters under age 50 IC: No natural death roll. They are in their active years.</w:t>
      </w:r>
    </w:p>
    <w:p>
      <w:pPr>
        <w:numPr>
          <w:ilvl w:val="0"/>
          <w:numId w:val="2629"/>
        </w:numPr>
      </w:pPr>
      <w:r>
        <w:t xml:space="preserve">Characters age 50–65 IC: 1% chance of death per IC season check.</w:t>
      </w:r>
    </w:p>
    <w:p>
      <w:pPr>
        <w:numPr>
          <w:ilvl w:val="0"/>
          <w:numId w:val="2629"/>
        </w:numPr>
      </w:pPr>
      <w:r>
        <w:t xml:space="preserve">Characters age 65–75 IC: 3% chance of death per IC season check.</w:t>
      </w:r>
    </w:p>
    <w:p>
      <w:pPr>
        <w:numPr>
          <w:ilvl w:val="0"/>
          <w:numId w:val="2629"/>
        </w:numPr>
      </w:pPr>
      <w:r>
        <w:t xml:space="preserve">Characters age 75–85 IC: 8% chance of death per IC season check.</w:t>
      </w:r>
    </w:p>
    <w:p>
      <w:pPr>
        <w:numPr>
          <w:ilvl w:val="0"/>
          <w:numId w:val="2629"/>
        </w:numPr>
      </w:pPr>
      <w:r>
        <w:t xml:space="preserve">Characters age 85+ IC: 20% chance of death per IC season check.</w:t>
      </w:r>
    </w:p>
    <w:p>
      <w:pPr>
        <w:pStyle w:val="FirstParagraph"/>
      </w:pPr>
      <w:r>
        <w:t>At the 4:1 ratio, IC age 50 is reached after approximately 12.5 OOC years of play — most characters will not reach natural death age during a typical campaign. For canonical characters who begin the game at advanced ages, natural death is a genuine concern. A 70-year-old canonical character has a 3% chance of dying each IC season — roughly every 5–6 OOC days.</w:t>
      </w:r>
    </w:p>
    <w:p>
      <w:pPr>
        <w:pStyle w:val="BodyText"/>
      </w:pPr>
      <w:r>
        <w:t>Natural death generates a Tier 4 Personal topic (death of a named character). If the character held a significant position, it may also generate a Tier 3 or Tier 2 crisis depending on the power vacuum created.</w:t>
      </w:r>
    </w:p>
    <w:p>
      <w:pPr>
        <w:pStyle w:val="BodyText"/>
      </w:pPr>
      <w:r>
        <w:rPr>
          <w:bCs/>
          <w:b/>
        </w:rPr>
        <w:t xml:space="preserve">PART 5 — RONIN GENERATION</w:t>
      </w:r>
    </w:p>
    <w:p>
      <w:pPr>
        <w:pStyle w:val="BodyText"/>
      </w:pPr>
      <w:r>
        <w:t>When a named character loses their lord — through their lord's death without a suitable heir, through dismissal, through their lord's clan being destroyed, or through voluntary departure — they become Ronin.</w:t>
      </w:r>
    </w:p>
    <w:p>
      <w:pPr>
        <w:numPr>
          <w:ilvl w:val="0"/>
          <w:numId w:val="2630"/>
        </w:numPr>
      </w:pPr>
      <w:r>
        <w:t>Ronin retain their existing character sheet entirely. No stats change. They lose their Role/Position field and their stipend.</w:t>
      </w:r>
    </w:p>
    <w:p>
      <w:pPr>
        <w:numPr>
          <w:ilvl w:val="0"/>
          <w:numId w:val="2630"/>
        </w:numPr>
      </w:pPr>
      <w:r>
        <w:t>Ronin are not reassigned by the engine. They exist as free agents in the world, pursuing objectives autonomously.</w:t>
      </w:r>
    </w:p>
    <w:p>
      <w:pPr>
        <w:numPr>
          <w:ilvl w:val="0"/>
          <w:numId w:val="2630"/>
        </w:numPr>
      </w:pPr>
      <w:r>
        <w:t>Ronin may be hired by other lords as mercenaries, seek a new lord through petition, join a ronin band, or simply wander.</w:t>
      </w:r>
    </w:p>
    <w:p>
      <w:pPr>
        <w:numPr>
          <w:ilvl w:val="0"/>
          <w:numId w:val="2630"/>
        </w:numPr>
      </w:pPr>
      <w:r>
        <w:t>If a Ronin goes without income for an extended period, they may take the Debt disadvantage and eventually become desperate — a potential bandit or insurgency seed (connecting to the Insurgency System).</w:t>
      </w:r>
    </w:p>
    <w:p>
      <w:pPr>
        <w:numPr>
          <w:ilvl w:val="0"/>
          <w:numId w:val="2630"/>
        </w:numPr>
      </w:pPr>
      <w:r>
        <w:t>A Ronin who finds a new lord and is formally accepted into service loses Ronin status and gains a new Role/Position. Their Honor may have suffered during the Ronin period depending on their conduct.</w:t>
      </w:r>
    </w:p>
    <w:p>
      <w:pPr>
        <w:numPr>
          <w:ilvl w:val="0"/>
          <w:numId w:val="2630"/>
        </w:numPr>
      </w:pPr>
      <w:r>
        <w:t>Player characters who become Ronin follow the same rules — no special treatment.</w:t>
      </w:r>
    </w:p>
    <w:p>
      <w:pPr>
        <w:pStyle w:val="FirstParagraph"/>
      </w:pPr>
      <w:r>
        <w:rPr>
          <w:bCs/>
          <w:b/>
        </w:rPr>
        <w:t xml:space="preserve">PART 6 — NAME GENERATION</w:t>
      </w:r>
    </w:p>
    <w:p>
      <w:pPr>
        <w:pStyle w:val="BodyText"/>
      </w:pPr>
      <w:r>
        <w:t>Given names are generated procedurally from syllable tables per clan. Family names are always canonical — drawn from the fixed list of families within each clan. The full name follows Rokugani convention: Family name first, given name second.</w:t>
      </w:r>
    </w:p>
    <w:p>
      <w:pPr>
        <w:pStyle w:val="BodyText"/>
      </w:pPr>
      <w:r>
        <w:t>Name structure: 70% two-syllable names (Initial + Final), 30% three-syllable names (Initial + Middle + Final). Male and female names use distinct syllable pools per clan, reflecting authentic Rokugani phonetic patterns.</w:t>
      </w:r>
    </w:p>
    <w:p>
      <w:pPr>
        <w:pStyle w:val="BodyText"/>
      </w:pPr>
      <w:r>
        <w:rPr>
          <w:bCs/>
          <w:b/>
        </w:rPr>
        <w:t xml:space="preserve">Crab Clan Name Tables</w:t>
      </w:r>
    </w:p>
    <w:p>
      <w:pPr>
        <w:pStyle w:val="BodyText"/>
      </w:pPr>
      <w:r>
        <w:t>Style: Short, hard consonants. Earthy and blunt. Male names often end in hard stops. Female names slightly softer but still strong.</w:t>
      </w:r>
    </w:p>
    <w:p>
      <w:pPr>
        <w:numPr>
          <w:ilvl w:val="0"/>
          <w:numId w:val="2631"/>
        </w:numPr>
      </w:pPr>
      <w:r>
        <w:t xml:space="preserve">Male — Initial: Ya, Ka, O-, Hi, To, Ku, Sa, Ta, No, Ha, Shi, Mu</w:t>
      </w:r>
    </w:p>
    <w:p>
      <w:pPr>
        <w:numPr>
          <w:ilvl w:val="0"/>
          <w:numId w:val="2631"/>
        </w:numPr>
      </w:pPr>
      <w:r>
        <w:t xml:space="preserve">Male — Middle (optional): ki, su, ra, ko, ta, ru, ni, ma</w:t>
      </w:r>
    </w:p>
    <w:p>
      <w:pPr>
        <w:numPr>
          <w:ilvl w:val="0"/>
          <w:numId w:val="2631"/>
        </w:numPr>
      </w:pPr>
      <w:r>
        <w:t xml:space="preserve">Male — Final: mo, ro, to, shi, ki, su, da, ka, zu</w:t>
      </w:r>
    </w:p>
    <w:p>
      <w:pPr>
        <w:numPr>
          <w:ilvl w:val="0"/>
          <w:numId w:val="2631"/>
        </w:numPr>
      </w:pPr>
      <w:r>
        <w:t xml:space="preserve">Female — Initial: O-, Ya, Ka, Hi, Sa, Na, Tsu, Mi</w:t>
      </w:r>
    </w:p>
    <w:p>
      <w:pPr>
        <w:numPr>
          <w:ilvl w:val="0"/>
          <w:numId w:val="2631"/>
        </w:numPr>
      </w:pPr>
      <w:r>
        <w:t xml:space="preserve">Female — Middle (optional): su, ki, ru, na, ko</w:t>
      </w:r>
    </w:p>
    <w:p>
      <w:pPr>
        <w:numPr>
          <w:ilvl w:val="0"/>
          <w:numId w:val="2631"/>
        </w:numPr>
      </w:pPr>
      <w:r>
        <w:t xml:space="preserve">Female — Final: ko, ru, shi, ka, me, e, mi, na</w:t>
      </w:r>
    </w:p>
    <w:p>
      <w:pPr>
        <w:pStyle w:val="FirstParagraph"/>
      </w:pPr>
      <w:r>
        <w:rPr>
          <w:bCs/>
          <w:b/>
        </w:rPr>
        <w:t xml:space="preserve">Crane Clan Name Tables</w:t>
      </w:r>
    </w:p>
    <w:p>
      <w:pPr>
        <w:pStyle w:val="BodyText"/>
      </w:pPr>
      <w:r>
        <w:t>Style: Flowing, elegant, often ending in vowel sounds. Refined and multi-syllable. Male names dignified. Female names graceful.</w:t>
      </w:r>
    </w:p>
    <w:p>
      <w:pPr>
        <w:numPr>
          <w:ilvl w:val="0"/>
          <w:numId w:val="2632"/>
        </w:numPr>
      </w:pPr>
      <w:r>
        <w:t xml:space="preserve">Male — Initial: Ho, Ka, Sa, Ku, Yo, To, Na, Ha, Do, Shi</w:t>
      </w:r>
    </w:p>
    <w:p>
      <w:pPr>
        <w:numPr>
          <w:ilvl w:val="0"/>
          <w:numId w:val="2632"/>
        </w:numPr>
      </w:pPr>
      <w:r>
        <w:t xml:space="preserve">Male — Middle (optional): wa, tu, su, ku, na, ri, shi</w:t>
      </w:r>
    </w:p>
    <w:p>
      <w:pPr>
        <w:numPr>
          <w:ilvl w:val="0"/>
          <w:numId w:val="2632"/>
        </w:numPr>
      </w:pPr>
      <w:r>
        <w:t xml:space="preserve">Male — Final: ri, shi, na, wa, ru, i, to, e, yu</w:t>
      </w:r>
    </w:p>
    <w:p>
      <w:pPr>
        <w:numPr>
          <w:ilvl w:val="0"/>
          <w:numId w:val="2632"/>
        </w:numPr>
      </w:pPr>
      <w:r>
        <w:t xml:space="preserve">Female — Initial: Yo, Sa, Ka, Ha, Na, Ki, Mi, Tsu, Shi</w:t>
      </w:r>
    </w:p>
    <w:p>
      <w:pPr>
        <w:numPr>
          <w:ilvl w:val="0"/>
          <w:numId w:val="2632"/>
        </w:numPr>
      </w:pPr>
      <w:r>
        <w:t xml:space="preserve">Female — Middle (optional): su, na, ki, wa, ri</w:t>
      </w:r>
    </w:p>
    <w:p>
      <w:pPr>
        <w:numPr>
          <w:ilvl w:val="0"/>
          <w:numId w:val="2632"/>
        </w:numPr>
      </w:pPr>
      <w:r>
        <w:t xml:space="preserve">Female — Final: ko, me, e, ka, na, mi, yo, ne, ra</w:t>
      </w:r>
    </w:p>
    <w:p>
      <w:pPr>
        <w:pStyle w:val="FirstParagraph"/>
      </w:pPr>
      <w:r>
        <w:rPr>
          <w:bCs/>
          <w:b/>
        </w:rPr>
        <w:t xml:space="preserve">Dragon Clan Name Tables</w:t>
      </w:r>
    </w:p>
    <w:p>
      <w:pPr>
        <w:pStyle w:val="BodyText"/>
      </w:pPr>
      <w:r>
        <w:t>Style: Philosophical, nature-themed, often referencing elements or abstract concepts. Gender distinction is subtle.</w:t>
      </w:r>
    </w:p>
    <w:p>
      <w:pPr>
        <w:numPr>
          <w:ilvl w:val="0"/>
          <w:numId w:val="2633"/>
        </w:numPr>
      </w:pPr>
      <w:r>
        <w:t xml:space="preserve">Male — Initial: Hi, Sa, Ka, To, Mi, Na, U, Kaze, Tsu</w:t>
      </w:r>
    </w:p>
    <w:p>
      <w:pPr>
        <w:numPr>
          <w:ilvl w:val="0"/>
          <w:numId w:val="2633"/>
        </w:numPr>
      </w:pPr>
      <w:r>
        <w:t xml:space="preserve">Male — Middle (optional): to, su, ru, mi, na, ko</w:t>
      </w:r>
    </w:p>
    <w:p>
      <w:pPr>
        <w:numPr>
          <w:ilvl w:val="0"/>
          <w:numId w:val="2633"/>
        </w:numPr>
      </w:pPr>
      <w:r>
        <w:t xml:space="preserve">Male — Final: mi, su, to, ru, shi, ko, so, ka</w:t>
      </w:r>
    </w:p>
    <w:p>
      <w:pPr>
        <w:numPr>
          <w:ilvl w:val="0"/>
          <w:numId w:val="2633"/>
        </w:numPr>
      </w:pPr>
      <w:r>
        <w:t xml:space="preserve">Female — Initial: Hi, Sa, Ka, Mi, Na, Tsu, U, Shi</w:t>
      </w:r>
    </w:p>
    <w:p>
      <w:pPr>
        <w:numPr>
          <w:ilvl w:val="0"/>
          <w:numId w:val="2633"/>
        </w:numPr>
      </w:pPr>
      <w:r>
        <w:t xml:space="preserve">Female — Middle (optional): to, su, na, mi, ru</w:t>
      </w:r>
    </w:p>
    <w:p>
      <w:pPr>
        <w:numPr>
          <w:ilvl w:val="0"/>
          <w:numId w:val="2633"/>
        </w:numPr>
      </w:pPr>
      <w:r>
        <w:t xml:space="preserve">Female — Final: mi, ko, na, ka, e, ru, shi, to</w:t>
      </w:r>
    </w:p>
    <w:p>
      <w:pPr>
        <w:pStyle w:val="FirstParagraph"/>
      </w:pPr>
      <w:r>
        <w:rPr>
          <w:bCs/>
          <w:b/>
        </w:rPr>
        <w:t xml:space="preserve">Lion Clan Name Tables</w:t>
      </w:r>
    </w:p>
    <w:p>
      <w:pPr>
        <w:pStyle w:val="BodyText"/>
      </w:pPr>
      <w:r>
        <w:t>Style: Strong and honorable-sounding. Male names powerful and short. Female names strong but can be longer — Matsu women in particular carry fierce names.</w:t>
      </w:r>
    </w:p>
    <w:p>
      <w:pPr>
        <w:numPr>
          <w:ilvl w:val="0"/>
          <w:numId w:val="2634"/>
        </w:numPr>
      </w:pPr>
      <w:r>
        <w:t xml:space="preserve">Male — Initial: To, Gin, A, Ka, Shi, Ha, Na, Ta, Ma</w:t>
      </w:r>
    </w:p>
    <w:p>
      <w:pPr>
        <w:numPr>
          <w:ilvl w:val="0"/>
          <w:numId w:val="2634"/>
        </w:numPr>
      </w:pPr>
      <w:r>
        <w:t xml:space="preserve">Male — Middle (optional): wa, ka, ru, to, su, ta</w:t>
      </w:r>
    </w:p>
    <w:p>
      <w:pPr>
        <w:numPr>
          <w:ilvl w:val="0"/>
          <w:numId w:val="2634"/>
        </w:numPr>
      </w:pPr>
      <w:r>
        <w:t xml:space="preserve">Male — Final: ri, wa, ki, to, ru, shi, ka, su</w:t>
      </w:r>
    </w:p>
    <w:p>
      <w:pPr>
        <w:numPr>
          <w:ilvl w:val="0"/>
          <w:numId w:val="2634"/>
        </w:numPr>
      </w:pPr>
      <w:r>
        <w:t xml:space="preserve">Female — Initial: Tsu, Ma, Ka, Gin, Na, Sa, A, Hi</w:t>
      </w:r>
    </w:p>
    <w:p>
      <w:pPr>
        <w:numPr>
          <w:ilvl w:val="0"/>
          <w:numId w:val="2634"/>
        </w:numPr>
      </w:pPr>
      <w:r>
        <w:t xml:space="preserve">Female — Middle (optional): su, ru, ko, ta, na</w:t>
      </w:r>
    </w:p>
    <w:p>
      <w:pPr>
        <w:numPr>
          <w:ilvl w:val="0"/>
          <w:numId w:val="2634"/>
        </w:numPr>
      </w:pPr>
      <w:r>
        <w:t xml:space="preserve">Female — Final: ko, ka, ru, me, na, e, shi, mi</w:t>
      </w:r>
    </w:p>
    <w:p>
      <w:pPr>
        <w:pStyle w:val="FirstParagraph"/>
      </w:pPr>
      <w:r>
        <w:rPr>
          <w:bCs/>
          <w:b/>
        </w:rPr>
        <w:t xml:space="preserve">Phoenix Clan Name Tables</w:t>
      </w:r>
    </w:p>
    <w:p>
      <w:pPr>
        <w:pStyle w:val="BodyText"/>
      </w:pPr>
      <w:r>
        <w:t>Style: Spiritual and multi-syllable. Often soft consonants reflecting elemental themes. Gender distinction moderate.</w:t>
      </w:r>
    </w:p>
    <w:p>
      <w:pPr>
        <w:numPr>
          <w:ilvl w:val="0"/>
          <w:numId w:val="2635"/>
        </w:numPr>
      </w:pPr>
      <w:r>
        <w:t xml:space="preserve">Male — Initial: Ta, Ho, U, Shi, Tsu, Ka, Hi, A, Mi</w:t>
      </w:r>
    </w:p>
    <w:p>
      <w:pPr>
        <w:numPr>
          <w:ilvl w:val="0"/>
          <w:numId w:val="2635"/>
        </w:numPr>
      </w:pPr>
      <w:r>
        <w:t xml:space="preserve">Male — Middle (optional): da, chi, ko, su, ta, ru, na</w:t>
      </w:r>
    </w:p>
    <w:p>
      <w:pPr>
        <w:numPr>
          <w:ilvl w:val="0"/>
          <w:numId w:val="2635"/>
        </w:numPr>
      </w:pPr>
      <w:r>
        <w:t xml:space="preserve">Male — Final: ka, da, ko, ru, na, shi, to, mi</w:t>
      </w:r>
    </w:p>
    <w:p>
      <w:pPr>
        <w:numPr>
          <w:ilvl w:val="0"/>
          <w:numId w:val="2635"/>
        </w:numPr>
      </w:pPr>
      <w:r>
        <w:t xml:space="preserve">Female — Initial: Mi, Sa, Ka, Na, Tsu, Hi, A, Shi</w:t>
      </w:r>
    </w:p>
    <w:p>
      <w:pPr>
        <w:numPr>
          <w:ilvl w:val="0"/>
          <w:numId w:val="2635"/>
        </w:numPr>
      </w:pPr>
      <w:r>
        <w:t xml:space="preserve">Female — Middle (optional): su, na, ko, ru, ki</w:t>
      </w:r>
    </w:p>
    <w:p>
      <w:pPr>
        <w:numPr>
          <w:ilvl w:val="0"/>
          <w:numId w:val="2635"/>
        </w:numPr>
      </w:pPr>
      <w:r>
        <w:t xml:space="preserve">Female — Final: ko, na, mi, ka, e, ru, me, shi</w:t>
      </w:r>
    </w:p>
    <w:p>
      <w:pPr>
        <w:pStyle w:val="FirstParagraph"/>
      </w:pPr>
      <w:r>
        <w:rPr>
          <w:bCs/>
          <w:b/>
        </w:rPr>
        <w:t xml:space="preserve">Scorpion Clan Name Tables</w:t>
      </w:r>
    </w:p>
    <w:p>
      <w:pPr>
        <w:pStyle w:val="BodyText"/>
      </w:pPr>
      <w:r>
        <w:t>Style: Sharp and sometimes ambiguous. Names often carry hidden or double meanings in Rokugani. Can sound innocent or threatening depending on context.</w:t>
      </w:r>
    </w:p>
    <w:p>
      <w:pPr>
        <w:numPr>
          <w:ilvl w:val="0"/>
          <w:numId w:val="2636"/>
        </w:numPr>
      </w:pPr>
      <w:r>
        <w:t xml:space="preserve">Male — Initial: A, Ba, Shi, Ka, To, Ku, Sa, Ya</w:t>
      </w:r>
    </w:p>
    <w:p>
      <w:pPr>
        <w:numPr>
          <w:ilvl w:val="0"/>
          <w:numId w:val="2636"/>
        </w:numPr>
      </w:pPr>
      <w:r>
        <w:t xml:space="preserve">Male — Middle (optional): ra, mo, ru, ku, shi, ta</w:t>
      </w:r>
    </w:p>
    <w:p>
      <w:pPr>
        <w:numPr>
          <w:ilvl w:val="0"/>
          <w:numId w:val="2636"/>
        </w:numPr>
      </w:pPr>
      <w:r>
        <w:t xml:space="preserve">Male — Final: ro, ru, shi, ku, to, mo, ra, su</w:t>
      </w:r>
    </w:p>
    <w:p>
      <w:pPr>
        <w:numPr>
          <w:ilvl w:val="0"/>
          <w:numId w:val="2636"/>
        </w:numPr>
      </w:pPr>
      <w:r>
        <w:t xml:space="preserve">Female — Initial: Ka, Sa, Mi, Shi, A, To, Ya, Na</w:t>
      </w:r>
    </w:p>
    <w:p>
      <w:pPr>
        <w:numPr>
          <w:ilvl w:val="0"/>
          <w:numId w:val="2636"/>
        </w:numPr>
      </w:pPr>
      <w:r>
        <w:t xml:space="preserve">Female — Middle (optional): chi, ko, su, na, ru</w:t>
      </w:r>
    </w:p>
    <w:p>
      <w:pPr>
        <w:numPr>
          <w:ilvl w:val="0"/>
          <w:numId w:val="2636"/>
        </w:numPr>
      </w:pPr>
      <w:r>
        <w:t xml:space="preserve">Female — Final: ko, chi, ka, mi, na, e, ru, shi</w:t>
      </w:r>
    </w:p>
    <w:p>
      <w:pPr>
        <w:pStyle w:val="FirstParagraph"/>
      </w:pPr>
      <w:r>
        <w:rPr>
          <w:bCs/>
          <w:b/>
        </w:rPr>
        <w:t xml:space="preserve">Unicorn Clan Name Tables</w:t>
      </w:r>
    </w:p>
    <w:p>
      <w:pPr>
        <w:pStyle w:val="BodyText"/>
      </w:pPr>
      <w:r>
        <w:t>Style: Mix of Rokugani and gaijin/steppe influences. Some names feel distinctly foreign. Male names can be shorter and almost Mongolian-influenced.</w:t>
      </w:r>
    </w:p>
    <w:p>
      <w:pPr>
        <w:numPr>
          <w:ilvl w:val="0"/>
          <w:numId w:val="2637"/>
        </w:numPr>
      </w:pPr>
      <w:r>
        <w:t xml:space="preserve">Male — Initial: Ka, Ta, Shi, Mo, Na, Chen, Bao, To, U</w:t>
      </w:r>
    </w:p>
    <w:p>
      <w:pPr>
        <w:numPr>
          <w:ilvl w:val="0"/>
          <w:numId w:val="2637"/>
        </w:numPr>
      </w:pPr>
      <w:r>
        <w:t xml:space="preserve">Male — Middle (optional): ge, ta, su, ru, ko, na</w:t>
      </w:r>
    </w:p>
    <w:p>
      <w:pPr>
        <w:numPr>
          <w:ilvl w:val="0"/>
          <w:numId w:val="2637"/>
        </w:numPr>
      </w:pPr>
      <w:r>
        <w:t xml:space="preserve">Male — Final: ge, su, ko, to, ru, ka, shi, mo</w:t>
      </w:r>
    </w:p>
    <w:p>
      <w:pPr>
        <w:numPr>
          <w:ilvl w:val="0"/>
          <w:numId w:val="2637"/>
        </w:numPr>
      </w:pPr>
      <w:r>
        <w:t xml:space="preserve">Female — Initial: Ka, Mi, Tsu, Na, Sa, U, Hi, Shi</w:t>
      </w:r>
    </w:p>
    <w:p>
      <w:pPr>
        <w:numPr>
          <w:ilvl w:val="0"/>
          <w:numId w:val="2637"/>
        </w:numPr>
      </w:pPr>
      <w:r>
        <w:t xml:space="preserve">Female — Middle (optional): mo, ko, na, su, ru</w:t>
      </w:r>
    </w:p>
    <w:p>
      <w:pPr>
        <w:numPr>
          <w:ilvl w:val="0"/>
          <w:numId w:val="2637"/>
        </w:numPr>
      </w:pPr>
      <w:r>
        <w:t xml:space="preserve">Female — Final: ko, mo, ka, mi, na, e, ru, shi</w:t>
      </w:r>
    </w:p>
    <w:p>
      <w:pPr>
        <w:pStyle w:val="FirstParagraph"/>
      </w:pPr>
      <w:r>
        <w:rPr>
          <w:bCs/>
          <w:b/>
        </w:rPr>
        <w:t xml:space="preserve">Mantis Clan Name Tables</w:t>
      </w:r>
    </w:p>
    <w:p>
      <w:pPr>
        <w:pStyle w:val="BodyText"/>
      </w:pPr>
      <w:r>
        <w:t>Style: Sea-flavored, often short and punchy. Some names reference waves, storms, or sea creatures. Gender distinction moderate.</w:t>
      </w:r>
    </w:p>
    <w:p>
      <w:pPr>
        <w:numPr>
          <w:ilvl w:val="0"/>
          <w:numId w:val="2638"/>
        </w:numPr>
      </w:pPr>
      <w:r>
        <w:t xml:space="preserve">Male — Initial: A, Ku, Ta, Hi, Ka, To, Na, Tsu</w:t>
      </w:r>
    </w:p>
    <w:p>
      <w:pPr>
        <w:numPr>
          <w:ilvl w:val="0"/>
          <w:numId w:val="2638"/>
        </w:numPr>
      </w:pPr>
      <w:r>
        <w:t xml:space="preserve">Male — Middle (optional): ra, su, mi, ko, ru, ta</w:t>
      </w:r>
    </w:p>
    <w:p>
      <w:pPr>
        <w:numPr>
          <w:ilvl w:val="0"/>
          <w:numId w:val="2638"/>
        </w:numPr>
      </w:pPr>
      <w:r>
        <w:t xml:space="preserve">Male — Final: su, mi, ko, ra, to, ka, ru, shi</w:t>
      </w:r>
    </w:p>
    <w:p>
      <w:pPr>
        <w:numPr>
          <w:ilvl w:val="0"/>
          <w:numId w:val="2638"/>
        </w:numPr>
      </w:pPr>
      <w:r>
        <w:t xml:space="preserve">Female — Initial: Mi, Ka, Ku, Hi, Na, Tsu, Sa, A</w:t>
      </w:r>
    </w:p>
    <w:p>
      <w:pPr>
        <w:numPr>
          <w:ilvl w:val="0"/>
          <w:numId w:val="2638"/>
        </w:numPr>
      </w:pPr>
      <w:r>
        <w:t xml:space="preserve">Female — Middle (optional): mi, ko, su, na, ru</w:t>
      </w:r>
    </w:p>
    <w:p>
      <w:pPr>
        <w:numPr>
          <w:ilvl w:val="0"/>
          <w:numId w:val="2638"/>
        </w:numPr>
      </w:pPr>
      <w:r>
        <w:t xml:space="preserve">Female — Final: ko, mi, ka, na, e, ru, me, shi</w:t>
      </w:r>
    </w:p>
    <w:p>
      <w:pPr>
        <w:pStyle w:val="FirstParagraph"/>
      </w:pPr>
      <w:r>
        <w:rPr>
          <w:bCs/>
          <w:b/>
        </w:rPr>
        <w:t xml:space="preserve">PART 7 — GENDER DISTRIBUTION</w:t>
      </w:r>
    </w:p>
    <w:p>
      <w:pPr>
        <w:pStyle w:val="BodyText"/>
      </w:pPr>
      <w:r>
        <w:t>Gender is assigned at generation using weighted distributions that reflect Rokugani society and school restrictions. Some schools are historically gender-weighted or restricted.</w:t>
      </w:r>
    </w:p>
    <w:p>
      <w:pPr>
        <w:numPr>
          <w:ilvl w:val="0"/>
          <w:numId w:val="2639"/>
        </w:numPr>
      </w:pPr>
      <w:r>
        <w:t xml:space="preserve">Default distribution: 55% male, 45% female for most schools.</w:t>
      </w:r>
    </w:p>
    <w:p>
      <w:pPr>
        <w:numPr>
          <w:ilvl w:val="0"/>
          <w:numId w:val="2639"/>
        </w:numPr>
      </w:pPr>
      <w:r>
        <w:t>Matsu Bushi: 80% female. The Matsu family is historically and culturally dominated by female warriors.</w:t>
      </w:r>
    </w:p>
    <w:p>
      <w:pPr>
        <w:numPr>
          <w:ilvl w:val="0"/>
          <w:numId w:val="2639"/>
        </w:numPr>
      </w:pPr>
      <w:r>
        <w:t>Daidoji Iron Warrior: 70% male. A traditionally male-dominated military school.</w:t>
      </w:r>
    </w:p>
    <w:p>
      <w:pPr>
        <w:numPr>
          <w:ilvl w:val="0"/>
          <w:numId w:val="2639"/>
        </w:numPr>
      </w:pPr>
      <w:r>
        <w:t xml:space="preserve">Utaku Battle Maidens: 100% female. Restricted by school rules.</w:t>
      </w:r>
    </w:p>
    <w:p>
      <w:pPr>
        <w:numPr>
          <w:ilvl w:val="0"/>
          <w:numId w:val="2639"/>
        </w:numPr>
      </w:pPr>
      <w:r>
        <w:t xml:space="preserve">Asahina Shugenja: 60% female. The Asahina family skews female.</w:t>
      </w:r>
    </w:p>
    <w:p>
      <w:pPr>
        <w:numPr>
          <w:ilvl w:val="0"/>
          <w:numId w:val="2639"/>
        </w:numPr>
      </w:pPr>
      <w:r>
        <w:t>All other schools: Standard 55/45 distribution unless lore specifies otherwise.</w:t>
      </w:r>
    </w:p>
    <w:p>
      <w:pPr>
        <w:pStyle w:val="FirstParagraph"/>
      </w:pPr>
      <w:r>
        <w:t>Gender affects name generation (separate syllable tables), school eligibility for restricted schools, and certain social interactions where gender carries cultural weight in Rokugani society.</w:t>
      </w:r>
    </w:p>
    <w:bookmarkEnd w:id="339"/>
    <w:bookmarkStart w:id="341" w:name="section-53-war-status-system"/>
    <w:p>
      <w:pPr>
        <w:pStyle w:val="Heading1"/>
      </w:pPr>
      <w:r>
        <w:t xml:space="preserve">53. War Status System</w:t>
      </w:r>
    </w:p>
    <w:p>
      <w:pPr>
        <w:pStyle w:val="FirstParagraph"/>
      </w:pPr>
      <w:r>
        <w:t>The War Status System defines the formal state of armed conflict between clans, tracks each side's military position through a War Score, and governs the chain of authority through which wars are declared, escalated, and ended. It connects directly to the Crisis Tier system (Section 16), the Court System (Section 15), the Named Character System (Section 22), and the Honor/Glory/Status system (Section 46).</w:t>
      </w:r>
    </w:p>
    <w:p>
      <w:pPr>
        <w:pStyle w:val="BodyText"/>
      </w:pPr>
      <w:r>
        <w:rPr>
          <w:bCs/>
          <w:b/>
        </w:rPr>
        <w:t xml:space="preserve">WHAT IS WAR STATUS</w:t>
      </w:r>
    </w:p>
    <w:p>
      <w:pPr>
        <w:pStyle w:val="BodyText"/>
      </w:pPr>
      <w:r>
        <w:t>War Status is a formal tracked state between two or more clans. It is not the same as violence — provinces raid each other, bandits attack merchants, and skirmishes happen without triggering War Status. War Status is declared, recognized, and ended through formal mechanisms. It has specific mechanical consequences for trade, movement, court access, and NPC behavior that do not apply to informal violence.</w:t>
      </w:r>
    </w:p>
    <w:p>
      <w:pPr>
        <w:pStyle w:val="BodyText"/>
      </w:pPr>
      <w:r>
        <w:t>War Status exists at different levels of the feudal hierarchy simultaneously. A Provincial Lord can be at war with a neighbor without their Clan Champion being involved. A Family Daimyo can be at war without it becoming a full Clan War. Each level has different authority, different consequences, and different mechanisms for resolution.</w:t>
      </w:r>
    </w:p>
    <w:p>
      <w:pPr>
        <w:pStyle w:val="BodyText"/>
      </w:pPr>
      <w:r>
        <w:rPr>
          <w:bCs/>
          <w:b/>
        </w:rPr>
        <w:t xml:space="preserve">THE ESCALATION AUTHORITY CHAIN</w:t>
      </w:r>
    </w:p>
    <w:p>
      <w:pPr>
        <w:pStyle w:val="BodyText"/>
      </w:pPr>
      <w:r>
        <w:t>Every war has an authority level that determines who can declare it, who can negotiate it, and who can end it. Wars escalate up the chain when lower authorities cannot contain the conflict.</w:t>
      </w:r>
    </w:p>
    <w:p>
      <w:pPr>
        <w:numPr>
          <w:ilvl w:val="0"/>
          <w:numId w:val="2640"/>
        </w:numPr>
      </w:pPr>
      <w:r>
        <w:t>Provincial Raid (Tier 3): One Provincial Lord attacks another's territory. Only the two lords involved have authority. The conflict is handled directly between them. Family Daimyo are not yet involved — this is below their threshold unless it grows.</w:t>
      </w:r>
    </w:p>
    <w:p>
      <w:pPr>
        <w:numPr>
          <w:ilvl w:val="0"/>
          <w:numId w:val="2640"/>
        </w:numPr>
      </w:pPr>
      <w:r>
        <w:t>Border Conflict (Tier 3 trending Tier 2): Raids escalate across multiple provinces. The Family Daimyo becomes aware and may intervene. The Family Daimyo can de-escalate the conflict or formally endorse it. Peace can still be negotiated between the Provincial Lords directly, but the Family Daimyo now has standing to participate.</w:t>
      </w:r>
    </w:p>
    <w:p>
      <w:pPr>
        <w:numPr>
          <w:ilvl w:val="0"/>
          <w:numId w:val="2640"/>
        </w:numPr>
      </w:pPr>
      <w:r>
        <w:t>Family War (Tier 2): The Family Daimyo formally endorses the conflict. The entire family is now committed. Only the Family Daimyo or their designated proxy can make binding peace commitments on behalf of the family.</w:t>
      </w:r>
    </w:p>
    <w:p>
      <w:pPr>
        <w:numPr>
          <w:ilvl w:val="0"/>
          <w:numId w:val="2640"/>
        </w:numPr>
      </w:pPr>
      <w:r>
        <w:t>Clan War (Tier 2): The Clan Champion formally declares war or officially endorses the conflict. The entire clan is now involved. Only the Clan Champion or their designated proxy can speak for the clan at peace courts. The Emperor may intervene at this level.</w:t>
      </w:r>
    </w:p>
    <w:p>
      <w:pPr>
        <w:pStyle w:val="FirstParagraph"/>
      </w:pPr>
      <w:r>
        <w:rPr>
          <w:bCs/>
          <w:b/>
        </w:rPr>
        <w:t xml:space="preserve">ESCALATION TRIGGERS</w:t>
      </w:r>
    </w:p>
    <w:p>
      <w:pPr>
        <w:pStyle w:val="BodyText"/>
      </w:pPr>
      <w:r>
        <w:t>A conflict automatically escalates to the next authority level when any of the following conditions are met:</w:t>
      </w:r>
    </w:p>
    <w:p>
      <w:pPr>
        <w:numPr>
          <w:ilvl w:val="0"/>
          <w:numId w:val="2641"/>
        </w:numPr>
      </w:pPr>
      <w:r>
        <w:t>The Provincial Lord's War Score drops below 25 (into the Losing tier) and they formally request aid from their Family Daimyo.</w:t>
      </w:r>
    </w:p>
    <w:p>
      <w:pPr>
        <w:numPr>
          <w:ilvl w:val="0"/>
          <w:numId w:val="2641"/>
        </w:numPr>
      </w:pPr>
      <w:r>
        <w:t>Enemy forces enter provinces belonging to other families in the region — the conflict has spread beyond its original parties.</w:t>
      </w:r>
    </w:p>
    <w:p>
      <w:pPr>
        <w:numPr>
          <w:ilvl w:val="0"/>
          <w:numId w:val="2641"/>
        </w:numPr>
      </w:pPr>
      <w:r>
        <w:t>The Provincial Lord's castle falls — a loss of that magnitude demands Family response.</w:t>
      </w:r>
    </w:p>
    <w:p>
      <w:pPr>
        <w:numPr>
          <w:ilvl w:val="0"/>
          <w:numId w:val="2641"/>
        </w:numPr>
      </w:pPr>
      <w:r>
        <w:t>The conflict has lasted more than 3 IC seasons (approximately 10 OOC days) without resolution.</w:t>
      </w:r>
    </w:p>
    <w:p>
      <w:pPr>
        <w:numPr>
          <w:ilvl w:val="0"/>
          <w:numId w:val="2641"/>
        </w:numPr>
      </w:pPr>
      <w:r>
        <w:t>The enemy is revealed to have allied with another clan — the threat level increases beyond what a single lord can address.</w:t>
      </w:r>
    </w:p>
    <w:p>
      <w:pPr>
        <w:pStyle w:val="FirstParagraph"/>
      </w:pPr>
      <w:r>
        <w:t>Escalation is not automatic in all cases — it requires the lower authority to formally request aid OR for the conditions to be so obvious that the higher authority intervenes on their own initiative based on their personality and objectives.</w:t>
      </w:r>
    </w:p>
    <w:p>
      <w:pPr>
        <w:pStyle w:val="BodyText"/>
      </w:pPr>
      <w:r>
        <w:rPr>
          <w:bCs/>
          <w:b/>
        </w:rPr>
        <w:t xml:space="preserve">THE WAR SCORE</w:t>
      </w:r>
    </w:p>
    <w:p>
      <w:pPr>
        <w:pStyle w:val="BodyText"/>
      </w:pPr>
      <w:r>
        <w:t>When War Status is formally established between two parties, both sides receive a War Score starting at 50. The War Score tracks each side's military position — it is not a relative measure, but an absolute one. Both sides can be above 50 (a hard-fought war with honors even) or both below 50 (a war that has ground both sides down). The score ranges from 0 to 100.</w:t>
      </w:r>
    </w:p>
    <w:p>
      <w:pPr>
        <w:pStyle w:val="BodyText"/>
      </w:pPr>
      <w:r>
        <w:rPr>
          <w:bCs/>
          <w:b/>
        </w:rPr>
        <w:t xml:space="preserve">War Score Shifts</w:t>
      </w:r>
    </w:p>
    <w:p>
      <w:pPr>
        <w:pStyle w:val="BodyText"/>
      </w:pPr>
      <w:r>
        <w:t>The following events shift War Scores. The winning party gains points, the losing party loses points:</w:t>
      </w:r>
    </w:p>
    <w:p>
      <w:pPr>
        <w:numPr>
          <w:ilvl w:val="0"/>
          <w:numId w:val="2642"/>
        </w:numPr>
      </w:pPr>
      <w:r>
        <w:t>Minor battle victory/defeat: +3 / −3. Small engagement with limited forces.</w:t>
      </w:r>
    </w:p>
    <w:p>
      <w:pPr>
        <w:numPr>
          <w:ilvl w:val="0"/>
          <w:numId w:val="2642"/>
        </w:numPr>
      </w:pPr>
      <w:r>
        <w:t>Major battle victory/defeat: +8 / −8. Significant engagement involving multiple companies.</w:t>
      </w:r>
    </w:p>
    <w:p>
      <w:pPr>
        <w:numPr>
          <w:ilvl w:val="0"/>
          <w:numId w:val="2642"/>
        </w:numPr>
      </w:pPr>
      <w:r>
        <w:t>Decisive battle victory/defeat: +15 / −15. A battle that defines the campaign's direction.</w:t>
      </w:r>
    </w:p>
    <w:p>
      <w:pPr>
        <w:numPr>
          <w:ilvl w:val="0"/>
          <w:numId w:val="2642"/>
        </w:numPr>
      </w:pPr>
      <w:r>
        <w:t xml:space="preserve">Province captured: +5 / −5 per province taken.</w:t>
      </w:r>
    </w:p>
    <w:p>
      <w:pPr>
        <w:numPr>
          <w:ilvl w:val="0"/>
          <w:numId w:val="2642"/>
        </w:numPr>
      </w:pPr>
      <w:r>
        <w:t xml:space="preserve">Castle captured: +10 / −10. More significant than a plain province.</w:t>
      </w:r>
    </w:p>
    <w:p>
      <w:pPr>
        <w:numPr>
          <w:ilvl w:val="0"/>
          <w:numId w:val="2642"/>
        </w:numPr>
      </w:pPr>
      <w:r>
        <w:t>Siege won — attacker: +12 / −8. Attacker gains more — an offensive achievement against a defended position.</w:t>
      </w:r>
    </w:p>
    <w:p>
      <w:pPr>
        <w:numPr>
          <w:ilvl w:val="0"/>
          <w:numId w:val="2642"/>
        </w:numPr>
      </w:pPr>
      <w:r>
        <w:t>Siege repelled — defender: +8 / −5. Defender gains — held the line against assault.</w:t>
      </w:r>
    </w:p>
    <w:p>
      <w:pPr>
        <w:numPr>
          <w:ilvl w:val="0"/>
          <w:numId w:val="2642"/>
        </w:numPr>
      </w:pPr>
      <w:r>
        <w:t xml:space="preserve">Named Gunso or Chui killed: +2 / −2.</w:t>
      </w:r>
    </w:p>
    <w:p>
      <w:pPr>
        <w:numPr>
          <w:ilvl w:val="0"/>
          <w:numId w:val="2642"/>
        </w:numPr>
      </w:pPr>
      <w:r>
        <w:t>Named Taisa or Shireikan killed: +5 / −5. Significant commander loss.</w:t>
      </w:r>
    </w:p>
    <w:p>
      <w:pPr>
        <w:numPr>
          <w:ilvl w:val="0"/>
          <w:numId w:val="2642"/>
        </w:numPr>
      </w:pPr>
      <w:r>
        <w:t xml:space="preserve">Rikugunshokan (General) killed: +10 / −10. A major strategic blow.</w:t>
      </w:r>
    </w:p>
    <w:p>
      <w:pPr>
        <w:numPr>
          <w:ilvl w:val="0"/>
          <w:numId w:val="2642"/>
        </w:numPr>
      </w:pPr>
      <w:r>
        <w:t>Hostage taken (Rank 3 or higher): +3 / −3. Political leverage gained.</w:t>
      </w:r>
    </w:p>
    <w:p>
      <w:pPr>
        <w:numPr>
          <w:ilvl w:val="0"/>
          <w:numId w:val="2642"/>
        </w:numPr>
      </w:pPr>
      <w:r>
        <w:t>Hostage taken (Rank 5+ or Champion's family member): +8 / −8. Major political leverage.</w:t>
      </w:r>
    </w:p>
    <w:p>
      <w:pPr>
        <w:numPr>
          <w:ilvl w:val="0"/>
          <w:numId w:val="2642"/>
        </w:numPr>
      </w:pPr>
      <w:r>
        <w:t>Lord assassinated during active War Status (any lordship tier): +12 / −12. Disrupts the entire political and economic chain — triggers the succession process (Section 22.5) on top of the military impact. Exceeds a general killed (+10) because the consequences cascade through the tax system, Koku flow, vassal objectives, and potentially triggers a Succession Dispute crisis.</w:t>
      </w:r>
    </w:p>
    <w:p>
      <w:pPr>
        <w:numPr>
          <w:ilvl w:val="0"/>
          <w:numId w:val="2642"/>
        </w:numPr>
      </w:pPr>
      <w:r>
        <w:t xml:space="preserve">Supply line cut: +3 / −3. Logistics disruption.</w:t>
      </w:r>
    </w:p>
    <w:p>
      <w:pPr>
        <w:numPr>
          <w:ilvl w:val="0"/>
          <w:numId w:val="2642"/>
        </w:numPr>
      </w:pPr>
      <w:r>
        <w:t>Attrition (per IC season of active war): +1 / −1. The attacker gains slightly — sustained pressure is itself an achievement.</w:t>
      </w:r>
    </w:p>
    <w:p>
      <w:pPr>
        <w:pStyle w:val="FirstParagraph"/>
      </w:pPr>
      <w:r>
        <w:rPr>
          <w:bCs/>
          <w:b/>
        </w:rPr>
        <w:t xml:space="preserve">War Score Interpretation</w:t>
      </w:r>
    </w:p>
    <w:p>
      <w:pPr>
        <w:numPr>
          <w:ilvl w:val="0"/>
          <w:numId w:val="2643"/>
        </w:numPr>
      </w:pPr>
      <w:r>
        <w:t>80–100 (Dominant): Crushing victory. The opponent is broken. The dominant side can demand almost anything at the peace court.</w:t>
      </w:r>
    </w:p>
    <w:p>
      <w:pPr>
        <w:numPr>
          <w:ilvl w:val="0"/>
          <w:numId w:val="2643"/>
        </w:numPr>
      </w:pPr>
      <w:r>
        <w:t>65–79 (Winning): Clear advantage. Strong negotiating position. Unlikely to accept unfavorable terms.</w:t>
      </w:r>
    </w:p>
    <w:p>
      <w:pPr>
        <w:numPr>
          <w:ilvl w:val="0"/>
          <w:numId w:val="2643"/>
        </w:numPr>
      </w:pPr>
      <w:r>
        <w:t>50–64 (Ahead): Modest advantage. Open to negotiation but from a position of strength.</w:t>
      </w:r>
    </w:p>
    <w:p>
      <w:pPr>
        <w:numPr>
          <w:ilvl w:val="0"/>
          <w:numId w:val="2643"/>
        </w:numPr>
      </w:pPr>
      <w:r>
        <w:t>40–49 (Even or Behind): Near parity or slight disadvantage. Stalemate territory. The most fertile ground for negotiation.</w:t>
      </w:r>
    </w:p>
    <w:p>
      <w:pPr>
        <w:numPr>
          <w:ilvl w:val="0"/>
          <w:numId w:val="2643"/>
        </w:numPr>
      </w:pPr>
      <w:r>
        <w:t>25–39 (Losing): Clear disadvantage. Pressure to accept terms mounts. Personality and circumstances drive whether the lord accepts or fights on.</w:t>
      </w:r>
    </w:p>
    <w:p>
      <w:pPr>
        <w:numPr>
          <w:ilvl w:val="0"/>
          <w:numId w:val="2643"/>
        </w:numPr>
      </w:pPr>
      <w:r>
        <w:t>0–24 (Desperate): Catastrophic position. Most lords accept peace on almost any terms. Honor-driven or stubborn lords may still refuse — at great cost to their clan.</w:t>
      </w:r>
    </w:p>
    <w:p>
      <w:pPr>
        <w:pStyle w:val="FirstParagraph"/>
      </w:pPr>
      <w:r>
        <w:rPr>
          <w:bCs/>
          <w:b/>
        </w:rPr>
        <w:t xml:space="preserve">War Score and Higher Authority</w:t>
      </w:r>
    </w:p>
    <w:p>
      <w:pPr>
        <w:pStyle w:val="BodyText"/>
      </w:pPr>
      <w:r>
        <w:t>When a higher authority formally joins the conflict, the War Score adjusts to reflect the boost in morale and resources:</w:t>
      </w:r>
    </w:p>
    <w:p>
      <w:pPr>
        <w:numPr>
          <w:ilvl w:val="0"/>
          <w:numId w:val="2644"/>
        </w:numPr>
      </w:pPr>
      <w:r>
        <w:t>Family Daimyo commits forces to a Provincial Lord's war: +5 to the defending side's War Score.</w:t>
      </w:r>
    </w:p>
    <w:p>
      <w:pPr>
        <w:numPr>
          <w:ilvl w:val="0"/>
          <w:numId w:val="2644"/>
        </w:numPr>
      </w:pPr>
      <w:r>
        <w:t>Clan Champion formally declares and commits the clan: +10 to the defending side's War Score.</w:t>
      </w:r>
    </w:p>
    <w:p>
      <w:pPr>
        <w:numPr>
          <w:ilvl w:val="0"/>
          <w:numId w:val="2644"/>
        </w:numPr>
      </w:pPr>
      <w:r>
        <w:t>Allied clan joins the conflict: +8 per allied clan that formally commits forces.</w:t>
      </w:r>
    </w:p>
    <w:p>
      <w:pPr>
        <w:pStyle w:val="FirstParagraph"/>
      </w:pPr>
      <w:r>
        <w:rPr>
          <w:bCs/>
          <w:b/>
        </w:rPr>
        <w:t xml:space="preserve">PEACE WILLINGNESS</w:t>
      </w:r>
    </w:p>
    <w:p>
      <w:pPr>
        <w:pStyle w:val="BodyText"/>
      </w:pPr>
      <w:r>
        <w:t>Peace willingness is not determined by a single threshold. A lord's willingness to accept peace terms is contextual — shaped by their War Score, the specific terms being demanded, their personality, and their circumstances. There is no score at which peace is automatic.</w:t>
      </w:r>
    </w:p>
    <w:p>
      <w:pPr>
        <w:pStyle w:val="BodyText"/>
      </w:pPr>
      <w:r>
        <w:t xml:space="preserve">Factors that increase willingness to accept peace:</w:t>
      </w:r>
    </w:p>
    <w:p>
      <w:pPr>
        <w:numPr>
          <w:ilvl w:val="0"/>
          <w:numId w:val="2645"/>
        </w:numPr>
      </w:pPr>
      <w:r>
        <w:t>War Score below 25 — Losing or Desperate. The pragmatic case for peace grows overwhelming.</w:t>
      </w:r>
    </w:p>
    <w:p>
      <w:pPr>
        <w:numPr>
          <w:ilvl w:val="0"/>
          <w:numId w:val="2645"/>
        </w:numPr>
      </w:pPr>
      <w:r>
        <w:t>Terms do not require ceding currently held territory — a lord can accept peace without formal loss of face.</w:t>
      </w:r>
    </w:p>
    <w:p>
      <w:pPr>
        <w:numPr>
          <w:ilvl w:val="0"/>
          <w:numId w:val="2645"/>
        </w:numPr>
      </w:pPr>
      <w:r>
        <w:t xml:space="preserve">A hostage from the lord's own family is held by the enemy.</w:t>
      </w:r>
    </w:p>
    <w:p>
      <w:pPr>
        <w:numPr>
          <w:ilvl w:val="0"/>
          <w:numId w:val="2645"/>
        </w:numPr>
      </w:pPr>
      <w:r>
        <w:t>The Clan Champion or Family Daimyo is pressuring them to accept terms.</w:t>
      </w:r>
    </w:p>
    <w:p>
      <w:pPr>
        <w:numPr>
          <w:ilvl w:val="0"/>
          <w:numId w:val="2645"/>
        </w:numPr>
      </w:pPr>
      <w:r>
        <w:t>Shourido virtue: Seigyo (Control) or Chishiki (Knowledge) — pragmatic lords accept tactical retreats.</w:t>
      </w:r>
    </w:p>
    <w:p>
      <w:pPr>
        <w:numPr>
          <w:ilvl w:val="0"/>
          <w:numId w:val="2645"/>
        </w:numPr>
      </w:pPr>
      <w:r>
        <w:t>Bushido virtue: Gi (Honesty) or Makoto (Sincerity) — an honest accounting of the situation overrides pride.</w:t>
      </w:r>
    </w:p>
    <w:p>
      <w:pPr>
        <w:pStyle w:val="FirstParagraph"/>
      </w:pPr>
      <w:r>
        <w:t xml:space="preserve">Factors that decrease willingness to accept peace:</w:t>
      </w:r>
    </w:p>
    <w:p>
      <w:pPr>
        <w:numPr>
          <w:ilvl w:val="0"/>
          <w:numId w:val="2646"/>
        </w:numPr>
      </w:pPr>
      <w:r>
        <w:t>Terms require formally ceding provinces that were held at the start of the war — formalizing territorial loss is deeply shameful even if the territory is already occupied by the enemy.</w:t>
      </w:r>
    </w:p>
    <w:p>
      <w:pPr>
        <w:numPr>
          <w:ilvl w:val="0"/>
          <w:numId w:val="2646"/>
        </w:numPr>
      </w:pPr>
      <w:r>
        <w:t>War Score above 65 — winning. Why accept terms when victory is in reach?</w:t>
      </w:r>
    </w:p>
    <w:p>
      <w:pPr>
        <w:numPr>
          <w:ilvl w:val="0"/>
          <w:numId w:val="2646"/>
        </w:numPr>
      </w:pPr>
      <w:r>
        <w:t>Bushido virtue: Yu (Courage) — fights longer than is tactically wise. Honor demands it.</w:t>
      </w:r>
    </w:p>
    <w:p>
      <w:pPr>
        <w:numPr>
          <w:ilvl w:val="0"/>
          <w:numId w:val="2646"/>
        </w:numPr>
      </w:pPr>
      <w:r>
        <w:t>Shourido virtue: Determination or Will — cannot be redirected once committed.</w:t>
      </w:r>
    </w:p>
    <w:p>
      <w:pPr>
        <w:numPr>
          <w:ilvl w:val="0"/>
          <w:numId w:val="2646"/>
        </w:numPr>
      </w:pPr>
      <w:r>
        <w:t>The lord's family has a significant historical loss connected to this enemy — revenge overrides pragmatism.</w:t>
      </w:r>
    </w:p>
    <w:p>
      <w:pPr>
        <w:pStyle w:val="FirstParagraph"/>
      </w:pPr>
      <w:r>
        <w:rPr>
          <w:bCs/>
          <w:b/>
        </w:rPr>
        <w:t xml:space="preserve">THE HONOR STAKES OF ESCALATION</w:t>
      </w:r>
    </w:p>
    <w:p>
      <w:pPr>
        <w:pStyle w:val="BodyText"/>
      </w:pPr>
      <w:r>
        <w:t>Asking for help up the feudal chain is an admission of weakness. In Rokugan, admitting you cannot handle a threat alone is publicly shameful — it implies inadequacy. The honor loss is automatic and immediate regardless of whether the request is ultimately successful. However, the amount of shame scales with how overwhelmed the asker actually is — there is less shame in acknowledging an obviously impossible situation than in crying for help at the first sign of difficulty.</w:t>
      </w:r>
    </w:p>
    <w:p>
      <w:pPr>
        <w:pStyle w:val="BodyText"/>
      </w:pPr>
      <w:r>
        <w:t xml:space="preserve">Honor loss for asking for aid (automatic, public):</w:t>
      </w:r>
    </w:p>
    <w:p>
      <w:pPr>
        <w:numPr>
          <w:ilvl w:val="0"/>
          <w:numId w:val="2647"/>
        </w:numPr>
      </w:pPr>
      <w:r>
        <w:t>War Score 40–49 (slight disadvantage): −0.5 Honor. Minimal — a close fight, but asking looks like mild weakness.</w:t>
      </w:r>
    </w:p>
    <w:p>
      <w:pPr>
        <w:numPr>
          <w:ilvl w:val="0"/>
          <w:numId w:val="2647"/>
        </w:numPr>
      </w:pPr>
      <w:r>
        <w:t>War Score 25–39 (Losing): −1.0 Honor. The worst position. Losing but not yet overwhelmed — asking at this stage looks like cowardice.</w:t>
      </w:r>
    </w:p>
    <w:p>
      <w:pPr>
        <w:numPr>
          <w:ilvl w:val="0"/>
          <w:numId w:val="2647"/>
        </w:numPr>
      </w:pPr>
      <w:r>
        <w:t>War Score 0–24 (Desperate): No Honor loss. Survival overrides pride. No one expects a drowning man to refuse a rope.</w:t>
      </w:r>
    </w:p>
    <w:p>
      <w:pPr>
        <w:pStyle w:val="FirstParagraph"/>
      </w:pPr>
      <w:r>
        <w:t>The counterintuitive result is intentional: maximum shame falls on lords who ask for help when they are losing but not yet desperate. A lord who calls for aid at War Score 30 when they still have provinces and forces intact looks like they gave up. A lord who calls for aid at War Score 10 with their castle under siege is simply being realistic.</w:t>
      </w:r>
    </w:p>
    <w:p>
      <w:pPr>
        <w:pStyle w:val="BodyText"/>
      </w:pPr>
      <w:r>
        <w:rPr>
          <w:bCs/>
          <w:b/>
        </w:rPr>
        <w:t xml:space="preserve">THE HONOR STAKES OF REFUSING</w:t>
      </w:r>
    </w:p>
    <w:p>
      <w:pPr>
        <w:pStyle w:val="BodyText"/>
      </w:pPr>
      <w:r>
        <w:t>Refusing to help a vassal who has formally requested aid is one of the most dishonorable acts available to a Rokugani lord. The feudal bond is built on the exchange of service and protection — a lord who takes his vassal's taxes, levies, and loyalty and then abandons them in their hour of need has violated the fundamental contract of Rokugan's society.</w:t>
      </w:r>
    </w:p>
    <w:p>
      <w:pPr>
        <w:pStyle w:val="BodyText"/>
      </w:pPr>
      <w:r>
        <w:t xml:space="preserve">Honor loss for refusing a vassal's formal request for aid:</w:t>
      </w:r>
    </w:p>
    <w:p>
      <w:pPr>
        <w:numPr>
          <w:ilvl w:val="0"/>
          <w:numId w:val="2648"/>
        </w:numPr>
      </w:pPr>
      <w:r>
        <w:t>Family Daimyo refuses a Provincial Lord: −2.0 Honor. Massive — abandoning a sworn vassal.</w:t>
      </w:r>
    </w:p>
    <w:p>
      <w:pPr>
        <w:numPr>
          <w:ilvl w:val="0"/>
          <w:numId w:val="2648"/>
        </w:numPr>
      </w:pPr>
      <w:r>
        <w:t>Clan Champion refuses a Family Daimyo: −3.0 Honor. Catastrophic — abandoning the clan.</w:t>
      </w:r>
    </w:p>
    <w:p>
      <w:pPr>
        <w:numPr>
          <w:ilvl w:val="0"/>
          <w:numId w:val="2648"/>
        </w:numPr>
      </w:pPr>
      <w:r>
        <w:t>Additional loss if territory falls afterward: −2.0 Honor on top of the refusal penalty. The failure is made manifest.</w:t>
      </w:r>
    </w:p>
    <w:p>
      <w:pPr>
        <w:pStyle w:val="FirstParagraph"/>
      </w:pPr>
      <w:r>
        <w:t>Disposition consequences of refusing (applied immediately upon refusal becoming known):</w:t>
      </w:r>
    </w:p>
    <w:p>
      <w:pPr>
        <w:numPr>
          <w:ilvl w:val="0"/>
          <w:numId w:val="2649"/>
        </w:numPr>
      </w:pPr>
      <w:r>
        <w:t>All direct vassals of the refusing lord: −15 disposition. They know they cannot count on their lord.</w:t>
      </w:r>
    </w:p>
    <w:p>
      <w:pPr>
        <w:numPr>
          <w:ilvl w:val="0"/>
          <w:numId w:val="2649"/>
        </w:numPr>
      </w:pPr>
      <w:r>
        <w:t>All members of the abandoned lord's family: −20 disposition. Personal betrayal.</w:t>
      </w:r>
    </w:p>
    <w:p>
      <w:pPr>
        <w:numPr>
          <w:ilvl w:val="0"/>
          <w:numId w:val="2649"/>
        </w:numPr>
      </w:pPr>
      <w:r>
        <w:t>Neighboring lords of all clans: −5 disposition. Word spreads — an untrustworthy lord is a danger to everyone.</w:t>
      </w:r>
    </w:p>
    <w:p>
      <w:pPr>
        <w:numPr>
          <w:ilvl w:val="0"/>
          <w:numId w:val="2649"/>
        </w:numPr>
      </w:pPr>
      <w:r>
        <w:t>The Imperial Court if the refusal becomes known: −10 disposition. Shirking feudal duty is a public shame.</w:t>
      </w:r>
    </w:p>
    <w:p>
      <w:pPr>
        <w:pStyle w:val="FirstParagraph"/>
      </w:pPr>
      <w:r>
        <w:t>A lord who repeatedly refuses vassals will find their own position eroding — vassals begin seeking other patrons, allies grow distant, and enemies grow bold. The honor system enforces the feudal bond mechanically.</w:t>
      </w:r>
    </w:p>
    <w:p>
      <w:pPr>
        <w:pStyle w:val="BodyText"/>
      </w:pPr>
      <w:r>
        <w:rPr>
          <w:bCs/>
          <w:b/>
        </w:rPr>
        <w:t xml:space="preserve">ENDING WAR STATUS</w:t>
      </w:r>
    </w:p>
    <w:p>
      <w:pPr>
        <w:pStyle w:val="BodyText"/>
      </w:pPr>
      <w:r>
        <w:t xml:space="preserve">War Status ends through any of the following mechanisms:</w:t>
      </w:r>
    </w:p>
    <w:p>
      <w:pPr>
        <w:numPr>
          <w:ilvl w:val="0"/>
          <w:numId w:val="2650"/>
        </w:numPr>
      </w:pPr>
      <w:r>
        <w:t>Formal surrender: One side's Clan Champion (or designated proxy at the relevant authority level) formally yields at a peace court. The war ends immediately. Terms are negotiated and binding.</w:t>
      </w:r>
    </w:p>
    <w:p>
      <w:pPr>
        <w:numPr>
          <w:ilvl w:val="0"/>
          <w:numId w:val="2650"/>
        </w:numPr>
      </w:pPr>
      <w:r>
        <w:t>Negotiated settlement at a peace court: Both sides reach mutually acceptable terms through the court system. The most common resolution — pure military victory is rare.</w:t>
      </w:r>
    </w:p>
    <w:p>
      <w:pPr>
        <w:numPr>
          <w:ilvl w:val="0"/>
          <w:numId w:val="2650"/>
        </w:numPr>
      </w:pPr>
      <w:r>
        <w:t>Imperial edict: The Emperor issues a binding order to cease hostilities. Both sides are legally obligated to comply. Violation of an Imperial peace edict is one of the gravest offenses in Rokugan.</w:t>
      </w:r>
    </w:p>
    <w:p>
      <w:pPr>
        <w:numPr>
          <w:ilvl w:val="0"/>
          <w:numId w:val="2650"/>
        </w:numPr>
      </w:pPr>
      <w:r>
        <w:t>Annihilation: One side is militarily destroyed — their forces eliminated and their provinces occupied. Rare. The winning side's War Score is irrelevant at this point.</w:t>
      </w:r>
    </w:p>
    <w:p>
      <w:pPr>
        <w:pStyle w:val="FirstParagraph"/>
      </w:pPr>
      <w:r>
        <w:t>When War Status ends, the War Score at the moment of peace directly informs what terms can be demanded and what the losing side is willing to accept. A peace court between a Dominant side (80+) and a Desperate side (below 25) is a surrender negotiation. A peace court between two Even sides (both near 50) is a genuine negotiation where either side might gain or lose depending on courtier skill.</w:t>
      </w:r>
    </w:p>
    <w:p>
      <w:pPr>
        <w:pStyle w:val="BodyText"/>
      </w:pPr>
      <w:r>
        <w:rPr>
          <w:bCs/>
          <w:b/>
        </w:rPr>
        <w:t xml:space="preserve">MECHANICAL EFFECTS OF WAR STATUS</w:t>
      </w:r>
    </w:p>
    <w:p>
      <w:pPr>
        <w:pStyle w:val="BodyText"/>
      </w:pPr>
      <w:r>
        <w:t>While War Status is active between two clans, the following mechanical effects apply:</w:t>
      </w:r>
    </w:p>
    <w:p>
      <w:pPr>
        <w:numPr>
          <w:ilvl w:val="0"/>
          <w:numId w:val="2651"/>
        </w:numPr>
      </w:pPr>
      <w:r>
        <w:t>Trade routes between the two clans are suspended. Materials from one clan's territory do not flow to the other's markets.</w:t>
      </w:r>
    </w:p>
    <w:p>
      <w:pPr>
        <w:numPr>
          <w:ilvl w:val="0"/>
          <w:numId w:val="2651"/>
        </w:numPr>
      </w:pPr>
      <w:r>
        <w:t>Travel papers between the two clans are revoked. Characters cannot freely move through enemy territory.</w:t>
      </w:r>
    </w:p>
    <w:p>
      <w:pPr>
        <w:numPr>
          <w:ilvl w:val="0"/>
          <w:numId w:val="2651"/>
        </w:numPr>
      </w:pPr>
      <w:r>
        <w:t>Court invitations between the two clans are suspended at the relevant authority level — a Provincial Lord at war cannot invite the enemy Provincial Lord to a social court.</w:t>
      </w:r>
    </w:p>
    <w:p>
      <w:pPr>
        <w:numPr>
          <w:ilvl w:val="0"/>
          <w:numId w:val="2651"/>
        </w:numPr>
      </w:pPr>
      <w:r>
        <w:t>Disposition between all named characters of the two clans receives a passive negative modifier each IC season the war continues — prolonged conflict breeds generational hatred.</w:t>
      </w:r>
    </w:p>
    <w:p>
      <w:pPr>
        <w:numPr>
          <w:ilvl w:val="0"/>
          <w:numId w:val="2651"/>
        </w:numPr>
      </w:pPr>
      <w:r>
        <w:t>Characters of the two clans in the same settlement cannot engage in daily conversation (Section 12.6) — they are enemies.</w:t>
      </w:r>
    </w:p>
    <w:p>
      <w:pPr>
        <w:pStyle w:val="FirstParagraph"/>
      </w:pPr>
      <w:r>
        <w:rPr>
          <w:bCs/>
          <w:b/>
        </w:rPr>
        <w:t xml:space="preserve">ALLIANCE WARS</w:t>
      </w:r>
    </w:p>
    <w:p>
      <w:pPr>
        <w:pStyle w:val="BodyText"/>
      </w:pPr>
      <w:r>
        <w:t>When a clan formally calls allies into a war, the conflict becomes an Alliance War. Alliances operate on the same escalation chain — only a Clan Champion can commit their clan as an ally. A Family Daimyo cannot pledge the whole clan to another's war without Champion authorization.</w:t>
      </w:r>
    </w:p>
    <w:p>
      <w:pPr>
        <w:pStyle w:val="BodyText"/>
      </w:pPr>
      <w:r>
        <w:t xml:space="preserve">Alliance structure:</w:t>
      </w:r>
    </w:p>
    <w:p>
      <w:pPr>
        <w:numPr>
          <w:ilvl w:val="0"/>
          <w:numId w:val="2652"/>
        </w:numPr>
      </w:pPr>
      <w:r>
        <w:t>One clan is designated the Main Clan — the originator of the war or the clan whose territory is being defended. The Main Clan's Champion holds final authority over the alliance's war goals and peace negotiations.</w:t>
      </w:r>
    </w:p>
    <w:p>
      <w:pPr>
        <w:numPr>
          <w:ilvl w:val="0"/>
          <w:numId w:val="2652"/>
        </w:numPr>
      </w:pPr>
      <w:r>
        <w:t>Allied clans fight under the Main Clan's banner. Their forces contribute to the War Score of the Main Clan's side. When the Main Clan's Champion accepts peace, the war ends for all allied clans simultaneously — unless an ally invokes the separate peace clause.</w:t>
      </w:r>
    </w:p>
    <w:p>
      <w:pPr>
        <w:numPr>
          <w:ilvl w:val="0"/>
          <w:numId w:val="2652"/>
        </w:numPr>
      </w:pPr>
      <w:r>
        <w:t>The Main Clan cannot commit allied forces to terms without their consent. An ally's provincial forces are theirs to command — the Main Clan Champion cannot order an allied lord's troops directly. Coordination requires agreement.</w:t>
      </w:r>
    </w:p>
    <w:p>
      <w:pPr>
        <w:pStyle w:val="FirstParagraph"/>
      </w:pPr>
      <w:r>
        <w:t xml:space="preserve">Separate peace clause:</w:t>
      </w:r>
    </w:p>
    <w:p>
      <w:pPr>
        <w:numPr>
          <w:ilvl w:val="0"/>
          <w:numId w:val="2653"/>
        </w:numPr>
      </w:pPr>
      <w:r>
        <w:t>If an allied clan is directly attacked on their own territory during the war — not as a participant in the main conflict but as a target of opportunistic aggression — they may negotiate a separate peace with their attacker independently of the Main Clan.</w:t>
      </w:r>
    </w:p>
    <w:p>
      <w:pPr>
        <w:numPr>
          <w:ilvl w:val="0"/>
          <w:numId w:val="2653"/>
        </w:numPr>
      </w:pPr>
      <w:r>
        <w:t>Invoking the separate peace clause requires the allied clan's Champion to formally withdraw from the alliance on that front. This is diplomatically costly — it may damage the alliance relationship — but it is legally permitted.</w:t>
      </w:r>
    </w:p>
    <w:p>
      <w:pPr>
        <w:numPr>
          <w:ilvl w:val="0"/>
          <w:numId w:val="2653"/>
        </w:numPr>
      </w:pPr>
      <w:r>
        <w:t>A clan that accepts a separate peace loses their War Score contribution to the Main Clan's side and is considered neutral for the remainder of the conflict.</w:t>
      </w:r>
    </w:p>
    <w:p>
      <w:pPr>
        <w:numPr>
          <w:ilvl w:val="0"/>
          <w:numId w:val="2653"/>
        </w:numPr>
      </w:pPr>
      <w:r>
        <w:t>The Main Clan may feel betrayed by an ally who takes a separate peace. This generates a significant disposition loss between the two clans and may itself become a future casus belli.</w:t>
      </w:r>
    </w:p>
    <w:p>
      <w:pPr>
        <w:pStyle w:val="FirstParagraph"/>
      </w:pPr>
      <w:r>
        <w:rPr>
          <w:bCs/>
          <w:b/>
        </w:rPr>
        <w:t xml:space="preserve">THE FORMAL REQUEST FOR AID</w:t>
      </w:r>
    </w:p>
    <w:p>
      <w:pPr>
        <w:pStyle w:val="BodyText"/>
      </w:pPr>
      <w:r>
        <w:t>When a Provincial Lord needs to escalate a conflict to their Family Daimyo, or a Family Daimyo needs to call upon their Clan Champion, they must make a formal request. This request is a deliberate act — it cannot happen accidentally and it cannot be denied without consequences.</w:t>
      </w:r>
    </w:p>
    <w:p>
      <w:pPr>
        <w:pStyle w:val="BodyText"/>
      </w:pPr>
      <w:r>
        <w:t xml:space="preserve">The request can be made through three channels:</w:t>
      </w:r>
    </w:p>
    <w:p>
      <w:pPr>
        <w:numPr>
          <w:ilvl w:val="0"/>
          <w:numId w:val="2654"/>
        </w:numPr>
      </w:pPr>
      <w:r>
        <w:t>In person: The requesting lord travels to their superior and makes the request directly. The most honorable method — it shows the lord takes the matter seriously enough to appear themselves. Fastest resolution — the superior must respond immediately.</w:t>
      </w:r>
    </w:p>
    <w:p>
      <w:pPr>
        <w:numPr>
          <w:ilvl w:val="0"/>
          <w:numId w:val="2654"/>
        </w:numPr>
      </w:pPr>
      <w:r>
        <w:t>Through a letter: The requesting lord sends a formal written request via the letter system (Section 12.7). Delivery time applies based on geography. The superior has time to consider before responding — but also time to delay, which is itself a form of passive refusal with its own consequences.</w:t>
      </w:r>
    </w:p>
    <w:p>
      <w:pPr>
        <w:numPr>
          <w:ilvl w:val="0"/>
          <w:numId w:val="2654"/>
        </w:numPr>
      </w:pPr>
      <w:r>
        <w:t>Through a courtier or envoy: The requesting lord sends a designated representative to present the request in person at the superior's court. Requires a courtier with sufficient Status and the formal designation to speak for their lord (Section 15 — Designated Proxy System). The envoy can negotiate terms of the assistance.</w:t>
      </w:r>
    </w:p>
    <w:p>
      <w:pPr>
        <w:pStyle w:val="FirstParagraph"/>
      </w:pPr>
      <w:r>
        <w:t>Once the request is made, the superior must respond. Silence is not neutral — a superior who does not respond within a reasonable time (one IC season, approximately 22.5 OOC days) is treated as having refused. The honor consequences of refusal apply. The requesting lord then has the standing to escalate further up the chain or seek aid elsewhere.</w:t>
      </w:r>
    </w:p>
    <w:p>
      <w:pPr>
        <w:pStyle w:val="BodyText"/>
      </w:pPr>
      <w:r>
        <w:rPr>
          <w:bCs/>
          <w:b/>
        </w:rPr>
        <w:t xml:space="preserve">WAR SCORE FLOOR AND CEILING</w:t>
      </w:r>
    </w:p>
    <w:p>
      <w:pPr>
        <w:pStyle w:val="BodyText"/>
      </w:pPr>
      <w:r>
        <w:t>The War Score is capped at 0 (minimum) and 100 (maximum). A score cannot go below 0 or above 100 regardless of further events.</w:t>
      </w:r>
    </w:p>
    <w:p>
      <w:pPr>
        <w:numPr>
          <w:ilvl w:val="0"/>
          <w:numId w:val="2655"/>
        </w:numPr>
      </w:pPr>
      <w:r>
        <w:t>A clan at War Score 0 is in complete collapse — every possible military indicator is catastrophic. Further losses do not make the score worse mathematically, but they continue to have narrative and mechanical consequences (more provinces lost, more commanders dead, deeper disposition damage).</w:t>
      </w:r>
    </w:p>
    <w:p>
      <w:pPr>
        <w:numPr>
          <w:ilvl w:val="0"/>
          <w:numId w:val="2655"/>
        </w:numPr>
      </w:pPr>
      <w:r>
        <w:t>A clan at War Score 100 has achieved total dominance — the enemy is broken in every measurable way. Further victories do not increase the score, but they may affect the peace terms the winning clan can demand.</w:t>
      </w:r>
    </w:p>
    <w:p>
      <w:pPr>
        <w:pStyle w:val="FirstParagraph"/>
      </w:pPr>
      <w:r>
        <w:t>At War Score 0, the Desperate peace willingness applies regardless of personality — even a Yu (Courage) virtue Clan Champion faces an impossible situation. The system does not force surrender, but the NPC decision-making profile will weigh survival of the clan against personal honor very heavily at this extreme.</w:t>
      </w:r>
    </w:p>
    <w:p>
      <w:pPr>
        <w:pStyle w:val="BodyText"/>
      </w:pPr>
      <w:r>
        <w:rPr>
          <w:bCs/>
          <w:b/>
        </w:rPr>
        <w:t xml:space="preserve">PLAYER CHARACTER INVOLVEMENT IN WARS</w:t>
      </w:r>
    </w:p>
    <w:p>
      <w:pPr>
        <w:pStyle w:val="BodyText"/>
      </w:pPr>
      <w:r>
        <w:t>War Status creates two primary roles for player characters: the warrior and the diplomat. Both directly affect War Score and peace outcomes.</w:t>
      </w:r>
    </w:p>
    <w:p>
      <w:pPr>
        <w:pStyle w:val="BodyText"/>
      </w:pPr>
      <w:r>
        <w:t xml:space="preserve">The warrior role:</w:t>
      </w:r>
    </w:p>
    <w:p>
      <w:pPr>
        <w:numPr>
          <w:ilvl w:val="0"/>
          <w:numId w:val="2656"/>
        </w:numPr>
      </w:pPr>
      <w:r>
        <w:t>Player characters who fight in battles during a War Status contribute to the Mass Battle system (Section 47) through Heroic Events. A player character's exceptional performance in battle — killing enemy commanders, holding a critical position, rallying broken troops — generates War Score shifts on top of the battle's standard result.</w:t>
      </w:r>
    </w:p>
    <w:p>
      <w:pPr>
        <w:numPr>
          <w:ilvl w:val="0"/>
          <w:numId w:val="2656"/>
        </w:numPr>
      </w:pPr>
      <w:r>
        <w:t>A player character who kills a named enemy commander generates the commander death War Score shift (+2 to +10 depending on rank) for their side, in addition to the personal Glory gain.</w:t>
      </w:r>
    </w:p>
    <w:p>
      <w:pPr>
        <w:numPr>
          <w:ilvl w:val="0"/>
          <w:numId w:val="2656"/>
        </w:numPr>
      </w:pPr>
      <w:r>
        <w:t>Player characters can be assigned to sieges, raids, supply line disruption missions, and other military operations — each of which generates War Score shifts when successful.</w:t>
      </w:r>
    </w:p>
    <w:p>
      <w:pPr>
        <w:pStyle w:val="FirstParagraph"/>
      </w:pPr>
      <w:r>
        <w:t xml:space="preserve">The diplomat role:</w:t>
      </w:r>
    </w:p>
    <w:p>
      <w:pPr>
        <w:numPr>
          <w:ilvl w:val="0"/>
          <w:numId w:val="2657"/>
        </w:numPr>
      </w:pPr>
      <w:r>
        <w:t>Player characters can serve as designated proxies for their lord at peace courts (Section 15). A skilled courtier character can negotiate more favorable peace terms than an NPC courtier would achieve alone — their skill rolls directly affect what the losing side is willing to accept.</w:t>
      </w:r>
    </w:p>
    <w:p>
      <w:pPr>
        <w:numPr>
          <w:ilvl w:val="0"/>
          <w:numId w:val="2657"/>
        </w:numPr>
      </w:pPr>
      <w:r>
        <w:t>Player characters can facilitate the formal request for aid — either as the envoy sent to deliver the request, or as a courtier working to persuade a superior to grant it. A successful Courtier roll on behalf of their lord can reduce the honor loss of asking, or improve the terms of the aid offered.</w:t>
      </w:r>
    </w:p>
    <w:p>
      <w:pPr>
        <w:numPr>
          <w:ilvl w:val="0"/>
          <w:numId w:val="2657"/>
        </w:numPr>
      </w:pPr>
      <w:r>
        <w:t>Player characters can work to shift War Score through non-combat means — spreading damaging topics about enemy commanders (affecting morale), building alliances at court, or negotiating the defection of enemy vassals.</w:t>
      </w:r>
    </w:p>
    <w:p>
      <w:pPr>
        <w:pStyle w:val="FirstParagraph"/>
      </w:pPr>
      <w:r>
        <w:t>The war is the context. The player character is the hero within it — their individual actions can swing a war that armies alone cannot decide.</w:t>
      </w:r>
    </w:p>
    <w:bookmarkStart w:id="340" w:name="war-justification-casus-belli"/>
    <w:p>
      <w:pPr>
        <w:pStyle w:val="Heading2"/>
      </w:pPr>
      <w:r>
        <w:t xml:space="preserve">53.1 WAR JUSTIFICATION &amp; CASUS BELLI</w:t>
      </w:r>
    </w:p>
    <w:p>
      <w:pPr>
        <w:pStyle w:val="FirstParagraph"/>
      </w:pPr>
      <w:r>
        <w:t>Before any AI lord initiates military action — from a provincial raid to a full clan war — the system must answer two separate questions. Section 4.3.17 answers: can they sustain it? This subsection answers the prior question: why would they? These are not the same check and must not be collapsed into one. A lord who lacks justification does not run the Feasibility Ledger. There is nothing to assess.</w:t>
      </w:r>
    </w:p>
    <w:p>
      <w:pPr>
        <w:pStyle w:val="BodyText"/>
      </w:pPr>
      <w:r>
        <w:t>War justification in this system is not a named legal claim in the Crusader Kings sense. Rokugan does not have a formal mechanism for staking territorial titles. Justification is instead a function of the lord’s active objectives — their standing objective and primary objective together determine whether military action is a valid solution to what they are trying to accomplish. If war serves neither objective, the lord does not consider it regardless of personality, resources, or opportunity. Aggression without purpose is beneath a samurai.</w:t>
      </w:r>
    </w:p>
    <w:p>
      <w:pPr>
        <w:pStyle w:val="BodyText"/>
      </w:pPr>
      <w:r>
        <w:t>The one exception is personality-driven aggression, addressed at the end of this subsection.</w:t>
      </w:r>
    </w:p>
    <w:p>
      <w:pPr>
        <w:pStyle w:val="BodyText"/>
      </w:pPr>
      <w:r>
        <w:rPr>
          <w:bCs/>
          <w:b/>
        </w:rPr>
        <w:t xml:space="preserve">THE THREE TIERS OF MILITARY ACTION</w:t>
      </w:r>
    </w:p>
    <w:p>
      <w:pPr>
        <w:pStyle w:val="BodyText"/>
      </w:pPr>
      <w:r>
        <w:t>Military action exists on a spectrum. The justification system treats each tier separately because the threshold for justification rises with the severity of the action. A lord who would never formally declare war might still authorize a raid. A lord who would raid willingly might resist crossing into Border Conflict. The three tiers map onto the escalation chain from the War Status system above:</w:t>
      </w:r>
    </w:p>
    <w:p>
      <w:pPr>
        <w:numPr>
          <w:ilvl w:val="0"/>
          <w:numId w:val="2658"/>
        </w:numPr>
      </w:pPr>
      <w:r>
        <w:t>Tier 3 — Raid: Informal, targeted, short. A single strike against a specific province or supply line. Does not formally trigger War Status unless it escalates. This is the lowest threshold for military action and the most common.</w:t>
      </w:r>
    </w:p>
    <w:p>
      <w:pPr>
        <w:numPr>
          <w:ilvl w:val="0"/>
          <w:numId w:val="2658"/>
        </w:numPr>
      </w:pPr>
      <w:r>
        <w:t>Tier 2 — Formal War: A declared, sustained campaign with War Status established at the appropriate authority level. Carries full mechanical consequences — trade suspended, travel revoked, disposition damage accumulating each season.</w:t>
      </w:r>
    </w:p>
    <w:p>
      <w:pPr>
        <w:numPr>
          <w:ilvl w:val="0"/>
          <w:numId w:val="2658"/>
        </w:numPr>
      </w:pPr>
      <w:r>
        <w:t>Tier 1 — Total War: A Clan War formally endorsed by Clan Champions. The entire clan is committed. Reserved for existential objectives or catastrophic provocations.</w:t>
      </w:r>
    </w:p>
    <w:p>
      <w:pPr>
        <w:pStyle w:val="FirstParagraph"/>
      </w:pPr>
      <w:r>
        <w:t>Each objective entry below specifies which tiers it can justify. An objective that justifies only raiding does not justify formal war declaration — the AI will not escalate past the tier the objective supports unless a separate escalation trigger fires (per the Escalation Authority Chain above).</w:t>
      </w:r>
    </w:p>
    <w:p>
      <w:pPr>
        <w:pStyle w:val="BodyText"/>
      </w:pPr>
      <w:r>
        <w:rPr>
          <w:bCs/>
          <w:b/>
        </w:rPr>
        <w:t xml:space="preserve">STANDING OBJECTIVES THAT JUSTIFY MILITARY ACTION</w:t>
      </w:r>
    </w:p>
    <w:p>
      <w:pPr>
        <w:pStyle w:val="BodyText"/>
      </w:pPr>
      <w:r>
        <w:t>Standing objectives are the lord’s deep, persistent drives. When a standing objective makes war a valid tool, that validity is persistent — the lord will always consider military options in service of it, subject to the Feasibility Ledger. The following standing objectives (from Section 18.4) justify military action at the tiers noted.</w:t>
      </w:r>
    </w:p>
    <w:p>
      <w:pPr>
        <w:numPr>
          <w:ilvl w:val="0"/>
          <w:numId w:val="2659"/>
        </w:numPr>
      </w:pPr>
      <w:r>
        <w:rPr>
          <w:bCs/>
          <w:b/>
        </w:rPr>
        <w:t xml:space="preserve">Expand my clan’s territorial influence.</w:t>
      </w:r>
      <w:r>
        <w:t xml:space="preserve"> Justifies all three tiers. Territory is acquired through force or the credible threat of it. This is the most direct path from standing objective to military action in the game. The lord looks at adjacent provinces belonging to weaker clans and sees opportunity. Raid tier is used to probe defenses or seize a resource stockpile as a precursor to formal annexation. Formal war is declared when the lord is ready to press a territorial claim permanently. Personality gate: Jin (Compassion) lords will pursue this objective but prefer diplomatic expansion — they justify military action only if non-military options have been exhausted or the target has given provocation.</w:t>
      </w:r>
    </w:p>
    <w:p>
      <w:pPr>
        <w:numPr>
          <w:ilvl w:val="0"/>
          <w:numId w:val="2659"/>
        </w:numPr>
      </w:pPr>
      <w:r>
        <w:rPr>
          <w:bCs/>
          <w:b/>
        </w:rPr>
        <w:t xml:space="preserve">Keep my clan’s military the dominant force in the region.</w:t>
      </w:r>
      <w:r>
        <w:t xml:space="preserve"> Justifies Tier 3 and Tier 2. A lord with this objective monitors neighboring military strength. If a rival clan’s forces cross a perceived threshold — observable through intelligence, the size of levies raised, or the construction of fortifications — they may initiate military action to disrupt the buildup before it becomes a genuine threat. Raid tier is used to destroy supply stockpiles or eliminate a forming army before it is fully raised. Formal war may be declared if the rival’s military growth represents a sustained challenge to dominance. This objective does not justify Total War on its own — dominance in the region does not require annihilating a clan.</w:t>
      </w:r>
    </w:p>
    <w:p>
      <w:pPr>
        <w:numPr>
          <w:ilvl w:val="0"/>
          <w:numId w:val="2659"/>
        </w:numPr>
      </w:pPr>
      <w:r>
        <w:rPr>
          <w:bCs/>
          <w:b/>
        </w:rPr>
        <w:t xml:space="preserve">Eliminate the Shadowlands threat.</w:t>
      </w:r>
      <w:r>
        <w:t xml:space="preserve"> Justifies all three tiers, but only against Jigoku-touched targets. This standing objective never justifies military action against another Great Clan unless that clan has been credibly implicated in Shadowlands corruption — a Tainted lord, a province with a confirmed Jigoku bleed event, or intelligence suggesting maho activity. Against Shadowlands targets directly, this objective is the strongest possible justification — even lords who prefer peace accept that the Taint must be fought.</w:t>
      </w:r>
    </w:p>
    <w:p>
      <w:pPr>
        <w:numPr>
          <w:ilvl w:val="0"/>
          <w:numId w:val="2659"/>
        </w:numPr>
      </w:pPr>
      <w:r>
        <w:rPr>
          <w:bCs/>
          <w:b/>
        </w:rPr>
        <w:t xml:space="preserve">Strengthen the Kaiu Wall and Crab defenses.</w:t>
      </w:r>
      <w:r>
        <w:t xml:space="preserve"> Justifies Tier 3 and Tier 2 against Shadowlands targets only. Does not justify military action against other clans unless those clans are actively blocking resource or troop movement to the Wall — which would itself constitute a provocation generating its own primary objective (see primary objective list below).</w:t>
      </w:r>
    </w:p>
    <w:p>
      <w:pPr>
        <w:numPr>
          <w:ilvl w:val="0"/>
          <w:numId w:val="2659"/>
        </w:numPr>
      </w:pPr>
      <w:r>
        <w:rPr>
          <w:bCs/>
          <w:b/>
        </w:rPr>
        <w:t xml:space="preserve">Build the strongest possible fighting force under my command.</w:t>
      </w:r>
      <w:r>
        <w:t xml:space="preserve"> Justifies Tier 3 only, and only as a proving exercise — small raids against lightly defended targets to season troops and generate Glory. This objective does not justify formal war. A lord building their military for its own sake does not need a prolonged campaign; they need field experience and a battle reputation. Personality gate: Kyoryoku (Strength) and Ketsui (Determination) lords may use raid-tier action freely for this purpose. All other personality types require a secondary justification before initiating even a raid.</w:t>
      </w:r>
    </w:p>
    <w:p>
      <w:pPr>
        <w:numPr>
          <w:ilvl w:val="0"/>
          <w:numId w:val="2659"/>
        </w:numPr>
      </w:pPr>
      <w:r>
        <w:rPr>
          <w:bCs/>
          <w:b/>
        </w:rPr>
        <w:t xml:space="preserve">Seek vengeance for [historical wrong].</w:t>
      </w:r>
      <w:r>
        <w:t xml:space="preserve"> Justifies all three tiers against the specific target of the vengeance. The wrong is recorded in the character’s historical modifier table — the killed family member, the catastrophic betrayal, the public disgrace. Military action against the responsible party is always considered valid by this lord regardless of diplomatic context. They will not raid for resources unprompted, but against the target of their vengeance they will accept almost any pretext. Personality gate: Jin (Compassion) lords still feel the pull of vengeance but resist initiating Total War — they pursue it through formal war or targeted action, not clan-level annihilation. Makoto (Sincerity) lords pursue vengeance openly and declare their intent before striking, which removes the element of surprise but preserves their Honor.</w:t>
      </w:r>
    </w:p>
    <w:p>
      <w:pPr>
        <w:numPr>
          <w:ilvl w:val="0"/>
          <w:numId w:val="2659"/>
        </w:numPr>
      </w:pPr>
      <w:r>
        <w:rPr>
          <w:bCs/>
          <w:b/>
        </w:rPr>
        <w:t xml:space="preserve">Advance personal Glory.</w:t>
      </w:r>
      <w:r>
        <w:t xml:space="preserve"> Justifies Tier 3 only. A lord pursuing personal Glory may raid a lightly defended target to generate battle reputation and Glory gains. They are not seeking conquest — they want the narrative. Formal war is too expensive and too slow to be driven purely by a Glory objective; other objectives must be co-present to justify that escalation. Personality gate: Bushi-role characters with Kyoryoku or Ketsui virtues apply this justification most readily. Courtier-role characters with this standing objective pursue Glory through court performance, not military action, and this entry does not apply to them.</w:t>
      </w:r>
    </w:p>
    <w:p>
      <w:pPr>
        <w:numPr>
          <w:ilvl w:val="0"/>
          <w:numId w:val="2659"/>
        </w:numPr>
      </w:pPr>
      <w:r>
        <w:rPr>
          <w:bCs/>
          <w:b/>
        </w:rPr>
        <w:t xml:space="preserve">Undermine [Clan X]’s influence across the Empire.</w:t>
      </w:r>
      <w:r>
        <w:t xml:space="preserve"> Justifies Tier 3 and Tier 2 against the named clan. Economic raiding — hitting trade routes, seizing stockpiles, disrupting harvest — directly damages the target clan’s ability to project political influence. Formal war weakens them further. This objective does not justify Total War on its own — a weakened rival is more useful than an annihilated one. Personality gate: Seigyo (Control) and Dosatsu (Insight) lords strongly prefer covert disruption over open military action and will only escalate to raid tier if diplomatic and economic sabotage options are exhausted or unavailable. Gi (Honesty) and Makoto (Sincerity) lords will not pursue this objective through military action without a public, declared justification — covert raids violate their personal code.</w:t>
      </w:r>
    </w:p>
    <w:p>
      <w:pPr>
        <w:numPr>
          <w:ilvl w:val="0"/>
          <w:numId w:val="2659"/>
        </w:numPr>
      </w:pPr>
      <w:r>
        <w:rPr>
          <w:bCs/>
          <w:b/>
        </w:rPr>
        <w:t xml:space="preserve">Ensure my clan never faces resource shortage.</w:t>
      </w:r>
      <w:r>
        <w:t xml:space="preserve"> Justifies Tier 3 only, and only when the lord’s own settlements are at Shortage or worse. A lord who is not in shortage does not raid neighbors for preventive stockpiling — that is simple greed, not survival. A lord whose provinces are genuinely short may raid adjacent provinces for Rice, as already described in Section 4.3.17 Rung 6. Formal war is not justified by this objective alone — a prolonged campaign consumes more resources than it recovers and defeats the purpose entirely. Personality gate: Jin (Compassion) and Gi (Honesty) lords will not raid for resources under any circumstances regardless of shortage severity, as established in Section 4.3.17.</w:t>
      </w:r>
    </w:p>
    <w:p>
      <w:pPr>
        <w:pStyle w:val="FirstParagraph"/>
      </w:pPr>
      <w:r>
        <w:rPr>
          <w:bCs/>
          <w:b/>
        </w:rPr>
        <w:t xml:space="preserve">STANDING OBJECTIVES THAT DO NOT JUSTIFY MILITARY ACTION</w:t>
      </w:r>
    </w:p>
    <w:p>
      <w:pPr>
        <w:pStyle w:val="BodyText"/>
      </w:pPr>
      <w:r>
        <w:t>The following standing objectives explicitly exclude military action as a valid solution. A lord with one of these objectives will never initiate military action in service of it. If a primary objective derived from one of these standing objectives is military in nature, it reflects a situational necessity — a crisis override — not a standing desire for war.</w:t>
      </w:r>
    </w:p>
    <w:p>
      <w:pPr>
        <w:numPr>
          <w:ilvl w:val="0"/>
          <w:numId w:val="2660"/>
        </w:numPr>
      </w:pPr>
      <w:r>
        <w:t>Maintain the balance of power — no single clan dominates. War tips the balance rather than preserving it. Initiating military action in pursuit of this objective is a contradiction.</w:t>
      </w:r>
    </w:p>
    <w:p>
      <w:pPr>
        <w:numPr>
          <w:ilvl w:val="0"/>
          <w:numId w:val="2660"/>
        </w:numPr>
      </w:pPr>
      <w:r>
        <w:t>Maintain peace — avoid war at all costs. A lord with this objective not only declines to initiate military action but actively resists escalation. They will pursue diplomatic resolution even from a position of strength.</w:t>
      </w:r>
    </w:p>
    <w:p>
      <w:pPr>
        <w:numPr>
          <w:ilvl w:val="0"/>
          <w:numId w:val="2660"/>
        </w:numPr>
      </w:pPr>
      <w:r>
        <w:t>Strengthen the Imperial institution. Unsanctioned war undermines Imperial authority. A lord with this objective will not initiate military action without Imperial endorsement or a formal Imperial mandate. They may fight defensive wars when attacked.</w:t>
      </w:r>
    </w:p>
    <w:p>
      <w:pPr>
        <w:numPr>
          <w:ilvl w:val="0"/>
          <w:numId w:val="2660"/>
        </w:numPr>
      </w:pPr>
      <w:r>
        <w:t>Accumulate political leverage — favors, secrets, and alliances. War destroys the court relationships that generate leverage. A lord with this objective treats military action as a catastrophic failure of diplomacy, not a tool.</w:t>
      </w:r>
    </w:p>
    <w:p>
      <w:pPr>
        <w:numPr>
          <w:ilvl w:val="0"/>
          <w:numId w:val="2660"/>
        </w:numPr>
      </w:pPr>
      <w:r>
        <w:t>Maximize my province’s prosperity. War devastates Rice output and PU. No lord who genuinely prioritizes their province’s prosperity initiates military action against a neighbor.</w:t>
      </w:r>
    </w:p>
    <w:p>
      <w:pPr>
        <w:numPr>
          <w:ilvl w:val="0"/>
          <w:numId w:val="2660"/>
        </w:numPr>
      </w:pPr>
      <w:r>
        <w:t>Protect those under my care. War puts them directly in harm’s way. Defensive military action is always valid for this lord — they will fight hard when attacked — but they will not initiate.</w:t>
      </w:r>
    </w:p>
    <w:p>
      <w:pPr>
        <w:numPr>
          <w:ilvl w:val="0"/>
          <w:numId w:val="2660"/>
        </w:numPr>
      </w:pPr>
      <w:r>
        <w:t>Accumulate knowledge and wisdom. No military application. This objective is pursued entirely through non-violent means.</w:t>
      </w:r>
    </w:p>
    <w:p>
      <w:pPr>
        <w:numPr>
          <w:ilvl w:val="0"/>
          <w:numId w:val="2660"/>
        </w:numPr>
      </w:pPr>
      <w:r>
        <w:t>Live by Bushido without compromise. Initiating unprovoked military action violates most Bushido virtues. A lord with this standing objective fights only when honor demands it — a direct insult, a formal challenge, a clear duty. They do not initiate wars of convenience or opportunity.</w:t>
      </w:r>
    </w:p>
    <w:p>
      <w:pPr>
        <w:pStyle w:val="FirstParagraph"/>
      </w:pPr>
      <w:r>
        <w:rPr>
          <w:bCs/>
          <w:b/>
        </w:rPr>
        <w:t xml:space="preserve">STANDING OBJECTIVES WHERE WAR IS SITUATIONALLY VALID</w:t>
      </w:r>
    </w:p>
    <w:p>
      <w:pPr>
        <w:pStyle w:val="BodyText"/>
      </w:pPr>
      <w:r>
        <w:t>The following standing objectives do not intrinsically call for military action but do not exclude it either. Whether war is valid depends on circumstances — specifically, whether a military primary objective has been generated that serves the standing objective in a way that cannot be achieved otherwise.</w:t>
      </w:r>
    </w:p>
    <w:p>
      <w:pPr>
        <w:numPr>
          <w:ilvl w:val="0"/>
          <w:numId w:val="2661"/>
        </w:numPr>
      </w:pPr>
      <w:r>
        <w:rPr>
          <w:bCs/>
          <w:b/>
        </w:rPr>
        <w:t xml:space="preserve">Advance my family’s standing within the clan hierarchy.</w:t>
      </w:r>
      <w:r>
        <w:t xml:space="preserve"> War can raise a family’s standing through battlefield Glory and demonstrated competence — but only if the war is sanctioned by the lord’s superior. An unsanctioned military adventure that goes wrong destroys a family’s standing rather than advancing it. Valid only at Tier 3 (raid) unless the Clan Champion formally endorses the action.</w:t>
      </w:r>
    </w:p>
    <w:p>
      <w:pPr>
        <w:numPr>
          <w:ilvl w:val="0"/>
          <w:numId w:val="2661"/>
        </w:numPr>
      </w:pPr>
      <w:r>
        <w:rPr>
          <w:bCs/>
          <w:b/>
        </w:rPr>
        <w:t xml:space="preserve">Control the Empire’s key trade networks.</w:t>
      </w:r>
      <w:r>
        <w:t xml:space="preserve"> If a specific trade route is controlled by a rival and cannot be acquired through diplomacy or purchase, raiding to disrupt it — or formal war to seize the province it passes through — becomes a valid option. Requires an active primary objective targeting that specific route. Tier 3 and Tier 2 valid when the primary objective warrants it.</w:t>
      </w:r>
    </w:p>
    <w:p>
      <w:pPr>
        <w:numPr>
          <w:ilvl w:val="0"/>
          <w:numId w:val="2661"/>
        </w:numPr>
      </w:pPr>
      <w:r>
        <w:rPr>
          <w:bCs/>
          <w:b/>
        </w:rPr>
        <w:t xml:space="preserve">Honor my ancestors through my deeds.</w:t>
      </w:r>
      <w:r>
        <w:t xml:space="preserve"> If the lord’s ancestor history includes martial glory — a famous general, a clan-defining battle — then battlefield deeds are a valid path to honoring them. Valid at all tiers when a military primary objective is active, but only if the lord’s ancestor record supports it. A lord descended from scholars and courtiers does not honor their ancestors through unprovoked war.</w:t>
      </w:r>
    </w:p>
    <w:p>
      <w:pPr>
        <w:numPr>
          <w:ilvl w:val="0"/>
          <w:numId w:val="2661"/>
        </w:numPr>
      </w:pPr>
      <w:r>
        <w:rPr>
          <w:bCs/>
          <w:b/>
        </w:rPr>
        <w:t xml:space="preserve">Elevate my family name.</w:t>
      </w:r>
      <w:r>
        <w:t xml:space="preserve"> Same logic as “Advance my family’s standing” above. A famous, sanctioned victory elevates a family name. An unauthorized war that fails destroys it. Tier 3 valid freely; Tier 2 requires superior endorsement.</w:t>
      </w:r>
    </w:p>
    <w:p>
      <w:pPr>
        <w:numPr>
          <w:ilvl w:val="0"/>
          <w:numId w:val="2661"/>
        </w:numPr>
      </w:pPr>
      <w:r>
        <w:rPr>
          <w:bCs/>
          <w:b/>
        </w:rPr>
        <w:t xml:space="preserve">Achieve personal excellence in my role.</w:t>
      </w:r>
      <w:r>
        <w:t xml:space="preserve"> Valid at Tier 3 only for bushi-role characters. Personal excellence for a warrior is demonstrated in battle. Not applicable to courtier or shugenja role characters, who demonstrate excellence through their own domains.</w:t>
      </w:r>
    </w:p>
    <w:p>
      <w:pPr>
        <w:pStyle w:val="FirstParagraph"/>
      </w:pPr>
      <w:r>
        <w:rPr>
          <w:bCs/>
          <w:b/>
        </w:rPr>
        <w:t xml:space="preserve">PRIMARY OBJECTIVES THAT DIRECTLY GENERATE WAR JUSTIFICATION</w:t>
      </w:r>
    </w:p>
    <w:p>
      <w:pPr>
        <w:pStyle w:val="BodyText"/>
      </w:pPr>
      <w:r>
        <w:t>While standing objectives establish whether a lord is generally willing to consider military action, primary objectives are what actually pull the trigger. These are the immediate, completable tasks a lord is actively pursuing. The following primary objectives (from Section 18.5) are inherently military — they cannot be completed without military action — and therefore constitute direct war justification at the tier noted.</w:t>
      </w:r>
    </w:p>
    <w:p>
      <w:pPr>
        <w:numPr>
          <w:ilvl w:val="0"/>
          <w:numId w:val="2662"/>
        </w:numPr>
      </w:pPr>
      <w:r>
        <w:rPr>
          <w:bCs/>
          <w:b/>
        </w:rPr>
        <w:t xml:space="preserve">Conquer [Province X].</w:t>
      </w:r>
      <w:r>
        <w:t xml:space="preserve"> Tier 2 required. Conquest is a formal act. A raid can soften a province but cannot hold it. This primary objective only enters the lord’s active list if their standing objective is one that justifies territorial expansion — it is never assigned in isolation.</w:t>
      </w:r>
    </w:p>
    <w:p>
      <w:pPr>
        <w:numPr>
          <w:ilvl w:val="0"/>
          <w:numId w:val="2662"/>
        </w:numPr>
      </w:pPr>
      <w:r>
        <w:rPr>
          <w:bCs/>
          <w:b/>
        </w:rPr>
        <w:t xml:space="preserve">Defend [Province X] against [Clan X].</w:t>
      </w:r>
      <w:r>
        <w:t xml:space="preserve"> All tiers valid. Defensive military action is always justified regardless of standing objective — it is not the lord choosing war, it is war being brought to them. A lord with “Maintain peace” as their standing objective will still fight to defend their own territory. This is the only case where the standing objective filter does not apply.</w:t>
      </w:r>
    </w:p>
    <w:p>
      <w:pPr>
        <w:numPr>
          <w:ilvl w:val="0"/>
          <w:numId w:val="2662"/>
        </w:numPr>
      </w:pPr>
      <w:r>
        <w:rPr>
          <w:bCs/>
          <w:b/>
        </w:rPr>
        <w:t xml:space="preserve">Resolve [Shadowlands Incursion crisis].</w:t>
      </w:r>
      <w:r>
        <w:t xml:space="preserve"> All tiers valid against Shadowlands targets. As with the defensive objective above, Shadowlands incursions bypass the standing objective filter — no Rokugani lord argues for peace with Fu Leng’s forces.</w:t>
      </w:r>
    </w:p>
    <w:p>
      <w:pPr>
        <w:numPr>
          <w:ilvl w:val="0"/>
          <w:numId w:val="2662"/>
        </w:numPr>
      </w:pPr>
      <w:r>
        <w:rPr>
          <w:bCs/>
          <w:b/>
        </w:rPr>
        <w:t xml:space="preserve">Destroy [Army X] in the field.</w:t>
      </w:r>
      <w:r>
        <w:t xml:space="preserve"> Tier 2 required. This objective requires a standing military force to be fielded and a deliberate engagement sought. Only generated when a standing objective justifying military action is active AND the target army represents a genuine threat or obstacle to the lord’s goals.</w:t>
      </w:r>
    </w:p>
    <w:p>
      <w:pPr>
        <w:numPr>
          <w:ilvl w:val="0"/>
          <w:numId w:val="2662"/>
        </w:numPr>
      </w:pPr>
      <w:r>
        <w:rPr>
          <w:bCs/>
          <w:b/>
        </w:rPr>
        <w:t xml:space="preserve">Relieve the siege of [Castle X].</w:t>
      </w:r>
      <w:r>
        <w:t xml:space="preserve"> All tiers valid. A siege of a friendly castle is a crisis that demands military response regardless of the lord’s standing objective. The standing objective filter does not apply when allied holdings are under direct attack.</w:t>
      </w:r>
    </w:p>
    <w:p>
      <w:pPr>
        <w:numPr>
          <w:ilvl w:val="0"/>
          <w:numId w:val="2662"/>
        </w:numPr>
      </w:pPr>
      <w:r>
        <w:rPr>
          <w:bCs/>
          <w:b/>
        </w:rPr>
        <w:t>Restore order in [Province X] — resolve active banditry or insurgency.</w:t>
      </w:r>
      <w:r>
        <w:t xml:space="preserve"> Tier 3 valid. Military action to suppress bandits or an insurgency is internal policing, not war against another clan. It does not trigger War Status unless the bandits are found to be operating on behalf of a rival clan — in which case a new primary objective is generated against that clan.</w:t>
      </w:r>
    </w:p>
    <w:p>
      <w:pPr>
        <w:numPr>
          <w:ilvl w:val="0"/>
          <w:numId w:val="2662"/>
        </w:numPr>
      </w:pPr>
      <w:r>
        <w:rPr>
          <w:bCs/>
          <w:b/>
        </w:rPr>
        <w:t>Secure [Trade Route X] — clear banditry or reopen blocked passage.</w:t>
      </w:r>
      <w:r>
        <w:t xml:space="preserve"> Tier 3 valid. Escorting or clearing a trade route is military action short of war. If the blockade is being maintained by another clan’s forces deliberately, this escalates to Tier 2 justification and a new primary objective (Conquer or Defend) is generated.</w:t>
      </w:r>
    </w:p>
    <w:p>
      <w:pPr>
        <w:numPr>
          <w:ilvl w:val="0"/>
          <w:numId w:val="2662"/>
        </w:numPr>
      </w:pPr>
      <w:r>
        <w:rPr>
          <w:bCs/>
          <w:b/>
        </w:rPr>
        <w:t xml:space="preserve">Sabotage [Clan X]’s economic output below [threshold].</w:t>
      </w:r>
      <w:r>
        <w:t xml:space="preserve"> Tier 3 valid when a standing objective justifying military action against that clan is active. Raiding to destroy stockpiles, burn supply convoys, or disrupt harvest is economic warfare, not formal military engagement. Personality gate: Gi and Makoto lords will not pursue this objective through covert military means — they either declare openly or do not pursue it militarily at all.</w:t>
      </w:r>
    </w:p>
    <w:p>
      <w:pPr>
        <w:numPr>
          <w:ilvl w:val="0"/>
          <w:numId w:val="2662"/>
        </w:numPr>
      </w:pPr>
      <w:r>
        <w:rPr>
          <w:bCs/>
          <w:b/>
        </w:rPr>
        <w:t xml:space="preserve">Avenge [Death/Disgrace of Character X].</w:t>
      </w:r>
      <w:r>
        <w:t xml:space="preserve"> All tiers valid against the responsible party. Vengeance is the most emotionally immediate justification for war in Rokugan. A lord whose father was killed, whose family was publicly disgraced, or whose castle was taken under dishonest circumstances has standing to pursue this objective militarily at any tier. The strength of the justification scales with the severity of the original wrong — a minor insult supports Tier 3 at most; a killed family member supports all tiers. Traced assassination is among the strongest triggers for this objective — a lord assassinated by another clan’s agent automatically generates this primary objective in the successor (Section 22.5) and justifies escalation to Total War if the victim was a Family Daimyo or above. See the assassination system (Section 12.8) for the full traced assassination consequence chain.</w:t>
      </w:r>
    </w:p>
    <w:p>
      <w:pPr>
        <w:numPr>
          <w:ilvl w:val="0"/>
          <w:numId w:val="2662"/>
        </w:numPr>
      </w:pPr>
      <w:r>
        <w:rPr>
          <w:bCs/>
          <w:b/>
        </w:rPr>
        <w:t xml:space="preserve">Eliminate [Character X] — through duel or other means.</w:t>
      </w:r>
      <w:r>
        <w:t xml:space="preserve"> Tier 3 valid. A lord who needs a specific person dead may use military action as cover — the target dies in a raid, in the chaos of battle, or in the siege of their home castle. Tier 2 (formal war) is only justified by this objective if the target is a lord of sufficient rank that killing them is itself the military goal, not a side effect of a larger campaign. Personality gate: Gi and Makoto lords will not use military action to mask an assassination — if they need someone eliminated, they use a duel or a formal accusation.</w:t>
      </w:r>
    </w:p>
    <w:p>
      <w:pPr>
        <w:pStyle w:val="FirstParagraph"/>
      </w:pPr>
      <w:r>
        <w:rPr>
          <w:bCs/>
          <w:b/>
        </w:rPr>
        <w:t xml:space="preserve">PERSONALITY-DRIVEN AGGRESSION (THE EXCEPTION)</w:t>
      </w:r>
    </w:p>
    <w:p>
      <w:pPr>
        <w:pStyle w:val="BodyText"/>
      </w:pPr>
      <w:r>
        <w:t>For most lords, war requires an objective that war can serve. There is one exception: certain personality combinations produce lords who are intrinsically aggressive — who view military action as its own reward and require no further justification beyond opportunity.</w:t>
      </w:r>
    </w:p>
    <w:p>
      <w:pPr>
        <w:pStyle w:val="BodyText"/>
      </w:pPr>
      <w:r>
        <w:t>A lord qualifies for personality-driven aggression if ALL of the following are true:</w:t>
      </w:r>
    </w:p>
    <w:p>
      <w:pPr>
        <w:numPr>
          <w:ilvl w:val="0"/>
          <w:numId w:val="2663"/>
        </w:numPr>
      </w:pPr>
      <w:r>
        <w:t>Their Bushido virtue is Yu (Courage) or their Shourido virtue is Kyoryoku (Strength) or Ketsui (Determination).</w:t>
      </w:r>
    </w:p>
    <w:p>
      <w:pPr>
        <w:numPr>
          <w:ilvl w:val="0"/>
          <w:numId w:val="2663"/>
        </w:numPr>
      </w:pPr>
      <w:r>
        <w:t>Their standing objective is not one of the peace-excluding objectives listed above (“Maintain peace,” “Protect those under my care,” etc.).</w:t>
      </w:r>
    </w:p>
    <w:p>
      <w:pPr>
        <w:numPr>
          <w:ilvl w:val="0"/>
          <w:numId w:val="2663"/>
        </w:numPr>
      </w:pPr>
      <w:r>
        <w:t>The target province is observable as defensible weak. What “weak” means depends on the tier of action being considered, as defined below.</w:t>
      </w:r>
    </w:p>
    <w:p>
      <w:pPr>
        <w:pStyle w:val="FirstParagraph"/>
      </w:pPr>
      <w:r>
        <w:rPr>
          <w:bCs/>
          <w:b/>
        </w:rPr>
        <w:t xml:space="preserve">Tier 3 Raid — Province-Level Assessment Only</w:t>
      </w:r>
    </w:p>
    <w:p>
      <w:pPr>
        <w:pStyle w:val="BodyText"/>
      </w:pPr>
      <w:r>
        <w:t>A raid is a provincial lord acting against a provincial lord. It does not formally involve the Family Daimyo or Clan Champion unless it escalates per the Escalation Authority Chain above. Because the aggressor is only facing the target province — not the target clan — clan-level military capacity is irrelevant to this assessment. A Lion border province with a minimal garrison is a valid raid target even though the Lion clan as a whole fields the largest standing military in Rokugan. As long as the raid stays contained, the Lion Clan Champion never enters the picture.</w:t>
      </w:r>
    </w:p>
    <w:p>
      <w:pPr>
        <w:pStyle w:val="BodyText"/>
      </w:pPr>
      <w:r>
        <w:t>The Tier 3 weakness condition passes if ALL of the following are observable:</w:t>
      </w:r>
    </w:p>
    <w:p>
      <w:pPr>
        <w:numPr>
          <w:ilvl w:val="0"/>
          <w:numId w:val="2664"/>
        </w:numPr>
      </w:pPr>
      <w:r>
        <w:t>The target province’s garrison is at or below its required minimum — 5% of total settlement PU, per Section 4.3.11. A garrison above minimum means the province has invested in its own defense. A garrison at or below minimum means it has not.</w:t>
      </w:r>
    </w:p>
    <w:p>
      <w:pPr>
        <w:numPr>
          <w:ilvl w:val="0"/>
          <w:numId w:val="2664"/>
        </w:numPr>
      </w:pPr>
      <w:r>
        <w:t>No standing field army belonging to the target province’s lord is currently present in or adjacent to the province. A field army in the next province can respond within days. Its presence negates the weakness condition even if the garrison itself is minimal.</w:t>
      </w:r>
    </w:p>
    <w:p>
      <w:pPr>
        <w:numPr>
          <w:ilvl w:val="0"/>
          <w:numId w:val="2664"/>
        </w:numPr>
      </w:pPr>
      <w:r>
        <w:t>The target province has no active alliance protection — no allied lord has a standing commitment to defend it, and no allied army is billeted there.</w:t>
      </w:r>
    </w:p>
    <w:p>
      <w:pPr>
        <w:pStyle w:val="FirstParagraph"/>
      </w:pPr>
      <w:r>
        <w:t>All three of these are observable facts. A lord can see garrison size from traders and travellers passing through. They can observe whether an army is encamped nearby. Alliance commitments are public record through the topic system. This assessment requires no espionage — it reflects what any reasonably attentive lord would know about their neighbours.</w:t>
      </w:r>
    </w:p>
    <w:p>
      <w:pPr>
        <w:pStyle w:val="BodyText"/>
      </w:pPr>
      <w:r>
        <w:rPr>
          <w:bCs/>
          <w:b/>
        </w:rPr>
        <w:t xml:space="preserve">Tier 2 Formal War — Clan-Level Assessment Required</w:t>
      </w:r>
    </w:p>
    <w:p>
      <w:pPr>
        <w:pStyle w:val="BodyText"/>
      </w:pPr>
      <w:r>
        <w:t>Formal war triggers the Escalation Authority Chain. The target’s Family Daimyo will become involved. Their Clan Champion may follow. Personality-driven aggression at Tier 2 therefore requires the aggressor to assess not just the target province but the target clan’s realistic response capacity. Attacking a weak Lion border province is one thing when raiding. Declaring formal war on it is another — the Lion will answer.</w:t>
      </w:r>
    </w:p>
    <w:p>
      <w:pPr>
        <w:pStyle w:val="BodyText"/>
      </w:pPr>
      <w:r>
        <w:t>The Tier 2 weakness condition passes only if the Tier 3 condition above is met AND the following additional condition holds:</w:t>
      </w:r>
    </w:p>
    <w:p>
      <w:pPr>
        <w:numPr>
          <w:ilvl w:val="0"/>
          <w:numId w:val="2665"/>
        </w:numPr>
        <w:pStyle w:val="Compact"/>
      </w:pPr>
      <w:r>
        <w:t>The aggressor’s current fielded PU is at least 2× the observable standing military PU of the target clan within a two-province radius of the target. “Observable standing military PU” means samurai units and garrisoned forces that are physically present and visible on the map — not hypothetical levies that could be raised. The lord estimates what they can see, per Section 20. A two-province radius represents approximately one season’s march — the realistic window within which relief forces could arrive before a raid becomes entrenched. Forces beyond that radius are not a credible near-term threat and are excluded from the assessment.</w:t>
      </w:r>
    </w:p>
    <w:p>
      <w:pPr>
        <w:pStyle w:val="FirstParagraph"/>
      </w:pPr>
      <w:r>
        <w:t>This is what makes attacking the Lion at Tier 2 genuinely dangerous even from a position of local strength. Their standing samurai forces are large, permanently fielded, and distributed across their territory. The 2× threshold will almost never be met against a healthy Lion clan. Against a depleted or distracted clan — one already fighting elsewhere, or one whose forces have been observed moving to the far side of their territory — the window may open.</w:t>
      </w:r>
    </w:p>
    <w:p>
      <w:pPr>
        <w:pStyle w:val="BodyText"/>
      </w:pPr>
      <w:r>
        <w:t>If all conditions are met at the appropriate tier, the lord may initiate military action without any supporting objective. The action is its own justification — they saw weakness and acted on it. This is the only case in the system where military action does not require a serving objective. It is intentionally narrow. The vast majority of lords never meet all conditions simultaneously. When it does fire, it should feel like the emergent behavior of a specific type of dangerous personality — the warlord, the conqueror, the bushi who finds peace unbearable.</w:t>
      </w:r>
    </w:p>
    <w:p>
      <w:pPr>
        <w:pStyle w:val="BodyText"/>
      </w:pPr>
      <w:r>
        <w:t>Personality-driven aggression never justifies Tier 2 formal war through the weakness condition alone if the tier 2 threshold is not met. A lord who can raid does not automatically have grounds for a sustained campaign. Formal war demands either the Tier 2 condition above, or a supporting objective from the objective lists earlier in this subsection.</w:t>
      </w:r>
    </w:p>
    <w:p>
      <w:pPr>
        <w:pStyle w:val="BodyText"/>
      </w:pPr>
      <w:r>
        <w:rPr>
          <w:bCs/>
          <w:b/>
        </w:rPr>
        <w:t xml:space="preserve">THE FULL DECISION SEQUENCE</w:t>
      </w:r>
    </w:p>
    <w:p>
      <w:pPr>
        <w:pStyle w:val="BodyText"/>
      </w:pPr>
      <w:r>
        <w:t>When an AI lord considers military action, the system runs these checks in order. All must pass before the Feasibility Ledger (Section 4.3.17) is calculated.</w:t>
      </w:r>
    </w:p>
    <w:p>
      <w:pPr>
        <w:numPr>
          <w:ilvl w:val="0"/>
          <w:numId w:val="2666"/>
        </w:numPr>
      </w:pPr>
      <w:r>
        <w:rPr>
          <w:bCs/>
          <w:b/>
        </w:rPr>
        <w:t xml:space="preserve">Step 1 — Is war justified by objectives?</w:t>
      </w:r>
      <w:r>
        <w:t xml:space="preserve"> Does the lord have an active standing or primary objective that military action at the intended tier can serve? If yes, proceed. If no, check Step 2. If Step 2 also fails, stop. The lord does not consider military action.</w:t>
      </w:r>
    </w:p>
    <w:p>
      <w:pPr>
        <w:numPr>
          <w:ilvl w:val="0"/>
          <w:numId w:val="2666"/>
        </w:numPr>
      </w:pPr>
      <w:r>
        <w:rPr>
          <w:bCs/>
          <w:b/>
        </w:rPr>
        <w:t xml:space="preserve">Step 2 — Does personality-driven aggression apply?</w:t>
      </w:r>
      <w:r>
        <w:t xml:space="preserve"> Check all three personality-driven aggression conditions. If all are met, Tier 3 action is valid. If not all are met, stop. The lord does not consider military action.</w:t>
      </w:r>
    </w:p>
    <w:p>
      <w:pPr>
        <w:numPr>
          <w:ilvl w:val="0"/>
          <w:numId w:val="2666"/>
        </w:numPr>
      </w:pPr>
      <w:r>
        <w:rPr>
          <w:bCs/>
          <w:b/>
        </w:rPr>
        <w:t xml:space="preserve">Step 3 — Does the objective support the intended tier?</w:t>
      </w:r>
      <w:r>
        <w:t xml:space="preserve"> Confirm the tier the lord is considering is within the range the objective supports. A lord cannot justify formal war declaration from an objective that only supports raiding.</w:t>
      </w:r>
    </w:p>
    <w:p>
      <w:pPr>
        <w:numPr>
          <w:ilvl w:val="0"/>
          <w:numId w:val="2666"/>
        </w:numPr>
      </w:pPr>
      <w:r>
        <w:rPr>
          <w:bCs/>
          <w:b/>
        </w:rPr>
        <w:t xml:space="preserve">Step 4 — Do personality gates block this specific action?</w:t>
      </w:r>
      <w:r>
        <w:t xml:space="preserve"> Apply all personality gates relevant to the objective and action type. A Jin lord may have a valid objective but be gated out of the specific military method. If a gate blocks the action, the lord pursues non-military paths to the same objective instead.</w:t>
      </w:r>
    </w:p>
    <w:p>
      <w:pPr>
        <w:numPr>
          <w:ilvl w:val="0"/>
          <w:numId w:val="2666"/>
        </w:numPr>
      </w:pPr>
      <w:r>
        <w:rPr>
          <w:bCs/>
          <w:b/>
        </w:rPr>
        <w:t xml:space="preserve">Step 5 — Run the Feasibility Ledger.</w:t>
      </w:r>
      <w:r>
        <w:t xml:space="preserve"> Only now does the system ask whether the lord can sustain the military action they have decided to pursue. Section 4.3.17 takes over from this point.</w:t>
      </w:r>
    </w:p>
    <w:p>
      <w:pPr>
        <w:pStyle w:val="FirstParagraph"/>
      </w:pPr>
      <w:r>
        <w:rPr>
          <w:bCs/>
          <w:b/>
        </w:rPr>
        <w:t xml:space="preserve">CROSS-REFERENCES</w:t>
      </w:r>
    </w:p>
    <w:p>
      <w:pPr>
        <w:numPr>
          <w:ilvl w:val="0"/>
          <w:numId w:val="2667"/>
        </w:numPr>
      </w:pPr>
      <w:r>
        <w:t>NPC Objective System (Section 18): Standing and primary objective definitions, generation weights, and change triggers that feed directly into this system.</w:t>
      </w:r>
    </w:p>
    <w:p>
      <w:pPr>
        <w:numPr>
          <w:ilvl w:val="0"/>
          <w:numId w:val="2667"/>
        </w:numPr>
      </w:pPr>
      <w:r>
        <w:t>AI War Readiness Check (Section 4.3.17): The Feasibility Ledger and Alternative Ladder that determine whether a justified war can actually be sustained. Runs after this system clears.</w:t>
      </w:r>
    </w:p>
    <w:p>
      <w:pPr>
        <w:numPr>
          <w:ilvl w:val="0"/>
          <w:numId w:val="2667"/>
        </w:numPr>
      </w:pPr>
      <w:r>
        <w:t>Personality System (Section 19): Full virtue definitions and interaction tables for all personality gates referenced above.</w:t>
      </w:r>
    </w:p>
    <w:p>
      <w:pPr>
        <w:numPr>
          <w:ilvl w:val="0"/>
          <w:numId w:val="2667"/>
        </w:numPr>
      </w:pPr>
      <w:r>
        <w:t>Escalation Authority Chain (Section 53, above): The tier system this subsection references maps directly onto the Provincial Raid / Family War / Clan War chain.</w:t>
      </w:r>
    </w:p>
    <w:p>
      <w:pPr>
        <w:numPr>
          <w:ilvl w:val="0"/>
          <w:numId w:val="2667"/>
        </w:numPr>
      </w:pPr>
      <w:r>
        <w:t>Disposition System (Section 12.2): Disposition toward the target influences whether the lord considers military action at all — a lord does not raid a Devoted ally even if their objective technically permits it.</w:t>
      </w:r>
    </w:p>
    <w:bookmarkEnd w:id="340"/>
    <w:bookmarkEnd w:id="341"/>
    <w:bookmarkStart w:id="561" w:name="Xd9cb295c28700b23de52236cbf678a6e4925c4e"/>
    <w:p>
      <w:pPr>
        <w:pStyle w:val="Heading1"/>
      </w:pPr>
      <w:r>
        <w:t xml:space="preserve">54. Bestiary — Creatures, Monsters &amp; Enemies</w:t>
      </w:r>
    </w:p>
    <w:p>
      <w:pPr>
        <w:pStyle w:val="FirstParagraph"/>
      </w:pPr>
      <w:r>
        <w:t>This section documents all creatures, monsters, supernatural entities, and mortal threats found in Rokugan and its surrounding lands. Entries are drawn from official L5R 4th Edition sources. Each entry includes full stat blocks and lore descriptions. Where a creature is associated with a Spirit Realm (Section 2.6), that association is noted.</w:t>
      </w:r>
    </w:p>
    <w:bookmarkStart w:id="342" w:name="creature-rules-framework"/>
    <w:p>
      <w:pPr>
        <w:pStyle w:val="Heading2"/>
      </w:pPr>
      <w:r>
        <w:t xml:space="preserve">54.0 Creature Rules Framework</w:t>
      </w:r>
    </w:p>
    <w:p>
      <w:pPr>
        <w:pStyle w:val="FirstParagraph"/>
      </w:pPr>
      <w:r>
        <w:rPr>
          <w:bCs/>
          <w:b/>
        </w:rPr>
        <w:t xml:space="preserve">Creatures Without Void:</w:t>
      </w:r>
    </w:p>
    <w:p>
      <w:pPr>
        <w:pStyle w:val="BodyText"/>
      </w:pPr>
      <w:r>
        <w:t>Most non-human creatures do not have a Void Ring. This represents either their lack of intelligence and self-awareness (animals) or their lack of connection and harmony with the elements (Shadowlands creatures, undead, etc.). The ability to call on a moment of perfect harmony with the elements is overwhelmingly a human trait, and only a few non-human creatures even possess a Void Ring, let alone the ability to spend Void Points.</w:t>
      </w:r>
    </w:p>
    <w:p>
      <w:pPr>
        <w:pStyle w:val="BodyText"/>
      </w:pPr>
      <w:r>
        <w:t>A creature without a Void Ring suffers a number of penalties and effects: it cannot spend Void Points, cannot assume the Center Stance, cannot perform an Iaijutsu duel, cannot meditate or perform other actions associated with Void, and its maximum Raises are limited by its lowest Trait. A creature without Void cannot be affected by spells, Techniques, or game effects that target the Void Ring or Void Points (such as the Void Release spell).</w:t>
      </w:r>
    </w:p>
    <w:p>
      <w:pPr>
        <w:pStyle w:val="BodyText"/>
      </w:pPr>
      <w:r>
        <w:rPr>
          <w:bCs/>
          <w:b/>
        </w:rPr>
        <w:t xml:space="preserve">Standard Special Abilities:</w:t>
      </w:r>
    </w:p>
    <w:p>
      <w:pPr>
        <w:pStyle w:val="BodyText"/>
      </w:pPr>
      <w:r>
        <w:rPr>
          <w:bCs/>
          <w:b/>
        </w:rPr>
        <w:t xml:space="preserve">Fear:</w:t>
      </w:r>
    </w:p>
    <w:p>
      <w:pPr>
        <w:pStyle w:val="BodyText"/>
      </w:pPr>
      <w:r>
        <w:t>Many supernatural or grotesque creatures inflict Fear automatically at the beginning of any encounter. A character who fails to resist a Fear effect suffers a penalty to all die rolls equal to -Xk0, where X is the Fear Rank. See Section 46 for full Fear rules.</w:t>
      </w:r>
    </w:p>
    <w:p>
      <w:pPr>
        <w:pStyle w:val="BodyText"/>
      </w:pPr>
      <w:r>
        <w:rPr>
          <w:bCs/>
          <w:b/>
        </w:rPr>
        <w:t xml:space="preserve">Huge:</w:t>
      </w:r>
    </w:p>
    <w:p>
      <w:pPr>
        <w:pStyle w:val="BodyText"/>
      </w:pPr>
      <w:r>
        <w:t>A Huge creature is impossible to Grapple, due to its vast size and bulk. A Huge creature cannot be Grappled or targeted with the Knockdown maneuver, and will not initiate a Grapple with others unless it has ranks in the Jiujutsu skill.</w:t>
      </w:r>
    </w:p>
    <w:p>
      <w:pPr>
        <w:pStyle w:val="BodyText"/>
      </w:pPr>
      <w:r>
        <w:rPr>
          <w:bCs/>
          <w:b/>
        </w:rPr>
        <w:t xml:space="preserve">Invulnerability:</w:t>
      </w:r>
    </w:p>
    <w:p>
      <w:pPr>
        <w:pStyle w:val="BodyText"/>
      </w:pPr>
      <w:r>
        <w:t>A creature with Invulnerability takes normal damage only from spells, nemuranai, and weapons composed of jade, crystal, or obsidian. Against any other attack, the creature takes only a single Wound, no matter how powerful the blow. If a creature has both Reduction and Invulnerability, the effects of Invulnerability are applied after those of Reduction.</w:t>
      </w:r>
    </w:p>
    <w:p>
      <w:pPr>
        <w:pStyle w:val="BodyText"/>
      </w:pPr>
      <w:r>
        <w:rPr>
          <w:bCs/>
          <w:b/>
        </w:rPr>
        <w:t xml:space="preserve">Invulnerability, Partial:</w:t>
      </w:r>
    </w:p>
    <w:p>
      <w:pPr>
        <w:pStyle w:val="BodyText"/>
      </w:pPr>
      <w:r>
        <w:t>A creature with partial Invulnerability is Invulnerable only against certain kinds of attacks — for example, a creature might be Invulnerable to arrows, or to fire.</w:t>
      </w:r>
    </w:p>
    <w:p>
      <w:pPr>
        <w:pStyle w:val="BodyText"/>
      </w:pPr>
      <w:r>
        <w:rPr>
          <w:bCs/>
          <w:b/>
        </w:rPr>
        <w:t xml:space="preserve">Invulnerability, Superior:</w:t>
      </w:r>
    </w:p>
    <w:p>
      <w:pPr>
        <w:pStyle w:val="BodyText"/>
      </w:pPr>
      <w:r>
        <w:t>A creature with Superior Invulnerability has all the advantages of normal Invulnerability, but in addition is resistant to one or more of the attack forms that could harm a normal Invulnerable creature — for example, it might be Invulnerable to jade, or to Air spells.</w:t>
      </w:r>
    </w:p>
    <w:p>
      <w:pPr>
        <w:pStyle w:val="BodyText"/>
      </w:pPr>
      <w:r>
        <w:rPr>
          <w:bCs/>
          <w:b/>
        </w:rPr>
        <w:t xml:space="preserve">Magic Resistance:</w:t>
      </w:r>
    </w:p>
    <w:p>
      <w:pPr>
        <w:pStyle w:val="BodyText"/>
      </w:pPr>
      <w:r>
        <w:t>Functions in the same manner as the Magic Resistance Advantage in the Book of Fire.</w:t>
      </w:r>
    </w:p>
    <w:p>
      <w:pPr>
        <w:pStyle w:val="BodyText"/>
      </w:pPr>
      <w:r>
        <w:rPr>
          <w:bCs/>
          <w:b/>
        </w:rPr>
        <w:t xml:space="preserve">Spirit:</w:t>
      </w:r>
    </w:p>
    <w:p>
      <w:pPr>
        <w:pStyle w:val="BodyText"/>
      </w:pPr>
      <w:r>
        <w:t>A creature with the Spirit quality is from one of the spirit realms outside of Ningen-do, and is somewhat resistant to weapons and effects native to the mortal realm. Spirit creatures in Ningen-do take half damage from any weapon or other physical attack which does not contain jade, crystal, or obsidian, as well as from any spell or magical effect which does not have the Jade or Crystal quality.</w:t>
      </w:r>
    </w:p>
    <w:p>
      <w:pPr>
        <w:pStyle w:val="BodyText"/>
      </w:pPr>
      <w:r>
        <w:rPr>
          <w:bCs/>
          <w:b/>
        </w:rPr>
        <w:t xml:space="preserve">Swift:</w:t>
      </w:r>
    </w:p>
    <w:p>
      <w:pPr>
        <w:pStyle w:val="BodyText"/>
      </w:pPr>
      <w:r>
        <w:t>A Swift creature moves at a faster speed than its physical abilities would seem to permit. Creatures with Swift are considered to have a higher Water — one Rank higher for each Rank of Swift they possess — for purposes of calculating how far they can move with a Free or Simple Move Action.</w:t>
      </w:r>
    </w:p>
    <w:p>
      <w:pPr>
        <w:pStyle w:val="BodyText"/>
      </w:pPr>
      <w:r>
        <w:rPr>
          <w:bCs/>
          <w:b/>
        </w:rPr>
        <w:t xml:space="preserve">Undead:</w:t>
      </w:r>
    </w:p>
    <w:p>
      <w:pPr>
        <w:pStyle w:val="BodyText"/>
      </w:pPr>
      <w:r>
        <w:t>An Undead creature has no sense of pain and cannot suffer Wound penalties. Undead creatures remain fully functional with no Wound effects until they are literally hacked apart (reduced to Dead). Specific attacks such as removing their hands would however remove weapon or claw attacks. Since they are dead, they are also immune to Fear effects of any kind, as well as to any spell, Skill, or Technique that attempts to influence the mind or emotions.</w:t>
      </w:r>
    </w:p>
    <w:bookmarkEnd w:id="342"/>
    <w:bookmarkStart w:id="374" w:name="natural-creatures"/>
    <w:p>
      <w:pPr>
        <w:pStyle w:val="Heading2"/>
      </w:pPr>
      <w:r>
        <w:t xml:space="preserve">54.1 Natural Creatures</w:t>
      </w:r>
    </w:p>
    <w:p>
      <w:pPr>
        <w:pStyle w:val="FirstParagraph"/>
      </w:pPr>
      <w:r>
        <w:t>Natural animals found throughout Rokugan. These creatures may be trained to serve humans or to fight for them. A character who has trained an animal (other than a horse) to fight can order the creature to attack a specific target by taking a Simple Action to roll Animal Handling / Awareness at TN 20. Animals sent into a fight will not stay once they are seriously injured.</w:t>
      </w:r>
    </w:p>
    <w:bookmarkStart w:id="343" w:name="dog-inu"/>
    <w:p>
      <w:pPr>
        <w:pStyle w:val="Heading3"/>
      </w:pPr>
      <w:r>
        <w:t xml:space="preserve">Dog (Inu)</w:t>
      </w:r>
    </w:p>
    <w:p>
      <w:pPr>
        <w:pStyle w:val="FirstParagraph"/>
      </w:pPr>
      <w:r>
        <w:t>Normal dogs may be found throughout Rokugan as pets, guard animals, or simple strays. Unless starving or maddened, a dog will usually try to flee once it has taken 12 or more Wounds.</w:t>
      </w:r>
    </w:p>
    <w:p>
      <w:pPr>
        <w:numPr>
          <w:ilvl w:val="0"/>
          <w:numId w:val="2668"/>
        </w:numPr>
      </w:pPr>
      <w:r>
        <w:t xml:space="preserve">Air: 1 | Earth: 2 | Fire: 1 | Water: 1</w:t>
      </w:r>
    </w:p>
    <w:p>
      <w:pPr>
        <w:numPr>
          <w:ilvl w:val="0"/>
          <w:numId w:val="2668"/>
        </w:numPr>
      </w:pPr>
      <w:r>
        <w:t xml:space="preserve">Reflexes 3 | Agility 3 | Perception 3</w:t>
      </w:r>
    </w:p>
    <w:p>
      <w:pPr>
        <w:numPr>
          <w:ilvl w:val="0"/>
          <w:numId w:val="2668"/>
        </w:numPr>
      </w:pPr>
      <w:r>
        <w:t xml:space="preserve">Initiative: 4k3</w:t>
      </w:r>
    </w:p>
    <w:p>
      <w:pPr>
        <w:numPr>
          <w:ilvl w:val="0"/>
          <w:numId w:val="2668"/>
        </w:numPr>
      </w:pPr>
      <w:r>
        <w:t xml:space="preserve">Attack: 3k3 bite (Complex)</w:t>
      </w:r>
    </w:p>
    <w:p>
      <w:pPr>
        <w:numPr>
          <w:ilvl w:val="0"/>
          <w:numId w:val="2668"/>
        </w:numPr>
      </w:pPr>
      <w:r>
        <w:t xml:space="preserve">Damage: 2k1</w:t>
      </w:r>
    </w:p>
    <w:p>
      <w:pPr>
        <w:numPr>
          <w:ilvl w:val="0"/>
          <w:numId w:val="2668"/>
        </w:numPr>
      </w:pPr>
      <w:r>
        <w:t xml:space="preserve">Armor TN: 20</w:t>
      </w:r>
    </w:p>
    <w:p>
      <w:pPr>
        <w:numPr>
          <w:ilvl w:val="0"/>
          <w:numId w:val="2668"/>
        </w:numPr>
      </w:pPr>
      <w:r>
        <w:t xml:space="preserve">Reduction: None</w:t>
      </w:r>
    </w:p>
    <w:p>
      <w:pPr>
        <w:numPr>
          <w:ilvl w:val="0"/>
          <w:numId w:val="2668"/>
        </w:numPr>
      </w:pPr>
      <w:r>
        <w:t xml:space="preserve">Wounds: 12; +10; 24: Dead</w:t>
      </w:r>
    </w:p>
    <w:p>
      <w:pPr>
        <w:pStyle w:val="FirstParagraph"/>
      </w:pPr>
      <w:r>
        <w:rPr>
          <w:bCs/>
          <w:b/>
        </w:rPr>
        <w:t xml:space="preserve">Special Abilities:</w:t>
      </w:r>
    </w:p>
    <w:p>
      <w:pPr>
        <w:numPr>
          <w:ilvl w:val="0"/>
          <w:numId w:val="2669"/>
        </w:numPr>
      </w:pPr>
      <w:r>
        <w:t xml:space="preserve">Swift 2.</w:t>
      </w:r>
    </w:p>
    <w:p>
      <w:pPr>
        <w:numPr>
          <w:ilvl w:val="0"/>
          <w:numId w:val="2669"/>
        </w:numPr>
      </w:pPr>
      <w:r>
        <w:t>Scent: Dogs gain a +2k1 bonus to any Perception-based rolls that involve scent.</w:t>
      </w:r>
    </w:p>
    <w:bookmarkEnd w:id="343"/>
    <w:bookmarkStart w:id="344" w:name="dog-unicorn-war-dog"/>
    <w:p>
      <w:pPr>
        <w:pStyle w:val="Heading3"/>
      </w:pPr>
      <w:r>
        <w:t xml:space="preserve">Dog, Unicorn War Dog</w:t>
      </w:r>
    </w:p>
    <w:p>
      <w:pPr>
        <w:pStyle w:val="FirstParagraph"/>
      </w:pPr>
      <w:r>
        <w:t>A large, powerful, intelligent, and deadly breed of dog, specially raised by the Unicorn for service in war. These dogs are loyal and ferocious, and will fight to the death alongside their human master, even staying to protect his corpse if he falls.</w:t>
      </w:r>
    </w:p>
    <w:p>
      <w:pPr>
        <w:numPr>
          <w:ilvl w:val="0"/>
          <w:numId w:val="2670"/>
        </w:numPr>
      </w:pPr>
      <w:r>
        <w:t xml:space="preserve">Air: 2 | Earth: 3 | Fire: 2 | Water: 3</w:t>
      </w:r>
    </w:p>
    <w:p>
      <w:pPr>
        <w:numPr>
          <w:ilvl w:val="0"/>
          <w:numId w:val="2670"/>
        </w:numPr>
      </w:pPr>
      <w:r>
        <w:t xml:space="preserve">Reflexes 4 | Agility 4</w:t>
      </w:r>
    </w:p>
    <w:p>
      <w:pPr>
        <w:numPr>
          <w:ilvl w:val="0"/>
          <w:numId w:val="2670"/>
        </w:numPr>
      </w:pPr>
      <w:r>
        <w:t xml:space="preserve">Initiative: 5k4</w:t>
      </w:r>
    </w:p>
    <w:p>
      <w:pPr>
        <w:numPr>
          <w:ilvl w:val="0"/>
          <w:numId w:val="2670"/>
        </w:numPr>
      </w:pPr>
      <w:r>
        <w:t xml:space="preserve">Attack: 5k4 bite (Simple)</w:t>
      </w:r>
    </w:p>
    <w:p>
      <w:pPr>
        <w:numPr>
          <w:ilvl w:val="0"/>
          <w:numId w:val="2670"/>
        </w:numPr>
      </w:pPr>
      <w:r>
        <w:t xml:space="preserve">Damage: 3k2</w:t>
      </w:r>
    </w:p>
    <w:p>
      <w:pPr>
        <w:numPr>
          <w:ilvl w:val="0"/>
          <w:numId w:val="2670"/>
        </w:numPr>
      </w:pPr>
      <w:r>
        <w:t xml:space="preserve">Armor TN: 25</w:t>
      </w:r>
    </w:p>
    <w:p>
      <w:pPr>
        <w:numPr>
          <w:ilvl w:val="0"/>
          <w:numId w:val="2670"/>
        </w:numPr>
      </w:pPr>
      <w:r>
        <w:t xml:space="preserve">Reduction: 3</w:t>
      </w:r>
    </w:p>
    <w:p>
      <w:pPr>
        <w:numPr>
          <w:ilvl w:val="0"/>
          <w:numId w:val="2670"/>
        </w:numPr>
      </w:pPr>
      <w:r>
        <w:t xml:space="preserve">Wounds: 18; +10; 36: Dead</w:t>
      </w:r>
    </w:p>
    <w:p>
      <w:pPr>
        <w:numPr>
          <w:ilvl w:val="0"/>
          <w:numId w:val="2670"/>
        </w:numPr>
      </w:pPr>
      <w:r>
        <w:t xml:space="preserve">Skills: Hunting (Tracking) 4, Intimidation 2</w:t>
      </w:r>
    </w:p>
    <w:p>
      <w:pPr>
        <w:pStyle w:val="FirstParagraph"/>
      </w:pPr>
      <w:r>
        <w:rPr>
          <w:bCs/>
          <w:b/>
        </w:rPr>
        <w:t xml:space="preserve">Special Abilities:</w:t>
      </w:r>
    </w:p>
    <w:p>
      <w:pPr>
        <w:numPr>
          <w:ilvl w:val="0"/>
          <w:numId w:val="2671"/>
        </w:numPr>
      </w:pPr>
      <w:r>
        <w:t xml:space="preserve">Swift 2.</w:t>
      </w:r>
    </w:p>
    <w:p>
      <w:pPr>
        <w:numPr>
          <w:ilvl w:val="0"/>
          <w:numId w:val="2671"/>
        </w:numPr>
      </w:pPr>
      <w:r>
        <w:t>Scent: Dogs gain a +2k1 bonus to any Perception-based rolls that involve scent.</w:t>
      </w:r>
    </w:p>
    <w:p>
      <w:pPr>
        <w:numPr>
          <w:ilvl w:val="0"/>
          <w:numId w:val="2671"/>
        </w:numPr>
      </w:pPr>
      <w:r>
        <w:t>Charge Attack: War dogs in the Full Attack stance may move up to (10’ x Water) as a Free Action.</w:t>
      </w:r>
    </w:p>
    <w:bookmarkEnd w:id="344"/>
    <w:bookmarkStart w:id="345" w:name="falcon"/>
    <w:p>
      <w:pPr>
        <w:pStyle w:val="Heading3"/>
      </w:pPr>
      <w:r>
        <w:t xml:space="preserve">Falcon</w:t>
      </w:r>
    </w:p>
    <w:p>
      <w:pPr>
        <w:pStyle w:val="FirstParagraph"/>
      </w:pPr>
      <w:r>
        <w:t>Falcons are used as hunting and sporting birds by many samurai in Rokugan — indeed, falconry is considered one of the higher arts. A trained falcon can be used to attack enemies, although few would risk their precious birds in this way. A falcon which takes 5 or more Wounds cannot fly until it is healed.</w:t>
      </w:r>
    </w:p>
    <w:p>
      <w:pPr>
        <w:numPr>
          <w:ilvl w:val="0"/>
          <w:numId w:val="2672"/>
        </w:numPr>
      </w:pPr>
      <w:r>
        <w:t xml:space="preserve">Air: 1 | Earth: 1 | Fire: 1 | Water: 1</w:t>
      </w:r>
    </w:p>
    <w:p>
      <w:pPr>
        <w:numPr>
          <w:ilvl w:val="0"/>
          <w:numId w:val="2672"/>
        </w:numPr>
      </w:pPr>
      <w:r>
        <w:t xml:space="preserve">Reflexes 4 | Agility 4 | Perception 3</w:t>
      </w:r>
    </w:p>
    <w:p>
      <w:pPr>
        <w:numPr>
          <w:ilvl w:val="0"/>
          <w:numId w:val="2672"/>
        </w:numPr>
      </w:pPr>
      <w:r>
        <w:t xml:space="preserve">Initiative: 5k5</w:t>
      </w:r>
    </w:p>
    <w:p>
      <w:pPr>
        <w:numPr>
          <w:ilvl w:val="0"/>
          <w:numId w:val="2672"/>
        </w:numPr>
      </w:pPr>
      <w:r>
        <w:t xml:space="preserve">Attack: claw/beak 5k4 (Simple)</w:t>
      </w:r>
    </w:p>
    <w:p>
      <w:pPr>
        <w:numPr>
          <w:ilvl w:val="0"/>
          <w:numId w:val="2672"/>
        </w:numPr>
      </w:pPr>
      <w:r>
        <w:t xml:space="preserve">Damage: 3k2</w:t>
      </w:r>
    </w:p>
    <w:p>
      <w:pPr>
        <w:numPr>
          <w:ilvl w:val="0"/>
          <w:numId w:val="2672"/>
        </w:numPr>
      </w:pPr>
      <w:r>
        <w:t xml:space="preserve">Armor TN: 30</w:t>
      </w:r>
    </w:p>
    <w:p>
      <w:pPr>
        <w:numPr>
          <w:ilvl w:val="0"/>
          <w:numId w:val="2672"/>
        </w:numPr>
      </w:pPr>
      <w:r>
        <w:t xml:space="preserve">Reduction: None</w:t>
      </w:r>
    </w:p>
    <w:p>
      <w:pPr>
        <w:numPr>
          <w:ilvl w:val="0"/>
          <w:numId w:val="2672"/>
        </w:numPr>
      </w:pPr>
      <w:r>
        <w:t xml:space="preserve">Wounds: 5; +5; 10: Dead</w:t>
      </w:r>
    </w:p>
    <w:p>
      <w:pPr>
        <w:numPr>
          <w:ilvl w:val="0"/>
          <w:numId w:val="2672"/>
        </w:numPr>
      </w:pPr>
      <w:r>
        <w:t xml:space="preserve">Skills: Hunting (Tracking) 4, Intimidation 2</w:t>
      </w:r>
    </w:p>
    <w:p>
      <w:pPr>
        <w:pStyle w:val="FirstParagraph"/>
      </w:pPr>
      <w:r>
        <w:rPr>
          <w:bCs/>
          <w:b/>
        </w:rPr>
        <w:t xml:space="preserve">Special Abilities:</w:t>
      </w:r>
    </w:p>
    <w:p>
      <w:pPr>
        <w:numPr>
          <w:ilvl w:val="0"/>
          <w:numId w:val="2673"/>
        </w:numPr>
      </w:pPr>
      <w:r>
        <w:t xml:space="preserve">Swift 5 when flying.</w:t>
      </w:r>
    </w:p>
    <w:p>
      <w:pPr>
        <w:numPr>
          <w:ilvl w:val="0"/>
          <w:numId w:val="2673"/>
        </w:numPr>
      </w:pPr>
      <w:r>
        <w:t>Eye Attack: If a falcon inflicts 10 or more Wounds in a single attack, the target is temporarily blinded (due to blood and pain) until the injury is treated with Medicine or magically healed. If the damage is 20 or more Wounds, the falcon has actually destroyed the eye (inflicting the Missing Eye disadvantage).</w:t>
      </w:r>
    </w:p>
    <w:bookmarkEnd w:id="345"/>
    <w:bookmarkStart w:id="346" w:name="horse-rokugani-pony"/>
    <w:p>
      <w:pPr>
        <w:pStyle w:val="Heading3"/>
      </w:pPr>
      <w:r>
        <w:t xml:space="preserve">Horse, Rokugani Pony</w:t>
      </w:r>
    </w:p>
    <w:p>
      <w:pPr>
        <w:pStyle w:val="FirstParagraph"/>
      </w:pPr>
      <w:r>
        <w:t>These sturdy, shaggy animals are the native steeds of Rokugan, and most samurai who ride a horse possess one of these animals. They can be trained for war, but combat is not their natural environment. A badly wounded pony (32 Wounds or more) will try to flee combat on its own Initiative unless forced to stay with a Horsemanship / Willpower roll at TN 25.</w:t>
      </w:r>
    </w:p>
    <w:p>
      <w:pPr>
        <w:numPr>
          <w:ilvl w:val="0"/>
          <w:numId w:val="2674"/>
        </w:numPr>
      </w:pPr>
      <w:r>
        <w:t xml:space="preserve">Air: 2 | Earth: 2 | Fire: 1 | Water: 2</w:t>
      </w:r>
    </w:p>
    <w:p>
      <w:pPr>
        <w:numPr>
          <w:ilvl w:val="0"/>
          <w:numId w:val="2674"/>
        </w:numPr>
      </w:pPr>
      <w:r>
        <w:t xml:space="preserve">Stamina 4 | Agility 2 | Strength 4</w:t>
      </w:r>
    </w:p>
    <w:p>
      <w:pPr>
        <w:numPr>
          <w:ilvl w:val="0"/>
          <w:numId w:val="2674"/>
        </w:numPr>
      </w:pPr>
      <w:r>
        <w:t xml:space="preserve">Initiative: 3k2</w:t>
      </w:r>
    </w:p>
    <w:p>
      <w:pPr>
        <w:numPr>
          <w:ilvl w:val="0"/>
          <w:numId w:val="2674"/>
        </w:numPr>
      </w:pPr>
      <w:r>
        <w:t xml:space="preserve">Attack: Kick 3k2 (Complex)</w:t>
      </w:r>
    </w:p>
    <w:p>
      <w:pPr>
        <w:numPr>
          <w:ilvl w:val="0"/>
          <w:numId w:val="2674"/>
        </w:numPr>
      </w:pPr>
      <w:r>
        <w:t xml:space="preserve">Damage: 4k2</w:t>
      </w:r>
    </w:p>
    <w:p>
      <w:pPr>
        <w:numPr>
          <w:ilvl w:val="0"/>
          <w:numId w:val="2674"/>
        </w:numPr>
      </w:pPr>
      <w:r>
        <w:t xml:space="preserve">Armor TN: 15</w:t>
      </w:r>
    </w:p>
    <w:p>
      <w:pPr>
        <w:numPr>
          <w:ilvl w:val="0"/>
          <w:numId w:val="2674"/>
        </w:numPr>
      </w:pPr>
      <w:r>
        <w:t xml:space="preserve">Reduction: 3</w:t>
      </w:r>
    </w:p>
    <w:p>
      <w:pPr>
        <w:numPr>
          <w:ilvl w:val="0"/>
          <w:numId w:val="2674"/>
        </w:numPr>
      </w:pPr>
      <w:r>
        <w:t xml:space="preserve">Wounds: 16; +5; 32; +10; 48: Dead</w:t>
      </w:r>
    </w:p>
    <w:p>
      <w:pPr>
        <w:numPr>
          <w:ilvl w:val="0"/>
          <w:numId w:val="2674"/>
        </w:numPr>
      </w:pPr>
      <w:r>
        <w:t xml:space="preserve">Skills: Hunting (Tracking) 4, Intimidation 2</w:t>
      </w:r>
    </w:p>
    <w:p>
      <w:pPr>
        <w:pStyle w:val="FirstParagraph"/>
      </w:pPr>
      <w:r>
        <w:rPr>
          <w:bCs/>
          <w:b/>
        </w:rPr>
        <w:t xml:space="preserve">Special Abilities:</w:t>
      </w:r>
    </w:p>
    <w:p>
      <w:pPr>
        <w:numPr>
          <w:ilvl w:val="0"/>
          <w:numId w:val="2675"/>
        </w:numPr>
      </w:pPr>
      <w:r>
        <w:t xml:space="preserve">Swift 3.</w:t>
      </w:r>
    </w:p>
    <w:p>
      <w:pPr>
        <w:numPr>
          <w:ilvl w:val="0"/>
          <w:numId w:val="2675"/>
        </w:numPr>
      </w:pPr>
      <w:r>
        <w:t xml:space="preserve">Huge.</w:t>
      </w:r>
    </w:p>
    <w:bookmarkEnd w:id="346"/>
    <w:bookmarkStart w:id="347" w:name="horse-unicorn-riding-horse"/>
    <w:p>
      <w:pPr>
        <w:pStyle w:val="Heading3"/>
      </w:pPr>
      <w:r>
        <w:t xml:space="preserve">Horse, Unicorn Riding Horse</w:t>
      </w:r>
    </w:p>
    <w:p>
      <w:pPr>
        <w:pStyle w:val="FirstParagraph"/>
      </w:pPr>
      <w:r>
        <w:t>The Unicorn brought these foreign horses back with them from the Burning Sands. Although not quite as tough as native Rokugani ponies, they are stronger, faster, and larger, making them a far superior animal for riding into combat. Most Unicorn riding horses have been trained for war, and in a skirmish the rider need only make a single roll of Horsemanship / Awareness at TN 10 at the start of a skirmish (as a Free Action) to convince the horse to attack on its own Turn each round.</w:t>
      </w:r>
    </w:p>
    <w:p>
      <w:pPr>
        <w:numPr>
          <w:ilvl w:val="0"/>
          <w:numId w:val="2676"/>
        </w:numPr>
      </w:pPr>
      <w:r>
        <w:t xml:space="preserve">Air: 2 | Earth: 3 | Fire: 1 | Water: 2</w:t>
      </w:r>
    </w:p>
    <w:p>
      <w:pPr>
        <w:numPr>
          <w:ilvl w:val="0"/>
          <w:numId w:val="2676"/>
        </w:numPr>
      </w:pPr>
      <w:r>
        <w:t xml:space="preserve">Stamina 4 | Agility 3 | Strength 5</w:t>
      </w:r>
    </w:p>
    <w:p>
      <w:pPr>
        <w:numPr>
          <w:ilvl w:val="0"/>
          <w:numId w:val="2676"/>
        </w:numPr>
      </w:pPr>
      <w:r>
        <w:t xml:space="preserve">Initiative: 4k2</w:t>
      </w:r>
    </w:p>
    <w:p>
      <w:pPr>
        <w:numPr>
          <w:ilvl w:val="0"/>
          <w:numId w:val="2676"/>
        </w:numPr>
      </w:pPr>
      <w:r>
        <w:t xml:space="preserve">Attack: Kick 4k3 (Complex)</w:t>
      </w:r>
    </w:p>
    <w:p>
      <w:pPr>
        <w:numPr>
          <w:ilvl w:val="0"/>
          <w:numId w:val="2676"/>
        </w:numPr>
      </w:pPr>
      <w:r>
        <w:t xml:space="preserve">Damage: 5k2</w:t>
      </w:r>
    </w:p>
    <w:p>
      <w:pPr>
        <w:numPr>
          <w:ilvl w:val="0"/>
          <w:numId w:val="2676"/>
        </w:numPr>
      </w:pPr>
      <w:r>
        <w:t xml:space="preserve">Armor TN: 15</w:t>
      </w:r>
    </w:p>
    <w:p>
      <w:pPr>
        <w:numPr>
          <w:ilvl w:val="0"/>
          <w:numId w:val="2676"/>
        </w:numPr>
      </w:pPr>
      <w:r>
        <w:t xml:space="preserve">Reduction: 3</w:t>
      </w:r>
    </w:p>
    <w:p>
      <w:pPr>
        <w:numPr>
          <w:ilvl w:val="0"/>
          <w:numId w:val="2676"/>
        </w:numPr>
      </w:pPr>
      <w:r>
        <w:t xml:space="preserve">Wounds: 12; +5; 24; +10; 36; +15; 48: Dead</w:t>
      </w:r>
    </w:p>
    <w:p>
      <w:pPr>
        <w:pStyle w:val="FirstParagraph"/>
      </w:pPr>
      <w:r>
        <w:rPr>
          <w:bCs/>
          <w:b/>
        </w:rPr>
        <w:t xml:space="preserve">Special Abilities:</w:t>
      </w:r>
    </w:p>
    <w:p>
      <w:pPr>
        <w:numPr>
          <w:ilvl w:val="0"/>
          <w:numId w:val="2677"/>
        </w:numPr>
      </w:pPr>
      <w:r>
        <w:t xml:space="preserve">Swift 3.</w:t>
      </w:r>
    </w:p>
    <w:p>
      <w:pPr>
        <w:numPr>
          <w:ilvl w:val="0"/>
          <w:numId w:val="2677"/>
        </w:numPr>
      </w:pPr>
      <w:r>
        <w:t xml:space="preserve">Huge.</w:t>
      </w:r>
    </w:p>
    <w:bookmarkEnd w:id="347"/>
    <w:bookmarkStart w:id="348" w:name="horse-utaku-battle-steed"/>
    <w:p>
      <w:pPr>
        <w:pStyle w:val="Heading3"/>
      </w:pPr>
      <w:r>
        <w:t xml:space="preserve">Horse, Utaku Battle Steed</w:t>
      </w:r>
    </w:p>
    <w:p>
      <w:pPr>
        <w:pStyle w:val="FirstParagraph"/>
      </w:pPr>
      <w:r>
        <w:t>The famous and specially bred horses of the Utaku Shiotome (Battle Maidens) are the most formidable steeds in Rokugan, powerful and intelligent beasts who bond closely with their riders and fight ferociously in wartime. By long-standing tradition within the Unicorn Clan, these animals can only be ridden by Battle Maidens. Utaku steeds will fight willingly and intelligently along with their riders, without any need for a skill roll. They will remain at their rider’s side even if she is dead.</w:t>
      </w:r>
    </w:p>
    <w:p>
      <w:pPr>
        <w:numPr>
          <w:ilvl w:val="0"/>
          <w:numId w:val="2678"/>
        </w:numPr>
      </w:pPr>
      <w:r>
        <w:t xml:space="preserve">Air: 2 | Earth: 4 | Fire: 2 | Water: 3</w:t>
      </w:r>
    </w:p>
    <w:p>
      <w:pPr>
        <w:numPr>
          <w:ilvl w:val="0"/>
          <w:numId w:val="2678"/>
        </w:numPr>
      </w:pPr>
      <w:r>
        <w:t xml:space="preserve">Reflexes 3 | Stamina 4 | Agility 3 | Strength 6</w:t>
      </w:r>
    </w:p>
    <w:p>
      <w:pPr>
        <w:numPr>
          <w:ilvl w:val="0"/>
          <w:numId w:val="2678"/>
        </w:numPr>
      </w:pPr>
      <w:r>
        <w:t xml:space="preserve">Initiative: 4k3</w:t>
      </w:r>
    </w:p>
    <w:p>
      <w:pPr>
        <w:numPr>
          <w:ilvl w:val="0"/>
          <w:numId w:val="2678"/>
        </w:numPr>
      </w:pPr>
      <w:r>
        <w:t xml:space="preserve">Attack: Kick 4k3 (Simple) or Trample 6k4 (Complex)</w:t>
      </w:r>
    </w:p>
    <w:p>
      <w:pPr>
        <w:numPr>
          <w:ilvl w:val="0"/>
          <w:numId w:val="2678"/>
        </w:numPr>
      </w:pPr>
      <w:r>
        <w:t xml:space="preserve">Damage: Kick 6k2, Trample 6k4</w:t>
      </w:r>
    </w:p>
    <w:p>
      <w:pPr>
        <w:numPr>
          <w:ilvl w:val="0"/>
          <w:numId w:val="2678"/>
        </w:numPr>
      </w:pPr>
      <w:r>
        <w:t xml:space="preserve">Armor TN: 20</w:t>
      </w:r>
    </w:p>
    <w:p>
      <w:pPr>
        <w:numPr>
          <w:ilvl w:val="0"/>
          <w:numId w:val="2678"/>
        </w:numPr>
      </w:pPr>
      <w:r>
        <w:t xml:space="preserve">Reduction: 5</w:t>
      </w:r>
    </w:p>
    <w:p>
      <w:pPr>
        <w:numPr>
          <w:ilvl w:val="0"/>
          <w:numId w:val="2678"/>
        </w:numPr>
      </w:pPr>
      <w:r>
        <w:t xml:space="preserve">Wounds: 16; +5; 32; +10; 48; +15; 64: Dead</w:t>
      </w:r>
    </w:p>
    <w:p>
      <w:pPr>
        <w:pStyle w:val="FirstParagraph"/>
      </w:pPr>
      <w:r>
        <w:rPr>
          <w:bCs/>
          <w:b/>
        </w:rPr>
        <w:t xml:space="preserve">Special Abilities:</w:t>
      </w:r>
    </w:p>
    <w:p>
      <w:pPr>
        <w:numPr>
          <w:ilvl w:val="0"/>
          <w:numId w:val="2679"/>
        </w:numPr>
      </w:pPr>
      <w:r>
        <w:t xml:space="preserve">Swift 3.</w:t>
      </w:r>
    </w:p>
    <w:p>
      <w:pPr>
        <w:numPr>
          <w:ilvl w:val="0"/>
          <w:numId w:val="2679"/>
        </w:numPr>
      </w:pPr>
      <w:r>
        <w:t xml:space="preserve">Fear 2 (when charging).</w:t>
      </w:r>
    </w:p>
    <w:p>
      <w:pPr>
        <w:numPr>
          <w:ilvl w:val="0"/>
          <w:numId w:val="2679"/>
        </w:numPr>
      </w:pPr>
      <w:r>
        <w:t xml:space="preserve">Huge.</w:t>
      </w:r>
    </w:p>
    <w:bookmarkEnd w:id="348"/>
    <w:bookmarkStart w:id="349" w:name="lion"/>
    <w:p>
      <w:pPr>
        <w:pStyle w:val="Heading3"/>
      </w:pPr>
      <w:r>
        <w:t xml:space="preserve">Lion</w:t>
      </w:r>
    </w:p>
    <w:p>
      <w:pPr>
        <w:pStyle w:val="FirstParagraph"/>
      </w:pPr>
      <w:r>
        <w:t>Wild lions are dangerous predators who operate in small groups called prides, typically consisting of a single mature male and 2–8 females. They are numerous in Rokugan, due to the settled and civilized nature of most of the Empire. Most of them who do exist can be found on the country’s central plains — mostly the lands of the Lion Clan, unsurprisingly. Akodo’s clan is known to have tamed a small number of these beasts and trained them to fight alongside specially-talented human warriors, the so-called Beastmasters.</w:t>
      </w:r>
    </w:p>
    <w:p>
      <w:pPr>
        <w:numPr>
          <w:ilvl w:val="0"/>
          <w:numId w:val="2680"/>
        </w:numPr>
      </w:pPr>
      <w:r>
        <w:t xml:space="preserve">Air: 2 | Earth: 4 | Fire: 1 | Water: 2</w:t>
      </w:r>
    </w:p>
    <w:p>
      <w:pPr>
        <w:numPr>
          <w:ilvl w:val="0"/>
          <w:numId w:val="2680"/>
        </w:numPr>
      </w:pPr>
      <w:r>
        <w:t xml:space="preserve">Reflexes 3 | Stamina 4 | Agility 3 | Strength 6</w:t>
      </w:r>
    </w:p>
    <w:p>
      <w:pPr>
        <w:numPr>
          <w:ilvl w:val="0"/>
          <w:numId w:val="2680"/>
        </w:numPr>
      </w:pPr>
      <w:r>
        <w:t xml:space="preserve">Initiative: 4k3</w:t>
      </w:r>
    </w:p>
    <w:p>
      <w:pPr>
        <w:numPr>
          <w:ilvl w:val="0"/>
          <w:numId w:val="2680"/>
        </w:numPr>
      </w:pPr>
      <w:r>
        <w:t xml:space="preserve">Attack: Claws 5k3 (Simple) or bite 6k3 (Complex)</w:t>
      </w:r>
    </w:p>
    <w:p>
      <w:pPr>
        <w:numPr>
          <w:ilvl w:val="0"/>
          <w:numId w:val="2680"/>
        </w:numPr>
      </w:pPr>
      <w:r>
        <w:t xml:space="preserve">Damage: 4k3 (claws) or 4k4 (bite)</w:t>
      </w:r>
    </w:p>
    <w:p>
      <w:pPr>
        <w:numPr>
          <w:ilvl w:val="0"/>
          <w:numId w:val="2680"/>
        </w:numPr>
      </w:pPr>
      <w:r>
        <w:t xml:space="preserve">Armor TN: 20</w:t>
      </w:r>
    </w:p>
    <w:p>
      <w:pPr>
        <w:numPr>
          <w:ilvl w:val="0"/>
          <w:numId w:val="2680"/>
        </w:numPr>
      </w:pPr>
      <w:r>
        <w:t xml:space="preserve">Reduction: 3</w:t>
      </w:r>
    </w:p>
    <w:p>
      <w:pPr>
        <w:numPr>
          <w:ilvl w:val="0"/>
          <w:numId w:val="2680"/>
        </w:numPr>
      </w:pPr>
      <w:r>
        <w:t xml:space="preserve">Wounds: 12; +5; 24; +10; 36; +15; 48: Dead</w:t>
      </w:r>
    </w:p>
    <w:p>
      <w:pPr>
        <w:pStyle w:val="FirstParagraph"/>
      </w:pPr>
      <w:r>
        <w:rPr>
          <w:bCs/>
          <w:b/>
        </w:rPr>
        <w:t xml:space="preserve">Special Abilities:</w:t>
      </w:r>
    </w:p>
    <w:p>
      <w:pPr>
        <w:numPr>
          <w:ilvl w:val="0"/>
          <w:numId w:val="2681"/>
        </w:numPr>
        <w:pStyle w:val="Compact"/>
      </w:pPr>
      <w:r>
        <w:t xml:space="preserve">Fear 1.</w:t>
      </w:r>
    </w:p>
    <w:bookmarkEnd w:id="349"/>
    <w:bookmarkStart w:id="350" w:name="ox"/>
    <w:p>
      <w:pPr>
        <w:pStyle w:val="Heading3"/>
      </w:pPr>
      <w:r>
        <w:t xml:space="preserve">Ox</w:t>
      </w:r>
    </w:p>
    <w:p>
      <w:pPr>
        <w:pStyle w:val="FirstParagraph"/>
      </w:pPr>
      <w:r>
        <w:t>Since horses, even ponies, are largely restricted to the samurai caste and the very wealthiest of commoners, common folk in Rokugan rely on oxen to pull carts, drag plows, and perform other laborious tasks. Most Rokugani villages have an ox-pen holding two or three of these strong but stubborn and dull-witted animals.</w:t>
      </w:r>
    </w:p>
    <w:p>
      <w:pPr>
        <w:numPr>
          <w:ilvl w:val="0"/>
          <w:numId w:val="2682"/>
        </w:numPr>
      </w:pPr>
      <w:r>
        <w:t xml:space="preserve">Air: 2 | Earth: 2 | Fire: 1 | Water: 2</w:t>
      </w:r>
    </w:p>
    <w:p>
      <w:pPr>
        <w:numPr>
          <w:ilvl w:val="0"/>
          <w:numId w:val="2682"/>
        </w:numPr>
      </w:pPr>
      <w:r>
        <w:t xml:space="preserve">Reflexes 3 | Stamina 6 | Agility 2 | Strength 6</w:t>
      </w:r>
    </w:p>
    <w:p>
      <w:pPr>
        <w:numPr>
          <w:ilvl w:val="0"/>
          <w:numId w:val="2682"/>
        </w:numPr>
      </w:pPr>
      <w:r>
        <w:t xml:space="preserve">Initiative: 2k2</w:t>
      </w:r>
    </w:p>
    <w:p>
      <w:pPr>
        <w:numPr>
          <w:ilvl w:val="0"/>
          <w:numId w:val="2682"/>
        </w:numPr>
      </w:pPr>
      <w:r>
        <w:t xml:space="preserve">Attack: Gore 3k2 (Complex) or Trample 4k3 (Complex)</w:t>
      </w:r>
    </w:p>
    <w:p>
      <w:pPr>
        <w:numPr>
          <w:ilvl w:val="0"/>
          <w:numId w:val="2682"/>
        </w:numPr>
      </w:pPr>
      <w:r>
        <w:t xml:space="preserve">Damage: 6k3 (Gore) or 6k4 (Trample)</w:t>
      </w:r>
    </w:p>
    <w:p>
      <w:pPr>
        <w:numPr>
          <w:ilvl w:val="0"/>
          <w:numId w:val="2682"/>
        </w:numPr>
      </w:pPr>
      <w:r>
        <w:t xml:space="preserve">Armor TN: 10</w:t>
      </w:r>
    </w:p>
    <w:p>
      <w:pPr>
        <w:numPr>
          <w:ilvl w:val="0"/>
          <w:numId w:val="2682"/>
        </w:numPr>
      </w:pPr>
      <w:r>
        <w:t xml:space="preserve">Reduction: 4</w:t>
      </w:r>
    </w:p>
    <w:p>
      <w:pPr>
        <w:numPr>
          <w:ilvl w:val="0"/>
          <w:numId w:val="2682"/>
        </w:numPr>
      </w:pPr>
      <w:r>
        <w:t xml:space="preserve">Wounds: 20; +5; 40; +10; 60: Dead</w:t>
      </w:r>
    </w:p>
    <w:p>
      <w:pPr>
        <w:pStyle w:val="FirstParagraph"/>
      </w:pPr>
      <w:r>
        <w:rPr>
          <w:bCs/>
          <w:b/>
        </w:rPr>
        <w:t xml:space="preserve">Special Abilities:</w:t>
      </w:r>
    </w:p>
    <w:p>
      <w:pPr>
        <w:numPr>
          <w:ilvl w:val="0"/>
          <w:numId w:val="2683"/>
        </w:numPr>
      </w:pPr>
      <w:r>
        <w:t>Furious Charge: If an Ox is injured, it will initially react with fury, charging whatever it perceives as the source of the pain. On its first Turn after it is wounded (assuming it was not killed outright), it does not suffer any Wound penalties, and may add +10 to its attack roll. Once this first surge of anger passes, it suffers the normal effects of Wound penalties.</w:t>
      </w:r>
    </w:p>
    <w:p>
      <w:pPr>
        <w:numPr>
          <w:ilvl w:val="0"/>
          <w:numId w:val="2683"/>
        </w:numPr>
      </w:pPr>
      <w:r>
        <w:t xml:space="preserve">Huge.</w:t>
      </w:r>
    </w:p>
    <w:bookmarkEnd w:id="350"/>
    <w:bookmarkStart w:id="351" w:name="wolf-ookami"/>
    <w:p>
      <w:pPr>
        <w:pStyle w:val="Heading3"/>
      </w:pPr>
      <w:r>
        <w:t xml:space="preserve">Wolf (Ookami)</w:t>
      </w:r>
    </w:p>
    <w:p>
      <w:pPr>
        <w:pStyle w:val="FirstParagraph"/>
      </w:pPr>
      <w:r>
        <w:t>Wolves are found in the mountains and forests of Rokugan, especially in remote areas, and usually operate in packs of 1–10 adults (plus cubs). They prefer to feed on deer, hare, and other natural prey. Wolves are clever animals and can learn from experience, and thus tend to be wary of humans and easily driven away by fire. However, if they are starving or desperate they will sometimes attack lone humans.</w:t>
      </w:r>
    </w:p>
    <w:p>
      <w:pPr>
        <w:numPr>
          <w:ilvl w:val="0"/>
          <w:numId w:val="2684"/>
        </w:numPr>
      </w:pPr>
      <w:r>
        <w:t xml:space="preserve">Air: 1 | Earth: 3 | Fire: 2 | Water: 3</w:t>
      </w:r>
    </w:p>
    <w:p>
      <w:pPr>
        <w:numPr>
          <w:ilvl w:val="0"/>
          <w:numId w:val="2684"/>
        </w:numPr>
      </w:pPr>
      <w:r>
        <w:t xml:space="preserve">Reflexes 3 | Agility 3 | Perception 4</w:t>
      </w:r>
    </w:p>
    <w:p>
      <w:pPr>
        <w:numPr>
          <w:ilvl w:val="0"/>
          <w:numId w:val="2684"/>
        </w:numPr>
      </w:pPr>
      <w:r>
        <w:t xml:space="preserve">Initiative: 4k3</w:t>
      </w:r>
    </w:p>
    <w:p>
      <w:pPr>
        <w:numPr>
          <w:ilvl w:val="0"/>
          <w:numId w:val="2684"/>
        </w:numPr>
      </w:pPr>
      <w:r>
        <w:t xml:space="preserve">Attack: Bite 4k3 (Complex)</w:t>
      </w:r>
    </w:p>
    <w:p>
      <w:pPr>
        <w:numPr>
          <w:ilvl w:val="0"/>
          <w:numId w:val="2684"/>
        </w:numPr>
      </w:pPr>
      <w:r>
        <w:t xml:space="preserve">Damage: 5k2</w:t>
      </w:r>
    </w:p>
    <w:p>
      <w:pPr>
        <w:numPr>
          <w:ilvl w:val="0"/>
          <w:numId w:val="2684"/>
        </w:numPr>
      </w:pPr>
      <w:r>
        <w:t xml:space="preserve">Armor TN: 20</w:t>
      </w:r>
    </w:p>
    <w:p>
      <w:pPr>
        <w:numPr>
          <w:ilvl w:val="0"/>
          <w:numId w:val="2684"/>
        </w:numPr>
      </w:pPr>
      <w:r>
        <w:t xml:space="preserve">Reduction: 3</w:t>
      </w:r>
    </w:p>
    <w:p>
      <w:pPr>
        <w:numPr>
          <w:ilvl w:val="0"/>
          <w:numId w:val="2684"/>
        </w:numPr>
      </w:pPr>
      <w:r>
        <w:t xml:space="preserve">Wounds: 18; +10; 36: Dead</w:t>
      </w:r>
    </w:p>
    <w:p>
      <w:pPr>
        <w:numPr>
          <w:ilvl w:val="0"/>
          <w:numId w:val="2684"/>
        </w:numPr>
      </w:pPr>
      <w:r>
        <w:t xml:space="preserve">Skills: Stealth 2</w:t>
      </w:r>
    </w:p>
    <w:p>
      <w:pPr>
        <w:pStyle w:val="FirstParagraph"/>
      </w:pPr>
      <w:r>
        <w:rPr>
          <w:bCs/>
          <w:b/>
        </w:rPr>
        <w:t xml:space="preserve">Special Abilities:</w:t>
      </w:r>
    </w:p>
    <w:p>
      <w:pPr>
        <w:numPr>
          <w:ilvl w:val="0"/>
          <w:numId w:val="2685"/>
        </w:numPr>
      </w:pPr>
      <w:r>
        <w:t xml:space="preserve">Swift 2.</w:t>
      </w:r>
    </w:p>
    <w:p>
      <w:pPr>
        <w:numPr>
          <w:ilvl w:val="0"/>
          <w:numId w:val="2685"/>
        </w:numPr>
      </w:pPr>
      <w:r>
        <w:t>Scent: Wolves gain a +2k1 bonus to any Perception-based rolls that involve scent.</w:t>
      </w:r>
    </w:p>
    <w:bookmarkEnd w:id="351"/>
    <w:bookmarkStart w:id="352" w:name="ape-ozaru"/>
    <w:p>
      <w:pPr>
        <w:pStyle w:val="Heading3"/>
      </w:pPr>
      <w:r>
        <w:t xml:space="preserve">Ape (Ozaru)</w:t>
      </w:r>
    </w:p>
    <w:p>
      <w:pPr>
        <w:pStyle w:val="FirstParagraph"/>
      </w:pPr>
      <w:r>
        <w:t>Apes are large manlike animals, covered in fur, with high intelligence; some breeds are known to be able to utilize crude stone or wood tools. They are common in the jungles of the Isles of Silk and Spice, and sometimes appear on the mainland as well, albeit much more rarely. Apes are not overtly aggressive, but they will defend any intrusion into their territory, and a perceived threat to their dominance will be met with brutal retaliation. Any warrior would consider it foolish to face an enraged ape without weapons. The stats below represent a typical medium-sized ape. GMs may depict larger specimens by increasing the Earth Ring, Strength Trait, and Wounds.</w:t>
      </w:r>
    </w:p>
    <w:p>
      <w:pPr>
        <w:pStyle w:val="BodyText"/>
      </w:pPr>
      <w:r>
        <w:t>Air 1 | Earth 2 | Fire 2 | Water 1 | Reflexes 3 | Stamina 4 | Agility 4 | Strength 5</w:t>
      </w:r>
    </w:p>
    <w:p>
      <w:pPr>
        <w:pStyle w:val="BodyText"/>
      </w:pPr>
      <w:r>
        <w:t>Initiative: 4k3 | Attack: Smash 5k4 (Simple) or Bite 4k4 (Complex) | Damage: 5k2 (smash) or 3k3 (bite) | Armor TN: 20 | Reduction: 4 | Wounds: 10; +5; 20; +10; 30; +15; 40: Dead</w:t>
      </w:r>
    </w:p>
    <w:p>
      <w:pPr>
        <w:pStyle w:val="BodyText"/>
      </w:pPr>
      <w:r>
        <w:t xml:space="preserve">Skills: Athletics (Climbing) 3</w:t>
      </w:r>
    </w:p>
    <w:p>
      <w:pPr>
        <w:pStyle w:val="BodyText"/>
      </w:pPr>
      <w:r>
        <w:t xml:space="preserve">Special Abilities: Fear 1.</w:t>
      </w:r>
    </w:p>
    <w:bookmarkEnd w:id="352"/>
    <w:bookmarkStart w:id="353" w:name="badger-anaguma"/>
    <w:p>
      <w:pPr>
        <w:pStyle w:val="Heading3"/>
      </w:pPr>
      <w:r>
        <w:t xml:space="preserve">Badger (Anaguma)</w:t>
      </w:r>
    </w:p>
    <w:p>
      <w:pPr>
        <w:pStyle w:val="FirstParagraph"/>
      </w:pPr>
      <w:r>
        <w:t>Badgers are small predators with nasty dispositions. While they are not physically imposing, badgers are known for their sharp claws and vicious bites. They do not go out of their way to attack humans, but a cornered or trapped badger will fight with a ferocity matching that of a samurai. Badgers are found in all areas of the Rokugani mainland.</w:t>
      </w:r>
    </w:p>
    <w:p>
      <w:pPr>
        <w:pStyle w:val="BodyText"/>
      </w:pPr>
      <w:r>
        <w:t>Air 1 | Earth 1 | Fire 1 | Water 1 | Reflexes 2 | Stamina 2 | Agility 3 | Strength 2</w:t>
      </w:r>
    </w:p>
    <w:p>
      <w:pPr>
        <w:pStyle w:val="BodyText"/>
      </w:pPr>
      <w:r>
        <w:t>Initiative: 2k2 | Attack: Claws 3k2 (Simple) or Bite 2k2 (Complex) | Damage: 1k1 (claws) or 2k2 (bite) | Armor TN: 10 | Wounds: 12; +10; 20: Dead</w:t>
      </w:r>
    </w:p>
    <w:bookmarkEnd w:id="353"/>
    <w:bookmarkStart w:id="354" w:name="bat-koumori"/>
    <w:p>
      <w:pPr>
        <w:pStyle w:val="Heading3"/>
      </w:pPr>
      <w:r>
        <w:t xml:space="preserve">Bat (Koumori)</w:t>
      </w:r>
    </w:p>
    <w:p>
      <w:pPr>
        <w:pStyle w:val="FirstParagraph"/>
      </w:pPr>
      <w:r>
        <w:t>Bats are usually seen as a good omen in Rokugan, since they eat insects such as mosquitoes which are often believed to be a form of Gaki. Bats are nocturnal, and are able to make their way in the dark by use of echolocation, “seeing” with their ears. It is rare for a bat to attempt to feed off of a human, but the occasional rabid or confused bat may try to do so.</w:t>
      </w:r>
    </w:p>
    <w:p>
      <w:pPr>
        <w:pStyle w:val="BodyText"/>
      </w:pPr>
      <w:r>
        <w:t>Air 2 | Earth 1 | Fire 1 | Water 1 | Reflexes 3 | Agility 3 | Perception 3</w:t>
      </w:r>
    </w:p>
    <w:p>
      <w:pPr>
        <w:pStyle w:val="BodyText"/>
      </w:pPr>
      <w:r>
        <w:t>Initiative: 3k3 | Attack: Bite 3k3 (Complex) | Damage: 1k1 | Armor TN: 20 | Wounds: 5; +10; 10: Dead</w:t>
      </w:r>
    </w:p>
    <w:p>
      <w:pPr>
        <w:pStyle w:val="BodyText"/>
      </w:pPr>
      <w:r>
        <w:t xml:space="preserve">Skills: Hunting 3</w:t>
      </w:r>
    </w:p>
    <w:p>
      <w:pPr>
        <w:pStyle w:val="BodyText"/>
      </w:pPr>
      <w:r>
        <w:t>Special Abilities: Echolocation --- Bats may operate in total darkness without penalty. Swift 3 (when flying). Disease Carrier --- Any time a character is bitten by a bat, there is a 1 in 10 chance that the character catches a sickness from the bite. Unless treated with magic or the Medicine skill (TN 30), the character will suffer from chronic fevers, chills, and muscle aches, reducing all physical Traits by 1. If left untreated over the long term, the illness may eventually result in permanent physical damage or death, at the GM’s discretion.</w:t>
      </w:r>
    </w:p>
    <w:bookmarkEnd w:id="354"/>
    <w:bookmarkStart w:id="355" w:name="bear-kuma"/>
    <w:p>
      <w:pPr>
        <w:pStyle w:val="Heading3"/>
      </w:pPr>
      <w:r>
        <w:t xml:space="preserve">Bear (Kuma)</w:t>
      </w:r>
    </w:p>
    <w:p>
      <w:pPr>
        <w:pStyle w:val="FirstParagraph"/>
      </w:pPr>
      <w:r>
        <w:t>Bears are large omnivorous mammals found throughout mainland Rokugan. The most common varieties are the black bear and the brown bear. Black bears are found more often in the lands of the Crane than elsewhere, while brown bears are most plentiful in Phoenix lands. Black bears are noted for being smaller than brown bears and far less aggressive; however, all mother bears are fiercely protective of their young and will tear any threatening creature to pieces. Hungry bears are dogged hunters, pursuing their victims relentlessly, although they cannot run downhill. Black bears will climb trees to get their prey, while brown bears prefer to knock trees over. Aggressive bears can be terrifying, for they are notoriously difficult to kill. An angry bear can threaten even a group of armed samurai.</w:t>
      </w:r>
    </w:p>
    <w:p>
      <w:pPr>
        <w:pStyle w:val="BodyText"/>
      </w:pPr>
      <w:r>
        <w:t>Air 1 | Earth 6 | Fire 1 | Water 2 | Reflexes 3 | Agility 4 | Strength 7</w:t>
      </w:r>
    </w:p>
    <w:p>
      <w:pPr>
        <w:pStyle w:val="BodyText"/>
      </w:pPr>
      <w:r>
        <w:t>Initiative: 4k3 | Attack: Claws 6k4 (Simple) or Bite 5k4 (Complex) | Damage: 7k3 (claws) or 4k3 (bite) | Armor TN: 20 | Reduction: 9 | Wounds: 30; +5; 60; +10; 90: Dead</w:t>
      </w:r>
    </w:p>
    <w:p>
      <w:pPr>
        <w:pStyle w:val="BodyText"/>
      </w:pPr>
      <w:r>
        <w:t xml:space="preserve">Special Abilities: Fear 2. Swift 3 (except when going downhill). Huge.</w:t>
      </w:r>
    </w:p>
    <w:bookmarkEnd w:id="355"/>
    <w:bookmarkStart w:id="356" w:name="boar-inoshishi"/>
    <w:p>
      <w:pPr>
        <w:pStyle w:val="Heading3"/>
      </w:pPr>
      <w:r>
        <w:t xml:space="preserve">Boar (Inoshishi)</w:t>
      </w:r>
    </w:p>
    <w:p>
      <w:pPr>
        <w:pStyle w:val="FirstParagraph"/>
      </w:pPr>
      <w:r>
        <w:t>Boars are medium-sized mammals related to pigs, differing from their smaller cousins by their thick hides, bristly fur, and the two large tusks located at the ends of their jaws. Although herbivorous, they are dangerous and aggressive animals, notoriously difficult to kill, and the only thing easier than underestimating a boar is being disemboweled by one. Boars may travel alone or in herds, and viciously assault all predators. Samurai consider hunting boar to be great sport, doing so with bows and spears.</w:t>
      </w:r>
    </w:p>
    <w:p>
      <w:pPr>
        <w:pStyle w:val="BodyText"/>
      </w:pPr>
      <w:r>
        <w:t>Air 1 | Earth 5 | Fire 1 | Water 2 | Reflexes 3 | Agility 3 | Strength 4</w:t>
      </w:r>
    </w:p>
    <w:p>
      <w:pPr>
        <w:pStyle w:val="BodyText"/>
      </w:pPr>
      <w:r>
        <w:t>Initiative: 4k3 | Attack: Tusks 5k3 (Complex) | Damage: 5k2 | Armor TN: 20 | Reduction: 12 | Wounds: 30; +5; 75: Dead</w:t>
      </w:r>
    </w:p>
    <w:p>
      <w:pPr>
        <w:pStyle w:val="BodyText"/>
      </w:pPr>
      <w:r>
        <w:t xml:space="preserve">Skills: Jiujutsu 3</w:t>
      </w:r>
    </w:p>
    <w:p>
      <w:pPr>
        <w:pStyle w:val="BodyText"/>
      </w:pPr>
      <w:r>
        <w:t>Special Abilities: Disembowel --- A boar may initiate Grapple attempts with its tusks. While it controls the Grapple the boar delivers 4k4 damage to its opponent every round. Goring Charge --- When a boar is in the Full Attack Stance, it can attack as a Simple Action instead of a Complex Action, and adds +1k1 to its attack and damage rolls. Huge.</w:t>
      </w:r>
    </w:p>
    <w:bookmarkEnd w:id="356"/>
    <w:bookmarkStart w:id="357" w:name="cat-neko"/>
    <w:p>
      <w:pPr>
        <w:pStyle w:val="Heading3"/>
      </w:pPr>
      <w:r>
        <w:t xml:space="preserve">Cat (Neko)</w:t>
      </w:r>
    </w:p>
    <w:p>
      <w:pPr>
        <w:pStyle w:val="FirstParagraph"/>
      </w:pPr>
      <w:r>
        <w:t>Cats in Rokugan are the subject of considerable superstition, and some peasants believe them to be shape-changers or friendly spirits. They are sometimes kept as pets, and many monasteries and villages also encourage their presence because they reduce the number of rats and other vermin. Due to their hunting of vermin, cats sometimes become carriers of diseases. Cats do not like fighting and will try to flee if they take 5 or more Wounds.</w:t>
      </w:r>
    </w:p>
    <w:p>
      <w:pPr>
        <w:pStyle w:val="BodyText"/>
      </w:pPr>
      <w:r>
        <w:t>Air 2 | Earth 1 | Fire 1 | Water 1 | Reflexes 4 | Agility 3 | Perception 4</w:t>
      </w:r>
    </w:p>
    <w:p>
      <w:pPr>
        <w:pStyle w:val="BodyText"/>
      </w:pPr>
      <w:r>
        <w:t>Initiative: 4k4 | Attack: Bite 4k3 (Complex) or Claw 3k3 (Complex) | Damage: 1k1 (bite), 1k1 (claws) | Armor TN: 25 | Wounds: 5; +5; 10; +5; 15: Dead</w:t>
      </w:r>
    </w:p>
    <w:p>
      <w:pPr>
        <w:pStyle w:val="BodyText"/>
      </w:pPr>
      <w:r>
        <w:t xml:space="preserve">Skills: Athletics 4, Hunting 3</w:t>
      </w:r>
    </w:p>
    <w:p>
      <w:pPr>
        <w:pStyle w:val="BodyText"/>
      </w:pPr>
      <w:r>
        <w:t>Special Abilities: Cat Scratch Fever --- Whenever a character is scratched by a cat, there is a 1 in 10 chance of sickness: fever and inflammation for 1 to 3 weeks, inflicting a -1k0 penalty to all actions until cured (spells or Medicine TN 30) or the disease runs its course. Low-light Vision --- Cats operate normally in dim light such as starlight, though still blinded by complete darkness.</w:t>
      </w:r>
    </w:p>
    <w:bookmarkEnd w:id="357"/>
    <w:bookmarkStart w:id="358" w:name="crane-tsuru"/>
    <w:p>
      <w:pPr>
        <w:pStyle w:val="Heading3"/>
      </w:pPr>
      <w:r>
        <w:t xml:space="preserve">Crane (Tsuru)</w:t>
      </w:r>
    </w:p>
    <w:p>
      <w:pPr>
        <w:pStyle w:val="FirstParagraph"/>
      </w:pPr>
      <w:r>
        <w:t>Wild crane in flight are the subject of numerous Rokugani poems and paintings. Cranes are no threat to humans, and samurai will not harm them, but the occasional ronin will hunt them. Samurai of the Crane Clan in particular see killing one of their namesake birds as an act of needless destruction of innocent beauty, and no one ever shoots at a crane in their presence.</w:t>
      </w:r>
    </w:p>
    <w:p>
      <w:pPr>
        <w:pStyle w:val="BodyText"/>
      </w:pPr>
      <w:r>
        <w:t>Air 1 | Earth 1 | Fire 1 | Water 1 | Reflexes 4 | Agility 3 | Perception 2</w:t>
      </w:r>
    </w:p>
    <w:p>
      <w:pPr>
        <w:pStyle w:val="BodyText"/>
      </w:pPr>
      <w:r>
        <w:t>Initiative: 4k4 | Attack: Beak 3k3 (Complex) | Damage: 2k1 | Armor TN: 25 | Wounds: 6; +5; 12: Dead</w:t>
      </w:r>
    </w:p>
    <w:p>
      <w:pPr>
        <w:pStyle w:val="BodyText"/>
      </w:pPr>
      <w:r>
        <w:t xml:space="preserve">Special Abilities: Swift 4 (when flying).</w:t>
      </w:r>
    </w:p>
    <w:bookmarkEnd w:id="358"/>
    <w:bookmarkStart w:id="359" w:name="crocodile-wani"/>
    <w:p>
      <w:pPr>
        <w:pStyle w:val="Heading3"/>
      </w:pPr>
      <w:r>
        <w:t xml:space="preserve">Crocodile (Wani)</w:t>
      </w:r>
    </w:p>
    <w:p>
      <w:pPr>
        <w:pStyle w:val="FirstParagraph"/>
      </w:pPr>
      <w:r>
        <w:t>Crocodiles are large four-legged amphibious reptiles known for preying on humans. The largest crocodile may be twenty feet long and weigh nearly 3,000 pounds. While not common in Rokugan, they can be found in several rivers and many coastal swamps, as well as on the Isles of Silk and Spice. Crocodiles hunt by lying still, either appearing to be logs or disappearing below the surface of the water, then lunging at convenient prey. They like to seize prey in their jaws and then spin and thrash in the water to further damage and potentially drown their victim. Hieroglyphics found in the ruins of the long-lost troll civilization suggest that the trolls once kept crocodiles as pets and perhaps as war beasts, although any such connection between the races has long since vanished.</w:t>
      </w:r>
    </w:p>
    <w:p>
      <w:pPr>
        <w:pStyle w:val="BodyText"/>
      </w:pPr>
      <w:r>
        <w:t>Air 1 | Earth 3 | Fire 2 | Water 2 | Reflexes 3 | Stamina 4 | Agility 4 | Strength 4</w:t>
      </w:r>
    </w:p>
    <w:p>
      <w:pPr>
        <w:pStyle w:val="BodyText"/>
      </w:pPr>
      <w:r>
        <w:t>Initiative: 4k3 | Attack: Bite 5k4 (Complex) | Damage: 4k4 | Armor TN: 20 | Reduction: 5 | Wounds: 24; +5; 36; +10; 64: Dead</w:t>
      </w:r>
    </w:p>
    <w:p>
      <w:pPr>
        <w:pStyle w:val="BodyText"/>
      </w:pPr>
      <w:r>
        <w:t xml:space="preserve">Skills: Stealth 2</w:t>
      </w:r>
    </w:p>
    <w:p>
      <w:pPr>
        <w:pStyle w:val="BodyText"/>
      </w:pPr>
      <w:r>
        <w:t>Special Abilities: Aquatic --- Crocodiles swim in water as easily as they move on land. They do not need to make a Skill roll to swim. Fear 2. Fleet 2 (while swimming). Tenacious Jaws --- Crocodiles who bite someone may hold onto them with a Contested Strength roll, inflicting an additional 2k2 damage each Turn. If this happens in water, the victim will begin drowning on subsequent rounds.</w:t>
      </w:r>
    </w:p>
    <w:bookmarkEnd w:id="359"/>
    <w:bookmarkStart w:id="360" w:name="eagle-washi"/>
    <w:p>
      <w:pPr>
        <w:pStyle w:val="Heading3"/>
      </w:pPr>
      <w:r>
        <w:t xml:space="preserve">Eagle (Washi)</w:t>
      </w:r>
    </w:p>
    <w:p>
      <w:pPr>
        <w:pStyle w:val="FirstParagraph"/>
      </w:pPr>
      <w:r>
        <w:t>The largest raptor in Rokugan is the golden eagle. While falcons are far more swift than eagles, eagles are known for their surprising strength and have even been known to make prey of goats. It is possible to train an eagle as a hunting companion in the same manner as a falcon, but this is far less common, as eagles have a more aggressive and less predictable nature than falcons and even trained eagles may attack humans. An eagle which takes 7 or more Wounds cannot fly until it heals.</w:t>
      </w:r>
    </w:p>
    <w:p>
      <w:pPr>
        <w:pStyle w:val="BodyText"/>
      </w:pPr>
      <w:r>
        <w:t>Air 1 | Earth 1 | Fire 1 | Water 2 | Reflexes 5 | Agility 4 | Perception 4</w:t>
      </w:r>
    </w:p>
    <w:p>
      <w:pPr>
        <w:pStyle w:val="BodyText"/>
      </w:pPr>
      <w:r>
        <w:t>Initiative: 5k5 | Attack: Beak/Talons 5k4 (Complex) | Damage: 2k2 | Armor TN: 30 | Wounds: 7; +5; 15: Dead</w:t>
      </w:r>
    </w:p>
    <w:p>
      <w:pPr>
        <w:pStyle w:val="BodyText"/>
      </w:pPr>
      <w:r>
        <w:t xml:space="preserve">Special Abilities: Swift 3 (when flying).</w:t>
      </w:r>
    </w:p>
    <w:bookmarkEnd w:id="360"/>
    <w:bookmarkStart w:id="361" w:name="elephant-zo"/>
    <w:p>
      <w:pPr>
        <w:pStyle w:val="Heading3"/>
      </w:pPr>
      <w:r>
        <w:t xml:space="preserve">Elephant (Zo)</w:t>
      </w:r>
    </w:p>
    <w:p>
      <w:pPr>
        <w:pStyle w:val="FirstParagraph"/>
      </w:pPr>
      <w:r>
        <w:t>Elephants are native to the distant realm known as the Ivory Kingdoms and are all but unheard-of within Rokugan. Some samurai have imported elephants as curiosities, but there have never been more than four in the Empire at any one time. Elephants are striking creatures, very large and surprisingly intelligent. While they appear fearsome, elephants are herbivores and are usually mild in nature, becoming violent only when they or their young are threatened. An enraged elephant is very much a creature to be avoided.</w:t>
      </w:r>
    </w:p>
    <w:p>
      <w:pPr>
        <w:pStyle w:val="BodyText"/>
      </w:pPr>
      <w:r>
        <w:t>Air 1 | Earth 4 | Fire 2 | Water 2 | Reflexes 3 | Stamina 6 | Agility 3 | Strength 7</w:t>
      </w:r>
    </w:p>
    <w:p>
      <w:pPr>
        <w:pStyle w:val="BodyText"/>
      </w:pPr>
      <w:r>
        <w:t>Initiative: 4k3 | Attack: Tusks 4k3 (Complex), Stamp 5k4 (Complex) | Damage: 7k2 (tusks), 4k4 (stamp) | Armor TN: 20 | Reduction: 7 | Wounds: 20; +5; 40; +10; 60; +15; 80; +20; 100: Dead</w:t>
      </w:r>
    </w:p>
    <w:p>
      <w:pPr>
        <w:pStyle w:val="BodyText"/>
      </w:pPr>
      <w:r>
        <w:t>Special Abilities: Charge --- If an elephant is in the Full Attack Stance and moves at least ten feet, it can attack with its tusks as a Simple Action instead of a Complex Action. Fear 2. Huge.</w:t>
      </w:r>
    </w:p>
    <w:bookmarkEnd w:id="361"/>
    <w:bookmarkStart w:id="362" w:name="flying-squirrel-musasabi"/>
    <w:p>
      <w:pPr>
        <w:pStyle w:val="Heading3"/>
      </w:pPr>
      <w:r>
        <w:t xml:space="preserve">Flying Squirrel (Musasabi)</w:t>
      </w:r>
    </w:p>
    <w:p>
      <w:pPr>
        <w:pStyle w:val="FirstParagraph"/>
      </w:pPr>
      <w:r>
        <w:t>The flying squirrel is the largest Rokugani squirrel. It can leap and glide great distances, using a web of skin that connects its front and rear paws on each side. Flying squirrels are not particularly bright or threatening, and are often hunted by samurai archers for target practice, or by poor peasants willing to set aside their distaste for meat in order to stay fed.</w:t>
      </w:r>
    </w:p>
    <w:p>
      <w:pPr>
        <w:pStyle w:val="BodyText"/>
      </w:pPr>
      <w:r>
        <w:t>Air 2 | Earth 1 | Fire 1 | Water 1 | Reflexes 4 | Agility 2 | Perception 2</w:t>
      </w:r>
    </w:p>
    <w:p>
      <w:pPr>
        <w:pStyle w:val="BodyText"/>
      </w:pPr>
      <w:r>
        <w:t>Initiative: 4k4 | Attack: Teeth 3k2 (Complex) | Damage: 1k1 (cannot explode) | Armor TN: 25 | Wounds: 6; +5; 12: Dead</w:t>
      </w:r>
    </w:p>
    <w:p>
      <w:pPr>
        <w:pStyle w:val="BodyText"/>
      </w:pPr>
      <w:r>
        <w:t xml:space="preserve">Skills: Athletics 5</w:t>
      </w:r>
    </w:p>
    <w:p>
      <w:pPr>
        <w:pStyle w:val="BodyText"/>
      </w:pPr>
      <w:r>
        <w:t>Special Abilities: Glider --- The squirrel can glide from higher locations to lower ones as a Complex Action. It is considered to be Swift 4 (instead of Swift 2) when gliding.</w:t>
      </w:r>
    </w:p>
    <w:bookmarkEnd w:id="362"/>
    <w:bookmarkStart w:id="363" w:name="fox-kitsune"/>
    <w:p>
      <w:pPr>
        <w:pStyle w:val="Heading3"/>
      </w:pPr>
      <w:r>
        <w:t xml:space="preserve">Fox (Kitsune)</w:t>
      </w:r>
    </w:p>
    <w:p>
      <w:pPr>
        <w:pStyle w:val="FirstParagraph"/>
      </w:pPr>
      <w:r>
        <w:t>Foxes are small vulpine creatures, distantly related to dogs. They are common throughout the forests of Rokugan, especially in the Kitsune Mori and Isawa Mori. Foxes are known for their cunning and swiftness as well as their ability to stalk undetected. They pose no threat to humans, but often prey on chickens and other farm animals, and as a result many Rokugani hunt them. In regions where contact with animal spirits is widespread, such as the Kitsune Mori, killing a fox is considered dangerous and potentially deeply unlucky. Supposedly, fox spirits have green eyes, and many superstitious hunters will try to see the eyes of a fox before they will shoot at it.</w:t>
      </w:r>
    </w:p>
    <w:p>
      <w:pPr>
        <w:pStyle w:val="BodyText"/>
      </w:pPr>
      <w:r>
        <w:t>Air 2 | Earth 1 | Fire 1 | Water 1 | Reflexes 4 | Stamina 2 | Agility 3 | Perception 3</w:t>
      </w:r>
    </w:p>
    <w:p>
      <w:pPr>
        <w:pStyle w:val="BodyText"/>
      </w:pPr>
      <w:r>
        <w:t>Initiative: 5k4 | Attack: Bite 4k3 (Complex) | Damage: 2k2 | Armor TN: 25 | Reduction: 3 | Wounds: 12; +10; 24: Dead</w:t>
      </w:r>
    </w:p>
    <w:p>
      <w:pPr>
        <w:pStyle w:val="BodyText"/>
      </w:pPr>
      <w:r>
        <w:t xml:space="preserve">Skills: Athletics 2, Stealth 3</w:t>
      </w:r>
    </w:p>
    <w:p>
      <w:pPr>
        <w:pStyle w:val="BodyText"/>
      </w:pPr>
      <w:r>
        <w:t xml:space="preserve">Special Abilities: Swift 2.</w:t>
      </w:r>
    </w:p>
    <w:bookmarkEnd w:id="363"/>
    <w:bookmarkStart w:id="364" w:name="goat-kamoshika"/>
    <w:p>
      <w:pPr>
        <w:pStyle w:val="Heading3"/>
      </w:pPr>
      <w:r>
        <w:t xml:space="preserve">Goat (Kamoshika)</w:t>
      </w:r>
    </w:p>
    <w:p>
      <w:pPr>
        <w:pStyle w:val="FirstParagraph"/>
      </w:pPr>
      <w:r>
        <w:t>Rokugani goats are among the largest species of goat in the world, standing up to three feet tall and weighing up to 290 pounds. They are notable for their shaggy dark fur and white faces. Both males and females have short horns. The hardy goat is found in all Rokugani forests and is notable for its tenacity as well as its surprising dexterity. The animal is a herbivore and normally docile, but will not hesitate to drive off threatening intruders.</w:t>
      </w:r>
    </w:p>
    <w:p>
      <w:pPr>
        <w:pStyle w:val="BodyText"/>
      </w:pPr>
      <w:r>
        <w:t>Air 1 | Earth 2 | Fire 1 | Water 1 | Reflexes 2 | Agility 3 | Strength 2</w:t>
      </w:r>
    </w:p>
    <w:p>
      <w:pPr>
        <w:pStyle w:val="BodyText"/>
      </w:pPr>
      <w:r>
        <w:t>Initiative: 2k2 | Attack: Horns 4k3 (Complex) | Damage: 3k2 | Armor TN: 15 | Reduction: 4 | Wounds: 16; +10; 32: Dead</w:t>
      </w:r>
    </w:p>
    <w:p>
      <w:pPr>
        <w:pStyle w:val="BodyText"/>
      </w:pPr>
      <w:r>
        <w:t xml:space="preserve">Skills: Athletics 2</w:t>
      </w:r>
    </w:p>
    <w:p>
      <w:pPr>
        <w:pStyle w:val="BodyText"/>
      </w:pPr>
      <w:r>
        <w:t>Special Abilities: Swift 2. Headbutt --- Goats gain a Free Raise for Knockdown attempts.</w:t>
      </w:r>
    </w:p>
    <w:bookmarkEnd w:id="364"/>
    <w:bookmarkStart w:id="365" w:name="hare-usagi"/>
    <w:p>
      <w:pPr>
        <w:pStyle w:val="Heading3"/>
      </w:pPr>
      <w:r>
        <w:t xml:space="preserve">Hare (Usagi)</w:t>
      </w:r>
    </w:p>
    <w:p>
      <w:pPr>
        <w:pStyle w:val="FirstParagraph"/>
      </w:pPr>
      <w:r>
        <w:t>Small, fast, and wary, hares can be found nearly anywhere on the Rokugani mainland. They are common game for falconers, though of course proper samurai will not actually eat such red meat. A fleeing hare will tend to run in a large circle, eventually ending up in its starting place, a habit exploited by experienced hunters.</w:t>
      </w:r>
    </w:p>
    <w:p>
      <w:pPr>
        <w:pStyle w:val="BodyText"/>
      </w:pPr>
      <w:r>
        <w:t xml:space="preserve">Air 1 | Earth 1 | Fire 1 | Water 1 | Reflexes 4 | Perception 3</w:t>
      </w:r>
    </w:p>
    <w:p>
      <w:pPr>
        <w:pStyle w:val="BodyText"/>
      </w:pPr>
      <w:r>
        <w:t>Initiative: 4k4 | Attack: None | Damage: None | Armor TN: 20 | Wounds: 5; +10; 10: Dead</w:t>
      </w:r>
    </w:p>
    <w:p>
      <w:pPr>
        <w:pStyle w:val="BodyText"/>
      </w:pPr>
      <w:r>
        <w:t xml:space="preserve">Skills: Athletics 5</w:t>
      </w:r>
    </w:p>
    <w:p>
      <w:pPr>
        <w:pStyle w:val="BodyText"/>
      </w:pPr>
      <w:r>
        <w:t xml:space="preserve">Special Abilities: Swift 3.</w:t>
      </w:r>
    </w:p>
    <w:bookmarkEnd w:id="365"/>
    <w:bookmarkStart w:id="366" w:name="monkey-saru"/>
    <w:p>
      <w:pPr>
        <w:pStyle w:val="Heading3"/>
      </w:pPr>
      <w:r>
        <w:t xml:space="preserve">Monkey (Saru)</w:t>
      </w:r>
    </w:p>
    <w:p>
      <w:pPr>
        <w:pStyle w:val="FirstParagraph"/>
      </w:pPr>
      <w:r>
        <w:t>Far more numerous than their larger ape cousins, monkeys are found in many parts of the Rokugani mainland as well as on the Mantis Isles. Some of them even dwell in the cold mountains of the north, warming themselves in natural hot springs. Monkeys are intelligent and playful, very curious about humans, and will often root through a human’s possessions or explore their residence. Monkeys are not a physical danger to samurai, or even to most peasants, but their thieving and destructive nature can make them a considerable nuisance. Smaller breeds kept as pets by nobles will have Strength and Agility of 2.</w:t>
      </w:r>
    </w:p>
    <w:p>
      <w:pPr>
        <w:pStyle w:val="BodyText"/>
      </w:pPr>
      <w:r>
        <w:t>Air 2 | Earth 1 | Fire 2 | Water 1 | Reflexes 4 | Stamina 2 | Agility 3 | Strength 3</w:t>
      </w:r>
    </w:p>
    <w:p>
      <w:pPr>
        <w:pStyle w:val="BodyText"/>
      </w:pPr>
      <w:r>
        <w:t>Initiative: 5k4 | Attack: Bite 3k3 (Complex) | Damage: 3k1 | Armor TN: 25 | Wounds: 8; +5; 16; +10; 24: Dead</w:t>
      </w:r>
    </w:p>
    <w:p>
      <w:pPr>
        <w:pStyle w:val="BodyText"/>
      </w:pPr>
      <w:r>
        <w:t xml:space="preserve">Skills: Athletics (Leaping) 5</w:t>
      </w:r>
    </w:p>
    <w:p>
      <w:pPr>
        <w:pStyle w:val="BodyText"/>
      </w:pPr>
      <w:r>
        <w:t xml:space="preserve">Special Abilities: Swift 2.</w:t>
      </w:r>
    </w:p>
    <w:bookmarkEnd w:id="366"/>
    <w:bookmarkStart w:id="367" w:name="octopus-and-squid-tako"/>
    <w:p>
      <w:pPr>
        <w:pStyle w:val="Heading3"/>
      </w:pPr>
      <w:r>
        <w:t xml:space="preserve">Octopus and Squid (Tako)</w:t>
      </w:r>
    </w:p>
    <w:p>
      <w:pPr>
        <w:pStyle w:val="FirstParagraph"/>
      </w:pPr>
      <w:r>
        <w:t>Octopi are aquatic eight-tentacled creatures with soft and swollen bodies, inhabiting the waters off Rokugan’s coasts. Squid are similar to octopi but have a tougher body, longer and more dangerous tentacles, and a larger beak-like mouth. There are dozens of species local to Rokugan, and many are very small and harmless. Giant specimens can reach fourteen to twenty feet or more. Octopi are usually not aggressive and will attempt to flee combat in which they take at least 20 Wounds. Squid are more aggressive predators and larger squid may attack almost any creature they encounter. The stats listed here are for a larger specimen of either species, since those are the only types likely to threaten samurai.</w:t>
      </w:r>
    </w:p>
    <w:p>
      <w:pPr>
        <w:pStyle w:val="BodyText"/>
      </w:pPr>
      <w:r>
        <w:t>Air 2 | Earth 2 | Fire 2 | Water 2 | Reflexes 3 | Stamina 4 | Agility 3 | Strength 4</w:t>
      </w:r>
    </w:p>
    <w:p>
      <w:pPr>
        <w:pStyle w:val="BodyText"/>
      </w:pPr>
      <w:r>
        <w:t>Initiative: 4k3 | Attack: Tentacles 5k4 (Simple), Beak 4k4 (Complex) | Damage: 4k4 (arms), 2k2 (beak) | Armor TN: 20 | Reduction: 5 (squid only) | Wounds: 16; +6; 32; +12; 48: Dead</w:t>
      </w:r>
    </w:p>
    <w:p>
      <w:pPr>
        <w:pStyle w:val="BodyText"/>
      </w:pPr>
      <w:r>
        <w:t xml:space="preserve">Skills: Jiujutsu 5, Stealth (Hiding, Ambush) 5</w:t>
      </w:r>
    </w:p>
    <w:p>
      <w:pPr>
        <w:pStyle w:val="BodyText"/>
      </w:pPr>
      <w:r>
        <w:t>Special Abilities: Color Change (Octopus only) --- The octopus’s natural ability to change its color allows it to blend into the sea bottom. If it spends a Simple Action to conceal itself, it gains +1k1 on its Stealth Skill Roll to hide. Jet Propulsion --- The creature takes a Complex Action to move up to its Water x30. Poison Bite --- On a successful beak attack, the target is Dazed for four Rounds (Reactions Stage of the fourth round). A Stamina Roll at TN 20 reduces this to two rounds.</w:t>
      </w:r>
    </w:p>
    <w:bookmarkEnd w:id="367"/>
    <w:bookmarkStart w:id="368" w:name="shark-aoizame"/>
    <w:p>
      <w:pPr>
        <w:pStyle w:val="Heading3"/>
      </w:pPr>
      <w:r>
        <w:t xml:space="preserve">Shark, Aoizame</w:t>
      </w:r>
    </w:p>
    <w:p>
      <w:pPr>
        <w:pStyle w:val="FirstParagraph"/>
      </w:pPr>
      <w:r>
        <w:t>There are several varieties of shark native to Rokugan’s waters. The most common dangerous variety, the aoizame (also sometimes called the mako), is a fleet, aggressive animal about four feet long. These sharks rarely attack humans unprovoked, but when they do they act swiftly and mercilessly. Sharks attack in a berserker-like fury when they smell blood in the water, capable of detecting it from great distances. For this reason sharks are held in reverence by both the Hiruma family and, ironically, some of the smaller Bloodspeaker Cult sects.</w:t>
      </w:r>
    </w:p>
    <w:p>
      <w:pPr>
        <w:pStyle w:val="BodyText"/>
      </w:pPr>
      <w:r>
        <w:t>Air 1 | Earth 1 | Fire 1 | Water 2 | Reflexes 4 | Stamina 2 | Agility 3</w:t>
      </w:r>
    </w:p>
    <w:p>
      <w:pPr>
        <w:pStyle w:val="BodyText"/>
      </w:pPr>
      <w:r>
        <w:t>Initiative: 4k4 | Attack: Bite 4k3 (Complex) | Damage: 4k2 | Armor TN: 30 | Reduction: 3 | Wounds: 12; +10; 24: Dead</w:t>
      </w:r>
    </w:p>
    <w:p>
      <w:pPr>
        <w:pStyle w:val="BodyText"/>
      </w:pPr>
      <w:r>
        <w:t xml:space="preserve">Skills: Hunting 3</w:t>
      </w:r>
    </w:p>
    <w:p>
      <w:pPr>
        <w:pStyle w:val="BodyText"/>
      </w:pPr>
      <w:r>
        <w:t>Special Abilities: Blood Frenzy --- Sharks become enraged by the presence of blood in the water, which they can smell up to a half mile away. A shark in blood frenzy will attack the nearest prey even if not hungry, rolling +1k1 for all Initiative, Attack and Damage Rolls. Swift 4. Vulnerability --- A successful Called Shot to the shark’s nose (2 Raises) will inflict a Fear 3 effect on it.</w:t>
      </w:r>
    </w:p>
    <w:bookmarkEnd w:id="368"/>
    <w:bookmarkStart w:id="369" w:name="shark-hohojirozame"/>
    <w:p>
      <w:pPr>
        <w:pStyle w:val="Heading3"/>
      </w:pPr>
      <w:r>
        <w:t xml:space="preserve">Shark, Hohojirozame</w:t>
      </w:r>
    </w:p>
    <w:p>
      <w:pPr>
        <w:pStyle w:val="FirstParagraph"/>
      </w:pPr>
      <w:r>
        <w:t>The largest breed of shark found in Rokugan’s water, the hohojirozame or “white-cheeked shark” can grow up to ten feet long, and has jaws powerful enough to bite a grown man in half. It does not like to eat humans but it is an aggressive animal and much more likely to attack than the smaller aoizame shark.</w:t>
      </w:r>
    </w:p>
    <w:p>
      <w:pPr>
        <w:pStyle w:val="BodyText"/>
      </w:pPr>
      <w:r>
        <w:t>Air 1 | Earth 2 | Fire 1 | Water 3 | Reflexes 4 | Stamina 3 | Agility 4 | Strength 4</w:t>
      </w:r>
    </w:p>
    <w:p>
      <w:pPr>
        <w:pStyle w:val="BodyText"/>
      </w:pPr>
      <w:r>
        <w:t>Initiative: 4k4 | Attack: Bite 5k4 (Complex) | Damage: 7k3 | Armor TN: 25 | Reduction: 5 | Wounds: 18; +10; 36: Dead</w:t>
      </w:r>
    </w:p>
    <w:p>
      <w:pPr>
        <w:pStyle w:val="BodyText"/>
      </w:pPr>
      <w:r>
        <w:t xml:space="preserve">Skills: Hunting 4</w:t>
      </w:r>
    </w:p>
    <w:p>
      <w:pPr>
        <w:pStyle w:val="BodyText"/>
      </w:pPr>
      <w:r>
        <w:t>Special Abilities: Blood Frenzy --- as aoizame above. Fear 2. Huge. Swift 4. Vulnerability --- A successful Called Shot to the shark’s nose (2 Raises) will inflict a Fear 3 effect on it.</w:t>
      </w:r>
    </w:p>
    <w:bookmarkEnd w:id="369"/>
    <w:bookmarkStart w:id="370" w:name="snake-hebi-constrictor"/>
    <w:p>
      <w:pPr>
        <w:pStyle w:val="Heading3"/>
      </w:pPr>
      <w:r>
        <w:t xml:space="preserve">Snake (Hebi), Constrictor</w:t>
      </w:r>
    </w:p>
    <w:p>
      <w:pPr>
        <w:pStyle w:val="FirstParagraph"/>
      </w:pPr>
      <w:r>
        <w:t>Over three dozen varieties of snake make their home in Rokugan. No definite link is known between mundane snakes and the serpentine race of the Naga, although samurai often assume the two are connected and those who respect the Naga will try to avoid killing snakes unless necessary. Constrictor snakes are large beasts, anywhere from eight to fifteen feet long. They are generally found only in the Mantis Isles, although they occasionally appear in the southern coastal swamps of Rokugan as well. They are stealthy predators, lurking in trees, streams, or marshes until their prey comes close enough to seize and constrict.</w:t>
      </w:r>
    </w:p>
    <w:p>
      <w:pPr>
        <w:pStyle w:val="BodyText"/>
      </w:pPr>
      <w:r>
        <w:t>Air 1 | Earth 3 | Fire 1 | Water 2 | Reflexes 3 | Stamina 4 | Agility 3 | Strength 4</w:t>
      </w:r>
    </w:p>
    <w:p>
      <w:pPr>
        <w:pStyle w:val="BodyText"/>
      </w:pPr>
      <w:r>
        <w:t>Initiative: 3k3 | Attack: Bite 3k3 (Complex) or Grapple 7k3 (Complex) | Damage: Bite 1k1, Grapple 4k1 | Armor TN: 20 | Reduction: 3 | Wounds: 16; +5; 32; +10; 48: Dead</w:t>
      </w:r>
    </w:p>
    <w:p>
      <w:pPr>
        <w:pStyle w:val="BodyText"/>
      </w:pPr>
      <w:r>
        <w:t xml:space="preserve">Skills: Jiujutsu 4, Stealth 4</w:t>
      </w:r>
    </w:p>
    <w:p>
      <w:pPr>
        <w:pStyle w:val="BodyText"/>
      </w:pPr>
      <w:r>
        <w:t>Special Abilities: Squeeze --- When using its Grappling attack, the constrictor snake will always choose to inflict damage while it controls the Grapple (it rolls 8k4 to maintain control). After a victim has taken Grappling damage for a number of consecutive Rounds equal to its Stamina, it will begin to suffocate, taking another 2k2 Wounds per Round.</w:t>
      </w:r>
    </w:p>
    <w:bookmarkEnd w:id="370"/>
    <w:bookmarkStart w:id="371" w:name="snake-hebi-poisonous-asp"/>
    <w:p>
      <w:pPr>
        <w:pStyle w:val="Heading3"/>
      </w:pPr>
      <w:r>
        <w:t xml:space="preserve">Snake (Hebi), Poisonous Asp</w:t>
      </w:r>
    </w:p>
    <w:p>
      <w:pPr>
        <w:pStyle w:val="FirstParagraph"/>
      </w:pPr>
      <w:r>
        <w:t>Poisonous snakes are found throughout Rokugan but are most common in the central and southern parts of the Empire. The Scorpion Clan uses their venom for its own sinister purposes, and other, more secretive organizations also harvest snake venom. Asps are generally small, two or at the most three feet long, and are usually not aggressive, though they will not hesitate to bite if frightened or angered.</w:t>
      </w:r>
    </w:p>
    <w:p>
      <w:pPr>
        <w:pStyle w:val="BodyText"/>
      </w:pPr>
      <w:r>
        <w:t>Air 1 | Earth 2 | Fire 1 | Water 1 | Reflexes 3 | Agility 3 | Perception 2</w:t>
      </w:r>
    </w:p>
    <w:p>
      <w:pPr>
        <w:pStyle w:val="BodyText"/>
      </w:pPr>
      <w:r>
        <w:t>Initiative: 3k3 | Attack: Bite 3k3 (Complex) | Damage: 1k1 (plus venom) | Armor TN: 20 | Wounds: 6; +10; 12: Dead</w:t>
      </w:r>
    </w:p>
    <w:p>
      <w:pPr>
        <w:pStyle w:val="BodyText"/>
      </w:pPr>
      <w:r>
        <w:t xml:space="preserve">Skills: Stealth 5</w:t>
      </w:r>
    </w:p>
    <w:p>
      <w:pPr>
        <w:pStyle w:val="BodyText"/>
      </w:pPr>
      <w:r>
        <w:t>Special Abilities: Venom --- Asp venom is only dangerous if introduced into the bloodstream via a bite. It reduces the target’s Agility, Reflexes, Stamina, and Strength by 1 each hour. At the beginning of the second and each subsequent hour, the target may make a Stamina Roll (TN 25) to prevent suffering additional penalties for that hour. These penalties continue to accrue until the target succeeds on three consecutive rolls, the poison is treated, 24 hours pass, or the target has an uninterrupted eight-hour period to rest. If Stamina is reduced to 0 by the poison, Earth and Wounds become 0 as well, and the victim dies. Reduced Traits return at the end of 24 hours if the victim survives.</w:t>
      </w:r>
    </w:p>
    <w:bookmarkEnd w:id="371"/>
    <w:bookmarkStart w:id="372" w:name="stag-shika"/>
    <w:p>
      <w:pPr>
        <w:pStyle w:val="Heading3"/>
      </w:pPr>
      <w:r>
        <w:t xml:space="preserve">Stag (Shika)</w:t>
      </w:r>
    </w:p>
    <w:p>
      <w:pPr>
        <w:pStyle w:val="FirstParagraph"/>
      </w:pPr>
      <w:r>
        <w:t>The stag is the most widespread game animal in Rokugan. They are prized for their swiftness and the challenge they present to hunters. It is not uncommon for proud hunters to decorate their kabuto with the horns of their kills, and ronin use this to advertise their hunting prowess to potential employers. Due to Rokugani dietary beliefs, stag meat (venison) is normally only eaten by eta, although peasants and even samurai have sometimes eaten it when they had no other choice. Stags stand around four feet tall and can have very large horns.</w:t>
      </w:r>
    </w:p>
    <w:p>
      <w:pPr>
        <w:pStyle w:val="BodyText"/>
      </w:pPr>
      <w:r>
        <w:t>Air 2 | Earth 1 | Fire 1 | Water 2 | Reflexes 5 | Stamina 3 | Agility 3 | Strength 4</w:t>
      </w:r>
    </w:p>
    <w:p>
      <w:pPr>
        <w:pStyle w:val="BodyText"/>
      </w:pPr>
      <w:r>
        <w:t>Initiative: 5k5 | Attack: Gore 3k3 (Complex) | Damage: 4k2 | Armor TN: 30 | Reduction: 3 | Wounds: 12; +10; 24; +20; 36: Dead</w:t>
      </w:r>
    </w:p>
    <w:p>
      <w:pPr>
        <w:pStyle w:val="BodyText"/>
      </w:pPr>
      <w:r>
        <w:t xml:space="preserve">Skills: Stealth 2</w:t>
      </w:r>
    </w:p>
    <w:p>
      <w:pPr>
        <w:pStyle w:val="BodyText"/>
      </w:pPr>
      <w:r>
        <w:t>Special Abilities: Rut --- During their mating season, male stags become much more aggressive and careless. They roll +1k1 on Attack rolls but lose all Ranks in the Stealth Skill. Swift 3.</w:t>
      </w:r>
    </w:p>
    <w:bookmarkEnd w:id="372"/>
    <w:bookmarkStart w:id="373" w:name="tiger-tora"/>
    <w:p>
      <w:pPr>
        <w:pStyle w:val="Heading3"/>
      </w:pPr>
      <w:r>
        <w:t xml:space="preserve">Tiger (Tora)</w:t>
      </w:r>
    </w:p>
    <w:p>
      <w:pPr>
        <w:pStyle w:val="FirstParagraph"/>
      </w:pPr>
      <w:r>
        <w:t>Tigers are massive predatory felines, even larger than lions. Their fur is usually a pattern of white, orange, and black stripes, but some breeds lack the orange coloration and all-white tigers have occasionally been reported. Tigers are not pack animals, preferring solitude and viciously defending their territory against all intruders. While their solitary behavior may make them seem less dangerous than lions, tigers are intelligent and aggressive hunters, strong swimmers, and seem to have a taste for human flesh. They are extremely difficult to domesticate, although wealthy noblemen will sometimes keep them as well-guarded pets. Tigers in Rokugan are found primarily in the northern regions of the Empire, crossing the Great Wall of the North Mountains from the steppes. A more tropical variety of tiger is found in the Ivory Kingdoms and these beasts have sometimes been imported to the Mantis Isles as curiosities. Regardless, all forms of tiger are dangerous and they have little fear of men.</w:t>
      </w:r>
    </w:p>
    <w:p>
      <w:pPr>
        <w:pStyle w:val="BodyText"/>
      </w:pPr>
      <w:r>
        <w:t>Air 2 | Earth 3 | Fire 2 | Water 3 | Reflexes 4 | Stamina 4 | Agility 4 | Strength 4</w:t>
      </w:r>
    </w:p>
    <w:p>
      <w:pPr>
        <w:pStyle w:val="BodyText"/>
      </w:pPr>
      <w:r>
        <w:t>Initiative: 5k4 | Attack: Claws 6k4 (Complex) or Bite 4k4 (Complex) | Damage: 5k2 (claws) or 3k3 (bite) | Armor TN: 25 | Reduction: 4 | Wounds: 24; +10; 48: Dead</w:t>
      </w:r>
    </w:p>
    <w:p>
      <w:pPr>
        <w:pStyle w:val="BodyText"/>
      </w:pPr>
      <w:r>
        <w:t xml:space="preserve">Skills: Hunting 4, Stealth 4</w:t>
      </w:r>
    </w:p>
    <w:p>
      <w:pPr>
        <w:pStyle w:val="BodyText"/>
      </w:pPr>
      <w:r>
        <w:t xml:space="preserve">Special Abilities: Fear 2. Swift 1.</w:t>
      </w:r>
    </w:p>
    <w:bookmarkEnd w:id="373"/>
    <w:bookmarkEnd w:id="374"/>
    <w:bookmarkStart w:id="386" w:name="monsters-and-nonhuman-races"/>
    <w:p>
      <w:pPr>
        <w:pStyle w:val="Heading2"/>
      </w:pPr>
      <w:r>
        <w:t xml:space="preserve">54.2 Monsters and Nonhuman Races</w:t>
      </w:r>
    </w:p>
    <w:bookmarkStart w:id="375" w:name="bog-hag"/>
    <w:p>
      <w:pPr>
        <w:pStyle w:val="Heading3"/>
      </w:pPr>
      <w:r>
        <w:t xml:space="preserve">Bog Hag</w:t>
      </w:r>
    </w:p>
    <w:p>
      <w:pPr>
        <w:pStyle w:val="FirstParagraph"/>
      </w:pPr>
      <w:r>
        <w:t xml:space="preserve">Spirit Realm Association: Jigoku (Shadowlands creature)</w:t>
      </w:r>
    </w:p>
    <w:p>
      <w:pPr>
        <w:pStyle w:val="BodyText"/>
      </w:pPr>
      <w:r>
        <w:t>Bog hags are among the more vile creatures of the Shadowlands, for they are able to infiltrate the Empire and spread both death and Taint far and wide. In their natural form they appear to be foul humanoid creatures, vaguely resembling an ancient human woman but with green skin, stringy matted hair, sagging or bloated flesh, monstrously ugly facial features, and sharp jagged teeth and claws. They are meat-eaters and enjoy the taste of human flesh, especially women and children. Most bog hags are solitary and territorial, although older ones sometimes form small groups for mutual protection.</w:t>
      </w:r>
    </w:p>
    <w:p>
      <w:pPr>
        <w:pStyle w:val="BodyText"/>
      </w:pPr>
      <w:r>
        <w:t>Bog hags are amphibious and normally dwell in marshes. Their most dreadful power is the ability to wear the skin of any adult human they kill, allowing them to pass as a normal Rokugani. Even worse, they can absorb some of the memories of the person whose skin they wear, making it easier for them to maintain their deceptions. Their preferred targets for skinning are beautiful young women, allowing them to employ their skills at seduction and manipulation. They can wear anyone’s skin however — even a man, although they greatly dislike having to do so.</w:t>
      </w:r>
    </w:p>
    <w:p>
      <w:pPr>
        <w:pStyle w:val="BodyText"/>
      </w:pPr>
      <w:r>
        <w:t>Bog hags are some of the most dangerous Shadowlands infiltrators and the Crab Clan watches carefully for them. The example below is one of the more potent types.</w:t>
      </w:r>
    </w:p>
    <w:p>
      <w:pPr>
        <w:numPr>
          <w:ilvl w:val="0"/>
          <w:numId w:val="2686"/>
        </w:numPr>
      </w:pPr>
      <w:r>
        <w:t xml:space="preserve">Air: 3 | Earth: 3 | Fire: 3 | Water: 2</w:t>
      </w:r>
    </w:p>
    <w:p>
      <w:pPr>
        <w:numPr>
          <w:ilvl w:val="0"/>
          <w:numId w:val="2686"/>
        </w:numPr>
      </w:pPr>
      <w:r>
        <w:t xml:space="preserve">Strength 3</w:t>
      </w:r>
    </w:p>
    <w:p>
      <w:pPr>
        <w:numPr>
          <w:ilvl w:val="0"/>
          <w:numId w:val="2686"/>
        </w:numPr>
      </w:pPr>
      <w:r>
        <w:t xml:space="preserve">Initiative: 5k3</w:t>
      </w:r>
    </w:p>
    <w:p>
      <w:pPr>
        <w:numPr>
          <w:ilvl w:val="0"/>
          <w:numId w:val="2686"/>
        </w:numPr>
      </w:pPr>
      <w:r>
        <w:t xml:space="preserve">Attack: Claws 5k3 (Simple)</w:t>
      </w:r>
    </w:p>
    <w:p>
      <w:pPr>
        <w:numPr>
          <w:ilvl w:val="0"/>
          <w:numId w:val="2686"/>
        </w:numPr>
      </w:pPr>
      <w:r>
        <w:t xml:space="preserve">Damage: 3k2</w:t>
      </w:r>
    </w:p>
    <w:p>
      <w:pPr>
        <w:numPr>
          <w:ilvl w:val="0"/>
          <w:numId w:val="2686"/>
        </w:numPr>
      </w:pPr>
      <w:r>
        <w:t xml:space="preserve">Armor TN: 20</w:t>
      </w:r>
    </w:p>
    <w:p>
      <w:pPr>
        <w:numPr>
          <w:ilvl w:val="0"/>
          <w:numId w:val="2686"/>
        </w:numPr>
      </w:pPr>
      <w:r>
        <w:t xml:space="preserve">Reduction: 5</w:t>
      </w:r>
    </w:p>
    <w:p>
      <w:pPr>
        <w:numPr>
          <w:ilvl w:val="0"/>
          <w:numId w:val="2686"/>
        </w:numPr>
      </w:pPr>
      <w:r>
        <w:t xml:space="preserve">Wounds: 16; +5; 32; +10; 48; +15; 72: Dead</w:t>
      </w:r>
    </w:p>
    <w:p>
      <w:pPr>
        <w:numPr>
          <w:ilvl w:val="0"/>
          <w:numId w:val="2686"/>
        </w:numPr>
      </w:pPr>
      <w:r>
        <w:t xml:space="preserve">Taint Rank: 4</w:t>
      </w:r>
    </w:p>
    <w:p>
      <w:pPr>
        <w:numPr>
          <w:ilvl w:val="0"/>
          <w:numId w:val="2686"/>
        </w:numPr>
      </w:pPr>
      <w:r>
        <w:t>Skills: Acting 4, Sincerity (Deceit) 4, Stealth 3, Temptation (Seduction) 4</w:t>
      </w:r>
    </w:p>
    <w:p>
      <w:pPr>
        <w:pStyle w:val="FirstParagraph"/>
      </w:pPr>
      <w:r>
        <w:rPr>
          <w:bCs/>
          <w:b/>
        </w:rPr>
        <w:t xml:space="preserve">Special Abilities:</w:t>
      </w:r>
    </w:p>
    <w:p>
      <w:pPr>
        <w:numPr>
          <w:ilvl w:val="0"/>
          <w:numId w:val="2687"/>
        </w:numPr>
      </w:pPr>
      <w:r>
        <w:t>Aquatic: Bog hags swim in water at the same speed they move on land, and need not make a Skill roll to swim.</w:t>
      </w:r>
    </w:p>
    <w:p>
      <w:pPr>
        <w:numPr>
          <w:ilvl w:val="0"/>
          <w:numId w:val="2687"/>
        </w:numPr>
      </w:pPr>
      <w:r>
        <w:t>Disease: Anyone wounded by a bog hag’s vile, encrusted claws has a 1 in 5 chance of contracting a foul wasting disease. This disease causes skin boils, blisters, and weakness, reducing the victim’s Stamina by 1 Rank per week until death at 0 Stamina. It can be cured with magic, or with a successful Medicine / Intelligence roll at TN</w:t>
      </w:r>
    </w:p>
    <w:p>
      <w:pPr>
        <w:numPr>
          <w:ilvl w:val="0"/>
          <w:numId w:val="2687"/>
        </w:numPr>
      </w:pPr>
      <w:r>
        <w:t xml:space="preserve">Invulnerable (weaker bog hags do not always have this ability).</w:t>
      </w:r>
    </w:p>
    <w:p>
      <w:pPr>
        <w:numPr>
          <w:ilvl w:val="0"/>
          <w:numId w:val="2687"/>
        </w:numPr>
      </w:pPr>
      <w:r>
        <w:t>Skin Wearing: A bog hag who wears the skin of her victim appears exactly like that victim in life, and acquires the victim’s memories and one rank in each Skill she possessed. Skins last a number of weeks equal to the victim’s Earth before they begin to rot away, exposing the monster beneath.</w:t>
      </w:r>
    </w:p>
    <w:bookmarkEnd w:id="375"/>
    <w:bookmarkStart w:id="376" w:name="gaki-shozai-gaki"/>
    <w:p>
      <w:pPr>
        <w:pStyle w:val="Heading3"/>
      </w:pPr>
      <w:r>
        <w:t xml:space="preserve">Gaki (Shozai-Gaki)</w:t>
      </w:r>
    </w:p>
    <w:p>
      <w:pPr>
        <w:pStyle w:val="FirstParagraph"/>
      </w:pPr>
      <w:r>
        <w:t xml:space="preserve">Spirit Realm Association: Gaki-do (Realm of the Hungry Dead)</w:t>
      </w:r>
    </w:p>
    <w:p>
      <w:pPr>
        <w:pStyle w:val="BodyText"/>
      </w:pPr>
      <w:r>
        <w:t>Gaki, sometimes called “hungry dead,” are spirits from the realm of Gaki-do who have entered the mortal world. Some Gaki are native to that realm, but many are actually the souls of humans who led extremely sinful lives but did not succumb to the Taint. Such souls are often condemned to Gaki-do, spending decades or centuries as one of the hungry dead so their karma can be cleansed.</w:t>
      </w:r>
    </w:p>
    <w:p>
      <w:pPr>
        <w:pStyle w:val="BodyText"/>
      </w:pPr>
      <w:r>
        <w:t>The typical Rokugani often has difficulty telling a gaki apart from a true ghost. There are actually many different forms of gaki, depending on what sort of soul formed them. The unifying nature of all gaki is their relentless urge to feed on something — most typically either an impure physical substance like blood or human flesh, or an impure emotion like cruelty or pain.</w:t>
      </w:r>
    </w:p>
    <w:p>
      <w:pPr>
        <w:pStyle w:val="BodyText"/>
      </w:pPr>
      <w:r>
        <w:t>The gaki presented here is the Shozai-Gaki, the most commonly encountered sort of gaki. These gaki are created from the souls of greedy and sinful humans, and are usually condemned to feed on an impure physical substance: blood, sweat, bile, flesh, etc. Each shozai-gaki will feed on only one particular substance of this sort, and if it cannot feed it will suffer agonizing pain. Physically, they appear to be grotesque, slightly translucent humanoid creatures with clawed hands and demonic features, often with a vaguely insectoid cast.</w:t>
      </w:r>
    </w:p>
    <w:p>
      <w:pPr>
        <w:numPr>
          <w:ilvl w:val="0"/>
          <w:numId w:val="2688"/>
        </w:numPr>
      </w:pPr>
      <w:r>
        <w:t xml:space="preserve">Air: 2 | Earth: 2 | Fire: 2 | Water: 3</w:t>
      </w:r>
    </w:p>
    <w:p>
      <w:pPr>
        <w:numPr>
          <w:ilvl w:val="0"/>
          <w:numId w:val="2688"/>
        </w:numPr>
      </w:pPr>
      <w:r>
        <w:t xml:space="preserve">Reflexes 4 | Agility 4 | Strength 4</w:t>
      </w:r>
    </w:p>
    <w:p>
      <w:pPr>
        <w:numPr>
          <w:ilvl w:val="0"/>
          <w:numId w:val="2688"/>
        </w:numPr>
      </w:pPr>
      <w:r>
        <w:t xml:space="preserve">Initiative: 4k4</w:t>
      </w:r>
    </w:p>
    <w:p>
      <w:pPr>
        <w:numPr>
          <w:ilvl w:val="0"/>
          <w:numId w:val="2688"/>
        </w:numPr>
      </w:pPr>
      <w:r>
        <w:t xml:space="preserve">Attack: Claw 4k4 (Complex), ignores physical armor</w:t>
      </w:r>
    </w:p>
    <w:p>
      <w:pPr>
        <w:numPr>
          <w:ilvl w:val="0"/>
          <w:numId w:val="2688"/>
        </w:numPr>
      </w:pPr>
      <w:r>
        <w:t xml:space="preserve">Damage: 3k3</w:t>
      </w:r>
    </w:p>
    <w:p>
      <w:pPr>
        <w:numPr>
          <w:ilvl w:val="0"/>
          <w:numId w:val="2688"/>
        </w:numPr>
      </w:pPr>
      <w:r>
        <w:t xml:space="preserve">Armor TN: 25</w:t>
      </w:r>
    </w:p>
    <w:p>
      <w:pPr>
        <w:numPr>
          <w:ilvl w:val="0"/>
          <w:numId w:val="2688"/>
        </w:numPr>
      </w:pPr>
      <w:r>
        <w:t xml:space="preserve">Reduction: 5</w:t>
      </w:r>
    </w:p>
    <w:p>
      <w:pPr>
        <w:numPr>
          <w:ilvl w:val="0"/>
          <w:numId w:val="2688"/>
        </w:numPr>
      </w:pPr>
      <w:r>
        <w:t xml:space="preserve">Wounds: 12; +5; 24; +10; 36: Dead</w:t>
      </w:r>
    </w:p>
    <w:p>
      <w:pPr>
        <w:pStyle w:val="FirstParagraph"/>
      </w:pPr>
      <w:r>
        <w:rPr>
          <w:bCs/>
          <w:b/>
        </w:rPr>
        <w:t xml:space="preserve">Special Abilities:</w:t>
      </w:r>
    </w:p>
    <w:p>
      <w:pPr>
        <w:numPr>
          <w:ilvl w:val="0"/>
          <w:numId w:val="2689"/>
        </w:numPr>
      </w:pPr>
      <w:r>
        <w:t>Blood Draining: A gaki may forgo normal damage from a successful attack in order to drain the victim’s blood, drawing it out through translucent fingers. This inflicts 12 Wounds on the victim and heals the gaki by the same amount.</w:t>
      </w:r>
    </w:p>
    <w:p>
      <w:pPr>
        <w:numPr>
          <w:ilvl w:val="0"/>
          <w:numId w:val="2689"/>
        </w:numPr>
      </w:pPr>
      <w:r>
        <w:t xml:space="preserve">Fear 3.</w:t>
      </w:r>
    </w:p>
    <w:p>
      <w:pPr>
        <w:numPr>
          <w:ilvl w:val="0"/>
          <w:numId w:val="2689"/>
        </w:numPr>
      </w:pPr>
      <w:r>
        <w:t>Immortality: Gaki cannot actually be killed, and if their physical form is destroyed, they reform within Gaki-do.</w:t>
      </w:r>
    </w:p>
    <w:p>
      <w:pPr>
        <w:numPr>
          <w:ilvl w:val="0"/>
          <w:numId w:val="2689"/>
        </w:numPr>
      </w:pPr>
      <w:r>
        <w:t>Invisibility: A gaki may become invisible as a Free Action, and while invisible may pass through walls and other solid inanimate objects (though not through living creatures).</w:t>
      </w:r>
    </w:p>
    <w:p>
      <w:pPr>
        <w:numPr>
          <w:ilvl w:val="0"/>
          <w:numId w:val="2689"/>
        </w:numPr>
      </w:pPr>
      <w:r>
        <w:t>Shapeshifting: All gaki can take the form of a normal insect as a Complex Action. Regaining their true form is a Simple Action.</w:t>
      </w:r>
    </w:p>
    <w:p>
      <w:pPr>
        <w:numPr>
          <w:ilvl w:val="0"/>
          <w:numId w:val="2689"/>
        </w:numPr>
      </w:pPr>
      <w:r>
        <w:t xml:space="preserve">Spirit.</w:t>
      </w:r>
    </w:p>
    <w:p>
      <w:pPr>
        <w:numPr>
          <w:ilvl w:val="0"/>
          <w:numId w:val="2689"/>
        </w:numPr>
      </w:pPr>
      <w:r>
        <w:t>Superior Invulnerability: Gaki are immune to all illusion spells and to all spells, skills, and techniques which affect the mind or thoughts.</w:t>
      </w:r>
    </w:p>
    <w:p>
      <w:pPr>
        <w:numPr>
          <w:ilvl w:val="0"/>
          <w:numId w:val="2689"/>
        </w:numPr>
      </w:pPr>
      <w:r>
        <w:t>Possession: A shozai-gaki can possess a mortal as a Complex Action by winning a Contested Willpower roll. This possession causes the victim to suffer high fever and wracking chills, losing 1k1 Wounds per day as the gaki feeds directly on their essence. The gaki can be driven out of its victim with the spells Ward of Purity or Bonds of Ningen-do.</w:t>
      </w:r>
    </w:p>
    <w:bookmarkEnd w:id="376"/>
    <w:bookmarkStart w:id="377" w:name="ghost-yorei"/>
    <w:p>
      <w:pPr>
        <w:pStyle w:val="Heading3"/>
      </w:pPr>
      <w:r>
        <w:t xml:space="preserve">Ghost (Yorei)</w:t>
      </w:r>
    </w:p>
    <w:p>
      <w:pPr>
        <w:pStyle w:val="FirstParagraph"/>
      </w:pPr>
      <w:r>
        <w:t>Spirit Realm Association: Maigo no Musha (Realm of Thwarted Destiny) / Meido border</w:t>
      </w:r>
    </w:p>
    <w:p>
      <w:pPr>
        <w:pStyle w:val="BodyText"/>
      </w:pPr>
      <w:r>
        <w:t>Rokugan is a superstitious land, and its myths and legends are replete with ghost stories. Although these stories vary widely in nature and contents, they share a general theme: ghosts are human souls who for whatever reason have remained in the mortal realm rather than traveling on to their next place in the Celestial Wheel. This is typically due to some powerful emotion — love, anger, regret, duty — drawing the soul back to Ningen-do when it should instead be traveling to Meido to accept the judgment of the Fortune of Death, Emma-O.</w:t>
      </w:r>
    </w:p>
    <w:p>
      <w:pPr>
        <w:pStyle w:val="BodyText"/>
      </w:pPr>
      <w:r>
        <w:t>Ghosts are not always directly malignant, but they can still be dangerous to those they meet. Goryo (“vengeful ghosts”) are the souls of those murdered, kept in the mortal realm by their anger and need for vengeance. Another well-known type of ghost is the Ubume (“mourning woman”), ghosts of women who died in pregnancy or childbirth.</w:t>
      </w:r>
    </w:p>
    <w:p>
      <w:pPr>
        <w:pStyle w:val="BodyText"/>
      </w:pPr>
      <w:r>
        <w:t>Ghosts have the same Rings, Traits, Skills, and other knowledge and abilities they had in life, but no longer have a Void Ring or Void Points. They can interact with physical objects, use weapons, and otherwise behave like living creatures. They generally cannot be physically harmed if they do not wish it. Jade and other sacred substances cannot actually kill a ghost — a Yorei which is reduced to zero Wounds will simply flee, probably returning later in anger to wreck vengeance on the one who hurt it. Convincing a ghost to leave for the afterlife is a matter of religion and conviction, not combat.</w:t>
      </w:r>
    </w:p>
    <w:p>
      <w:pPr>
        <w:pStyle w:val="BodyText"/>
      </w:pPr>
      <w:r>
        <w:t>Note: Ghosts do not have a fixed stat block — they retain the Rings, Traits, and Skills they possessed in life. GMs should construct ghost stats based on who the individual was.</w:t>
      </w:r>
    </w:p>
    <w:p>
      <w:pPr>
        <w:pStyle w:val="BodyText"/>
      </w:pPr>
      <w:r>
        <w:rPr>
          <w:bCs/>
          <w:b/>
        </w:rPr>
        <w:t xml:space="preserve">Universal Ghost Special Abilities:</w:t>
      </w:r>
    </w:p>
    <w:p>
      <w:pPr>
        <w:numPr>
          <w:ilvl w:val="0"/>
          <w:numId w:val="2690"/>
        </w:numPr>
      </w:pPr>
      <w:r>
        <w:t>All ghosts have the ability to pass through solid objects, or to sink into the earth. They cannot be touched if they do not wish it.</w:t>
      </w:r>
    </w:p>
    <w:p>
      <w:pPr>
        <w:numPr>
          <w:ilvl w:val="0"/>
          <w:numId w:val="2690"/>
        </w:numPr>
      </w:pPr>
      <w:r>
        <w:t>Jade, crystal, and obsidian do have some power to touch and harm ghosts, and the spell Ward of Purity can drive them away temporarily.</w:t>
      </w:r>
    </w:p>
    <w:p>
      <w:pPr>
        <w:numPr>
          <w:ilvl w:val="0"/>
          <w:numId w:val="2690"/>
        </w:numPr>
      </w:pPr>
      <w:r>
        <w:t xml:space="preserve">Ghosts are largely immune to physical compulsion.</w:t>
      </w:r>
    </w:p>
    <w:p>
      <w:pPr>
        <w:numPr>
          <w:ilvl w:val="0"/>
          <w:numId w:val="2690"/>
        </w:numPr>
      </w:pPr>
      <w:r>
        <w:t xml:space="preserve">Spirit.</w:t>
      </w:r>
    </w:p>
    <w:bookmarkEnd w:id="377"/>
    <w:bookmarkStart w:id="378" w:name="goblin-bakemono"/>
    <w:p>
      <w:pPr>
        <w:pStyle w:val="Heading3"/>
      </w:pPr>
      <w:r>
        <w:t xml:space="preserve">Goblin (Bakemono)</w:t>
      </w:r>
    </w:p>
    <w:p>
      <w:pPr>
        <w:pStyle w:val="FirstParagraph"/>
      </w:pPr>
      <w:r>
        <w:t xml:space="preserve">Spirit Realm Association: Jigoku (Shadowlands creature)</w:t>
      </w:r>
    </w:p>
    <w:p>
      <w:pPr>
        <w:pStyle w:val="BodyText"/>
      </w:pPr>
      <w:r>
        <w:t>Goblins are small, vicious, semi-intelligent creatures who infest the Shadowlands in seemingly limitless numbers. They are humanoid, but with small bodies, spindly limbs, and oversized heads. Their hands and feet are clawed and their wide mouths are full of small sharp teeth. Goblins are only semi-intelligent, and are not individually much of a threat to an armed samurai. However, they have pack instincts and possess a dangerous cunning and malice. They also have a strange knack for imitation — they will often mimic human behavior, expressions, or language. Goblins easily fall under the sway of more powerful Shadowlands denizens, such as oni or Lost, who they serve willingly.</w:t>
      </w:r>
    </w:p>
    <w:p>
      <w:pPr>
        <w:pStyle w:val="BodyText"/>
      </w:pPr>
      <w:r>
        <w:t>The Rokugani generally believe Fu Leng created goblins in an effort to replace men. Whether this is true or not, goblins have proven a persistent and tenacious danger to Rokugan. The statistics below represent a “typical” goblin — more powerful goblins appear from time to time, such as the leaders known as “warmongers,” as well as goblins who are a crude form of maho-tsukai.</w:t>
      </w:r>
    </w:p>
    <w:p>
      <w:pPr>
        <w:numPr>
          <w:ilvl w:val="0"/>
          <w:numId w:val="2691"/>
        </w:numPr>
      </w:pPr>
      <w:r>
        <w:t xml:space="preserve">Air: 1 | Earth: 2 | Fire: 1 | Water: 1</w:t>
      </w:r>
    </w:p>
    <w:p>
      <w:pPr>
        <w:numPr>
          <w:ilvl w:val="0"/>
          <w:numId w:val="2691"/>
        </w:numPr>
      </w:pPr>
      <w:r>
        <w:t xml:space="preserve">Reflexes 2 | Agility 2 | Strength 2</w:t>
      </w:r>
    </w:p>
    <w:p>
      <w:pPr>
        <w:numPr>
          <w:ilvl w:val="0"/>
          <w:numId w:val="2691"/>
        </w:numPr>
      </w:pPr>
      <w:r>
        <w:t xml:space="preserve">Initiative: 4k2</w:t>
      </w:r>
    </w:p>
    <w:p>
      <w:pPr>
        <w:numPr>
          <w:ilvl w:val="0"/>
          <w:numId w:val="2691"/>
        </w:numPr>
      </w:pPr>
      <w:r>
        <w:t xml:space="preserve">Attack: 4k2 (Simple)</w:t>
      </w:r>
    </w:p>
    <w:p>
      <w:pPr>
        <w:numPr>
          <w:ilvl w:val="0"/>
          <w:numId w:val="2691"/>
        </w:numPr>
      </w:pPr>
      <w:r>
        <w:t xml:space="preserve">Damage: 4k2 (knife or sharp stick)</w:t>
      </w:r>
    </w:p>
    <w:p>
      <w:pPr>
        <w:numPr>
          <w:ilvl w:val="0"/>
          <w:numId w:val="2691"/>
        </w:numPr>
      </w:pPr>
      <w:r>
        <w:t xml:space="preserve">Armor TN: 15</w:t>
      </w:r>
    </w:p>
    <w:p>
      <w:pPr>
        <w:numPr>
          <w:ilvl w:val="0"/>
          <w:numId w:val="2691"/>
        </w:numPr>
      </w:pPr>
      <w:r>
        <w:t xml:space="preserve">Reduction: 3</w:t>
      </w:r>
    </w:p>
    <w:p>
      <w:pPr>
        <w:numPr>
          <w:ilvl w:val="0"/>
          <w:numId w:val="2691"/>
        </w:numPr>
      </w:pPr>
      <w:r>
        <w:t xml:space="preserve">Wounds: 9; +5; 18: Dead</w:t>
      </w:r>
    </w:p>
    <w:p>
      <w:pPr>
        <w:numPr>
          <w:ilvl w:val="0"/>
          <w:numId w:val="2691"/>
        </w:numPr>
      </w:pPr>
      <w:r>
        <w:t xml:space="preserve">Taint Rank: 2</w:t>
      </w:r>
    </w:p>
    <w:p>
      <w:pPr>
        <w:numPr>
          <w:ilvl w:val="0"/>
          <w:numId w:val="2691"/>
        </w:numPr>
      </w:pPr>
      <w:r>
        <w:t xml:space="preserve">Skills: Stealth 2</w:t>
      </w:r>
    </w:p>
    <w:p>
      <w:pPr>
        <w:pStyle w:val="FirstParagraph"/>
      </w:pPr>
      <w:r>
        <w:rPr>
          <w:bCs/>
          <w:b/>
        </w:rPr>
        <w:t xml:space="preserve">Special Abilities:</w:t>
      </w:r>
    </w:p>
    <w:p>
      <w:pPr>
        <w:numPr>
          <w:ilvl w:val="0"/>
          <w:numId w:val="2692"/>
        </w:numPr>
        <w:pStyle w:val="Compact"/>
      </w:pPr>
      <w:r>
        <w:t xml:space="preserve">Swift 2.</w:t>
      </w:r>
    </w:p>
    <w:bookmarkEnd w:id="378"/>
    <w:bookmarkStart w:id="379" w:name="kappa"/>
    <w:p>
      <w:pPr>
        <w:pStyle w:val="Heading3"/>
      </w:pPr>
      <w:r>
        <w:t xml:space="preserve">Kappa</w:t>
      </w:r>
    </w:p>
    <w:p>
      <w:pPr>
        <w:pStyle w:val="FirstParagraph"/>
      </w:pPr>
      <w:r>
        <w:t xml:space="preserve">Spirit Realm Association: Sakkaku (Realm of Mischief) / Chikushudo</w:t>
      </w:r>
    </w:p>
    <w:p>
      <w:pPr>
        <w:pStyle w:val="BodyText"/>
      </w:pPr>
      <w:r>
        <w:t>Kappa are strange and malicious spirit creatures encountered in rivers and streams. They are amphibious and can travel underwater as quickly and easily as on land. Physically, they appear to be vaguely frog-like or turtle-like humanoids whose hands and feet are clawed and webbed. They have a beak-like mouth, a turtle’s shell on their back, and a distinctive bowl-shaped depression full of water atop their heads. Kappa are rare and usually malignant, subjects of superstition and fear among common folk. They are trickster spirits with little sense of restraint, often playing pranks that result in serious injury or death to the victim.</w:t>
      </w:r>
    </w:p>
    <w:p>
      <w:pPr>
        <w:pStyle w:val="BodyText"/>
      </w:pPr>
      <w:r>
        <w:t>Kappa feed on blood, human and animal alike, but sometimes offer their prey the chance to escape if they can best the kappa at a puzzle or a test of wits. According to legend, the water in the kappa’s bowl-like head is the source of its power, and if that water is spilled, the creature is rendered powerless. A kappa which has lost its water is weak and vulnerable, and must retreat to the water for a full day to replenish itself.</w:t>
      </w:r>
    </w:p>
    <w:p>
      <w:pPr>
        <w:numPr>
          <w:ilvl w:val="0"/>
          <w:numId w:val="2693"/>
        </w:numPr>
      </w:pPr>
      <w:r>
        <w:t xml:space="preserve">Air: 3 | Earth: 2 | Fire: 2 | Water: 3</w:t>
      </w:r>
    </w:p>
    <w:p>
      <w:pPr>
        <w:numPr>
          <w:ilvl w:val="0"/>
          <w:numId w:val="2693"/>
        </w:numPr>
      </w:pPr>
      <w:r>
        <w:t xml:space="preserve">Intelligence 3</w:t>
      </w:r>
    </w:p>
    <w:p>
      <w:pPr>
        <w:numPr>
          <w:ilvl w:val="0"/>
          <w:numId w:val="2693"/>
        </w:numPr>
      </w:pPr>
      <w:r>
        <w:t xml:space="preserve">Initiative: 4k3</w:t>
      </w:r>
    </w:p>
    <w:p>
      <w:pPr>
        <w:numPr>
          <w:ilvl w:val="0"/>
          <w:numId w:val="2693"/>
        </w:numPr>
      </w:pPr>
      <w:r>
        <w:t xml:space="preserve">Attack: Claws 4k2 (Simple)</w:t>
      </w:r>
    </w:p>
    <w:p>
      <w:pPr>
        <w:numPr>
          <w:ilvl w:val="0"/>
          <w:numId w:val="2693"/>
        </w:numPr>
      </w:pPr>
      <w:r>
        <w:t xml:space="preserve">Damage: 3k2</w:t>
      </w:r>
    </w:p>
    <w:p>
      <w:pPr>
        <w:numPr>
          <w:ilvl w:val="0"/>
          <w:numId w:val="2693"/>
        </w:numPr>
      </w:pPr>
      <w:r>
        <w:t xml:space="preserve">Armor TN: 20</w:t>
      </w:r>
    </w:p>
    <w:p>
      <w:pPr>
        <w:numPr>
          <w:ilvl w:val="0"/>
          <w:numId w:val="2693"/>
        </w:numPr>
      </w:pPr>
      <w:r>
        <w:t xml:space="preserve">Reduction: 15</w:t>
      </w:r>
    </w:p>
    <w:p>
      <w:pPr>
        <w:numPr>
          <w:ilvl w:val="0"/>
          <w:numId w:val="2693"/>
        </w:numPr>
      </w:pPr>
      <w:r>
        <w:t xml:space="preserve">Wounds: 12; +5; 24; +10; 36: Dead</w:t>
      </w:r>
    </w:p>
    <w:p>
      <w:pPr>
        <w:pStyle w:val="FirstParagraph"/>
      </w:pPr>
      <w:r>
        <w:rPr>
          <w:bCs/>
          <w:b/>
        </w:rPr>
        <w:t xml:space="preserve">Special Abilities:</w:t>
      </w:r>
    </w:p>
    <w:p>
      <w:pPr>
        <w:numPr>
          <w:ilvl w:val="0"/>
          <w:numId w:val="2694"/>
        </w:numPr>
      </w:pPr>
      <w:r>
        <w:t>Aquatic: Kappa swim in water at the same speed they move on land, and need not make a Skill roll to swim.</w:t>
      </w:r>
    </w:p>
    <w:p>
      <w:pPr>
        <w:numPr>
          <w:ilvl w:val="0"/>
          <w:numId w:val="2694"/>
        </w:numPr>
      </w:pPr>
      <w:r>
        <w:t xml:space="preserve">Spirit.</w:t>
      </w:r>
    </w:p>
    <w:p>
      <w:pPr>
        <w:numPr>
          <w:ilvl w:val="0"/>
          <w:numId w:val="2694"/>
        </w:numPr>
      </w:pPr>
      <w:r>
        <w:t>Trickery: The kappa can create visual illusions, similar to the Mists of Illusion spell, up to three times a day (more for an unusually powerful kappa).</w:t>
      </w:r>
    </w:p>
    <w:p>
      <w:pPr>
        <w:numPr>
          <w:ilvl w:val="0"/>
          <w:numId w:val="2694"/>
        </w:numPr>
      </w:pPr>
      <w:r>
        <w:t>Water of Life: If the water in a kappa’s head-bowl is spilled, the kappa loses all Reduction and all of its Rings and Traits become 1 until it spends a full day underwater replenishing itself.</w:t>
      </w:r>
    </w:p>
    <w:bookmarkEnd w:id="379"/>
    <w:bookmarkStart w:id="380" w:name="ogre"/>
    <w:p>
      <w:pPr>
        <w:pStyle w:val="Heading3"/>
      </w:pPr>
      <w:r>
        <w:t xml:space="preserve">Ogre</w:t>
      </w:r>
    </w:p>
    <w:p>
      <w:pPr>
        <w:pStyle w:val="FirstParagraph"/>
      </w:pPr>
      <w:r>
        <w:t xml:space="preserve">Spirit Realm Association: Jigoku (Shadowlands creature)</w:t>
      </w:r>
    </w:p>
    <w:p>
      <w:pPr>
        <w:pStyle w:val="BodyText"/>
      </w:pPr>
      <w:r>
        <w:t>Ogres are huge, bestial humanoid creatures, eight feet tall or more, with massive limbs, tusk-like fangs, and thick, dirty hair. They are vicious and brutal predators, fighting with brute force and eating the flesh of those they kill. Ogres dwell within the Shadowlands, where they lead swarms of goblins or form shock troops for oni or Lost warlords. They also sometimes wander into the Empire, alone or in small packs, where they pose a lethal threat to samurai and peasants alike.</w:t>
      </w:r>
    </w:p>
    <w:p>
      <w:pPr>
        <w:pStyle w:val="BodyText"/>
      </w:pPr>
      <w:r>
        <w:t>Ogres are actually an intelligent race, and once had a civilization of their own. However, Fu Leng enslaved the ogres at the dawn of the Empire, turning them into bestial creatures whose intellect is usually submerged within the violent impulses of the Taint. After Fu Leng died at the second Day of Thunder, some of the less Tainted ogres began to regain their will and intellect, becoming so-called “Free Ogres” who no longer made war on the Empire. The majority of the race, however, remained brutal Tainted monsters.</w:t>
      </w:r>
    </w:p>
    <w:p>
      <w:pPr>
        <w:numPr>
          <w:ilvl w:val="0"/>
          <w:numId w:val="2695"/>
        </w:numPr>
      </w:pPr>
      <w:r>
        <w:t xml:space="preserve">Air: 1 | Earth: 3 | Fire: 3 | Water: 2</w:t>
      </w:r>
    </w:p>
    <w:p>
      <w:pPr>
        <w:numPr>
          <w:ilvl w:val="0"/>
          <w:numId w:val="2695"/>
        </w:numPr>
      </w:pPr>
      <w:r>
        <w:t xml:space="preserve">Reflexes 3 | Stamina 6 | Strength 6</w:t>
      </w:r>
    </w:p>
    <w:p>
      <w:pPr>
        <w:numPr>
          <w:ilvl w:val="0"/>
          <w:numId w:val="2695"/>
        </w:numPr>
      </w:pPr>
      <w:r>
        <w:t xml:space="preserve">Initiative: 4k3</w:t>
      </w:r>
    </w:p>
    <w:p>
      <w:pPr>
        <w:numPr>
          <w:ilvl w:val="0"/>
          <w:numId w:val="2695"/>
        </w:numPr>
      </w:pPr>
      <w:r>
        <w:t xml:space="preserve">Attack: Club 5k4 (Complex)</w:t>
      </w:r>
    </w:p>
    <w:p>
      <w:pPr>
        <w:numPr>
          <w:ilvl w:val="0"/>
          <w:numId w:val="2695"/>
        </w:numPr>
      </w:pPr>
      <w:r>
        <w:t xml:space="preserve">Damage: 8k2 (club or small tree)</w:t>
      </w:r>
    </w:p>
    <w:p>
      <w:pPr>
        <w:numPr>
          <w:ilvl w:val="0"/>
          <w:numId w:val="2695"/>
        </w:numPr>
      </w:pPr>
      <w:r>
        <w:t xml:space="preserve">Armor TN: 25</w:t>
      </w:r>
    </w:p>
    <w:p>
      <w:pPr>
        <w:numPr>
          <w:ilvl w:val="0"/>
          <w:numId w:val="2695"/>
        </w:numPr>
      </w:pPr>
      <w:r>
        <w:t xml:space="preserve">Reduction: 10</w:t>
      </w:r>
    </w:p>
    <w:p>
      <w:pPr>
        <w:numPr>
          <w:ilvl w:val="0"/>
          <w:numId w:val="2695"/>
        </w:numPr>
      </w:pPr>
      <w:r>
        <w:t xml:space="preserve">Wounds: 20; +5; 40; +10; 60; +15; 80: Dead</w:t>
      </w:r>
    </w:p>
    <w:p>
      <w:pPr>
        <w:numPr>
          <w:ilvl w:val="0"/>
          <w:numId w:val="2695"/>
        </w:numPr>
      </w:pPr>
      <w:r>
        <w:t xml:space="preserve">Taint Rank: 3</w:t>
      </w:r>
    </w:p>
    <w:p>
      <w:pPr>
        <w:pStyle w:val="FirstParagraph"/>
      </w:pPr>
      <w:r>
        <w:rPr>
          <w:bCs/>
          <w:b/>
        </w:rPr>
        <w:t xml:space="preserve">Special Abilities:</w:t>
      </w:r>
    </w:p>
    <w:p>
      <w:pPr>
        <w:numPr>
          <w:ilvl w:val="0"/>
          <w:numId w:val="2696"/>
        </w:numPr>
      </w:pPr>
      <w:r>
        <w:t xml:space="preserve">Fear 2.</w:t>
      </w:r>
    </w:p>
    <w:p>
      <w:pPr>
        <w:numPr>
          <w:ilvl w:val="0"/>
          <w:numId w:val="2696"/>
        </w:numPr>
      </w:pPr>
      <w:r>
        <w:t xml:space="preserve">Huge.</w:t>
      </w:r>
    </w:p>
    <w:bookmarkEnd w:id="380"/>
    <w:bookmarkStart w:id="381" w:name="oni-ugulu-no-oni"/>
    <w:p>
      <w:pPr>
        <w:pStyle w:val="Heading3"/>
      </w:pPr>
      <w:r>
        <w:t xml:space="preserve">Oni (Ugulu no Oni)</w:t>
      </w:r>
    </w:p>
    <w:p>
      <w:pPr>
        <w:pStyle w:val="FirstParagraph"/>
      </w:pPr>
      <w:r>
        <w:t xml:space="preserve">Spirit Realm Association: Jigoku (Demon of Fu Leng’s realm)</w:t>
      </w:r>
    </w:p>
    <w:p>
      <w:pPr>
        <w:pStyle w:val="BodyText"/>
      </w:pPr>
      <w:r>
        <w:t>Oni are the demons of Jigoku, among the most dreaded creatures known to the Empire. There are literally an infinite number of different oni within Jigoku, and only a tiny fraction of them have ever made it into the mortal realm. Oni can enter Ningen-do through physical portals from Jigoku — most infamously the Festering Pit of Fu Leng, located at the center of the Shadowlands — and can also be summoned by maho spells. Once in the mortal realm, an oni can spawn lesser versions of itself, many of which will eventually grow to be as strong as their “parent.” In this way entire races of oni can come into existence.</w:t>
      </w:r>
    </w:p>
    <w:p>
      <w:pPr>
        <w:pStyle w:val="BodyText"/>
      </w:pPr>
      <w:r>
        <w:t>Physically, oni vary so widely that making any blanket statement about them is impossible. Some are humanoid, some bestial or even formless. Some are intelligent, others little more than mindless engines of destruction. Their universal trait is their extreme malevolence and evil. Oni seek always to corrupt, control, or destroy everything around them. They often enslave packs of lesser Shadowlands creatures or even Lost into their service.</w:t>
      </w:r>
    </w:p>
    <w:p>
      <w:pPr>
        <w:pStyle w:val="BodyText"/>
      </w:pPr>
      <w:r>
        <w:t>The oni presented here, Ugulu no Oni, is one of the more powerful oni types known to the Rokugani, and Crab standing guard on the Kaiu Wall have learned to dread its appearance. It is a thirteen foot tall humanoid, with a swollen, grotesquely muscular body as if its purple skin can hardly contain the muscles beneath. Its hands sport claws as long as wakizashi, its demonic head is surmounted by a pair of large curving horns, and a long tongue lulls past the fangs of its great mouth.</w:t>
      </w:r>
    </w:p>
    <w:p>
      <w:pPr>
        <w:numPr>
          <w:ilvl w:val="0"/>
          <w:numId w:val="2697"/>
        </w:numPr>
      </w:pPr>
      <w:r>
        <w:t xml:space="preserve">Air: 1 | Earth: 6 | Fire: 2 | Water: 2</w:t>
      </w:r>
    </w:p>
    <w:p>
      <w:pPr>
        <w:numPr>
          <w:ilvl w:val="0"/>
          <w:numId w:val="2697"/>
        </w:numPr>
      </w:pPr>
      <w:r>
        <w:t xml:space="preserve">Agility 4 | Strength 8</w:t>
      </w:r>
    </w:p>
    <w:p>
      <w:pPr>
        <w:numPr>
          <w:ilvl w:val="0"/>
          <w:numId w:val="2697"/>
        </w:numPr>
      </w:pPr>
      <w:r>
        <w:t xml:space="preserve">Initiative: 3k1</w:t>
      </w:r>
    </w:p>
    <w:p>
      <w:pPr>
        <w:numPr>
          <w:ilvl w:val="0"/>
          <w:numId w:val="2697"/>
        </w:numPr>
      </w:pPr>
      <w:r>
        <w:t xml:space="preserve">Attack: Claws 7k4 (Simple)</w:t>
      </w:r>
    </w:p>
    <w:p>
      <w:pPr>
        <w:numPr>
          <w:ilvl w:val="0"/>
          <w:numId w:val="2697"/>
        </w:numPr>
      </w:pPr>
      <w:r>
        <w:t xml:space="preserve">Damage: 9k3</w:t>
      </w:r>
    </w:p>
    <w:p>
      <w:pPr>
        <w:numPr>
          <w:ilvl w:val="0"/>
          <w:numId w:val="2697"/>
        </w:numPr>
      </w:pPr>
      <w:r>
        <w:t xml:space="preserve">Armor TN: 10</w:t>
      </w:r>
    </w:p>
    <w:p>
      <w:pPr>
        <w:numPr>
          <w:ilvl w:val="0"/>
          <w:numId w:val="2697"/>
        </w:numPr>
      </w:pPr>
      <w:r>
        <w:t xml:space="preserve">Reduction: 24 (12 against jade, crystal, or obsidian)</w:t>
      </w:r>
    </w:p>
    <w:p>
      <w:pPr>
        <w:numPr>
          <w:ilvl w:val="0"/>
          <w:numId w:val="2697"/>
        </w:numPr>
      </w:pPr>
      <w:r>
        <w:t xml:space="preserve">Wounds: 32; +5; 64; +10; 96; +15; 124: Dead</w:t>
      </w:r>
    </w:p>
    <w:p>
      <w:pPr>
        <w:numPr>
          <w:ilvl w:val="0"/>
          <w:numId w:val="2697"/>
        </w:numPr>
      </w:pPr>
      <w:r>
        <w:t xml:space="preserve">Taint Rank: 6</w:t>
      </w:r>
    </w:p>
    <w:p>
      <w:pPr>
        <w:pStyle w:val="FirstParagraph"/>
      </w:pPr>
      <w:r>
        <w:rPr>
          <w:bCs/>
          <w:b/>
        </w:rPr>
        <w:t xml:space="preserve">Special Abilities:</w:t>
      </w:r>
    </w:p>
    <w:p>
      <w:pPr>
        <w:numPr>
          <w:ilvl w:val="0"/>
          <w:numId w:val="2698"/>
        </w:numPr>
      </w:pPr>
      <w:r>
        <w:t xml:space="preserve">Fear 3.</w:t>
      </w:r>
    </w:p>
    <w:p>
      <w:pPr>
        <w:numPr>
          <w:ilvl w:val="0"/>
          <w:numId w:val="2698"/>
        </w:numPr>
      </w:pPr>
      <w:r>
        <w:t>Superior Invulnerability: Ugulu no Oni are completely immune to all arrows except for armor-piercing arrows.</w:t>
      </w:r>
    </w:p>
    <w:p>
      <w:pPr>
        <w:numPr>
          <w:ilvl w:val="0"/>
          <w:numId w:val="2698"/>
        </w:numPr>
      </w:pPr>
      <w:r>
        <w:t>Spell Immunity: All Ugulu no Oni are immune to two spells, although the specific spells vary from one Ugulu to the next.</w:t>
      </w:r>
    </w:p>
    <w:bookmarkEnd w:id="381"/>
    <w:bookmarkStart w:id="382" w:name="ratling-nezumi"/>
    <w:p>
      <w:pPr>
        <w:pStyle w:val="Heading3"/>
      </w:pPr>
      <w:r>
        <w:t xml:space="preserve">Ratling (Nezumi)</w:t>
      </w:r>
    </w:p>
    <w:p>
      <w:pPr>
        <w:pStyle w:val="FirstParagraph"/>
      </w:pPr>
      <w:r>
        <w:t>Spirit Realm Association: Immune to Jigoku (Taint Immunity); Yume-do connection (Name magic)</w:t>
      </w:r>
    </w:p>
    <w:p>
      <w:pPr>
        <w:pStyle w:val="BodyText"/>
      </w:pPr>
      <w:r>
        <w:t>The ratlings are a race of intelligent bipedal rats who dwell in the Shadowlands. Unlike other denizens of the Shadowlands, the ratlings are immune to the Taint, a phenomenon which fascinates those Rokugani who are aware of it. The ratlings claim to have once had a great civilization in ancient times, a civilization destroyed when Fu Leng fell from the sky. Whether this is true or not, the ratlings today are a race of primitive tribal creatures. They are notorious for their short attention spans and lack of long-term memory — many Rokugani have compared the typical ratling to a hyperactive six-year-old human child.</w:t>
      </w:r>
    </w:p>
    <w:p>
      <w:pPr>
        <w:pStyle w:val="BodyText"/>
      </w:pPr>
      <w:r>
        <w:t>Ratlings are often seen as cowardly by the Rokugani, since they do not hesitate to flee from superior force or to employ stealth and ambush to gain an advantage over their enemies. However, the truth is that ratlings are quite courageous when need requires — a ratling female protecting her pups will fight as ferociously as any samurai. The ratlings simply do not see why they should fight without need, or deny themselves any advantages — after all, in the Shadowlands their enemies are often both larger and stronger.</w:t>
      </w:r>
    </w:p>
    <w:p>
      <w:pPr>
        <w:pStyle w:val="BodyText"/>
      </w:pPr>
      <w:r>
        <w:t>Ratlings live in tribes of anywhere from a dozen to several hundred individuals. Most of these tribes are found in the Shadowlands, but several of them dwell within the Shinomen Forest or even within Rokugan itself. The statistics below represent a “typical” ratling without a school.</w:t>
      </w:r>
    </w:p>
    <w:p>
      <w:pPr>
        <w:numPr>
          <w:ilvl w:val="0"/>
          <w:numId w:val="2699"/>
        </w:numPr>
      </w:pPr>
      <w:r>
        <w:t xml:space="preserve">Air: 1 | Earth: 2 | Fire: 2 | Water: 2 | Name: 1</w:t>
      </w:r>
    </w:p>
    <w:p>
      <w:pPr>
        <w:numPr>
          <w:ilvl w:val="0"/>
          <w:numId w:val="2699"/>
        </w:numPr>
      </w:pPr>
      <w:r>
        <w:t xml:space="preserve">Reflexes 3 | Agility 3</w:t>
      </w:r>
    </w:p>
    <w:p>
      <w:pPr>
        <w:numPr>
          <w:ilvl w:val="0"/>
          <w:numId w:val="2699"/>
        </w:numPr>
      </w:pPr>
      <w:r>
        <w:t xml:space="preserve">Initiative: 4k3</w:t>
      </w:r>
    </w:p>
    <w:p>
      <w:pPr>
        <w:numPr>
          <w:ilvl w:val="0"/>
          <w:numId w:val="2699"/>
        </w:numPr>
      </w:pPr>
      <w:r>
        <w:t xml:space="preserve">Attack: Crude spear 4k3 (Complex)</w:t>
      </w:r>
    </w:p>
    <w:p>
      <w:pPr>
        <w:numPr>
          <w:ilvl w:val="0"/>
          <w:numId w:val="2699"/>
        </w:numPr>
      </w:pPr>
      <w:r>
        <w:t xml:space="preserve">Damage: 4k2</w:t>
      </w:r>
    </w:p>
    <w:p>
      <w:pPr>
        <w:numPr>
          <w:ilvl w:val="0"/>
          <w:numId w:val="2699"/>
        </w:numPr>
      </w:pPr>
      <w:r>
        <w:t xml:space="preserve">Armor TN: 20</w:t>
      </w:r>
    </w:p>
    <w:p>
      <w:pPr>
        <w:numPr>
          <w:ilvl w:val="0"/>
          <w:numId w:val="2699"/>
        </w:numPr>
      </w:pPr>
      <w:r>
        <w:t xml:space="preserve">Reduction: None</w:t>
      </w:r>
    </w:p>
    <w:p>
      <w:pPr>
        <w:numPr>
          <w:ilvl w:val="0"/>
          <w:numId w:val="2699"/>
        </w:numPr>
      </w:pPr>
      <w:r>
        <w:t xml:space="preserve">Wounds: Human-type Wound Ranks</w:t>
      </w:r>
    </w:p>
    <w:p>
      <w:pPr>
        <w:numPr>
          <w:ilvl w:val="0"/>
          <w:numId w:val="2699"/>
        </w:numPr>
      </w:pPr>
      <w:r>
        <w:t xml:space="preserve">Skills: Athletics 3, Stealth 3</w:t>
      </w:r>
    </w:p>
    <w:p>
      <w:pPr>
        <w:pStyle w:val="FirstParagraph"/>
      </w:pPr>
      <w:r>
        <w:rPr>
          <w:bCs/>
          <w:b/>
        </w:rPr>
        <w:t xml:space="preserve">Special Abilities:</w:t>
      </w:r>
    </w:p>
    <w:p>
      <w:pPr>
        <w:numPr>
          <w:ilvl w:val="0"/>
          <w:numId w:val="2700"/>
        </w:numPr>
      </w:pPr>
      <w:r>
        <w:t xml:space="preserve">Swift 2.</w:t>
      </w:r>
    </w:p>
    <w:p>
      <w:pPr>
        <w:numPr>
          <w:ilvl w:val="0"/>
          <w:numId w:val="2700"/>
        </w:numPr>
      </w:pPr>
      <w:r>
        <w:t>Taint Immunity: Ratlings cannot gain the Shadowlands Taint from any source, and cannot cast maho spells.</w:t>
      </w:r>
    </w:p>
    <w:p>
      <w:pPr>
        <w:numPr>
          <w:ilvl w:val="0"/>
          <w:numId w:val="2700"/>
        </w:numPr>
      </w:pPr>
      <w:r>
        <w:t>Name: Ratlings attach great importance to names, and the “stronger” a ratling’s name is, the more potent and lucky he or she will be. In game terms, ratlings have a “Name” trait which functions mechanically in the same manner as the Void Ring does for humans, including the ability to spend “Name Points” for the same effects humans can get from Void Points. However, ratlings cannot meditate or perform tea ceremonies to regain Name points, and cannot enter Center Stance.</w:t>
      </w:r>
    </w:p>
    <w:bookmarkEnd w:id="382"/>
    <w:bookmarkStart w:id="383" w:name="tsuno-tsuno-warrior"/>
    <w:p>
      <w:pPr>
        <w:pStyle w:val="Heading3"/>
      </w:pPr>
      <w:r>
        <w:t xml:space="preserve">Tsuno (Tsuno Warrior)</w:t>
      </w:r>
    </w:p>
    <w:p>
      <w:pPr>
        <w:pStyle w:val="FirstParagraph"/>
      </w:pPr>
      <w:r>
        <w:t>Spirit Realm Association: Toshigoku (Realm of Slaughter) — formerly; Jigoku (allied with Dark Daigotsu in the mortal era)</w:t>
      </w:r>
    </w:p>
    <w:p>
      <w:pPr>
        <w:pStyle w:val="BodyText"/>
      </w:pPr>
      <w:r>
        <w:t>The Tsuno are a race descended from the Kitsu, the pre-human race whose last survivors joined the Lion Clan. In ancient times the Tsuno were exiled by their Kitsu cousins into the spirit realms. They spent centuries dwelling in Toshigoku, the Realm of Slaughter, adapting themselves to its cruel nature. During the time of the Four Winds in the twelfth century, the Tsuno re-entered the mortal realm and dwelled in the Shadowlands as allies of the Dark Lord Daigotsu, becoming Tainted by their own choice.</w:t>
      </w:r>
    </w:p>
    <w:p>
      <w:pPr>
        <w:pStyle w:val="BodyText"/>
      </w:pPr>
      <w:r>
        <w:t>Tsuno appear to be bestial, furred humanoids with sharp claws on their hands and feet. Their long, slavering mouths are filled with sharp fangs, and they sport a pair of sharp horns atop their heads. Tsuno are highly intelligent and viciously cruel, with a martial culture that prizes strength and treats all other races with contempt. They wear armor and carry weapons — their swords are notorious for their hooked, barbed appearance. Tsuno fight in organized packs, led by powerful warriors called Ravagers and dangerous spellcasters known as Soultwisters. The sample Tsuno presented here is a basic warrior without such advanced training.</w:t>
      </w:r>
    </w:p>
    <w:p>
      <w:pPr>
        <w:numPr>
          <w:ilvl w:val="0"/>
          <w:numId w:val="2701"/>
        </w:numPr>
      </w:pPr>
      <w:r>
        <w:t xml:space="preserve">Air: 2 | Earth: 4 | Fire: 2 | Water: 3</w:t>
      </w:r>
    </w:p>
    <w:p>
      <w:pPr>
        <w:numPr>
          <w:ilvl w:val="0"/>
          <w:numId w:val="2701"/>
        </w:numPr>
      </w:pPr>
      <w:r>
        <w:t xml:space="preserve">Reflexes 4 | Agility 3</w:t>
      </w:r>
    </w:p>
    <w:p>
      <w:pPr>
        <w:numPr>
          <w:ilvl w:val="0"/>
          <w:numId w:val="2701"/>
        </w:numPr>
      </w:pPr>
      <w:r>
        <w:t xml:space="preserve">Initiative: 5k4</w:t>
      </w:r>
    </w:p>
    <w:p>
      <w:pPr>
        <w:numPr>
          <w:ilvl w:val="0"/>
          <w:numId w:val="2701"/>
        </w:numPr>
      </w:pPr>
      <w:r>
        <w:t xml:space="preserve">Attack: Tsuno blade 7k3 (Complex) or unarmed 6k3 (Complex)</w:t>
      </w:r>
    </w:p>
    <w:p>
      <w:pPr>
        <w:numPr>
          <w:ilvl w:val="0"/>
          <w:numId w:val="2701"/>
        </w:numPr>
      </w:pPr>
      <w:r>
        <w:t xml:space="preserve">Damage: 6k3 (Tsuno blade) or 3k2 (unarmed)</w:t>
      </w:r>
    </w:p>
    <w:p>
      <w:pPr>
        <w:numPr>
          <w:ilvl w:val="0"/>
          <w:numId w:val="2701"/>
        </w:numPr>
      </w:pPr>
      <w:r>
        <w:t xml:space="preserve">Armor TN: 30 (5 from light armor)</w:t>
      </w:r>
    </w:p>
    <w:p>
      <w:pPr>
        <w:numPr>
          <w:ilvl w:val="0"/>
          <w:numId w:val="2701"/>
        </w:numPr>
      </w:pPr>
      <w:r>
        <w:t xml:space="preserve">Reduction: 8 (3 from light armor)</w:t>
      </w:r>
    </w:p>
    <w:p>
      <w:pPr>
        <w:numPr>
          <w:ilvl w:val="0"/>
          <w:numId w:val="2701"/>
        </w:numPr>
      </w:pPr>
      <w:r>
        <w:t xml:space="preserve">Wounds: Human-type Wound Ranks</w:t>
      </w:r>
    </w:p>
    <w:p>
      <w:pPr>
        <w:numPr>
          <w:ilvl w:val="0"/>
          <w:numId w:val="2701"/>
        </w:numPr>
      </w:pPr>
      <w:r>
        <w:t xml:space="preserve">Taint: 4</w:t>
      </w:r>
    </w:p>
    <w:p>
      <w:pPr>
        <w:numPr>
          <w:ilvl w:val="0"/>
          <w:numId w:val="2701"/>
        </w:numPr>
      </w:pPr>
      <w:r>
        <w:t>Skills: Athletics 3, Battle 2, Defense 3, Heavy Weapons (Tsuno Blade) 4, Jiujutsu 3, Lore (Shadowlands) 3, Lore (Spirit Realms) 4, Stealth 3</w:t>
      </w:r>
    </w:p>
    <w:p>
      <w:pPr>
        <w:pStyle w:val="FirstParagraph"/>
      </w:pPr>
      <w:r>
        <w:rPr>
          <w:bCs/>
          <w:b/>
        </w:rPr>
        <w:t xml:space="preserve">Special Abilities:</w:t>
      </w:r>
    </w:p>
    <w:p>
      <w:pPr>
        <w:numPr>
          <w:ilvl w:val="0"/>
          <w:numId w:val="2702"/>
        </w:numPr>
      </w:pPr>
      <w:r>
        <w:t xml:space="preserve">Fear 2.</w:t>
      </w:r>
    </w:p>
    <w:p>
      <w:pPr>
        <w:numPr>
          <w:ilvl w:val="0"/>
          <w:numId w:val="2702"/>
        </w:numPr>
      </w:pPr>
      <w:r>
        <w:t>Special Weapon (Tsuno Blade): The cruel barbed swords of the Tsuno gain a +1k0 attack bonus against any opponent who has at least one Rank of Taint, who has the Spirit quality, or who has the Touched by the Realms Advantage.</w:t>
      </w:r>
    </w:p>
    <w:p>
      <w:pPr>
        <w:numPr>
          <w:ilvl w:val="0"/>
          <w:numId w:val="2702"/>
        </w:numPr>
      </w:pPr>
      <w:r>
        <w:t xml:space="preserve">Spirit.</w:t>
      </w:r>
    </w:p>
    <w:p>
      <w:pPr>
        <w:numPr>
          <w:ilvl w:val="0"/>
          <w:numId w:val="2702"/>
        </w:numPr>
      </w:pPr>
      <w:r>
        <w:t xml:space="preserve">Swift 3.</w:t>
      </w:r>
    </w:p>
    <w:bookmarkEnd w:id="383"/>
    <w:bookmarkStart w:id="384" w:name="undead-revenant"/>
    <w:p>
      <w:pPr>
        <w:pStyle w:val="Heading3"/>
      </w:pPr>
      <w:r>
        <w:t xml:space="preserve">Undead Revenant</w:t>
      </w:r>
    </w:p>
    <w:p>
      <w:pPr>
        <w:pStyle w:val="FirstParagraph"/>
      </w:pPr>
      <w:r>
        <w:t xml:space="preserve">Spirit Realm Association: Jigoku (created by maho)</w:t>
      </w:r>
    </w:p>
    <w:p>
      <w:pPr>
        <w:pStyle w:val="BodyText"/>
      </w:pPr>
      <w:r>
        <w:t>Undead revenants are a more powerful form of zombie, created by potent maho spells. Like zombies, revenants are corpses animated by the malignant force of the Taint, seeking to attack and devour living things. However, they are usually under the control of the maho-tsukai who summoned them. Unlike zombies, revenants do not continue to rot once they are reanimated, and their sinews and muscles retain enough tone to allow them to move almost as quickly as they did in life. They also possess a certain animal intelligence that is greater than the mindless aggression of zombies. Like zombies, though, they are fearless, immune to pain, and lack any sense of empathy or humanity. Revenants are usually made from the corpses of samurai, and fight with the weapons they carried in life.</w:t>
      </w:r>
    </w:p>
    <w:p>
      <w:pPr>
        <w:numPr>
          <w:ilvl w:val="0"/>
          <w:numId w:val="2703"/>
        </w:numPr>
      </w:pPr>
      <w:r>
        <w:t xml:space="preserve">Air: 0 | Earth: 3 | Fire: 1 | Water: 2</w:t>
      </w:r>
    </w:p>
    <w:p>
      <w:pPr>
        <w:numPr>
          <w:ilvl w:val="0"/>
          <w:numId w:val="2703"/>
        </w:numPr>
      </w:pPr>
      <w:r>
        <w:t xml:space="preserve">Reflexes 3 | Agility 3 | Strength 3</w:t>
      </w:r>
    </w:p>
    <w:p>
      <w:pPr>
        <w:numPr>
          <w:ilvl w:val="0"/>
          <w:numId w:val="2703"/>
        </w:numPr>
      </w:pPr>
      <w:r>
        <w:t xml:space="preserve">Initiative: 3k3</w:t>
      </w:r>
    </w:p>
    <w:p>
      <w:pPr>
        <w:numPr>
          <w:ilvl w:val="0"/>
          <w:numId w:val="2703"/>
        </w:numPr>
      </w:pPr>
      <w:r>
        <w:t xml:space="preserve">Attack: Fist 5k3 (Complex) or Sword 5k3 (Complex)</w:t>
      </w:r>
    </w:p>
    <w:p>
      <w:pPr>
        <w:numPr>
          <w:ilvl w:val="0"/>
          <w:numId w:val="2703"/>
        </w:numPr>
      </w:pPr>
      <w:r>
        <w:t xml:space="preserve">Damage: 3k1 (fist) or 5k2 (sword)</w:t>
      </w:r>
    </w:p>
    <w:p>
      <w:pPr>
        <w:numPr>
          <w:ilvl w:val="0"/>
          <w:numId w:val="2703"/>
        </w:numPr>
      </w:pPr>
      <w:r>
        <w:t>Armor TN: 15 (revenants sometimes wear armor, with the appropriate increase in TN and Reduction)</w:t>
      </w:r>
    </w:p>
    <w:p>
      <w:pPr>
        <w:numPr>
          <w:ilvl w:val="0"/>
          <w:numId w:val="2703"/>
        </w:numPr>
      </w:pPr>
      <w:r>
        <w:t xml:space="preserve">Reduction: 5</w:t>
      </w:r>
    </w:p>
    <w:p>
      <w:pPr>
        <w:numPr>
          <w:ilvl w:val="0"/>
          <w:numId w:val="2703"/>
        </w:numPr>
      </w:pPr>
      <w:r>
        <w:t xml:space="preserve">Wounds: 72: Dead</w:t>
      </w:r>
    </w:p>
    <w:p>
      <w:pPr>
        <w:numPr>
          <w:ilvl w:val="0"/>
          <w:numId w:val="2703"/>
        </w:numPr>
      </w:pPr>
      <w:r>
        <w:t xml:space="preserve">Taint Rank: 3</w:t>
      </w:r>
    </w:p>
    <w:p>
      <w:pPr>
        <w:pStyle w:val="FirstParagraph"/>
      </w:pPr>
      <w:r>
        <w:rPr>
          <w:bCs/>
          <w:b/>
        </w:rPr>
        <w:t xml:space="preserve">Special Abilities:</w:t>
      </w:r>
    </w:p>
    <w:p>
      <w:pPr>
        <w:numPr>
          <w:ilvl w:val="0"/>
          <w:numId w:val="2704"/>
        </w:numPr>
      </w:pPr>
      <w:r>
        <w:t>Beheading: A revenant normally can only be destroyed by literally hacking it to pieces (reducing it to Dead). However, it can also be destroyed instantly by severing its head. This requires taking the Raises for a Called Shot and then inflicting at least 18 Wounds.</w:t>
      </w:r>
    </w:p>
    <w:p>
      <w:pPr>
        <w:numPr>
          <w:ilvl w:val="0"/>
          <w:numId w:val="2704"/>
        </w:numPr>
      </w:pPr>
      <w:r>
        <w:t xml:space="preserve">Fear 3.</w:t>
      </w:r>
    </w:p>
    <w:p>
      <w:pPr>
        <w:numPr>
          <w:ilvl w:val="0"/>
          <w:numId w:val="2704"/>
        </w:numPr>
      </w:pPr>
      <w:r>
        <w:t xml:space="preserve">Undead.</w:t>
      </w:r>
    </w:p>
    <w:bookmarkEnd w:id="384"/>
    <w:bookmarkStart w:id="385" w:name="zombie"/>
    <w:p>
      <w:pPr>
        <w:pStyle w:val="Heading3"/>
      </w:pPr>
      <w:r>
        <w:t xml:space="preserve">Zombie</w:t>
      </w:r>
    </w:p>
    <w:p>
      <w:pPr>
        <w:pStyle w:val="FirstParagraph"/>
      </w:pPr>
      <w:r>
        <w:t xml:space="preserve">Spirit Realm Association: Jigoku (Shadowlands Taint / maho)</w:t>
      </w:r>
    </w:p>
    <w:p>
      <w:pPr>
        <w:pStyle w:val="BodyText"/>
      </w:pPr>
      <w:r>
        <w:t>In Rokugan, undead are typically created when a corpse is suffused with the Taint. Any corpse left in the Shadowlands will reanimate as a zombie within ten to thirty minutes. A body that dies already Tainted will reanimate even faster. Corpses can also be reanimated by certain maho spells, or by sinister porcelain masks created by the Bloodspeaker cult.</w:t>
      </w:r>
    </w:p>
    <w:p>
      <w:pPr>
        <w:pStyle w:val="BodyText"/>
      </w:pPr>
      <w:r>
        <w:t>Regardless of how they are created, all zombies are similar: rotting corpses animated by the malignant force of the Taint, seeking to attack and devour all living things. They feel no pain, no fear, nothing but the mindless urge to destroy. No vestige of their former humanity remains. To the Rokugani, these shambling monstrosities are both terrifying and blasphemous, violations of the Celestial Order that strike at the very essence of what it means to be human.</w:t>
      </w:r>
    </w:p>
    <w:p>
      <w:pPr>
        <w:numPr>
          <w:ilvl w:val="0"/>
          <w:numId w:val="2705"/>
        </w:numPr>
      </w:pPr>
      <w:r>
        <w:t xml:space="preserve">Air: 0 | Earth: 3 | Fire: 0 | Water: 1</w:t>
      </w:r>
    </w:p>
    <w:p>
      <w:pPr>
        <w:numPr>
          <w:ilvl w:val="0"/>
          <w:numId w:val="2705"/>
        </w:numPr>
      </w:pPr>
      <w:r>
        <w:t xml:space="preserve">Reflexes 1 | Agility 2 | Strength 3</w:t>
      </w:r>
    </w:p>
    <w:p>
      <w:pPr>
        <w:numPr>
          <w:ilvl w:val="0"/>
          <w:numId w:val="2705"/>
        </w:numPr>
      </w:pPr>
      <w:r>
        <w:t xml:space="preserve">Initiative: 1k1</w:t>
      </w:r>
    </w:p>
    <w:p>
      <w:pPr>
        <w:numPr>
          <w:ilvl w:val="0"/>
          <w:numId w:val="2705"/>
        </w:numPr>
      </w:pPr>
      <w:r>
        <w:t xml:space="preserve">Attack: Fist 4k2 (Complex) or Club 4k2 (Complex)</w:t>
      </w:r>
    </w:p>
    <w:p>
      <w:pPr>
        <w:numPr>
          <w:ilvl w:val="0"/>
          <w:numId w:val="2705"/>
        </w:numPr>
      </w:pPr>
      <w:r>
        <w:t xml:space="preserve">Damage: 3k1 (fist) or 3k2 (club)</w:t>
      </w:r>
    </w:p>
    <w:p>
      <w:pPr>
        <w:numPr>
          <w:ilvl w:val="0"/>
          <w:numId w:val="2705"/>
        </w:numPr>
      </w:pPr>
      <w:r>
        <w:t xml:space="preserve">Armor TN: 10</w:t>
      </w:r>
    </w:p>
    <w:p>
      <w:pPr>
        <w:numPr>
          <w:ilvl w:val="0"/>
          <w:numId w:val="2705"/>
        </w:numPr>
      </w:pPr>
      <w:r>
        <w:t xml:space="preserve">Reduction: 5</w:t>
      </w:r>
    </w:p>
    <w:p>
      <w:pPr>
        <w:numPr>
          <w:ilvl w:val="0"/>
          <w:numId w:val="2705"/>
        </w:numPr>
      </w:pPr>
      <w:r>
        <w:t xml:space="preserve">Wounds: 72: Dead</w:t>
      </w:r>
    </w:p>
    <w:p>
      <w:pPr>
        <w:numPr>
          <w:ilvl w:val="0"/>
          <w:numId w:val="2705"/>
        </w:numPr>
      </w:pPr>
      <w:r>
        <w:t xml:space="preserve">Taint Rank: 3</w:t>
      </w:r>
    </w:p>
    <w:p>
      <w:pPr>
        <w:pStyle w:val="FirstParagraph"/>
      </w:pPr>
      <w:r>
        <w:rPr>
          <w:bCs/>
          <w:b/>
        </w:rPr>
        <w:t xml:space="preserve">Special Abilities:</w:t>
      </w:r>
    </w:p>
    <w:p>
      <w:pPr>
        <w:numPr>
          <w:ilvl w:val="0"/>
          <w:numId w:val="2706"/>
        </w:numPr>
      </w:pPr>
      <w:r>
        <w:t>Beheading: A zombie normally can only be destroyed by literally hacking it to pieces (reducing it to Dead). However, it can also be destroyed instantly by severing its head. This requires taking the Raises for a Called Shot and then inflicting at least 18 Wounds.</w:t>
      </w:r>
    </w:p>
    <w:p>
      <w:pPr>
        <w:numPr>
          <w:ilvl w:val="0"/>
          <w:numId w:val="2706"/>
        </w:numPr>
      </w:pPr>
      <w:r>
        <w:t xml:space="preserve">Fear 3.</w:t>
      </w:r>
    </w:p>
    <w:p>
      <w:pPr>
        <w:numPr>
          <w:ilvl w:val="0"/>
          <w:numId w:val="2706"/>
        </w:numPr>
      </w:pPr>
      <w:r>
        <w:t xml:space="preserve">Undead.</w:t>
      </w:r>
    </w:p>
    <w:bookmarkEnd w:id="385"/>
    <w:bookmarkEnd w:id="386"/>
    <w:bookmarkStart w:id="401" w:name="factions-the-bloodspeaker-cult"/>
    <w:p>
      <w:pPr>
        <w:pStyle w:val="Heading2"/>
      </w:pPr>
      <w:r>
        <w:t xml:space="preserve">54.3 Factions: The Bloodspeaker Cult</w:t>
      </w:r>
    </w:p>
    <w:p>
      <w:pPr>
        <w:pStyle w:val="FirstParagraph"/>
      </w:pPr>
      <w:r>
        <w:t>“What do you know of the Bloodspeakers? Or the name Iuchiban? Children’s stories no doubt, told to misbehaving boys. But Iuchiban is more than just a name. He is perhaps the greatest threat the Empire has ever seen, and he lives still.” – Kuni Vistan, Witch Hunter, late eleventh century</w:t>
      </w:r>
    </w:p>
    <w:bookmarkStart w:id="387" w:name="origins-of-the-bloodspeakers"/>
    <w:p>
      <w:pPr>
        <w:pStyle w:val="Heading3"/>
      </w:pPr>
      <w:r>
        <w:t xml:space="preserve">Origins of the Bloodspeakers</w:t>
      </w:r>
    </w:p>
    <w:p>
      <w:pPr>
        <w:pStyle w:val="FirstParagraph"/>
      </w:pPr>
      <w:r>
        <w:t>The history of the sinister cult known variously as the Bloodspeakers or the Cult of the Blood Red Moon begins with the sorcerer called Iuchiban. Hantei Jama was the younger brother of the Hantei Emperor who reigned at the turn of the sixth century. When his brother took the throne he joined the Otomo family to eliminate any conflict of inheritance. However, Jama was deeply embittered, jealous of his brother’s power and hateful of the Rokugani power structure that had shunted him off as unimportant. In the final year of the fifth century, Jama discovered the long-forgotten journals of Kuni Nakanu, a Crab priest who had conducted forbidden research into the undead. These journals contained the basics of what the Empire would come to know as maho, forbidden blood magic. Jama studied them for years and began to recruit followers. His chief lieutenants became Jama Suru and Asahina Yajinden.</w:t>
      </w:r>
    </w:p>
    <w:p>
      <w:pPr>
        <w:pStyle w:val="BodyText"/>
      </w:pPr>
      <w:r>
        <w:t>Jama’s obsession with power led him and several senior cult followers to travel into the Burning Sands, pursuing legends of gaijin sorcerers who could not be killed. The voyage claimed the lives of all but Jama, Suru, and Yajinden. Jama discovered the secrets of the Khadi, the immortal sorcerers who resided in the Senpet lands. He mystically removed his own heart from his chest, sealing it in a hidden box. The Khadi ritual made him immortal so long as his heart was intact, as well as greatly enhancing his sorcerous power. It was in the wake of this terrible act that he took the cult name Iuchiban, the Bloodspeaker.</w:t>
      </w:r>
    </w:p>
    <w:bookmarkEnd w:id="387"/>
    <w:bookmarkStart w:id="388" w:name="X4ef92b4ac83cef3117980a9c53f5a2d9749140a"/>
    <w:p>
      <w:pPr>
        <w:pStyle w:val="Heading3"/>
      </w:pPr>
      <w:r>
        <w:t xml:space="preserve">Iuchiban’s Early Plots and the Bloodswords</w:t>
      </w:r>
    </w:p>
    <w:p>
      <w:pPr>
        <w:pStyle w:val="FirstParagraph"/>
      </w:pPr>
      <w:r>
        <w:t>Yajinden’s most notable early contribution to the cult was the creation of porcelain masks which could reanimate corpses as obedient zombies. His relentless quest to create more powerful artifacts gave birth to the cult’s most sinister early plot. Using the terrible relic known as the Anvil of Despair – an artifact created from the blood of the First Oni and the souls of the lost Boar Clan – Yajinden created four swords of terrible power known as the Bloodswords: Ambition, Judgment, Passion, and Vengeance. Otomo Jama arranged for these swords to be gifted to the champions of the Scorpion, Crab, Crane, and Lion Clans, intending their power would destroy these leaders and plunge the Empire into chaos.</w:t>
      </w:r>
    </w:p>
    <w:p>
      <w:pPr>
        <w:pStyle w:val="BodyText"/>
      </w:pPr>
      <w:r>
        <w:t>Three of the swords did their work all too well. The lord of the Crane confessed his love for a geisha and committed suicide by leaping into the Sea of Amaterasu. The lord of the Crab murdered his own family for their putative moral failings, then committed suicide. The Champion of the Lion went mad and led 15,000 troops in a disastrous assault on the Dragon Mountains. The one exception was the Scorpion Champion, Bayushi Rikoji, who was suspicious of the unexpected sword and placed it into storage while dispatching a trusted magistrate, Soshi Takasho, to investigate. Takasho and the Lion magistrate Akodo Minobe eventually uncovered the truth about Otomo Jama.</w:t>
      </w:r>
    </w:p>
    <w:bookmarkEnd w:id="388"/>
    <w:bookmarkStart w:id="389" w:name="the-battle-of-stolen-graves-510"/>
    <w:p>
      <w:pPr>
        <w:pStyle w:val="Heading3"/>
      </w:pPr>
      <w:r>
        <w:t xml:space="preserve">The Battle of Stolen Graves (510)</w:t>
      </w:r>
    </w:p>
    <w:p>
      <w:pPr>
        <w:pStyle w:val="FirstParagraph"/>
      </w:pPr>
      <w:r>
        <w:t>In the year 510, Takasho and Minobe tracked down the headquarters of the Bloodspeaker Cult within Otosan Uchi itself. Iuchiban and his followers were hiding near the Imperial Crypts, weeks away from unleashing an army of undead reanimated from the Crypts themselves. When exposed, Iuchiban hastily animated as many corpses as he could. It was Minobe who rallied the Imperial forces with a furious shout of “Blasphemy!” as he cut down the first of the zombies. The Empire’s samurai rallied and defeated the undead horde while Takasho captured Iuchiban himself. This conflict is known as the Battle of Stolen Graves.</w:t>
      </w:r>
    </w:p>
    <w:p>
      <w:pPr>
        <w:pStyle w:val="BodyText"/>
      </w:pPr>
      <w:r>
        <w:t>Horrified by the desecration of ancestral corpses, the Emperor proclaimed that henceforth all dead bodies would be cremated before the bones were buried – a tradition that continues in Rokugan to the present day. Iuchiban could not be slain, so a Crab engineer named Kaiu Gineza built a unique Tomb – with duplicate decoys and an array of impenetrable traps. When the final Tomb was complete, Gineza walked inside activating each trap and stayed within to die, taking its secrets with him. Asahina Yajinden was handed over to his own family, who wiped his memories. But Yajinden had recently learned a dark secret to near-immortality – swapping his spirit from body to body – and escaped to continue rallying what remained of his master’s cult.</w:t>
      </w:r>
    </w:p>
    <w:bookmarkEnd w:id="389"/>
    <w:bookmarkStart w:id="390" w:name="X032bf31d8c66b6d4d9b202b9e42cf6857fa7615"/>
    <w:p>
      <w:pPr>
        <w:pStyle w:val="Heading3"/>
      </w:pPr>
      <w:r>
        <w:t xml:space="preserve">The Second Rise and Battle of Sleeping River (750)</w:t>
      </w:r>
    </w:p>
    <w:p>
      <w:pPr>
        <w:pStyle w:val="FirstParagraph"/>
      </w:pPr>
      <w:r>
        <w:t>Over two centuries after his imprisonment, Iuchiban finally escaped from the Tomb, leaping his soul into the body of a peasant. Traveling across the Empire from body to body, he contacted Yajinden and gathered his followers to prepare for another assault. However, his overconfidence was his undoing. In the summer of 750 he attempted to possess the body of Togashi Yamatsu, an Ise Zumi monk in the Dragon court. Yamatsu was able to call on the strength of his mystical tattoos to resist, and pointed one trembling finger at Iuchiban shouting “Maho!” Imperial forces located the cult’s remote headquarters, and an army drawn from all the Great Clans confronted Iuchiban’s forces in a bloody seven-day clash known as the Battle of the Sleeping River.</w:t>
      </w:r>
    </w:p>
    <w:p>
      <w:pPr>
        <w:pStyle w:val="BodyText"/>
      </w:pPr>
      <w:r>
        <w:t>Togashi Yamatsu confronted Iuchiban once more with a new tattoo, capturing Iuchiban’s malign spirit within his own body. The Phoenix proposed a solution: a magical ritual to bind Iuchiban’s soul into the stone of the Tomb itself. For thirty days a circle of Phoenix shugenja chanted continuously, several of them perishing, until Iuchiban’s soul was bound into the Tomb.</w:t>
      </w:r>
    </w:p>
    <w:bookmarkEnd w:id="390"/>
    <w:bookmarkStart w:id="391" w:name="the-bloodspeaker-cult-without-its-master"/>
    <w:p>
      <w:pPr>
        <w:pStyle w:val="Heading3"/>
      </w:pPr>
      <w:r>
        <w:t xml:space="preserve">The Bloodspeaker Cult Without Its Master</w:t>
      </w:r>
    </w:p>
    <w:p>
      <w:pPr>
        <w:pStyle w:val="FirstParagraph"/>
      </w:pPr>
      <w:r>
        <w:t>In the aftermath of the Battle of Sleeping River, the Bloodspeakers became a less unified and more diverse organization, fissuring into many different cells and sub-cults scattered across the Empire. Despite his imprisonment, Iuchiban could still distantly interact with his followers through the Oracle of Blood – a sinister creation that could appear within the dreams of any cult member, manifesting as a shape rising from a dark pool of blood, speaking in a deep and terrifying voice, revealing secrets, conveying prophecies, and occasionally delivering concrete information such as the name of a particular enemy.</w:t>
      </w:r>
    </w:p>
    <w:p>
      <w:pPr>
        <w:pStyle w:val="BodyText"/>
      </w:pPr>
      <w:r>
        <w:t>One of the most successful Bloodspeaker cult cells during this era was the so-called Demon’s Breath Acolytes in the lands of the Unicorn, founded by Iuchi Ryutaro. Their unusual level of unity and loyalty – founded on mutual respect rather than hatred or fear – allowed them to develop close ties even when separated by great distances. A unique figure also rose among the cult’s ranks in 1111: Daigotsu, born to the Hantei bloodline, whose unborn soul had been bound to an unnamed oni. Though he trained with the cult, Daigotsu ultimately betrayed the Bloodspeaker movement and sided with Fu Leng and Jigoku itself – the Bloodspeakers had effectively created one of their own future enemies.</w:t>
      </w:r>
    </w:p>
    <w:bookmarkEnd w:id="391"/>
    <w:bookmarkStart w:id="392" w:name="X01b2e1ace45e6c78d08d87159e9ee1938df3141"/>
    <w:p>
      <w:pPr>
        <w:pStyle w:val="Heading3"/>
      </w:pPr>
      <w:r>
        <w:t xml:space="preserve">The Third Rise and Death of Iuchiban (1165–1166)</w:t>
      </w:r>
    </w:p>
    <w:p>
      <w:pPr>
        <w:pStyle w:val="FirstParagraph"/>
      </w:pPr>
      <w:r>
        <w:t>In 1165, a powerful Lost maho-tsukai named Iuchi Shahai manipulated samurai into breaking into the Tomb. Iuchiban possessed her lieutenant Mohai and, together with the re-imprisoned Yajinden, overpowered her. The Bloodspeaker freed his original body from its jade chains and he and Yajinden escaped. Iuchiban deposed Daigotsu and seized control of the City of the Lost, then used an ancient ritual to sacrifice the sacred Ki-Rin and unleash an Empire-wide Rain of Blood – Tainted blood that corrupted any who felt its touch too long. The hidden cult cells across the Empire emerged overnight, their ranks swollen by the effects of the Rain.</w:t>
      </w:r>
    </w:p>
    <w:p>
      <w:pPr>
        <w:pStyle w:val="BodyText"/>
      </w:pPr>
      <w:r>
        <w:t>The Empire launched ruthless purges known as the Blood Hunt, cleaning out cult cells and killing many senior cult leaders including Jama Suru. The final battle in 1166 saw an unusual alliance between the Emperor’s brother Sezaru and the Dark Lord Daigotsu. It was Sezaru who finally located Iuchiban’s hidden heart and destroyed it, taking the life of the Bloodspeaker once and for all. The Oracle of Blood vanished after his death. Yajinden escaped once more, departing the cult to follow Daigotsu and his newly formed Spider Clan. Sezaru continued the Blood Hunt until his death in 1169, rooting out and exterminating any remaining cells.</w:t>
      </w:r>
    </w:p>
    <w:bookmarkEnd w:id="392"/>
    <w:bookmarkStart w:id="393" w:name="the-modern-bloodspeaker-cult"/>
    <w:p>
      <w:pPr>
        <w:pStyle w:val="Heading3"/>
      </w:pPr>
      <w:r>
        <w:t xml:space="preserve">The Modern Bloodspeaker Cult</w:t>
      </w:r>
    </w:p>
    <w:p>
      <w:pPr>
        <w:pStyle w:val="FirstParagraph"/>
      </w:pPr>
      <w:r>
        <w:t>The modern Bloodspeaker Cult is only a shadow of its former strength, with fewer than two hundred surviving members. The survivors are hardened fanatics, determined to hide and endure as long as necessary to reclaim their power and find some way of bringing back their leader. Iuchiban has escaped imprisonment twice, after all – why should he not defeat death itself?</w:t>
      </w:r>
    </w:p>
    <w:p>
      <w:pPr>
        <w:pStyle w:val="BodyText"/>
      </w:pPr>
      <w:r>
        <w:t>The cult’s cell structure is designed to be self-sufficient and independent, united only by devotion to Iuchiban. Each individual cell normally numbers no more than five to six members with one leader, though during peak activities they may have as many as eight to ten members. These cells are scattered over wide geographical areas and dispersed among the normal population of Rokugan, preferably hiding within towns or cities. Normally each cell knows only of its own members. Pseudonyms and false names are routinely used. All of this means that even if one cell is compromised, no more than one or two other cells will be lost. The Bloodspeakers are effectively impossible to entirely root out.</w:t>
      </w:r>
    </w:p>
    <w:bookmarkEnd w:id="393"/>
    <w:bookmarkStart w:id="394" w:name="bloodspeaker-philosophy"/>
    <w:p>
      <w:pPr>
        <w:pStyle w:val="Heading3"/>
      </w:pPr>
      <w:r>
        <w:t xml:space="preserve">Bloodspeaker Philosophy</w:t>
      </w:r>
    </w:p>
    <w:p>
      <w:pPr>
        <w:pStyle w:val="FirstParagraph"/>
      </w:pPr>
      <w:r>
        <w:t>Power is the main focus of the Cult of the Blood Red Moon. Iuchiban’s philosophies emphasized individualism: the right of every person to seek power and strength without regard for such inconveniences as birth, station, or tradition. These teachings have always had powerful appeal to those cut off from power – peasants, eta, lower-ranking samurai, junior noblemen without hope of promotion. The eta caste have been especially fertile ground for Bloodspeaker recruitment almost since the cult’s founding.</w:t>
      </w:r>
    </w:p>
    <w:p>
      <w:pPr>
        <w:pStyle w:val="BodyText"/>
      </w:pPr>
      <w:r>
        <w:t>Very few Bloodspeakers are willing servants of Jigoku. In fact, for much of its history the cult denied that its power had any connection to the Realm of Evil at all. Although the cult’s senior leaders and most powerful sorcerers usually recognize they are actually using the power of the Taint, they try to conceal this from their followers and pretend they are accessing “innate energy” all mortals possess. They find ways to divert their Taint into others and to minimize their exposure to Jigoku even as they tap into its power. The result is a sort of demented tightrope act. Bloodspeakers are entranced by the powers the kansen grant them, but their leaders are often terrified of the consequences. They are both some of the most horrifyingly corrupt souls in Rokugan and some of the most fearful – obsessed with acquiring magical skill to escape death or limit the Taint’s hold on their souls.</w:t>
      </w:r>
    </w:p>
    <w:bookmarkEnd w:id="394"/>
    <w:bookmarkStart w:id="395" w:name="bloodspeaker-technique-alternate-path"/>
    <w:p>
      <w:pPr>
        <w:pStyle w:val="Heading3"/>
      </w:pPr>
      <w:r>
        <w:t xml:space="preserve">Bloodspeaker Technique (Alternate Path)</w:t>
      </w:r>
    </w:p>
    <w:p>
      <w:pPr>
        <w:pStyle w:val="FirstParagraph"/>
      </w:pPr>
      <w:r>
        <w:t>The secret methods of the Bloodspeaker Cult were pioneered by Iuchiban himself and passed down through Yajinden. Only those high-ranking enough to understand that Maho is the true source of the cult’s strength are allowed to learn this technique. The Bloodspeakers make no distinction between social caste.</w:t>
      </w:r>
    </w:p>
    <w:p>
      <w:pPr>
        <w:pStyle w:val="BodyText"/>
      </w:pPr>
      <w:r>
        <w:t>Rank: Any. Replaces: Any. Requirement: Can only be learned from a senior member of the Bloodspeaker Cult. Special Notes: This technique can be taught to anyone, samurai or commoner, and can replace Techniques at any Insight Rank. If learned by a samurai at Rank 1, it replaces the samurai’s Rank One Technique and reduces starting Honor to 1.0, but does not affect the samurai’s Outfit or starting Skills.</w:t>
      </w:r>
    </w:p>
    <w:p>
      <w:pPr>
        <w:pStyle w:val="BodyText"/>
      </w:pPr>
      <w:r>
        <w:t>TECHNIQUE: IUCHIBAN’S METHOD. The high-ranking Bloodspeakers realize they are meddling with the Taint, but have learned ways to mitigate this, in part by shunting the corruption off onto their misguided followers. You learn two Maho spells of your choice and gain a Free Raise for Spell Casting Rolls with Maho spells. When casting a Maho spell, you may reduce the amount of Taint you gain by 1 point for every 2 additional Wounds you take when casting the spell (this cannot decrease the Taint gain below 1 point). However, if you are using someone else’s blood to power the spell, you may instead use this technique to transfer the Taint for the spell onto that person, at the rate of 1 point of Taint for every 2 extra Wounds inflicted. This can reduce your own Taint gain to 0.</w:t>
      </w:r>
    </w:p>
    <w:bookmarkEnd w:id="395"/>
    <w:bookmarkStart w:id="396" w:name="X03a5ec2037db98d4700ffe0b20d3c4f7ca66482"/>
    <w:p>
      <w:pPr>
        <w:pStyle w:val="Heading3"/>
      </w:pPr>
      <w:r>
        <w:t xml:space="preserve">Bloodspeaker Maho Spells: Bloodspeaker cult members draw on the following maho spells from the master spell list (Section 32): Heart of the Damned (Earth 1), Purge the Weak (Earth 1), Suck the Marrow (Earth 1), Symbol of Blood (Water 1), Ward of Divine Peace (Air 1), Curse of the Clan (Air 2), Curse of the Kansen (Air 2), Dark Wings (Water 2), Gift of the Maker (Fire 2), Dancing with Demons (Air 3), Mists of Fear (Air 3), Symbol of the Bloodspeaker (Air 3), Burning Blood (Fire 4), Tomb of Earth (Earth 4), Blood Armor (Earth 5), Fierce Blood of the Earth (Earth 5), Take the Body (Air 6).</w:t>
      </w:r>
    </w:p>
    <w:bookmarkEnd w:id="396"/>
    <w:bookmarkStart w:id="397" w:name="artifact-porcelain-masks"/>
    <w:p>
      <w:pPr>
        <w:pStyle w:val="Heading3"/>
      </w:pPr>
      <w:r>
        <w:t xml:space="preserve">Artifact: Porcelain Masks</w:t>
      </w:r>
    </w:p>
    <w:p>
      <w:pPr>
        <w:pStyle w:val="FirstParagraph"/>
      </w:pPr>
      <w:r>
        <w:t>The infamous porcelain masks created by Yajinden and his undead student Fushiki were used to create undead armies during both the Battle of Stolen Graves and the later Battle of Sleeping River. They are full-face mempo of smooth white porcelain, sometimes painted or sculpted to display facial features but more commonly left blank except for a vague face-like shape. They have no visible method of attaching and normally have no immediate effect on a living person who puts one on. They are imbued with dangerous Tainted kansen, and those who carry them for long periods must roll Earth at TN 10 to avoid gaining a point of Taint.</w:t>
      </w:r>
    </w:p>
    <w:p>
      <w:pPr>
        <w:pStyle w:val="BodyText"/>
      </w:pPr>
      <w:r>
        <w:t>The true power of these masks is manifested when placed on the face of a dead human body. The mask instantly fuses with the flesh of the corpse and the kansen within animates the body, creating a zombie that obeys whoever attached the mask, making it a reliable undead servant.</w:t>
      </w:r>
    </w:p>
    <w:bookmarkEnd w:id="397"/>
    <w:bookmarkStart w:id="398" w:name="X2170647a12e6f67c6fa2319cf80b26e6eeca4ff"/>
    <w:p>
      <w:pPr>
        <w:pStyle w:val="Heading3"/>
      </w:pPr>
      <w:r>
        <w:t xml:space="preserve">Notable Bloodspeaker: Iuchiban, the Bloodspeaker</w:t>
      </w:r>
    </w:p>
    <w:p>
      <w:pPr>
        <w:pStyle w:val="FirstParagraph"/>
      </w:pPr>
      <w:r>
        <w:t>Air 6 | Earth 7 | Fire 5 | Water 5 | Void 6 | Awareness 8 | Intelligence 8 | Perception 6</w:t>
      </w:r>
    </w:p>
    <w:p>
      <w:pPr>
        <w:pStyle w:val="BodyText"/>
      </w:pPr>
      <w:r>
        <w:t>Initiative: 10k9 | Attack: Knife 10k5 | Damage: 7k1 (Knife) | Armor TN: 35 | Reduction: 10 (Khadi) | Wounds: 133: Dead</w:t>
      </w:r>
    </w:p>
    <w:p>
      <w:pPr>
        <w:pStyle w:val="BodyText"/>
      </w:pPr>
      <w:r>
        <w:t>School/Rank: Otomo Courtier 5 / Bloodspeaker Technique (Insight Rank 10). Taint Rank: 3.2.</w:t>
      </w:r>
    </w:p>
    <w:p>
      <w:pPr>
        <w:pStyle w:val="BodyText"/>
      </w:pPr>
      <w:r>
        <w:t>Skills: Calligraphy 2, Courtier (Manipulation) 5, Defense 3, Etiquette 5, Horsemanship 3, Intimidation (Control) 6, Kenjutsu 3, Knives 5, Lore: Gaijin 3, Lore: Heraldry 4, Lore: History 4, Lore: Maho 10, Lore: Shadowlands 3, Meditation 5, Sincerity (Deceit) 8, Spellcraft 5, Stealth 4, Temptation (Seduction) 6.</w:t>
      </w:r>
    </w:p>
    <w:p>
      <w:pPr>
        <w:pStyle w:val="BodyText"/>
      </w:pPr>
      <w:r>
        <w:t>Spells: Iuchiban has learned and memorized all known maho spells, and has access to other unique maho spells and powers as the GM wishes.</w:t>
      </w:r>
    </w:p>
    <w:p>
      <w:pPr>
        <w:pStyle w:val="BodyText"/>
      </w:pPr>
      <w:r>
        <w:t>Advantages: Allies (Bloodspeaker Cult), Clear Thinker, Dark Paragon (Knowledge), Forbidden Knowledge (Maho, Gaijin), Languages (Senpet), Sage, Social Position (younger son of the Emperor), Voice. Disadvantages: Dark Fate, Dark Secret (actually Hantei Jama), Infamous, Overconfident, Sworn Enemy (the Empire).</w:t>
      </w:r>
    </w:p>
    <w:p>
      <w:pPr>
        <w:pStyle w:val="BodyText"/>
      </w:pPr>
      <w:r>
        <w:t>Special Ability: Khadi. Iuchiban has removed his heart with a sinister gaijin ritual. As a result, he is highly resistant to pain (Reduction 10), has no Wound penalties, and heals his Earth in Wounds during the Reactions Stage of each Round. Even if he is killed, dismembered, beheaded, or burned to ashes, his body will continue to heal and eventually reform, although it takes time.</w:t>
      </w:r>
    </w:p>
    <w:p>
      <w:pPr>
        <w:pStyle w:val="BodyText"/>
      </w:pPr>
      <w:r>
        <w:t>Iuchiban, born the second son of the Emperor, was a man overlooked by almost everyone despite his high birth. Underappreciated and ignored, he grew into a man of bitterness and seething rage. No single human being in the history of the Empire has engendered such horror, such disgust, or such outright fear as the Bloodspeaker. He is the bogeyman of Rokugan, the terror who nearly destroyed the Empire not once, not twice, but three times. Even after his final defeat, his immortal black heart burned to a crisp and his soul sent screaming to Jigoku, the nightmare may not be over. His soul bides its time in whatever dark corner of Jigoku it resides, and one day it may yet find a way to return.</w:t>
      </w:r>
    </w:p>
    <w:bookmarkEnd w:id="398"/>
    <w:bookmarkStart w:id="399" w:name="Xbd8746ec19044fa9662909e916eb051d2043c21"/>
    <w:p>
      <w:pPr>
        <w:pStyle w:val="Heading3"/>
      </w:pPr>
      <w:r>
        <w:t xml:space="preserve">Notable Bloodspeaker: Asahina Yajinden, the Artificer of Blood</w:t>
      </w:r>
    </w:p>
    <w:p>
      <w:pPr>
        <w:pStyle w:val="FirstParagraph"/>
      </w:pPr>
      <w:r>
        <w:t>Air 7 | Earth 4 | Fire 4 | Water 3 | Void 5 | Willpower 6 | Intelligence 7 | Perception 6</w:t>
      </w:r>
    </w:p>
    <w:p>
      <w:pPr>
        <w:pStyle w:val="BodyText"/>
      </w:pPr>
      <w:r>
        <w:t>Initiative: 10k9+2 | Attack: Knife 10k4 | Damage: 4k1 (Knife) | Armor TN: 40 | Wounds: Normal human Wound Ranks</w:t>
      </w:r>
    </w:p>
    <w:p>
      <w:pPr>
        <w:pStyle w:val="BodyText"/>
      </w:pPr>
      <w:r>
        <w:t>School/Rank: Asahina Shugenja 2 / Bloodspeaker Technique (Insight Rank 8). Taint Rank: 2.3.</w:t>
      </w:r>
    </w:p>
    <w:p>
      <w:pPr>
        <w:pStyle w:val="BodyText"/>
      </w:pPr>
      <w:r>
        <w:t>Skills: Artisan (several) 2–5, Calligraphy 5, Courtier 3, Craft: Mempo 4, Craft: Weaponsmith 10, Defense 2, Etiquette (Courtesy) 6, Knives 6, Lore: Heraldry 3, Lore: History 5, Lore: Maho 6, Lore: Shadowlands 2, Medicine 4, Meditation 4, Sincerity (Deceit) 4, Spellcraft 6.</w:t>
      </w:r>
    </w:p>
    <w:p>
      <w:pPr>
        <w:pStyle w:val="BodyText"/>
      </w:pPr>
      <w:r>
        <w:t>Advantages: Allies (Bloodspeaker Cult), Forbidden Knowledge (Maho), Great Potential (Craft: Weaponsmith), Prodigy, Soul of Artistry (Craft: Weaponsmith). Disadvantages: Compulsion (master his art), Infamous, Jealousy (Iuchiban).</w:t>
      </w:r>
    </w:p>
    <w:p>
      <w:pPr>
        <w:pStyle w:val="BodyText"/>
      </w:pPr>
      <w:r>
        <w:t>Yajinden, the master artificer of the Bloodspeakers and crafter of the legendary Bloodswords, remains an enigmatic figure. He has spent seven centuries in an endless search to achieve true and absolute perfection of his art, dwelling always in the shadow of Iuchiban’s power and greatness. As century mounted on century, Yajinden grew more bitter and jealous, culminating in his failed plan to enter the Tomb and consume Iuchiban’s soul. In the aftermath of Iuchiban’s third defeat, Yajinden is the only living member of the original three founders of the cult. He no longer takes a direct stake in the Cult’s ongoing activities, having departed to follow Daigotsu and the Spider Clan. Now, finally, the artist is free to create and experiment once more.</w:t>
      </w:r>
    </w:p>
    <w:bookmarkEnd w:id="399"/>
    <w:bookmarkStart w:id="400" w:name="Xfefc2ba158572b04f1a97f3d77be635bfa73a04"/>
    <w:p>
      <w:pPr>
        <w:pStyle w:val="Heading3"/>
      </w:pPr>
      <w:r>
        <w:t xml:space="preserve">Notable Bloodspeaker: Jama Suru, the General of Iuchiban</w:t>
      </w:r>
    </w:p>
    <w:p>
      <w:pPr>
        <w:pStyle w:val="FirstParagraph"/>
      </w:pPr>
      <w:r>
        <w:t>Air 4 | Earth 4 | Fire 5 | Water 4 | Void 2 | Reflexes 5 | Perception 6</w:t>
      </w:r>
    </w:p>
    <w:p>
      <w:pPr>
        <w:pStyle w:val="BodyText"/>
      </w:pPr>
      <w:r>
        <w:t>Initiative: 10k5 | Attack: Katana 10k5 | Damage: 7k2 (Katana) | Armor TN: 30 | Wounds: Normal human Wound Ranks</w:t>
      </w:r>
    </w:p>
    <w:p>
      <w:pPr>
        <w:pStyle w:val="BodyText"/>
      </w:pPr>
      <w:r>
        <w:t>School/Rank: Shiba Bushi 2 / Bloodspeaker Technique (Insight Rank 5). Taint Rank: 3.5.</w:t>
      </w:r>
    </w:p>
    <w:p>
      <w:pPr>
        <w:pStyle w:val="BodyText"/>
      </w:pPr>
      <w:r>
        <w:t>Skills: Battle 5, Courtier 2, Defense 4, Etiquette 3, Intimidation (Control) 4, Kenjutsu (Katana) 5, Knives 3, Lore: Battle 3, Lore: Heraldry 2, Lore: Maho 7, Lore: Shadowlands 3, Lore: Shugenja 3, Meditation 3, Sincerity (Deceit) 4, Spellcraft 6.</w:t>
      </w:r>
    </w:p>
    <w:p>
      <w:pPr>
        <w:pStyle w:val="BodyText"/>
      </w:pPr>
      <w:r>
        <w:t>Spells: Jama Suru has learned and memorized all known maho spells except for Take the Body. His nature as a twisted kansen-bound entity also gives him perverse insight into the realm of maho, allowing him to create unique spells and rituals that cannot be replicated.</w:t>
      </w:r>
    </w:p>
    <w:p>
      <w:pPr>
        <w:pStyle w:val="BodyText"/>
      </w:pPr>
      <w:r>
        <w:t>Advantages: Forbidden Knowledge (Maho), Quick. Disadvantages: Antisocial, Disturbing Countenance.</w:t>
      </w:r>
    </w:p>
    <w:p>
      <w:pPr>
        <w:pStyle w:val="BodyText"/>
      </w:pPr>
      <w:r>
        <w:t>Special Ability: Jama Suru’s peculiar nature makes him strangely divorced from normal human behavior and weaknesses. He gains +3k3 on all rolls to resist mental or social influence from anyone other than Iuchiban, but suffers a –3k0 penalty to all Social Skill rolls made to influence others.</w:t>
      </w:r>
    </w:p>
    <w:p>
      <w:pPr>
        <w:pStyle w:val="BodyText"/>
      </w:pPr>
      <w:r>
        <w:t>In a very real sense the name “Jama Suru” is more of a title than an actual person. For as long as there has been an Iuchiban, there has been a Jama Suru, and every time the Bloodspeaker returns a new general is created bearing the same name. The later versions are created through a blending of unique magic: a kansen is imprinted into the recipient’s body and soul, infusing them with absolute loyalty to Iuchiban and strong magical powers. This process re-forges the personality into one of rage and hate. Whether or not the original Jama Suru is still present in any way within these later versions is unknown. The Jama Suru personality does seem to have some glimmering of recognition of its past existences, and it seems at least remotely possible that Jama Suru might appear in a time when Iuchiban himself is not active.</w:t>
      </w:r>
    </w:p>
    <w:bookmarkEnd w:id="400"/>
    <w:bookmarkEnd w:id="401"/>
    <w:bookmarkStart w:id="419" w:name="factions-the-lost"/>
    <w:p>
      <w:pPr>
        <w:pStyle w:val="Heading2"/>
      </w:pPr>
      <w:r>
        <w:t xml:space="preserve">54.4 Factions: The Lost</w:t>
      </w:r>
    </w:p>
    <w:p>
      <w:pPr>
        <w:pStyle w:val="FirstParagraph"/>
      </w:pPr>
      <w:r>
        <w:t>“Atarasi-sama, he was the first. Though he fought until he had passed one foot into death, the Great One commanded his servants to stay far from his brother’s son, and left Atarasi there, mind bathed in the same pool to which he had condemned my master. When he healed, he knew he had fought for the wrong side.” – Moto Tsume</w:t>
      </w:r>
    </w:p>
    <w:bookmarkStart w:id="402" w:name="in-the-beginning"/>
    <w:p>
      <w:pPr>
        <w:pStyle w:val="Heading3"/>
      </w:pPr>
      <w:r>
        <w:t xml:space="preserve">In the Beginning</w:t>
      </w:r>
    </w:p>
    <w:p>
      <w:pPr>
        <w:pStyle w:val="FirstParagraph"/>
      </w:pPr>
      <w:r>
        <w:t>The Lost have existed almost as long as the Empire itself. When Fu Leng launched the First War and brought the Taint surging into the Empire, countless men and women were consumed by its sinister power. Most became madmen, raving beasts who turned on their fellow Rokugani with all the fury that Jigoku could grant. But even in those earliest days, there were a few fallen mortals who became something more – former samurai who reappeared fighting for the other side, warriors who followed Fu Leng more loyally than they had ever served the eight Kami.</w:t>
      </w:r>
    </w:p>
    <w:p>
      <w:pPr>
        <w:pStyle w:val="BodyText"/>
      </w:pPr>
      <w:r>
        <w:t>Only gradually as the First War progressed did the Rokugani come to understand that some manner of evil power was spreading with Fu Leng’s army, causing dead men to rise again and living men to turn to madness. After the battle with the Dark Kami was finished, the Crab Thunder Hida Atarasi took the heads of his fallen comrades, then stayed to fight the creatures of the Shadowlands while Shosuro fled back to the Empire with the twelve Black Scrolls. Atarasi never returned to Rokugan. He finally succumbed to the Taint and became Lost – the first hero of the Empire to meet such a fate. He stalked through the Shadowlands, slaughtering all those who fell into his path, raising their bodies to serve him as undead. Almost two centuries later his father Hida finally entered the Shadowlands in search of his fallen son. The two met in epic battle, and supposedly Hida slew his son, outliving the battle long enough to entomb Atarasi’s remains before finally perishing and ascending to Tengoku.</w:t>
      </w:r>
    </w:p>
    <w:bookmarkEnd w:id="402"/>
    <w:bookmarkStart w:id="403" w:name="the-long-peace-and-the-crabs-knowledge"/>
    <w:p>
      <w:pPr>
        <w:pStyle w:val="Heading3"/>
      </w:pPr>
      <w:r>
        <w:t xml:space="preserve">The Long Peace and the Crab’s Knowledge</w:t>
      </w:r>
    </w:p>
    <w:p>
      <w:pPr>
        <w:pStyle w:val="FirstParagraph"/>
      </w:pPr>
      <w:r>
        <w:t>After the end of the First War, the Shadowlands remained weak and divided for many years. Most of those mortals who fell to the Taint continued to become short-lived ravening madmen, and most Rokugani had little idea that the Lost even existed. The Crab were another matter. Always alert to new threats from the Shadowlands, they soon came to realize the ranks of their enemies included a small number of creatures who were formerly human and who retained some sense of self-identity and volition, in contrast to the violent lunatics usually created by the Taint. Over time, the ruthlessly pragmatic research of the Kuni family revealed these creatures were former humans who had succumbed to the Taint but somehow failed to become mindless. The Crab called them akutsukai, or “servants of evil,” and soon came to regard them as some of their most potent enemies. They saw little reason to share this information with the rest of the Empire.</w:t>
      </w:r>
    </w:p>
    <w:p>
      <w:pPr>
        <w:pStyle w:val="BodyText"/>
      </w:pPr>
      <w:r>
        <w:t>The typical Lost during these centuries was a lone creature wandering the Shadowlands, killing or cowing weaker creatures, avoiding or falling under the sway of stronger ones. The exceptions, however, were fearsome indeed – some Lost who exhibited truly terrifying fighting skills, to the point of being able to slaughter entire squads of heavily armed Hida bushi. These Lost warriors fought with an unnatural speed, ferocity, and power that seemed to draw strength directly from the Taint itself. The Crab called them maho-bujin, warriors of maho.</w:t>
      </w:r>
    </w:p>
    <w:bookmarkEnd w:id="403"/>
    <w:bookmarkStart w:id="404" w:name="the-early-champions-and-the-akutenshi"/>
    <w:p>
      <w:pPr>
        <w:pStyle w:val="Heading3"/>
      </w:pPr>
      <w:r>
        <w:t xml:space="preserve">The Early Champions and the Akutenshi</w:t>
      </w:r>
    </w:p>
    <w:p>
      <w:pPr>
        <w:pStyle w:val="FirstParagraph"/>
      </w:pPr>
      <w:r>
        <w:t>A few notable individuals appeared in the ranks of the Lost during this era. Among the more alarming were Doji Nashiko, a courtier from the sixth century, and Daidoji Tsukuro, a fifth-century warrior of the Crane. Nashiko became a fearsome and inhuman seductress known by the whispered title of the Demon Bride of Fu Leng. Tsukuro, a Crane whose cursed birth eventually drove him to rage and madness, became a known and feared leader of Shadowlands armies.</w:t>
      </w:r>
    </w:p>
    <w:p>
      <w:pPr>
        <w:pStyle w:val="BodyText"/>
      </w:pPr>
      <w:r>
        <w:t>Throughout the history of the Empire there have been reports – sometimes mere rumors, sometimes confirmed with terrible experience – of Lost who exhibited truly exceptional capability. The Crab came to refer to these entities as akutenshi (“evil angels”), although they had no true way of recognizing them other than by their sheer might. Akutenshi exhibit powers of immense potency and scope, even compared to other Lost. Almost all of them are invulnerable to mundane attacks, and they seem to be skilled shapeshifters as well. They can move in completely unnatural ways, and other Shadowlands creatures readily fall under their sway. Whatever the source of their power, the akutenshi are terrible foes, often strong enough to turn the entire course of a battle on their own. Thankfully, they are also extraordinarily rare – the Crab have recorded no more than a dozen such beings over the course of twelve centuries.</w:t>
      </w:r>
    </w:p>
    <w:p>
      <w:pPr>
        <w:pStyle w:val="BodyText"/>
      </w:pPr>
      <w:r>
        <w:t>The Lost themselves claim that akutenshi are created by willingly taking the blood of Fu Leng himself into their veins. Some theorize that akutenshi are actually created when a powerful Lost passes through a spirit gateway into Jigoku itself, taking the power of the Realm of Evil directly into its body. All such theories remain unproven speculation. Most of the Crab are content simply to know that such dangerous beings exist and must be fought.</w:t>
      </w:r>
    </w:p>
    <w:bookmarkEnd w:id="404"/>
    <w:bookmarkStart w:id="405" w:name="the-fall-of-the-moto-825"/>
    <w:p>
      <w:pPr>
        <w:pStyle w:val="Heading3"/>
      </w:pPr>
      <w:r>
        <w:t xml:space="preserve">The Fall of the Moto (825)</w:t>
      </w:r>
    </w:p>
    <w:p>
      <w:pPr>
        <w:pStyle w:val="FirstParagraph"/>
      </w:pPr>
      <w:r>
        <w:t>Despite the appearance of notable individuals like Nashiko and Tsukuro, the Lost as a whole remained few and scattered until the ninth century. In that era the Moto family of the newly returned Unicorn Clan made their doomed attempt to conquer and defeat the Shadowlands. The daimyo Moto Tsume, haunted by the subtle but persistent hostility of his family’s old gaijin gods – the so-called Lords of Death – publicly boasted that he and his mighty army could do what the Crab had never done: conquer and destroy the Shadowlands forever. In the summer of 825, Tsume led nearly the entire strength of the Moto family into the Shadowlands. Most of them never returned. Those who did were maddened or crippled, many dying within a few weeks. And in the years to come, new forces appeared in the Shadowlands: legions of cavalry flying the Moto banner as they rode against the Crab. Hundreds had become Lost, forming a major new military force within the Shadowlands. Foremost among them was Moto Tsume himself, one of the mightiest Lost ever to stalk Fu Leng’s realm.</w:t>
      </w:r>
    </w:p>
    <w:p>
      <w:pPr>
        <w:pStyle w:val="BodyText"/>
      </w:pPr>
      <w:r>
        <w:t>Tsume’s career of terror finally came to an end in the early twelfth century. Otaku Kamoko, the Unicorn Thunder, pretended to succumb to her Taint and traveled into the Shadowlands to lure the Dark Moto into a final confrontation. The combined strength of the Unicorn, including the Desert Moto who had recently returned from the Burning Sands, crushed Tsume and the Dark Moto and ended their scourge on the Empire.</w:t>
      </w:r>
    </w:p>
    <w:bookmarkEnd w:id="405"/>
    <w:bookmarkStart w:id="406" w:name="X860f99d19efcbfdd9ac8a75ee4677a4e4c92d6c"/>
    <w:p>
      <w:pPr>
        <w:pStyle w:val="Heading3"/>
      </w:pPr>
      <w:r>
        <w:t xml:space="preserve">The Emergence of Daigotsu and the City of the Lost</w:t>
      </w:r>
    </w:p>
    <w:p>
      <w:pPr>
        <w:pStyle w:val="FirstParagraph"/>
      </w:pPr>
      <w:r>
        <w:t>At the climax of the twelfth-century era known as the War Against the Darkness, the Empire sent a huge army into the Shadowlands to confront the Lying Darkness in the ruins of the ancient troll city of Volturnum. Although ultimately triumphant, hundreds and then thousands of samurai succumbed to the Shadowlands Taint. An unusually high proportion of these fallen samurai became Lost rather than simply degenerating into crazed madmen. Abandoned within the Shadowlands, this large new group of Lost became the seedbed of a dangerous new threat to the Empire.</w:t>
      </w:r>
    </w:p>
    <w:p>
      <w:pPr>
        <w:pStyle w:val="BodyText"/>
      </w:pPr>
      <w:r>
        <w:t>All they lacked was a leader – and that was supplied a few years later in the form of the Dark Lord Daigotsu. Descended from the Hantei bloodline, born to an Empress kidnapped by the Bloodspeaker Cult, Daigotsu spent many years in Jigoku absorbing its dark power and learning maho at a level few other mortals would ever match. When he returned to Ningen-do he immediately began to gather and organize the Lost, building on the twisted pseudo-culture the Lost had already begun to construct and forging them into a dark and perverse reflection of the Empire. As their home he created the City of the Lost – deep within the Shadowlands, designed to closely resemble a Rokugani city, complete with a palace, court, tea-houses, inns, and a great temple raised to Fu Leng.</w:t>
      </w:r>
    </w:p>
    <w:bookmarkEnd w:id="406"/>
    <w:bookmarkStart w:id="407" w:name="the-code-of-shourido"/>
    <w:p>
      <w:pPr>
        <w:pStyle w:val="Heading3"/>
      </w:pPr>
      <w:r>
        <w:t xml:space="preserve">The Code of Shourido</w:t>
      </w:r>
    </w:p>
    <w:p>
      <w:pPr>
        <w:pStyle w:val="FirstParagraph"/>
      </w:pPr>
      <w:r>
        <w:t>In addition to commanding the Lost to live like samurai, Daigotsu created for them his own alternative to the Code of Bushido. This was Shourido, a twisted inversion of Bushido that supported selfishness and raw power. Shourido offered seven Dark Virtues to set against the seven Virtues of Bushido: Control, Determination, Insight, Knowledge, Perfection, Strength, and Will. By imposing a set of rules and a perverse form of “honor” on the Lost, Daigotsu ensured they would work as a single group and obey their superiors. The strict demands of Shourido also made the Lost somewhat less likely to succumb to the intrinsic homicidal urges of the Taint, allowing their power to be better organized and directed than before.</w:t>
      </w:r>
    </w:p>
    <w:p>
      <w:pPr>
        <w:pStyle w:val="BodyText"/>
      </w:pPr>
      <w:r>
        <w:t>Shourido had powerful appeal to those Rokugani of weak morality who sought justification for their dishonorable thoughts and deeds. Daigotsu’s minions went to great efforts to spread its sinful doctrines across Rokugan, and non-Lost samurai – some lightly Tainted and some even pure – began to embrace Shourido and its inverted values. This was entirely part of Daigotsu’s purpose.</w:t>
      </w:r>
    </w:p>
    <w:bookmarkEnd w:id="407"/>
    <w:bookmarkStart w:id="408" w:name="the-rise-of-the-spider-clan"/>
    <w:p>
      <w:pPr>
        <w:pStyle w:val="Heading3"/>
      </w:pPr>
      <w:r>
        <w:t xml:space="preserve">The Rise of the Spider Clan</w:t>
      </w:r>
    </w:p>
    <w:p>
      <w:pPr>
        <w:pStyle w:val="FirstParagraph"/>
      </w:pPr>
      <w:r>
        <w:t>Late in the twelfth century, Daigotsu abandoned his earlier tactic of direct attacks on the Empire in favor of infiltration. He organized a portion of the Lost into the so-called “Spider Clan” – a deliberate imitation of a Rokugani Great Clan, designed to operate within the Empire, exploiting the Empire’s own rules and social conventions in order to corrupt it slowly and subtly. Although initial membership was almost entirely Lost, Daigotsu made a point of recruiting the ambitious and corrupt – some lightly Tainted and some even pure – to swell the clan’s ranks. The Spider Clan operated from hidden strongholds in the Empire’s remote corners: the ruins of Otosan Uchi, the shattered valley of the former Beiden Pass, the remote vastness of the Shinomen, and similar locales. From these locations, soldiers of the clan swept out to fight bandits and criminals, building a false reputation as protectors of the downtrodden while infiltrators wormed their way into courts and strongholds of Rokugan’s true clans.</w:t>
      </w:r>
    </w:p>
    <w:p>
      <w:pPr>
        <w:pStyle w:val="BodyText"/>
      </w:pPr>
      <w:r>
        <w:t>Not all Lost joined the Spider or even the City of the Lost. The random murderous and destructive impulses of the Taint were too strong for some Lost, who could not tolerate the rigidly disciplined lifestyle demanded by the Dark Lord. Even at the peak of Daigotsu’s power, many individual Lost continued to wander the Shadowlands without following any higher loyalty save the evil impulses of their Taint.</w:t>
      </w:r>
    </w:p>
    <w:bookmarkEnd w:id="408"/>
    <w:bookmarkStart w:id="409" w:name="the-minds-of-the-lost"/>
    <w:p>
      <w:pPr>
        <w:pStyle w:val="Heading3"/>
      </w:pPr>
      <w:r>
        <w:t xml:space="preserve">The Minds of the Lost</w:t>
      </w:r>
    </w:p>
    <w:p>
      <w:pPr>
        <w:pStyle w:val="FirstParagraph"/>
      </w:pPr>
      <w:r>
        <w:t>Of the many aspects of the Lost that horrify the Rokugani, few are more disconcerting than the fact that they are thinking creatures who retain their memories and, in many respects, their personalities from their former human lives. The Lost are quite capable of expressing many human emotions, even of conceiving and bearing children. This outward humanity can be both unsettling and quite deceiving, since it allows the Lost to masquerade as normal humans and to infiltrate the Empire.</w:t>
      </w:r>
    </w:p>
    <w:p>
      <w:pPr>
        <w:pStyle w:val="BodyText"/>
      </w:pPr>
      <w:r>
        <w:t>The Lost are often described as lacking free will. This is literally accurate, but at the same time misleading. What the Crab are describing is the profound subversion which overtakes the mind and soul of one who is Lost. All former loyalties, all normal human feelings and moral impulses, are replaced by the dark desires of the Realm of Evil. Kindness and compassion give way to cruelty and sadism, propriety to malignant lust, honor to ruthless selfishness, courage to murderous rage. Former friends, allies, and family members are now regarded as fools, pawns, victims, or perhaps even as food. Yet despite these hideous changes, the Lost still retain their human intellect, memories, and knowledge. They remember their former lives and retain the ability to plan and plot, to form independent goals and pursue them, even to regard their fellows with jealousy and envy. Lost do not always cooperate with each other or with the other creatures of the Shadowlands, and are fully capable of pursuing personal ambitions without regard for the general status of Jigoku’s cause.</w:t>
      </w:r>
    </w:p>
    <w:p>
      <w:pPr>
        <w:pStyle w:val="BodyText"/>
      </w:pPr>
      <w:r>
        <w:t>Discovering that a family member is now Lost is particularly devastating, and more than one samurai has been driven to madness or suicide by such knowledge.</w:t>
      </w:r>
    </w:p>
    <w:bookmarkEnd w:id="409"/>
    <w:bookmarkStart w:id="410" w:name="new-lesser-shadowlands-powers-the-lost"/>
    <w:p>
      <w:pPr>
        <w:pStyle w:val="Heading3"/>
      </w:pPr>
      <w:r>
        <w:t xml:space="preserve">New Lesser Shadowlands Powers (The Lost)</w:t>
      </w:r>
    </w:p>
    <w:p>
      <w:pPr>
        <w:pStyle w:val="FirstParagraph"/>
      </w:pPr>
      <w:r>
        <w:t>Chitinous Armor: Your skin has hardened into an insect-like shell that protects you physically but also exposes your inhuman nature. This grants you Reduction of 10 (which stacks with any Reduction you gain from armor, spells, or other effects).</w:t>
      </w:r>
    </w:p>
    <w:p>
      <w:pPr>
        <w:pStyle w:val="BodyText"/>
      </w:pPr>
      <w:r>
        <w:t>Calligraphy of Thought: You can read the surface thoughts of anyone within your line of sight. This is a Free Action and requires you to win a Contested Air Roll. With a success, you sense whatever the target is thinking about at that moment. This power cannot root out deeper emotions or subconscious knowledge.</w:t>
      </w:r>
    </w:p>
    <w:p>
      <w:pPr>
        <w:pStyle w:val="BodyText"/>
      </w:pPr>
      <w:r>
        <w:t>Eyes of Hell: The power of the Taint allows you to see with unnatural clarity under any circumstances. You may choose to see through darkness, shadows, fog, smoke, or any similar visual impairment. However, whenever you use this power your eyes glow with an unnatural light (usually green or blue), betraying your presence and nature.</w:t>
      </w:r>
    </w:p>
    <w:p>
      <w:pPr>
        <w:pStyle w:val="BodyText"/>
      </w:pPr>
      <w:r>
        <w:t>Fear: The power of the Taint allows you to unleash a wave of inhuman terror. Once per skirmish you can project an aura of fear, inflicting a Fear 5 effect on all your enemies within sight.</w:t>
      </w:r>
    </w:p>
    <w:p>
      <w:pPr>
        <w:pStyle w:val="BodyText"/>
      </w:pPr>
      <w:r>
        <w:t>Sense Purity: The absence of Taint calls to you, setting your teeth on edge. As a Free Action you can sense the presence of non-Tainted humans within fifty feet by winning a Contested Awareness Roll. You can sense them at greater distances (up to a half mile) but this requires a Complex Action and they receive two Free Raises on their Awareness roll.</w:t>
      </w:r>
    </w:p>
    <w:p>
      <w:pPr>
        <w:pStyle w:val="BodyText"/>
      </w:pPr>
      <w:r>
        <w:t>Wings: Your body has sprouted large wings that allow you to fly for short distances. These wings may be bird-like (feathered), leathery, or reptilian in nature. They can be folded up and with some difficulty concealed beneath a cloak or haori (Acting / Awareness at TN 25). Folding or unfolding the wings is a Simple Action. When unfolded, the wings allow you to fly, with your Move Actions calculated at Water +2.</w:t>
      </w:r>
    </w:p>
    <w:bookmarkEnd w:id="410"/>
    <w:bookmarkStart w:id="411" w:name="new-greater-shadowlands-powers-the-lost"/>
    <w:p>
      <w:pPr>
        <w:pStyle w:val="Heading3"/>
      </w:pPr>
      <w:r>
        <w:t xml:space="preserve">New Greater Shadowlands Powers (The Lost)</w:t>
      </w:r>
    </w:p>
    <w:p>
      <w:pPr>
        <w:pStyle w:val="FirstParagraph"/>
      </w:pPr>
      <w:r>
        <w:t>Armor of Death: Each time you inflict at least 15 Wounds on an opponent, you gain Reduction of 10 (5 to jade) for the remainder of that skirmish. This effect stacks with other sources of Reduction but cannot stack with itself.</w:t>
      </w:r>
    </w:p>
    <w:p>
      <w:pPr>
        <w:pStyle w:val="BodyText"/>
      </w:pPr>
      <w:r>
        <w:t>Beyond the Elements: Your Taint makes you extremely resistant to the power of the kami, inflicting a +15 TN penalty on any elemental magic that targets you. In exchange, maho spells that target you gain two Free Raises. This power stacks with the effects of Above the Elements.</w:t>
      </w:r>
    </w:p>
    <w:p>
      <w:pPr>
        <w:pStyle w:val="BodyText"/>
      </w:pPr>
      <w:r>
        <w:t>Blood Shouting: Your blood carries a sinister power that allows you to share your injuries with anyone who has ingested it. When you take Wounds, you emit a ghastly and terrifying scream, and half the damage you would have taken is instead inflicted on the person who ingested your blood. If there are multiple such persons within hearing of you, the damage is divided between them (rounded up).</w:t>
      </w:r>
    </w:p>
    <w:p>
      <w:pPr>
        <w:pStyle w:val="BodyText"/>
      </w:pPr>
      <w:r>
        <w:t>Disrupt the Chi: Using this power is a Simple Action targeting one opponent within sight. You make a Contested Willpower Roll against the target, adding your Taint to your total while your target adds his Honor to his total. If you succeed, the target must use his lowest Trait for all Skill and Trait rolls for the next ten Rounds.</w:t>
      </w:r>
    </w:p>
    <w:p>
      <w:pPr>
        <w:pStyle w:val="BodyText"/>
      </w:pPr>
      <w:r>
        <w:t>Evade the Unworthy: You can become completely invisible, undetectable to any normal sight. Activating this power is a Simple Action and encompasses both your body and anything you are carrying (including helpless or unconscious persons). This invisibility does not conceal noise or scent, and can be penetrated by magical effects such as the spell By the Light of the Moon. It comes to an end immediately after you make an attack.</w:t>
      </w:r>
    </w:p>
    <w:p>
      <w:pPr>
        <w:pStyle w:val="BodyText"/>
      </w:pPr>
      <w:r>
        <w:t>Flight of Darkness: You may call upon the Air kansen to carry you through the sky, moving across air as easily as the ground. You can fly at will, without need for spells or wings, at the same speed as your normal ground movement.</w:t>
      </w:r>
    </w:p>
    <w:p>
      <w:pPr>
        <w:pStyle w:val="BodyText"/>
      </w:pPr>
      <w:r>
        <w:t>Strength of the Dark One: The power of the Taint enhances your physical resilience, making you extremely difficult to kill. You gain +5 Wounds per Rank. This power’s effects stack with those of Blessing of the Dark One.</w:t>
      </w:r>
    </w:p>
    <w:bookmarkEnd w:id="411"/>
    <w:bookmarkStart w:id="412" w:name="powers-of-the-akutenshi"/>
    <w:p>
      <w:pPr>
        <w:pStyle w:val="Heading3"/>
      </w:pPr>
      <w:r>
        <w:t xml:space="preserve">Powers of the Akutenshi</w:t>
      </w:r>
    </w:p>
    <w:p>
      <w:pPr>
        <w:pStyle w:val="FirstParagraph"/>
      </w:pPr>
      <w:r>
        <w:t>An akutenshi can have any number of Lesser and Greater Shadowlands Powers, and will always have at least three of each. In addition, all akutenshi possess some of the following special powers, usually between one and four of them.</w:t>
      </w:r>
    </w:p>
    <w:p>
      <w:pPr>
        <w:pStyle w:val="BodyText"/>
      </w:pPr>
      <w:r>
        <w:t>Awe of the Dark One: The akutenshi may exert its will against other Shadowlands creatures, forcing them to do whatever it might desire. No die roll is needed. This power works against any undead creature and any beast or oni of the Shadowlands, as well as against any Lost with lower Willpower. It will not work against Lost with equal or higher Willpower, nor against Tainted humans who are not Lost. This power cannot affect uniquely powerful creatures such as Oni Lords or other akutenshi.</w:t>
      </w:r>
    </w:p>
    <w:p>
      <w:pPr>
        <w:pStyle w:val="BodyText"/>
      </w:pPr>
      <w:r>
        <w:t>Body of Damned Time: The akutenshi can force those gazing upon it to see their own deaths. This power requires a Simple Action and may target a number of opponents up to the akutenshi’s Taint Rank, all of whom must be able to see it. The akutenshi makes a Contested roll of its Taint against the Void of the targets; all targets who lose the roll immediately age by 1-10 years.</w:t>
      </w:r>
    </w:p>
    <w:p>
      <w:pPr>
        <w:pStyle w:val="BodyText"/>
      </w:pPr>
      <w:r>
        <w:t>Breath of Taint: The akutenshi breathes forth an invisible cloud of pure Taint. The cloud can target any one creature within ten feet, forcing the target to make an Earth Roll at TN 25 or immediately gain 1-10 points of Taint. The breath can also be directed against a physical object (as large as a door or wagon), causing it to become Tainted – anyone subsequently touching that object must roll Earth at TN 15 or gain 1 point of Taint. Jade targeted with the Breath of Taint will instantly corrupt into black sludge, but crystal is immune.</w:t>
      </w:r>
    </w:p>
    <w:p>
      <w:pPr>
        <w:pStyle w:val="BodyText"/>
      </w:pPr>
      <w:r>
        <w:t>Claim the Body: The akutenshi can send out its spirit and possess other Shadowlands creatures, controlling them like puppets. The akutenshi remains aware of its own body (which is immobile and inactive) but can see, smell, feel, and otherwise sense everything the possessed creature perceives. This power can target any Shadowlands creature the akutenshi can see. If it has previously possessed a particular creature, it can do so at any distance, even from all the way across the Empire. Each possession attempt is a Simple Action requiring the akutenshi to win a Contested Willpower roll. If the possessed creature is killed, or the akutenshi’s body is harmed or disturbed, the akutenshi’s spirit immediately returns to its own body. It can also return voluntarily as a Free Action.</w:t>
      </w:r>
    </w:p>
    <w:p>
      <w:pPr>
        <w:pStyle w:val="BodyText"/>
      </w:pPr>
      <w:r>
        <w:t>Mastery of Darkness: The akutenshi is a supreme master of maho, and its spells are fearsomely powerful. It knows all maho spells and can cast them without the need to spill blood. (If the akutenshi does spill blood to cast a maho spell, it gains 3 Free Raises on that spell.) In addition, the akutenshi can cast non-maho elemental spells as maho, although it must spill blood in the normal way to do so.</w:t>
      </w:r>
    </w:p>
    <w:p>
      <w:pPr>
        <w:pStyle w:val="BodyText"/>
      </w:pPr>
      <w:r>
        <w:t>Passing Through the Light: The akutenshi moves with inhuman and unnatural speed, to the point that it seems to “warp” or “fall” through space from one location to another. The akutenshi can move up to its Water x25 as a Free Action, and up to its Water x50 as a Simple Action.</w:t>
      </w:r>
    </w:p>
    <w:p>
      <w:pPr>
        <w:pStyle w:val="BodyText"/>
      </w:pPr>
      <w:r>
        <w:t>Shapeshifting: The akutenshi can freely alter its appearance, so long as it remains broadly human-like in size and shape. It can shift its body and features instantly, combining human and monstrous features, making itself as beautiful or as horrible as it desires. It can imitate anyone it has seen before, although its monstrous nature means those familiar with the original can try to see through the deception (a Contested Roll, typically Investigation against the akutenshi’s Acting). Shapeshifting is a Free Action that may be taken any number of times each Round.</w:t>
      </w:r>
    </w:p>
    <w:p>
      <w:pPr>
        <w:pStyle w:val="BodyText"/>
      </w:pPr>
      <w:r>
        <w:t>Soul Drinking: The akutenshi can consume the soul of a victim, sucking it out through the mouth. This is normally done to a dying victim, but can also be employed against a living but helpless target by making a Contested Roll of the akutenshi’s Taint against the target’s Honor / Willpower. The consumed soul is stored within the akutenshi’s intestines, where it exists in endless torment and agony. Imprisoned souls can only be freed by killing the akutenshi.</w:t>
      </w:r>
    </w:p>
    <w:p>
      <w:pPr>
        <w:pStyle w:val="BodyText"/>
      </w:pPr>
      <w:r>
        <w:t>Terror of Fu Leng: The akutenshi unleashes a wave of monstrous, supernatural terror that freezes the blood of everyone within sight. Activating this power is a Complex Action and it affects everyone within line of sight. All targets are afflicted with a Fear 10 effect.</w:t>
      </w:r>
    </w:p>
    <w:bookmarkEnd w:id="412"/>
    <w:bookmarkStart w:id="413" w:name="Xa63080f34f718115ba2cc47cc787a99ed99a5dc"/>
    <w:p>
      <w:pPr>
        <w:pStyle w:val="Heading3"/>
      </w:pPr>
      <w:r>
        <w:t xml:space="preserve">Lost Basic School: Dark Moto Cavalry [Bushi]</w:t>
      </w:r>
    </w:p>
    <w:p>
      <w:pPr>
        <w:pStyle w:val="FirstParagraph"/>
      </w:pPr>
      <w:r>
        <w:t>After the Dark Moto became a new force within the Shadowlands, they began to modify their traditional Moto fighting techniques to their new nature as creatures of the Shadowlands. Over time, a new school evolved, one known at first only to the Dark Moto themselves but later taught to other Lost who served alongside Tsume’s fearsome legions. After the destruction of the Dark Moto in the twelfth century, their school survived among a handful of Lost and eventually was passed down to Daigotsu’s forces.</w:t>
      </w:r>
    </w:p>
    <w:p>
      <w:pPr>
        <w:pStyle w:val="BodyText"/>
      </w:pPr>
      <w:r>
        <w:t>Benefit: +1 Strength. Honor: 0.0. Starting Skills: Defense, Horsemanship, Kenjutsu, Kyujutsu, Lore: Shadowlands, Polearms, Spears, any one Bugei or Low Skill. Outfit: Armor (light, heavy, or cavalry), katana or wakizashi, spear or polearm, bow (yumi or dai-kyu) with 20 arrows, onikage steed. Requirement: Must be Tainted.</w:t>
      </w:r>
    </w:p>
    <w:p>
      <w:pPr>
        <w:pStyle w:val="BodyText"/>
      </w:pPr>
      <w:r>
        <w:t>RANK 1 – POWER IN THE DARKNESS: The embrace of the Taint grants the Dark Moto strength beyond that of mortals. Your maximum Raises are now limited by your Taint Rank or your Void, whichever is higher. You add your Taint Rank in unkept dice to all attack rolls. However, you no longer gain any benefit from the Full Defense stance.</w:t>
      </w:r>
    </w:p>
    <w:p>
      <w:pPr>
        <w:pStyle w:val="BodyText"/>
      </w:pPr>
      <w:r>
        <w:t>RANK 2 – RIDE BEYOND DEATH: Not even death can break the connection between a Unicorn and his steed. The Dark Moto are bonded to onikage, the monstrous creatures created from horses that fall to the Taint. You may mentally summon an onikage as a Simple Action. The creature will appear at the start of the next Round, bursting forth from the ground.</w:t>
      </w:r>
    </w:p>
    <w:p>
      <w:pPr>
        <w:pStyle w:val="BodyText"/>
      </w:pPr>
      <w:r>
        <w:t>RANK 3 – DARK LORD’S FURY: The rage of Jigoku courses through the Dark Moto’s body, driving him to inhuman speed and fury. You may make attacks as a Simple Action instead of a Complex Action.</w:t>
      </w:r>
    </w:p>
    <w:p>
      <w:pPr>
        <w:pStyle w:val="BodyText"/>
      </w:pPr>
      <w:r>
        <w:t>RANK 4 – VISAGE OF THE DAMNED: The Dark Moto radiate a powerful aura of terror and malignance. Once per skirmish as a Simple Action you may create a Fear effect equal to your Taint Rank against all those who gaze upon you. Any opponent who succumbs to the Fear is, in addition to the normal penalties, limited to one Simple Action (and no Complex Actions) on their next Turn. They may take Free Actions as normal.</w:t>
      </w:r>
    </w:p>
    <w:p>
      <w:pPr>
        <w:pStyle w:val="BodyText"/>
      </w:pPr>
      <w:r>
        <w:t>RANK 5 – DEATH IS AN ILLUSION: The corrupted forms of the Dark Moto are nearly impervious to injury and can continue to fight until they are destroyed. You no longer suffer any Wound penalties, not even at the Down or Out Ranks, and you heal Wounds equal to your Taint Rank during the Reactions Stage of each Round.</w:t>
      </w:r>
    </w:p>
    <w:bookmarkEnd w:id="413"/>
    <w:bookmarkStart w:id="414" w:name="lost-advanced-school-maho-bujin-bushi"/>
    <w:p>
      <w:pPr>
        <w:pStyle w:val="Heading3"/>
      </w:pPr>
      <w:r>
        <w:t xml:space="preserve">Lost Advanced School: Maho-Bujin [Bushi]</w:t>
      </w:r>
    </w:p>
    <w:p>
      <w:pPr>
        <w:pStyle w:val="FirstParagraph"/>
      </w:pPr>
      <w:r>
        <w:t>Throughout the history of the Empire, Lost warriors of great power have occasionally appeared who manifested fighting skills of terrifying capability. These individuals had not learned at a school or from a sensei – rather, they were instructed by Jigoku itself, whispering into their bodies and minds through the medium of the Taint. When the Lost began to form communities, they saw these warriors as receiving special blessings from Fu Leng and revered them accordingly.</w:t>
      </w:r>
    </w:p>
    <w:p>
      <w:pPr>
        <w:pStyle w:val="BodyText"/>
      </w:pPr>
      <w:r>
        <w:t>Requirements: Must be Lost, have Jiujutsu 3 and at least one Weapon Skill at Rank 5, and be chosen by Jigoku to learn the ways of the maho-bujin. There are no actual Trait requirements, although its gifts are usually only bestowed on those with significant physical capabilities.</w:t>
      </w:r>
    </w:p>
    <w:p>
      <w:pPr>
        <w:pStyle w:val="BodyText"/>
      </w:pPr>
      <w:r>
        <w:t>RANK 1 – CARVE THE CRIMSON ROAD: The maho-bujin’s body flows freely with the Taint that inhabits it, and his blows strike with a terrible power no mortal flesh can match. Your maximum Raises are now limited by your Taint Rank or your Void, whichever is higher. You gain a bonus in unkept dice equal to your Shadowlands Taint Rank on all damage rolls. You can now make the Extra Attack maneuver with only 2 Raises instead of 5.</w:t>
      </w:r>
    </w:p>
    <w:p>
      <w:pPr>
        <w:pStyle w:val="BodyText"/>
      </w:pPr>
      <w:r>
        <w:t>RANK 2 – CORRUPTION REWARDS: The fighting instincts of a maho-bujin sense blood and leap for it, striking with preternatural skill and speed, and as his foes grow weaker the maho-bujin moves relentlessly faster. During each Reactions Stage of a skirmish, you increase your Initiative by your Taint Rank. You may now make attacks as a Simple Action instead of a Complex Action.</w:t>
      </w:r>
    </w:p>
    <w:p>
      <w:pPr>
        <w:pStyle w:val="BodyText"/>
      </w:pPr>
      <w:r>
        <w:t>RANK 3 – DEVOURER OF PURITY: The warriors of Jigoku heal themselves by feeding on the suffering of their enemies, consuming their honor and strength of soul. Any time you reduce someone to Down or Out or kill them, you instantly heal a number of Wounds equal to 2 x (their Honor Rank). This may be done any number of times per Round, but you cannot heal off the same person more than once in the same Round. In addition, you gain the creature ability of Invulnerability. (If you are already Invulnerable due to a Shadowlands power, you gain Reduction 10 instead.)</w:t>
      </w:r>
    </w:p>
    <w:bookmarkEnd w:id="414"/>
    <w:bookmarkStart w:id="415" w:name="X31b4758876b153c0f99f27b9578056d9266c8fb"/>
    <w:p>
      <w:pPr>
        <w:pStyle w:val="Heading3"/>
      </w:pPr>
      <w:r>
        <w:t xml:space="preserve">Notable Lost: Doji Nashiko, the Demon Bride of Fu Leng</w:t>
      </w:r>
    </w:p>
    <w:p>
      <w:pPr>
        <w:pStyle w:val="FirstParagraph"/>
      </w:pPr>
      <w:r>
        <w:t>Air 6 | Earth 5 | Fire 4 | Water 4 | Void 3* (cannot spend Void points) | Awareness 8 | Willpower 7 | Intelligence 6 | Perception 5</w:t>
      </w:r>
    </w:p>
    <w:p>
      <w:pPr>
        <w:pStyle w:val="BodyText"/>
      </w:pPr>
      <w:r>
        <w:t>Initiative: 10k9 | Attack: Wakizashi 7k4+8 (Simple) or Blackened Claws 8k4+8 (Simple) | Damage: 10k4 (wakizashi) or 10k5 (claws) | Armor TN: 35 | Wounds: 95: Dead</w:t>
      </w:r>
    </w:p>
    <w:p>
      <w:pPr>
        <w:pStyle w:val="BodyText"/>
      </w:pPr>
      <w:r>
        <w:t>School: Doji Courtier 4 / Maho-Bujin 2 (Insight Rank 10). Taint Rank: 8.5.</w:t>
      </w:r>
    </w:p>
    <w:p>
      <w:pPr>
        <w:pStyle w:val="BodyText"/>
      </w:pPr>
      <w:r>
        <w:t>Skills: Acting 8, Courtier 6, Defense 5, Etiquette 7, Intimidation (Control) 5, Investigation 4, Jiujutsu 4, Kenjutsu 3, Knives 4, Lore (many) 3–6, Sincerity (Deceit) 8, Stealth 4, Temptation (Seduction) 10.</w:t>
      </w:r>
    </w:p>
    <w:p>
      <w:pPr>
        <w:pStyle w:val="BodyText"/>
      </w:pPr>
      <w:r>
        <w:t>Shadowlands Powers: Above the Elements, Blackened Claws, Blood Domination, Blood Knows Blood, Calligraphy of Thought, Child of Darkness, Father of Lies, Mind of Darkness, Undead Strength, Unholy Beauty. Akutenshi Powers: Body of Damned Time, Mastery of Darkness, Shapeshifting, Soul Drinking. Advantages: Dangerous Beauty, Voice. Special Abilities: Invulnerable.</w:t>
      </w:r>
    </w:p>
    <w:p>
      <w:pPr>
        <w:pStyle w:val="BodyText"/>
      </w:pPr>
      <w:r>
        <w:t>Doji Nashiko was a vain woman from the era of Clan Champion Doji Komatsu, whose obsession with her own looks prompted her to embrace maho and with it, the Taint. She seduced Komatsu and over half the men of the Crane courts, gave their names to oni, triggered a major war later erased from the Imperial histories, then fled into the Shadowlands when her crimes were exposed. There she found her way to the Festering Pit, becoming one of the Lost and an akutenshi. She is rumored to have become Fu Leng’s lover. Nashiko has returned to Rokugan more than once, using her powers of illusion to seduce and corrupt men, as well as to kill women whose beauty arouses her inhuman jealousy. She considers men to be weak and pathetic creatures, easily manipulated. She is also incredibly vain – any highly attractive woman is liable to draw her hostility.</w:t>
      </w:r>
    </w:p>
    <w:bookmarkEnd w:id="415"/>
    <w:bookmarkStart w:id="416" w:name="X8e0d4153c668093b6b1e94bd2f22bd2ed9c3938"/>
    <w:p>
      <w:pPr>
        <w:pStyle w:val="Heading3"/>
      </w:pPr>
      <w:r>
        <w:t xml:space="preserve">Notable Lost: Hida Atarasi, the First Akutenshi</w:t>
      </w:r>
    </w:p>
    <w:p>
      <w:pPr>
        <w:pStyle w:val="FirstParagraph"/>
      </w:pPr>
      <w:r>
        <w:t>Air 3 | Earth 7 | Fire 4 | Water 4 | Void 5* (cannot spend Void points) | Reflexes 6 | Stamina 10 | Agility 7 | Strength 10</w:t>
      </w:r>
    </w:p>
    <w:p>
      <w:pPr>
        <w:pStyle w:val="BodyText"/>
      </w:pPr>
      <w:r>
        <w:t>Initiative: 10k7+2 | Attack: Heavy weapon 10k9+11 (Simple) | Damage: By weapon +9k0 | Armor TN: 45 | Reduction: 15 (Maho-Bujin 3 plus Heavy Armor) | Wounds: 197: Dead</w:t>
      </w:r>
    </w:p>
    <w:p>
      <w:pPr>
        <w:pStyle w:val="BodyText"/>
      </w:pPr>
      <w:r>
        <w:t xml:space="preserve">School: Hida Bushi 3 / Maho-Bujin 3 (Insight Rank 7). Taint Rank: 9.</w:t>
      </w:r>
    </w:p>
    <w:p>
      <w:pPr>
        <w:pStyle w:val="BodyText"/>
      </w:pPr>
      <w:r>
        <w:t>Skills: Athletics 5, Defense 7, Heavy Weapons (Tetsubo) 8, Intimidation (Bullying) 5, Jiujutsu 8, Kenjutsu 5, Kyujutsu 3, Lore: Shadowlands 4, Stealth 3.</w:t>
      </w:r>
    </w:p>
    <w:p>
      <w:pPr>
        <w:pStyle w:val="BodyText"/>
      </w:pPr>
      <w:r>
        <w:t>Shadowlands Powers: Blessing of the Dark One, Child of Darkness, Chosen of Fu Leng, Eyes of Hell, Fear, Strength of the Dark One, Undead Strength, Unearthly Regeneration. Akutenshi Powers: Awe of the Dark One, Mastery of Death, Shapeshifting. Special Abilities: Invulnerable. Atarasi’s Avalanche – Atarasi’s unarmed strikes infuse the target with Taint. Each time he strikes someone with an unarmed attack, the victim must roll Earth at TN 20 or gain 1-5 points of Taint. Anyone killed by Atarasi’s unarmed attacks will be resurrected as undead 5 rounds later.</w:t>
      </w:r>
    </w:p>
    <w:p>
      <w:pPr>
        <w:pStyle w:val="BodyText"/>
      </w:pPr>
      <w:r>
        <w:t>Hida Atarasi was born to the strongest of the Kami and lived a harsh life of strict training, which he relished and embraced. When Shinsei came looking for mortals to confront the dark god Fu Leng, Atarasi was more than ready to join. He remained behind to win time for Shosuro and Shinsei to return to the Empire with the twelve Black Scrolls – already having beheaded the five fallen Thunders to ensure they were safe from undeath, knowing none would remain to do the same for him. But Atarasi did not die in his final battle. He lay shattered and comatose in the blood-soaked field, succumbing to the power of the Taint, eventually feeding upon the blood of the fallen Dark God to transform into the first of the akutenshi. His former loyalty to his father Hida became monstrous hatred – if Hida had truly loved his son, Hida would have accompanied him into the Shadowlands. His father had served the cowards of Rokugan and abandoned him. For almost two centuries, Atarasi stalked the Shadowlands, killing every Crab he found. Those who perished at his hands rose from the dead as hyakuhei. Finally in 210, the Crab Kami marched into the Shadowlands to confront his fallen son.</w:t>
      </w:r>
    </w:p>
    <w:bookmarkEnd w:id="416"/>
    <w:bookmarkStart w:id="417" w:name="Xdba1fcefc113f70bb7ec7d2d205e25f477c4aa6"/>
    <w:p>
      <w:pPr>
        <w:pStyle w:val="Heading3"/>
      </w:pPr>
      <w:r>
        <w:t xml:space="preserve">Notable Lost: Moto Tsume, General of the Shadowlands</w:t>
      </w:r>
    </w:p>
    <w:p>
      <w:pPr>
        <w:pStyle w:val="FirstParagraph"/>
      </w:pPr>
      <w:r>
        <w:t>Air 6 | Earth 7 | Fire 5 | Water 5 | Void 4* (cannot spend Void points) | Perception 6</w:t>
      </w:r>
    </w:p>
    <w:p>
      <w:pPr>
        <w:pStyle w:val="BodyText"/>
      </w:pPr>
      <w:r>
        <w:t>Initiative: 10k9+2 | Attack: Katana 10k6+11 (Simple) | Damage: Katana 10k5 (Maho-Bujin 1) | Armor TN: 40 | Reduction: 13 (Maho-Bujin 2 and Light Armor) | Wounds: 157: Dead</w:t>
      </w:r>
    </w:p>
    <w:p>
      <w:pPr>
        <w:pStyle w:val="BodyText"/>
      </w:pPr>
      <w:r>
        <w:t xml:space="preserve">School: Moto Bushi 5 / Maho-Bujin 3 (Insight Rank 11). Taint Rank: 9.</w:t>
      </w:r>
    </w:p>
    <w:p>
      <w:pPr>
        <w:pStyle w:val="BodyText"/>
      </w:pPr>
      <w:r>
        <w:t>Skills: Athletics 4, Battle 9, Courtier 2, Etiquette 2, Horsemanship 7, Hunting 4, Iaijutsu 3, Intimidation (Control, Torture) 9, Investigation 3, Jiujutsu 4, Kenjutsu (Katana) 8, Kyujutsu (Dai-Kyu) 4, Lore: Shadowlands 10, Polearms 6, Spears 5, Stealth 4, Temptation (Control) 6.</w:t>
      </w:r>
    </w:p>
    <w:p>
      <w:pPr>
        <w:pStyle w:val="BodyText"/>
      </w:pPr>
      <w:r>
        <w:t>Shadowlands Powers: Armor of Death, Blessing of the Dark One, Child of Darkness, Disrupt Chi, Eyes of Hell, Flight of Darkness, Jade Sense, Sense Purity, Undead Strength. Akutenshi Powers: Awe of the Dark One, Passing Through the Light, Shapeshifting, Terror of Fu Leng. Special Abilities: Invulnerable.</w:t>
      </w:r>
    </w:p>
    <w:p>
      <w:pPr>
        <w:pStyle w:val="BodyText"/>
      </w:pPr>
      <w:r>
        <w:t>A great general and daimyo of a mighty warrior family, Tsume was undone by his own arrogance and by the lingering curse of his family’s old gods, the Lords of Death. He became the greatest general of Fu Leng and led the armies of the Shadowlands against Rokugan for three centuries. A brilliant general who specialized in terror tactics, Tsume also reveled in kidnapping his fellow Unicorn and slowly torturing them into submission to the Taint. The Crab developed a grudging respect and even admiration for his skill and ruthlessness, and his name hung over the Moto family like a curse. Perhaps only Daigotsu and Iuchiban have been more terrible enemies to the Emerald Empire.</w:t>
      </w:r>
    </w:p>
    <w:bookmarkEnd w:id="417"/>
    <w:bookmarkStart w:id="418" w:name="Xe7cd29df138562824cde452295f6033524493e5"/>
    <w:p>
      <w:pPr>
        <w:pStyle w:val="Heading3"/>
      </w:pPr>
      <w:r>
        <w:t xml:space="preserve">Notable Lost: Daidoji Tsukuro, the Fallen Crane</w:t>
      </w:r>
    </w:p>
    <w:p>
      <w:pPr>
        <w:pStyle w:val="FirstParagraph"/>
      </w:pPr>
      <w:r>
        <w:t>Air 3 | Earth 4 | Fire 5 | Water 4 | Void 4* (cannot spend Void points) | Awareness 4 | Willpower 5 | Perception 6</w:t>
      </w:r>
    </w:p>
    <w:p>
      <w:pPr>
        <w:pStyle w:val="BodyText"/>
      </w:pPr>
      <w:r>
        <w:t>Initiative: 9k3 | Attack: Katana 10k6+8 (Simple) | Damage: Katana 10k4+2 (Maho-Bujin 1) | Armor TN: 25 | Reduction: 3 (Light Armor) | Wounds: 100: Dead</w:t>
      </w:r>
    </w:p>
    <w:p>
      <w:pPr>
        <w:pStyle w:val="BodyText"/>
      </w:pPr>
      <w:r>
        <w:t>School: Daidoji Iron Warrior 4 / Maho-Bujin 1 (Insight Rank 6). Taint Rank: 8.</w:t>
      </w:r>
    </w:p>
    <w:p>
      <w:pPr>
        <w:pStyle w:val="BodyText"/>
      </w:pPr>
      <w:r>
        <w:t>Skills: Athletics 4, Battle 6, Defense 7, Horsemanship 3, Hunting 4, Iaijutsu 5, Intimidation (Control) 5, Investigation 3, Kenjutsu (Katana) 7, Knives 2, Kyujutsu 4, Spears 5, Stealth 4, Temptation 3.</w:t>
      </w:r>
    </w:p>
    <w:p>
      <w:pPr>
        <w:pStyle w:val="BodyText"/>
      </w:pPr>
      <w:r>
        <w:t>Shadowlands Powers: Above the Elements, Blessing of the Dark One, Child of Darkness, Eyes of Hell, Fear, Sense Purity, Thy Master’s Will, Undead Strength. Akutenshi Powers: Awe of the Dark Lord, Breath of Taint. Special Abilities: Invulnerable. Undead.</w:t>
      </w:r>
    </w:p>
    <w:p>
      <w:pPr>
        <w:pStyle w:val="BodyText"/>
      </w:pPr>
      <w:r>
        <w:t>Daidoji Tsukuro was a fifth-century warrior of the Crane who was born under a curse – from his birth, the Asahina proclaimed him forsaken by the ancestors and prophesied that he was doomed to betray the Empire. Tsukuro tried relentlessly to reject this doom; he became an Emerald Magistrate and served bravely, developing many tactical innovations. But superiors who feared his curse blocked every opportunity for advancement. Over time, frustration made Tsukuro bitter, and he turned to the solace of opium. When a superior was investigated for corruption, the blame fell instead on Tsukuro, and he was ordered to commit seppuku. Instead Tsukuro fled westward into the Shadowlands and embraced the Taint. Once Lost, Tsukuro lacks the shapeshifting powers of many akutenshi, but the Taint has granted him the power to return from the grave time and time again, no matter how often he is slain. He has died at least twice, and resembles a rotten corpse with burning red eyes. He always wears a “mempo” of stitched-together human faces, torn from the bodies of those he has killed.</w:t>
      </w:r>
    </w:p>
    <w:bookmarkEnd w:id="418"/>
    <w:bookmarkEnd w:id="419"/>
    <w:bookmarkStart w:id="458" w:name="oni-of-the-shadowlands"/>
    <w:p>
      <w:pPr>
        <w:pStyle w:val="Heading2"/>
      </w:pPr>
      <w:r>
        <w:t xml:space="preserve">54.5 Oni of the Shadowlands</w:t>
      </w:r>
    </w:p>
    <w:p>
      <w:pPr>
        <w:pStyle w:val="FirstParagraph"/>
      </w:pPr>
      <w:r>
        <w:t>There are few words in the Rokugani language that inspire as much fear and loathing as “oni.” Every citizen has heard of the foul beasts and is aware of the horror they can unleash. Oni are the natural denizens of Jigoku, the Realm of Evil – the antithesis of the life, joy, and goodness that exists in the Celestial Heavens. Based on the understanding of mortals, the oni are formless spirits within the Realm of Evil, simple entities that vary in power and influence. Their only unifying characteristics are their dedication to evil and suffering and their undying hunger to escape into the mortal realm.</w:t>
      </w:r>
    </w:p>
    <w:p>
      <w:pPr>
        <w:pStyle w:val="BodyText"/>
      </w:pPr>
      <w:r>
        <w:t>It is not easy for oni to enter the mortal world. The first way is to pass through a spirit portal into Ningen-do. Only one stable portal into the Realm of Evil is known to exist: the so-called Festering Pit of Fu Leng, deep within the Shadowlands, created by the fall of Fu Leng from the Celestial Heavens at the dawn of the Empire. The second, and fortunately less frequent, means for an oni to reach the mortal realm is through a summoning ritual employed by foolish and power-hungry humans. This process allows an oni to manifest in the mortal realm by borrowing the name and essence of a mortal – usually its summoner. The longer the bond between oni and mortal exists, the more of the mortal’s soul is absorbed by the demon. An oni freed by the full absorption of a human name and soul is known as an Oni Lord – an impossibly powerful entity that gains the ability to spawn lesser versions of itself. The number of Oni Lords that have existed is mercifully few, perhaps no more than half a dozen, but each one has left deep scars on the Empire requiring decades or generations to heal.</w:t>
      </w:r>
    </w:p>
    <w:bookmarkStart w:id="420" w:name="creating-a-new-oni-gm-guidelines"/>
    <w:p>
      <w:pPr>
        <w:pStyle w:val="Heading3"/>
      </w:pPr>
      <w:r>
        <w:t xml:space="preserve">Creating a New Oni (GM Guidelines)</w:t>
      </w:r>
    </w:p>
    <w:p>
      <w:pPr>
        <w:pStyle w:val="FirstParagraph"/>
      </w:pPr>
      <w:r>
        <w:t>Since every oni is unique, what follows are general guidelines for GMs to build oni of various power levels.</w:t>
      </w:r>
    </w:p>
    <w:p>
      <w:pPr>
        <w:pStyle w:val="BodyText"/>
      </w:pPr>
      <w:r>
        <w:t>EARTH: Earth 1 – Feeble, almost incorporeal. Earth 2 – Weakest normal oni, often works through others. Earth 3 – Average minor oni; challenge for 2–3 Rank 2–3 samurai. Earth 4 – Average normal oni; challenge for 2–3 Rank 3–4 samurai or a full group of Rank 2. Earth 5 – Tough, very difficult to kill; challenge for 2–3 Rank 4–5 samurai or a full group of Rank 3. Earth 6+ – Major challenge requiring high-rank groups; usually has high Reduction and/or Invulnerability. Stamina higher than Willpower means more physical endurance; Willpower higher than Stamina means more powerful mental actions and temptations.</w:t>
      </w:r>
    </w:p>
    <w:p>
      <w:pPr>
        <w:pStyle w:val="BodyText"/>
      </w:pPr>
      <w:r>
        <w:t>AIR: Air 1 – Extremely dimwitted and barely mobile, suited to the smallest spawn or virtually immobile oni. Air 2 – Not particularly swift; acts as quickly as an average peasant. Air 3 – Average oni; fairly skilled at reading intent and fairly quick to react. Air 4 – Above average, faster reactions and better at reading intentions. Air 5 – Quick on the draw; can see into people’s souls. Air 6+ – Swift as the wind, nearly omniscient in reading others. Reflexes higher than Awareness means faster physically and harder to hit; Awareness higher than Reflexes means more attuned to the feelings and thoughts of those around it.</w:t>
      </w:r>
    </w:p>
    <w:p>
      <w:pPr>
        <w:pStyle w:val="BodyText"/>
      </w:pPr>
      <w:r>
        <w:t>FIRE: Fire 1 – Pathetic; dumb as rocks. Fire 2 – Below average; as powerful and intelligent as a peasant or goblin. Fire 3 – Average; hits fairly often, somewhat intelligent. Fire 4 – Planners and warriors; good at both combat and making plans. Fire 5 – Masters of the physical and mental arts; almost always hit and can plan around most samurai groups. Fire 6+ – Truly superhuman in martial ability and intelligence. Agility higher than Intelligence means more physically oriented; Intelligence higher than Agility means a planner or mastermind.</w:t>
      </w:r>
    </w:p>
    <w:p>
      <w:pPr>
        <w:pStyle w:val="BodyText"/>
      </w:pPr>
      <w:r>
        <w:t>WATER: Water 1 – Nearly immobile, weak, almost blind. Water 2 – Average mortal speed and strength. Water 3 – Average oni; slightly stronger and more perceptive than a mortal. Water 4 – Faster and stronger than normal. Water 5 – Faster than a galloping horse. Water 6+ – Immensely strong; can perceive what others cannot. Strength higher than Perception means more physically devastating; Perception higher than Strength means a more observant scout-type.</w:t>
      </w:r>
    </w:p>
    <w:p>
      <w:pPr>
        <w:pStyle w:val="BodyText"/>
      </w:pPr>
      <w:r>
        <w:t>REDUCTION: Under 5 – Token reduction; slightly tougher skin. 5 – Equal to heavy armor. 6–10 – Very thick hide or armored scales. 11–15 – Unnaturally hardened skin, otherworldly resistance, or stone flesh. 16–20 – Truly tough; few samurai will encounter these. 21+ – Juggernauts; ridiculously hard to kill, though sometimes reduced against specific attacks such as jade, crystal, or fire.</w:t>
      </w:r>
    </w:p>
    <w:p>
      <w:pPr>
        <w:pStyle w:val="BodyText"/>
      </w:pPr>
      <w:r>
        <w:t>WOUNDS: Earth 2 – 8: +5; 16: +10; 24: +15; 36: Dead. Earth 3 – 12: +5; 24: +10; 36: +15; 48: Dead. Earth 4 – 16: +5; 32: +10; 48: +15; 72: Dead. Earth 5 – 25: +5; 50: +10; 75: +15; 100: Dead. Earth 6+ – No set formula; a simple method is to multiply Earth Rank by 5 and add it to itself for each subsequent Wound rank. For example Earth 7 = 35: +5; 70: +10; 105: +15; 140: Dead.</w:t>
      </w:r>
    </w:p>
    <w:p>
      <w:pPr>
        <w:pStyle w:val="BodyText"/>
      </w:pPr>
      <w:r>
        <w:t>ATTACKS: Treat the oni as having Skill ranks equal to the Insight Rank of the PCs facing it. Most oni do not suffer penalties for being “untrained” and should never have such penalties applied. A powerful or multi-attack oni should attack as a Simple Action; slower or weaker oni attack as a Complex Action.</w:t>
      </w:r>
    </w:p>
    <w:p>
      <w:pPr>
        <w:pStyle w:val="BodyText"/>
      </w:pPr>
      <w:r>
        <w:t>TAINT RANK: Oni typically have Taint Ranks between 4 and 7. Note that Shadowlands creatures, unlike the Lost, do not gain any combat bonuses from their Taint.</w:t>
      </w:r>
    </w:p>
    <w:p>
      <w:pPr>
        <w:pStyle w:val="BodyText"/>
      </w:pPr>
      <w:r>
        <w:t>SPECIAL ABILITIES: When designing special abilities, simplicity is the watchword. Avoid abilities requiring multiple die-rolls or those that read as “I win no matter what the PCs do.” Look to existing published oni abilities first and adapt as needed.</w:t>
      </w:r>
    </w:p>
    <w:bookmarkEnd w:id="420"/>
    <w:bookmarkStart w:id="421" w:name="akaru-no-oni-the-web-lord"/>
    <w:p>
      <w:pPr>
        <w:pStyle w:val="Heading3"/>
      </w:pPr>
      <w:r>
        <w:t xml:space="preserve">Akaru no Oni, the Web Lord</w:t>
      </w:r>
    </w:p>
    <w:p>
      <w:pPr>
        <w:pStyle w:val="FirstParagraph"/>
      </w:pPr>
      <w:r>
        <w:t>Massive and ponderous, Akaru no Oni vaguely resemble spiders with long segmented bodies and dozens of jointed legs, spinning vast webs in rocky recesses or caves where prey passes on a semi-regular basis. They prefer to allow prey to become trapped and wait for it to grow weak before feasting, but will not hesitate to destroy anything that threatens them.</w:t>
      </w:r>
    </w:p>
    <w:p>
      <w:pPr>
        <w:pStyle w:val="BodyText"/>
      </w:pPr>
      <w:r>
        <w:t xml:space="preserve">Air 3 | Earth 4 | Fire 1 | Water 4 | Agility 4</w:t>
      </w:r>
    </w:p>
    <w:p>
      <w:pPr>
        <w:pStyle w:val="BodyText"/>
      </w:pPr>
      <w:r>
        <w:t>Initiative: 4k3 | Attack: Claws 6k4 (Simple), Bite 4k4 (Complex) | Damage: 4k4 (Claws), 6k4 (Bite) | Armor TN: 20 | Reduction: 5 | Wounds: 25: +5; 50: +10; 75: Dead | Taint Rank: 5</w:t>
      </w:r>
    </w:p>
    <w:p>
      <w:pPr>
        <w:pStyle w:val="BodyText"/>
      </w:pPr>
      <w:r>
        <w:t>Special Abilities: Spinnerets – Akaru no Oni can project powerful webs of a thick adhesive substance as a Complex Action with an attack roll of 6k4. If the webs hit they do not inflict damage but the target is automatically Entangled (TN 20 to escape). Web Traps – Akaru no Oni spreads its webs where prey might come into contact by accident. Anyone who stumbles into the oni’s webs is immediately Entangled (TN 20 to escape).</w:t>
      </w:r>
    </w:p>
    <w:bookmarkEnd w:id="421"/>
    <w:bookmarkStart w:id="422" w:name="X336f98aeac3896c366b804b86800c1b660ff618"/>
    <w:p>
      <w:pPr>
        <w:pStyle w:val="Heading3"/>
      </w:pPr>
      <w:r>
        <w:t xml:space="preserve">Arugai no Oni, Immortal Engine of Destruction</w:t>
      </w:r>
    </w:p>
    <w:p>
      <w:pPr>
        <w:pStyle w:val="FirstParagraph"/>
      </w:pPr>
      <w:r>
        <w:t>There are very few Arugai no Oni, which is a very good thing for Rokugan. These unstoppable engines of destruction were spawned in the lava pits of Jigoku. They stand slightly over ten feet in height, roughly humanoid with a long tail, three two-foot-long claws at the end of each arm, and a mouth full of sharpened teeth. Two fin-like horns grow from the side of their heads. They are simple opponents – not particularly intelligent – but what they lack in sophistication they make up for in sheer staying power. Their bodies are extremely tough and their thick grayish-purple skin is difficult to penetrate. When they do suffer injuries, wounds heal almost instantly. Because they were spawned from fire they are virtually immune to extreme heat, both mundane and magical. To actually slay an Arugai no Oni, one must destroy the creature’s very small heart, hidden deep within its armored chest. The Arugai no Oni are also very territorial, and when they encounter each other will fight to the death.</w:t>
      </w:r>
    </w:p>
    <w:p>
      <w:pPr>
        <w:pStyle w:val="BodyText"/>
      </w:pPr>
      <w:r>
        <w:t>Air 4 | Earth 7 | Fire 2 | Water 6 | Stamina 8 | Agility 5 | Strength 8</w:t>
      </w:r>
    </w:p>
    <w:p>
      <w:pPr>
        <w:pStyle w:val="BodyText"/>
      </w:pPr>
      <w:r>
        <w:t>Initiative: 9k4 | Attack: Claws 10k5 (Simple), Tail 10k5 (Simple), Horns 10k5 (Simple) | Damage: 10k4 (Claws), 10k3 (Tail), 10k3 (Horns) | Armor TN: 25 | Reduction: 20 | Wounds: 50: +5; 100: +10; 150: +15; 200: Dead | Taint Rank: 6</w:t>
      </w:r>
    </w:p>
    <w:p>
      <w:pPr>
        <w:pStyle w:val="BodyText"/>
      </w:pPr>
      <w:r>
        <w:t>Special Abilities: Fear 5. Huge. Nearly Immortal – During the Reactions Stage of every Round the oni regenerates 10 Wounds. This regeneration does not stop when the oni is slain, and as soon as it regains any Wounds it will rise from the dead to continue fighting. The only way to truly kill an Arugai no Oni is to find and destroy its heart. The heart is no larger than four Go pieces, set deep within its armored body. It is nearly impossible to find without tearing open the creature’s chest (Investigation / Perception at TN 30). The heart can sustain 10 Wounds before being destroyed. Superior Invulnerability – Invulnerable to fire (both mundane and magical) in addition to resisting mundane weapons. Swift 2. Tail Swipe – May perform Knockdown attacks with its tail and gains a Free Raise when doing so.</w:t>
      </w:r>
    </w:p>
    <w:bookmarkEnd w:id="422"/>
    <w:bookmarkStart w:id="423" w:name="byoki-no-oni-harbinger-of-pestilence"/>
    <w:p>
      <w:pPr>
        <w:pStyle w:val="Heading3"/>
      </w:pPr>
      <w:r>
        <w:t xml:space="preserve">Byoki no Oni, Harbinger of Pestilence</w:t>
      </w:r>
    </w:p>
    <w:p>
      <w:pPr>
        <w:pStyle w:val="FirstParagraph"/>
      </w:pPr>
      <w:r>
        <w:t>There are precious few entities within the Shadowlands more disgusting than the plague-wracked form of Byoki no Oni. These rancid creatures are inundated with virulent diseases – some accompany them when they first crawl from the Festering Pit, while others they accumulate along the way. They are tall thin humanoids with every square inch of flesh covered in boils, lesions, and pustules that constantly swell, break, drain, and swell anew. The demons literally drip contagion, leaking grotesque pus everywhere. Touching them with bare skin, or allowing their fluids to touch bare skin, virtually guarantees contracting a hideous disease. Even fighting the beasts is risky, since striking them frequently causes a splatter of their blood and pus. Crab who face the most hideous creatures without flinching will avoid Byoki no Oni at all costs.</w:t>
      </w:r>
    </w:p>
    <w:p>
      <w:pPr>
        <w:pStyle w:val="BodyText"/>
      </w:pPr>
      <w:r>
        <w:t xml:space="preserve">Air 2 | Earth 5 | Fire 2 | Water 3 | Agility 3</w:t>
      </w:r>
    </w:p>
    <w:p>
      <w:pPr>
        <w:pStyle w:val="BodyText"/>
      </w:pPr>
      <w:r>
        <w:t>Initiative: 3k2 | Attack: Claws 4k2 (Complex) | Damage: 3k3 (Claws) | Armor TN: 15 | Reduction: 2 | Wounds: 30: +5; 60: +10; 90: Dead | Taint Rank: 5</w:t>
      </w:r>
    </w:p>
    <w:p>
      <w:pPr>
        <w:pStyle w:val="BodyText"/>
      </w:pPr>
      <w:r>
        <w:t>Special Abilities: Fear 2. Plague Bearer – After any successful attack, the oni and its opponent make a Contested Earth Roll. If the oni wins, the opponent is afflicted with a virulent disease. Every subsequent day, the target must make an Earth Roll at TN 15 or lose 1 Rank in all physical Traits. Three successful consecutive rolls cures the disease; otherwise only magical means can cure it – Medicine rolls have no effect. Splatter – Any time a successful attack is made against a Byoki no Oni, the splatter of fluids affects anyone within 5 feet, who must make Contested Earth Rolls as though the oni had struck them.</w:t>
      </w:r>
    </w:p>
    <w:bookmarkEnd w:id="423"/>
    <w:bookmarkStart w:id="424" w:name="daku-no-oni-scourge-of-the-forest"/>
    <w:p>
      <w:pPr>
        <w:pStyle w:val="Heading3"/>
      </w:pPr>
      <w:r>
        <w:t xml:space="preserve">Daku no Oni, Scourge of the Forest</w:t>
      </w:r>
    </w:p>
    <w:p>
      <w:pPr>
        <w:pStyle w:val="FirstParagraph"/>
      </w:pPr>
      <w:r>
        <w:t>Daku no Oni resemble perpetually burning trees, with bark-like skin and limb-like protrusions growing out of their upper torso and head. Their long arms end in four sharpened claws; their legs end in feet that resemble masses of roots. Daku no Oni have no eyes and locate enemies by sensing vibrations through the ground, using three long prehensile tongues to taste the air. They live in perpetual agony, always wreathed in flames that feed on their wooden flesh. Their wooden flesh is constantly consumed and then almost instantly regenerates; if the flames are doused they restart in a violent flash less than a minute later. They delight in walking through forests and farmlands, setting them alight so trees and farmers may feel the pain they constantly endure.</w:t>
      </w:r>
    </w:p>
    <w:p>
      <w:pPr>
        <w:pStyle w:val="BodyText"/>
      </w:pPr>
      <w:r>
        <w:t xml:space="preserve">Air 3 | Earth 4 | Fire 3 | Water 3 | Agility 4 | Strength 5</w:t>
      </w:r>
    </w:p>
    <w:p>
      <w:pPr>
        <w:pStyle w:val="BodyText"/>
      </w:pPr>
      <w:r>
        <w:t>Initiative: 6k3 | Attack: Claws 6k4 (Simple) | Damage: 5k2 (Claws) | Armor TN: 25 | Reduction: 8 | Wounds: 32: +5; 48: +10; 72: Dead | Taint Rank: 4</w:t>
      </w:r>
    </w:p>
    <w:p>
      <w:pPr>
        <w:pStyle w:val="BodyText"/>
      </w:pPr>
      <w:r>
        <w:t>Special Abilities: Eyeless – Cannot see, but functions normally with no penalties for blindness. Spells and effects which rely on sight or obstruct vision have no effect on Daku no Oni. Fear 2. Flaming Bark – May tear flaming pieces of bark from themselves and throw at enemies (attack roll 6k3, max range 30 feet, DR 3k2, can set flammable objects alight). Flaming Regeneration – Daku no Oni suffer full damage from magical fire, but regenerate all such damage during the Reactions Stage of the same Round (unless dead). Partial Invulnerability – Invulnerable to normal flames; magical flames damage them normally. Wreathed in Flames – Constantly wreathed in fire. Anything flammable they touch will be set alight. Anyone striking with unarmed attacks or Small weapons automatically suffers 3k2 Wounds; Medium weapons cause 2k1 Wounds; Large weapons or ranged attacks cause no Wounds. The flames can be extinguished with the Extinguish spell or large amounts of water, but relight during the Reactions Stage of the same Round.</w:t>
      </w:r>
    </w:p>
    <w:bookmarkEnd w:id="424"/>
    <w:bookmarkStart w:id="425" w:name="furu-no-oni-serpent-of-flames-unique"/>
    <w:p>
      <w:pPr>
        <w:pStyle w:val="Heading3"/>
      </w:pPr>
      <w:r>
        <w:t xml:space="preserve">Furu no Oni, Serpent of Flames (Unique)</w:t>
      </w:r>
    </w:p>
    <w:p>
      <w:pPr>
        <w:pStyle w:val="FirstParagraph"/>
      </w:pPr>
      <w:r>
        <w:t>Millennia ago a powerful fire demon destroyed a community of Naga, then slew the hero who came seeking vengeance, stealing much of his soul and severing it from the Akasha – the most terrible fate imaginable for a Naga. The fire demon, until that time a nearly incorporeal being of flame, possessed the Naga hero’s body and became even more powerful. Furu no Oni barely resembles the Naga whose form it stole. It has a vaguely humanoid upper torso and a snake-like lower body, with six whip-like tentacles instead of arms. Its skin is covered in thorn-shaped protrusions of blackened bone. Its torso and head are split in the center, revealing its hideous molten blood. Its eyes glow with a deep red fire that can see through the most intricate illusions. It is twenty feet in height when it raises itself up on its tail, and over fifty feet in length.</w:t>
      </w:r>
    </w:p>
    <w:p>
      <w:pPr>
        <w:pStyle w:val="BodyText"/>
      </w:pPr>
      <w:r>
        <w:t>The demon spends much of its time hunting for ancient Naga ruins, as it requires the corpses of Naga in order to spawn more of itself. The Naga can sense its presence through the Akasha, usually able to drive it away from their main settlements, keeping its spawn count thankfully low.</w:t>
      </w:r>
    </w:p>
    <w:p>
      <w:pPr>
        <w:pStyle w:val="BodyText"/>
      </w:pPr>
      <w:r>
        <w:t>Air 6 | Earth 8 | Fire 8 | Water 6 | Awareness 7 | Intelligence 9 | Strength 8</w:t>
      </w:r>
    </w:p>
    <w:p>
      <w:pPr>
        <w:pStyle w:val="BodyText"/>
      </w:pPr>
      <w:r>
        <w:t>Initiative: 10k8 | Attack: Tentacles 10k10+2 (Simple or Complex, see below) | Damage: 10k5 (Tentacles) | Armor TN: 40 | Reduction: 25 | Wounds: 80: +5; 160: +10; 240: +15; 320: Dead | Taint Rank: 7</w:t>
      </w:r>
    </w:p>
    <w:p>
      <w:pPr>
        <w:pStyle w:val="BodyText"/>
      </w:pPr>
      <w:r>
        <w:t>Special Abilities: Burning Blood – Anyone wounding the oni in melee must make a Defense/Reflexes roll (TN 40 for unarmed/Small weapons, TN 35 for Medium, TN 30 for Large) or be splattered by burning blood, taking 5k5 damage (and must roll for Taint exposure). Create Spawn – As a Complex Action, the oni may imbue the corpse of a Naga with its own foul essence; the corpse arises as a Furu no Oni Spawn in the Reactions Stage of the following Round. Extreme Heat – The air around Furu no Oni sets flammable items alight. Non-magical arrows are consumed by fire before they can reach it, causing no damage. Fear 5. Fiery Impalement Attack – If the oni controls a Grapple at the beginning of its Turn, it may as a Simple Action drag the Grappled foe up its thorn-covered body, causing 3k3 damage on the first Round of the Grapple, plus 4k4 fire damage every Round the Grapple is maintained. Flame Sight – Gains +4k0 on all rolls to detect those using Stealth and is immune to all illusion spells. Hurl Flaming Blood – May hurl molten blood at foes within thirty feet (Simple Action, attack roll 10k9, 4k4 fire damage, continues burning for an additional 2k2 the next Round unless washed off). Many Tentacles – Tentacles are normally Simple attacks; as a Complex Action can attack with up to four tentacles at once, up to two of which may be Grapple attempts. Pearl Vulnerability – Any pearl magic spell targeting Furu no Oni gains three Free Raises. Superior Invulnerability – Invulnerable to fire (both magical and mundane) and to mundane attacks. Swift 4.</w:t>
      </w:r>
    </w:p>
    <w:bookmarkEnd w:id="425"/>
    <w:bookmarkStart w:id="426" w:name="furu-no-oni-spawn"/>
    <w:p>
      <w:pPr>
        <w:pStyle w:val="Heading3"/>
      </w:pPr>
      <w:r>
        <w:t xml:space="preserve">Furu no Oni Spawn</w:t>
      </w:r>
    </w:p>
    <w:p>
      <w:pPr>
        <w:pStyle w:val="FirstParagraph"/>
      </w:pPr>
      <w:r>
        <w:t xml:space="preserve">Air 4 | Earth 4 | Fire 6 | Water 4 | Strength 5</w:t>
      </w:r>
    </w:p>
    <w:p>
      <w:pPr>
        <w:pStyle w:val="BodyText"/>
      </w:pPr>
      <w:r>
        <w:t>Initiative: 8k5 | Attack: Tentacles 8k6 (Simple) | Damage: 6k3 (Tentacles) | Armor TN: 30 | Reduction: 10 | Wounds: 24: +5; 48: +10; 72: +15; 96: Dead | Taint Rank: 5</w:t>
      </w:r>
    </w:p>
    <w:p>
      <w:pPr>
        <w:pStyle w:val="BodyText"/>
      </w:pPr>
      <w:r>
        <w:t>Special Abilities: Burning Blood – Anyone wounding the spawn in melee must make a Defense/Reflexes roll (TN 25 for unarmed/Small weapons, TN 20 for Medium, TN 15 for Large) or take 2k2 damage (and must roll for Taint exposure). Fear 3. Fiery Impalement Attack – If the spawn controls a Grapple at the beginning of its Turn, it may as a Simple Action drag the Grappled foe up its thorn-covered body, causing 2k1 damage on the first Round, plus 2k2 fire damage every Round the Grapple is maintained. Hurl Flaming Blood – May hurl molten blood at foes within thirty feet (Simple Action, attack roll 8k4, 2k2 fire damage). Many Tentacles – Normally Simple attacks; as a Complex Action can attack with up to three tentacles at once, one of which may be a Grapple attempt. Pearl Vulnerability – Any pearl magic spell targeting spawn gains three Free Raises. Partial Invulnerability – Invulnerable to fire (both magical and mundane), otherwise takes normal damage. Swift 2.</w:t>
      </w:r>
    </w:p>
    <w:bookmarkEnd w:id="426"/>
    <w:bookmarkStart w:id="427" w:name="gagoze-no-oni-plague-of-the-forest"/>
    <w:p>
      <w:pPr>
        <w:pStyle w:val="Heading3"/>
      </w:pPr>
      <w:r>
        <w:t xml:space="preserve">Gagoze no Oni, Plague of the Forest</w:t>
      </w:r>
    </w:p>
    <w:p>
      <w:pPr>
        <w:pStyle w:val="FirstParagraph"/>
      </w:pPr>
      <w:r>
        <w:t>The singular entity known as Gagoze no Oni is perhaps unique among its kind in that it neither came through a portal from Jigoku nor was it summoned – it crawled fully formed from a mire within the Shadowlands Marsh of the Shinomen Mori, a wretched swamp created from the liquefied remains of Shadowlands creatures slain long ago by the Naga race. Long after the Naga had gone to sleep, Gagoze no Oni inexplicably emerged and casually dismissed the Naga wards. It is an exceptionally intelligent and cunning creature, unusual in that it not only commands the power of the kansen but can also compel obedience from the elemental kami as well. Those shugenja who have been in its vicinity and survived report the kami scream in agony at the creature’s commands but appear to have no ability to defy its wishes. Gagoze is particularly reviled by all shugenja aware of its existence, and the Kuni have dedicated themselves to its destruction. It vaguely resembles the Naga it hates, with a serpentine lower body ending in a long and powerful tail, but a human-like upper torso.</w:t>
      </w:r>
    </w:p>
    <w:p>
      <w:pPr>
        <w:pStyle w:val="BodyText"/>
      </w:pPr>
      <w:r>
        <w:t xml:space="preserve">Air 3 | Earth 4 | Fire 5 | Water 4 | Reflexes 4</w:t>
      </w:r>
    </w:p>
    <w:p>
      <w:pPr>
        <w:pStyle w:val="BodyText"/>
      </w:pPr>
      <w:r>
        <w:t>Initiative: 4k4 | Attack: Claws 5k5 (Simple) | Damage: 4k4 (claws) | Armor TN: 25 | Reduction: 5 | Wounds: 25: +1; 50: +5; 75: +10; 125: +15; 150: Dead | Taint Rank: 6</w:t>
      </w:r>
    </w:p>
    <w:p>
      <w:pPr>
        <w:pStyle w:val="BodyText"/>
      </w:pPr>
      <w:r>
        <w:t>Skills: Defense 4, Hunting 6, Intimidation 4, Jiujutsu 4, Spellcraft 5, Stealth 6</w:t>
      </w:r>
    </w:p>
    <w:p>
      <w:pPr>
        <w:pStyle w:val="BodyText"/>
      </w:pPr>
      <w:r>
        <w:t>Special Abilities: Fear 3. Huge. Invulnerable. Spell Mastery – Gagoze no Oni may cast elemental spells as a Rank 3 shugenja with no Affinity or Deficiency, with no need for scrolls, making it an unpredictable and deadly foe. Taint Affliction – When the Gagoze no Oni turns its burning gaze on its target (a Complex Action), the victim must immediately make a Contested Willpower Roll against the oni. If the oni wins, the victim immediately gains 1 full Rank of Taint. If the target wins, the Taint is averted but the target loses 1 Rank from Fire and Earth Rings for the next 24 hours. The Gagoze can only ever use this power once against each individual it meets.</w:t>
      </w:r>
    </w:p>
    <w:bookmarkEnd w:id="427"/>
    <w:bookmarkStart w:id="428" w:name="genso-no-oni-dark-warrior"/>
    <w:p>
      <w:pPr>
        <w:pStyle w:val="Heading3"/>
      </w:pPr>
      <w:r>
        <w:t xml:space="preserve">Genso no Oni, Dark Warrior</w:t>
      </w:r>
    </w:p>
    <w:p>
      <w:pPr>
        <w:pStyle w:val="FirstParagraph"/>
      </w:pPr>
      <w:r>
        <w:t>The Genso no Oni is a legend within the Shadowlands, famous even to the Lost and feared by other oni that seem more powerful. It is said to be stronger than the mightiest Hida, faster than the swiftest Kakita, and more fearsome than the fiercest Matsu. Perhaps the most terrible thing about this unique oni is that it resembles and understands the samurai it lives to kill. Genso no Oni is a consummate warrior, flawless in technique and skill. It lives for the challenge of facing worthy foes and destroying them utterly. The beast is an eight-foot-tall humanoid, incredibly well-muscled, with dark red skin, dressed in the manner of a traveling warrior. It is devoid of hair and has a mouth that seems to split the entire head in two, filled with needle-like teeth, and two short horns atop its head.</w:t>
      </w:r>
    </w:p>
    <w:p>
      <w:pPr>
        <w:pStyle w:val="BodyText"/>
      </w:pPr>
      <w:r>
        <w:t xml:space="preserve">Air 3 | Earth 4 | Fire 4 | Water 4 | Reflexes 5</w:t>
      </w:r>
    </w:p>
    <w:p>
      <w:pPr>
        <w:pStyle w:val="BodyText"/>
      </w:pPr>
      <w:r>
        <w:t>Initiative: 5k5 | Attack: Obsidian katana 9k4 (Simple), Talons 8k4 (Simple) | Damage: 7k2 (obsidian katana), 4k4 (talons) | Armor TN: 30 | Reduction: 4 | Wounds: 40: +5; 80: +10; 120: +15; 160: +20; 200: Out; 240: Dead | Taint Rank: 7</w:t>
      </w:r>
    </w:p>
    <w:p>
      <w:pPr>
        <w:pStyle w:val="BodyText"/>
      </w:pPr>
      <w:r>
        <w:t>Skills: Athletics 3, Defense 4, Hunting 7, Iaijutsu 5, Jiujutsu 4, Kenjutsu 5, Stealth 4</w:t>
      </w:r>
    </w:p>
    <w:p>
      <w:pPr>
        <w:pStyle w:val="BodyText"/>
      </w:pPr>
      <w:r>
        <w:t>Special Abilities: Fear 3. Obsidian Daisho – Genso no Oni carries a massive daisho fashioned from obsidian. The blades are spiritually connected to the creature and do not survive its death. If one or both are stolen before death, the Genso no Oni will hunt down the thief to the ends of the earth. Due to its intimate connection to its swords, Genso no Oni may not be targeted with the Disarm Maneuver. Taunts – Genso no Oni perceives the faults and regrets of the human soul and berates those who face it with the most horrific insults imaginable, mocking faith, human decency, and the Code of Bushido. During the first Round of a skirmish, all Rokugani opponents must make a Contested Willpower Roll against it. If they fail, their highest Basic School Rank is effectively reduced by 1 for the duration of the skirmish, denying access to that School Technique and making them one School/Insight Rank lower for Initiative, spell casting, and similar game effects.</w:t>
      </w:r>
    </w:p>
    <w:bookmarkEnd w:id="428"/>
    <w:bookmarkStart w:id="429" w:name="ianwa-no-oni-dark-bargainer"/>
    <w:p>
      <w:pPr>
        <w:pStyle w:val="Heading3"/>
      </w:pPr>
      <w:r>
        <w:t xml:space="preserve">Ianwa no Oni, Dark Bargainer</w:t>
      </w:r>
    </w:p>
    <w:p>
      <w:pPr>
        <w:pStyle w:val="FirstParagraph"/>
      </w:pPr>
      <w:r>
        <w:t>Ianwa no Oni are extremely rare – Kuni scholars believe there may only be one of these creatures – and those few mortals familiar with its existence are enormously grateful for this. What it lacks in physical power it more than makes up for with its strange ability to form terrible, corrupting pacts with mortals. Those foolish enough to succumb to Ianwa’s demands face worse than death – they face damnation. Ianwa no Oni is rather small, slug-like in appearance, with a long tubular body, two small arms, and a grotesque head. It cannot speak but communicates directly through its mind into the thoughts of those around it. It can teleport almost anywhere within the Shadowlands or the Empire.</w:t>
      </w:r>
    </w:p>
    <w:p>
      <w:pPr>
        <w:pStyle w:val="BodyText"/>
      </w:pPr>
      <w:r>
        <w:t>When Ianwa no Oni targets a mortal, it appears when the victim is alone and uses its fearful presence to overwhelm the individual, demanding some minor gift or sinful deed. It starts with something simple, then returns days, weeks, or years later with increasingly outrageous and dishonorable demands. The victim gradually becomes more dishonored – and more corrupted by the Taint. Since the Ianwa makes sure to only appear to its chosen victim, the victim will often appear to be mad. Ianwa no Oni is actually a notorious coward: if someone inflicts more than 1 Wound on it with a single attack (difficult, since it is Invulnerable), it will instantly retreat, abandoning its victim.</w:t>
      </w:r>
    </w:p>
    <w:p>
      <w:pPr>
        <w:pStyle w:val="BodyText"/>
      </w:pPr>
      <w:r>
        <w:t>Air 3 | Earth 3 | Fire 2 | Water 3 | Awareness 5 | Intelligence 6 | Perception 6</w:t>
      </w:r>
    </w:p>
    <w:p>
      <w:pPr>
        <w:pStyle w:val="BodyText"/>
      </w:pPr>
      <w:r>
        <w:t>Initiative: 3k3 | Attack: Claw 2k2 (Complex) | Damage: 3k3 (claw) | Armor TN: 20 | Reduction: 3 | Wounds: 12: +5; 24: +10; 36: +15; 48: Dead | Taint Rank: 7</w:t>
      </w:r>
    </w:p>
    <w:p>
      <w:pPr>
        <w:pStyle w:val="BodyText"/>
      </w:pPr>
      <w:r>
        <w:t xml:space="preserve">Skills: Intimidation (Control) 7, Temptation 8</w:t>
      </w:r>
    </w:p>
    <w:p>
      <w:pPr>
        <w:pStyle w:val="BodyText"/>
      </w:pPr>
      <w:r>
        <w:t>Special Abilities: Dark Demands – If a mortal fails to resist Ianwa’s enhanced Fear effect, he must spend a Void Point each day to resist Ianwa’s demand. If he cannot, he must obey, gaining 1–5 points of Taint each time. Each time Ianwa returns and uses its Fear Enhancement on the same victim, the number of Void Points the victim must spend per day to resist goes up by 1, continuing until the victim is no longer able to resist at all. Fear 5. Fear Enhancement – When facing a single individual, once per encounter the Ianwa no Oni can magnify its Fear effect against that one target to Fear 8. Invulnerable. Teleport – As a Complex Action, may disappear and appear at any other location anywhere within the Shadowlands or Rokugan. Powerful magical wards can block this movement.</w:t>
      </w:r>
    </w:p>
    <w:bookmarkEnd w:id="429"/>
    <w:bookmarkStart w:id="430" w:name="kamu-no-oni-the-killing-maw"/>
    <w:p>
      <w:pPr>
        <w:pStyle w:val="Heading3"/>
      </w:pPr>
      <w:r>
        <w:t xml:space="preserve">Kamu no Oni, the Killing Maw</w:t>
      </w:r>
    </w:p>
    <w:p>
      <w:pPr>
        <w:pStyle w:val="FirstParagraph"/>
      </w:pPr>
      <w:r>
        <w:t>The horrifying Kamu no Oni is among the most immediately recognizable of all oni, a nearly mindless killing machine with no obvious sensory organs yet an extremely capable hunter. Atop a powerfully-built torso, the demon’s shoulders and chest split into a massive maw wide enough to bite even the largest Crab samurai in half. Those unfortunate enough to be caught are torn to pieces by its massive arms and then rapidly devoured. A full-grown Kamu no Oni can slaughter and consume an entire Crab patrol in less than two minutes.</w:t>
      </w:r>
    </w:p>
    <w:p>
      <w:pPr>
        <w:pStyle w:val="BodyText"/>
      </w:pPr>
      <w:r>
        <w:t>Air 2 | Earth 5 | Fire 2 | Water 3 | Reflexes 3 | Agility 4 | Strength 6</w:t>
      </w:r>
    </w:p>
    <w:p>
      <w:pPr>
        <w:pStyle w:val="BodyText"/>
      </w:pPr>
      <w:r>
        <w:t>Initiative: 3k3 | Attack: Bite 4k4 (Complex), Claw 7k4 (Simple) | Damage: 7k5 (bite), 6k3 (claw) | Armor TN: 25 | Reduction: 5 | Wounds: 50: +5; 75: +10; 100: +15; 125: +20; 150: Dead | Taint Rank: 6</w:t>
      </w:r>
    </w:p>
    <w:p>
      <w:pPr>
        <w:pStyle w:val="BodyText"/>
      </w:pPr>
      <w:r>
        <w:t>Special Abilities: Devour – If a Kamu no Oni controls a Grapple, it may inflict bite damage on the Grappled opponent instead of claw damage. If this damage reduces an opponent to the Out Wound Level, he has been swallowed and will die in the Reactions Stage of the following Round unless somehow pulled free or the Kamu no Oni is killed. Fear 4. Invulnerable.</w:t>
      </w:r>
    </w:p>
    <w:bookmarkEnd w:id="430"/>
    <w:bookmarkStart w:id="431" w:name="kommei-no-oni-demon-of-confusion"/>
    <w:p>
      <w:pPr>
        <w:pStyle w:val="Heading3"/>
      </w:pPr>
      <w:r>
        <w:t xml:space="preserve">Kommei no Oni, Demon of Confusion</w:t>
      </w:r>
    </w:p>
    <w:p>
      <w:pPr>
        <w:pStyle w:val="FirstParagraph"/>
      </w:pPr>
      <w:r>
        <w:t>Kommei no Oni delight in chaos. In their natural form they resemble gaunt, almost skeletal humans wearing long shapeless robes, but with four-fingered hands tipped with six-inch claws and a second face on the back of their head. The “robe” is actually a loose skin that grows out of their neck. Their joints allow limbs to bend equally forward and backward. These Natural shapechangers steal the souls of victims by breathing out a foul yellow fog impregnated with their own corrupted essence. If a victim dies from the fog, his soul is stolen and the oni can take that victim’s form. When two or more victims are afflicted by the fog at the same time, their souls can be transferred between bodies. Reversing the switch can only be accomplished after the death of the Kommei no Oni.</w:t>
      </w:r>
    </w:p>
    <w:p>
      <w:pPr>
        <w:pStyle w:val="BodyText"/>
      </w:pPr>
      <w:r>
        <w:t xml:space="preserve">Air 5 | Earth 5 | Fire 3 | Water 3 | Awareness 6 | Strength 4</w:t>
      </w:r>
    </w:p>
    <w:p>
      <w:pPr>
        <w:pStyle w:val="BodyText"/>
      </w:pPr>
      <w:r>
        <w:t>Initiative: 7k4 | Attack: Claws 7k3 (Simple) | Damage: 6k3 (Claws) | Armor TN: 25 | Reduction: 10 | Wounds: 20: +5; 40: +10; 60: +15; 80: Dead | Taint Rank: 6</w:t>
      </w:r>
    </w:p>
    <w:p>
      <w:pPr>
        <w:pStyle w:val="BodyText"/>
      </w:pPr>
      <w:r>
        <w:t xml:space="preserve">Skills: Acting 5, Courtier 4, Etiquette 4, Sincerity (Deceit) 5</w:t>
      </w:r>
    </w:p>
    <w:p>
      <w:pPr>
        <w:pStyle w:val="BodyText"/>
      </w:pPr>
      <w:r>
        <w:t>Special Abilities: All-Around Vision – If a Kommei no Oni is able to expose the eyes on the back of its head, it gains two Free Raises on Investigation (Notice) / Perception rolls to prevent being surprised. Double-Jointed – Suffers no combat penalties for being Prone and can stand with a Free Action. Fear 3. Shapeshifting – As a Complex Action can change its physical form into anyone whose soul it has devoured, also gaining three of the Skills the person knew at the Rank they were known. Spirit Leeching – Can breathe out a foul yellow fog (Simple Action, range 5 feet, lasts rounds equal to the oni’s Air). Those caught must make a Stamina Roll at TN 25 each Round to hold their breath. If a victim inhales, he must roll Willpower at TN 25 during the Reactions Stage each Round. Two total failures means his soul is devoured and he dies instantly, allowing the Kommei no Oni to take his shape thereafter. Spirit Trading – If two or more victims inhale the fog and fail a Willpower roll on the same Round, instead of their souls being devoured they switch places randomly. Each victim retains all Skills and mental Traits but gains the physical Traits of the body they now inhabit. Powerful magic can potentially reverse the process at GM’s discretion, but only after the death of the oni.</w:t>
      </w:r>
    </w:p>
    <w:bookmarkEnd w:id="431"/>
    <w:bookmarkStart w:id="432" w:name="X22938d89687767395c57692804ad42d3b7d1aae"/>
    <w:p>
      <w:pPr>
        <w:pStyle w:val="Heading3"/>
      </w:pPr>
      <w:r>
        <w:t xml:space="preserve">Manesuru no Oni, the Demon of the Dark Mirror</w:t>
      </w:r>
    </w:p>
    <w:p>
      <w:pPr>
        <w:pStyle w:val="FirstParagraph"/>
      </w:pPr>
      <w:r>
        <w:t>Manesuru no Oni are some of the most deadly foes samurai are ever likely to meet because they force those samurai to fight against foes who are just as well trained and who know their every strength and weakness. In its natural form, Manesuru no Oni are formless masses of black protoplasm, slow-moving and almost defenseless. They spend most of their time lying in ambush, waiting for prey to venture close. When other creatures come within sight, the oni studies them for a time and then spawns protoplasmic constructs that closely resemble them – virtually identical to the creatures they are copied from. The Demon of the Dark Mirror uses these constructs to slay the creatures and then oozes out of hiding to eat the corpses.</w:t>
      </w:r>
    </w:p>
    <w:p>
      <w:pPr>
        <w:pStyle w:val="BodyText"/>
      </w:pPr>
      <w:r>
        <w:t>Air 1 | Earth 4 | Fire 3 | Water 4 | Awareness 4 | Intelligence 4 | Perception 5</w:t>
      </w:r>
    </w:p>
    <w:p>
      <w:pPr>
        <w:pStyle w:val="BodyText"/>
      </w:pPr>
      <w:r>
        <w:t>Initiative: 4k1 | Attack: Pseudopod 4k3 (Complex) | Damage: 4k1 (Pseudopod) | Armor TN: 10 | Reduction: 8 | Wounds: 12: +5; 24: +10; 36: +15; 48: Dead | Taint Rank: 6</w:t>
      </w:r>
    </w:p>
    <w:p>
      <w:pPr>
        <w:pStyle w:val="BodyText"/>
      </w:pPr>
      <w:r>
        <w:t xml:space="preserve">Skills: Investigation 3, Stealth (Ambush) 6</w:t>
      </w:r>
    </w:p>
    <w:p>
      <w:pPr>
        <w:pStyle w:val="BodyText"/>
      </w:pPr>
      <w:r>
        <w:t>Special Abilities: Malleable Form and Color – Can change its shape and color at will, granting three Free Raises on Stealth Skill rolls to hide. Magic Resistance – Can alter its shape to absorb and deflect elemental forces; the demon has two Ranks of the Magic Resistance Advantage. Spawn Dark Mirror – Once the oni has studied a creature using Uncanny Insight, it creates a duplicate out of its own flesh. It can create a maximum number of duplicates equal to its Taint Rank, but cannot copy a specific creature more than once in a twenty-four-hour period. The duplicate has all the target’s physical and mental Traits, Skills, Advantages, Disadvantages, Wounds, and School/Path Techniques (if any). It cannot cast spells, does not have a Void Ring or Void Points, and cannot activate Techniques requiring Void expenditure. It does have Magic Resistance and a Taint Rank equal to the Manesuru no Oni that spawned it. Dark mirrors attack the creature they are copied from first; once that creature is killed they attack anything else that could be a threat. When destroyed, they collapse into black protoplasmic ooze. Uncanny Insight – If the Manesuru no Oni spends two consecutive Complex Actions studying a creature, it can duplicate that creature. If a creature has defenses preventing others from reading its mind, the Manesuru must roll Investigation/Awareness against the target’s Insight Rank x5 to break through.</w:t>
      </w:r>
    </w:p>
    <w:bookmarkEnd w:id="432"/>
    <w:bookmarkStart w:id="433" w:name="morei-no-oni-the-grain-demon"/>
    <w:p>
      <w:pPr>
        <w:pStyle w:val="Heading3"/>
      </w:pPr>
      <w:r>
        <w:t xml:space="preserve">Morei no Oni, the Grain Demon</w:t>
      </w:r>
    </w:p>
    <w:p>
      <w:pPr>
        <w:pStyle w:val="FirstParagraph"/>
      </w:pPr>
      <w:r>
        <w:t>Morei no Oni are fairly harmless by the standards of oni. They appear to be healthy brown trees with leaves that show the barest hint of green, with small white seedpods interspersed among the leaves that closely resemble grains of rice. Grain Demons move very slowly and their claws are not particularly deadly. It is the rice-like seedpods that make these oni a true threat to the Empire. Every night the Morei no Oni can drop up to a thousand seeds from its branches. These seeds are actually the creature’s spawn, and each one has the potential to grow into a full-sized Morei no Oni if dropped on fertile soil. If a living creature somehow ingests a Morei no Oni spawn, the spawn will sprout and eat the creature from the inside – an agonizing death. There are rumors of devious Lost slipping Morei no Oni spawn into bags of rice, allowing them to spread across the Empire.</w:t>
      </w:r>
    </w:p>
    <w:p>
      <w:pPr>
        <w:pStyle w:val="BodyText"/>
      </w:pPr>
      <w:r>
        <w:t xml:space="preserve">Air 2 | Earth 2 | Fire 1 | Water 1 | Strength 2</w:t>
      </w:r>
    </w:p>
    <w:p>
      <w:pPr>
        <w:pStyle w:val="BodyText"/>
      </w:pPr>
      <w:r>
        <w:t>Initiative: 3k2 | Attack: Claws 3k2 (Complex) | Damage: 3k1 (Claws) | Armor TN: 15 | Reduction: 10 | Wounds: 12: +5; 24: +10; 36: Dead | Taint Rank: 3</w:t>
      </w:r>
    </w:p>
    <w:p>
      <w:pPr>
        <w:pStyle w:val="BodyText"/>
      </w:pPr>
      <w:r>
        <w:t>Special Abilities: Immobile – Morei no Oni are trees and cannot move. Seed Spawn – Every day the Morei no Oni can drop up to a thousand spawn that look like grains of rice. If a spawn is swallowed, the victim begins suffering 1k1 Wounds per Round (not subject to Reduction). The spawn can be killed if the victim ingests jade, crystal, or jade powder, or if the spell Peace of the Kami is used. Otherwise the damage continues until the victim dies and an adult Morei no Oni sprouts from the corpse.</w:t>
      </w:r>
    </w:p>
    <w:bookmarkEnd w:id="433"/>
    <w:bookmarkStart w:id="434" w:name="muduro-no-oni-the-corrupted-mountain"/>
    <w:p>
      <w:pPr>
        <w:pStyle w:val="Heading3"/>
      </w:pPr>
      <w:r>
        <w:t xml:space="preserve">Muduro no Oni, the Corrupted Mountain</w:t>
      </w:r>
    </w:p>
    <w:p>
      <w:pPr>
        <w:pStyle w:val="FirstParagraph"/>
      </w:pPr>
      <w:r>
        <w:t>Muduro no Oni resemble nothing so much as an animated portion of a mountain, and are almost as difficult to kill as the mountains they resemble. They stand nearly fifty feet in height with enormous claws and teeth, and their bodies are covered in sharp rock-like protrusions. An unholy glow radiates from their mouths and eye sockets. Muduro no Oni are simple, unintelligent foes that attack with their claws or try to swallow opponents whole, relying on their rock-like skin to protect them. There are tales of entire mountain ranges in the deep Shadowlands composed of Muduro no Oni, and it is rumored to be possible for these creatures to grow so large they can no longer move, waiting for prey to walk between their cavernous jaws.</w:t>
      </w:r>
    </w:p>
    <w:p>
      <w:pPr>
        <w:pStyle w:val="BodyText"/>
      </w:pPr>
      <w:r>
        <w:t xml:space="preserve">Air 3 | Earth 7 | Fire 2 | Water 4 | Agility 3 | Strength 8</w:t>
      </w:r>
    </w:p>
    <w:p>
      <w:pPr>
        <w:pStyle w:val="BodyText"/>
      </w:pPr>
      <w:r>
        <w:t>Initiative: 6k3 | Attack: Claws 7k3 (Simple), Bite 8k3 (Complex) | Damage: 10k3 (Claws), 10k5 (Bite) | Armor TN: 15 | Reduction: 20 | Wounds: 100: +5; 150: +10; 200: Dead | Taint Rank: 5</w:t>
      </w:r>
    </w:p>
    <w:p>
      <w:pPr>
        <w:pStyle w:val="BodyText"/>
      </w:pPr>
      <w:r>
        <w:t>Special Abilities: Fear 4. Huge. Invulnerable. Swallow Whole – If a Muduro no Oni hits with its Bite attack it may attempt to swallow its victim whole (Contested Strength roll). Swallowed creatures suffer 3k3 Wounds and automatically gain 1 point of Shadowlands Taint during the Reactions Stage of each Round. They can attempt to climb out (Athletics (Climbing) / Strength at TN 30 to reach the mouth; then Strength at TN 25 to open the jaws). A swallowed creature may also attempt to cut a way out with a Small or Medium weapon with a cutting blade; inflicting 20 or more Wounds on the Muduro no Oni’s stomach (which has no Reduction) will cut a hole large enough for escape. A Muduro no Oni may swallow up to three human-sized creatures at a time.</w:t>
      </w:r>
    </w:p>
    <w:bookmarkEnd w:id="434"/>
    <w:bookmarkStart w:id="435" w:name="nairu-no-oni-scourge-of-the-skies"/>
    <w:p>
      <w:pPr>
        <w:pStyle w:val="Heading3"/>
      </w:pPr>
      <w:r>
        <w:t xml:space="preserve">Nairu no Oni, Scourge of the Skies</w:t>
      </w:r>
    </w:p>
    <w:p>
      <w:pPr>
        <w:pStyle w:val="FirstParagraph"/>
      </w:pPr>
      <w:r>
        <w:t>Ponderous and reptilian in appearance, the multi-legged Nairu no Oni are extremely fast and agile opponents once they take to the air with their powerful leathery wings. They plague the Crab with airborne tactics during large-scale assaults on the Kaiu Wall. Together with the smaller and more intelligent Sanru no Oni, the Nairu no Oni represent the most numerous and perhaps most dangerous flying demons within the Shadowlands.</w:t>
      </w:r>
    </w:p>
    <w:p>
      <w:pPr>
        <w:pStyle w:val="BodyText"/>
      </w:pPr>
      <w:r>
        <w:t xml:space="preserve">Air 3 | Earth 2 | Fire 2 | Water 2 | Agility 4 | Strength 4</w:t>
      </w:r>
    </w:p>
    <w:p>
      <w:pPr>
        <w:pStyle w:val="BodyText"/>
      </w:pPr>
      <w:r>
        <w:t>Initiative: 4k3 | Attack: Talons 6k4 (Simple) | Damage: 4k4 (talons) | Armor TN: 20 | Reduction: 4 | Wounds: 20: +5; 40: +10; 60: +15; 80: Dead | Taint Rank: 5</w:t>
      </w:r>
    </w:p>
    <w:p>
      <w:pPr>
        <w:pStyle w:val="BodyText"/>
      </w:pPr>
      <w:r>
        <w:t>Special Abilities: Diving Attack – A Nairu who makes a diving attack from a height of at least forty feet gains a +1k1 bonus to its attack roll (stacks with any bonus from Full Attack) but after the attack is resolved, the oni is no longer flying and automatically becomes Prone. Fear 2. Invulnerable. Swift 3 (when flying).</w:t>
      </w:r>
    </w:p>
    <w:bookmarkEnd w:id="435"/>
    <w:bookmarkStart w:id="436" w:name="nosloc-no-oni-vassals-of-the-demon-lords"/>
    <w:p>
      <w:pPr>
        <w:pStyle w:val="Heading3"/>
      </w:pPr>
      <w:r>
        <w:t xml:space="preserve">Nosloc no Oni, Vassals of the Demon Lords</w:t>
      </w:r>
    </w:p>
    <w:p>
      <w:pPr>
        <w:pStyle w:val="FirstParagraph"/>
      </w:pPr>
      <w:r>
        <w:t>The Nosloc no Oni average eight to ten feet in height and are powerfully built, with brilliant red skin, horns atop their heads, and vicious talons. They are exclusively carnivorous and have enormous appetites. They are quite capable of fighting with their claws but prefer to arm themselves with whatever weapons are available, especially heavy weapons taken from fallen Crab warriors. Unlike many oni, Nosloc are capable of speech. The true threat of Nosloc no Oni is their temperament and intellect – they are only slightly less intelligent than the average human, lack the mindless bestial temperament of most other oni, and can fight alongside one another to achieve common goals. In almost every major confrontation between the Shadowlands and the Empire, Nosloc no Oni have comprised a sizeable portion of the rank and file Shadowlands force.</w:t>
      </w:r>
    </w:p>
    <w:p>
      <w:pPr>
        <w:pStyle w:val="BodyText"/>
      </w:pPr>
      <w:r>
        <w:t xml:space="preserve">Air 2 | Earth 4 | Fire 3 | Water 4 | Reflexes 3 | Agility 4</w:t>
      </w:r>
    </w:p>
    <w:p>
      <w:pPr>
        <w:pStyle w:val="BodyText"/>
      </w:pPr>
      <w:r>
        <w:t>Initiative: 5k3 | Attack: Heavy Weapon 7k4 or Claws 6k4 | Damage: 8k2 (heavy weapon) or 5k2 (claws) | Armor TN: 20 | Reduction: 5 | Wounds: 16: +5; 24: +10; 32: +15; 48: +20; 80: Dead | Taint Rank: 5</w:t>
      </w:r>
    </w:p>
    <w:p>
      <w:pPr>
        <w:pStyle w:val="BodyText"/>
      </w:pPr>
      <w:r>
        <w:t xml:space="preserve">Skills: Battle 2, Defense 2, Heavy Weapons 3, Jiujutsu 3</w:t>
      </w:r>
    </w:p>
    <w:p>
      <w:pPr>
        <w:pStyle w:val="BodyText"/>
      </w:pPr>
      <w:r>
        <w:t>Special Abilities: Battlefield Acumen – For every other Nosloc no Oni within fifty feet, the demon gains a bonus of +1 to the total of all attack rolls, damage rolls, and Battle Skill Rolls. Fear 2. Invulnerable.</w:t>
      </w:r>
    </w:p>
    <w:bookmarkEnd w:id="436"/>
    <w:bookmarkStart w:id="437" w:name="pekkle-no-oni-the-pretender"/>
    <w:p>
      <w:pPr>
        <w:pStyle w:val="Heading3"/>
      </w:pPr>
      <w:r>
        <w:t xml:space="preserve">Pekkle no Oni, the Pretender</w:t>
      </w:r>
    </w:p>
    <w:p>
      <w:pPr>
        <w:pStyle w:val="FirstParagraph"/>
      </w:pPr>
      <w:r>
        <w:t>Of all the infiltration threats posed by the Shadowlands, perhaps none are more successful and dangerous than the Pekkle no Oni – consummate deceivers capable of maintaining elaborate deceptions for months or years on end. The entities known as Pekkle are mischievous shapeshifting spirits native to Sakkaku, the Realm of Mischief. During the First War the fallen Kami Fu Leng seized a large number of Pekkle and forced them into his service, infusing them with the Taint and effectively transforming them into oni. The transformed spirits became Pekkle no Oni, vastly more malicious and dangerous than their trickster brethren, bringing cruelty and death on mortals or serving as spies and saboteurs. Pekkle no Oni frequently masquerade as children, although they are capable of appearing as males or females of any age up to roughly 30 years old.</w:t>
      </w:r>
    </w:p>
    <w:p>
      <w:pPr>
        <w:pStyle w:val="BodyText"/>
      </w:pPr>
      <w:r>
        <w:t>Air 5 | Earth 3 | Fire 2 | Water 2 | Willpower 6 | Intelligence 5 | Perception 5</w:t>
      </w:r>
    </w:p>
    <w:p>
      <w:pPr>
        <w:pStyle w:val="BodyText"/>
      </w:pPr>
      <w:r>
        <w:t>Initiative: 5k5 | Attack: Claws 4k2 (Complex) | Damage: 4k3 (claws) | Armor TN: 30 | Wounds: 20: +5; 30: +10; 40: +15; 65: Out; 80: Dead | Taint Rank: 6</w:t>
      </w:r>
    </w:p>
    <w:p>
      <w:pPr>
        <w:pStyle w:val="BodyText"/>
      </w:pPr>
      <w:r>
        <w:t>Skills: Acting (Clan, Gender, Profession) 6, Courtier (Manipulation) 3, Etiquette 3, Sincerity 5, Temptation 4</w:t>
      </w:r>
    </w:p>
    <w:p>
      <w:pPr>
        <w:pStyle w:val="BodyText"/>
      </w:pPr>
      <w:r>
        <w:t>Special Abilities: Hidden Darkness – A Pekkle no Oni’s Taint cannot be detected by any known means. Its blood is an inky black color, so injuring one is an effective way to expose its nature. Magical effects that non-specifically target the Taint (area-effect spells or wards) do not affect Pekkle no Oni. The only anti-Taint spell that does affect a Pekkle no Oni is a Jade spell which directly targets it, such as Jade Strike. Retributive Taint – When a Pekkle no Oni is killed, it explodes in a burst of inky black foulness in a ten-foot radius. All creatures within the area must roll Earth at TN 30 or gain 1–10 points of Taint. Shadowlands Power: Blackened Claws. Shapeshifting – As a Complex Action, may change form to that of a human being of either gender and any age from infant through young adult (upper limit approximately 30 years).</w:t>
      </w:r>
    </w:p>
    <w:bookmarkEnd w:id="437"/>
    <w:bookmarkStart w:id="438" w:name="quiet-death"/>
    <w:p>
      <w:pPr>
        <w:pStyle w:val="Heading3"/>
      </w:pPr>
      <w:r>
        <w:t xml:space="preserve">Quiet Death</w:t>
      </w:r>
    </w:p>
    <w:p>
      <w:pPr>
        <w:pStyle w:val="FirstParagraph"/>
      </w:pPr>
      <w:r>
        <w:t>The entity called the Quiet Death is a minor oni, a nearly mindless hunter that seeks out solitary strangers and consumes them utterly. It is a formless mass of soft white tissue resembling cotton or plush cloth that draws itself along the ground or flows across smooth surfaces like water. It tracks prey by heat, preferring to feed on humans because of their size and lack of natural defenses. If it detects enough heat to indicate multiple people, it will not attack but will creep into the smallest available space and wait. When it finds suitable prey, the Quiet Death strikes quickly, flowing up the individual’s body until it reaches and envelopes the head. Suffocation comes quickly, and then the beast drains the life from the still-warm body, leaving victims dead and slightly desiccated.</w:t>
      </w:r>
    </w:p>
    <w:p>
      <w:pPr>
        <w:pStyle w:val="BodyText"/>
      </w:pPr>
      <w:r>
        <w:t>Air 1 | Earth 2 | Fire 1 | Water 4 | Reflexes 3 | Stamina 5 | Agility 4</w:t>
      </w:r>
    </w:p>
    <w:p>
      <w:pPr>
        <w:pStyle w:val="BodyText"/>
      </w:pPr>
      <w:r>
        <w:t>Initiative: 3k3 | Attack: Touch 4k4 (Complex) | Damage: 4k1 (touch) | Armor TN: 20 | Reduction: 10 (20 against cutting/slashing weapons) | Wounds: 30: +5; 60: +10; 120: Dead | Taint Rank: 5</w:t>
      </w:r>
    </w:p>
    <w:p>
      <w:pPr>
        <w:pStyle w:val="BodyText"/>
      </w:pPr>
      <w:r>
        <w:t xml:space="preserve">Skills: Hunting 4, Stealth 5</w:t>
      </w:r>
    </w:p>
    <w:p>
      <w:pPr>
        <w:pStyle w:val="BodyText"/>
      </w:pPr>
      <w:r>
        <w:t>Special Abilities: Amorphous – Contains no vital organs, consisting exclusively of a soft flowing jelly-like substance; reason for the high Reduction against cutting weapons. Suffocation – May attempt to suffocate a victim by Grappling him (rolls 8k4 to initiate or control a Grapple). When controlling a Grapple, may inflict damage as a Complex Action, starting at 3k3 and increasing by +1k1 each successive Round it maintains control. If it loses and later regains control, damage begins again at 3k3. Susceptibility – Particularly susceptible to fire, which rapidly dehydrates and combusts its flesh. Damage from any source that includes fire inflicts an additional +2k2 damage to the Quiet Death.</w:t>
      </w:r>
    </w:p>
    <w:bookmarkEnd w:id="438"/>
    <w:bookmarkStart w:id="439" w:name="ryokaku-no-oni-the-demon-of-purity"/>
    <w:p>
      <w:pPr>
        <w:pStyle w:val="Heading3"/>
      </w:pPr>
      <w:r>
        <w:t xml:space="preserve">Ryokaku no Oni, the Demon of Purity</w:t>
      </w:r>
    </w:p>
    <w:p>
      <w:pPr>
        <w:pStyle w:val="FirstParagraph"/>
      </w:pPr>
      <w:r>
        <w:t>Ryokaku no Oni trouble samurai who encounter them because they defy the typical traits one expects to find in an oni – they seem to have a sense of honor and tradition that closely parallels that of the samurai of Rokugan. They closely resemble samurai in appearance: tall, fiendishly handsome, appearing to be lightly armored men wearing ornate daisho. The only physical feature distinguishing them from normal samurai is the two mouths with which they smile disarmingly. Ryokaku no Oni are often found in the company of trolls, and every decade or so they feel the need to seek a human mate to carry on their bloodlines. They are extremely discerning when choosing a mate, for only the most pure and noble human women are worthy. When the Ryokaku no Oni has chosen its mate, it spirits her away to its estate in the Shadowlands and tests her virtue. If the woman is found “pure” (virginal, 6.0 Honor or higher, and with no unpleasant Disadvantages), the Ryokaku no Oni will marry her – and horribly, some ladies have actually fallen in love with the charming demon. If the woman is found wanting she is generally the dinner at the marriage feast.</w:t>
      </w:r>
    </w:p>
    <w:p>
      <w:pPr>
        <w:pStyle w:val="BodyText"/>
      </w:pPr>
      <w:r>
        <w:t xml:space="preserve">Air 4 | Earth 4 | Fire 4 | Water 4 | Honor: 3.5</w:t>
      </w:r>
    </w:p>
    <w:p>
      <w:pPr>
        <w:pStyle w:val="BodyText"/>
      </w:pPr>
      <w:r>
        <w:t>Initiative: 8k4 | Attack: Claws 7k4 (Simple), Katana 9k4 (Simple) | Damage: 4k2 (Claws), 7k2 (Katana) | Armor TN: 25 | Reduction: 8 (4 against crystal) | Wounds: 16: +5; 32: +10; 48: +15; 72: Dead | Taint Rank: 5</w:t>
      </w:r>
    </w:p>
    <w:p>
      <w:pPr>
        <w:pStyle w:val="BodyText"/>
      </w:pPr>
      <w:r>
        <w:t>Skills: Courtier 3, Etiquette 3, Iaijutsu (Assessment, Focus) 4, Kenjutsu (Katana) 5, Sincerity 5, Temptation (Seduction) 5</w:t>
      </w:r>
    </w:p>
    <w:p>
      <w:pPr>
        <w:pStyle w:val="BodyText"/>
      </w:pPr>
      <w:r>
        <w:t>Special Abilities: Duel Bound – If challenged to an iaijutsu duel, will always accept and duel honorably, allowing no minions to interrupt. For dueling purposes, the Ryokaku no Oni is considered to have a Void equal to its Taint Rank (though it still has no Void Points) and is considered to be Insight Rank 4. Will only duel to the death. Fear 3. Insidious Beauty – Ryokaku no Oni are very handsome and are considered to have the Dangerous Beauty Advantage. Invulnerability. The Black Fog of Purity – As a Complex Action, may change itself and one other person it is touching into a black fog that travels as swiftly as the wind (minimum speed Water Rank 10, faster with strong winds or storms). In fog-form both are completely incorporeal and may only be damaged by spells. If the other creature is unwilling, the Ryokaku no Oni can force the transformation by winning a Contested Air roll. If killed while in fog-form, any passengers are trapped in that form for all eternity.</w:t>
      </w:r>
    </w:p>
    <w:bookmarkEnd w:id="439"/>
    <w:bookmarkStart w:id="440" w:name="shikage-no-oni-many-armed-death"/>
    <w:p>
      <w:pPr>
        <w:pStyle w:val="Heading3"/>
      </w:pPr>
      <w:r>
        <w:t xml:space="preserve">Shikage no Oni, Many-Armed Death</w:t>
      </w:r>
    </w:p>
    <w:p>
      <w:pPr>
        <w:pStyle w:val="FirstParagraph"/>
      </w:pPr>
      <w:r>
        <w:t>Shikage no Oni are a foul combination of spider and human: thick corpse-white skin, a bald almost human-like head, and a nearly skeletal human torso with unnaturally long arms. Four legs sprout from the lower half of the torso, each splitting again at the knee to end in viciously clawed hands. They have no true teeth, but a pair of four-inch-long fangs and a four-foot prehensile tongue tipped with a razor sharp stinger used to inject prey with venom – either lethal or mind-breaking. The tongue is also used to project thick black silk-like webbing to entrap and store prey. Shikage no Oni prefer to ambush, creating lairs filled with elaborate traps of foul webbing, seeking out weak mind-broken creatures to lure stronger victims in. Once prey is trapped, it paralyzes them and keeps them around until ready to feed, stabbing its tongue into the hapless creature and sucking out their innards.</w:t>
      </w:r>
    </w:p>
    <w:p>
      <w:pPr>
        <w:pStyle w:val="BodyText"/>
      </w:pPr>
      <w:r>
        <w:t>Air 4 | Earth 4 | Fire 4 | Water 4 | Willpower 5 | Agility 5 | Perception 6</w:t>
      </w:r>
    </w:p>
    <w:p>
      <w:pPr>
        <w:pStyle w:val="BodyText"/>
      </w:pPr>
      <w:r>
        <w:t>Initiative: 8k4 | Attack: Claws 7k5 (Simple) or Tongue-Stinger 8k5 (Complex) | Damage: 5k3 (Claws) or 4k2 + poison (Tongue-Stinger) | Armor TN: 30 | Reduction: 8 | Wounds: 24: +5; 48: +10; 72: +15; 96: Dead | Taint Rank: 5</w:t>
      </w:r>
    </w:p>
    <w:p>
      <w:pPr>
        <w:pStyle w:val="BodyText"/>
      </w:pPr>
      <w:r>
        <w:t>Special Abilities: Demon Silk – Can project black webbing from its mouth. A creature who touches it is instantly Entangled (Strength Roll at TN 15 to break free, TN increasing by 5 per subsequent roll to a maximum of TN 30). Can also shoot it as a ranged attack (attack roll 7k4 ignoring armor’s effect on Armor TN, range twenty feet). Fear 3. Invulnerability. Mind-Breaking Poison – Victim immediately loses 1 Rank of Willpower; during the Reactions Stage each Round, must make a TN 20 Stamina Roll or lose another Rank. Continues until the Stamina Roll succeeds or Willpower reaches zero, at which point the victim obeys all commands (even suicidal ones). Lasts 24 hours. Multiple doses increase TN by 5 per dose. Paralyzing Poison – Victim immediately loses 1 Rank of Reflexes; during the Reactions Stage each Round, must make a TN 20 Stamina Roll or lose another Rank. Continues until the Stamina Roll succeeds or Reflexes reaches zero, at which point the victim is paralyzed. Lasts 12 hours. Multiple doses increase TN by 5 per dose. Poison Constitution – Immune to the effects of all poisons. Wall Climbing – Can climb on any surface that is not extraordinarily slick at the same speed as walking on the ground.</w:t>
      </w:r>
    </w:p>
    <w:bookmarkEnd w:id="440"/>
    <w:bookmarkStart w:id="441" w:name="shokansurus-brood-overview"/>
    <w:p>
      <w:pPr>
        <w:pStyle w:val="Heading3"/>
      </w:pPr>
      <w:r>
        <w:t xml:space="preserve">Shokansuru’s Brood (Overview)</w:t>
      </w:r>
    </w:p>
    <w:p>
      <w:pPr>
        <w:pStyle w:val="FirstParagraph"/>
      </w:pPr>
      <w:r>
        <w:t>Shokansuru’s Brood refers to a quartet of extremely powerful oni crafted by an individual known as The Shokansuru, called by some the Master of Demons. Each of these four demons was once a mortal ally of a man named Isawa Shokan, who was corrupted by the influence of the infamous Bloodspeaker sorcerer Jama Suru. He killed his four friends, harvested their souls to become immortal, then centuries later discovered the Forgotten Temple of Fu Leng – a place where the boundaries between the mortal realm and the Realm of Evil were so thin as to not exist. Here, Shokansuru used his friends’ souls to craft four oni, each one fully incarnated in the mortal realm rather than existing in both realms simultaneously. This granted them enormous power, but at the cost of mortality – if they should be killed, they would be destroyed forever, with no chance to return to life again like other oni.</w:t>
      </w:r>
    </w:p>
    <w:bookmarkEnd w:id="441"/>
    <w:bookmarkStart w:id="442" w:name="hasaiki-no-oni-the-burning-sea"/>
    <w:p>
      <w:pPr>
        <w:pStyle w:val="Heading3"/>
      </w:pPr>
      <w:r>
        <w:t xml:space="preserve">Hasaiki no Oni, the Burning Sea</w:t>
      </w:r>
    </w:p>
    <w:p>
      <w:pPr>
        <w:pStyle w:val="FirstParagraph"/>
      </w:pPr>
      <w:r>
        <w:t>Hasaiki no Oni is something of a middle child within the Brood, less intelligent than Sentei and Yojireju, less powerful than Munemitsu, but with astonishing leaping ability and the power to vomit vast gouts of extremely volatile acid that can pit metal and dissolve stone. It walks hunched over on extremely powerful legs that belie its true speed.</w:t>
      </w:r>
    </w:p>
    <w:p>
      <w:pPr>
        <w:pStyle w:val="BodyText"/>
      </w:pPr>
      <w:r>
        <w:t xml:space="preserve">Air 3 | Earth 6 | Fire 2 | Water 3 | Agility 3 | Strength 6</w:t>
      </w:r>
    </w:p>
    <w:p>
      <w:pPr>
        <w:pStyle w:val="BodyText"/>
      </w:pPr>
      <w:r>
        <w:t>Initiative: 3k3 | Attack: Bite 7k7 (Complex), Stomp 7k3 (Simple), Vomit 3k3 (Complex) | Damage: 6k6 (Bite), 8k6 (Stomp) | Armor TN: 20 | Reduction: 5 | Wounds: 32: +5; 48: +10; 64: +15; 100: Out; 200: Dead | Taint Rank: 6</w:t>
      </w:r>
    </w:p>
    <w:p>
      <w:pPr>
        <w:pStyle w:val="BodyText"/>
      </w:pPr>
      <w:r>
        <w:t>Special Abilities: Fear 3. Huge. Invulnerable. Leaping – As a Complex Move Action, can make a massive leap, passing over obstacles up to 25 feet tall and moving a total distance up to its Water Ring x30 in feet. Regeneration – Heals 5 Wounds during the Reactions Stage of each Round until dead. Vomit – Can vomit a massive gout of extremely volatile acid (max range 50 feet, ignores armor’s effect on Armor TN). The acid inflicts 4k4 Wounds per Round and persists for five Rounds or until washed away with ample water. The acid will not destroy folded steel but can erode metal plates to uselessness over five Rounds.</w:t>
      </w:r>
    </w:p>
    <w:bookmarkEnd w:id="442"/>
    <w:bookmarkStart w:id="443" w:name="munemitsu-no-oni-the-earth-breaker"/>
    <w:p>
      <w:pPr>
        <w:pStyle w:val="Heading3"/>
      </w:pPr>
      <w:r>
        <w:t xml:space="preserve">Munemitsu no Oni, the Earth Breaker</w:t>
      </w:r>
    </w:p>
    <w:p>
      <w:pPr>
        <w:pStyle w:val="FirstParagraph"/>
      </w:pPr>
      <w:r>
        <w:t>Munemitsu no Oni possesses greater physical power than the other members of Shokansuru’s Brood but is more feral and bestial. It plods on four massive legs with a trio of horns from its head and additional horns on its jaw and forelegs. The demon tends to trample opponents into oblivion, although if an enemy truly arouses its bestial ire it will attempt to gore them with its horns and consume them once torn asunder.</w:t>
      </w:r>
    </w:p>
    <w:p>
      <w:pPr>
        <w:pStyle w:val="BodyText"/>
      </w:pPr>
      <w:r>
        <w:t>Air 2 | Earth 7 | Fire 1 | Water 5 | Reflexes 4 | Agility 4 | Strength 8</w:t>
      </w:r>
    </w:p>
    <w:p>
      <w:pPr>
        <w:pStyle w:val="BodyText"/>
      </w:pPr>
      <w:r>
        <w:t>Initiative: 4k2 | Attack: Gore 6k4 (Complex), Trample 4k4 (Simple) | Damage: 8k6 (Gore), 6k4 (Trample) | Armor TN: 25 | Reduction: 6 | Wounds: 32: +3; 64: +5; 96: +10; 128: +15; 160: +20; 224: Dead | Taint Rank: 7</w:t>
      </w:r>
    </w:p>
    <w:p>
      <w:pPr>
        <w:pStyle w:val="BodyText"/>
      </w:pPr>
      <w:r>
        <w:t>Special Abilities: Fear 3. Gore – Opponents struck with a gore attack are stuck on the tusks and unable to move unless they pull themselves free with a Strength Roll at TN 20, which inflicts an additional 3k2 damage. Munemitsu can trap up to three opponents in this way. Huge. Invulnerable. Trample – Opponents struck with Munemitsu’s Trample attack are rendered Prone.</w:t>
      </w:r>
    </w:p>
    <w:bookmarkEnd w:id="443"/>
    <w:bookmarkStart w:id="444" w:name="sentei-no-oni-the-many-legged-death"/>
    <w:p>
      <w:pPr>
        <w:pStyle w:val="Heading3"/>
      </w:pPr>
      <w:r>
        <w:t xml:space="preserve">Sentei no Oni, the Many-Legged Death</w:t>
      </w:r>
    </w:p>
    <w:p>
      <w:pPr>
        <w:pStyle w:val="FirstParagraph"/>
      </w:pPr>
      <w:r>
        <w:t>Possibly the most powerful of the Brood and certainly the most resilient, Sentei no Oni resembles nothing so much as a gigantic centipede with noticeable humanoid features, its length arcing up to create a torso-like section. Well-armored and inspiring near-supernatural terror, its most dangerous ability is incredible regenerative capability that allows it to survive even the most devastating combats. It has been thought destroyed many times, but in every instance it re-grew its body from remnants – in some cases incredibly small pieces – and it is not known whether Sentei no Oni can actually be killed permanently.</w:t>
      </w:r>
    </w:p>
    <w:p>
      <w:pPr>
        <w:pStyle w:val="BodyText"/>
      </w:pPr>
      <w:r>
        <w:t xml:space="preserve">Air 2 | Earth 6 | Fire 4 | Water 4 | Reflexes 4</w:t>
      </w:r>
    </w:p>
    <w:p>
      <w:pPr>
        <w:pStyle w:val="BodyText"/>
      </w:pPr>
      <w:r>
        <w:t>Initiative: 6k4 | Attack: Bite 6k4 (Complex), Talons 4k4 (Simple) | Damage: 5k5 (bite), 4k4 (talons) | Armor TN: 25 | Reduction: 5 | Wounds: 30: +5; 60: +10; 120: +15; 180: “Dead” | Taint Rank: 6</w:t>
      </w:r>
    </w:p>
    <w:p>
      <w:pPr>
        <w:pStyle w:val="BodyText"/>
      </w:pPr>
      <w:r>
        <w:t>Special Abilities: Fear 4. Huge. Invulnerable. Superior Regeneration – Regains 30 Wounds per hour. If the oni is killed, regeneration does not begin for one day, then resumes at the normal hourly rate.</w:t>
      </w:r>
    </w:p>
    <w:bookmarkEnd w:id="444"/>
    <w:bookmarkStart w:id="445" w:name="yojireju-no-oni-the-soul-drinker"/>
    <w:p>
      <w:pPr>
        <w:pStyle w:val="Heading3"/>
      </w:pPr>
      <w:r>
        <w:t xml:space="preserve">Yojireju no Oni, the Soul Drinker</w:t>
      </w:r>
    </w:p>
    <w:p>
      <w:pPr>
        <w:pStyle w:val="FirstParagraph"/>
      </w:pPr>
      <w:r>
        <w:t>Yojireju no Oni is a hideous mockery of a samurai: roughly the same shape as the average Rokugani but taller and thinner, as if a normal body had been stretched beyond the point of breaking. Where a head might be is a series of four tentacles, and in its abdomen it bears a fanged maw, mirrored by two smaller maws on each of its palms. While many demons inspire fear, this one inspires only revulsion. Its insidious nature is such that it consumes its victims not simply physically, but their souls as well.</w:t>
      </w:r>
    </w:p>
    <w:p>
      <w:pPr>
        <w:pStyle w:val="BodyText"/>
      </w:pPr>
      <w:r>
        <w:t xml:space="preserve">Air 3 | Earth 3 | Fire 3 | Water 3 | Reflexes 5 | Agility 5</w:t>
      </w:r>
    </w:p>
    <w:p>
      <w:pPr>
        <w:pStyle w:val="BodyText"/>
      </w:pPr>
      <w:r>
        <w:t>Initiative: 4k3 | Attack: Claws 6k5 (Simple) | Damage: 5k3 (claws) | Armor TN: 30 | Reduction: 5 | Wounds: 20: +3; 40: +5; 60: +10; 80: +15; 100: Dead | Taint Rank: 7</w:t>
      </w:r>
    </w:p>
    <w:p>
      <w:pPr>
        <w:pStyle w:val="BodyText"/>
      </w:pPr>
      <w:r>
        <w:t>Special Abilities: Corpse Absorption – Can absorb the energy and material of the recently dead. The beast can spend two consecutive Complex Actions to fully absorb any corpse dead less than an hour. When done, the oni gains a bonus to one Ring equal to the Insight Rank of the individual killed (animals and creatures without Insight Ranks are considered Rank 1). This bonus applies to the Ring which was highest in the deceased individual, and lasts for a full day. Fear 3. Invulnerable. Soul Absorption – When the oni kills a human opponent, the two must make a Contested Insight Rank / Willpower roll. If the demon is victorious, the soul is consumed and the individual does not pass on to the next spirit realm. Yojireju no Oni permanently gains one Rank in each of its Rings each time it devours a soul.</w:t>
      </w:r>
    </w:p>
    <w:bookmarkEnd w:id="445"/>
    <w:bookmarkStart w:id="446" w:name="sodatsu-no-oni-shugenjas-bane"/>
    <w:p>
      <w:pPr>
        <w:pStyle w:val="Heading3"/>
      </w:pPr>
      <w:r>
        <w:t xml:space="preserve">Sodatsu no Oni, Shugenja’s Bane</w:t>
      </w:r>
    </w:p>
    <w:p>
      <w:pPr>
        <w:pStyle w:val="FirstParagraph"/>
      </w:pPr>
      <w:r>
        <w:t>Sodatsu no Oni are a frightening mass of dark slimy protoplasm that appears to have eyes and mouths swirling and moving within it, often spanning twenty-five feet. Because they are simple masses of protoplasm they can squeeze through almost any opening. Despite their composition they are quite intelligent, understanding the language of Rokugan and several others, though they have no way to speak any language. In battle the Sodatsu no Oni forms large pseudopods and flails at its enemies. Its membrane is remarkably durable and can turn aside all but the most well-crafted weapons. These powers make the Sodatsu no Oni formidable, but it does not show its true strength until a shugenja casts magic at it – when a spell is cast at the Sodatsu no Oni, it absorbs the magical energy and turns it to its own advantage, often hurling the elemental energy back on the shugenja who cast the spell.</w:t>
      </w:r>
    </w:p>
    <w:p>
      <w:pPr>
        <w:pStyle w:val="BodyText"/>
      </w:pPr>
      <w:r>
        <w:t xml:space="preserve">Air 4 | Earth 6 | Fire 4 | Water 4 | Reflexes 5 | Strength 6</w:t>
      </w:r>
    </w:p>
    <w:p>
      <w:pPr>
        <w:pStyle w:val="BodyText"/>
      </w:pPr>
      <w:r>
        <w:t>Initiative: 8k4 | Attack: Pseudopods 8k4 (Simple) | Damage: 6k4 (Pseudopods) | Armor TN: 25 | Reduction: 15 | Wounds: 40: +5; 80: +10; 120: Dead | Taint Rank: 5</w:t>
      </w:r>
    </w:p>
    <w:p>
      <w:pPr>
        <w:pStyle w:val="BodyText"/>
      </w:pPr>
      <w:r>
        <w:t>Special Abilities: Fear 5. Huge. Malleable – May squeeze through any opening that water can flow through. Shugenja’s Bane – When a spell is cast at a Sodatsu no Oni, it absorbs the elemental magic, causing the spell to have no effect. The oni must instantly take a Free Action to use the kami’s energy in one of three ways: (1) fire a bolt of Tainted magical energy at an enemy within fifty feet (attack roll 4k4, DR equal to the Mastery Level of the absorbed spell); (2) heal a number of Wounds equal to 3 times the Mastery Level of the spell; or (3) increase its Armor TN by 3 times the spell’s Mastery Level for the next three rounds (this effect can stack with itself).</w:t>
      </w:r>
    </w:p>
    <w:bookmarkEnd w:id="446"/>
    <w:bookmarkStart w:id="447" w:name="tasu-no-oni-plague-of-flesh"/>
    <w:p>
      <w:pPr>
        <w:pStyle w:val="Heading3"/>
      </w:pPr>
      <w:r>
        <w:t xml:space="preserve">Tasu no Oni, Plague of Flesh</w:t>
      </w:r>
    </w:p>
    <w:p>
      <w:pPr>
        <w:pStyle w:val="FirstParagraph"/>
      </w:pPr>
      <w:r>
        <w:t>A living blight upon the Shadowlands, Tasu no Oni are relentlessly aggressive creatures who attack any living foe they find – sometimes even other oni or Shadowlands creatures, even the Lost. They desire to be killed because doing so allows them to fulfill their one driving urge: to reproduce. Tasu no Oni resemble huge bulbous cockroaches whose shells are covered in large membranous sacs. They are generally rather easily slain, but when killed the membranous sacs rupture and spill forth newborn Tasu no Oni, each about a foot in length. These creatures can grow to maturity in as little as three days and can produce more of their own kind within two weeks of their “birth.” Because of the speed with which they reproduce, there are entire regions of the Shadowlands infested with Tasu no Oni, and thus far the Crab have not found a way to destroy the adults without prompting the reproductive cycle. The only way to stop them from multiplying is to kill the newborns before they reach maturity.</w:t>
      </w:r>
    </w:p>
    <w:p>
      <w:pPr>
        <w:pStyle w:val="BodyText"/>
      </w:pPr>
      <w:r>
        <w:t xml:space="preserve">Air 1 | Earth 3 | Fire 1 | Water 3 | Reflexes 3 | Agility 4</w:t>
      </w:r>
    </w:p>
    <w:p>
      <w:pPr>
        <w:pStyle w:val="BodyText"/>
      </w:pPr>
      <w:r>
        <w:t>Initiative: 3k3 | Attack: Leg 4k4 (Simple) or Mandibles 4k4 (Complex) | Damage: 3k2 (Leg) or 5k3 (Mandibles) | Armor TN: 20 | Reduction: 5 | Wounds: 20: +5; 40: +10; 60: Dead | Taint Rank: 4</w:t>
      </w:r>
    </w:p>
    <w:p>
      <w:pPr>
        <w:pStyle w:val="BodyText"/>
      </w:pPr>
      <w:r>
        <w:t>Special Abilities: Fear 3. Spawn – Upon its death, a Tasu no Oni immediately releases 2k2 spawn, roughly a foot in length with little means of self-defense (all Rings at 1, Armor TN 15, 12 Wounds). The creatures instinctively scatter, moving only with a Complex Move Action (up to 30 feet). They have Stealth 7 and will try to disappear into underbrush, mountains, caves, or other suitable terrain.</w:t>
      </w:r>
    </w:p>
    <w:bookmarkEnd w:id="447"/>
    <w:bookmarkStart w:id="448" w:name="utogu-no-oni-the-endless-hunger"/>
    <w:p>
      <w:pPr>
        <w:pStyle w:val="Heading3"/>
      </w:pPr>
      <w:r>
        <w:t xml:space="preserve">Utogu no Oni, the Endless Hunger</w:t>
      </w:r>
    </w:p>
    <w:p>
      <w:pPr>
        <w:pStyle w:val="FirstParagraph"/>
      </w:pPr>
      <w:r>
        <w:t>Utogu no Oni kills for the most primal reason of all: to sate its never-ending hunger. Fortunately rare, these truly massive beasts burn from within with a hunger that can never be truly fulfilled. When confronted with any kind of living creature, the hunger blazes like a wildfire, driving the beast nearly mad until it attacks anything that moves. Squads of Hiruma scouts have been known to drive the beasts into such fury that they consume boulders, earth, and even other oni in an attempt to reach and devour them. Utogu no Oni resemble extremely large rhinoceroses, with horns sprouting not only from their snouts but also all along the spine and in various other places. They have four eyes and four nostrils, and two rows of teeth.</w:t>
      </w:r>
    </w:p>
    <w:p>
      <w:pPr>
        <w:pStyle w:val="BodyText"/>
      </w:pPr>
      <w:r>
        <w:t xml:space="preserve">Air 2 | Earth 5 | Fire 1 | Water 5 | Agility 4</w:t>
      </w:r>
    </w:p>
    <w:p>
      <w:pPr>
        <w:pStyle w:val="BodyText"/>
      </w:pPr>
      <w:r>
        <w:t>Initiative: 3k2 | Attack: Bite 6k4 (Complex), Charge 6k5 (Complex), Trample 4k4 (Simple) | Damage: 5k5 (bite), 9k4 (charge), 5k3 (trample) | Armor TN: 20 | Reduction: 8 | Wounds: 60: +5; 90: +10; 120: Dead | Taint Rank: 5</w:t>
      </w:r>
    </w:p>
    <w:p>
      <w:pPr>
        <w:pStyle w:val="BodyText"/>
      </w:pPr>
      <w:r>
        <w:t>Special Abilities: Charge – If in the Full Attack Posture, can move up to its Water Ring x10 and then make the Charge attack. Devour – If the demon inflicts 30 or more Wounds with its Bite attack, the opponent has been caught in the beast’s maw (considered Entangled). On its next Turn the oni attempts to swallow its prey (Contested Strength Roll). If the oni succeeds, the victim has been swallowed and suffers 5k5 Wounds during each subsequent Reactions Stage until dead. There is no limit to how many victims the Utogu no Oni can devour. Fear 3. Huge. Invulnerable. Trample – A successful Trample attack renders an opponent Prone. If the attack roll exceeds the opponent’s Armor TN by 10 or more, the opponent is Dazed as well.</w:t>
      </w:r>
    </w:p>
    <w:bookmarkEnd w:id="448"/>
    <w:bookmarkStart w:id="449" w:name="uzaki-no-oni-the-demon-commander"/>
    <w:p>
      <w:pPr>
        <w:pStyle w:val="Heading3"/>
      </w:pPr>
      <w:r>
        <w:t xml:space="preserve">Uzaki no Oni, the Demon Commander</w:t>
      </w:r>
    </w:p>
    <w:p>
      <w:pPr>
        <w:pStyle w:val="FirstParagraph"/>
      </w:pPr>
      <w:r>
        <w:t>While the Oni Lords are the undisputed rulers of oni-kind, they are not necessarily good battlefield commanders. When the creatures of the Shadowlands mass for an invasion of the Empire they often look to the Uzaki no Oni to guide them. Uzaki no Oni are intelligent and exceptionally talented battlefield commanders, wringing every bit of knowledge about battlefield tactics from captured samurai and sharing that knowledge with others of their kind. They are as tall as ogres, with jet-black skin, flame-red hair, horns from their heads, and mouths full of sharp fangs. They generally wear armor reminiscent of that of a samurai and wield a large obsidian katana that bursts into flame when drawn. Legends say that if you best an Uzaki no Oni in battle and are foolish enough to allow it to live, it will hunt you down, having memorized the way you fight, to prove it is the better warrior.</w:t>
      </w:r>
    </w:p>
    <w:p>
      <w:pPr>
        <w:pStyle w:val="BodyText"/>
      </w:pPr>
      <w:r>
        <w:t>Air 5 | Earth 5 | Fire 5 | Water 5 | Awareness 6 | Intelligence 6 | Perception 6</w:t>
      </w:r>
    </w:p>
    <w:p>
      <w:pPr>
        <w:pStyle w:val="BodyText"/>
      </w:pPr>
      <w:r>
        <w:t>Initiative: 9k5 | Attack: Claws 9k5 (Complex), Obsidian Katana 10k5 (Simple) | Damage: 6k2 (Claws), 9k3 + 1k1 fire damage (Obsidian Katana) | Armor TN: 30 | Reduction: 8 | Wounds: 16: +5; 32: +10; 48: +15; 72: Dead | Taint Rank: 5</w:t>
      </w:r>
    </w:p>
    <w:p>
      <w:pPr>
        <w:pStyle w:val="BodyText"/>
      </w:pPr>
      <w:r>
        <w:t>Skills: Battle (Mass Combat, Skirmish) 5, Defense 5, Iaijutsu 5, Jiujutsu 4, Kenjutsu (Obsidian Katana) 5, Lore (Rokugani Tactics) 5</w:t>
      </w:r>
    </w:p>
    <w:p>
      <w:pPr>
        <w:pStyle w:val="BodyText"/>
      </w:pPr>
      <w:r>
        <w:t>Special Abilities: Commander’s Voice – Long ago the Uzaki no Oni made a bargain with the kansen of the air. Its voice can be heard anywhere on a battlefield it wishes. Eternal Enmity – Uzaki no Oni never forget the tactics an opponent uses. If someone defeats the Uzaki no Oni on the battlefield (in either a skirmish or a mass battle), the oni will learn from the defeat. The next time the oni encounters the person who defeated it, it gains a +1k1 bonus on all rolls against that foe. Fear 3. Huge. Invulnerability. Leader of Oni – Other Shadowlands creatures look to the Uzaki no Oni for leadership; all Uzaki no Oni have the Leadership Advantage. Learn from Your Enemies – Some Uzaki no Oni may actually know one or two School Techniques from Rokugani bushi schools (never above Rank Two, and cannot use Techniques requiring Void expenditure). Tactician – Uzaki no Oni have the Tactician Advantage.</w:t>
      </w:r>
    </w:p>
    <w:bookmarkEnd w:id="449"/>
    <w:bookmarkStart w:id="450" w:name="X65ef7ec084e8f10ec2972b8ee2a8d47b01ebef1"/>
    <w:p>
      <w:pPr>
        <w:pStyle w:val="Heading3"/>
      </w:pPr>
      <w:r>
        <w:t xml:space="preserve">Wakeru no Oni, the Demon of the Endless Horde</w:t>
      </w:r>
    </w:p>
    <w:p>
      <w:pPr>
        <w:pStyle w:val="FirstParagraph"/>
      </w:pPr>
      <w:r>
        <w:t>Wakeru no Oni are not particularly imposing – they stand the same height as an average samurai, are gaunt with brownish-gray skin, and move with an apelike slouch. They are not particularly aggressive and are actually fairly harmless… until threatened. When threatened, a Wakeru no Oni explodes into a slavering whirlwind of claws, always using Full Attack and paying no attention to defense. It is when the Wakeru no Oni is slain that it becomes truly dangerous: when killed, it splits into two smaller versions of itself that continue to fight, which when killed split as well, continuing until the Wakeru no Oni is too small to be threatening. The Crab believe the first Wakeru no Oni was an attempt to summon an oni that would instantly regenerate from any wound – an attempt that went horribly wrong.</w:t>
      </w:r>
    </w:p>
    <w:p>
      <w:pPr>
        <w:pStyle w:val="BodyText"/>
      </w:pPr>
      <w:r>
        <w:t>Air 2 | Earth 5 | Fire 2 | Water 2 | Reflexes 5 | Agility 5 | Strength 5</w:t>
      </w:r>
    </w:p>
    <w:p>
      <w:pPr>
        <w:pStyle w:val="BodyText"/>
      </w:pPr>
      <w:r>
        <w:t>Initiative: 8k5 | Attack: Claws 6k5 (Simple) | Damage: 6k2 (Claws) | Armor TN: 20 | Reduction: 5 | Wounds: 50: Dead | Taint Rank: 5</w:t>
      </w:r>
    </w:p>
    <w:p>
      <w:pPr>
        <w:pStyle w:val="BodyText"/>
      </w:pPr>
      <w:r>
        <w:t>Special Abilities: Endless Horde – When a Wakeru no Oni takes enough damage to kill it, it does not die. Instead it splits into two smaller versions of itself that act on the oni’s next turn. The smaller Wakeru no Oni reduce all physical statistics by one Rank and their Wounds decrease by 5, but their Armor TN increases by 5 to reflect their smaller size. They retain the same Initiative score; attack and damage rolls are each reduced by 1k1 (to a minimum of 1k1). The Demon of the Endless Horde will continue to spawn duplicates until its physical Traits are reduced to 1. If a spawn is slain when its physical Traits are at 1 it will not duplicate itself again. Duplicates grow to full strength and size within a few months. Fear 2. Heedless Rage – When threatened the Wakeru no Oni fights with heedless abandon, paying no attention to defense, since destruction only makes it more powerful. A Wakeru no Oni always uses Full Attack in combat.</w:t>
      </w:r>
    </w:p>
    <w:bookmarkEnd w:id="450"/>
    <w:bookmarkStart w:id="451" w:name="wanizame-no-oni-the-finned-maw"/>
    <w:p>
      <w:pPr>
        <w:pStyle w:val="Heading3"/>
      </w:pPr>
      <w:r>
        <w:t xml:space="preserve">Wanizame no Oni, the Finned Maw</w:t>
      </w:r>
    </w:p>
    <w:p>
      <w:pPr>
        <w:pStyle w:val="FirstParagraph"/>
      </w:pPr>
      <w:r>
        <w:t>The mysterious super-predators known as Wanizame no Oni are an enigma even to the most ardent Kuni scholars due to their aquatic nature. They bear a strong resemblance to an extremely large hammerhead shark, but even a passing familiarity with a mundane shark allows an observer to perceive the oni’s proportions are slightly off in a deeply disturbing way. Far more disturbing is the feature that cemented its identity as an oni: at the base of the dorsal fin is a blank, staring human face – and when the oni is bearing down on prey, the face screams aloud whenever it emerges from the water. Wanizame no Oni are usually solitary hunters, although they have demonstrated the ability to cooperate to bring down larger targets including large Crab vessels.</w:t>
      </w:r>
    </w:p>
    <w:p>
      <w:pPr>
        <w:pStyle w:val="BodyText"/>
      </w:pPr>
      <w:r>
        <w:t xml:space="preserve">Air 2 | Earth 2 | Fire 1 | Water 4 | Reflexes 4 | Agility 4</w:t>
      </w:r>
    </w:p>
    <w:p>
      <w:pPr>
        <w:pStyle w:val="BodyText"/>
      </w:pPr>
      <w:r>
        <w:t>Initiative: 4k4 | Attack: Bite 6k4 (Complex) | Damage: 4k4 (Bite) | Armor TN: 25 | Reduction: 3 | Wounds: 15: +5; 30: +10; 45: +15; 60: Dead | Taint Rank: 4</w:t>
      </w:r>
    </w:p>
    <w:p>
      <w:pPr>
        <w:pStyle w:val="BodyText"/>
      </w:pPr>
      <w:r>
        <w:t>Special Abilities: Aquatic – An aquatic creature that cannot leave the water; suffers no movement penalties for water and does not need to make Athletics rolls to swim. Blood Scent – Can smell blood in the water within five miles; make a Perception Roll against a TN of 30 minus the total number of Wounds suffered by the bleeding creature. If successful, the oni knows the bleeder’s exact location. Fear 2. Feeding Frenzy – If a target within fifty feet of the oni’s location has lost more than one Wound Rank, the Wanizame no Oni gains a bonus of +2k2 on attack rolls made against that target.</w:t>
      </w:r>
    </w:p>
    <w:bookmarkEnd w:id="451"/>
    <w:bookmarkStart w:id="452" w:name="oni-lord-spawn"/>
    <w:p>
      <w:pPr>
        <w:pStyle w:val="Heading3"/>
      </w:pPr>
      <w:r>
        <w:t xml:space="preserve">Oni Lord Spawn</w:t>
      </w:r>
    </w:p>
    <w:p>
      <w:pPr>
        <w:pStyle w:val="FirstParagraph"/>
      </w:pPr>
      <w:r>
        <w:t>The Oni Lords are far beyond the ability of most mortals to defeat. Barring an army, only an extremely capable group of highly experienced samurai would dare to confront an Oni Lord. Their presence is felt through the existence of their spawn, which closely resemble their Oni Lord progenitor but are smaller and have only a fraction of the power. The following are spawn of several notable Oni Lords.</w:t>
      </w:r>
    </w:p>
    <w:bookmarkEnd w:id="452"/>
    <w:bookmarkStart w:id="453" w:name="akuma-no-oni-spawn"/>
    <w:p>
      <w:pPr>
        <w:pStyle w:val="Heading3"/>
      </w:pPr>
      <w:r>
        <w:t xml:space="preserve">Akuma no Oni Spawn</w:t>
      </w:r>
    </w:p>
    <w:p>
      <w:pPr>
        <w:pStyle w:val="FirstParagraph"/>
      </w:pPr>
      <w:r>
        <w:t>The spawn of Akuma no Oni are rare but generally more powerful than the spawn of other Oni Lords. Akuma no Oni takes great care when creating spawn, allowing them to amass power within the Shadowlands before releasing them. They are vaguely humanoid demons with a long tail, three massive claws and a viciously hooked thumb on each hand, a combination of chitin, spines, and armored plates covering the body, three malevolent yellow eyes, and three tongues hanging from their toothy mouths, dripping burning saliva. They are skilled at manipulating and controlling other denizens of the Shadowlands, using them as pawns in destructive plans.</w:t>
      </w:r>
    </w:p>
    <w:p>
      <w:pPr>
        <w:pStyle w:val="BodyText"/>
      </w:pPr>
      <w:r>
        <w:t xml:space="preserve">Air 5 | Earth 5 | Fire 4 | Water 5 | Intelligence 5</w:t>
      </w:r>
    </w:p>
    <w:p>
      <w:pPr>
        <w:pStyle w:val="BodyText"/>
      </w:pPr>
      <w:r>
        <w:t>Initiative: 9k5 | Attack: Claws 8k4 (Simple), Burning Tongues 8k4 (Free) | Damage: 7k3 (Claws), 2k2 (Burning Tongues) | Armor TN: 40 | Reduction: 10 | Wounds: 25: +5; 50: +10; 75: +15; 100: Dead | Taint Rank: 5</w:t>
      </w:r>
    </w:p>
    <w:p>
      <w:pPr>
        <w:pStyle w:val="BodyText"/>
      </w:pPr>
      <w:r>
        <w:t xml:space="preserve">Skills: Battle (Mass Battle) 4, Temptation 4</w:t>
      </w:r>
    </w:p>
    <w:p>
      <w:pPr>
        <w:pStyle w:val="BodyText"/>
      </w:pPr>
      <w:r>
        <w:t>Special Abilities: Burning Saliva – When the burning tongues touch flesh, they leave burning saliva in the wound. During the Reactions Stage of every Round after the tongues hit, that foe takes 1k1 fire damage. This lasts for 10 rounds or until the saliva is washed away with vinegar or alcohol (simple water will not wash it away). Fear 4. Huge. Invulnerability. Multiple Tongues – Can attack with all three tongues in the same Round, once with each tongue. This is a special exception to the rule that each type of Free Action can only be taken once per Round.</w:t>
      </w:r>
    </w:p>
    <w:bookmarkEnd w:id="453"/>
    <w:bookmarkStart w:id="454" w:name="kyoso-no-oni-spawn"/>
    <w:p>
      <w:pPr>
        <w:pStyle w:val="Heading3"/>
      </w:pPr>
      <w:r>
        <w:t xml:space="preserve">Kyoso no Oni Spawn</w:t>
      </w:r>
    </w:p>
    <w:p>
      <w:pPr>
        <w:pStyle w:val="FirstParagraph"/>
      </w:pPr>
      <w:r>
        <w:t>Kyoso no Oni has always been fiercely independent and her spawn are no different, often venturing off to pursue their own goals. They are slightly over eight feet tall with deep red skin. Their torso is that of an unclad human female with four claw-tipped arms, while their lower body resembles a snake with small spines along its ridge. Their face is smooth except for a pair of blackened pits where eyes would normally be, and their scalp sprouts red tentacles instead of hair. Kyoso no Oni spawn fight primarily by hurling bolts of black fire from their claws, searing the very soul of those they hit. They have spell-casting abilities as well – an unusual quality for an oni – and even Kuni scholars are at a loss to explain how they are able to compel obedience from the kami.</w:t>
      </w:r>
    </w:p>
    <w:p>
      <w:pPr>
        <w:pStyle w:val="BodyText"/>
      </w:pPr>
      <w:r>
        <w:t xml:space="preserve">Air 4 | Earth 4 | Fire 4 | Water 4 | Reflexes 5 | Strength 5</w:t>
      </w:r>
    </w:p>
    <w:p>
      <w:pPr>
        <w:pStyle w:val="BodyText"/>
      </w:pPr>
      <w:r>
        <w:t>Initiative: 9k5 | Attack: Claws 5k4 (Simple), Black Fire 9k5 (Free) | Damage: 4k3 (Claws), 3k2 (Black Fire) | Armor TN: 35 | Reduction: 10 | Wounds: 16: +5; 32: +10; 48: +15; 72: Dead | Taint Rank: 6</w:t>
      </w:r>
    </w:p>
    <w:p>
      <w:pPr>
        <w:pStyle w:val="BodyText"/>
      </w:pPr>
      <w:r>
        <w:t>Special Abilities: Black Fire – The Kyoso no Oni spawn may hurl bolts of black fire at any foe within fifty feet. These blasts of soul-searing power ignore the effects of armor on the target’s Armor TN and ignore Reduction. Each time a foe is hit by black fire, he must make a Void roll at TN 15 or lose one Void Point. If the bolt takes away his last Void Point (or he has none), he falls unconscious for one hour; only an effect that causes him to regain at least one Void Point will immediately awaken him. Fear 3. Feed Upon the Soul – If a Kyoso no Oni spawn kills a foe, she instantly heals Wounds equal to 5 x the Insight Rank of the enemy killed. Invulnerability. Magical Talent – A Kyoso no Oni spawn can cast Fire and Earth spells as though it is a Rank 3 shugenja with no Affinity or Deficiency, instinctively and without scrolls. It cannot cast any spell with the Jade keyword. Multiple Arms – May hurl its black fire up to four times in the same Round (once for each claw). Cannot make Claw attacks with any claws that hurled black fire in the same Round.</w:t>
      </w:r>
    </w:p>
    <w:bookmarkEnd w:id="454"/>
    <w:bookmarkStart w:id="455" w:name="shikibu-no-oni-spawn"/>
    <w:p>
      <w:pPr>
        <w:pStyle w:val="Heading3"/>
      </w:pPr>
      <w:r>
        <w:t xml:space="preserve">Shikibu no Oni Spawn</w:t>
      </w:r>
    </w:p>
    <w:p>
      <w:pPr>
        <w:pStyle w:val="FirstParagraph"/>
      </w:pPr>
      <w:r>
        <w:t>Shikibu no Oni is the least physically imposing of the Oni Lords and his spawn maintain that tendency. In their natural form they resemble small misshapen dwarves with mouths full of sharpened teeth, dark orange skin, and deep blue hair that always looks as if it is being stirred by invisible winds. It is not until a Shikibu no Oni spawn is killed that it becomes truly dangerous: upon death the spirit of the oni separates from its body and seeks out the corpse of a human, inhabiting that corpse, restoring it to life, and gaining the memories of the previous resident. Over time the Shikibu no Oni spawn reshapes the body into its own form, a process that takes several weeks. If found in its lair there will usually be three or four corpses laid out, ready for future inhabitation. The only way to truly destroy a Shikibu no Oni spawn is to slay it with no human corpses nearby and force it to remain in spirit form long enough that it fades away.</w:t>
      </w:r>
    </w:p>
    <w:p>
      <w:pPr>
        <w:pStyle w:val="BodyText"/>
      </w:pPr>
      <w:r>
        <w:t xml:space="preserve">Air 4 | Earth 3 | Fire 4 | Water 3 | Willpower 5</w:t>
      </w:r>
    </w:p>
    <w:p>
      <w:pPr>
        <w:pStyle w:val="BodyText"/>
      </w:pPr>
      <w:r>
        <w:t>Initiative: 7k4 | Attack: Claws 6k4 (Simple) | Damage: 5k2 (Claws) | Armor TN: 25 | Reduction: 5 | Wounds: 12: +5; 24: +10; 36: +15; 48: Dead | Taint Rank: 4</w:t>
      </w:r>
    </w:p>
    <w:p>
      <w:pPr>
        <w:pStyle w:val="BodyText"/>
      </w:pPr>
      <w:r>
        <w:t xml:space="preserve">Skills: Acting 5, Sincerity (Deceit) 5</w:t>
      </w:r>
    </w:p>
    <w:p>
      <w:pPr>
        <w:pStyle w:val="BodyText"/>
      </w:pPr>
      <w:r>
        <w:t>Special Abilities: Corpse Inhabitation – When a Shikibu no Oni spawn is slain its spirit separates and can inhabit a nearby human corpse (within 50 feet), returning to life during the Reactions Stage of the Round following its death. If a prepared corpse is available it uses it immediately; otherwise it takes three full Rounds to inhabit a non-prepared corpse. If there are no corpses within range the spirit can travel 50 feet per Round and may remain in spirit form for a total of Rounds equal to its Willpower x5. If it cannot find a corpse within that time, its spirit fades away, returning to Jigoku. When inhabiting a body it restores the body to full health, gains the physical Traits, Advantages, and Disadvantages, and gains the memories of the previous inhabitant, gaining up to two Ranks in every Skill the dead person knew. After three weeks the body is reshaped into the Shikibu no Oni spawn’s natural form and the oni loses the memories of its previous host. Fear 2. Preserve Corpse – Shikibu no Oni can preserve corpses for later inhabitation by spending an hour infusing a small amount of their own essence into the body, preserving it for a month. Swift 2.</w:t>
      </w:r>
    </w:p>
    <w:bookmarkEnd w:id="455"/>
    <w:bookmarkStart w:id="456" w:name="tsuburu-no-oni-spawn"/>
    <w:p>
      <w:pPr>
        <w:pStyle w:val="Heading3"/>
      </w:pPr>
      <w:r>
        <w:t xml:space="preserve">Tsuburu no Oni Spawn</w:t>
      </w:r>
    </w:p>
    <w:p>
      <w:pPr>
        <w:pStyle w:val="FirstParagraph"/>
      </w:pPr>
      <w:r>
        <w:t>Tsuburu no Oni spawn are forever hungry and devour anything they can get their grubby hands on, sent out into the Shadowlands to collect souls to feed their master’s eternal hunger. They look like enormously fat naked humans with livid pink-purple skin, greasy black hair, and boils covering their back and belly. Their mouth is as wide as their head and they can dislocate their jaw to swallow whatever will fit within. Their eyes glow dimly with a reddish light. They move slowly on their grossly fat legs, wobbling as if they cannot catch their balance – causing many creatures to underestimate them on first glimpse. When a Tsuburu no Oni Spawn truly wishes to eat something, its prey cannot escape, for it simply teleports next to its erstwhile meal and devours it. When a creature is slain in the Tsuburu’s stomach, its soul is captured and appears as a new boil on the back or belly of the oni. When the Tsuburu believes it has captured enough souls, it travels back to its Oni Lord and feeds them to it.</w:t>
      </w:r>
    </w:p>
    <w:p>
      <w:pPr>
        <w:pStyle w:val="BodyText"/>
      </w:pPr>
      <w:r>
        <w:t xml:space="preserve">Air 1 | Earth 1 | Fire 3 | Water 1 | Stamina 7 | Strength 7</w:t>
      </w:r>
    </w:p>
    <w:p>
      <w:pPr>
        <w:pStyle w:val="BodyText"/>
      </w:pPr>
      <w:r>
        <w:t>Initiative: 4k1 | Attack: Grab 8k3 (Simple) | Damage: 7k2 (Grab) | Armor TN: 15 | Reduction: 15 | Wounds: 40: +5; 80: +10; 120: +15; 160: Dead | Taint Rank: 6</w:t>
      </w:r>
    </w:p>
    <w:p>
      <w:pPr>
        <w:pStyle w:val="BodyText"/>
      </w:pPr>
      <w:r>
        <w:t>Special Abilities: Fear 5. Huge. Invulnerability. Swallow Whole – If a Tsuburu no Oni spawn successfully hits someone with its Grab attack, it may opt to hold onto its prey (treated as a Grapple with 5 ranks of Jiujutsu for maintaining it). If it maintains control at the start of its Turn, it may as a Free Action stuff the Grappled victim down its throat. Those inside suffer 2k2 Wounds and gain 1 point of Shadowlands Taint during the Reactions Stage of each Round. Those trapped may not do anything that requires physical effort – they simply scream. The soul of a creature slain within a Tsuburu no Oni spawn’s stomach becomes one of the many moving lesions dotting its back and belly, soon to be food for the Oni Lord itself. Teleport – As a Simple Action, may teleport to any location they can see. This counts as having moved their maximum movement for the Round.</w:t>
      </w:r>
    </w:p>
    <w:bookmarkEnd w:id="456"/>
    <w:bookmarkStart w:id="457" w:name="yuhmi-no-oni-flesh-of-the-dark-lord"/>
    <w:p>
      <w:pPr>
        <w:pStyle w:val="Heading3"/>
      </w:pPr>
      <w:r>
        <w:t xml:space="preserve">Yuhmi no Oni, Flesh of the Dark Lord</w:t>
      </w:r>
    </w:p>
    <w:p>
      <w:pPr>
        <w:pStyle w:val="FirstParagraph"/>
      </w:pPr>
      <w:r>
        <w:t>During a failed assault on the Imperial City, Daigotsu lost an arm in combat with the Imperial heir Toturi Tsudao. His follower Omoni, the so-called Sculptor of Flesh, somehow acquired the decaying remnant of his lord’s defeat: the severed arm. The Dark Lord’s power and corruption ensured the arm endured long after it was thought destroyed, and Omoni used it to privately attempt what he had never done before – crafting an oni. The creature that grew quickly became terrible in countenance and power: a grossly oversized human torso atop a motley mess of crab-like or spider-like legs, with small vestigial legs sprouting off of its grotesquely oversized arms. Its face is covered in natural insect-like armor that resembles a mempo. Yuhmi no Oni is a singular entity, possessed of significant physical power and a unique quality – it released a single spawn that appears completely human in every way, wearing a mempo that closely resembles the armor covering the oni’s face. This spawn, now known as Daigotsu Yuhmi, is an incredibly gifted warrior with strength and speed beyond the merely human.</w:t>
      </w:r>
    </w:p>
    <w:p>
      <w:pPr>
        <w:pStyle w:val="BodyText"/>
      </w:pPr>
      <w:r>
        <w:t>Air 2 | Earth 4 | Fire 2 | Water 3 | Reflexes 4 | Agility 4 | Strength 6</w:t>
      </w:r>
    </w:p>
    <w:p>
      <w:pPr>
        <w:pStyle w:val="BodyText"/>
      </w:pPr>
      <w:r>
        <w:t>Initiative: 4k3 | Attack: Claw 6k4 (Simple), Mai Chong 8k4 (Complex) | Damage: 6k2 (claw), 6k3 (mai chong) | Armor TN: 25 | Reduction: 5 | Wounds: 40: +5; 80: +10; 120: +15; 160: Dead | Taint Rank: 8</w:t>
      </w:r>
    </w:p>
    <w:p>
      <w:pPr>
        <w:pStyle w:val="BodyText"/>
      </w:pPr>
      <w:r>
        <w:t xml:space="preserve">Skills: Athletics 2, Jiujutsu 2, Spears 4</w:t>
      </w:r>
    </w:p>
    <w:p>
      <w:pPr>
        <w:pStyle w:val="BodyText"/>
      </w:pPr>
      <w:r>
        <w:t>Special Abilities: Fear 4. Huge. Invulnerable. Mai Chong – Yuhmi no Oni wields a mai chong, a highly specialized spear created and utilized by the long-extinct Boar Clan. Although it generally prefers melee, the beast can throw the mai chong with the same attack roll as listed for its melee attack. Singular Spawn – Yuhmi no Oni can create a single spawn that appears human in every respect save for the armored plates covering its face (which resemble a mempo, preventing detection). The spawn is the equivalent of an Insight Rank 4 human and possesses School Rank 4 in a randomly determined Lost or Spider Clan Basic School. The spawn may act completely independently, although the oni is aware of everything that happens to it. If the spawn is ever killed, the oni may create a new spawn within one week of the demise. The spawn are incapable of human speech.</w:t>
      </w:r>
    </w:p>
    <w:bookmarkEnd w:id="457"/>
    <w:bookmarkEnd w:id="458"/>
    <w:bookmarkStart w:id="478" w:name="the-five-ancient-races"/>
    <w:p>
      <w:pPr>
        <w:pStyle w:val="Heading2"/>
      </w:pPr>
      <w:r>
        <w:t xml:space="preserve">54.6 The Five Ancient Races</w:t>
      </w:r>
    </w:p>
    <w:p>
      <w:pPr>
        <w:pStyle w:val="FirstParagraph"/>
      </w:pPr>
      <w:r>
        <w:t>The Five Races came to prominence long before the rise of Rokugan or even humanity. They preceded the Nezumi Empire and perhaps even the ancient Naga. Their civilization is so ancient that little evidence remains to mark its existence or passing. Long ago, there was only chaos – the realm of Ningen-do did not exist as mankind knows it. Everything was a tumultuous maelstrom of elemental energy, seething between the boundaries of the Spirit Realms. Then, somehow, something changed. Intelligent creatures came into being within the turmoil, each marked by the power of a particular element: the doughty Zokujin represented the strength of Earth; the fickle Ningyo represented the impermanence of Water; the clever Kenku represented the subtlety of Air; the fierce and inventive Trolls represented the power of Fire; and the wise Kitsu represented the mysteries of Void.</w:t>
      </w:r>
    </w:p>
    <w:p>
      <w:pPr>
        <w:pStyle w:val="BodyText"/>
      </w:pPr>
      <w:r>
        <w:t>Using their natural magic the Five Races each carved tiny bubbles of stable reality within the maelstrom. All of this changed when the races found one another. Each possessed strengths the others lacked. The Five Races determined to combine their will to make a world that would last forever. In the center of chaos they created a vast city – the City of Night – and in the heart of this city they combined their most powerful magic in the form of a great crystal focus. Within the focus all five elements were balanced in perfect harmony. The Five Races used the focus to impose their wisdom on the maelstrom, awakening the elemental spirits and importuning them to cease their mindless destruction. Thus, by the will of the Five Races, the first elemental spirits were born, and Ningen-do, the mortal realm as man knows it, was created.</w:t>
      </w:r>
    </w:p>
    <w:p>
      <w:pPr>
        <w:pStyle w:val="BodyText"/>
      </w:pPr>
      <w:r>
        <w:t>The creation of this new world was not without consequence. Deeper in the Spirit Realms, the dark realm of Jigoku stirred awake – a sinister and intelligent realm that looked upon the stability of Ningen-do with terrible hunger. It extended its dark tendrils into the mortal world and began to corrupt what it found there, sending forth its servants, the ruthless oni, and waging war upon Ningen-do. The Five Races had never faced such a threat as this.</w:t>
      </w:r>
    </w:p>
    <w:p>
      <w:pPr>
        <w:pStyle w:val="BodyText"/>
      </w:pPr>
      <w:r>
        <w:t>Tsuno Kishenku, leader of a militant order of Kitsu known as the Soultwisters, believed only the crystal focus could defeat Jigoku. Soli Xiaomin, the elder Kitsu mystic who ruled the City of Night, refused to risk using its power. Kishenku agreed to Xiaomin’s wishes… but only so he could marshal his forces in secret and attack the City of Night while Xiaomin was distracted. Kishenku seized the crystal focus for himself – the power was so great even Jigoku’s forces could not stand against it. Most of the twisted creatures who had invaded the mortal world were incinerated. A handful fled back into their shadow realm to plot vengeance. But Kishenku could not maintain control. A wave of energy ripped through the City of Night, killing its inhabitants and turning the city itself into a strange purple crystal. The shockwaves rippled across the world, bringing death and ruin to all the cities of the Five Races. The survivors hunted down Kishenku and his followers. For their crimes they were cast into the Realm of Slaughter – Toshigoku – where, over time, they were twisted into the creatures now known as Tsuno.</w:t>
      </w:r>
    </w:p>
    <w:p>
      <w:pPr>
        <w:pStyle w:val="BodyText"/>
      </w:pPr>
      <w:r>
        <w:t>Descendants of the other races, however, survive to this day. All of them have declined from their former lofty status as creators of the mortal realm – some more than others – but all of them yet survive.</w:t>
      </w:r>
    </w:p>
    <w:bookmarkStart w:id="459" w:name="the-kenku"/>
    <w:p>
      <w:pPr>
        <w:pStyle w:val="Heading3"/>
      </w:pPr>
      <w:r>
        <w:t xml:space="preserve">The Kenku</w:t>
      </w:r>
    </w:p>
    <w:p>
      <w:pPr>
        <w:pStyle w:val="FirstParagraph"/>
      </w:pPr>
      <w:r>
        <w:t>The Kenku are quick and agile creatures, small by Rokugani standards. In their natural forms they resemble humanoid crows and stand a little over four feet high. Around humans they prefer to utilize disguise, combining magical and mundane means to conceal their true nature. Many Kenku live among humans unnoticed, usually disguised as individuals of humble status. They are particularly fond of passing themselves off as monks, and many Rokugani tell stories of wandering monks on remote roads who reveal themselves as Kenku to worthy individuals.</w:t>
      </w:r>
    </w:p>
    <w:p>
      <w:pPr>
        <w:pStyle w:val="BodyText"/>
      </w:pPr>
      <w:r>
        <w:t>The Kenku lost much of the power they used to help create the City of Night, but its legacy remains. The Kenku do not age and are immune to ordinary maladies – they are effectively immortal, though they can still die due to violence, hunger, or mishap. After the City was destroyed, the few remaining Kenku retreated to remote regions to contemplate their place in the universe. Some even removed themselves from the mortal realm altogether, withdrawing to Sakkaku, the Realm of Tricksters. A Kenku will always recognize another of his kind and greet him with courtesy and respect, but they inevitably soon go their separate ways. The Kenku rarely mate or reproduce, and over the centuries their numbers have gradually declined. Despite this bleak outlook, the Kenku are surprisingly optimistic creatures – they believe their immortality is proof of the responsibility the universe has placed on them, and they shall continue to endure so long as they are needed to guide those who have inherited the world they helped create.</w:t>
      </w:r>
    </w:p>
    <w:p>
      <w:pPr>
        <w:pStyle w:val="BodyText"/>
      </w:pPr>
      <w:r>
        <w:t>Modern Kenku are teachers. They watch the world from secrecy, biding their time and searching for those who seem worthy. The Phoenix Clan histories feature tales of Kenku teachers dating back to their time as the Tribe of Isawa, and the Crane claim that Kakita himself learned the art of Iaijutsu from a Kenku. A Kenku’s choice can often be quite random – from time to time a hero simply strikes a Kenku’s fancy. But a Kenku will never accept a student unless he has been properly tested, and tests are central to the Kenku philosophy. Tests can be quite dangerous – or humiliating – for their subjects. Kenku have been known to steal valuables, seduce wives, and even defile temples, all with the intent of teaching someone a lesson, earning them a reputation as malicious pranksters as much as enlightened teachers.</w:t>
      </w:r>
    </w:p>
    <w:p>
      <w:pPr>
        <w:pStyle w:val="BodyText"/>
      </w:pPr>
      <w:r>
        <w:t>The Kenku are greatly renowned not only for their wisdom but also for their extraordinary swordsmanship. The Kenku Kensei (“sword saint”) style has persisted since the time of the Five Races, making it the oldest known martial style in Rokugan. Their style focuses on speed and precision over strength, patiently waiting for the proper moment to deliver a single devastating blow while distracting enemies with careful feints. Kenku swords are of extremely high quality, and on the rare occasions they are given to humans as gifts they become treasured family heirlooms. The Kenku require three conditions before they will teach their swordsmanship to a human: the student must have the talent for it, the student must actually need the skill, and the student must swear to absolute secrecy – a human who learns Kenku techniques is expected to teach no one else, on pain of his own death.</w:t>
      </w:r>
    </w:p>
    <w:p>
      <w:pPr>
        <w:pStyle w:val="BodyText"/>
      </w:pPr>
      <w:r>
        <w:t>In the days before the Kami fell, Shinsei was just a man – but an extraordinarily wise one. The Kenku recognized this and knew the forces of Jigoku were growing in power. A Kenku named Takashi came to Shinsei early in life, seeking to teach him and prepare him for Jigoku’s inevitable attack. To Takashi’s surprise, Shinsei not only passed his tests but taught the Kenku a great deal in turn. Over the centuries, Shinsei’s wisdom and deeds have earned him great respect among the Kenku, and this is likely one of the reasons they prefer to disguise themselves as Taoist monks.</w:t>
      </w:r>
    </w:p>
    <w:bookmarkEnd w:id="459"/>
    <w:bookmarkStart w:id="460" w:name="kenku-sample-swordsman"/>
    <w:p>
      <w:pPr>
        <w:pStyle w:val="Heading3"/>
      </w:pPr>
      <w:r>
        <w:t xml:space="preserve">Kenku: Sample Swordsman</w:t>
      </w:r>
    </w:p>
    <w:p>
      <w:pPr>
        <w:pStyle w:val="FirstParagraph"/>
      </w:pPr>
      <w:r>
        <w:t>Air 4 | Earth 3 | Fire 3 | Water 3 | Void 4 | Willpower 4 | Agility 4 | Strength 4 | Honor: 4.5</w:t>
      </w:r>
    </w:p>
    <w:p>
      <w:pPr>
        <w:pStyle w:val="BodyText"/>
      </w:pPr>
      <w:r>
        <w:t>Initiative: 7k4 | Attack: Katana 10k4 (Simple) | Damage: 7k2 | Armor TN: 30 (5 from Light Armor) | Reduction: 3 (Light Armor) | Wounds: Kenku have human-type Wound Ranks</w:t>
      </w:r>
    </w:p>
    <w:p>
      <w:pPr>
        <w:pStyle w:val="BodyText"/>
      </w:pPr>
      <w:r>
        <w:t>School/Rank: Kenku Bushi 3. Skills: Acting 3, Kenjutsu (Katana) 6, Lore: History 2, Meditation 4, Defense 3, Stealth 3, Tea Ceremony 3.</w:t>
      </w:r>
    </w:p>
    <w:p>
      <w:pPr>
        <w:pStyle w:val="BodyText"/>
      </w:pPr>
      <w:r>
        <w:t>Special Abilities: Illusion – Once per day, a Kenku can take human form or become invisible as a Simple Action. This illusion persists until the Kenku chooses to discard it. Invisibility will also cease if the Kenku attacks. Wings – Kenku in their natural form can fly, moving at twice their normal speed while doing so.</w:t>
      </w:r>
    </w:p>
    <w:bookmarkEnd w:id="460"/>
    <w:bookmarkStart w:id="461" w:name="kenku-sample-kensei"/>
    <w:p>
      <w:pPr>
        <w:pStyle w:val="Heading3"/>
      </w:pPr>
      <w:r>
        <w:t xml:space="preserve">Kenku: Sample Kensei</w:t>
      </w:r>
    </w:p>
    <w:p>
      <w:pPr>
        <w:pStyle w:val="FirstParagraph"/>
      </w:pPr>
      <w:r>
        <w:t>Air 5 | Earth 4 | Fire 5 | Water 3 | Void 5 | Strength 5 | Honor: 5.5</w:t>
      </w:r>
    </w:p>
    <w:p>
      <w:pPr>
        <w:pStyle w:val="BodyText"/>
      </w:pPr>
      <w:r>
        <w:t>Initiative: 10k5 | Attack: Katana 10k7 (Simple) | Damage: 8k2 | Armor TN: 35 (5 from Light Armor) | Reduction: 3 (Light Armor) | Wounds: Kenku have human-type Wound Ranks</w:t>
      </w:r>
    </w:p>
    <w:p>
      <w:pPr>
        <w:pStyle w:val="BodyText"/>
      </w:pPr>
      <w:r>
        <w:t>School/Rank: Kenku Bushi 5. Skills: Acting 4, Kenjutsu (Katana) 9, Lore: History 4, Meditation 4, Defense 5, Stealth 4, Tea Ceremony 3.</w:t>
      </w:r>
    </w:p>
    <w:p>
      <w:pPr>
        <w:pStyle w:val="BodyText"/>
      </w:pPr>
      <w:r>
        <w:t>Special Abilities: Illusion – Once per day, a Kenku can take human form or become invisible as a Simple Action. This illusion persists until the Kenku chooses to discard it; it also ends if the Kenku attacks. Magic – A Kenku Kensei can cast Sense, Commune, and Summon as if he were a Shugenja of equal School Rank; he needs no scrolls to cast these spells. Wings – Kenku in their natural form can fly, moving at twice their normal speed while doing so. Note: The reclusive kensei are masters of the secret Kenku arts, revered and admired by lesser Kenku. These reclusive creatures are invariably extremely old, often older than Rokugan itself. The eldest of their kind can still personally recall the days of the Naga and Nezumi civilizations or even the fall of the Five Races.</w:t>
      </w:r>
    </w:p>
    <w:bookmarkEnd w:id="461"/>
    <w:bookmarkStart w:id="462" w:name="kenku-swordsman-school-new-basic-school"/>
    <w:p>
      <w:pPr>
        <w:pStyle w:val="Heading3"/>
      </w:pPr>
      <w:r>
        <w:t xml:space="preserve">Kenku Swordsman School (New Basic School)</w:t>
      </w:r>
    </w:p>
    <w:p>
      <w:pPr>
        <w:pStyle w:val="FirstParagraph"/>
      </w:pPr>
      <w:r>
        <w:t>A human student must either prove his worth to a Kenku sensei or be selected by a Kenku to receive training. Benefit: +1 Reflexes. Skills: Defense, Hunting, Kenjutsu (Katana), Meditation, Tea Ceremony, any one Lore skill, any one Bugei Skill. Starting Outfit: Light or Heavy Armor, Daisho, Traveling Pack, 3 koku.</w:t>
      </w:r>
    </w:p>
    <w:p>
      <w:pPr>
        <w:pStyle w:val="BodyText"/>
      </w:pPr>
      <w:r>
        <w:t>RANK 1 – WING OF THUNDER: The kenku bushi has learned to harness the speed of the wind itself. You may add the total of your Reflexes and School Rank to your Armor TN against any enemy with lower Initiative.</w:t>
      </w:r>
    </w:p>
    <w:p>
      <w:pPr>
        <w:pStyle w:val="BodyText"/>
      </w:pPr>
      <w:r>
        <w:t>RANK 2 – HEAVEN’S CLAW: The bushi has tapped the power of the thunderbolt, striking hard at his enemy’s weaknesses. Any time you inflict more than 10 points of damage with a single attack, your opponent loses one Void Point. Against opponents with no Void Points remaining (or no Void), you may instead re-roll a single damage die and take the better of the two results.</w:t>
      </w:r>
    </w:p>
    <w:p>
      <w:pPr>
        <w:pStyle w:val="BodyText"/>
      </w:pPr>
      <w:r>
        <w:t>RANK 3 – LIGHTNING KISS: The kenku bushi has captured the swift fury of lightning. You may attack as a Simple Action while using any melee weapon in which you possess a Skill Emphasis.</w:t>
      </w:r>
    </w:p>
    <w:p>
      <w:pPr>
        <w:pStyle w:val="BodyText"/>
      </w:pPr>
      <w:r>
        <w:t>RANK 4 – CHURNING SKIES: The kenku bushi has learned to patiently build his energies, only to strike with thunderous power. If you choose to delay your Turn during a Round until after all your opponents have acted, you may ignore the effects of all Wound Penalties (including Down and Out) and you may spend any amount of your Void Points on your damage rolls during this Round.</w:t>
      </w:r>
    </w:p>
    <w:p>
      <w:pPr>
        <w:pStyle w:val="BodyText"/>
      </w:pPr>
      <w:r>
        <w:t>RANK 5 – THE SAME BREEZE: Even two leaves carried on the same breeze may take quite different paths. This is the final lesson of the kenku school. At the beginning of your Turn, you may take a Free Action and spend a Void Point to copy one bushi Technique of any other character (human or otherwise) within 20’ for a number of Rounds equal to your Air. You must abide by whatever costs and restrictions apply to the copied Technique. If you are not a Kenku yourself, you must have seen the Technique you are copying used at least once. You may only copy one Technique at a time.</w:t>
      </w:r>
    </w:p>
    <w:bookmarkEnd w:id="462"/>
    <w:bookmarkStart w:id="463" w:name="the-ningyo"/>
    <w:p>
      <w:pPr>
        <w:pStyle w:val="Heading3"/>
      </w:pPr>
      <w:r>
        <w:t xml:space="preserve">The Ningyo</w:t>
      </w:r>
    </w:p>
    <w:p>
      <w:pPr>
        <w:pStyle w:val="FirstParagraph"/>
      </w:pPr>
      <w:r>
        <w:t>A Ningyo is the Rokugani equivalent of a mermaid. They are elegant creatures with smooth silver skin covered with shimmering scales. From the waist up they are vaguely humanoid, though their fangs and long webbed fingers betray a distinctly nonhuman origin. From the waist down, their bodies taper into serpentine shapes up to twelve feet long, marked with several broad fins. The Ningyo have always been naturally reclusive. When the Five Races shaped the mortal realm, the Ningyo chose to live beneath the water, building their cities in the lakes, rivers, and oceans. When Jigoku came forth, the Ningyo chose to hide in their remote underwater homes rather than fight alongside their allies – a decision that would prove catastrophic.</w:t>
      </w:r>
    </w:p>
    <w:p>
      <w:pPr>
        <w:pStyle w:val="BodyText"/>
      </w:pPr>
      <w:r>
        <w:t>When the Soultwisters seized the City of Night and unleashed its power against Jigoku, Kishenku also turned it against the Ningyo traitors. The Soultwister’s curse drove the majority of them insane, devolving them to a near-feral state. Even those who maintained some bit of sentience became a shadow of their former selves – unable to survive outside of the water, their once-great civilization forever lost. They also ceased to age and now suffer their madness forever. Worse, any creature who consumed the flesh of a Ningyo could potentially inherit their immortality – when this secret was discovered, other races began to hunt them. The Ningyo race might have eventually met a grim fate if not for an intervention from the serpentine spirits known as the Orochi.</w:t>
      </w:r>
    </w:p>
    <w:p>
      <w:pPr>
        <w:pStyle w:val="BodyText"/>
      </w:pPr>
      <w:r>
        <w:t>The Orochi are serpentine spirits native to Sakkaku who had long endured torment from the malicious mujina of that realm. When the creation of Ningen-do finally gave them hope for escape, a handful managed to cross into the mortal realm under King Ryujin before the Mujina sealed the borders of Sakkaku. Ryujin journeyed to the Ningyo and, unable to remove Kishenku’s curse, instead made it stronger – any living being who ingested Ningyo flesh would now also suffer the Orochi King’s curse, transforming any who had harvested Ningyo into crazed monstrous beings. This protected the Ningyo from hunters. In return, the Ningyo offered the Orochi safe haven within their cities, and the friendship between Ningyo and Orochi has endured ever since.</w:t>
      </w:r>
    </w:p>
    <w:p>
      <w:pPr>
        <w:pStyle w:val="BodyText"/>
      </w:pPr>
      <w:r>
        <w:t>The Orochi continue to have a calming effect on the Ningyo, greatly mitigating the darker effects of Kishenku’s curse. Ningyo who spend a great deal of time in the presence of Orochi become less savage and bestial than their cousins. Those who dwell closest to land are usually the most feral and savage, while those who dwell in the deepest regions are intelligent and frequently practice pearl magic. The handfuls of intelligent Ningyo who still practice pearl magic use it in the same manner as a Naga jakla, but can only use it to cast Rank 1 Water spells.</w:t>
      </w:r>
    </w:p>
    <w:p>
      <w:pPr>
        <w:pStyle w:val="BodyText"/>
      </w:pPr>
      <w:r>
        <w:t>The Ningyo Curse: Any creature who eats Ningyo flesh gains immortality – immune to all diseases, needing no longer to eat, drink, or breathe, and ceasing to age entirely. However, the mind of any individual who eats Ningyo flesh is twisted and distorted by the curse. To determine the curse, roll 1d10: 1–2 Curse of Air (can only speak or hear a wailing lament of how you murdered the Ningyo); 3–4 Curse of Earth (transform into the shape of a tree or boulder, forever aware but unable to speak); 5–6 Curse of Fire (cannot eat normal food – must feed on a specific substance chosen by GM at least once a day or immediately die); 7–8 Curse of Water (become a Ningyo; can only breathe water); 9–10 Curse of the Void (grow claws and develop monstrous carnivorous appetites; become an NPC under GM control). These curses can normally only be removed by Ryujin himself, though in theory a Fortune’s power could also end them. They cannot be undone without removing the immortality they confer.</w:t>
      </w:r>
    </w:p>
    <w:bookmarkEnd w:id="463"/>
    <w:bookmarkStart w:id="464" w:name="ningyo-feral-ningyo"/>
    <w:p>
      <w:pPr>
        <w:pStyle w:val="Heading3"/>
      </w:pPr>
      <w:r>
        <w:t xml:space="preserve">Ningyo: Feral Ningyo</w:t>
      </w:r>
    </w:p>
    <w:p>
      <w:pPr>
        <w:pStyle w:val="FirstParagraph"/>
      </w:pPr>
      <w:r>
        <w:t>These statistics describe a typical Ningyo encountered in the wild. Feral Ningyo are vicious, but intelligent enough to realize that eating humans only brings trouble. They will only risk attacking humans when attacked first or desperately hungry.</w:t>
      </w:r>
    </w:p>
    <w:p>
      <w:pPr>
        <w:pStyle w:val="BodyText"/>
      </w:pPr>
      <w:r>
        <w:t xml:space="preserve">Air 2 | Earth 3 | Fire 3 | Water 3 | Reflexes 3</w:t>
      </w:r>
    </w:p>
    <w:p>
      <w:pPr>
        <w:pStyle w:val="BodyText"/>
      </w:pPr>
      <w:r>
        <w:t>Initiative: 4k3 | Attack: Bite 5k3 (Complex) | Damage: 4k1 | Armor TN: 20 | Reduction: 2 | Wounds: 16: +5; 32: +10; 48: Dead</w:t>
      </w:r>
    </w:p>
    <w:p>
      <w:pPr>
        <w:pStyle w:val="BodyText"/>
      </w:pPr>
      <w:r>
        <w:t xml:space="preserve">Skills: Defense 2, Hunting 2, Jiujutsu 2, Stealth 3</w:t>
      </w:r>
    </w:p>
    <w:p>
      <w:pPr>
        <w:pStyle w:val="BodyText"/>
      </w:pPr>
      <w:r>
        <w:t>Special Abilities: Aquatic – Ningyo move at normal speed underwater and can swim without an Athletics Skill roll. They cannot breathe air, but can survive outside of water for up to an hour. Outside of water they move as though possessing a Water Ring of 1. Ningyo Speech – While underwater, Ningyo can communicate with one another at frequencies undetectable by humans.</w:t>
      </w:r>
    </w:p>
    <w:bookmarkEnd w:id="464"/>
    <w:bookmarkStart w:id="465" w:name="ningyo-pearl-diver"/>
    <w:p>
      <w:pPr>
        <w:pStyle w:val="Heading3"/>
      </w:pPr>
      <w:r>
        <w:t xml:space="preserve">Ningyo: Pearl-Diver</w:t>
      </w:r>
    </w:p>
    <w:p>
      <w:pPr>
        <w:pStyle w:val="FirstParagraph"/>
      </w:pPr>
      <w:r>
        <w:t>The typical Pearl-Diver is a more civilized member of the Ningyo race, usually due to being part of a larger settlement deep beneath the water. These creatures are skittish and reclusive, but will defend themselves if threatened. Ningyo with this level of intelligence will never willingly feed on another intelligent creature.</w:t>
      </w:r>
    </w:p>
    <w:p>
      <w:pPr>
        <w:pStyle w:val="BodyText"/>
      </w:pPr>
      <w:r>
        <w:t xml:space="preserve">Air 4 | Earth 3 | Fire 4 | Water 3</w:t>
      </w:r>
    </w:p>
    <w:p>
      <w:pPr>
        <w:pStyle w:val="BodyText"/>
      </w:pPr>
      <w:r>
        <w:t>Initiative: 7k4 | Attack: Yari 8k4 (Simple) | Damage: 5k2 | Armor TN: 20 | Reduction: 2 | Wounds: Normal human-type Wound Ranks</w:t>
      </w:r>
    </w:p>
    <w:p>
      <w:pPr>
        <w:pStyle w:val="BodyText"/>
      </w:pPr>
      <w:r>
        <w:t>Skills: Animal Handling 2, Defense 3, Hunting 2, Investigation 3, Jiujutsu 3, Spears 4, Stealth 4</w:t>
      </w:r>
    </w:p>
    <w:p>
      <w:pPr>
        <w:pStyle w:val="BodyText"/>
      </w:pPr>
      <w:r>
        <w:t>Special Abilities: Aquatic – As Feral Ningyo above. Ningyo Speech – As Feral Ningyo above.</w:t>
      </w:r>
    </w:p>
    <w:bookmarkEnd w:id="465"/>
    <w:bookmarkStart w:id="466" w:name="the-trolls"/>
    <w:p>
      <w:pPr>
        <w:pStyle w:val="Heading3"/>
      </w:pPr>
      <w:r>
        <w:t xml:space="preserve">The Trolls</w:t>
      </w:r>
    </w:p>
    <w:p>
      <w:pPr>
        <w:pStyle w:val="FirstParagraph"/>
      </w:pPr>
      <w:r>
        <w:t>Modern trolls are large, green-skinned humanoids covered in layers of flabby muscle and thick hide, dwelling in vicious packs within the Shadowlands and its coastal waters. Their vile modern state is a great tragedy considering what they once were. In the civilization of the Five Races, the Trolls possessed the keenest scientific minds – expert architects and master craftsmen, creating buildings and weapons of great beauty and skill. They were also clever diplomats who managed to maintain peaceful relations between their many allies despite wildly divergent philosophies and personalities.</w:t>
      </w:r>
    </w:p>
    <w:p>
      <w:pPr>
        <w:pStyle w:val="BodyText"/>
      </w:pPr>
      <w:r>
        <w:t>When the City of Night’s power was unleashed, the Trolls’ territories in the south were relatively unaffected. While the other races struggled to find a place for themselves afterward, the Trolls continued more or less as they had before, building several more great cities including their capital, Volturnum, whose ruins still stand deep in the Shadowlands. Alone, however, the Trolls were not nearly as great as they had been in league with the others of the Five Races. Their culture began to stagnate and decay, falling into moral corruption and self-indulgence. Eventually, they were conquered by wandering tribes of Ogres, who in turn were conquered by the Nezumi. By the time Fu Leng conquered them a third time, there was hardly anything left of the once-great Troll culture. According to Ogre legends, the Trolls willingly offered their servitude to Fu Leng. The Trolls of today are primitive and barbaric shadows of their ancestors, with no remaining members who remember their former greatness.</w:t>
      </w:r>
    </w:p>
    <w:p>
      <w:pPr>
        <w:pStyle w:val="BodyText"/>
      </w:pPr>
      <w:r>
        <w:t>The King of Trolls – Sichi was an ancient troll chieftain, one of the original architects of the City of Night. When the Soultwisters returned and unleashed the crystal’s power, Sichi tried to stop them. The Soultwisters channeled great amounts of magical power into him, transforming him into a mindless rampaging beast. It was the Zokujin who eventually brought Sichi’s madness to an end, drawing on his connection with the earth to transform his body into stone and sealing him into an inert slumber. The King of Trolls slumbered until the tenth century, when he was accidentally awakened by Imperial Cartographers venturing too closely to the City of Night. After a brief rampage, Sichi returned to slumber. He awoke once more one hundred years later, only to be defeated again by an alliance of human and Zokujin heroes. He now rests near the mouth of Seikitsu Pass, waiting until he can rampage once again.</w:t>
      </w:r>
    </w:p>
    <w:bookmarkEnd w:id="466"/>
    <w:bookmarkStart w:id="467" w:name="the-kitsu-and-the-tsuno"/>
    <w:p>
      <w:pPr>
        <w:pStyle w:val="Heading3"/>
      </w:pPr>
      <w:r>
        <w:t xml:space="preserve">The Kitsu and the Tsuno</w:t>
      </w:r>
    </w:p>
    <w:p>
      <w:pPr>
        <w:pStyle w:val="FirstParagraph"/>
      </w:pPr>
      <w:r>
        <w:t>The Kitsu were skilled shapeshifters whose forms were limited only to their imagination. They favored feline forms – often appearing as great lions or humanoid cats – with one consistent feature: naturally bright yellow-gold eyes. After the renegade Soultwisters unleashed the power of the crystal and destroyed the City of Night, the Kitsu blamed themselves for their race’s failure and retreated entirely into seclusion. They hid themselves from the other races, taking bestial forms and living as enormous feline creatures deep in the mountains of central Rokugan.</w:t>
      </w:r>
    </w:p>
    <w:p>
      <w:pPr>
        <w:pStyle w:val="BodyText"/>
      </w:pPr>
      <w:r>
        <w:t>When mankind rose to dominate what became Rokugan and Jigoku began to stir once again, the Kitsu determined they would not sit idly by. They stepped forward to offer their aid – but the first humans they met were those who followed Akodo. The Lion Clan mistook the Kitsu for monsters in Fu Leng’s service and attacked them unmercifully, nearly exterminating the entire race. Only when the last five remaining Kitsu stepped forth to beg for their lives did Akodo realize what a terrible mistake he had made. He offered the Kitsu a place within his own clan and marriage to his own followers. The surviving Kitsu shifted their shapes one final time and became human. Swearing fealty to Akodo, they founded the Kitsu family and intermarried with Akodo’s human followers. Though modern members of the Kitsu family still exhibit a connection to the spirits and ancestors far greater than normal human shugenja, they are no longer the Kitsu of old. They are, for better or worse, human.</w:t>
      </w:r>
    </w:p>
    <w:p>
      <w:pPr>
        <w:pStyle w:val="BodyText"/>
      </w:pPr>
      <w:r>
        <w:t>The Soultwisters who had been cast into the Realm of Slaughter – Toshigoku – did not remain there forever. Centuries there changed their forms to become monstrous, covered with intimidating spikes and horns, their long slavering mouths filled with sharp fangs. They retained their race’s intelligence and added to it a vicious cruelty, embracing a martial culture that prized strength and treated all other races with contempt. They lost the shapeshifting ability that was the legacy of their Kitsu blood – and did not regret the loss. They developed their own fighting techniques (the so-called Ravager School) and refined the magic their Soultwister founders had discovered, a magic based on the powers of the various Spirit Realms. These transformed Kitsu became the Tsuno.</w:t>
      </w:r>
    </w:p>
    <w:p>
      <w:pPr>
        <w:pStyle w:val="BodyText"/>
      </w:pPr>
      <w:r>
        <w:t>Late in the twelfth century, the Tsuno allied with Daigotsu and entered Ningen-do, accepting the Taint into themselves and joining his sinister armies. After the City of Night’s great crystal was destroyed by Toturi III, the Tsuno’s interest in the mortal realm began to dwindle, and within a couple of decades most of them had returned to Toshigoku. There they continue their old goal of expanding their power base and extending their dominion across the Spirit Realms.</w:t>
      </w:r>
    </w:p>
    <w:p>
      <w:pPr>
        <w:pStyle w:val="BodyText"/>
      </w:pPr>
      <w:r>
        <w:t>Tsuno Nintai: The tale of Tsuno Nintai is both noble and tragic. He was a powerful Soultwister and leader among the Tsuno who launched the plot that turned the Nezumi tribe known as the Stained Paw to the service of Jigoku. However, in a desperate combat with the Nezumi Shaman Te’tik’kir, Nintai was overcome by Nezumi Name Magic and regressed to a younger and nobler version of himself. He became a true Kitsu once more – the last true Kitsu. When the Nezumi passed into Tomorrow, Nintai promised to help ensure they would not be forgotten and watched over the shrine built in Te’tik’kir’s memory within the Shinomen Forest. Unfortunately, this made him a target for the forces of Jigoku, and Nintai was brutally tortured and murdered by members of the Spider Clan.</w:t>
      </w:r>
    </w:p>
    <w:bookmarkEnd w:id="467"/>
    <w:bookmarkStart w:id="468" w:name="X1e1070d494cf521d06abbe45a34813e7fa168d2"/>
    <w:p>
      <w:pPr>
        <w:pStyle w:val="Heading3"/>
      </w:pPr>
      <w:r>
        <w:t xml:space="preserve">Kitsu: Sample Stats (Historical / Spirit Realms)</w:t>
      </w:r>
    </w:p>
    <w:p>
      <w:pPr>
        <w:pStyle w:val="FirstParagraph"/>
      </w:pPr>
      <w:r>
        <w:t>The Kitsu are extinct in modern Rokugan. Campaigns set in the dawn of the Empire, involving journeys through the spirit realms, or involving time travel could feature encounters with them.</w:t>
      </w:r>
    </w:p>
    <w:p>
      <w:pPr>
        <w:pStyle w:val="BodyText"/>
      </w:pPr>
      <w:r>
        <w:t xml:space="preserve">Air 3 | Earth 3 | Fire 4 | Water 5 | Void 5</w:t>
      </w:r>
    </w:p>
    <w:p>
      <w:pPr>
        <w:pStyle w:val="BodyText"/>
      </w:pPr>
      <w:r>
        <w:t>Initiative: 6k3 | Attack: Claws 6k4 (Simple) | Damage: 5k3 (claws) | Armor TN: 25 | Reduction: 5 | Wounds: 18: +5; 36: +10; 54: +15; 72: Dead</w:t>
      </w:r>
    </w:p>
    <w:p>
      <w:pPr>
        <w:pStyle w:val="BodyText"/>
      </w:pPr>
      <w:r>
        <w:t xml:space="preserve">Skills: Athletics 3, Hunting 5, Lore: Spirit Realms 6, Meditation 5</w:t>
      </w:r>
    </w:p>
    <w:p>
      <w:pPr>
        <w:pStyle w:val="BodyText"/>
      </w:pPr>
      <w:r>
        <w:t>Special Abilities: Cross the Realms – Kitsu can sense and enter any spirit portal, crossing easily between the different Spirit Realms. They can also communicate with any creature with the Spirit quality, regardless of language. Shapeshifting – Kitsu can take any humanoid or feline form (of roughly the same size and weight) as a Simple Action. Their most typical “normal” form is a large predatory cat such as a lion. In all of their forms they have glowing golden eyes. Spirit quality. Void Usage – The Kitsu are a race deeply associated with the Void and, as a result, are among the few creatures able to possess a Void Ring and able to spend Void Points in the same manner as humans.</w:t>
      </w:r>
    </w:p>
    <w:bookmarkEnd w:id="468"/>
    <w:bookmarkStart w:id="469" w:name="tsuno-new-mechanics-schools-and-spells"/>
    <w:p>
      <w:pPr>
        <w:pStyle w:val="Heading3"/>
      </w:pPr>
      <w:r>
        <w:t xml:space="preserve">Tsuno: New Mechanics, Schools, and Spells</w:t>
      </w:r>
    </w:p>
    <w:p>
      <w:pPr>
        <w:pStyle w:val="FirstParagraph"/>
      </w:pPr>
      <w:r>
        <w:t>All Tsuno have the creature qualities of Fear 2, Spirit, and Swift 3, reflecting their unnatural gifts as malignant creatures who traverse the Spirit Realms. Their unarmed attacks have a DR of 0k2 due to their sharp claws, and they have a natural Reduction of 5. Those Tsuno who have accepted the Taint have a Taint Rank of 4.</w:t>
      </w:r>
    </w:p>
    <w:p>
      <w:pPr>
        <w:pStyle w:val="BodyText"/>
      </w:pPr>
      <w:r>
        <w:t>Tsuno Blades: The preferred Tsuno weapon is a large, heavy sword with a jagged and hooked appearance. Tsuno Blades use the Heavy Weapons skill and have a base Damage Rating of 3k3. A Tsuno Blade gains a +1k0 attack bonus against any opponent who has at least one Rank of Taint, who has the Spirit quality, or who has the Touched by the Realms Advantage.</w:t>
      </w:r>
    </w:p>
    <w:p>
      <w:pPr>
        <w:pStyle w:val="BodyText"/>
      </w:pPr>
      <w:r>
        <w:t>Tsuno Honor: The Tsuno retain a dark and twisted form of the Kitsu nobility – a code of conduct that respects authority and strength while rejecting empathy and compassion. Their “Honor Rank” functions mechanically the same as the Honor of samurai characters, enhancing their resistance to Fear and temptation. However, they never gain Honor for acts of compassion or mercy – instead, they lose Honor for those acts. The only other behaviors that cause them to lose Honor are disobedience and cowardice.</w:t>
      </w:r>
    </w:p>
    <w:bookmarkEnd w:id="469"/>
    <w:bookmarkStart w:id="470" w:name="X1904baaa5b56e8ac53d4d453ca50732c724e65c"/>
    <w:p>
      <w:pPr>
        <w:pStyle w:val="Heading3"/>
      </w:pPr>
      <w:r>
        <w:t xml:space="preserve">Tsuno Ravager School (New Basic School: Bushi)</w:t>
      </w:r>
    </w:p>
    <w:p>
      <w:pPr>
        <w:pStyle w:val="FirstParagraph"/>
      </w:pPr>
      <w:r>
        <w:t>Tsuno Ravagers are the undisputed leaders of the Tsuno military. They are battle-hardened veterans who learn their School Techniques by performing dangerous quests into different Spirit Realms. Benefit: None. Skills: Athletics, Battle, Defense, Iaijutsu, Lore: Spirit Realms, Kenjutsu (Tsuno Blade), any one Bugei Skill. “Honor”: 4.5. Outfit: Tsuno Blade, Light Armor.</w:t>
      </w:r>
    </w:p>
    <w:p>
      <w:pPr>
        <w:pStyle w:val="BodyText"/>
      </w:pPr>
      <w:r>
        <w:t>RANK 1 – KILL YOUR WEAKNESS: When a Ravager is injured, he gains a Reduction rating equal to his current Wound Penalties. (This works off of base Wound Penalties, ignoring modifications for spells, Advantages such as Strength of the Earth, and similar effects.) This bonus changes as the Ravager’s Wound Penalties change, and ceases to function once he is at Down or Out.</w:t>
      </w:r>
    </w:p>
    <w:p>
      <w:pPr>
        <w:pStyle w:val="BodyText"/>
      </w:pPr>
      <w:r>
        <w:t>RANK 2 – HOWL OF THE DISPLACED: Once per day a Ravager can take a Simple Action to unleash a terrifying howl. Any foes who hear the howl are affected by Fear 5, and any allies within earshot gain a +1k0 bonus to their attack rolls. Both effects last for a number of Rounds equal to the Ravager’s School Rank. Multiple Ravagers cannot stack their bonuses, although they can stack the duration and each generates their own Fear effect.</w:t>
      </w:r>
    </w:p>
    <w:p>
      <w:pPr>
        <w:pStyle w:val="BodyText"/>
      </w:pPr>
      <w:r>
        <w:t>RANK 3 – TSUNO TECHNIQUE: The Ravager may make melee attacks as a Simple Action instead of a Complex Action.</w:t>
      </w:r>
    </w:p>
    <w:p>
      <w:pPr>
        <w:pStyle w:val="BodyText"/>
      </w:pPr>
      <w:r>
        <w:t>RANK 4 – UNDYING VENGEANCE: If a Ravager has wounded or been wounded by a foe, he may take a Simple Action to make an Awareness Roll (TN 15 if the foe is within the same Spirit Realm, TN 25 if the foe has moved to another Spirit Realm). With a success, the Ravager learns the direction, distance, and physical condition of the foe. If the Ravager fails the roll, he loses track of his foe until the next time they meet. Magic that shields someone from detection will protect against this Technique. The Ravager may track multiple foes at once if he has been wounded by more than one enemy.</w:t>
      </w:r>
    </w:p>
    <w:p>
      <w:pPr>
        <w:pStyle w:val="BodyText"/>
      </w:pPr>
      <w:r>
        <w:t>RANK 5 – SLAUGHTER IS IN THE BLOOD: If a Ravager kills an opponent, he immediately gains a number of individual +1k1 bonuses equal to his School Rank. These bonuses may be used on attack rolls, damage rolls, or any Skill or Trait roll, and must be used before the end of the next Round or they are lost. This Technique can be triggered a number of times each skirmish equal to the Ravager’s School Rank.</w:t>
      </w:r>
    </w:p>
    <w:bookmarkEnd w:id="470"/>
    <w:bookmarkStart w:id="471" w:name="X8e479cb96e4adefa8f3f09667a9189239c0edd5"/>
    <w:p>
      <w:pPr>
        <w:pStyle w:val="Heading3"/>
      </w:pPr>
      <w:r>
        <w:t xml:space="preserve">Tsuno Soultwister School (New Basic School: Shugenja)</w:t>
      </w:r>
    </w:p>
    <w:p>
      <w:pPr>
        <w:pStyle w:val="FirstParagraph"/>
      </w:pPr>
      <w:r>
        <w:t>Tsuno Soultwisters are a combination of sage, thief, and warrior. They do not gain their magical abilities by calling on the kami – instead, they steal the power of the spirits and use it to accomplish what they desire. Benefit: None. Skills: Athletics, Battle, Defense, Intimidation (Torture), Kenjutsu (Tsuno Blade), Lore: Spirit Realms, any one Bugei skill. “Honor”: 3.5. Outfit: Tsuno Blade, light armor, satchel with ritual components. Affinity/Deficiency: Soultwisters have an affinity for spells related to any Spirit Realm for which they possess the Touch of the Spirit Realms Advantage. If the Soultwister has the Cursed by the Realm Disadvantage, he has a deficiency with spells related to the Realm associated with the Disadvantage.</w:t>
      </w:r>
    </w:p>
    <w:p>
      <w:pPr>
        <w:pStyle w:val="BodyText"/>
      </w:pPr>
      <w:r>
        <w:t>TECHNIQUE: THE POWER OF THE SPIRITS: Soultwisters travel across the Spirit Realms, learning tricks and stealing power. No Soultwister can master the magic of all spirit realms – each Tsuno must choose three Spirit Realms when he becomes a Soultwister. He may only use spells related to those realms, beginning by knowing one spell from each. Every time the Soultwister increases in School Rank he may choose to either gain three new spells from his chosen Spirit Realms, or learn magic from a new Spirit Realm and gain one new spell. For spell casting, each Spirit Realm is associated with a Ring: Air – Yomi and Chikushudo; Earth – Gaki-do and Meido; Fire – Sakkaku and Tengoku; Water – Yume-do and Toshigoku. A Soultwister rolls School Rank/Ring at TN 5 + (5 x Mastery Level). A Soultwister has spell slots and conforms to the same rules regarding casting time, Raises, and so forth as a Rokugani shugenja. On those occasions when Tsuno become Tainted, their Soultwisters can cast Maho Spells as though they are Soultwister spells without the need to spill blood (though they still gain Taint as normal).</w:t>
      </w:r>
    </w:p>
    <w:p>
      <w:pPr>
        <w:pStyle w:val="BodyText"/>
      </w:pPr>
      <w:r>
        <w:t>Soultwister Spells: Soultwisters draw their spells from the following list in the master spell compendium (Section 32 – Tsuno Spells): Mastery Level 1 – Benevolence of Tengoku, Bloodlust of Toshigoku, Dream Messages of Yume-do, Gaki-do’s Grasping Hunger, Meido’s Lethargic Introspection, Primal Senses of Chikushudo, Sakkaku’s Vandalism, Yomi’s Ancestral Separation. Mastery Level 2 – Agony of Toshigoku, Bestial Nature of Chikushudo, Gaki-do’s Consuming Hunger, Knowledge of Yomi, Malicious Pranks of Sakkaku, Meido’s Call, Shield of Tengoku, Yume-do’s Horrific Nightmares. Mastery Level 3 – Banished from Yomi, Consumed by Gaki-do, One with Chikushudo, Questioned by Meido, Spurned by Sakkaku, Tengoku’s Grace, Trapped in Yume-do.</w:t>
      </w:r>
    </w:p>
    <w:bookmarkEnd w:id="471"/>
    <w:bookmarkStart w:id="472" w:name="tsuno-sample-ravager-rank-3"/>
    <w:p>
      <w:pPr>
        <w:pStyle w:val="Heading3"/>
      </w:pPr>
      <w:r>
        <w:t xml:space="preserve">Tsuno: Sample Ravager (Rank 3)</w:t>
      </w:r>
    </w:p>
    <w:p>
      <w:pPr>
        <w:pStyle w:val="FirstParagraph"/>
      </w:pPr>
      <w:r>
        <w:t>Air 3 | Earth 5 | Fire 3 | Water 3 | Reflexes 5 | Agility 4 | Strength 4 | “Honor”: 4.5</w:t>
      </w:r>
    </w:p>
    <w:p>
      <w:pPr>
        <w:pStyle w:val="BodyText"/>
      </w:pPr>
      <w:r>
        <w:t>Initiative: 8k5 | Attack: Tsuno blade 10k4 (Simple) or unarmed 8k4 (Simple) | Damage: 7k3 (Tsuno blade) or 4k2 (unarmed) | Armor TN: 35 (5 from light armor) | Reduction: 8 (3 from light armor) | Wounds: Human-type Wound Ranks</w:t>
      </w:r>
    </w:p>
    <w:p>
      <w:pPr>
        <w:pStyle w:val="BodyText"/>
      </w:pPr>
      <w:r>
        <w:t>School/Rank: Tsuno Ravager 3. Skills: Athletics 4, Battle 3, Defense 5, Heavy Weapons (Tsuno Blade) 6, Intimidation (Torture) 4, Jiujutsu 4, Lore: Shadowlands 3, Lore: Spirit Realms 5, Stealth 3.</w:t>
      </w:r>
    </w:p>
    <w:p>
      <w:pPr>
        <w:pStyle w:val="BodyText"/>
      </w:pPr>
      <w:r>
        <w:t>Special Abilities: Fear 2. Special Weapon (Tsuno Blade): 3k3 weapon, +1k0 attack bonus against opponents with at least one Rank of Taint, the Spirit quality, or the Touched by the Realms Advantage. Spirit. Swift 3.</w:t>
      </w:r>
    </w:p>
    <w:bookmarkEnd w:id="472"/>
    <w:bookmarkStart w:id="473" w:name="tsuno-sample-tainted-soultwister-rank-3"/>
    <w:p>
      <w:pPr>
        <w:pStyle w:val="Heading3"/>
      </w:pPr>
      <w:r>
        <w:t xml:space="preserve">Tsuno: Sample Tainted Soultwister (Rank 3)</w:t>
      </w:r>
    </w:p>
    <w:p>
      <w:pPr>
        <w:pStyle w:val="FirstParagraph"/>
      </w:pPr>
      <w:r>
        <w:t>Air 4 | Earth 4 | Fire 4 | Water 4 | Reflexes 5 | Intelligence 5 | “Honor”: 4.0</w:t>
      </w:r>
    </w:p>
    <w:p>
      <w:pPr>
        <w:pStyle w:val="BodyText"/>
      </w:pPr>
      <w:r>
        <w:t>Initiative: 8k5 | Attack: Tsuno Blade 9k4 (Complex) or unarmed 7k4 (Complex) | Damage: 7k3 (Tsuno blade) or 4k2 (unarmed) | Armor TN: 35 (5 from light armor) | Reduction: 8 (3 from light armor) | Wounds: Human-type Wound Ranks</w:t>
      </w:r>
    </w:p>
    <w:p>
      <w:pPr>
        <w:pStyle w:val="BodyText"/>
      </w:pPr>
      <w:r>
        <w:t>School/Rank: Tsuno Soultwister 3. Taint Rank: 4. Skills: Athletics 3, Battle 5, Defense 4, Heavy Weapons (Tsuno Blade) 5, Intimidation (Bullying, Torture) 5, Jiujutsu 3, Lore: Shadowlands 6, Lore: Spirit Realms 7, Meditation 5, Stealth 3.</w:t>
      </w:r>
    </w:p>
    <w:p>
      <w:pPr>
        <w:pStyle w:val="BodyText"/>
      </w:pPr>
      <w:r>
        <w:t>Spells: Agony of Toshigoku, Bloodlust of Toshigoku, Gaki-do’s Consuming Hunger, Gaki-do’s Grasping Hunger, Malicious Pranks of Sakkaku, Sakkaku’s Vandalism, Shield of Tengoku.</w:t>
      </w:r>
    </w:p>
    <w:p>
      <w:pPr>
        <w:pStyle w:val="BodyText"/>
      </w:pPr>
      <w:r>
        <w:t>Special Abilities: Fear 2. Special Weapon (Tsuno Blade): 3k3 weapon, +1k0 attack bonus against opponents with at least one Rank of Taint, the Spirit quality, or the Touched by the Realms Advantage. Spirit. Swift 3.</w:t>
      </w:r>
    </w:p>
    <w:bookmarkEnd w:id="473"/>
    <w:bookmarkStart w:id="474" w:name="the-zokujin"/>
    <w:p>
      <w:pPr>
        <w:pStyle w:val="Heading3"/>
      </w:pPr>
      <w:r>
        <w:t xml:space="preserve">The Zokujin</w:t>
      </w:r>
    </w:p>
    <w:p>
      <w:pPr>
        <w:pStyle w:val="FirstParagraph"/>
      </w:pPr>
      <w:r>
        <w:t>The Zokujin are the most peculiar of the Five Races in both demeanor and appearance. They are squat, dense creatures who live deep within the earth. They have metallic green skin resembling burnished copper, and huge gem-like yellow or silver eyes (with no visible pupils) that often glow faintly. At a brief glance they have a vague resemblance to large metallic-colored goblins, which has earned them the rather demeaning human nickname “copper goblins.” Though Zokujin are slow to anger and generally rather passive, even the least among them possess startling magical powers – all Zokujin live in such harmony with the earth kami that they can push earth and stone aside as if it were soft mud, allowing it to reform just as solidly once they turn their attention away. They possess many qualities often associated with the earth: they are slow-moving, wise, patient, and extremely resilient.</w:t>
      </w:r>
    </w:p>
    <w:p>
      <w:pPr>
        <w:pStyle w:val="BodyText"/>
      </w:pPr>
      <w:r>
        <w:t>When the City of Night was built, none of the respective participants fully understood its workings – save the Zokujin. As they watched the crystal’s creation, the basic workings of the elements became obvious to them. This understanding led them to create a second such crystal focus: the Bloodwhite Stone, the heart of the mortal realm and the source of all magic. It was considered the most sacred artifact of the Zokujin race. When the Soultwisters unleashed the City of Night’s energies upon the world, the Zokujin sensed what had happened and felt the massive outbreak of power. Only by focusing the collective effort of their shamans on their Bloodwhite Stone were they able to counter the worst of what Tsuno Kishenku had unleashed, directing the brunt of the chaotic energies against Jigoku while struggling to prevent Ningen-do from being destroyed.</w:t>
      </w:r>
    </w:p>
    <w:p>
      <w:pPr>
        <w:pStyle w:val="BodyText"/>
      </w:pPr>
      <w:r>
        <w:t>Centuries later, the Zokujin came under attack by creatures from Jigoku. Thousands perished and the survivors were forced to flee deeper into the earth. Their once-unified civilization was reduced to scattered, wandering tribes. The Bloodwhite Stone was lost, and their race fell into a primitive state – though unlike the Trolls, they escaped Jigoku’s control and maintained at least some sense of their history and culture. The belief that recovering the Bloodwhite Stone will unite the Zokujin tribes and bring back the greatness of old drives many of the deep tribes, and groups are regularly dispatched to search for it. These search parties typically avoid all contact with surface dwellers, responding to any attempts to communicate with either retreat or violence.</w:t>
      </w:r>
    </w:p>
    <w:p>
      <w:pPr>
        <w:pStyle w:val="BodyText"/>
      </w:pPr>
      <w:r>
        <w:t>The few Zokujin tribes who live near the surface have met with mixed results in their interactions with humans. The Lion Clan forced the non-violent Zokujin into slavery, compelling them to mine metals and other minerals. The Zokujin made little effort to free themselves – their shamans encouraged a philosophy of patience and non-aggression. They are patient and long-lived creatures, confident they will outlast their human bondage while using the opportunity to learn about these strange creatures that have inherited the world they helped create. In the Dragon lands, by contrast, a Zokujin shaman helped repel an attack by a dangerous supernatural being, and the Dragon came to regard these creatures with far more respect. Kjgkt, a Zokujin shaman of considerable wisdom and power, has since served as an advisor to the Tamori family on many occasions.</w:t>
      </w:r>
    </w:p>
    <w:bookmarkEnd w:id="474"/>
    <w:bookmarkStart w:id="475" w:name="zokujin-miner"/>
    <w:p>
      <w:pPr>
        <w:pStyle w:val="Heading3"/>
      </w:pPr>
      <w:r>
        <w:t xml:space="preserve">Zokujin: Miner</w:t>
      </w:r>
    </w:p>
    <w:p>
      <w:pPr>
        <w:pStyle w:val="FirstParagraph"/>
      </w:pPr>
      <w:r>
        <w:t>Describes a typical Zokujin working in a Lion Clan mine, or a Zokujin living in one of their tribal settlements. These creatures are passive and slow to anger, but will fight in self-defense or to protect their families and tribe. These Zokujin rarely speak any tongue save their own.</w:t>
      </w:r>
    </w:p>
    <w:p>
      <w:pPr>
        <w:pStyle w:val="BodyText"/>
      </w:pPr>
      <w:r>
        <w:t xml:space="preserve">Air 3 | Earth 3 | Fire 2 | Water 4 | Reflexes 4 | Agility 3</w:t>
      </w:r>
    </w:p>
    <w:p>
      <w:pPr>
        <w:pStyle w:val="BodyText"/>
      </w:pPr>
      <w:r>
        <w:t>Initiative: 5k4 | Attack: Claws 5k3 (Complex) | Damage: 4k1 | Armor TN: 25 | Reduction: 10 (see Special Abilities) | Wounds: 18: +5; 36: +10; 64: Dead</w:t>
      </w:r>
    </w:p>
    <w:p>
      <w:pPr>
        <w:pStyle w:val="BodyText"/>
      </w:pPr>
      <w:r>
        <w:t xml:space="preserve">Skills: Athletics 3, Stealth 3</w:t>
      </w:r>
    </w:p>
    <w:p>
      <w:pPr>
        <w:pStyle w:val="BodyText"/>
      </w:pPr>
      <w:r>
        <w:t>Special Abilities: Burrowing – A Zokujin can move at normal speed through solid earth or stone, leaving no tunnel behind. A Zokujin who moves at Water 2 can leave a tunnel that will last for one minute before collapsing. A Zokujin who moves at Water 1 can leave a permanent tunnel. Earthshaping – A Zokujin can mold earth or stone in its bare hands as if they were clay. Any earth or stone molded by a Zokujin will automatically revert to its previous form a Round after the Zokujin ceases contact, unless the Zokujin consciously wills it to remain in its new form. Mineral Resistance – A Zokujin’s Reduction functions only against weapons made from stone or metal. Wooden weapons ignore it.</w:t>
      </w:r>
    </w:p>
    <w:bookmarkEnd w:id="475"/>
    <w:bookmarkStart w:id="476" w:name="zokujin-stonehunter"/>
    <w:p>
      <w:pPr>
        <w:pStyle w:val="Heading3"/>
      </w:pPr>
      <w:r>
        <w:t xml:space="preserve">Zokujin: Stonehunter</w:t>
      </w:r>
    </w:p>
    <w:p>
      <w:pPr>
        <w:pStyle w:val="FirstParagraph"/>
      </w:pPr>
      <w:r>
        <w:t>The strongest and most capable Zokujin are chosen to seek for the missing Bloodwhite Stone. These warriors can be surprisingly capable, and while they prefer to avoid conflict when they can, a samurai who attacks them may be in for a rude surprise.</w:t>
      </w:r>
    </w:p>
    <w:p>
      <w:pPr>
        <w:pStyle w:val="BodyText"/>
      </w:pPr>
      <w:r>
        <w:t xml:space="preserve">Air 4 | Earth 4 | Fire 4 | Water 4 | Reflexes 5 | Strength 5</w:t>
      </w:r>
    </w:p>
    <w:p>
      <w:pPr>
        <w:pStyle w:val="BodyText"/>
      </w:pPr>
      <w:r>
        <w:t>Initiative: 8k5 | Attack: Claws 9k4 (Simple) | Damage: 5k2 | Armor TN: 30 | Reduction: 20 (see Special Abilities) | Wounds: 24: +5; 48: +10; 72: Dead</w:t>
      </w:r>
    </w:p>
    <w:p>
      <w:pPr>
        <w:pStyle w:val="BodyText"/>
      </w:pPr>
      <w:r>
        <w:t xml:space="preserve">Skills: Athletics 4, Hunting 4, Investigation 3, Stealth 4</w:t>
      </w:r>
    </w:p>
    <w:p>
      <w:pPr>
        <w:pStyle w:val="BodyText"/>
      </w:pPr>
      <w:r>
        <w:t>Special Abilities: Armor Break – A Zokujin Stonehunter can attempt to Earthshape an enemy’s armor. A Stonehunter who Raises twice on an attack roll can destroy any armor worn by the target in addition to inflicting damage. Ancestral artifacts and other awakened armors are resistant to this power. Burrowing – As Miner above. Earthshaping – As Miner above. Mineral Resistance – As Miner above. Weapon Break – If a weapon made of metal or stone is used to attack the Zokujin and misses the Armor TN by 10 or more, that weapon becomes warped, twisted, and useless. This power will not affect weapons which are magically awakened.</w:t>
      </w:r>
    </w:p>
    <w:bookmarkEnd w:id="476"/>
    <w:bookmarkStart w:id="477" w:name="zokujin-shaman"/>
    <w:p>
      <w:pPr>
        <w:pStyle w:val="Heading3"/>
      </w:pPr>
      <w:r>
        <w:t xml:space="preserve">Zokujin: Shaman</w:t>
      </w:r>
    </w:p>
    <w:p>
      <w:pPr>
        <w:pStyle w:val="FirstParagraph"/>
      </w:pPr>
      <w:r>
        <w:t>Zokujin communities are led by shamans, wise and magical individuals whose counsel is universally obeyed. Their magical powers are loosely similar to those of human Shugenja, but they cast their spells instinctively, without any need for scrolls or prayers.</w:t>
      </w:r>
    </w:p>
    <w:p>
      <w:pPr>
        <w:pStyle w:val="BodyText"/>
      </w:pPr>
      <w:r>
        <w:t>Air 4 | Earth 5 | Fire 4 | Water 4 | Reflexes 5 | Intelligence 5 | Strength 5</w:t>
      </w:r>
    </w:p>
    <w:p>
      <w:pPr>
        <w:pStyle w:val="BodyText"/>
      </w:pPr>
      <w:r>
        <w:t>Initiative: 9k5 | Attack: Claws 7k4 (Simple) | Damage: 5k2 | Armor TN: 30 | Reduction: 20 (see Special Abilities) | Wounds: 32: +5; 64: +10; 80: Dead</w:t>
      </w:r>
    </w:p>
    <w:p>
      <w:pPr>
        <w:pStyle w:val="BodyText"/>
      </w:pPr>
      <w:r>
        <w:t>Skills: Athletics 4, Hunting 4, Investigation 3, Lore: Earth 5, Stealth 4</w:t>
      </w:r>
    </w:p>
    <w:p>
      <w:pPr>
        <w:pStyle w:val="BodyText"/>
      </w:pPr>
      <w:r>
        <w:t>Spells: Zokujin shamans can cast any Earth spell (including Sense, Commune, and Summon for the element of Earth) as though they are a shugenja of School Rank 4. They do not need scrolls to cast their spells, nor do they have to speak aloud.</w:t>
      </w:r>
    </w:p>
    <w:p>
      <w:pPr>
        <w:pStyle w:val="BodyText"/>
      </w:pPr>
      <w:r>
        <w:t>Special Abilities: Armor Break – As Stonehunter above. Burrowing – As Miner above. Earthshaping – As Miner above. Mineral Resistance – As Miner above. Weapon Break – As Stonehunter above.</w:t>
      </w:r>
    </w:p>
    <w:bookmarkEnd w:id="477"/>
    <w:bookmarkEnd w:id="478"/>
    <w:bookmarkStart w:id="493" w:name="factions-the-kolat"/>
    <w:p>
      <w:pPr>
        <w:pStyle w:val="Heading2"/>
      </w:pPr>
      <w:r>
        <w:t xml:space="preserve">54.7 Factions: The Kolat</w:t>
      </w:r>
    </w:p>
    <w:p>
      <w:pPr>
        <w:pStyle w:val="FirstParagraph"/>
      </w:pPr>
      <w:r>
        <w:t>“Forget everything you have been told.” – Yasuki Taka, Humble Merchant, Twelfth Century</w:t>
      </w:r>
    </w:p>
    <w:p>
      <w:pPr>
        <w:pStyle w:val="BodyText"/>
      </w:pPr>
      <w:r>
        <w:t>The Kolat is a vast and terrible conspiracy, dating back to the very founding of the Emerald Empire, conceived in absolute secrecy and maintained through ruthless practicality, amoral cruelty, and absolute fanaticism. When Hantei and his divine siblings fell from the Heavens, not all the human tribes welcomed them. Some malcontents met in secret, discussing ways in which the Kami might someday be defeated and their own rule restored. Their most prominent leader was a man known as Tora, a charismatic genius and philosopher. Tora and his fellow conspirators pored over Shinsei’s Tao, seeking wisdom and justification. Out of these early debates, lasting almost a quarter-century, the fledgling Kolat devised their own philosophy: the “Rule of Man.”</w:t>
      </w:r>
    </w:p>
    <w:p>
      <w:pPr>
        <w:pStyle w:val="BodyText"/>
      </w:pPr>
      <w:r>
        <w:t>Tora argued the Celestial Wheel need not be an eternal circle – what if it was instead working to create some kind of final meaning, an ultimate pattern to the universe? In that case, if mankind was ruled by gods fallen from the Heavens, it would be those gods who determined the final pattern. But if men overthrew these gods and ruled themselves, it would be men who ultimately perfected the universe, forming it in their own image. On that basis, rebellion against the Kami was not merely justified but vitally necessary. Moreover, the entirety of human activity would need to be controlled and guided so that the final shape of the universe would be a desirable one. It might take hundreds or even thousands of years, but the ultimate goal would be more than worth the effort. His comrades agreed, and the Kolat was born.</w:t>
      </w:r>
    </w:p>
    <w:bookmarkStart w:id="479" w:name="history-of-the-kolat"/>
    <w:p>
      <w:pPr>
        <w:pStyle w:val="Heading3"/>
      </w:pPr>
      <w:r>
        <w:t xml:space="preserve">History of the Kolat</w:t>
      </w:r>
    </w:p>
    <w:p>
      <w:pPr>
        <w:pStyle w:val="FirstParagraph"/>
      </w:pPr>
      <w:r>
        <w:t>Tora and his fellows began the laborious work of building the Kolat into an Empire-spanning conspiracy. The leaders, now a council of ten Kolat Masters, began constructing a secret headquarters – a pyramidal structure which would come to be known as the Hidden Temple – deep within the Phoenix Mountains. Early in the second century, Kolat agents in the Crab lands learned of a mysterious object uncovered by Crab miners in the Twilight Mountains: a giant crystalline globe, larger than a man, with the outline of an eye carved into one side. It appeared to be magical, showing visions and images to those who gazed into its depths and “weeping” small crystal tears which seemed to contain some portion of its magical essence. They called it the Oni’s Eye. Kolat agents staged a bandit attack, stealing the object and quickly moving it to the Hidden Temple. The Kolat discovered the Eye permitted them to observe events from vast distances, almost anywhere they wished, and the strange crystal “tears” that oozed from it could be used to communicate over equally long distances. The Kolat suddenly had an intelligence source greater than anything the Empire could hope to match. The Eye also allowed them to regain contact with those of their brethren who had fled into the Burning Sands – the distant allies who called themselves Qolat.</w:t>
      </w:r>
    </w:p>
    <w:p>
      <w:pPr>
        <w:pStyle w:val="BodyText"/>
      </w:pPr>
      <w:r>
        <w:t>One of the newly unified Kolat’s earliest victories came deep in the Burning Sands, where their agents, as part of a nomadic tribe known as the Ujik-Hai, arranged to join the Ki-Rin Clan, subtly infiltrating the clan under the very nose of the Kami Shinjo. They would spend the next several centuries slowly tightening their grip on the clan, and by the time the Unicorn Clan returned to Rokugan, the conspiracy was fully in control of the clan’s key leadership. Within Rokugan, the Kolat’s development of economic power gave rise to the Crab-Crane War of the third century, after which Kolat influence over the Yasuki family grew enormously. The return of the Unicorn Clan in the early ninth century gave the Kolat an entire clan at their beck and call, providing enormous economic and military leverage within the Empire. The Dragon Clan, however, controlled by its immortal Kami Togashi, defeated every effort to place agents of the conspiracy within its ranks for over a thousand years.</w:t>
      </w:r>
    </w:p>
    <w:p>
      <w:pPr>
        <w:pStyle w:val="BodyText"/>
      </w:pPr>
      <w:r>
        <w:t>The Second Day of Thunder heralded the end of the Hantei Dynasty. When the Lying Darkness finally made its move, the Kolat stepped forward, unleashing hundreds of agents with crystal weapons to purge the Shadowspawn from the castles and courts of Rokugan – a key blow against the Darkness, but one that exposed the existence of the Kolat to the Empire as a whole. Even worse, the Kami Shinjo unexpectedly returned from the Burning Sands and unleashed a great purge against the Kolat infiltration of her clan, wiping out centuries of effort in a few weeks. To some of the Kolat leadership, these costs were acceptable – the end of the War Against the Darkness had elevated two mortals, Hitomi and Yakamo, to the position of Moon and Sun. Many Masters argued the loss of the Unicorn was more than compensated for by the ascension of mortals to the rulers of the Celestial Heavens themselves, and a considerable schism developed within the conspiracy’s leadership.</w:t>
      </w:r>
    </w:p>
    <w:p>
      <w:pPr>
        <w:pStyle w:val="BodyText"/>
      </w:pPr>
      <w:r>
        <w:t>During the chaotic era known as the Race for the Throne, a traitor to the Kolat named Kaelung revealed the location of the Hidden Temple to the Scorpion Clan. The Scorpion assaulted the Temple and its Ox Clan defenders with all their might. The Oni’s Eye was captured and the majority of the Kolat perished, including all but three of the Ten Masters. Less than a year later, Yakamo and Hitomi were expelled from the Celestial Heavens by the new Jade and Obsidian Dragons. A new dynasty took power with the direct mandate of the Heavens, ending the influence of mortal man over Rokugan’s leaders. From the seeming heights of near-victory the Kolat had plunged to a position nearly as weak as at its founding, 1100 years before.</w:t>
      </w:r>
    </w:p>
    <w:bookmarkEnd w:id="479"/>
    <w:bookmarkStart w:id="480" w:name="kolat-philosophy"/>
    <w:p>
      <w:pPr>
        <w:pStyle w:val="Heading3"/>
      </w:pPr>
      <w:r>
        <w:t xml:space="preserve">Kolat Philosophy</w:t>
      </w:r>
    </w:p>
    <w:p>
      <w:pPr>
        <w:pStyle w:val="FirstParagraph"/>
      </w:pPr>
      <w:r>
        <w:t>Within a few generations Tora’s ideals of the “Rule of Man” had been firmly inculcated into the conspiracy’s recruits. The Kolat quickly became a veritable cult of true believers, men and women absolutely convinced they were doing the right thing for all mankind. This was a source of considerable strength, since it meant the members of the conspiracy were willing to do anything, without compunction or scruple, to pursue their ultimate goals. It also meant the conspiracy was from the beginning an organization dedicated to patient long-term planning. The Kolat admired Shinsei from the moment he appeared, seeing him not as a wise man and servant of the Kami but as a mortal who stood before gods and took command, briefly imposing his own will on the Celestial Order – just as the Kolat hoped to do for all eternity. The Tao of Shinsei was and remains the only religious text the Kolat respect, although they twist Shinsei’s words to justify their darkest ideals.</w:t>
      </w:r>
    </w:p>
    <w:p>
      <w:pPr>
        <w:pStyle w:val="BodyText"/>
      </w:pPr>
      <w:r>
        <w:t>The Kolat pays no attention to the rules of Rokugan’s social hierarchy and will recruit eta as readily as it will samurai. For example, at the end of the eleventh century one of the Ten Masters was none other than the Champion of the Unicorn, while another was a geisha and still another was a captain in the Imperial Guard. Samurai are drawn to the conspiracy for a number of reasons: some are seduced by the simple draw of power, while many are drawn to the ideals of the Kolat itself. All too often samurai are forced to choose between their lord and themselves, and some begin to blame the Celestial Order for the tribulations in their lives. The Heavens dictated their suffering, so they turn against the Heavens.</w:t>
      </w:r>
    </w:p>
    <w:bookmarkEnd w:id="480"/>
    <w:bookmarkStart w:id="481" w:name="X74c72e36eb9d786161870146485db687e0fb7e2"/>
    <w:p>
      <w:pPr>
        <w:pStyle w:val="Heading3"/>
      </w:pPr>
      <w:r>
        <w:t xml:space="preserve">Organization: The Ten Masters and Ten Sects</w:t>
      </w:r>
    </w:p>
    <w:p>
      <w:pPr>
        <w:pStyle w:val="FirstParagraph"/>
      </w:pPr>
      <w:r>
        <w:t>The identity of the ten Kolat Masters is one of the conspiracy’s most closely guarded secrets, even from its own members. When the Masters met in the Hidden Temple they always wore full-body black robes and golden masks to conceal their forms and faces. When a Master dies, each of the remaining Masters is allowed to anonymously nominate a potential successor from within the Kolat ranks, and the candidates are tested rigorously by the entire leadership. When not visiting the Hidden Temple, the Kolat Masters live ordinary lives, behaving in all ways like the loyal and pious Rokugani they appear to be.</w:t>
      </w:r>
    </w:p>
    <w:p>
      <w:pPr>
        <w:pStyle w:val="BodyText"/>
      </w:pPr>
      <w:r>
        <w:t>CHRYSANTHEMUM SECT: The Kolat’s eyes and ears within the Imperial City – first Otosan Uchi and later Toshi Ranbo. These agents had one of the most dangerous jobs within the conspiracy, for their operations were always liable to draw the attention of Imperial Magistrates or the Seppun Hidden Guard. Every agent in the Imperial City was required to keep a vial of poison at all times, to be taken in case of discovery. After the destruction of the Hidden Temple, the Chrysanthemum Sect continued to operate within Toshi Ranbo, albeit with far fewer resources.</w:t>
      </w:r>
    </w:p>
    <w:p>
      <w:pPr>
        <w:pStyle w:val="BodyText"/>
      </w:pPr>
      <w:r>
        <w:t>CLOUD SECT: Preserves everything the conspiracy knows and distributes the information to the other sects as needed. Staffed heavily by shugenja as well as scholars and historians of many other stripes. The Cloud Sect is unique in that almost any member may directly contact its leader, Master Cloud, through a special spell taught to every shugenja in the sect. The fall of the Hidden Temple all but destroyed the Cloud Sect, an especially heavy blow to the Kolat organization.</w:t>
      </w:r>
    </w:p>
    <w:p>
      <w:pPr>
        <w:pStyle w:val="BodyText"/>
      </w:pPr>
      <w:r>
        <w:t>COIN SECT: In charge of the Kolat’s extensive efforts in economic warfare. Raises vast sums through control and manipulation of trade within the Empire, with strong influence within the Yasuki, Daidoji, Yoritomo, and Ide families, among others. The Coin Sect survived the fall of the Hidden Temple with less damage than almost any other branch, and if the Kolat rise again it will likely be through Master Coin’s work.</w:t>
      </w:r>
    </w:p>
    <w:p>
      <w:pPr>
        <w:pStyle w:val="BodyText"/>
      </w:pPr>
      <w:r>
        <w:t>DREAM SECT: Specializes in the strange and unnatural task of creating “sleepers” – Rokugani who have been brainwashed and reprogrammed to serve the needs of the conspiracy. When a sect needs a sleeper agent, they kidnap a suitable subject and subject the victim to weeks of physical and mental torture using both mundane and supernatural means. After conditioning, the sleeper agent’s memory is erased and he or she is returned home. Sleeper agents may be activated by a trigger word, phrase, or poem, by a set time passing, or any of a wide variety of other signals. Once activated, sleepers lose all sense of self and fulfill their mission at any cost, forgetting their deeds afterward. Like the Cloud Sect, the Dream Sect was largely wiped out when the Hidden Temple fell. The sect’s sleeper agents, however, continue to live out their lives, unaware of the programming hidden within their minds.</w:t>
      </w:r>
    </w:p>
    <w:p>
      <w:pPr>
        <w:pStyle w:val="BodyText"/>
      </w:pPr>
      <w:r>
        <w:t>JADE SECT: Exists to oppose supernatural threats to the conspiracy’s goals – whether those threats be the Taint of Jigoku or the corruption of the Lying Darkness. Jade agents rarely take direct action; more often the Jade Sect utilizes the Kolat’s powerful network to bring allies to bear on the problem. The Kuni Witch Hunters, the Scorpion Kuroiban, the Phoenix Inquisitors, or the Jade Magistrates sometimes receive anonymous information pointing to dangerous threats. The Jade Sect’s most famous member was the former merchant Yasuki Taka, who was eventually encased in a prison of crystal with his memories mostly destroyed but his guile and hatred of corruption fully intact, running the Jade Sect for decades from within his crystal cocoon. He finally died when the Scorpion Clan stormed the Hidden Temple.</w:t>
      </w:r>
    </w:p>
    <w:p>
      <w:pPr>
        <w:pStyle w:val="BodyText"/>
      </w:pPr>
      <w:r>
        <w:t>LOTUS SECT: Responsible for dispatching the enemies of the Kolat. Lotus assassins live in secluded monasteries in remote regions, training perpetually and waiting for orders. They are among the finest assassins in the history of Rokugan. The Lotus philosophy is that an assassin must be free of human contacts with the outside world, thereby ensuring the assassin can take life without hesitation when the time comes. Master Lotus keeps in close contact with Master Silk, with three couriers at each temple ready to run missives between the two, since most assassination targets are determined by information given to the Lotus by the Silk Sect.</w:t>
      </w:r>
    </w:p>
    <w:p>
      <w:pPr>
        <w:pStyle w:val="BodyText"/>
      </w:pPr>
      <w:r>
        <w:t>ROC SECT: A mixture of Kolat and Qolat, serving as the connection between the two conspiracies. Roc agents are among the most scrutinized members of the conspiracy. Before any potential Roc agent is welcomed into the sect’s ranks, he or she is kidnapped and tortured for a full week by Kolat disguised as Imperial magistrates. If the agents break they are killed. Only those who withstand this harsh initiation without betraying the Kolat are welcomed into the Roc Sect. The fall of the Hidden Temple had relatively little impact on the Roc Sect, and the Qolat maintain the conspiracy’s dream in foreign lands.</w:t>
      </w:r>
    </w:p>
    <w:p>
      <w:pPr>
        <w:pStyle w:val="BodyText"/>
      </w:pPr>
      <w:r>
        <w:t>SILK SECT: Responsible for gathering intelligence for the conspiracy, collecting information in every possible way and conveying it back to the Hidden Temple for analysis. Many Silk agents are actors, geisha, or courtiers, and a large number are heimin or even eta – they are in every city, have agents in every court, and have ears almost anywhere a samurai could be expected to speak. A separate faction within the Silk Sect analyzes and disseminates the information collected by their field agents, and they also forge and falsify anything the Kolat might need, from legal documents to famous weapons.</w:t>
      </w:r>
    </w:p>
    <w:p>
      <w:pPr>
        <w:pStyle w:val="BodyText"/>
      </w:pPr>
      <w:r>
        <w:t>STEEL SECT: The name given to the military force which guards the Hidden Temple – a small army of highly trained ronin called the “Hidden Guard.” Their responsibilities are simple: prevent any outsiders from approaching the Temple. When travelers stray too close, the Steel patrollers first attempt to cause “accidents” to turn the visitors away. If accidents fail, Steel Sect warriors take a more direct approach. The Steel Sect ultimately failed in its mission when the Scorpion Clan attacked the Hidden Temple directly.</w:t>
      </w:r>
    </w:p>
    <w:p>
      <w:pPr>
        <w:pStyle w:val="BodyText"/>
      </w:pPr>
      <w:r>
        <w:t>TIGER SECT: Tasked with making sure the Kolat conspiracy remains a secret at all costs – thus the Tiger may be considered first among equals. Their members are the only Kolat agents who are routinely given the identities of other Kolat as part of their duties. They identify and execute those who detect or betray the conspiracy. Death at the hands of a Tiger agent is never a swift or painless affair, and when someone betrays the Kolat the punishment extends not only to that individual but also to his family and friends. Master Tiger often functions as the de facto leader of the conspiracy.</w:t>
      </w:r>
    </w:p>
    <w:bookmarkEnd w:id="481"/>
    <w:bookmarkStart w:id="482" w:name="resources-methods-and-weaknesses"/>
    <w:p>
      <w:pPr>
        <w:pStyle w:val="Heading3"/>
      </w:pPr>
      <w:r>
        <w:t xml:space="preserve">Resources, Methods, and Weaknesses</w:t>
      </w:r>
    </w:p>
    <w:p>
      <w:pPr>
        <w:pStyle w:val="FirstParagraph"/>
      </w:pPr>
      <w:r>
        <w:t>The Kolat always prefers to act indirectly, using its influence to steer unknowing samurai toward an identified problem. Forged documents, seductions, bribery, blackmail – all of these are weapons in the conspiracy’s arsenal. The Silk Sect’s enormous information resources allow them to unleash incriminating evidence to shame a target publicly, usually resulting in exile or seppuku, if not execution. The power of the Oni’s Eye makes it pitifully easy for the Kolat to discover dark secrets about its targets once they draw its ire.</w:t>
      </w:r>
    </w:p>
    <w:p>
      <w:pPr>
        <w:pStyle w:val="BodyText"/>
      </w:pPr>
      <w:r>
        <w:t>When assassination is necessary, the Kolat hides the cause and method of death rather than the death itself. Sleeper agents are a vital tool – they can be unleashed without warning to kill someone for no apparent reason or motivation. Poison is also popular, since poisons can be extremely difficult to trace back to their source. The Kolat generally uses slow-acting poisons, to lessen the chance of discovery beforehand and to create a confusing delay between the poisoning and subsequent death.</w:t>
      </w:r>
    </w:p>
    <w:p>
      <w:pPr>
        <w:pStyle w:val="BodyText"/>
      </w:pPr>
      <w:r>
        <w:t>The Kolat’s greatest weakness was that it had to remain absolutely secret if it was to survive. Even at the peak of its power, the conspiracy’s real numbers were small and the Masters knew they could not survive full-scale exposure to the Empire. The Kolat’s most persistent foe throughout its history was the Dragon Clan. For over a thousand years the Dragon were ruled by the Kami Togashi, whose divine sight could identify every Kolat infiltrator, defeating every effort to gain a foothold in the Dragon. The rise of the Kitsuki family, whose strange methods of investigation made them capable foes of Kolat plots, further deepened the conspiracy’s fears.</w:t>
      </w:r>
    </w:p>
    <w:p>
      <w:pPr>
        <w:pStyle w:val="BodyText"/>
      </w:pPr>
      <w:r>
        <w:t>The Oni’s Eye and the Tears of the Oni’s Eye: The Oni’s Eye is a giant crystalline globe, larger than a man, with the outline of an eye carved into one side. It permits the Kolat to observe events from vast distances, and “weeps” small teardrop-shaped crystal tears which trusted Kolat agents carry with them, usually disguised as a pendant or other item of jewelry. Those who control the Oni’s Eye can use it to communicate mentally with anyone carrying a Tear – there is no outward sign of this communication, for the person with the Tear will hear their voices directly inside his mind.</w:t>
      </w:r>
    </w:p>
    <w:bookmarkEnd w:id="482"/>
    <w:bookmarkStart w:id="483" w:name="new-advantages-and-disadvantages"/>
    <w:p>
      <w:pPr>
        <w:pStyle w:val="Heading3"/>
      </w:pPr>
      <w:r>
        <w:t xml:space="preserve">New Advantages and Disadvantages</w:t>
      </w:r>
    </w:p>
    <w:p>
      <w:pPr>
        <w:pStyle w:val="FirstParagraph"/>
      </w:pPr>
      <w:r>
        <w:t>SHADOWED HEART [Mental, 5 Points]: You have trained your mind to be nigh-inscrutable to those who surround you. Rolls made to discern your true intentions or motivations, including Social Skill rolls and Spell Casting Rolls for any spells which might lay bare your thoughts, have their TN increased by +5.</w:t>
      </w:r>
    </w:p>
    <w:p>
      <w:pPr>
        <w:pStyle w:val="BodyText"/>
      </w:pPr>
      <w:r>
        <w:t>SPY NETWORK [Social, 8 Points]: You have access to an intelligence network that can provide you with a variety of covert information. Once per session, if you can contact your spy network, you can acquire a piece of useful information which would otherwise be unavailable. The GM has the final say on what you learn, but it will always be something useful to your current endeavors. This Advantage cannot be used in environments where it would be impossible to make contact with your spy network. Daidoji family characters may purchase this Advantage for 7 points; Scorpion characters for 6 points; Kolat characters for 5 points.</w:t>
      </w:r>
    </w:p>
    <w:p>
      <w:pPr>
        <w:pStyle w:val="BodyText"/>
      </w:pPr>
      <w:r>
        <w:t>SLEEPER AGENT [Mental Disadvantage, 5 Points]: Unknown to you, the Kolat have previously kidnapped you and programmed you to be one of their sleeper agents. A trigger word or phrase is implanted in your mind. Anyone who knows it may speak it aloud, followed by a simple command of five words or less. You will be compelled to carry out the command regardless of personal wishes. Sleeper agents are generally considered one-time-only assets, so their survival is not a factor in the tasks they are assigned. Some sleepers are given a fail-safe that causes them to kill themselves should the mission fail – if this is the case for you, this Disadvantage is worth 8 points.</w:t>
      </w:r>
    </w:p>
    <w:bookmarkEnd w:id="483"/>
    <w:bookmarkStart w:id="484" w:name="new-alternate-path-kolat-master"/>
    <w:p>
      <w:pPr>
        <w:pStyle w:val="Heading3"/>
      </w:pPr>
      <w:r>
        <w:t xml:space="preserve">New Alternate Path: Kolat Master</w:t>
      </w:r>
    </w:p>
    <w:p>
      <w:pPr>
        <w:pStyle w:val="FirstParagraph"/>
      </w:pPr>
      <w:r>
        <w:t>The Ten Kolat Masters are among the most devious, manipulative, and ruthless individuals in the entire Emerald Empire. Only ten exist at any one time, and they generally achieve their position by rising through the ranks of the conspiracy. Technique Rank: 6 (can also be taken at Insight Ranks above 6). Replaces: Any Technique (or none) at Insight Rank 6 or higher. Required Rings/Traits: Two mental Traits at 5 or higher. Required Skills: Courtier (Manipulation) 5, Intimidation (Control) 4. Other Requirements: Must be a member of the Kolat conspiracy and chosen to lead one of the ten Sects. Cannot be Tainted or corrupted by the Nothing.</w:t>
      </w:r>
    </w:p>
    <w:p>
      <w:pPr>
        <w:pStyle w:val="BodyText"/>
      </w:pPr>
      <w:r>
        <w:t>TECHNIQUE: WILL OF THE MASTER: The ten Kolat Masters exert total control over the conspiracy. You are considered to be Status 10 to any character who is a member of the Kolat conspiracy and who belongs to your Sect, and Status 9 to any character who is a Kolat but not of your Sect. You gain +2k0 on all Courtier and Intimidation Skill rolls.</w:t>
      </w:r>
    </w:p>
    <w:bookmarkEnd w:id="484"/>
    <w:bookmarkStart w:id="485" w:name="X0caeef340c65593d45d6488186f9adf9638034b"/>
    <w:p>
      <w:pPr>
        <w:pStyle w:val="Heading3"/>
      </w:pPr>
      <w:r>
        <w:t xml:space="preserve">New Ronin Path: Guardian of the Hidden Temple (Bushi)</w:t>
      </w:r>
    </w:p>
    <w:p>
      <w:pPr>
        <w:pStyle w:val="FirstParagraph"/>
      </w:pPr>
      <w:r>
        <w:t>The ancient order of the Hidden Guard is tasked with protecting the Kolat’s headquarters. They are recruited from skilled ronin who have already joined the Kolat conspiracy and shown their loyalty and dedication. The Hidden Guard are taught defensive tactics to allow them to defeat the more specialized warriors of the Great Clans, fighting with tactics which most clan samurai would consider dishonorable – ambushes, surprise attacks, and similar methods. Technique Rank: 4. Requirement: Must be recruited by the Kolat for their Hidden Guard. Cannot be Tainted or corrupted by the Nothing.</w:t>
      </w:r>
    </w:p>
    <w:p>
      <w:pPr>
        <w:pStyle w:val="BodyText"/>
      </w:pPr>
      <w:r>
        <w:t>TECHNIQUE: TIGERS DO NOT FALL: Any time an opponent in a skirmish declares a Maneuver against you (including the Increased Damage Maneuver), you may choose to immediately take a Free Action to spend a Void Point and negate the beneficial effects of the Maneuver. (The opponent must still make his Raises in order to hit you, but no longer gains any benefit from them.) In addition, at all times you may ignore the penalty to your Armor TN for being Grappled.</w:t>
      </w:r>
    </w:p>
    <w:bookmarkEnd w:id="485"/>
    <w:bookmarkStart w:id="486" w:name="new-advanced-school-kolat-assassin-ninja"/>
    <w:p>
      <w:pPr>
        <w:pStyle w:val="Heading3"/>
      </w:pPr>
      <w:r>
        <w:t xml:space="preserve">New Advanced School: Kolat Assassin (Ninja)</w:t>
      </w:r>
    </w:p>
    <w:p>
      <w:pPr>
        <w:pStyle w:val="FirstParagraph"/>
      </w:pPr>
      <w:r>
        <w:t>The assassins of the Lotus Sect are among the deadliest killers in the Empire, swift and merciless. Much of their training is dedicated to infiltration and deceit, allowing them to disguise themselves and replace others, but they are also taught all possible methods of murder. Requirements: Agility 4, Reflexes 4. Skills: Acting 5, Knives 5, Stealth 5. Other Requirements: Must be a member of the Kolat and recruited into the Lotus Sect. Cannot be Tainted or corrupted by the Nothing.</w:t>
      </w:r>
    </w:p>
    <w:p>
      <w:pPr>
        <w:pStyle w:val="BodyText"/>
      </w:pPr>
      <w:r>
        <w:t>RANK 1 – KISS OF THE LOTUS: The Kolat assassins are taught to slip through Rokugani society all but unnoticed. You are a master of deception and infiltration. When you spend a Void Point on a Stealth or Acting Skill roll, you gain a +2k2 bonus instead of the normal +1k1.</w:t>
      </w:r>
    </w:p>
    <w:p>
      <w:pPr>
        <w:pStyle w:val="BodyText"/>
      </w:pPr>
      <w:r>
        <w:t>RANK 2 – TIGER’S CLAW: When striking on the first Round of a skirmish against an unaware opponent, or an opponent who does not realize you are a threat, you gain a +1k0 bonus to your attack rolls and may make melee attacks as a Simple Action.</w:t>
      </w:r>
    </w:p>
    <w:p>
      <w:pPr>
        <w:pStyle w:val="BodyText"/>
      </w:pPr>
      <w:r>
        <w:t>RANK 3 – STEAL THE LIGHT: During a skirmish, once per opponent you may call 2 Raises to make a melee attack that keeps only 1 die of damage (regardless of the weapon used) but leaves the opponent either blind, deaf, or mute (your choice) for a number of minutes equal to your Water. Blinded characters suffer the Blind Conditional Effect from the L5R 4th Edition core rulebook. The GM has discretion to decide the exact penalties of being deafened or muted – for example, a muted character cannot cast spells.</w:t>
      </w:r>
    </w:p>
    <w:p>
      <w:pPr>
        <w:pStyle w:val="BodyText"/>
      </w:pPr>
      <w:r>
        <w:t>Kolat Spells: Kolat shugenja draw on the following spells from the master spell compendium (Section 32 – Kolat Spells): Master Cloud’s Eyes (Air 3), The Mirror’s Smile (Water 4), The World is Truth (Air 6).</w:t>
      </w:r>
    </w:p>
    <w:bookmarkEnd w:id="486"/>
    <w:bookmarkStart w:id="487" w:name="kolat-npc-direct-attack-assassin"/>
    <w:p>
      <w:pPr>
        <w:pStyle w:val="Heading3"/>
      </w:pPr>
      <w:r>
        <w:t xml:space="preserve">Kolat NPC: Direct Attack Assassin</w:t>
      </w:r>
    </w:p>
    <w:p>
      <w:pPr>
        <w:pStyle w:val="FirstParagraph"/>
      </w:pPr>
      <w:r>
        <w:t xml:space="preserve">Air 4 | Earth 3 | Fire 4 | Water 3 | Void 2 | Strength 4</w:t>
      </w:r>
    </w:p>
    <w:p>
      <w:pPr>
        <w:pStyle w:val="BodyText"/>
      </w:pPr>
      <w:r>
        <w:t>Initiative: 9k4 | Attack: Katana 8k4 or Tanto 9k4 (normally Complex) | Damage: 7k2 (katana) or 5k1 (tanto) | Armor TN: 30 (5 from light armor) | Reduction: 3 (from light armor) | Wounds: Normal human Wound Ranks</w:t>
      </w:r>
    </w:p>
    <w:p>
      <w:pPr>
        <w:pStyle w:val="BodyText"/>
      </w:pPr>
      <w:r>
        <w:t>School/Rank: Clan samurai 2 / Lotus Assassin 3. Skills: Acting 5, Athletics 2, Courtier 2, Defense 4, Etiquette 2, Kenjutsu 4, Knives (Tanto) 5, Sincerity 5, Stealth (Sneaking) 5. Advantages: Quick, Forbidden Knowledge (Kolat). Disadvantages: Dark Secret (Kolat).</w:t>
      </w:r>
    </w:p>
    <w:bookmarkEnd w:id="487"/>
    <w:bookmarkStart w:id="488" w:name="kolat-npc-infiltrator-assassin"/>
    <w:p>
      <w:pPr>
        <w:pStyle w:val="Heading3"/>
      </w:pPr>
      <w:r>
        <w:t xml:space="preserve">Kolat NPC: Infiltrator Assassin</w:t>
      </w:r>
    </w:p>
    <w:p>
      <w:pPr>
        <w:pStyle w:val="FirstParagraph"/>
      </w:pPr>
      <w:r>
        <w:t xml:space="preserve">Air 4 | Earth 3 | Fire 4 | Water 2 | Void 3 | Perception 4</w:t>
      </w:r>
    </w:p>
    <w:p>
      <w:pPr>
        <w:pStyle w:val="BodyText"/>
      </w:pPr>
      <w:r>
        <w:t>Initiative: 9k4 | Attack: Knife 6k4 (usually Complex) | Damage: 3k1 (knife) | Armor TN: 25 | Wounds: Normal human Wound Ranks</w:t>
      </w:r>
    </w:p>
    <w:p>
      <w:pPr>
        <w:pStyle w:val="BodyText"/>
      </w:pPr>
      <w:r>
        <w:t>School/Rank: Lotus Assassin 3 (Insight Rank 5). Skills: Acting 5, Courtier 4, Defense 2, Etiquette 4, Knives (Tanto) 6, Sincerity (Deceit) 5, Stealth 5. Advantages: Bland, Forbidden Knowledge (Kolat). Disadvantages: Dark Secret (Kolat).</w:t>
      </w:r>
    </w:p>
    <w:bookmarkEnd w:id="488"/>
    <w:bookmarkStart w:id="489" w:name="kolat-npc-wily-trader"/>
    <w:p>
      <w:pPr>
        <w:pStyle w:val="Heading3"/>
      </w:pPr>
      <w:r>
        <w:t xml:space="preserve">Kolat NPC: Wily Trader</w:t>
      </w:r>
    </w:p>
    <w:p>
      <w:pPr>
        <w:pStyle w:val="FirstParagraph"/>
      </w:pPr>
      <w:r>
        <w:t>A vast network of agents and an equally vast arsenal of exotic weapons and tactics does not come cheap. Within the agents of the Kolat is a small army of merchants who provide the conspiracy with the money it needs. The Yasuki family has always had a large role to play in the Kolat’s mercantile ventures, and the conspiracy has also worked its way into the Daidoji, Yoritomo, and Ide trade networks. None of these clans are aware of the degree to which their trade networks serve the needs of the Kolat conspiracy.</w:t>
      </w:r>
    </w:p>
    <w:p>
      <w:pPr>
        <w:pStyle w:val="BodyText"/>
      </w:pPr>
      <w:r>
        <w:t>Air 4 | Earth 2 | Fire 2 | Water 3 | Void 4 | Willpower 4 | Intelligence 5 | Perception 4</w:t>
      </w:r>
    </w:p>
    <w:p>
      <w:pPr>
        <w:pStyle w:val="BodyText"/>
      </w:pPr>
      <w:r>
        <w:t>Initiative: 8k4 | Attack: Wakizashi 5k2 (Complex) | Damage: 5k2 | Armor TN: 25 | Wounds: Normal human Wound Ranks</w:t>
      </w:r>
    </w:p>
    <w:p>
      <w:pPr>
        <w:pStyle w:val="BodyText"/>
      </w:pPr>
      <w:r>
        <w:t>School/Rank: Yasuki Courtier 4. Skills: Acting 3, Commerce (Mathematics) 5, Courtier 5, Etiquette (Courtesy) 6, Forgery 3, Investigation (Notice) 4, Intimidation 3, Kenjutsu 3, Lore: Heraldry 3, Lore: Law 4, Sincerity (Deceit) 7, Stealth 3. Advantages: Crafty, Forbidden Knowledge (Kolat), Wealthy. Disadvantages: Dark Secret (Kolat), Greedy.</w:t>
      </w:r>
    </w:p>
    <w:bookmarkEnd w:id="489"/>
    <w:bookmarkStart w:id="490" w:name="kolat-npc-hand-of-the-masters"/>
    <w:p>
      <w:pPr>
        <w:pStyle w:val="Heading3"/>
      </w:pPr>
      <w:r>
        <w:t xml:space="preserve">Kolat NPC: Hand of the Masters</w:t>
      </w:r>
    </w:p>
    <w:p>
      <w:pPr>
        <w:pStyle w:val="FirstParagraph"/>
      </w:pPr>
      <w:r>
        <w:t>The Hands of the Masters are among the most elite of the Kolat agents, reporting directly to the Ten Masters and carrying their will to the rest of the conspiracy. They are selected carefully from the most loyal of Kolat and are often being groomed for eventual leadership themselves.</w:t>
      </w:r>
    </w:p>
    <w:p>
      <w:pPr>
        <w:pStyle w:val="BodyText"/>
      </w:pPr>
      <w:r>
        <w:t>Air 4 | Earth 4 | Fire 3 | Water 3 | Void 4 | Awareness 6 | Willpower 6 | Intelligence 5 | Perception 5</w:t>
      </w:r>
    </w:p>
    <w:p>
      <w:pPr>
        <w:pStyle w:val="BodyText"/>
      </w:pPr>
      <w:r>
        <w:t>Initiative: 8k4 or better | Attack: Katana 7k3 (usually Complex) or Tanto 9k3 (usually Complex) | Damage: 6k2 (katana) or 4k1 (tanto) | Armor TN: 25 | Wounds: Normal human Wound Ranks</w:t>
      </w:r>
    </w:p>
    <w:p>
      <w:pPr>
        <w:pStyle w:val="BodyText"/>
      </w:pPr>
      <w:r>
        <w:t>School/Rank: Variable, but always at least Insight Rank 4. Skills: Acting 5, Courtier (Conversation) 5, Etiquette (Courtesy) 6, Forgery (Documents) 6, Intimidation (Control) 4, Investigation 4, Kenjutsu (Katana) 4, Knives (Tanto) 6, Sincerity (Deceit) 7, Stealth 6. Advantages: Leadership, Perceived Honor (4 points). Disadvantages: Dark Secret (Kolat).</w:t>
      </w:r>
    </w:p>
    <w:bookmarkEnd w:id="490"/>
    <w:bookmarkStart w:id="491" w:name="Xc4461f67ba8f811d2e288f0371a32b16cd5146c"/>
    <w:p>
      <w:pPr>
        <w:pStyle w:val="Heading3"/>
      </w:pPr>
      <w:r>
        <w:t xml:space="preserve">Sample Kolat Master: Yasuki Jinn-Kuen, Master Coin (Late Twelfth Century)</w:t>
      </w:r>
    </w:p>
    <w:p>
      <w:pPr>
        <w:pStyle w:val="FirstParagraph"/>
      </w:pPr>
      <w:r>
        <w:t>Bright and energetic despite his increasing age, Yasuki Jinn-Kuen is fortunate to look much younger than he is – merely one of many tools he employs to make sure others grossly underestimate him. Jinn-Kuen joined the Kolat so long ago he barely remembers life before the conspiracy. He recognized fairly early on that merit was highly relative within the Kolat. As one of the finest merchants in the entire Empire, he gravitated naturally to the Coin Sect, and quickly discovered his Master, Moshi Shanegon, was only competent by the barest of measures, vastly more concerned with his own well-being and comfort than the prosperity of the Coin Sect. Subtly guided by Jinn-Kuen, the former Unicorn general Moto Chen destroyed a large percentage of Shanegon’s most important operations, ruining the Master’s reputation so completely that he fled the Empire. After years of positioning himself, Jinn-Kuen was the natural replacement and rapidly became one of the most powerful members of the Ten Masters. He is dismayed by the schism between the Masters over Kolat policies and increasingly believes there is no need to destroy the last vestiges of Celestial involvement in the mortal realm.</w:t>
      </w:r>
    </w:p>
    <w:p>
      <w:pPr>
        <w:pStyle w:val="BodyText"/>
      </w:pPr>
      <w:r>
        <w:t>Air 4 | Earth 3 | Fire 4 | Water 3 | Void 4 | Awareness 5 | Intelligence 6 | Perception 5 | Honor: 2.7 (4.7) | Status: 7.2 | Glory: 6.4</w:t>
      </w:r>
    </w:p>
    <w:p>
      <w:pPr>
        <w:pStyle w:val="BodyText"/>
      </w:pPr>
      <w:r>
        <w:t>School/Rank: Yasuki Merchant 5 / Kolat Master. Skills: Animal Handling (Falcons, Horses) 4, Calligraphy (Cipher) 5, Commerce (Appraisal, Mathematics) 8, Courtier (Manipulation) 7, Defense 5, Etiquette 6, Forgery 4, Heavy Weapons 2, Intimidation (Control) 7, Kenjutsu 3, Knives 5, Lore: Kolat 7, Lore: Sake Breweries 5, Meditation 2, Sincerity (Deceit) 6. Advantages: Allies (many), Blackmail (many), Crafty, Perceived Honor (4 points), Social Position (Yasuki Family Daimyo), Wealthy. Disadvantages: Dark Secret (Kolat), Obligation (Kolat).</w:t>
      </w:r>
    </w:p>
    <w:bookmarkEnd w:id="491"/>
    <w:p>
      <w:pPr>
        <w:pStyle w:val="Heading2"/>
      </w:pPr>
      <w:r>
        <w:t xml:space="preserve">54.7a The Kolat — Master Selection at World Generation</w:t>
      </w:r>
    </w:p>
    <w:p>
      <w:pPr>
        <w:pStyle w:val="FirstParagraph"/>
      </w:pPr>
      <w:r>
        <w:t xml:space="preserve">The ten Kolat Masters are not pre-written characters. They are selected at world generation from the full pool of named NPCs produced by the world population pass (Section 52). Anyone can be a Master — a Clan Champion, a provincial lord, a magistrate, a sensei, a physician, a geisha master, or an obscure lord nobody would ever suspect. The only absolute exclusion is the Emperor himself.</w:t>
      </w:r>
    </w:p>
    <w:p>
      <w:pPr>
        <w:pStyle w:val="BodyText"/>
      </w:pPr>
      <w:r>
        <w:t xml:space="preserve">This means no two game worlds will have the same Kolat. The conspiracy’s shape, its vulnerabilities, its reach, and its blind spots are all emergent properties of who happened to be generated and who happened to be selected.</w:t>
      </w:r>
    </w:p>
    <w:p>
      <w:pPr>
        <w:pStyle w:val="Heading3"/>
      </w:pPr>
      <w:r>
        <w:t xml:space="preserve">The Selection Process</w:t>
      </w:r>
    </w:p>
    <w:p>
      <w:pPr>
        <w:pStyle w:val="FirstParagraph"/>
      </w:pPr>
      <w:r>
        <w:t xml:space="preserve">Masters are selected one Sect at a time in a fixed processing order that also serves as conflict resolution priority. If the same NPC qualifies as a top candidate for multiple Sects, the Sect processed first claims them.</w:t>
      </w:r>
    </w:p>
    <w:p>
      <w:pPr>
        <w:pStyle w:val="BodyText"/>
      </w:pPr>
      <w:r>
        <w:t xml:space="preserve">Every eligible NPC enters a single weighted pool. Tier determines weight but lower tiers are never excluded — they are simply less likely. A T1 candidate is never guaranteed to be picked. A T3 candidate can always surprise. Pool size matters: a Sect with only two T1 candidates and thirty T3 candidates will frequently land a T3.</w:t>
      </w:r>
    </w:p>
    <w:tbl>
      <w:tblPr>
        <w:tblStyle w:val="Table"/>
        <w:tblW w:type="dxa" w:w="8500"/>
      </w:tblPr>
      <w:tblGrid>
        <w:gridCol w:w="2200"/>
        <w:gridCol w:w="6300"/>
      </w:tblGrid>
      <w:tr>
        <w:tc>
          <w:tcPr>
            <w:tcW w:type="dxa" w:w="2200"/>
          </w:tcPr>
          <w:p>
            <w:pPr>
              <w:pStyle w:val="Compact"/>
            </w:pPr>
            <w:r>
              <w:rPr>
                <w:bCs/>
                <w:b/>
              </w:rPr>
              <w:t xml:space="preserve">Tier</w:t>
            </w:r>
          </w:p>
        </w:tc>
        <w:tc>
          <w:tcPr>
            <w:tcW w:type="dxa" w:w="6300"/>
          </w:tcPr>
          <w:p>
            <w:pPr>
              <w:pStyle w:val="Compact"/>
            </w:pPr>
            <w:r>
              <w:rPr>
                <w:bCs/>
                <w:b/>
              </w:rPr>
              <w:t xml:space="preserve">Selection Weight</w:t>
            </w:r>
          </w:p>
        </w:tc>
      </w:tr>
      <w:tr>
        <w:tc>
          <w:tcPr>
            <w:tcW w:type="dxa" w:w="2200"/>
          </w:tcPr>
          <w:p>
            <w:pPr>
              <w:pStyle w:val="Compact"/>
            </w:pPr>
            <w:r>
              <w:t xml:space="preserve">T1 — Ideal</w:t>
            </w:r>
          </w:p>
        </w:tc>
        <w:tc>
          <w:tcPr>
            <w:tcW w:type="dxa" w:w="6300"/>
          </w:tcPr>
          <w:p>
            <w:pPr>
              <w:pStyle w:val="Compact"/>
            </w:pPr>
            <w:r>
              <w:t xml:space="preserve">Weight 5 — appears five times in the weighted draw pool</w:t>
            </w:r>
          </w:p>
        </w:tc>
      </w:tr>
      <w:tr>
        <w:tc>
          <w:tcPr>
            <w:tcW w:type="dxa" w:w="2200"/>
          </w:tcPr>
          <w:p>
            <w:pPr>
              <w:pStyle w:val="Compact"/>
            </w:pPr>
            <w:r>
              <w:t xml:space="preserve">T2 — Acceptable</w:t>
            </w:r>
          </w:p>
        </w:tc>
        <w:tc>
          <w:tcPr>
            <w:tcW w:type="dxa" w:w="6300"/>
          </w:tcPr>
          <w:p>
            <w:pPr>
              <w:pStyle w:val="Compact"/>
            </w:pPr>
            <w:r>
              <w:t xml:space="preserve">Weight 2 — appears twice</w:t>
            </w:r>
          </w:p>
        </w:tc>
      </w:tr>
      <w:tr>
        <w:tc>
          <w:tcPr>
            <w:tcW w:type="dxa" w:w="2200"/>
          </w:tcPr>
          <w:p>
            <w:pPr>
              <w:pStyle w:val="Compact"/>
            </w:pPr>
            <w:r>
              <w:t xml:space="preserve">T3 — Last Resort</w:t>
            </w:r>
          </w:p>
        </w:tc>
        <w:tc>
          <w:tcPr>
            <w:tcW w:type="dxa" w:w="6300"/>
          </w:tcPr>
          <w:p>
            <w:pPr>
              <w:pStyle w:val="Compact"/>
            </w:pPr>
            <w:r>
              <w:t xml:space="preserve">Weight 1 — appears once</w:t>
            </w:r>
          </w:p>
        </w:tc>
      </w:tr>
    </w:tbl>
    <w:p>
      <w:pPr>
        <w:pStyle w:val="BodyText"/>
      </w:pPr>
      <w:r>
        <w:t xml:space="preserve">With a typical pool of 3 T1 candidates, 8 T2, and 20 T3, the actual odds are roughly 29% T1, 31% T2, and 38% T3. The prime candidate is never favored by more than 3:1 over anyone else. A crowded T3 pool can easily beat a sparse T1.</w:t>
      </w:r>
    </w:p>
    <w:p>
      <w:pPr>
        <w:pStyle w:val="Heading3"/>
      </w:pPr>
      <w:r>
        <w:t xml:space="preserve">Universal Filters</w:t>
      </w:r>
    </w:p>
    <w:p>
      <w:pPr>
        <w:pStyle w:val="FirstParagraph"/>
      </w:pPr>
      <w:r>
        <w:t xml:space="preserve">The following conditions cut the pool before any tier logic runs. An NPC that fails any of these cannot be considered for any Sect, regardless of their skills or status.</w:t>
      </w:r>
    </w:p>
    <w:p>
      <w:pPr>
        <w:pStyle w:val="BodyText"/>
        <w:numPr>
          <w:ilvl w:val="0"/>
          <w:numId w:val="1001"/>
        </w:numPr>
      </w:pPr>
      <w:r>
        <w:t xml:space="preserve">Insight Rank 3 minimum. No junior samurai holds a Master seat regardless of skill.</w:t>
      </w:r>
    </w:p>
    <w:p>
      <w:pPr>
        <w:pStyle w:val="BodyText"/>
        <w:numPr>
          <w:ilvl w:val="0"/>
          <w:numId w:val="1001"/>
        </w:numPr>
      </w:pPr>
      <w:r>
        <w:t xml:space="preserve">Not the Emperor. The one absolute exclusion in the system.</w:t>
      </w:r>
    </w:p>
    <w:p>
      <w:pPr>
        <w:pStyle w:val="BodyText"/>
        <w:numPr>
          <w:ilvl w:val="0"/>
          <w:numId w:val="1001"/>
        </w:numPr>
      </w:pPr>
      <w:r>
        <w:t xml:space="preserve">Not already selected as another Master. One seat per NPC.</w:t>
      </w:r>
    </w:p>
    <w:p>
      <w:pPr>
        <w:pStyle w:val="BodyText"/>
        <w:numPr>
          <w:ilvl w:val="0"/>
          <w:numId w:val="1001"/>
        </w:numPr>
      </w:pPr>
      <w:r>
        <w:t xml:space="preserve">Must meet Sect minimum skill thresholds. These are the floor for T3 eligibility. An NPC that does not meet the minimums is not in the pool at all.</w:t>
      </w:r>
    </w:p>
    <w:p>
      <w:pPr>
        <w:pStyle w:val="Heading3"/>
      </w:pPr>
      <w:r>
        <w:t xml:space="preserve">Processing Order and Conflict Resolution</w:t>
      </w:r>
    </w:p>
    <w:p>
      <w:pPr>
        <w:pStyle w:val="FirstParagraph"/>
      </w:pPr>
      <w:r>
        <w:t xml:space="preserve">Sects are processed in the following order. Earlier Sects have priority in conflict resolution. If the same NPC wins the weighted draw for multiple Sects, they are assigned to the first Sect processed and removed from all others.</w:t>
      </w:r>
    </w:p>
    <w:tbl>
      <w:tblPr>
        <w:tblStyle w:val="Table"/>
        <w:tblW w:type="dxa" w:w="8500"/>
      </w:tblPr>
      <w:tblGrid>
        <w:gridCol w:w="800"/>
        <w:gridCol w:w="2200"/>
        <w:gridCol w:w="5500"/>
      </w:tblGrid>
      <w:tr>
        <w:tc>
          <w:tcPr>
            <w:tcW w:type="dxa" w:w="800"/>
          </w:tcPr>
          <w:p>
            <w:pPr>
              <w:pStyle w:val="Compact"/>
            </w:pPr>
            <w:r>
              <w:rPr>
                <w:bCs/>
                <w:b/>
              </w:rPr>
              <w:t xml:space="preserve">Order</w:t>
            </w:r>
          </w:p>
        </w:tc>
        <w:tc>
          <w:tcPr>
            <w:tcW w:type="dxa" w:w="2200"/>
          </w:tcPr>
          <w:p>
            <w:pPr>
              <w:pStyle w:val="Compact"/>
            </w:pPr>
            <w:r>
              <w:rPr>
                <w:bCs/>
                <w:b/>
              </w:rPr>
              <w:t xml:space="preserve">Sect</w:t>
            </w:r>
          </w:p>
        </w:tc>
        <w:tc>
          <w:tcPr>
            <w:tcW w:type="dxa" w:w="5500"/>
          </w:tcPr>
          <w:p>
            <w:pPr>
              <w:pStyle w:val="Compact"/>
            </w:pPr>
            <w:r>
              <w:rPr>
                <w:bCs/>
                <w:b/>
              </w:rPr>
              <w:t xml:space="preserve">Role</w:t>
            </w:r>
          </w:p>
        </w:tc>
      </w:tr>
      <w:tr>
        <w:tc>
          <w:tcPr>
            <w:tcW w:type="dxa" w:w="800"/>
          </w:tcPr>
          <w:p>
            <w:pPr>
              <w:pStyle w:val="Compact"/>
            </w:pPr>
            <w:r>
              <w:t xml:space="preserve">1</w:t>
            </w:r>
          </w:p>
        </w:tc>
        <w:tc>
          <w:tcPr>
            <w:tcW w:type="dxa" w:w="2200"/>
          </w:tcPr>
          <w:p>
            <w:pPr>
              <w:pStyle w:val="Compact"/>
            </w:pPr>
            <w:r>
              <w:t xml:space="preserve">Tiger</w:t>
            </w:r>
          </w:p>
        </w:tc>
        <w:tc>
          <w:tcPr>
            <w:tcW w:type="dxa" w:w="5500"/>
          </w:tcPr>
          <w:p>
            <w:pPr>
              <w:pStyle w:val="Compact"/>
            </w:pPr>
            <w:r>
              <w:t xml:space="preserve">First among equals. Processes first.</w:t>
            </w:r>
          </w:p>
        </w:tc>
      </w:tr>
      <w:tr>
        <w:tc>
          <w:tcPr>
            <w:tcW w:type="dxa" w:w="800"/>
          </w:tcPr>
          <w:p>
            <w:pPr>
              <w:pStyle w:val="Compact"/>
            </w:pPr>
            <w:r>
              <w:t xml:space="preserve">2</w:t>
            </w:r>
          </w:p>
        </w:tc>
        <w:tc>
          <w:tcPr>
            <w:tcW w:type="dxa" w:w="2200"/>
          </w:tcPr>
          <w:p>
            <w:pPr>
              <w:pStyle w:val="Compact"/>
            </w:pPr>
            <w:r>
              <w:t xml:space="preserve">Chrysanthemum</w:t>
            </w:r>
          </w:p>
        </w:tc>
        <w:tc>
          <w:tcPr>
            <w:tcW w:type="dxa" w:w="5500"/>
          </w:tcPr>
          <w:p>
            <w:pPr>
              <w:pStyle w:val="Compact"/>
            </w:pPr>
            <w:r>
              <w:t xml:space="preserve">Imperial City surveillance.</w:t>
            </w:r>
          </w:p>
        </w:tc>
      </w:tr>
      <w:tr>
        <w:tc>
          <w:tcPr>
            <w:tcW w:type="dxa" w:w="800"/>
          </w:tcPr>
          <w:p>
            <w:pPr>
              <w:pStyle w:val="Compact"/>
            </w:pPr>
            <w:r>
              <w:t xml:space="preserve">3</w:t>
            </w:r>
          </w:p>
        </w:tc>
        <w:tc>
          <w:tcPr>
            <w:tcW w:type="dxa" w:w="2200"/>
          </w:tcPr>
          <w:p>
            <w:pPr>
              <w:pStyle w:val="Compact"/>
            </w:pPr>
            <w:r>
              <w:t xml:space="preserve">Silk</w:t>
            </w:r>
          </w:p>
        </w:tc>
        <w:tc>
          <w:tcPr>
            <w:tcW w:type="dxa" w:w="5500"/>
          </w:tcPr>
          <w:p>
            <w:pPr>
              <w:pStyle w:val="Compact"/>
            </w:pPr>
            <w:r>
              <w:t xml:space="preserve">Intelligence gathering.</w:t>
            </w:r>
          </w:p>
        </w:tc>
      </w:tr>
      <w:tr>
        <w:tc>
          <w:tcPr>
            <w:tcW w:type="dxa" w:w="800"/>
          </w:tcPr>
          <w:p>
            <w:pPr>
              <w:pStyle w:val="Compact"/>
            </w:pPr>
            <w:r>
              <w:t xml:space="preserve">4</w:t>
            </w:r>
          </w:p>
        </w:tc>
        <w:tc>
          <w:tcPr>
            <w:tcW w:type="dxa" w:w="2200"/>
          </w:tcPr>
          <w:p>
            <w:pPr>
              <w:pStyle w:val="Compact"/>
            </w:pPr>
            <w:r>
              <w:t xml:space="preserve">Coin</w:t>
            </w:r>
          </w:p>
        </w:tc>
        <w:tc>
          <w:tcPr>
            <w:tcW w:type="dxa" w:w="5500"/>
          </w:tcPr>
          <w:p>
            <w:pPr>
              <w:pStyle w:val="Compact"/>
            </w:pPr>
            <w:r>
              <w:t xml:space="preserve">Economic warfare.</w:t>
            </w:r>
          </w:p>
        </w:tc>
      </w:tr>
      <w:tr>
        <w:tc>
          <w:tcPr>
            <w:tcW w:type="dxa" w:w="800"/>
          </w:tcPr>
          <w:p>
            <w:pPr>
              <w:pStyle w:val="Compact"/>
            </w:pPr>
            <w:r>
              <w:t xml:space="preserve">5</w:t>
            </w:r>
          </w:p>
        </w:tc>
        <w:tc>
          <w:tcPr>
            <w:tcW w:type="dxa" w:w="2200"/>
          </w:tcPr>
          <w:p>
            <w:pPr>
              <w:pStyle w:val="Compact"/>
            </w:pPr>
            <w:r>
              <w:t xml:space="preserve">Cloud</w:t>
            </w:r>
          </w:p>
        </w:tc>
        <w:tc>
          <w:tcPr>
            <w:tcW w:type="dxa" w:w="5500"/>
          </w:tcPr>
          <w:p>
            <w:pPr>
              <w:pStyle w:val="Compact"/>
            </w:pPr>
            <w:r>
              <w:t xml:space="preserve">Knowledge preservation.</w:t>
            </w:r>
          </w:p>
        </w:tc>
      </w:tr>
      <w:tr>
        <w:tc>
          <w:tcPr>
            <w:tcW w:type="dxa" w:w="800"/>
          </w:tcPr>
          <w:p>
            <w:pPr>
              <w:pStyle w:val="Compact"/>
            </w:pPr>
            <w:r>
              <w:t xml:space="preserve">6</w:t>
            </w:r>
          </w:p>
        </w:tc>
        <w:tc>
          <w:tcPr>
            <w:tcW w:type="dxa" w:w="2200"/>
          </w:tcPr>
          <w:p>
            <w:pPr>
              <w:pStyle w:val="Compact"/>
            </w:pPr>
            <w:r>
              <w:t xml:space="preserve">Jade</w:t>
            </w:r>
          </w:p>
        </w:tc>
        <w:tc>
          <w:tcPr>
            <w:tcW w:type="dxa" w:w="5500"/>
          </w:tcPr>
          <w:p>
            <w:pPr>
              <w:pStyle w:val="Compact"/>
            </w:pPr>
            <w:r>
              <w:t xml:space="preserve">Supernatural opposition.</w:t>
            </w:r>
          </w:p>
        </w:tc>
      </w:tr>
      <w:tr>
        <w:tc>
          <w:tcPr>
            <w:tcW w:type="dxa" w:w="800"/>
          </w:tcPr>
          <w:p>
            <w:pPr>
              <w:pStyle w:val="Compact"/>
            </w:pPr>
            <w:r>
              <w:t xml:space="preserve">7</w:t>
            </w:r>
          </w:p>
        </w:tc>
        <w:tc>
          <w:tcPr>
            <w:tcW w:type="dxa" w:w="2200"/>
          </w:tcPr>
          <w:p>
            <w:pPr>
              <w:pStyle w:val="Compact"/>
            </w:pPr>
            <w:r>
              <w:t xml:space="preserve">Dream</w:t>
            </w:r>
          </w:p>
        </w:tc>
        <w:tc>
          <w:tcPr>
            <w:tcW w:type="dxa" w:w="5500"/>
          </w:tcPr>
          <w:p>
            <w:pPr>
              <w:pStyle w:val="Compact"/>
            </w:pPr>
            <w:r>
              <w:t xml:space="preserve">Sleeper agent creation.</w:t>
            </w:r>
          </w:p>
        </w:tc>
      </w:tr>
      <w:tr>
        <w:tc>
          <w:tcPr>
            <w:tcW w:type="dxa" w:w="800"/>
          </w:tcPr>
          <w:p>
            <w:pPr>
              <w:pStyle w:val="Compact"/>
            </w:pPr>
            <w:r>
              <w:t xml:space="preserve">8</w:t>
            </w:r>
          </w:p>
        </w:tc>
        <w:tc>
          <w:tcPr>
            <w:tcW w:type="dxa" w:w="2200"/>
          </w:tcPr>
          <w:p>
            <w:pPr>
              <w:pStyle w:val="Compact"/>
            </w:pPr>
            <w:r>
              <w:t xml:space="preserve">Lotus</w:t>
            </w:r>
          </w:p>
        </w:tc>
        <w:tc>
          <w:tcPr>
            <w:tcW w:type="dxa" w:w="5500"/>
          </w:tcPr>
          <w:p>
            <w:pPr>
              <w:pStyle w:val="Compact"/>
            </w:pPr>
            <w:r>
              <w:t xml:space="preserve">Assassination.</w:t>
            </w:r>
          </w:p>
        </w:tc>
      </w:tr>
      <w:tr>
        <w:tc>
          <w:tcPr>
            <w:tcW w:type="dxa" w:w="800"/>
          </w:tcPr>
          <w:p>
            <w:pPr>
              <w:pStyle w:val="Compact"/>
            </w:pPr>
            <w:r>
              <w:t xml:space="preserve">9</w:t>
            </w:r>
          </w:p>
        </w:tc>
        <w:tc>
          <w:tcPr>
            <w:tcW w:type="dxa" w:w="2200"/>
          </w:tcPr>
          <w:p>
            <w:pPr>
              <w:pStyle w:val="Compact"/>
            </w:pPr>
            <w:r>
              <w:t xml:space="preserve">Roc</w:t>
            </w:r>
          </w:p>
        </w:tc>
        <w:tc>
          <w:tcPr>
            <w:tcW w:type="dxa" w:w="5500"/>
          </w:tcPr>
          <w:p>
            <w:pPr>
              <w:pStyle w:val="Compact"/>
            </w:pPr>
            <w:r>
              <w:t xml:space="preserve">Foreign Qolat connection.</w:t>
            </w:r>
          </w:p>
        </w:tc>
      </w:tr>
      <w:tr>
        <w:tc>
          <w:tcPr>
            <w:tcW w:type="dxa" w:w="800"/>
          </w:tcPr>
          <w:p>
            <w:pPr>
              <w:pStyle w:val="Compact"/>
            </w:pPr>
            <w:r>
              <w:t xml:space="preserve">10</w:t>
            </w:r>
          </w:p>
        </w:tc>
        <w:tc>
          <w:tcPr>
            <w:tcW w:type="dxa" w:w="2200"/>
          </w:tcPr>
          <w:p>
            <w:pPr>
              <w:pStyle w:val="Compact"/>
            </w:pPr>
            <w:r>
              <w:t xml:space="preserve">Steel</w:t>
            </w:r>
          </w:p>
        </w:tc>
        <w:tc>
          <w:tcPr>
            <w:tcW w:type="dxa" w:w="5500"/>
          </w:tcPr>
          <w:p>
            <w:pPr>
              <w:pStyle w:val="Compact"/>
            </w:pPr>
            <w:r>
              <w:t xml:space="preserve">Hidden Temple guard.</w:t>
            </w:r>
          </w:p>
        </w:tc>
      </w:tr>
    </w:tbl>
    <w:p>
      <w:pPr>
        <w:pStyle w:val="BodyText"/>
      </w:pPr>
      <w:r>
        <w:t xml:space="preserve">If a Sect’s weighted pool is entirely empty after universal filters are applied, that seat goes vacant at world generation. The Kolat opens the game with a missing Master for that Sect. This is rare but possible, particularly for Roc and Dream.</w:t>
      </w:r>
    </w:p>
    <w:p>
      <w:pPr>
        <w:pStyle w:val="Heading3"/>
      </w:pPr>
      <w:r>
        <w:t xml:space="preserve">Sect Profiles</w:t>
      </w:r>
    </w:p>
    <w:p>
      <w:pPr>
        <w:pStyle w:val="FirstParagraph"/>
      </w:pPr>
      <w:r>
        <w:t xml:space="preserve">Each Sect has a distinct candidate profile, tier criteria, skill boosts applied to whoever is selected, and a special rule that fires at world generation. The expected outcome column reflects typical results given the pool sizes at a standard world start.</w:t>
      </w:r>
    </w:p>
    <w:p>
      <w:pPr>
        <w:pStyle w:val="Heading4"/>
      </w:pPr>
      <w:r>
        <w:t xml:space="preserve">Master Tiger — Internal Security</w:t>
      </w:r>
    </w:p>
    <w:p>
      <w:pPr>
        <w:pStyle w:val="FirstParagraph"/>
      </w:pPr>
      <w:r>
        <w:t xml:space="preserve">Master Tiger is first among equals. Identifies and eliminates traitors. Knows confirmed identities of at least one member from every other Sect. The Empire is full of magistrates and Scorpion courtiers — T1 is plentiful but so is T3, making the outcome unpredictable despite a strong pool.</w:t>
      </w:r>
    </w:p>
    <w:tbl>
      <w:tblPr>
        <w:tblStyle w:val="Table"/>
        <w:tblW w:type="dxa" w:w="8500"/>
      </w:tblPr>
      <w:tblGrid>
        <w:gridCol w:w="2200"/>
        <w:gridCol w:w="6300"/>
      </w:tblGrid>
      <w:tr>
        <w:tc>
          <w:tcPr>
            <w:tcW w:type="dxa" w:w="2200"/>
          </w:tcPr>
          <w:p>
            <w:pPr>
              <w:pStyle w:val="Compact"/>
            </w:pPr>
            <w:r>
              <w:rPr>
                <w:bCs/>
                <w:b/>
              </w:rPr>
              <w:t xml:space="preserve">Tier</w:t>
            </w:r>
          </w:p>
        </w:tc>
        <w:tc>
          <w:tcPr>
            <w:tcW w:type="dxa" w:w="6300"/>
          </w:tcPr>
          <w:p>
            <w:pPr>
              <w:pStyle w:val="Compact"/>
            </w:pPr>
            <w:r>
              <w:rPr>
                <w:bCs/>
                <w:b/>
              </w:rPr>
              <w:t xml:space="preserve">Candidate Pool</w:t>
            </w:r>
          </w:p>
        </w:tc>
      </w:tr>
      <w:tr>
        <w:tc>
          <w:tcPr>
            <w:tcW w:type="dxa" w:w="2200"/>
          </w:tcPr>
          <w:p>
            <w:pPr>
              <w:pStyle w:val="Compact"/>
            </w:pPr>
            <w:r>
              <w:t xml:space="preserve">T1 — Ideal (Weight 5)</w:t>
            </w:r>
          </w:p>
        </w:tc>
        <w:tc>
          <w:tcPr>
            <w:tcW w:type="dxa" w:w="6300"/>
          </w:tcPr>
          <w:p>
            <w:pPr>
              <w:pStyle w:val="Compact"/>
            </w:pPr>
            <w:r>
              <w:t xml:space="preserve">Scorpion Clan Champion, any Scorpion Family Daimyo, Emerald Champion, Jade Champion</w:t>
            </w:r>
          </w:p>
        </w:tc>
      </w:tr>
      <w:tr>
        <w:tc>
          <w:tcPr>
            <w:tcW w:type="dxa" w:w="2200"/>
          </w:tcPr>
          <w:p>
            <w:pPr>
              <w:pStyle w:val="Compact"/>
            </w:pPr>
            <w:r>
              <w:t xml:space="preserve">T2 — Acceptable (Weight 2)</w:t>
            </w:r>
          </w:p>
        </w:tc>
        <w:tc>
          <w:tcPr>
            <w:tcW w:type="dxa" w:w="6300"/>
          </w:tcPr>
          <w:p>
            <w:pPr>
              <w:pStyle w:val="Compact"/>
            </w:pPr>
            <w:r>
              <w:t xml:space="preserve">Any Rank 4+ magistrate with Investigation 5+, Kuroiban operative, Seppun Hidden Guard Captain</w:t>
            </w:r>
          </w:p>
        </w:tc>
      </w:tr>
      <w:tr>
        <w:tc>
          <w:tcPr>
            <w:tcW w:type="dxa" w:w="2200"/>
          </w:tcPr>
          <w:p>
            <w:pPr>
              <w:pStyle w:val="Compact"/>
            </w:pPr>
            <w:r>
              <w:t xml:space="preserve">T3 — Last Resort (Weight 1)</w:t>
            </w:r>
          </w:p>
        </w:tc>
        <w:tc>
          <w:tcPr>
            <w:tcW w:type="dxa" w:w="6300"/>
          </w:tcPr>
          <w:p>
            <w:pPr>
              <w:pStyle w:val="Compact"/>
            </w:pPr>
            <w:r>
              <w:t xml:space="preserve">Any Rank 3+ courtier with Courtier (Manipulation) 4+ and Investigation 3+</w:t>
            </w:r>
          </w:p>
        </w:tc>
      </w:tr>
    </w:tbl>
    <w:p>
      <w:pPr>
        <w:pStyle w:val="BodyText"/>
      </w:pPr>
      <w:r>
        <w:rPr>
          <w:bCs/>
          <w:b/>
        </w:rPr>
        <w:t xml:space="preserve">Minimums:</w:t>
      </w:r>
      <w:r>
        <w:t xml:space="preserve"> Insight Rank 3+, Courtier (Manipulation) 3+, Investigation 3+</w:t>
      </w:r>
    </w:p>
    <w:p>
      <w:pPr>
        <w:pStyle w:val="BodyText"/>
      </w:pPr>
      <w:r>
        <w:rPr>
          <w:bCs/>
          <w:b/>
        </w:rPr>
        <w:t xml:space="preserve">Skill Boosts:</w:t>
      </w:r>
      <w:r>
        <w:t xml:space="preserve"> Courtier (Manipulation) 8, Investigation 7, Intimidation (Control) 7, Sincerity (Deceit) 7</w:t>
      </w:r>
    </w:p>
    <w:p>
      <w:pPr>
        <w:pStyle w:val="BodyText"/>
      </w:pPr>
      <w:r>
        <w:rPr>
          <w:bCs/>
          <w:b/>
        </w:rPr>
        <w:t xml:space="preserve">Special Rule:</w:t>
      </w:r>
      <w:r>
        <w:t xml:space="preserve"> At world generation, Tiger receives one confirmed NPC identity from every other Sect’s weighted pool. These are stored as hidden data links. If Tiger is Broken, this cross-knowledge becomes available to investigators.</w:t>
      </w:r>
    </w:p>
    <w:p>
      <w:pPr>
        <w:pStyle w:val="Heading4"/>
      </w:pPr>
      <w:r>
        <w:t xml:space="preserve">Master Chrysanthemum — Imperial City</w:t>
      </w:r>
    </w:p>
    <w:p>
      <w:pPr>
        <w:pStyle w:val="FirstParagraph"/>
      </w:pPr>
      <w:r>
        <w:t xml:space="preserve">The most politically exposed Master. Operates inside Otosan Uchi itself, surrounded by Imperial Magistrates and the Seppun Hidden Guard. T1 is rare and extremely high-value. A Seppun Hidden Guard Commander winning this seat means the Kolat has a mole inside the organization designed to catch them. Expect T2 or T3 most games.</w:t>
      </w:r>
    </w:p>
    <w:tbl>
      <w:tblPr>
        <w:tblStyle w:val="Table"/>
        <w:tblW w:type="dxa" w:w="8500"/>
      </w:tblPr>
      <w:tblGrid>
        <w:gridCol w:w="2200"/>
        <w:gridCol w:w="6300"/>
      </w:tblGrid>
      <w:tr>
        <w:tc>
          <w:tcPr>
            <w:tcW w:type="dxa" w:w="2200"/>
          </w:tcPr>
          <w:p>
            <w:pPr>
              <w:pStyle w:val="Compact"/>
            </w:pPr>
            <w:r>
              <w:rPr>
                <w:bCs/>
                <w:b/>
              </w:rPr>
              <w:t xml:space="preserve">Tier</w:t>
            </w:r>
          </w:p>
        </w:tc>
        <w:tc>
          <w:tcPr>
            <w:tcW w:type="dxa" w:w="6300"/>
          </w:tcPr>
          <w:p>
            <w:pPr>
              <w:pStyle w:val="Compact"/>
            </w:pPr>
            <w:r>
              <w:rPr>
                <w:bCs/>
                <w:b/>
              </w:rPr>
              <w:t xml:space="preserve">Candidate Pool</w:t>
            </w:r>
          </w:p>
        </w:tc>
      </w:tr>
      <w:tr>
        <w:tc>
          <w:tcPr>
            <w:tcW w:type="dxa" w:w="2200"/>
          </w:tcPr>
          <w:p>
            <w:pPr>
              <w:pStyle w:val="Compact"/>
            </w:pPr>
            <w:r>
              <w:t xml:space="preserve">T1 — Ideal (Weight 5)</w:t>
            </w:r>
          </w:p>
        </w:tc>
        <w:tc>
          <w:tcPr>
            <w:tcW w:type="dxa" w:w="6300"/>
          </w:tcPr>
          <w:p>
            <w:pPr>
              <w:pStyle w:val="Compact"/>
            </w:pPr>
            <w:r>
              <w:t xml:space="preserve">Otomo Family Daimyo, Seppun Family Daimyo, Miya Family Daimyo, Seppun Hidden Guard Commander, any Imperial Advisor</w:t>
            </w:r>
          </w:p>
        </w:tc>
      </w:tr>
      <w:tr>
        <w:tc>
          <w:tcPr>
            <w:tcW w:type="dxa" w:w="2200"/>
          </w:tcPr>
          <w:p>
            <w:pPr>
              <w:pStyle w:val="Compact"/>
            </w:pPr>
            <w:r>
              <w:t xml:space="preserve">T2 — Acceptable (Weight 2)</w:t>
            </w:r>
          </w:p>
        </w:tc>
        <w:tc>
          <w:tcPr>
            <w:tcW w:type="dxa" w:w="6300"/>
          </w:tcPr>
          <w:p>
            <w:pPr>
              <w:pStyle w:val="Compact"/>
            </w:pPr>
            <w:r>
              <w:t xml:space="preserve">Any Otomo, Seppun, or Miya courtier at Rank 4+, any Jeweled Champion, Imperial Herald at Rank 4+</w:t>
            </w:r>
          </w:p>
        </w:tc>
      </w:tr>
      <w:tr>
        <w:tc>
          <w:tcPr>
            <w:tcW w:type="dxa" w:w="2200"/>
          </w:tcPr>
          <w:p>
            <w:pPr>
              <w:pStyle w:val="Compact"/>
            </w:pPr>
            <w:r>
              <w:t xml:space="preserve">T3 — Last Resort (Weight 1)</w:t>
            </w:r>
          </w:p>
        </w:tc>
        <w:tc>
          <w:tcPr>
            <w:tcW w:type="dxa" w:w="6300"/>
          </w:tcPr>
          <w:p>
            <w:pPr>
              <w:pStyle w:val="Compact"/>
            </w:pPr>
            <w:r>
              <w:t xml:space="preserve">Any Rank 3+ character with Status 5+, regular Imperial Court access, and Courtier 4+</w:t>
            </w:r>
          </w:p>
        </w:tc>
      </w:tr>
    </w:tbl>
    <w:p>
      <w:pPr>
        <w:pStyle w:val="BodyText"/>
      </w:pPr>
      <w:r>
        <w:rPr>
          <w:bCs/>
          <w:b/>
        </w:rPr>
        <w:t xml:space="preserve">Minimums:</w:t>
      </w:r>
      <w:r>
        <w:t xml:space="preserve"> Insight Rank 3+, Status 5+, Courtier 4+, Etiquette 3+</w:t>
      </w:r>
    </w:p>
    <w:p>
      <w:pPr>
        <w:pStyle w:val="BodyText"/>
      </w:pPr>
      <w:r>
        <w:rPr>
          <w:bCs/>
          <w:b/>
        </w:rPr>
        <w:t xml:space="preserve">Skill Boosts:</w:t>
      </w:r>
      <w:r>
        <w:t xml:space="preserve"> Courtier 8, Etiquette 8, Sincerity (Deceit) 7, Investigation (Notice) 6</w:t>
      </w:r>
    </w:p>
    <w:p>
      <w:pPr>
        <w:pStyle w:val="BodyText"/>
      </w:pPr>
      <w:r>
        <w:rPr>
          <w:bCs/>
          <w:b/>
        </w:rPr>
        <w:t xml:space="preserve">Special Rule:</w:t>
      </w:r>
      <w:r>
        <w:t xml:space="preserve"> Passively receives a defined category of topics within 1 IC day, regardless of physical location. No roll required. No detection risk. The information appears in their known_topics at the next engine firing. Topic collection scope: all Tier 3+ topics generated in Otosan Uchi or wherever the Imperial Court is currently convening (the subscription follows the institution, not the city — see below); all topics of any tier naming an Imperial family member (Otomo, Seppun, or Miya) or a holder of an Imperial appointment (Emerald Champion, Jade Champion, Imperial Herald, Imperial Advisor, Seppun Hidden Guard Commander); all succession topics anywhere in the Empire; all topics recording an Imperial policy commitment or decree; all topics recording a deployment or movement order issued by the Imperial Court; all topics recording a Jade Magistrate or Seppun Hidden Guard investigation targeting any named character. This is an intentionally broad scope. Chrysanthemum’s value to the conspiracy is total coverage of the Imperial seat — when in doubt, the subscription includes it. Institutional tracking: the subscription follows the Imperial Court as an institution, not a fixed location. When the Emperor travels or holds winter court at a provincial castle, the subscription relocates with him. The engine tracks “Imperial Court location” as a world-state field updated whenever the Emperor’s court formally convenes at a new settlement. Chrysanthemum’s passive subscription queries this field rather than a fixed settlement ID. Agents of the Chrysanthemum Sect stationed at the Imperial Court extend this collection. Each Chrysanthemum field agent with an active Kolat objective passively collects all topics they personally witness at court, then routes them to Master Chrysanthemum via DISTRIBUTE_INTELLIGENCE targeting the Master’s code name. Topics are flagged kolat_distributed after successful routing so they are not double-reported. Agent silence detection: Master Chrysanthemum maintains a network record in their special_data — a Dictionary[agent_code_name → agent_last_contact: int] storing the IC day of each registered Chrysanthemum field agent’s last successful DISTRIBUTE_INTELLIGENCE. At each Seasonal Tick the Kolat maintenance pass checks every entry. If the gap between current IC day and agent_last_contact exceeds the per-agent threshold (default 30 IC days for an agent in Otosan Uchi; 60 for an agent in a remote province), two things fire: a Tier 4 personal concern topic enters Master Chrysanthemum’s known_topics — “[Agent code name] has not reported in [X] days” — and LOCATE_CHARACTER fires at priority 2 targeting that agent’s NPC ID. The Master investigates before assuming compromise. Master Chrysanthemum can update individual thresholds via cipher directive. The network record is stored in special_data on Master Chrysanthemum’s character sheet and is also registered in Section 54.7h as a hidden field.</w:t>
      </w:r>
    </w:p>
    <w:p>
      <w:pPr>
        <w:pStyle w:val="Heading4"/>
      </w:pPr>
      <w:r>
        <w:t xml:space="preserve">Master Silk — Intelligence</w:t>
      </w:r>
    </w:p>
    <w:p>
      <w:pPr>
        <w:pStyle w:val="FirstParagraph"/>
      </w:pPr>
      <w:r>
        <w:t xml:space="preserve">Runs the largest spy network in the Empire. Courtiers, geisha, and social manipulators are everywhere in Rokugan, making this the largest pool of all. T1 wins frequently by sheer volume, but the specific NPC selected is usually unexpected. Master Silk generates a pre-placed network of contacts at world start.</w:t>
      </w:r>
    </w:p>
    <w:tbl>
      <w:tblPr>
        <w:tblStyle w:val="Table"/>
        <w:tblW w:type="dxa" w:w="8500"/>
      </w:tblPr>
      <w:tblGrid>
        <w:gridCol w:w="2200"/>
        <w:gridCol w:w="6300"/>
      </w:tblGrid>
      <w:tr>
        <w:tc>
          <w:tcPr>
            <w:tcW w:type="dxa" w:w="2200"/>
          </w:tcPr>
          <w:p>
            <w:pPr>
              <w:pStyle w:val="Compact"/>
            </w:pPr>
            <w:r>
              <w:rPr>
                <w:bCs/>
                <w:b/>
              </w:rPr>
              <w:t xml:space="preserve">Tier</w:t>
            </w:r>
          </w:p>
        </w:tc>
        <w:tc>
          <w:tcPr>
            <w:tcW w:type="dxa" w:w="6300"/>
          </w:tcPr>
          <w:p>
            <w:pPr>
              <w:pStyle w:val="Compact"/>
            </w:pPr>
            <w:r>
              <w:rPr>
                <w:bCs/>
                <w:b/>
              </w:rPr>
              <w:t xml:space="preserve">Candidate Pool</w:t>
            </w:r>
          </w:p>
        </w:tc>
      </w:tr>
      <w:tr>
        <w:tc>
          <w:tcPr>
            <w:tcW w:type="dxa" w:w="2200"/>
          </w:tcPr>
          <w:p>
            <w:pPr>
              <w:pStyle w:val="Compact"/>
            </w:pPr>
            <w:r>
              <w:t xml:space="preserve">T1 — Ideal (Weight 5)</w:t>
            </w:r>
          </w:p>
        </w:tc>
        <w:tc>
          <w:tcPr>
            <w:tcW w:type="dxa" w:w="6300"/>
          </w:tcPr>
          <w:p>
            <w:pPr>
              <w:pStyle w:val="Compact"/>
            </w:pPr>
            <w:r>
              <w:t xml:space="preserve">Shosuro Actor Rank 5, Doji Courtier Rank 5, Geisha Master (any clan), Kitsuki Investigator Rank 5</w:t>
            </w:r>
          </w:p>
        </w:tc>
      </w:tr>
      <w:tr>
        <w:tc>
          <w:tcPr>
            <w:tcW w:type="dxa" w:w="2200"/>
          </w:tcPr>
          <w:p>
            <w:pPr>
              <w:pStyle w:val="Compact"/>
            </w:pPr>
            <w:r>
              <w:t xml:space="preserve">T2 — Acceptable (Weight 2)</w:t>
            </w:r>
          </w:p>
        </w:tc>
        <w:tc>
          <w:tcPr>
            <w:tcW w:type="dxa" w:w="6300"/>
          </w:tcPr>
          <w:p>
            <w:pPr>
              <w:pStyle w:val="Compact"/>
            </w:pPr>
            <w:r>
              <w:t xml:space="preserve">Any Rank 4+ courtier with Acting 4+ and Sincerity (Deceit) 4+</w:t>
            </w:r>
          </w:p>
        </w:tc>
      </w:tr>
      <w:tr>
        <w:tc>
          <w:tcPr>
            <w:tcW w:type="dxa" w:w="2200"/>
          </w:tcPr>
          <w:p>
            <w:pPr>
              <w:pStyle w:val="Compact"/>
            </w:pPr>
            <w:r>
              <w:t xml:space="preserve">T3 — Last Resort (Weight 1)</w:t>
            </w:r>
          </w:p>
        </w:tc>
        <w:tc>
          <w:tcPr>
            <w:tcW w:type="dxa" w:w="6300"/>
          </w:tcPr>
          <w:p>
            <w:pPr>
              <w:pStyle w:val="Compact"/>
            </w:pPr>
            <w:r>
              <w:t xml:space="preserve">Any Rank 3+ character with Courtier 3+, Acting 3+, Awareness 4+</w:t>
            </w:r>
          </w:p>
        </w:tc>
      </w:tr>
    </w:tbl>
    <w:p>
      <w:pPr>
        <w:pStyle w:val="BodyText"/>
      </w:pPr>
      <w:r>
        <w:rPr>
          <w:bCs/>
          <w:b/>
        </w:rPr>
        <w:t xml:space="preserve">Minimums:</w:t>
      </w:r>
      <w:r>
        <w:t xml:space="preserve"> Insight Rank 3+, Acting 3+, Courtier 3+, Awareness 3+</w:t>
      </w:r>
    </w:p>
    <w:p>
      <w:pPr>
        <w:pStyle w:val="BodyText"/>
      </w:pPr>
      <w:r>
        <w:rPr>
          <w:bCs/>
          <w:b/>
        </w:rPr>
        <w:t xml:space="preserve">Skill Boosts:</w:t>
      </w:r>
      <w:r>
        <w:t xml:space="preserve"> Acting 8, Sincerity (Deceit) 8, Courtier (Manipulation) 7, Forgery 6</w:t>
      </w:r>
    </w:p>
    <w:p>
      <w:pPr>
        <w:pStyle w:val="BodyText"/>
      </w:pPr>
      <w:r>
        <w:rPr>
          <w:bCs/>
          <w:b/>
        </w:rPr>
        <w:t xml:space="preserve">Special Rule:</w:t>
      </w:r>
      <w:r>
        <w:t xml:space="preserve"> Generates 1d6+2 pre-placed sleeper agent contacts at world start, scattered across the Empire. These NPCs are not Broken — they are conscious agents. Their identities and locations are stored in the Silk Sect’s hidden network record.</w:t>
      </w:r>
    </w:p>
    <w:p>
      <w:pPr>
        <w:pStyle w:val="Heading4"/>
      </w:pPr>
      <w:r>
        <w:t xml:space="preserve">Master Coin — Economic Warfare</w:t>
      </w:r>
    </w:p>
    <w:p>
      <w:pPr>
        <w:pStyle w:val="FirstParagraph"/>
      </w:pPr>
      <w:r>
        <w:t xml:space="preserve">Controls vast sums through manipulation of trade networks, the Yasuki, Daidoji, Yoritomo, and Ide trade families. Family Daimyos with mercantile connections are uncommon. T1 is extremely specific. A T3 Coin Master is often a surprisingly obscure provincial lord nobody would suspect. Expect T2 or T3 most games.</w:t>
      </w:r>
    </w:p>
    <w:tbl>
      <w:tblPr>
        <w:tblStyle w:val="Table"/>
        <w:tblW w:type="dxa" w:w="8500"/>
      </w:tblPr>
      <w:tblGrid>
        <w:gridCol w:w="2200"/>
        <w:gridCol w:w="6300"/>
      </w:tblGrid>
      <w:tr>
        <w:tc>
          <w:tcPr>
            <w:tcW w:type="dxa" w:w="2200"/>
          </w:tcPr>
          <w:p>
            <w:pPr>
              <w:pStyle w:val="Compact"/>
            </w:pPr>
            <w:r>
              <w:rPr>
                <w:bCs/>
                <w:b/>
              </w:rPr>
              <w:t xml:space="preserve">Tier</w:t>
            </w:r>
          </w:p>
        </w:tc>
        <w:tc>
          <w:tcPr>
            <w:tcW w:type="dxa" w:w="6300"/>
          </w:tcPr>
          <w:p>
            <w:pPr>
              <w:pStyle w:val="Compact"/>
            </w:pPr>
            <w:r>
              <w:rPr>
                <w:bCs/>
                <w:b/>
              </w:rPr>
              <w:t xml:space="preserve">Candidate Pool</w:t>
            </w:r>
          </w:p>
        </w:tc>
      </w:tr>
      <w:tr>
        <w:tc>
          <w:tcPr>
            <w:tcW w:type="dxa" w:w="2200"/>
          </w:tcPr>
          <w:p>
            <w:pPr>
              <w:pStyle w:val="Compact"/>
            </w:pPr>
            <w:r>
              <w:t xml:space="preserve">T1 — Ideal (Weight 5)</w:t>
            </w:r>
          </w:p>
        </w:tc>
        <w:tc>
          <w:tcPr>
            <w:tcW w:type="dxa" w:w="6300"/>
          </w:tcPr>
          <w:p>
            <w:pPr>
              <w:pStyle w:val="Compact"/>
            </w:pPr>
            <w:r>
              <w:t xml:space="preserve">Yasuki Family Daimyo, Ide Family Daimyo, Daidoji trade administrator Rank 5</w:t>
            </w:r>
          </w:p>
        </w:tc>
      </w:tr>
      <w:tr>
        <w:tc>
          <w:tcPr>
            <w:tcW w:type="dxa" w:w="2200"/>
          </w:tcPr>
          <w:p>
            <w:pPr>
              <w:pStyle w:val="Compact"/>
            </w:pPr>
            <w:r>
              <w:t xml:space="preserve">T2 — Acceptable (Weight 2)</w:t>
            </w:r>
          </w:p>
        </w:tc>
        <w:tc>
          <w:tcPr>
            <w:tcW w:type="dxa" w:w="6300"/>
          </w:tcPr>
          <w:p>
            <w:pPr>
              <w:pStyle w:val="Compact"/>
            </w:pPr>
            <w:r>
              <w:t xml:space="preserve">Any Family Daimyo with Commerce 4+, Yoritomo Courtier Rank 4+, Mantis merchant captain (lord-tier)</w:t>
            </w:r>
          </w:p>
        </w:tc>
      </w:tr>
      <w:tr>
        <w:tc>
          <w:tcPr>
            <w:tcW w:type="dxa" w:w="2200"/>
          </w:tcPr>
          <w:p>
            <w:pPr>
              <w:pStyle w:val="Compact"/>
            </w:pPr>
            <w:r>
              <w:t xml:space="preserve">T3 — Last Resort (Weight 1)</w:t>
            </w:r>
          </w:p>
        </w:tc>
        <w:tc>
          <w:tcPr>
            <w:tcW w:type="dxa" w:w="6300"/>
          </w:tcPr>
          <w:p>
            <w:pPr>
              <w:pStyle w:val="Compact"/>
            </w:pPr>
            <w:r>
              <w:t xml:space="preserve">Any Rank 3+ lord with Commerce 4+ and a province generating above-average Koku</w:t>
            </w:r>
          </w:p>
        </w:tc>
      </w:tr>
    </w:tbl>
    <w:p>
      <w:pPr>
        <w:pStyle w:val="BodyText"/>
      </w:pPr>
      <w:r>
        <w:rPr>
          <w:bCs/>
          <w:b/>
        </w:rPr>
        <w:t xml:space="preserve">Minimums:</w:t>
      </w:r>
      <w:r>
        <w:t xml:space="preserve"> Insight Rank 3+, Commerce 4+, must be lord-tier (has at least one province)</w:t>
      </w:r>
    </w:p>
    <w:p>
      <w:pPr>
        <w:pStyle w:val="BodyText"/>
      </w:pPr>
      <w:r>
        <w:rPr>
          <w:bCs/>
          <w:b/>
        </w:rPr>
        <w:t xml:space="preserve">Skill Boosts:</w:t>
      </w:r>
      <w:r>
        <w:t xml:space="preserve"> Commerce (Appraisal + Mathematics) 8, Courtier 7, Sincerity (Deceit) 6, Forgery 6</w:t>
      </w:r>
    </w:p>
    <w:p>
      <w:pPr>
        <w:pStyle w:val="BodyText"/>
      </w:pPr>
      <w:r>
        <w:rPr>
          <w:bCs/>
          <w:b/>
        </w:rPr>
        <w:t xml:space="preserve">Special Rule:</w:t>
      </w:r>
      <w:r>
        <w:t xml:space="preserve"> Has hidden Koku reserves of 2d10 x 10 not reflected in any official record. These reserves are untraceable through normal Commerce investigation (Section 51) and do not appear in the province tax cascade. They fund Kolat operations without touching the Master’s visible wealth.</w:t>
      </w:r>
    </w:p>
    <w:p>
      <w:pPr>
        <w:pStyle w:val="Heading4"/>
      </w:pPr>
      <w:r>
        <w:t xml:space="preserve">Master Cloud — Knowledge Preservation</w:t>
      </w:r>
    </w:p>
    <w:p>
      <w:pPr>
        <w:pStyle w:val="FirstParagraph"/>
      </w:pPr>
      <w:r>
        <w:t xml:space="preserve">The Kolat’s archive. Knows everything the organization has ever learned. Phoenix and Dragon produce the ideal candidates but are a small fraction of the NPC pool. The shugenja requirement further limits candidates. Often T2. A Dragon monk rather than a Phoenix elder makes for a subtle and interesting variation.</w:t>
      </w:r>
    </w:p>
    <w:tbl>
      <w:tblPr>
        <w:tblStyle w:val="Table"/>
        <w:tblW w:type="dxa" w:w="8500"/>
      </w:tblPr>
      <w:tblGrid>
        <w:gridCol w:w="2200"/>
        <w:gridCol w:w="6300"/>
      </w:tblGrid>
      <w:tr>
        <w:tc>
          <w:tcPr>
            <w:tcW w:type="dxa" w:w="2200"/>
          </w:tcPr>
          <w:p>
            <w:pPr>
              <w:pStyle w:val="Compact"/>
            </w:pPr>
            <w:r>
              <w:rPr>
                <w:bCs/>
                <w:b/>
              </w:rPr>
              <w:t xml:space="preserve">Tier</w:t>
            </w:r>
          </w:p>
        </w:tc>
        <w:tc>
          <w:tcPr>
            <w:tcW w:type="dxa" w:w="6300"/>
          </w:tcPr>
          <w:p>
            <w:pPr>
              <w:pStyle w:val="Compact"/>
            </w:pPr>
            <w:r>
              <w:rPr>
                <w:bCs/>
                <w:b/>
              </w:rPr>
              <w:t xml:space="preserve">Candidate Pool</w:t>
            </w:r>
          </w:p>
        </w:tc>
      </w:tr>
      <w:tr>
        <w:tc>
          <w:tcPr>
            <w:tcW w:type="dxa" w:w="2200"/>
          </w:tcPr>
          <w:p>
            <w:pPr>
              <w:pStyle w:val="Compact"/>
            </w:pPr>
            <w:r>
              <w:t xml:space="preserve">T1 — Ideal (Weight 5)</w:t>
            </w:r>
          </w:p>
        </w:tc>
        <w:tc>
          <w:tcPr>
            <w:tcW w:type="dxa" w:w="6300"/>
          </w:tcPr>
          <w:p>
            <w:pPr>
              <w:pStyle w:val="Compact"/>
            </w:pPr>
            <w:r>
              <w:t xml:space="preserve">Phoenix Family Daimyo, Isawa Elder Rank 5, Agasha or Tamori Family Daimyo, Togashi Tattooed Monk Rank 5</w:t>
            </w:r>
          </w:p>
        </w:tc>
      </w:tr>
      <w:tr>
        <w:tc>
          <w:tcPr>
            <w:tcW w:type="dxa" w:w="2200"/>
          </w:tcPr>
          <w:p>
            <w:pPr>
              <w:pStyle w:val="Compact"/>
            </w:pPr>
            <w:r>
              <w:t xml:space="preserve">T2 — Acceptable (Weight 2)</w:t>
            </w:r>
          </w:p>
        </w:tc>
        <w:tc>
          <w:tcPr>
            <w:tcW w:type="dxa" w:w="6300"/>
          </w:tcPr>
          <w:p>
            <w:pPr>
              <w:pStyle w:val="Compact"/>
            </w:pPr>
            <w:r>
              <w:t xml:space="preserve">Any Rank 5 shugenja with Spellcraft 4+ and three or more Lore skills at Rank 4+</w:t>
            </w:r>
          </w:p>
        </w:tc>
      </w:tr>
      <w:tr>
        <w:tc>
          <w:tcPr>
            <w:tcW w:type="dxa" w:w="2200"/>
          </w:tcPr>
          <w:p>
            <w:pPr>
              <w:pStyle w:val="Compact"/>
            </w:pPr>
            <w:r>
              <w:t xml:space="preserve">T3 — Last Resort (Weight 1)</w:t>
            </w:r>
          </w:p>
        </w:tc>
        <w:tc>
          <w:tcPr>
            <w:tcW w:type="dxa" w:w="6300"/>
          </w:tcPr>
          <w:p>
            <w:pPr>
              <w:pStyle w:val="Compact"/>
            </w:pPr>
            <w:r>
              <w:t xml:space="preserve">Any Rank 3+ shugenja with Spellcraft 3+ and Calligraphy 3+</w:t>
            </w:r>
          </w:p>
        </w:tc>
      </w:tr>
    </w:tbl>
    <w:p>
      <w:pPr>
        <w:pStyle w:val="BodyText"/>
      </w:pPr>
      <w:r>
        <w:rPr>
          <w:bCs/>
          <w:b/>
        </w:rPr>
        <w:t xml:space="preserve">Minimums:</w:t>
      </w:r>
      <w:r>
        <w:t xml:space="preserve"> Insight Rank 3+, Spellcraft 3+, Calligraphy 3+, at least two distinct Lore skills Rank 3+, must be Shugenja school</w:t>
      </w:r>
    </w:p>
    <w:p>
      <w:pPr>
        <w:pStyle w:val="BodyText"/>
      </w:pPr>
      <w:r>
        <w:rPr>
          <w:bCs/>
          <w:b/>
        </w:rPr>
        <w:t xml:space="preserve">Skill Boosts:</w:t>
      </w:r>
      <w:r>
        <w:t xml:space="preserve"> Spellcraft 8, Lore: History 7, Calligraphy (Cipher) 7, Meditation 6, Lore: (Clan-specific) 7</w:t>
      </w:r>
    </w:p>
    <w:p>
      <w:pPr>
        <w:pStyle w:val="BodyText"/>
      </w:pPr>
      <w:r>
        <w:rPr>
          <w:bCs/>
          <w:b/>
        </w:rPr>
        <w:t xml:space="preserve">Special Rule:</w:t>
      </w:r>
      <w:r>
        <w:t xml:space="preserve"> Has the Kolat spell Master Cloud’s Eyes (Air 3) memorized and always available without a scroll. Also knows the location of the Hidden Temple’s archive chamber — a settlement-level reference stored in their special_data.</w:t>
      </w:r>
    </w:p>
    <w:p>
      <w:pPr>
        <w:pStyle w:val="Heading4"/>
      </w:pPr>
      <w:r>
        <w:t xml:space="preserve">Master Jade — Supernatural Opposition</w:t>
      </w:r>
    </w:p>
    <w:p>
      <w:pPr>
        <w:pStyle w:val="FirstParagraph"/>
      </w:pPr>
      <w:r>
        <w:t xml:space="preserve">Opposes Jigoku, the Lying Darkness, and anything that would corrupt the mortal realm before humanity can claim it. Witch hunters and Phoenix Inquisitors are rare NPCs. A Kuni as Master Jade — hunting the Shadowlands while secretly serving the conspiracy that opposes divine rule — is exactly the emergent fiction this system is designed to produce.</w:t>
      </w:r>
    </w:p>
    <w:tbl>
      <w:tblPr>
        <w:tblStyle w:val="Table"/>
        <w:tblW w:type="dxa" w:w="8500"/>
      </w:tblPr>
      <w:tblGrid>
        <w:gridCol w:w="2200"/>
        <w:gridCol w:w="6300"/>
      </w:tblGrid>
      <w:tr>
        <w:tc>
          <w:tcPr>
            <w:tcW w:type="dxa" w:w="2200"/>
          </w:tcPr>
          <w:p>
            <w:pPr>
              <w:pStyle w:val="Compact"/>
            </w:pPr>
            <w:r>
              <w:rPr>
                <w:bCs/>
                <w:b/>
              </w:rPr>
              <w:t xml:space="preserve">Tier</w:t>
            </w:r>
          </w:p>
        </w:tc>
        <w:tc>
          <w:tcPr>
            <w:tcW w:type="dxa" w:w="6300"/>
          </w:tcPr>
          <w:p>
            <w:pPr>
              <w:pStyle w:val="Compact"/>
            </w:pPr>
            <w:r>
              <w:rPr>
                <w:bCs/>
                <w:b/>
              </w:rPr>
              <w:t xml:space="preserve">Candidate Pool</w:t>
            </w:r>
          </w:p>
        </w:tc>
      </w:tr>
      <w:tr>
        <w:tc>
          <w:tcPr>
            <w:tcW w:type="dxa" w:w="2200"/>
          </w:tcPr>
          <w:p>
            <w:pPr>
              <w:pStyle w:val="Compact"/>
            </w:pPr>
            <w:r>
              <w:t xml:space="preserve">T1 — Ideal (Weight 5)</w:t>
            </w:r>
          </w:p>
        </w:tc>
        <w:tc>
          <w:tcPr>
            <w:tcW w:type="dxa" w:w="6300"/>
          </w:tcPr>
          <w:p>
            <w:pPr>
              <w:pStyle w:val="Compact"/>
            </w:pPr>
            <w:r>
              <w:t xml:space="preserve">Kuni Witch Hunter Rank 4+, Phoenix Inquisitor Rank 4+, Jade Champion</w:t>
            </w:r>
          </w:p>
        </w:tc>
      </w:tr>
      <w:tr>
        <w:tc>
          <w:tcPr>
            <w:tcW w:type="dxa" w:w="2200"/>
          </w:tcPr>
          <w:p>
            <w:pPr>
              <w:pStyle w:val="Compact"/>
            </w:pPr>
            <w:r>
              <w:t xml:space="preserve">T2 — Acceptable (Weight 2)</w:t>
            </w:r>
          </w:p>
        </w:tc>
        <w:tc>
          <w:tcPr>
            <w:tcW w:type="dxa" w:w="6300"/>
          </w:tcPr>
          <w:p>
            <w:pPr>
              <w:pStyle w:val="Compact"/>
            </w:pPr>
            <w:r>
              <w:t xml:space="preserve">Jade Magistrate Rank 3+, Asahina shugenja with Lore: Shadowlands 4+, Hiruma scout specialist Rank 4+</w:t>
            </w:r>
          </w:p>
        </w:tc>
      </w:tr>
      <w:tr>
        <w:tc>
          <w:tcPr>
            <w:tcW w:type="dxa" w:w="2200"/>
          </w:tcPr>
          <w:p>
            <w:pPr>
              <w:pStyle w:val="Compact"/>
            </w:pPr>
            <w:r>
              <w:t xml:space="preserve">T3 — Last Resort (Weight 1)</w:t>
            </w:r>
          </w:p>
        </w:tc>
        <w:tc>
          <w:tcPr>
            <w:tcW w:type="dxa" w:w="6300"/>
          </w:tcPr>
          <w:p>
            <w:pPr>
              <w:pStyle w:val="Compact"/>
            </w:pPr>
            <w:r>
              <w:t xml:space="preserve">Any Rank 3+ shugenja with Investigation 4+ and Lore: Shadowlands 3+</w:t>
            </w:r>
          </w:p>
        </w:tc>
      </w:tr>
    </w:tbl>
    <w:p>
      <w:pPr>
        <w:pStyle w:val="BodyText"/>
      </w:pPr>
      <w:r>
        <w:rPr>
          <w:bCs/>
          <w:b/>
        </w:rPr>
        <w:t xml:space="preserve">Minimums:</w:t>
      </w:r>
      <w:r>
        <w:t xml:space="preserve"> Insight Rank 3+, Lore: Shadowlands 3+, Investigation 3+, must be Shugenja school or Witch Hunter path</w:t>
      </w:r>
    </w:p>
    <w:p>
      <w:pPr>
        <w:pStyle w:val="BodyText"/>
      </w:pPr>
      <w:r>
        <w:rPr>
          <w:bCs/>
          <w:b/>
        </w:rPr>
        <w:t xml:space="preserve">Skill Boosts:</w:t>
      </w:r>
      <w:r>
        <w:t xml:space="preserve"> Investigation 8, Lore: Shadowlands 7, Medicine 6, Spellcraft 6</w:t>
      </w:r>
    </w:p>
    <w:p>
      <w:pPr>
        <w:pStyle w:val="BodyText"/>
      </w:pPr>
      <w:r>
        <w:rPr>
          <w:bCs/>
          <w:b/>
        </w:rPr>
        <w:t xml:space="preserve">Special Rule:</w:t>
      </w:r>
      <w:r>
        <w:t xml:space="preserve"> Can anonymously feed intelligence to the Kuni Witch Hunters, Phoenix Inquisitors, and Jade Magistrates without exposing themselves. Investigation trails die at the institutional level. This is the mechanism by which the Kolat keeps Jigoku’s servants from corrupting the Empire they intend to inherit.</w:t>
      </w:r>
    </w:p>
    <w:p>
      <w:pPr>
        <w:pStyle w:val="Heading4"/>
      </w:pPr>
      <w:r>
        <w:t xml:space="preserve">Master Dream — Sleeper Agents</w:t>
      </w:r>
    </w:p>
    <w:p>
      <w:pPr>
        <w:pStyle w:val="FirstParagraph"/>
      </w:pPr>
      <w:r>
        <w:t xml:space="preserve">The most disturbing Sect. Creates human weapons through sustained psychological torture and memory erasure. Sensei with institutional access to isolated people are genuinely uncommon. The T3 pool opens to anyone with the right skill combination — a Brotherhood abbot, a Crane physician, a remote dojo sensei. This Sect should never have an obvious face. Frequently T3 by design.</w:t>
      </w:r>
    </w:p>
    <w:tbl>
      <w:tblPr>
        <w:tblStyle w:val="Table"/>
        <w:tblW w:type="dxa" w:w="8500"/>
      </w:tblPr>
      <w:tblGrid>
        <w:gridCol w:w="2200"/>
        <w:gridCol w:w="6300"/>
      </w:tblGrid>
      <w:tr>
        <w:tc>
          <w:tcPr>
            <w:tcW w:type="dxa" w:w="2200"/>
          </w:tcPr>
          <w:p>
            <w:pPr>
              <w:pStyle w:val="Compact"/>
            </w:pPr>
            <w:r>
              <w:rPr>
                <w:bCs/>
                <w:b/>
              </w:rPr>
              <w:t xml:space="preserve">Tier</w:t>
            </w:r>
          </w:p>
        </w:tc>
        <w:tc>
          <w:tcPr>
            <w:tcW w:type="dxa" w:w="6300"/>
          </w:tcPr>
          <w:p>
            <w:pPr>
              <w:pStyle w:val="Compact"/>
            </w:pPr>
            <w:r>
              <w:rPr>
                <w:bCs/>
                <w:b/>
              </w:rPr>
              <w:t xml:space="preserve">Candidate Pool</w:t>
            </w:r>
          </w:p>
        </w:tc>
      </w:tr>
      <w:tr>
        <w:tc>
          <w:tcPr>
            <w:tcW w:type="dxa" w:w="2200"/>
          </w:tcPr>
          <w:p>
            <w:pPr>
              <w:pStyle w:val="Compact"/>
            </w:pPr>
            <w:r>
              <w:t xml:space="preserve">T1 — Ideal (Weight 5)</w:t>
            </w:r>
          </w:p>
        </w:tc>
        <w:tc>
          <w:tcPr>
            <w:tcW w:type="dxa" w:w="6300"/>
          </w:tcPr>
          <w:p>
            <w:pPr>
              <w:pStyle w:val="Compact"/>
            </w:pPr>
            <w:r>
              <w:t xml:space="preserve">Head Sensei at a major Clan Dojo, Kuroiban operative with Medicine 4+, senior Brotherhood of Shinsei Abbot</w:t>
            </w:r>
          </w:p>
        </w:tc>
      </w:tr>
      <w:tr>
        <w:tc>
          <w:tcPr>
            <w:tcW w:type="dxa" w:w="2200"/>
          </w:tcPr>
          <w:p>
            <w:pPr>
              <w:pStyle w:val="Compact"/>
            </w:pPr>
            <w:r>
              <w:t xml:space="preserve">T2 — Acceptable (Weight 2)</w:t>
            </w:r>
          </w:p>
        </w:tc>
        <w:tc>
          <w:tcPr>
            <w:tcW w:type="dxa" w:w="6300"/>
          </w:tcPr>
          <w:p>
            <w:pPr>
              <w:pStyle w:val="Compact"/>
            </w:pPr>
            <w:r>
              <w:t xml:space="preserve">Any Rank 4+ character with Temptation 4+ and institutional access to isolated people, any Rank 4+ physician</w:t>
            </w:r>
          </w:p>
        </w:tc>
      </w:tr>
      <w:tr>
        <w:tc>
          <w:tcPr>
            <w:tcW w:type="dxa" w:w="2200"/>
          </w:tcPr>
          <w:p>
            <w:pPr>
              <w:pStyle w:val="Compact"/>
            </w:pPr>
            <w:r>
              <w:t xml:space="preserve">T3 — Last Resort (Weight 1)</w:t>
            </w:r>
          </w:p>
        </w:tc>
        <w:tc>
          <w:tcPr>
            <w:tcW w:type="dxa" w:w="6300"/>
          </w:tcPr>
          <w:p>
            <w:pPr>
              <w:pStyle w:val="Compact"/>
            </w:pPr>
            <w:r>
              <w:t xml:space="preserve">Any Rank 3+ character with Temptation 3+, Intimidation (Control) 3+, Medicine 2+</w:t>
            </w:r>
          </w:p>
        </w:tc>
      </w:tr>
    </w:tbl>
    <w:p>
      <w:pPr>
        <w:pStyle w:val="BodyText"/>
      </w:pPr>
      <w:r>
        <w:rPr>
          <w:bCs/>
          <w:b/>
        </w:rPr>
        <w:t xml:space="preserve">Minimums:</w:t>
      </w:r>
      <w:r>
        <w:t xml:space="preserve"> Insight Rank 3+, Temptation 3+, Intimidation (Control) 2+, Medicine 2+</w:t>
      </w:r>
    </w:p>
    <w:p>
      <w:pPr>
        <w:pStyle w:val="BodyText"/>
      </w:pPr>
      <w:r>
        <w:rPr>
          <w:bCs/>
          <w:b/>
        </w:rPr>
        <w:t xml:space="preserve">Skill Boosts:</w:t>
      </w:r>
      <w:r>
        <w:t xml:space="preserve"> Temptation 8, Intimidation (Control) 8, Medicine 7, Sincerity (Deceit) 6</w:t>
      </w:r>
    </w:p>
    <w:p>
      <w:pPr>
        <w:pStyle w:val="BodyText"/>
      </w:pPr>
      <w:r>
        <w:rPr>
          <w:bCs/>
          <w:b/>
        </w:rPr>
        <w:t xml:space="preserve">Special Rule:</w:t>
      </w:r>
      <w:r>
        <w:t xml:space="preserve"> Generates 1d6+2 active sleeper agents at world start. World-generation handling: at world generation, the engine rolls 1d6+2 to determine the starting sleeper count. Each sleeper is selected from the NPC pool using the same candidate criteria as the self-initiated scanner (Willpower 2 or below, no Kolat awareness, useful social position). Their trigger phrase and sleeper command are set by the world generator using a randomised but thematically appropriate command set — typically: eliminate a named high-Status NPC, deliver a cipher document to a specific location, or open a specific gate or door at a specific time. These commands are written into dream_sleeper_registry at world start with sleeper_status: “dormant” and conditioning_stability: 100.0. Master Dream knows all world-start sleepers from the first moment of play — they are part of the inheritance from the previous Dream Master. Their trigger phrases are stored only in this NPC’s hidden data. If this Master is killed before being Broken, all sleeper connections are permanently severed — the triggers die with them. These are the Sleeper Agent disadvantage holders described in Section 54.7.</w:t>
      </w:r>
    </w:p>
    <w:p>
      <w:pPr>
        <w:pStyle w:val="Heading4"/>
      </w:pPr>
      <w:r>
        <w:t xml:space="preserve">Master Lotus — Assassination</w:t>
      </w:r>
    </w:p>
    <w:p>
      <w:pPr>
        <w:pStyle w:val="FirstParagraph"/>
      </w:pPr>
      <w:r>
        <w:t xml:space="preserve">Commands the deadliest killers in the Empire. True ninja-school graduates are rare. T2 expands to skilled bushi with stealth capabilities, which is more available. Lotus operatives never know the identity of their Master — by institutional design, the entire Sect communicates exclusively through dead drops.</w:t>
      </w:r>
    </w:p>
    <w:tbl>
      <w:tblPr>
        <w:tblStyle w:val="Table"/>
        <w:tblW w:type="dxa" w:w="8500"/>
      </w:tblPr>
      <w:tblGrid>
        <w:gridCol w:w="2200"/>
        <w:gridCol w:w="6300"/>
      </w:tblGrid>
      <w:tr>
        <w:tc>
          <w:tcPr>
            <w:tcW w:type="dxa" w:w="2200"/>
          </w:tcPr>
          <w:p>
            <w:pPr>
              <w:pStyle w:val="Compact"/>
            </w:pPr>
            <w:r>
              <w:rPr>
                <w:bCs/>
                <w:b/>
              </w:rPr>
              <w:t xml:space="preserve">Tier</w:t>
            </w:r>
          </w:p>
        </w:tc>
        <w:tc>
          <w:tcPr>
            <w:tcW w:type="dxa" w:w="6300"/>
          </w:tcPr>
          <w:p>
            <w:pPr>
              <w:pStyle w:val="Compact"/>
            </w:pPr>
            <w:r>
              <w:rPr>
                <w:bCs/>
                <w:b/>
              </w:rPr>
              <w:t xml:space="preserve">Candidate Pool</w:t>
            </w:r>
          </w:p>
        </w:tc>
      </w:tr>
      <w:tr>
        <w:tc>
          <w:tcPr>
            <w:tcW w:type="dxa" w:w="2200"/>
          </w:tcPr>
          <w:p>
            <w:pPr>
              <w:pStyle w:val="Compact"/>
            </w:pPr>
            <w:r>
              <w:t xml:space="preserve">T1 — Ideal (Weight 5)</w:t>
            </w:r>
          </w:p>
        </w:tc>
        <w:tc>
          <w:tcPr>
            <w:tcW w:type="dxa" w:w="6300"/>
          </w:tcPr>
          <w:p>
            <w:pPr>
              <w:pStyle w:val="Compact"/>
            </w:pPr>
            <w:r>
              <w:t xml:space="preserve">Shosuro Infiltrator Rank 5, Shosuro Actor Rank 5, any Ninja Advanced School graduate</w:t>
            </w:r>
          </w:p>
        </w:tc>
      </w:tr>
      <w:tr>
        <w:tc>
          <w:tcPr>
            <w:tcW w:type="dxa" w:w="2200"/>
          </w:tcPr>
          <w:p>
            <w:pPr>
              <w:pStyle w:val="Compact"/>
            </w:pPr>
            <w:r>
              <w:t xml:space="preserve">T2 — Acceptable (Weight 2)</w:t>
            </w:r>
          </w:p>
        </w:tc>
        <w:tc>
          <w:tcPr>
            <w:tcW w:type="dxa" w:w="6300"/>
          </w:tcPr>
          <w:p>
            <w:pPr>
              <w:pStyle w:val="Compact"/>
            </w:pPr>
            <w:r>
              <w:t xml:space="preserve">Any Rank 4+ bushi with Stealth 4+ and weapon skill 5+, Daidoji Iron Warrior Rank 4+ with covert skills</w:t>
            </w:r>
          </w:p>
        </w:tc>
      </w:tr>
      <w:tr>
        <w:tc>
          <w:tcPr>
            <w:tcW w:type="dxa" w:w="2200"/>
          </w:tcPr>
          <w:p>
            <w:pPr>
              <w:pStyle w:val="Compact"/>
            </w:pPr>
            <w:r>
              <w:t xml:space="preserve">T3 — Last Resort (Weight 1)</w:t>
            </w:r>
          </w:p>
        </w:tc>
        <w:tc>
          <w:tcPr>
            <w:tcW w:type="dxa" w:w="6300"/>
          </w:tcPr>
          <w:p>
            <w:pPr>
              <w:pStyle w:val="Compact"/>
            </w:pPr>
            <w:r>
              <w:t xml:space="preserve">Any Rank 3+ ronin or bushi with Stealth 3+, weapon skill 4+, and Acting 2+</w:t>
            </w:r>
          </w:p>
        </w:tc>
      </w:tr>
    </w:tbl>
    <w:p>
      <w:pPr>
        <w:pStyle w:val="BodyText"/>
      </w:pPr>
      <w:r>
        <w:rPr>
          <w:bCs/>
          <w:b/>
        </w:rPr>
        <w:t xml:space="preserve">Minimums:</w:t>
      </w:r>
      <w:r>
        <w:t xml:space="preserve"> Insight Rank 3+, Stealth 3+, weapon skill 4+</w:t>
      </w:r>
    </w:p>
    <w:p>
      <w:pPr>
        <w:pStyle w:val="BodyText"/>
      </w:pPr>
      <w:r>
        <w:rPr>
          <w:bCs/>
          <w:b/>
        </w:rPr>
        <w:t xml:space="preserve">Skill Boosts:</w:t>
      </w:r>
      <w:r>
        <w:t xml:space="preserve"> Stealth (Sneaking) 8, primary weapon skill 8, Acting 7, Knives 6, Ninjutsu 5</w:t>
      </w:r>
    </w:p>
    <w:p>
      <w:pPr>
        <w:pStyle w:val="BodyText"/>
      </w:pPr>
      <w:r>
        <w:rPr>
          <w:bCs/>
          <w:b/>
        </w:rPr>
        <w:t xml:space="preserve">Special Rule:</w:t>
      </w:r>
      <w:r>
        <w:t xml:space="preserve"> Gains the Silent Advantage. Lotus operatives never know this Master’s identity. Communication flows exclusively through dead drops — settlement IDs stored in special_data — with NPCs in the Silk Sect acting as unwitting couriers. This Master coordinates targeting with Master Silk, never with their own operatives directly.</w:t>
      </w:r>
    </w:p>
    <w:p>
      <w:pPr>
        <w:pStyle w:val="BodyText"/>
      </w:pPr>
      <w:r>
        <w:rPr>
          <w:b/>
        </w:rPr>
        <w:t xml:space="preserve">Cross-reference: RESPOND_TO_SUPERNATURAL_THREAT standing objective.</w:t>
      </w:r>
      <w:r>
        <w:t xml:space="preserve"> Kuni Witch Hunters, Phoenix Inquisitors, and Jade Magistrates require a dedicated standing objective — RESPOND_TO_SUPERNATURAL_THREAT — that drives them to independently investigate and respond to Taint, maho, oni, and spirit-related topics in their jurisdiction. This standing objective is not part of the Kolat system; it is a base-game NPC archetype mandate. When this objective is designed for those NPC archetypes, it should: (1) fire on the same supernatural topic triggers that ASSESS_SUPERNATURAL_THREAT uses; (2) use the existing INVESTIGATE_THREAT decomposition (Section 8.3) as its skeleton with supernatural-specific branching for Lore: Shadowlands checks; (3) score ANONYMOUS_TIP receipts from registered jade_asset_network contacts as priority-raising events — an incoming tip increases the threat’s urgency in the objective queue by +20. Until this is formally designed, Jade Magistrate, Witch Hunter, and Inquisitor NPCs will not proactively respond to supernatural threats through their own engine — they will only respond when a tip or direct encounter forces it. This is a known design gap. CROSS-REF: Section 54.7c (ASSESS_SUPERNATURAL_THREAT), Section 54.7c (CULTIVATE_JADE_ASSET), Section 8.3 (INVESTIGATE_THREAT decomposition).</w:t>
      </w:r>
    </w:p>
    <w:p>
      <w:pPr>
        <w:pStyle w:val="Heading4"/>
      </w:pPr>
      <w:r>
        <w:t xml:space="preserve">Master Roc — Bridge to the Qolat</w:t>
      </w:r>
    </w:p>
    <w:p>
      <w:pPr>
        <w:pStyle w:val="FirstParagraph"/>
      </w:pPr>
      <w:r>
        <w:t xml:space="preserve">The rarest and most secretive Master. Maintains the connection between the Kolat and the foreign Qolat conspiracy in the Burning Sands. Unicorn NPCs with genuine gaijin connections are the smallest specific pool in the entire system. There may be zero T1 candidates in some world generations. This Sect most frequently lands at T3 — possibly a Mantis sailor nobody would connect to foreign conspiracies.</w:t>
      </w:r>
    </w:p>
    <w:tbl>
      <w:tblPr>
        <w:tblStyle w:val="Table"/>
        <w:tblW w:type="dxa" w:w="8500"/>
      </w:tblPr>
      <w:tblGrid>
        <w:gridCol w:w="2200"/>
        <w:gridCol w:w="6300"/>
      </w:tblGrid>
      <w:tr>
        <w:tc>
          <w:tcPr>
            <w:tcW w:type="dxa" w:w="2200"/>
          </w:tcPr>
          <w:p>
            <w:pPr>
              <w:pStyle w:val="Compact"/>
            </w:pPr>
            <w:r>
              <w:rPr>
                <w:bCs/>
                <w:b/>
              </w:rPr>
              <w:t xml:space="preserve">Tier</w:t>
            </w:r>
          </w:p>
        </w:tc>
        <w:tc>
          <w:tcPr>
            <w:tcW w:type="dxa" w:w="6300"/>
          </w:tcPr>
          <w:p>
            <w:pPr>
              <w:pStyle w:val="Compact"/>
            </w:pPr>
            <w:r>
              <w:rPr>
                <w:bCs/>
                <w:b/>
              </w:rPr>
              <w:t xml:space="preserve">Candidate Pool</w:t>
            </w:r>
          </w:p>
        </w:tc>
      </w:tr>
      <w:tr>
        <w:tc>
          <w:tcPr>
            <w:tcW w:type="dxa" w:w="2200"/>
          </w:tcPr>
          <w:p>
            <w:pPr>
              <w:pStyle w:val="Compact"/>
            </w:pPr>
            <w:r>
              <w:t xml:space="preserve">T1 — Ideal (Weight 5)</w:t>
            </w:r>
          </w:p>
        </w:tc>
        <w:tc>
          <w:tcPr>
            <w:tcW w:type="dxa" w:w="6300"/>
          </w:tcPr>
          <w:p>
            <w:pPr>
              <w:pStyle w:val="Compact"/>
            </w:pPr>
            <w:r>
              <w:t xml:space="preserve">Unicorn Clan Champion or Family Daimyo with Languages (gaijin) 2+, Ide Diplomat Rank 5 with Burning Sands contacts</w:t>
            </w:r>
          </w:p>
        </w:tc>
      </w:tr>
      <w:tr>
        <w:tc>
          <w:tcPr>
            <w:tcW w:type="dxa" w:w="2200"/>
          </w:tcPr>
          <w:p>
            <w:pPr>
              <w:pStyle w:val="Compact"/>
            </w:pPr>
            <w:r>
              <w:t xml:space="preserve">T2 — Acceptable (Weight 2)</w:t>
            </w:r>
          </w:p>
        </w:tc>
        <w:tc>
          <w:tcPr>
            <w:tcW w:type="dxa" w:w="6300"/>
          </w:tcPr>
          <w:p>
            <w:pPr>
              <w:pStyle w:val="Compact"/>
            </w:pPr>
            <w:r>
              <w:t xml:space="preserve">Any Unicorn Rank 4+ with Languages (foreign) 2+ and Lore: Gaijin 3+, Mantis merchant captain trading at foreign ports</w:t>
            </w:r>
          </w:p>
        </w:tc>
      </w:tr>
      <w:tr>
        <w:tc>
          <w:tcPr>
            <w:tcW w:type="dxa" w:w="2200"/>
          </w:tcPr>
          <w:p>
            <w:pPr>
              <w:pStyle w:val="Compact"/>
            </w:pPr>
            <w:r>
              <w:t xml:space="preserve">T3 — Last Resort (Weight 1)</w:t>
            </w:r>
          </w:p>
        </w:tc>
        <w:tc>
          <w:tcPr>
            <w:tcW w:type="dxa" w:w="6300"/>
          </w:tcPr>
          <w:p>
            <w:pPr>
              <w:pStyle w:val="Compact"/>
            </w:pPr>
            <w:r>
              <w:t xml:space="preserve">Any Rank 3+ character with at least one foreign Language 1+ and Lore: Gaijin 2+</w:t>
            </w:r>
          </w:p>
        </w:tc>
      </w:tr>
    </w:tbl>
    <w:p>
      <w:pPr>
        <w:pStyle w:val="BodyText"/>
      </w:pPr>
      <w:r>
        <w:rPr>
          <w:bCs/>
          <w:b/>
        </w:rPr>
        <w:t xml:space="preserve">Minimums:</w:t>
      </w:r>
      <w:r>
        <w:t xml:space="preserve"> Insight Rank 3+, Lore: Gaijin 2+, at least one foreign Language 1+</w:t>
      </w:r>
    </w:p>
    <w:p>
      <w:pPr>
        <w:pStyle w:val="BodyText"/>
      </w:pPr>
      <w:r>
        <w:rPr>
          <w:bCs/>
          <w:b/>
        </w:rPr>
        <w:t xml:space="preserve">Skill Boosts:</w:t>
      </w:r>
      <w:r>
        <w:t xml:space="preserve"> Lore: Gaijin 8, Languages (multiple foreign) 6 each, Commerce 6, Horsemanship 5</w:t>
      </w:r>
    </w:p>
    <w:p>
      <w:pPr>
        <w:pStyle w:val="BodyText"/>
      </w:pPr>
      <w:r>
        <w:rPr>
          <w:bCs/>
          <w:b/>
        </w:rPr>
        <w:t xml:space="preserve">Special Rule:</w:t>
      </w:r>
      <w:r>
        <w:t xml:space="preserve"> Has a functional communication channel to Qolat contacts in the Burning Sands. Messages take 2d6 IC weeks to receive replies. This is the slowest intelligence channel in the Kolat but the only one that reaches outside the Empire entirely, making it untraceable through normal Imperial investigation.</w:t>
      </w:r>
    </w:p>
    <w:p>
      <w:pPr>
        <w:pStyle w:val="BodyText"/>
      </w:pPr>
      <w:r>
        <w:rPr>
          <w:b/>
        </w:rPr>
        <w:t xml:space="preserve">STATUS: DEFERRED.</w:t>
      </w:r>
      <w:r>
        <w:t xml:space="preserve"> The Roc Sect’s full engine pipeline — Qolat message routing, foreign intelligence handling, cross-border operative coordination — is deferred pending design of Burning Sands content. The seat exists at world generation and the Master is selected normally. SEND_QOLAT_MESSAGE and RECEIVE_QOLAT_MESSAGE exist as ActionIDs but are flagged DEFERRED — they are generated in the option pool for Roc Sect characters but resolve as no-ops until the Qolat pipeline is implemented. The Master’s standing objective runs normally, driving them to cultivate foreign contacts and maintain the communication channel in principle. Players who discover the Roc seat and its foreign connections encounter a genuine mystery; the full significance is reserved for future content. No NeedTypes are defined for this Sect at this time. When Burning Sands content is designed, this section will be expanded with the full pipeline.</w:t>
      </w:r>
    </w:p>
    <w:p>
      <w:pPr>
        <w:pStyle w:val="Heading4"/>
      </w:pPr>
      <w:r>
        <w:t xml:space="preserve">Master Steel — Hidden Temple Guard</w:t>
      </w:r>
    </w:p>
    <w:p>
      <w:pPr>
        <w:pStyle w:val="FirstParagraph"/>
      </w:pPr>
      <w:r>
        <w:t xml:space="preserve">Commands the ronin army that protects the Hidden Temple. A pure warrior in an organization of shadows. Famous ronin exist in the NPC pool at world start. The T3 pool is any competent bushi willing to appear as or be a ronin — an exiled Clan Champion’s disgraced yojimbo, a former Lion officer cast out after a failed campaign. If a lord-tier NPC wins this seat, they require a ronin cover identity.</w:t>
      </w:r>
    </w:p>
    <w:tbl>
      <w:tblPr>
        <w:tblStyle w:val="Table"/>
        <w:tblW w:type="dxa" w:w="8500"/>
      </w:tblPr>
      <w:tblGrid>
        <w:gridCol w:w="2200"/>
        <w:gridCol w:w="6300"/>
      </w:tblGrid>
      <w:tr>
        <w:tc>
          <w:tcPr>
            <w:tcW w:type="dxa" w:w="2200"/>
          </w:tcPr>
          <w:p>
            <w:pPr>
              <w:pStyle w:val="Compact"/>
            </w:pPr>
            <w:r>
              <w:rPr>
                <w:bCs/>
                <w:b/>
              </w:rPr>
              <w:t xml:space="preserve">Tier</w:t>
            </w:r>
          </w:p>
        </w:tc>
        <w:tc>
          <w:tcPr>
            <w:tcW w:type="dxa" w:w="6300"/>
          </w:tcPr>
          <w:p>
            <w:pPr>
              <w:pStyle w:val="Compact"/>
            </w:pPr>
            <w:r>
              <w:rPr>
                <w:bCs/>
                <w:b/>
              </w:rPr>
              <w:t xml:space="preserve">Candidate Pool</w:t>
            </w:r>
          </w:p>
        </w:tc>
      </w:tr>
      <w:tr>
        <w:tc>
          <w:tcPr>
            <w:tcW w:type="dxa" w:w="2200"/>
          </w:tcPr>
          <w:p>
            <w:pPr>
              <w:pStyle w:val="Compact"/>
            </w:pPr>
            <w:r>
              <w:t xml:space="preserve">T1 — Ideal (Weight 5)</w:t>
            </w:r>
          </w:p>
        </w:tc>
        <w:tc>
          <w:tcPr>
            <w:tcW w:type="dxa" w:w="6300"/>
          </w:tcPr>
          <w:p>
            <w:pPr>
              <w:pStyle w:val="Compact"/>
            </w:pPr>
            <w:r>
              <w:t xml:space="preserve">Named ronin with Glory Rank 5+, former yojimbo of a Clan Champion now masterless, Wolf Legion veteran</w:t>
            </w:r>
          </w:p>
        </w:tc>
      </w:tr>
      <w:tr>
        <w:tc>
          <w:tcPr>
            <w:tcW w:type="dxa" w:w="2200"/>
          </w:tcPr>
          <w:p>
            <w:pPr>
              <w:pStyle w:val="Compact"/>
            </w:pPr>
            <w:r>
              <w:t xml:space="preserve">T2 — Acceptable (Weight 2)</w:t>
            </w:r>
          </w:p>
        </w:tc>
        <w:tc>
          <w:tcPr>
            <w:tcW w:type="dxa" w:w="6300"/>
          </w:tcPr>
          <w:p>
            <w:pPr>
              <w:pStyle w:val="Compact"/>
            </w:pPr>
            <w:r>
              <w:t xml:space="preserve">Any Rank 4+ bushi willing to appear as or become ronin, any Rank 4+ ronin with Battle 4+ and Leadership Advantage</w:t>
            </w:r>
          </w:p>
        </w:tc>
      </w:tr>
      <w:tr>
        <w:tc>
          <w:tcPr>
            <w:tcW w:type="dxa" w:w="2200"/>
          </w:tcPr>
          <w:p>
            <w:pPr>
              <w:pStyle w:val="Compact"/>
            </w:pPr>
            <w:r>
              <w:t xml:space="preserve">T3 — Last Resort (Weight 1)</w:t>
            </w:r>
          </w:p>
        </w:tc>
        <w:tc>
          <w:tcPr>
            <w:tcW w:type="dxa" w:w="6300"/>
          </w:tcPr>
          <w:p>
            <w:pPr>
              <w:pStyle w:val="Compact"/>
            </w:pPr>
            <w:r>
              <w:t xml:space="preserve">Any Rank 3+ bushi or ronin with Battle 3+ and weapon skill 5+</w:t>
            </w:r>
          </w:p>
        </w:tc>
      </w:tr>
    </w:tbl>
    <w:p>
      <w:pPr>
        <w:pStyle w:val="BodyText"/>
      </w:pPr>
      <w:r>
        <w:rPr>
          <w:bCs/>
          <w:b/>
        </w:rPr>
        <w:t xml:space="preserve">Minimums:</w:t>
      </w:r>
      <w:r>
        <w:t xml:space="preserve"> Insight Rank 3+, Battle 3+, weapon skill 4+. Strongly preferred to be ronin or able to appear as one.</w:t>
      </w:r>
    </w:p>
    <w:p>
      <w:pPr>
        <w:pStyle w:val="BodyText"/>
      </w:pPr>
      <w:r>
        <w:rPr>
          <w:bCs/>
          <w:b/>
        </w:rPr>
        <w:t xml:space="preserve">Skill Boosts:</w:t>
      </w:r>
      <w:r>
        <w:t xml:space="preserve"> Battle 8, primary weapon skill 8, Defense 7, Intimidation (Bullying) 6</w:t>
      </w:r>
    </w:p>
    <w:p>
      <w:pPr>
        <w:pStyle w:val="BodyText"/>
      </w:pPr>
      <w:r>
        <w:rPr>
          <w:bCs/>
          <w:b/>
        </w:rPr>
        <w:t xml:space="preserve">Special Rule:</w:t>
      </w:r>
      <w:r>
        <w:t xml:space="preserve"> Gains the Guardian of the Hidden Temple technique (Section 54.7). If a lord-tier NPC wins this seat, a hidden second identity is generated — a ronin persona with a separate name and history. This cover identity is tracked separately from the Master’s public character record. If the cover is blown, the public identity is not automatically implicated.</w:t>
      </w:r>
    </w:p>
    <w:p>
      <w:pPr>
        <w:pStyle w:val="Heading3"/>
      </w:pPr>
      <w:r>
        <w:t xml:space="preserve">Expected Tier Distribution</w:t>
      </w:r>
    </w:p>
    <w:p>
      <w:pPr>
        <w:pStyle w:val="FirstParagraph"/>
      </w:pPr>
      <w:r>
        <w:t xml:space="preserve">The following table summarizes the typical outcome of the weighted selection across all ten Sects at a standard world start. Variation is intentional. No two game worlds should feel like they have the same Kolat.</w:t>
      </w:r>
    </w:p>
    <w:tbl>
      <w:tblPr>
        <w:tblStyle w:val="Table"/>
        <w:tblW w:type="dxa" w:w="8500"/>
      </w:tblPr>
      <w:tblGrid>
        <w:gridCol w:w="1600"/>
        <w:gridCol w:w="1500"/>
        <w:gridCol w:w="2200"/>
        <w:gridCol w:w="3200"/>
      </w:tblGrid>
      <w:tr>
        <w:tc>
          <w:tcPr>
            <w:tcW w:type="dxa" w:w="1600"/>
          </w:tcPr>
          <w:p>
            <w:pPr>
              <w:pStyle w:val="Compact"/>
            </w:pPr>
            <w:r>
              <w:rPr>
                <w:bCs/>
                <w:b/>
              </w:rPr>
              <w:t xml:space="preserve">Sect</w:t>
            </w:r>
          </w:p>
        </w:tc>
        <w:tc>
          <w:tcPr>
            <w:tcW w:type="dxa" w:w="1500"/>
          </w:tcPr>
          <w:p>
            <w:pPr>
              <w:pStyle w:val="Compact"/>
            </w:pPr>
            <w:r>
              <w:rPr>
                <w:bCs/>
                <w:b/>
              </w:rPr>
              <w:t xml:space="preserve">T1 Pool</w:t>
            </w:r>
          </w:p>
        </w:tc>
        <w:tc>
          <w:tcPr>
            <w:tcW w:type="dxa" w:w="2200"/>
          </w:tcPr>
          <w:p>
            <w:pPr>
              <w:pStyle w:val="Compact"/>
            </w:pPr>
            <w:r>
              <w:rPr>
                <w:bCs/>
                <w:b/>
              </w:rPr>
              <w:t xml:space="preserve">Expected Outcome</w:t>
            </w:r>
          </w:p>
        </w:tc>
        <w:tc>
          <w:tcPr>
            <w:tcW w:type="dxa" w:w="3200"/>
          </w:tcPr>
          <w:p>
            <w:pPr>
              <w:pStyle w:val="Compact"/>
            </w:pPr>
            <w:r>
              <w:rPr>
                <w:bCs/>
                <w:b/>
              </w:rPr>
              <w:t xml:space="preserve">Design Intent</w:t>
            </w:r>
          </w:p>
        </w:tc>
      </w:tr>
      <w:tr>
        <w:tc>
          <w:tcPr>
            <w:tcW w:type="dxa" w:w="1600"/>
          </w:tcPr>
          <w:p>
            <w:pPr>
              <w:pStyle w:val="Compact"/>
            </w:pPr>
            <w:r>
              <w:t xml:space="preserve">Tiger</w:t>
            </w:r>
          </w:p>
        </w:tc>
        <w:tc>
          <w:tcPr>
            <w:tcW w:type="dxa" w:w="1500"/>
          </w:tcPr>
          <w:p>
            <w:pPr>
              <w:pStyle w:val="Compact"/>
            </w:pPr>
            <w:r>
              <w:t xml:space="preserve">Large</w:t>
            </w:r>
          </w:p>
        </w:tc>
        <w:tc>
          <w:tcPr>
            <w:tcW w:type="dxa" w:w="2200"/>
          </w:tcPr>
          <w:p>
            <w:pPr>
              <w:pStyle w:val="Compact"/>
            </w:pPr>
            <w:r>
              <w:t xml:space="preserve">Even spread</w:t>
            </w:r>
          </w:p>
        </w:tc>
        <w:tc>
          <w:tcPr>
            <w:tcW w:type="dxa" w:w="3200"/>
          </w:tcPr>
          <w:p>
            <w:pPr>
              <w:pStyle w:val="Compact"/>
            </w:pPr>
            <w:r>
              <w:t xml:space="preserve">The enforcer is often unexpected</w:t>
            </w:r>
          </w:p>
        </w:tc>
      </w:tr>
      <w:tr>
        <w:tc>
          <w:tcPr>
            <w:tcW w:type="dxa" w:w="1600"/>
          </w:tcPr>
          <w:p>
            <w:pPr>
              <w:pStyle w:val="Compact"/>
            </w:pPr>
            <w:r>
              <w:t xml:space="preserve">Chrysanthemum</w:t>
            </w:r>
          </w:p>
        </w:tc>
        <w:tc>
          <w:tcPr>
            <w:tcW w:type="dxa" w:w="1500"/>
          </w:tcPr>
          <w:p>
            <w:pPr>
              <w:pStyle w:val="Compact"/>
            </w:pPr>
            <w:r>
              <w:t xml:space="preserve">Small</w:t>
            </w:r>
          </w:p>
        </w:tc>
        <w:tc>
          <w:tcPr>
            <w:tcW w:type="dxa" w:w="2200"/>
          </w:tcPr>
          <w:p>
            <w:pPr>
              <w:pStyle w:val="Compact"/>
            </w:pPr>
            <w:r>
              <w:t xml:space="preserve">Often T2 or T3</w:t>
            </w:r>
          </w:p>
        </w:tc>
        <w:tc>
          <w:tcPr>
            <w:tcW w:type="dxa" w:w="3200"/>
          </w:tcPr>
          <w:p>
            <w:pPr>
              <w:pStyle w:val="Compact"/>
            </w:pPr>
            <w:r>
              <w:t xml:space="preserve">Imperial moles are rare and shocking</w:t>
            </w:r>
          </w:p>
        </w:tc>
      </w:tr>
      <w:tr>
        <w:tc>
          <w:tcPr>
            <w:tcW w:type="dxa" w:w="1600"/>
          </w:tcPr>
          <w:p>
            <w:pPr>
              <w:pStyle w:val="Compact"/>
            </w:pPr>
            <w:r>
              <w:t xml:space="preserve">Silk</w:t>
            </w:r>
          </w:p>
        </w:tc>
        <w:tc>
          <w:tcPr>
            <w:tcW w:type="dxa" w:w="1500"/>
          </w:tcPr>
          <w:p>
            <w:pPr>
              <w:pStyle w:val="Compact"/>
            </w:pPr>
            <w:r>
              <w:t xml:space="preserve">Very Large</w:t>
            </w:r>
          </w:p>
        </w:tc>
        <w:tc>
          <w:tcPr>
            <w:tcW w:type="dxa" w:w="2200"/>
          </w:tcPr>
          <w:p>
            <w:pPr>
              <w:pStyle w:val="Compact"/>
            </w:pPr>
            <w:r>
              <w:t xml:space="preserve">Often T1, but varied individual</w:t>
            </w:r>
          </w:p>
        </w:tc>
        <w:tc>
          <w:tcPr>
            <w:tcW w:type="dxa" w:w="3200"/>
          </w:tcPr>
          <w:p>
            <w:pPr>
              <w:pStyle w:val="Compact"/>
            </w:pPr>
            <w:r>
              <w:t xml:space="preserve">The spymaster is rarely the obvious one</w:t>
            </w:r>
          </w:p>
        </w:tc>
      </w:tr>
      <w:tr>
        <w:tc>
          <w:tcPr>
            <w:tcW w:type="dxa" w:w="1600"/>
          </w:tcPr>
          <w:p>
            <w:pPr>
              <w:pStyle w:val="Compact"/>
            </w:pPr>
            <w:r>
              <w:t xml:space="preserve">Coin</w:t>
            </w:r>
          </w:p>
        </w:tc>
        <w:tc>
          <w:tcPr>
            <w:tcW w:type="dxa" w:w="1500"/>
          </w:tcPr>
          <w:p>
            <w:pPr>
              <w:pStyle w:val="Compact"/>
            </w:pPr>
            <w:r>
              <w:t xml:space="preserve">Small</w:t>
            </w:r>
          </w:p>
        </w:tc>
        <w:tc>
          <w:tcPr>
            <w:tcW w:type="dxa" w:w="2200"/>
          </w:tcPr>
          <w:p>
            <w:pPr>
              <w:pStyle w:val="Compact"/>
            </w:pPr>
            <w:r>
              <w:t xml:space="preserve">Often T2 or T3</w:t>
            </w:r>
          </w:p>
        </w:tc>
        <w:tc>
          <w:tcPr>
            <w:tcW w:type="dxa" w:w="3200"/>
          </w:tcPr>
          <w:p>
            <w:pPr>
              <w:pStyle w:val="Compact"/>
            </w:pPr>
            <w:r>
              <w:t xml:space="preserve">The banker is sometimes an obscure provincial lord</w:t>
            </w:r>
          </w:p>
        </w:tc>
      </w:tr>
      <w:tr>
        <w:tc>
          <w:tcPr>
            <w:tcW w:type="dxa" w:w="1600"/>
          </w:tcPr>
          <w:p>
            <w:pPr>
              <w:pStyle w:val="Compact"/>
            </w:pPr>
            <w:r>
              <w:t xml:space="preserve">Cloud</w:t>
            </w:r>
          </w:p>
        </w:tc>
        <w:tc>
          <w:tcPr>
            <w:tcW w:type="dxa" w:w="1500"/>
          </w:tcPr>
          <w:p>
            <w:pPr>
              <w:pStyle w:val="Compact"/>
            </w:pPr>
            <w:r>
              <w:t xml:space="preserve">Moderate</w:t>
            </w:r>
          </w:p>
        </w:tc>
        <w:tc>
          <w:tcPr>
            <w:tcW w:type="dxa" w:w="2200"/>
          </w:tcPr>
          <w:p>
            <w:pPr>
              <w:pStyle w:val="Compact"/>
            </w:pPr>
            <w:r>
              <w:t xml:space="preserve">Often T2</w:t>
            </w:r>
          </w:p>
        </w:tc>
        <w:tc>
          <w:tcPr>
            <w:tcW w:type="dxa" w:w="3200"/>
          </w:tcPr>
          <w:p>
            <w:pPr>
              <w:pStyle w:val="Compact"/>
            </w:pPr>
            <w:r>
              <w:t xml:space="preserve">Scholars exist but great ones are rare</w:t>
            </w:r>
          </w:p>
        </w:tc>
      </w:tr>
      <w:tr>
        <w:tc>
          <w:tcPr>
            <w:tcW w:type="dxa" w:w="1600"/>
          </w:tcPr>
          <w:p>
            <w:pPr>
              <w:pStyle w:val="Compact"/>
            </w:pPr>
            <w:r>
              <w:t xml:space="preserve">Jade</w:t>
            </w:r>
          </w:p>
        </w:tc>
        <w:tc>
          <w:tcPr>
            <w:tcW w:type="dxa" w:w="1500"/>
          </w:tcPr>
          <w:p>
            <w:pPr>
              <w:pStyle w:val="Compact"/>
            </w:pPr>
            <w:r>
              <w:t xml:space="preserve">Small</w:t>
            </w:r>
          </w:p>
        </w:tc>
        <w:tc>
          <w:tcPr>
            <w:tcW w:type="dxa" w:w="2200"/>
          </w:tcPr>
          <w:p>
            <w:pPr>
              <w:pStyle w:val="Compact"/>
            </w:pPr>
            <w:r>
              <w:t xml:space="preserve">Often T2</w:t>
            </w:r>
          </w:p>
        </w:tc>
        <w:tc>
          <w:tcPr>
            <w:tcW w:type="dxa" w:w="3200"/>
          </w:tcPr>
          <w:p>
            <w:pPr>
              <w:pStyle w:val="Compact"/>
            </w:pPr>
            <w:r>
              <w:t xml:space="preserve">The hunter sometimes hunts themselves</w:t>
            </w:r>
          </w:p>
        </w:tc>
      </w:tr>
      <w:tr>
        <w:tc>
          <w:tcPr>
            <w:tcW w:type="dxa" w:w="1600"/>
          </w:tcPr>
          <w:p>
            <w:pPr>
              <w:pStyle w:val="Compact"/>
            </w:pPr>
            <w:r>
              <w:t xml:space="preserve">Dream</w:t>
            </w:r>
          </w:p>
        </w:tc>
        <w:tc>
          <w:tcPr>
            <w:tcW w:type="dxa" w:w="1500"/>
          </w:tcPr>
          <w:p>
            <w:pPr>
              <w:pStyle w:val="Compact"/>
            </w:pPr>
            <w:r>
              <w:t xml:space="preserve">Very Small</w:t>
            </w:r>
          </w:p>
        </w:tc>
        <w:tc>
          <w:tcPr>
            <w:tcW w:type="dxa" w:w="2200"/>
          </w:tcPr>
          <w:p>
            <w:pPr>
              <w:pStyle w:val="Compact"/>
            </w:pPr>
            <w:r>
              <w:t xml:space="preserve">Frequently T3</w:t>
            </w:r>
          </w:p>
        </w:tc>
        <w:tc>
          <w:tcPr>
            <w:tcW w:type="dxa" w:w="3200"/>
          </w:tcPr>
          <w:p>
            <w:pPr>
              <w:pStyle w:val="Compact"/>
            </w:pPr>
            <w:r>
              <w:t xml:space="preserve">The torturer should never have an obvious face</w:t>
            </w:r>
          </w:p>
        </w:tc>
      </w:tr>
      <w:tr>
        <w:tc>
          <w:tcPr>
            <w:tcW w:type="dxa" w:w="1600"/>
          </w:tcPr>
          <w:p>
            <w:pPr>
              <w:pStyle w:val="Compact"/>
            </w:pPr>
            <w:r>
              <w:t xml:space="preserve">Lotus</w:t>
            </w:r>
          </w:p>
        </w:tc>
        <w:tc>
          <w:tcPr>
            <w:tcW w:type="dxa" w:w="1500"/>
          </w:tcPr>
          <w:p>
            <w:pPr>
              <w:pStyle w:val="Compact"/>
            </w:pPr>
            <w:r>
              <w:t xml:space="preserve">Narrow</w:t>
            </w:r>
          </w:p>
        </w:tc>
        <w:tc>
          <w:tcPr>
            <w:tcW w:type="dxa" w:w="2200"/>
          </w:tcPr>
          <w:p>
            <w:pPr>
              <w:pStyle w:val="Compact"/>
            </w:pPr>
            <w:r>
              <w:t xml:space="preserve">Often T2</w:t>
            </w:r>
          </w:p>
        </w:tc>
        <w:tc>
          <w:tcPr>
            <w:tcW w:type="dxa" w:w="3200"/>
          </w:tcPr>
          <w:p>
            <w:pPr>
              <w:pStyle w:val="Compact"/>
            </w:pPr>
            <w:r>
              <w:t xml:space="preserve">Assassin guilds do not advertise</w:t>
            </w:r>
          </w:p>
        </w:tc>
      </w:tr>
      <w:tr>
        <w:tc>
          <w:tcPr>
            <w:tcW w:type="dxa" w:w="1600"/>
          </w:tcPr>
          <w:p>
            <w:pPr>
              <w:pStyle w:val="Compact"/>
            </w:pPr>
            <w:r>
              <w:t xml:space="preserve">Roc</w:t>
            </w:r>
          </w:p>
        </w:tc>
        <w:tc>
          <w:tcPr>
            <w:tcW w:type="dxa" w:w="1500"/>
          </w:tcPr>
          <w:p>
            <w:pPr>
              <w:pStyle w:val="Compact"/>
            </w:pPr>
            <w:r>
              <w:t xml:space="preserve">Tiny</w:t>
            </w:r>
          </w:p>
        </w:tc>
        <w:tc>
          <w:tcPr>
            <w:tcW w:type="dxa" w:w="2200"/>
          </w:tcPr>
          <w:p>
            <w:pPr>
              <w:pStyle w:val="Compact"/>
            </w:pPr>
            <w:r>
              <w:t xml:space="preserve">Usually T3</w:t>
            </w:r>
          </w:p>
        </w:tc>
        <w:tc>
          <w:tcPr>
            <w:tcW w:type="dxa" w:w="3200"/>
          </w:tcPr>
          <w:p>
            <w:pPr>
              <w:pStyle w:val="Compact"/>
            </w:pPr>
            <w:r>
              <w:t xml:space="preserve">Foreign connections are genuinely rare</w:t>
            </w:r>
          </w:p>
        </w:tc>
      </w:tr>
      <w:tr>
        <w:tc>
          <w:tcPr>
            <w:tcW w:type="dxa" w:w="1600"/>
          </w:tcPr>
          <w:p>
            <w:pPr>
              <w:pStyle w:val="Compact"/>
            </w:pPr>
            <w:r>
              <w:t xml:space="preserve">Steel</w:t>
            </w:r>
          </w:p>
        </w:tc>
        <w:tc>
          <w:tcPr>
            <w:tcW w:type="dxa" w:w="1500"/>
          </w:tcPr>
          <w:p>
            <w:pPr>
              <w:pStyle w:val="Compact"/>
            </w:pPr>
            <w:r>
              <w:t xml:space="preserve">Moderate</w:t>
            </w:r>
          </w:p>
        </w:tc>
        <w:tc>
          <w:tcPr>
            <w:tcW w:type="dxa" w:w="2200"/>
          </w:tcPr>
          <w:p>
            <w:pPr>
              <w:pStyle w:val="Compact"/>
            </w:pPr>
            <w:r>
              <w:t xml:space="preserve">Often T2 or T3</w:t>
            </w:r>
          </w:p>
        </w:tc>
        <w:tc>
          <w:tcPr>
            <w:tcW w:type="dxa" w:w="3200"/>
          </w:tcPr>
          <w:p>
            <w:pPr>
              <w:pStyle w:val="Compact"/>
            </w:pPr>
            <w:r>
              <w:t xml:space="preserve">The guard is a ronin, not a Champion</w:t>
            </w:r>
          </w:p>
        </w:tc>
      </w:tr>
    </w:tbl>
    <w:p>
      <w:pPr>
        <w:pStyle w:val="Heading3"/>
      </w:pPr>
      <w:r>
        <w:t xml:space="preserve">What Every Master Receives</w:t>
      </w:r>
    </w:p>
    <w:p>
      <w:pPr>
        <w:pStyle w:val="FirstParagraph"/>
      </w:pPr>
      <w:r>
        <w:t xml:space="preserve">Regardless of Sect, every selected Master receives the following additions to their character sheet. These are applied on top of their normally generated sheet and the Sect-specific skill boosts.</w:t>
      </w:r>
    </w:p>
    <w:p>
      <w:pPr>
        <w:pStyle w:val="BodyText"/>
        <w:numPr>
          <w:ilvl w:val="0"/>
          <w:numId w:val="1001"/>
        </w:numPr>
      </w:pPr>
      <w:r>
        <w:t xml:space="preserve">is_kolat_master flagged true. Hidden from all public character data.</w:t>
      </w:r>
    </w:p>
    <w:p>
      <w:pPr>
        <w:pStyle w:val="BodyText"/>
        <w:numPr>
          <w:ilvl w:val="0"/>
          <w:numId w:val="1001"/>
        </w:numPr>
      </w:pPr>
      <w:r>
        <w:t xml:space="preserve">is_unique flagged true. This NPC will never be replaced by a generic generated character if they die — their death is a permanent event.</w:t>
      </w:r>
    </w:p>
    <w:p>
      <w:pPr>
        <w:pStyle w:val="BodyText"/>
        <w:numPr>
          <w:ilvl w:val="0"/>
          <w:numId w:val="1001"/>
        </w:numPr>
      </w:pPr>
      <w:r>
        <w:t xml:space="preserve">Dark Secret (Kolat) Disadvantage added.</w:t>
      </w:r>
    </w:p>
    <w:p>
      <w:pPr>
        <w:pStyle w:val="BodyText"/>
        <w:numPr>
          <w:ilvl w:val="0"/>
          <w:numId w:val="1001"/>
        </w:numPr>
      </w:pPr>
      <w:r>
        <w:t xml:space="preserve">Forbidden Knowledge (Kolat) Advantage added.</w:t>
      </w:r>
    </w:p>
    <w:p>
      <w:pPr>
        <w:pStyle w:val="BodyText"/>
        <w:numPr>
          <w:ilvl w:val="0"/>
          <w:numId w:val="1001"/>
        </w:numPr>
      </w:pPr>
      <w:r>
        <w:t xml:space="preserve">Spy Network Advantage added at the Kolat-discounted cost of 5 points.</w:t>
      </w:r>
    </w:p>
    <w:p>
      <w:pPr>
        <w:pStyle w:val="BodyText"/>
        <w:numPr>
          <w:ilvl w:val="0"/>
          <w:numId w:val="1001"/>
        </w:numPr>
      </w:pPr>
      <w:r>
        <w:t xml:space="preserve">Perceived Honor (4 points) Advantage added. Their public face is immaculate.</w:t>
      </w:r>
    </w:p>
    <w:p>
      <w:pPr>
        <w:pStyle w:val="BodyText"/>
        <w:numPr>
          <w:ilvl w:val="0"/>
          <w:numId w:val="1001"/>
        </w:numPr>
      </w:pPr>
      <w:r>
        <w:t xml:space="preserve">Skill boosts applied. Sect-specific skills are raised to the values listed above. The max() rule applies — a skill is never lowered, only raised. A character who was already Investigation 8 when selected as Master Jade stays at 8, not 7.</w:t>
      </w:r>
    </w:p>
    <w:p>
      <w:pPr>
        <w:pStyle w:val="Heading3"/>
      </w:pPr>
      <w:r>
        <w:t xml:space="preserve">Integration with the NPC Objective System</w:t>
      </w:r>
    </w:p>
    <w:p>
      <w:pPr>
        <w:pStyle w:val="FirstParagraph"/>
      </w:pPr>
      <w:r>
        <w:t xml:space="preserve">Every Master NPC runs the standard NPC Decision Engine (Section 55) for their public role. A Yasuki Family Daimyo who is Master Coin still pursues economic objectives, attends courts, manages their provinces, and behaves as a Yasuki lord should. Their Kolat role does not replace their public behavior — it runs in parallel.</w:t>
      </w:r>
    </w:p>
    <w:p>
      <w:pPr>
        <w:pStyle w:val="BodyText"/>
      </w:pPr>
      <w:r>
        <w:t xml:space="preserve">When a Master is elevated, their standing objective is replaced by the Kolat mandate for their Sect. The Master no longer has a public standing objective of their own — the Kolat mandate is their standing objective, full stop. Their public behaviour as a Yasuki lord, a Kuni Witch Hunter, or an Imperial courtier continues to emerge from that mandate naturally: a Master Coin whose standing objective is “ensure the Kolat always has sufficient untraceable operational funds” will still pursue economic strength, maintain their provinces, and attend courts — because those actions serve the mandate. The tension investigators can detect arises when the mandate and the lord-assigned primary objective pull in different directions: the magistrate who inexplicably drops an investigation, the merchant who funds a politically inconvenient expedition, the abbot who never seems to be in his cell at night.</w:t>
      </w:r>
    </w:p>
    <w:p>
      <w:pPr>
        <w:pStyle w:val="BodyText"/>
      </w:pPr>
      <w:r>
        <w:t xml:space="preserve">The full design of the Kolat objective layer — including standing objectives per Sect, the standing objective replacement mechanic, how Masters communicate, and the mechanics by which players can expose and Break a Master — is detailed in Section 54.7b. Cross-reference: Section 18 (NPC Objectives), Section 55 (NPC Decision Engine), Section 16 (Topic and Momentum System).</w:t>
      </w:r>
    </w:p>
    <w:bookmarkStart w:id="4001" w:name="kolat-master-objectives"/>
    <w:p>
      <w:pPr>
        <w:pStyle w:val="Heading2"/>
      </w:pPr>
      <w:r>
        <w:t xml:space="preserve">54.7b The Kolat — Master Objectives and the Two-Layer Architecture</w:t>
      </w:r>
    </w:p>
    <w:p>
      <w:pPr>
        <w:pStyle w:val="FirstParagraph"/>
      </w:pPr>
      <w:r>
        <w:t>Masters do not receive extra Action Points. They do not run a separate decision loop. No engine changes are required. When a character is elevated to a Master seat, their standing objective is replaced by the Kolat mandate for their Sect (Section 54.7a). From that point forward, the engine runs identically to any other NPC — it just uses a different standing objective as input. The existing standing influence bonus (Section 55.26.2) flavours every scored action without overriding the primary objective, exactly as it does for all characters. There is one standing objective, one standing influence bonus, one engine. The Kolat mandate simply becomes who they are at a deep level, replacing whatever personal ambition they held before.</w:t>
      </w:r>
    </w:p>
    <w:p>
      <w:pPr>
        <w:pStyle w:val="BodyText"/>
      </w:pPr>
      <w:r>
        <w:t xml:space="preserve">The standing objective replacement also affects how primary objectives are sourced. The opportunity scanner (Section 55.26.1) generates primary objectives by scanning world-state against the standing objective’s domain. For a Master, the scanner now operates against the Kolat mandate domain. Most Kolat mandates do not map to any of the scanner’s four domains (Political, Military, Economic, Personal) — so the scanner typically returns no self-selected candidates, and the Master waits. Kolat primary objectives arrive from Tiger via Tear: a direction, a name, an urgency level. Tiger-to-Lotus briefings: when Tiger routes intelligence to Master Lotus, the receiving topic is flagged source: tiger_briefing in Master Lotus’s IntelDB. Simple directives (target name, elimination priority) arrive by Tear and are processed immediately by ASSIGN_ELIMINATION_TARGET. Detailed threat assessments (context, known associates, location data, threat classification) arrive via Silk cipher document through the dead drop network. Master Lotus does not know who composed the assessment — only that it arrived through the authorised Silk channel and therefore carries Tiger’s implicit authority. The Master’s engine decomposes that directive into an ImmediateNeed on the next AP firing, exactly as it would decompose any lord-assigned primary. Tiger is, effectively, the Master’s lord for the purposes of primary objective assignment. Their public lord still assigns public primary objectives through the normal feudal chain, and those objectives remain active and pursued. The engine holds one primary objective slot. If both Tiger and the public lord assign a primary at the same time, the priority cascade resolves the conflict: a Tiger directive arriving as a reactive event fires at higher priority than a lord-assigned non-crisis objective. If both are crisis-grade, Tiger’s takes precedence. Tiger’s directive arrives as a reactive event, which the engine processes before AP-slot decisions per Section 55.2. The public primary is not suppressed — it is deferred until the reactive event resolves. No filter mechanism is involved.</w:t>
      </w:r>
    </w:p>
    <w:p>
      <w:pPr>
        <w:pStyle w:val="Heading3"/>
      </w:pPr>
      <w:r>
        <w:t>Kolat Standing Objectives by Sect</w:t>
      </w:r>
    </w:p>
    <w:p>
      <w:pPr>
        <w:pStyle w:val="BodyText"/>
      </w:pPr>
      <w:r>
        <w:t>Each Master has exactly one Kolat standing objective drawn from their Sect’s mandate. Like all standing objectives it never completes — it is directional, shaping what primary objectives are generated from world state.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Pr>
      <w:tblGrid>
        <w:gridCol w:w="2000"/>
        <w:gridCol w:w="7360"/>
      </w:tblGrid>
      <w:tr>
        <w:trPr>
          <w:tblHeader/>
        </w:trPr>
        <w:tc>
          <w:tcPr>
            <w:tcW w:w="2000" w:type="dxa"/>
            <w:shd w:val="clear" w:color="auto" w:fill="D9E1F2"/>
          </w:tcPr>
          <w:p>
            <w:pPr>
              <w:jc w:val="left"/>
            </w:pPr>
            <w:r>
              <w:rPr>
                <w:b/>
              </w:rPr>
              <w:t>Sect</w:t>
            </w:r>
          </w:p>
        </w:tc>
        <w:tc>
          <w:tcPr>
            <w:tcW w:w="7360" w:type="dxa"/>
            <w:shd w:val="clear" w:color="auto" w:fill="D9E1F2"/>
          </w:tcPr>
          <w:p>
            <w:pPr>
              <w:jc w:val="left"/>
            </w:pPr>
            <w:r>
              <w:rPr>
                <w:b/>
              </w:rPr>
              <w:t>Kolat Standing Objective</w:t>
            </w:r>
          </w:p>
        </w:tc>
      </w:tr>
      <w:tr>
        <w:tc>
          <w:tcPr>
            <w:tcW w:w="2000" w:type="dxa"/>
          </w:tcPr>
          <w:p>
            <w:r>
              <w:t>Tiger</w:t>
            </w:r>
          </w:p>
        </w:tc>
        <w:tc>
          <w:tcPr>
            <w:tcW w:w="7360" w:type="dxa"/>
          </w:tcPr>
          <w:p>
            <w:r>
              <w:t>Maintain the secrecy of the organisation and the safety of its members at all costs</w:t>
            </w:r>
          </w:p>
        </w:tc>
      </w:tr>
      <w:tr>
        <w:tc>
          <w:tcPr>
            <w:tcW w:w="2000" w:type="dxa"/>
          </w:tcPr>
          <w:p>
            <w:r>
              <w:t>Chrysanthemum</w:t>
            </w:r>
          </w:p>
        </w:tc>
        <w:tc>
          <w:tcPr>
            <w:tcW w:w="7360" w:type="dxa"/>
          </w:tcPr>
          <w:p>
            <w:r>
              <w:t>Ensure the Kolat has advance warning of every significant Imperial decision before it is enacted</w:t>
            </w:r>
          </w:p>
        </w:tc>
      </w:tr>
      <w:tr>
        <w:tc>
          <w:tcPr>
            <w:tcW w:w="2000" w:type="dxa"/>
          </w:tcPr>
          <w:p>
            <w:r>
              <w:t>Silk</w:t>
            </w:r>
          </w:p>
        </w:tc>
        <w:tc>
          <w:tcPr>
            <w:tcW w:w="7360" w:type="dxa"/>
          </w:tcPr>
          <w:p>
            <w:r>
              <w:t>Keep every active agent supplied with current intelligence and the physical network operational</w:t>
            </w:r>
          </w:p>
        </w:tc>
      </w:tr>
      <w:tr>
        <w:tc>
          <w:tcPr>
            <w:tcW w:w="2000" w:type="dxa"/>
          </w:tcPr>
          <w:p>
            <w:r>
              <w:t>Coin</w:t>
            </w:r>
          </w:p>
        </w:tc>
        <w:tc>
          <w:tcPr>
            <w:tcW w:w="7360" w:type="dxa"/>
          </w:tcPr>
          <w:p>
            <w:r>
              <w:t>Ensure the Kolat always has sufficient untraceable operational funds regardless of world conditions</w:t>
            </w:r>
          </w:p>
        </w:tc>
      </w:tr>
      <w:tr>
        <w:tc>
          <w:tcPr>
            <w:tcW w:w="2000" w:type="dxa"/>
          </w:tcPr>
          <w:p>
            <w:r>
              <w:t>Cloud</w:t>
            </w:r>
          </w:p>
        </w:tc>
        <w:tc>
          <w:tcPr>
            <w:tcW w:w="7360" w:type="dxa"/>
          </w:tcPr>
          <w:p>
            <w:r>
              <w:t>Preserve forbidden knowledge and ensure the right intelligence reaches the right people at the right time</w:t>
            </w:r>
          </w:p>
        </w:tc>
      </w:tr>
      <w:tr>
        <w:tc>
          <w:tcPr>
            <w:tcW w:w="2000" w:type="dxa"/>
          </w:tcPr>
          <w:p>
            <w:r>
              <w:t>Jade</w:t>
            </w:r>
          </w:p>
        </w:tc>
        <w:tc>
          <w:tcPr>
            <w:tcW w:w="7360" w:type="dxa"/>
          </w:tcPr>
          <w:p>
            <w:r>
              <w:t>Prevent supernatural corruption from destroying the Empire before humanity can claim it</w:t>
            </w:r>
          </w:p>
        </w:tc>
      </w:tr>
      <w:tr>
        <w:tc>
          <w:tcPr>
            <w:tcW w:w="2000" w:type="dxa"/>
          </w:tcPr>
          <w:p>
            <w:r>
              <w:t>Dream</w:t>
            </w:r>
          </w:p>
        </w:tc>
        <w:tc>
          <w:tcPr>
            <w:tcW w:w="7360" w:type="dxa"/>
          </w:tcPr>
          <w:p>
            <w:r>
              <w:t>Maintain the sleeper network, keep triggers current, and expand the network when targets of opportunity arise</w:t>
            </w:r>
          </w:p>
        </w:tc>
      </w:tr>
      <w:tr>
        <w:tc>
          <w:tcPr>
            <w:tcW w:w="2000" w:type="dxa"/>
          </w:tcPr>
          <w:p>
            <w:r>
              <w:t>Lotus</w:t>
            </w:r>
          </w:p>
        </w:tc>
        <w:tc>
          <w:tcPr>
            <w:tcW w:w="7360" w:type="dxa"/>
          </w:tcPr>
          <w:p>
            <w:r>
              <w:t>Ensure the organisation’s enemies do not survive long enough to become existential threats</w:t>
            </w:r>
          </w:p>
        </w:tc>
      </w:tr>
      <w:tr>
        <w:tc>
          <w:tcPr>
            <w:tcW w:w="2000" w:type="dxa"/>
          </w:tcPr>
          <w:p>
            <w:r>
              <w:t>Roc</w:t>
            </w:r>
          </w:p>
        </w:tc>
        <w:tc>
          <w:tcPr>
            <w:tcW w:w="7360" w:type="dxa"/>
          </w:tcPr>
          <w:p>
            <w:r>
              <w:t>Keep the Qolat channel open and maintain mutual intelligence flow across the border</w:t>
            </w:r>
          </w:p>
        </w:tc>
      </w:tr>
      <w:tr>
        <w:tc>
          <w:tcPr>
            <w:tcW w:w="2000" w:type="dxa"/>
          </w:tcPr>
          <w:p>
            <w:r>
              <w:t>Steel</w:t>
            </w:r>
          </w:p>
        </w:tc>
        <w:tc>
          <w:tcPr>
            <w:tcW w:w="7360" w:type="dxa"/>
          </w:tcPr>
          <w:p>
            <w:r>
              <w:t>Keep the Hidden Temple secure, undetectable, and operational at all times</w:t>
            </w:r>
          </w:p>
        </w:tc>
      </w:tr>
    </w:tbl>
    <w:p>
      <w:pPr>
        <w:pStyle w:val="BodyText"/>
      </w:pPr>
    </w:p>
    <w:p>
      <w:pPr>
        <w:pStyle w:val="Heading3"/>
      </w:pPr>
      <w:r>
        <w:t>Personality Compatibility — Hard Blocks</w:t>
      </w:r>
    </w:p>
    <w:p>
      <w:pPr>
        <w:pStyle w:val="BodyText"/>
      </w:pPr>
      <w:r>
        <w:t>The Kolat standing objective does not override personality filters — it adds a new category of action to score, but the filters still apply. Some virtue combinations make an NPC ineligible for certain Sects entirely. They are never added to that pool. The weighted draw never sees them.</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Pr>
      <w:tblGrid>
        <w:gridCol w:w="1500"/>
        <w:gridCol w:w="3500"/>
        <w:gridCol w:w="4360"/>
      </w:tblGrid>
      <w:tr>
        <w:trPr>
          <w:tblHeader/>
        </w:trPr>
        <w:tc>
          <w:tcPr>
            <w:tcW w:w="1500" w:type="dxa"/>
            <w:shd w:val="clear" w:color="auto" w:fill="D9E1F2"/>
          </w:tcPr>
          <w:p>
            <w:r>
              <w:rPr>
                <w:b/>
              </w:rPr>
              <w:t>Virtue</w:t>
            </w:r>
          </w:p>
        </w:tc>
        <w:tc>
          <w:tcPr>
            <w:tcW w:w="3500" w:type="dxa"/>
            <w:shd w:val="clear" w:color="auto" w:fill="D9E1F2"/>
          </w:tcPr>
          <w:p>
            <w:r>
              <w:rPr>
                <w:b/>
              </w:rPr>
              <w:t>Cannot Be Master Of…</w:t>
            </w:r>
          </w:p>
        </w:tc>
        <w:tc>
          <w:tcPr>
            <w:tcW w:w="4360" w:type="dxa"/>
            <w:shd w:val="clear" w:color="auto" w:fill="D9E1F2"/>
          </w:tcPr>
          <w:p>
            <w:r>
              <w:rPr>
                <w:b/>
              </w:rPr>
              <w:t>Reason</w:t>
            </w:r>
          </w:p>
        </w:tc>
      </w:tr>
      <w:tr>
        <w:tc>
          <w:tcPr>
            <w:tcW w:w="1500" w:type="dxa"/>
          </w:tcPr>
          <w:p>
            <w:r>
              <w:t>Gi (Righteousness)</w:t>
            </w:r>
          </w:p>
        </w:tc>
        <w:tc>
          <w:tcPr>
            <w:tcW w:w="3500" w:type="dxa"/>
          </w:tcPr>
          <w:p>
            <w:r>
              <w:t>Tiger, Silk, Coin, Dream, Lotus</w:t>
            </w:r>
          </w:p>
        </w:tc>
        <w:tc>
          <w:tcPr>
            <w:tcW w:w="4360" w:type="dxa"/>
          </w:tcPr>
          <w:p>
            <w:r>
              <w:t>Active deception, financial fraud, torture, and unsanctioned assassination all require lying. Gi cannot.</w:t>
            </w:r>
          </w:p>
        </w:tc>
      </w:tr>
      <w:tr>
        <w:tc>
          <w:tcPr>
            <w:tcW w:w="1500" w:type="dxa"/>
          </w:tcPr>
          <w:p>
            <w:r>
              <w:t>Makoto (Honesty)</w:t>
            </w:r>
          </w:p>
        </w:tc>
        <w:tc>
          <w:tcPr>
            <w:tcW w:w="3500" w:type="dxa"/>
          </w:tcPr>
          <w:p>
            <w:r>
              <w:t>Tiger, Silk, Dream, Lotus</w:t>
            </w:r>
          </w:p>
        </w:tc>
        <w:tc>
          <w:tcPr>
            <w:tcW w:w="4360" w:type="dxa"/>
          </w:tcPr>
          <w:p>
            <w:r>
              <w:t>Sincerity cannot maintain a false persona or assign a killing through a pseudonym.</w:t>
            </w:r>
          </w:p>
        </w:tc>
      </w:tr>
      <w:tr>
        <w:tc>
          <w:tcPr>
            <w:tcW w:w="1500" w:type="dxa"/>
          </w:tcPr>
          <w:p>
            <w:r>
              <w:t>Rei (Courtesy)</w:t>
            </w:r>
          </w:p>
        </w:tc>
        <w:tc>
          <w:tcPr>
            <w:tcW w:w="3500" w:type="dxa"/>
          </w:tcPr>
          <w:p>
            <w:r>
              <w:t>Dream</w:t>
            </w:r>
          </w:p>
        </w:tc>
        <w:tc>
          <w:tcPr>
            <w:tcW w:w="4360" w:type="dxa"/>
          </w:tcPr>
          <w:p>
            <w:r>
              <w:t>Torture and psychological destruction are beneath courtesy. Rei has no emergency exception.</w:t>
            </w:r>
          </w:p>
        </w:tc>
      </w:tr>
      <w:tr>
        <w:tc>
          <w:tcPr>
            <w:tcW w:w="1500" w:type="dxa"/>
          </w:tcPr>
          <w:p>
            <w:r>
              <w:t>Jin (Compassion)</w:t>
            </w:r>
          </w:p>
        </w:tc>
        <w:tc>
          <w:tcPr>
            <w:tcW w:w="3500" w:type="dxa"/>
          </w:tcPr>
          <w:p>
            <w:r>
              <w:t>Dream, Lotus</w:t>
            </w:r>
          </w:p>
        </w:tc>
        <w:tc>
          <w:tcPr>
            <w:tcW w:w="4360" w:type="dxa"/>
          </w:tcPr>
          <w:p>
            <w:r>
              <w:t>Compassion cannot order torture or the assassination of someone who has not directly harmed others.</w:t>
            </w:r>
          </w:p>
        </w:tc>
      </w:tr>
      <w:tr>
        <w:tc>
          <w:tcPr>
            <w:tcW w:w="1500" w:type="dxa"/>
          </w:tcPr>
          <w:p>
            <w:r>
              <w:t>Chugi (Loyalty)</w:t>
            </w:r>
          </w:p>
        </w:tc>
        <w:tc>
          <w:tcPr>
            <w:tcW w:w="3500" w:type="dxa"/>
          </w:tcPr>
          <w:p>
            <w:r>
              <w:t>Tiger</w:t>
            </w:r>
          </w:p>
        </w:tc>
        <w:tc>
          <w:tcPr>
            <w:tcW w:w="4360" w:type="dxa"/>
          </w:tcPr>
          <w:p>
            <w:r>
              <w:t>Tiger’s mandate frequently requires acting against one’s own lord or clan. Chugi’s absolute loyalty to its feudal lord is irreconcilable with this.</w:t>
            </w:r>
          </w:p>
        </w:tc>
      </w:tr>
    </w:tbl>
    <w:p>
      <w:pPr>
        <w:pStyle w:val="BodyText"/>
      </w:pPr>
    </w:p>
    <w:p>
      <w:pPr>
        <w:pStyle w:val="BodyText"/>
      </w:pPr>
      <w:r>
        <w:t>Shourido virtues carry no hard blocks. Seigyo, Ketsui, Ishi, Dosatsu, Chishiki, Kyoryoku, and Ishi shape how a Master pursues the mandate, not whether they can. Gi and Makoto are the most restrictive Bushido virtues in this system — an NPC holding either can only be Cloud, Jade, Roc, or Steel, the four Sects whose operational mandates do not require active deception. A Gi-virtue Master Jade is a genuinely excellent witch hunter who happens to serve the Kolat’s interest in keeping humanity alive long enough to inherit the world.</w:t>
      </w:r>
    </w:p>
    <w:p>
      <w:pPr>
        <w:pStyle w:val="Heading3"/>
      </w:pPr>
      <w:r>
        <w:t>Communication Architecture — The Oni’s Eye and the Silk Network</w:t>
      </w:r>
    </w:p>
    <w:p>
      <w:pPr>
        <w:pStyle w:val="BodyText"/>
      </w:pPr>
      <w:r>
        <w:t>With both the Hidden Temple intact and the Oni’s Eye operational, the Kolat is a functioning centralised conspiracy with genuine coordination capacity. The Eye serves two functions. First, observation: a Master physically present at the Temple can direct it at any location in the Empire, watching events in silence — the Eye shows visual information but carries no sound. It cannot observe through wards against scrying, cannot observe reliably inside the Shadowlands, and by design cannot observe inside the Temple itself. Second, communication: the Eye produces small crystal teardrops — Tears of the Oni’s Eye — which trusted agents carry disguised as jewellery. The holder of a Tear can receive direct mental impressions from whoever controls the Eye at that moment. The communication is silent and leaves no observable sign.</w:t>
      </w:r>
    </w:p>
    <w:p>
      <w:pPr>
        <w:pStyle w:val="BodyText"/>
      </w:pPr>
      <w:r>
        <w:t>All ten Masters hold a Tear. Tiger holds two. Master Silk distributes additional Tears to their most trusted senior field agents at their discretion. The total Tears in circulation at world generation is approximately fifteen to twenty. Masters communicate with each other through the Eye, not through the Silk network’s physical infrastructure. Silk handles everything below the Master level: moving information, agents, Koku, and materials through the Empire’s physical infrastructure. The mundane machinery the Eye cannot replace.</w:t>
      </w:r>
    </w:p>
    <w:p>
      <w:pPr>
        <w:pStyle w:val="BodyText"/>
      </w:pPr>
      <w:r>
        <w:t>Tiger is the only Master who knows every other Master’s real identity. When a Master sends a directive through the Eye, it passes through Tiger as the routing node. The requesting Master never knows which NPC received the assignment. The receiving Master never knows who requested it. Tiger is the only node that sees both ends of every inter-Master communication. Tiger’s death or exposure is a crisis for any other Master; Tiger being Broken alive and interrogated is a catastrophe for the entire organisation — every real identity, every operation, and every dead drop Tiger has memorised becomes available to investigators.</w:t>
      </w:r>
    </w:p>
    <w:p>
      <w:pPr>
        <w:pStyle w:val="BodyText"/>
      </w:pPr>
      <w:r>
        <w:t>The ten Masters convene at the Hidden Temple in person once per season. Meetings follow the original Kolat protocol: black robes, golden masks, no real names. Even in person, Masters are strangers to each other. They know code names, Sect roles, and capabilities. They do not know faces or true identities. Tiger’s mask looks identical to every other mask in the room. All Masters know the Temple’s location — seeing it is the final initiatory act of elevation to a Master seat. This makes every living Master a Temple exposure risk. The threshold for Tiger authorising the elimination of a compromised Master is lower precisely because of this: any Master taken alive and interrogated carries the Temple’s location in their memory.</w:t>
      </w:r>
    </w:p>
    <w:p>
      <w:pPr>
        <w:pStyle w:val="Heading3"/>
      </w:pPr>
      <w:r>
        <w:t>How Masters Are Recruited</w:t>
      </w:r>
    </w:p>
    <w:p>
      <w:pPr>
        <w:pStyle w:val="BodyText"/>
      </w:pPr>
      <w:r>
        <w:t>All Masters are fully conscious of their role. No Master is a sleeper. Masters are never created through the Dream Sect’s conditioning process — they are the believers who hold the weapons, not the weapons themselves. Three recruitment paths exist, and the path taken shapes the Master’s psychology.</w:t>
      </w:r>
    </w:p>
    <w:p>
      <w:pPr>
        <w:pStyle w:val="BodyText"/>
      </w:pPr>
      <w:r>
        <w:rPr>
          <w:b/>
        </w:rPr>
        <w:t>The Long Ascent.</w:t>
      </w:r>
      <w:r>
        <w:t xml:space="preserve"> The most common path. The NPC was recruited as a junior agent years before world generation, proved themselves through increasingly sensitive operations, and was slowly read into deeper layers of the conspiracy. Elevation to Master was a culmination of a career. This NPC has had years to internalise the ideology and resolve whatever personal conflicts the Kolat mandate created for them. Those conflicts happened in backstory.</w:t>
      </w:r>
    </w:p>
    <w:p>
      <w:pPr>
        <w:pStyle w:val="BodyText"/>
      </w:pPr>
      <w:r>
        <w:rPr>
          <w:b/>
        </w:rPr>
        <w:t>The Direct Elevation.</w:t>
      </w:r>
      <w:r>
        <w:t xml:space="preserve"> Rarer. The NPC was identified as an ideal candidate and approached directly at a high level — shown enough of the Kolat’s structure and philosophy to make an informed decision and accepted. No years of junior work. This path is more likely for T1 candidates whose public position made junior agent work too risky. These Masters are ideologically newer, may carry more unresolved tension between their public values and Kolat mandate, and are more likely to produce the early behavioural anomalies that investigators detect.</w:t>
      </w:r>
    </w:p>
    <w:p>
      <w:pPr>
        <w:pStyle w:val="BodyText"/>
      </w:pPr>
      <w:r>
        <w:rPr>
          <w:b/>
        </w:rPr>
        <w:t>The Inheritance.</w:t>
      </w:r>
      <w:r>
        <w:t xml:space="preserve"> Some Masters inherited the seat when a predecessor died or was elevated elsewhere. They may have known the previous Master personally — a trusted lieutenant read into the full picture only when the seat went vacant. These Masters are loyal to a person as much as to an ideology. They understood what the Kolat was before they fully understood why. By world generation they understand both, but their emotional relationship to the conspiracy has a different root than pure ideological conviction.</w:t>
      </w:r>
    </w:p>
    <w:p>
      <w:pPr>
        <w:pStyle w:val="Heading3"/>
      </w:pPr>
      <w:r>
        <w:t>Detection — Anomaly Accumulation</w:t>
      </w:r>
    </w:p>
    <w:p>
      <w:pPr>
        <w:pStyle w:val="BodyText"/>
      </w:pPr>
      <w:r>
        <w:t>Detection works through anomaly accumulation. No single signal is conclusive. Patterns build a case. Every Kolat action produces a trace. The question is whether anyone is looking and what they are looking for.</w:t>
      </w:r>
    </w:p>
    <w:p>
      <w:pPr>
        <w:pStyle w:val="BodyText"/>
      </w:pPr>
      <w:r>
        <w:rPr>
          <w:b/>
        </w:rPr>
        <w:t>Koku anomalies.</w:t>
      </w:r>
      <w:r>
        <w:t xml:space="preserve"> A Coin Master’s province accounts do not reconcile perfectly. The province generates X Koku; the tax cascade reports X minus something. A player with Commerce (Mathematics) 4+ and access to the records can find the gap. By itself it looks like administrative imprecision. Combined with other signals it looks like deliberate skimming.</w:t>
      </w:r>
    </w:p>
    <w:p>
      <w:pPr>
        <w:pStyle w:val="BodyText"/>
      </w:pPr>
      <w:r>
        <w:rPr>
          <w:b/>
        </w:rPr>
        <w:t>Behavioural inconsistencies.</w:t>
      </w:r>
      <w:r>
        <w:t xml:space="preserve"> The magistrate who always follows leads suddenly drops a promising investigation with no explanation. The abbot who never travels makes three trips to cities with no religious significance. The Emerald Champion who is known for thoroughness fails to note an anomaly they must have seen. Each of these generates a Tier 4 topic: “Something seems off about [character].” Not an accusation. A note.</w:t>
      </w:r>
    </w:p>
    <w:p>
      <w:pPr>
        <w:pStyle w:val="BodyText"/>
      </w:pPr>
      <w:r>
        <w:rPr>
          <w:b/>
        </w:rPr>
        <w:t>Association patterns.</w:t>
      </w:r>
      <w:r>
        <w:t xml:space="preserve"> This person keeps meeting privately with individuals who have no obvious connection to their public role. The Yasuki lord and the Phoenix scholar have no professional reason to meet. The Shosuro Actor and the Crab provincial lord have no social overlap. Investigation rolls to notice; higher rolls to identify the pattern rather than individual meetings.</w:t>
      </w:r>
    </w:p>
    <w:p>
      <w:pPr>
        <w:pStyle w:val="BodyText"/>
      </w:pPr>
      <w:r>
        <w:rPr>
          <w:b/>
        </w:rPr>
        <w:t>Tear usage.</w:t>
      </w:r>
      <w:r>
        <w:t xml:space="preserve"> A person receiving a Tear communication briefly loses focus — a few seconds of absence that looks like distraction. Almost never noticed under normal conditions. A player who has been watching someone closely and rolls Investigation (Notice) against TN 35 might catch the moment. Combined with other signals it becomes significant.</w:t>
      </w:r>
    </w:p>
    <w:p>
      <w:pPr>
        <w:pStyle w:val="BodyText"/>
      </w:pPr>
      <w:r>
        <w:rPr>
          <w:b/>
        </w:rPr>
        <w:t>Seasonal travel gaps.</w:t>
      </w:r>
      <w:r>
        <w:t xml:space="preserve"> Masters travel to the Temple once per season through cover identities and indirect routes. They still physically move through the world. A player who tracks a Master’s movements over several seasons may notice periods of absence that do not align with their public calendar — regular, roughly consistent duration, no adequate explanation.</w:t>
      </w:r>
    </w:p>
    <w:p>
      <w:pPr>
        <w:pStyle w:val="BodyText"/>
      </w:pPr>
      <w:r>
        <w:t>The topic escalation tracks case-building. A first anomaly generates a Tier 4 topic. A second unrelated anomaly adds another. Once a pattern is identified, the topic escalates to Tier 3: “[Character] is hiding something significant.” Connecting the pattern to the Kolat generates a second Tier 3 topic. Confirmed Kolat connection triggers a Tier 2 crisis. Confirmed Master status triggers a Tier 1 crisis — and the Kolat responds at full force.</w:t>
      </w:r>
    </w:p>
    <w:p>
      <w:pPr>
        <w:pStyle w:val="Heading3"/>
      </w:pPr>
      <w:r>
        <w:t>The Broken Master — Response Cascade</w:t>
      </w:r>
    </w:p>
    <w:p>
      <w:pPr>
        <w:pStyle w:val="BodyText"/>
      </w:pPr>
      <w:r>
        <w:t>Being Broken is a five-stage escalation with decision points at each stage. The Kolat responds with force first and eats its own only as a last resort. This is a persistent online world — all five stages play out across real server time. The investigator is a real player. The Master may be an NPC or a player. The Lotus contract Tiger eventually issues goes to a real operative who may not know why the target has been marked.</w:t>
      </w:r>
    </w:p>
    <w:p>
      <w:pPr>
        <w:pStyle w:val="BodyText"/>
      </w:pPr>
      <w:r>
        <w:rPr>
          <w:b/>
        </w:rPr>
        <w:t>Stage 1 — Discovery (investigator unaware of surveillance).</w:t>
      </w:r>
      <w:r>
        <w:t xml:space="preserve"> Evidence accumulates in the topic system. The Master does not know. The Kolat does not know. The Eye is not pointed at the investigators because Tiger has no reason to direct it there yet. This stage ends when the Master notices surveillance (Investigation / Awareness check) or when Tiger’s network intercepts intelligence suggesting an investigation is underway.</w:t>
      </w:r>
    </w:p>
    <w:p>
      <w:pPr>
        <w:pStyle w:val="BodyText"/>
      </w:pPr>
      <w:r>
        <w:rPr>
          <w:b/>
        </w:rPr>
        <w:t>Stage 2 — Awareness (the Master knows).</w:t>
      </w:r>
      <w:r>
        <w:t xml:space="preserve"> The Master’s Kolat standing objective now competes with cover-up actions for the same normal AP budget. They must maintain their public behaviour while destroying documentary evidence, surveilling the investigator, activating social cover, and flagging the threat to Tiger through their Tear. A Master who suddenly stops attending court and starts nervously burning documents is more suspicious, not less.</w:t>
      </w:r>
    </w:p>
    <w:p>
      <w:pPr>
        <w:pStyle w:val="BodyText"/>
      </w:pPr>
      <w:r>
        <w:rPr>
          <w:b/>
        </w:rPr>
        <w:t>Stage 3 — Tiger assessment.</w:t>
      </w:r>
      <w:r>
        <w:t xml:space="preserve"> Tiger receives the alert and directs the Eye at the investigators. Tiger evaluates on two axes: how much does the investigator actually have, and how capable are they. A lone player with circumstantial evidence is different from an Emerald Magistrate with Imperial backing. Responses scale accordingly: surveillance and preparation for low threats; a Lotus contract for medium threats; full crisis evaluation for high threats where the Master themselves may be unrecoverable.</w:t>
      </w:r>
    </w:p>
    <w:p>
      <w:pPr>
        <w:pStyle w:val="BodyText"/>
      </w:pPr>
      <w:r>
        <w:rPr>
          <w:b/>
        </w:rPr>
        <w:t>Stage 4 — The hard choice.</w:t>
      </w:r>
      <w:r>
        <w:t xml:space="preserve"> If Lotus’s elimination of investigators fails, or if the compromised Master has made serious operational errors, Tiger faces the hardest decision in the system: authorise the Master’s elimination. A Broken Master taken alive is infinitely more dangerous than a dead one. Their Sect’s operational details, dead drop addresses, and the Temple’s location are all at risk. Tiger routes a contract to Lotus. The cover story is managed by Silk. The seat goes vacant. A player character who is a Master and learns Tiger has ordered their elimination has one choice: run, fight, or defect. Defecting — going to Imperial investigators with everything they know — is the nuclear option. It exposes the Temple’s location, every operation they have personal knowledge of, and potentially Tiger’s identity if they somehow know it. The Kolat’s response is total and immediate.</w:t>
      </w:r>
    </w:p>
    <w:p>
      <w:pPr>
        <w:pStyle w:val="BodyText"/>
      </w:pPr>
      <w:r>
        <w:rPr>
          <w:b/>
        </w:rPr>
        <w:t>Stage 5 — Aftermath.</w:t>
      </w:r>
      <w:r>
        <w:t xml:space="preserve"> Whether the threat is neutralised by disruption, elimination of investigators, or elimination of the Master, the Kolat runs damage assessment. Dead drop addresses associated with the compromised Master are abandoned. Couriers who had contact are cut off or eliminated. Adjacent Sect operations coordinated through that Master are suspended pending Tiger’s evaluation. Tiger issues recall directives through the normal Kolat delivery channels: TRANSMIT_VIA_TEAR for agents who hold one (carrying direction = “stand down,” urgency 3), and a Silk courier delivering a recall cipher document for agents without Tears. On receipt, the agent’s kolat_objective slot is cleared. Agents mid-execution of a Kolat objective who receive a recall halt immediately and treat the objective as abandoned. Tiger’s engine generates these recall directives as priority 3 ImmediateNeeds under SEND_KOLAT_DIRECTIVE on the AP following damage assessment. Each recall costs 1 AP. A Master with many active field agents during a Stage 5 aftermath may require several consecutive APs to complete the recall sweep — a window investigators can exploit if they move fast. In the days and weeks after a major exposure event, the Kolat is partially blind and partially reconfiguring. Players who move fast in that window can exploit the confusion.</w:t>
      </w:r>
    </w:p>
    <w:p>
      <w:pPr>
        <w:pStyle w:val="Heading3"/>
      </w:pPr>
      <w:r>
        <w:t>The Collapse Condition</w:t>
      </w:r>
    </w:p>
    <w:p>
      <w:pPr>
        <w:pStyle w:val="BodyText"/>
      </w:pPr>
      <w:r>
        <w:t>The Kolat does not collapse when a single Master is exposed. It does not collapse when two or three are exposed. It is designed to survive partial exposure. It collapses when the Temple is found and destroyed or the Eye is captured. Without the Temple there is no meeting place, no archive, and no Eye — Masters fall back on the Silk network for coordination, each running their Sect mandate on standing orders, unable to coordinate cleanly or receive new directives from Tiger. Without the Eye, Masters are isolated. Their Tears go silent. The organisation fragments into ten autonomous cells. This is not death — the Kolat survived degraded states before — but it is a catastrophically reduced organisation. A player faction that wants to destroy the Kolat must Break a Master, extract the Temple location, and raid the Temple before the Kolat can evacuate or destroy the Eye. Each step takes real time. The Kolat is attempting to stop them at every stage. Other players may be working for the Kolat without knowing it.</w:t>
      </w:r>
    </w:p>
    <w:bookmarkStart w:id="4002" w:name="kolat-new-needtypes"/>
    <w:p>
      <w:pPr>
        <w:pStyle w:val="Heading2"/>
      </w:pPr>
      <w:r>
        <w:t xml:space="preserve">54.7c The Kolat — New NeedTypes and ActionIDs</w:t>
      </w:r>
    </w:p>
    <w:p>
      <w:pPr>
        <w:pStyle w:val="FirstParagraph"/>
      </w:pPr>
      <w:r>
        <w:t>The ten Kolat Sects map mostly onto existing NeedTypes and ActionIDs in the NPC Decision Engine (Section 55). Five Sects require new NeedTypes and sixteen require new ActionIDs to cover operational actions the standard engine does not model. All new entries follow the same schema as the existing system (Section 55.3). New NeedTypes are added to the NeedType enum in enums.gd, the same file as all other NeedTypes. New ActionIDs are added to the ActionID enum and their scoring data added to the objective alignment annex.</w:t>
      </w:r>
    </w:p>
    <w:p>
      <w:pPr>
        <w:pStyle w:val="Heading3"/>
      </w:pPr>
      <w:r>
        <w:t>New NeedTypes</w:t>
      </w:r>
    </w:p>
    <w:p>
      <w:pPr>
        <w:pStyle w:val="BodyText"/>
      </w:pPr>
      <w:r>
        <w:rPr>
          <w:b/>
        </w:rPr>
        <w:t>SEND_KOLAT_DIRECTIVE.</w:t>
      </w:r>
      <w:r>
        <w:t xml:space="preserve"> “I need to transmit an instruction, assessment, or warning to another part of the organisation.” Fires when Tiger needs to assign a primary objective to another Sect, when Tiger needs to allocate operational_koku from temple_vault_koku to a Master’s operational budget (decrements vault, credits receiving Master’s operational_koku), when Cloud needs to route intelligence to a specific Master, or when any Master needs to flag a threat upward to Tiger. Routes through the Tears rather than the physical courier network. Tears operate independently once created — the Eye is not involved in transmission. ImmediateNeed fields: target_npc_id (receiving Master by code name only — Tiger knows the real NPC ID; others do not), target_clan_id (used here to carry the destination Sect identifier, e.g. “kolat_silk”, “kolat_tiger”), priority 1–3. Objective alignment: TRANSMIT_VIA_TEAR 100, SUBMIT_KOLAT_REPORT 60, RUN_COURIER_ROUTE 75, DO_NOTHING 0.</w:t>
      </w:r>
    </w:p>
    <w:p>
      <w:pPr>
        <w:pStyle w:val="BodyText"/>
      </w:pPr>
      <w:r>
        <w:rPr>
          <w:b/>
        </w:rPr>
        <w:t xml:space="preserve">Targeted surveillance trigger.</w:t>
      </w:r>
      <w:r>
        <w:t xml:space="preserve">Tiger directive override: incoming Tiger directives replace existing Kolat objectives immediately — see universal rules (Section 54.7d).</w:t>
      </w:r>
    </w:p>
    <w:p>
      <w:pPr>
        <w:pStyle w:val="BodyText"/>
      </w:pPr>
      <w:r>
        <w:rPr>
          <w:b/>
        </w:rPr>
        <w:t>MAINTAIN_KOLAT_NETWORK.</w:t>
      </w:r>
      <w:r>
        <w:t xml:space="preserve"> “The physical infrastructure of the Kolat — courier routes, dead drop locations, safe houses, contact chains — needs to be kept operational.” Fires for Master Silk as a persistent standing need. The network degrades if not actively maintained. ImmediateNeed fields: target_settlement_id (the specific network node requiring attention), target_npc_id (a courier or contact needing servicing), threshold (network integrity score; fires at priority 2 below 80%, priority 3 below 60%), threshold_type = “network_integrity”. Objective alignment: RUN_COURIER_ROUTE 95, ESTABLISH_DEAD_DROP 90, DISTRIBUTE_INTELLIGENCE 85, ASK_FOR_INTRODUCTION 60, PROBE 50, WRITE_LETTER 30, DO_NOTHING 0. Vault monitoring: Tiger does not directly read temple_vault_koku between Conclaves — the vault is a physical chest at the Hidden Temple and Tiger is not always there. Between Conclaves, Tiger knows the vault balance only from Master Coin’s seasonal reports (received via Silk cipher letter). When Coin’s report indicates the vault is below the minimum threshold (default 50 koku), Tiger fires SEND_KOLAT_DIRECTIVE to Master Coin at priority 3 requesting a deposit. At the annual Conclave, Tiger reads temple_vault_koku in person — the only time Tiger sees the physical vault directly. Tiger is the only Master with read access to the vault balance.</w:t>
      </w:r>
    </w:p>
    <w:p>
      <w:pPr>
        <w:pStyle w:val="BodyText"/>
      </w:pPr>
      <w:r>
        <w:rPr>
          <w:b/>
        </w:rPr>
        <w:t>MANAGE_KOLAT_FUNDS.</w:t>
      </w:r>
      <w:r>
        <w:t xml:space="preserve"> “The Kolat requires untraceable operational Koku. I need to generate it, clean it, move it, or assess whether current reserves are sufficient.” Fires for Master Coin when kolat_koku (local working reserve) falls below the laundering threshold, when Tiger sends SEND_KOLAT_DIRECTIVE requesting a vault deposit (Tiger knows from Coin’s seasonal report — Coin has write-only vault access and cannot read the balance independently), or when a new laundering opportunity arises. ImmediateNeed fields: target_resource = “kolat_koku”, threshold (minimum reserve level set seasonally by Tiger directive), threshold_type = “kolat_reserve”, target_settlement_id (destination for a requested transfer). Objective alignment: UNDERREPORT_KOKU 100, LAUNDER_KOKU 95, TRANSFER_KOLAT_FUNDS 85, PURCHASE_MARKET 40, ASSESS_PROVINCE_STATUS 30, DO_NOTHING 0.</w:t>
      </w:r>
    </w:p>
    <w:p>
      <w:pPr>
        <w:pStyle w:val="BodyText"/>
      </w:pPr>
      <w:r>
        <w:rPr>
          <w:b/>
        </w:rPr>
        <w:t>CONDITION_SLEEPER.</w:t>
      </w:r>
      <w:r>
        <w:t xml:space="preserve"> “I have identified a candidate for sleeper conditioning. I need to isolate them, conduct the conditioning process, install a trigger, and return them to normal life without evidence of what happened.” A multi-step NeedType persisting until conditioning is complete or abandoned. Each step is a separate action. Full conditioning requires sessions equal to the target’s Willpower × 3, conducted over consecutive or near-consecutive IC days. ImmediateNeed fields: target_npc_id (the candidate, previously assessed via PROBE or READ_CHARACTER), target_settlement_id (the isolation facility — must be confirmed accessible before CONDUCT_CONDITIONING fires), trigger_phrase (string — set by the Dream Master when the NeedType is created; this is the phrase that will activate the sleeper; it must be determined before conditioning begins and cannot be changed without re-conditioning), sleeper_command (ImmediateNeed — the structured command the sleeper will execute on activation; fully resolved at conditioning time using the Dream Master’s current IntelDB; stored as a NeedType plus target fields), threshold (conditioning progress 0–100%), threshold_type = “conditioning_progress”, priority = 2 normally, 3 if Tiger has specifically requested this candidate. Decomposition prerequisite: before generating CONDUCT_CONDITIONING as an ImmediateNeed, the decomposition function must verify that an isolated facility is accessible within reach — a location where the target can be held without witnesses for the required number of sessions. If no such facility exists or is reachable, the ImmediateNeed falls back to BEGIN_TRAVEL (targeting a settlement with a suitable facility) or ASK_FOR_INTRODUCTION (to locate a suitable contact who can provide one). CONDUCT_CONDITIONING is never generated against a target who cannot currently be isolated. Completion handler: when conditioning_progress reaches 100.0 on an AP firing, the decomposition function executes a completion sequence before returning: (1) installs the four hidden sleeper fields on target_npc_id’s character sheet — trigger_phrase (from ImmediateNeed), sleeper_command (from ImmediateNeed), conditioning_stability = 100.0, active_sleeper_command = null; (2) marks CONDITION_SLEEPER as complete and removes it from the Dream Master’s active NeedTypes; (3) generates a new MAINTAIN_SLEEPER ImmediateNeed targeting the same npc_id, firing at priority 1 on the next seasonal tick. The target is released from isolation with no memory of the conditioning. From the world’s perspective they simply reappear in their normal life. Objective alignment: CONDUCT_CONDITIONING 100, PROBE 50, READ_CHARACTER 45, BRIBE_FOR_INFO 40, EAVESDROP 35, DO_NOTHING 0. Note: BEGIN_TRAVEL and ASK_FOR_INTRODUCTION appear in the decomposition prerequisite fallback path as replacement ImmediateNeeds, not as scored options. They are not in this alignment table because they are never generated alongside CONDUCT_CONDITIONING — they replace it when the prerequisite fails. Scanner trigger: CONDITION_SLEEPER fires under two conditions. Condition A — Tiger directive: Tiger sends SEND_KOLAT_DIRECTIVE to Master Dream naming a specific candidate NPC and requesting conditioning. This is the primary trigger — Tiger identifies who needs to be conditioned based on strategic need. Priority = 3 when Tiger-directed. Condition B — network capacity: if dream_sleeper_registry contains fewer than 3 active sleepers with conditioning_stability above 50 and no Tiger directive is pending, Master Dream self-initiates a recruitment scan. The scanner evaluates all NPCs in Master Dream’s known_contacts with Willpower 2 or below (low Willpower = easier to condition), no Kolat awareness (must never have encountered Kolat evidence), and a social position that makes them useful as a sleeper (access to a high-Status character, presence at court, proximity to a military commander). The highest-scoring candidate generates a CONDITION_SLEEPER NeedType at priority 2. Master Dream assesses the candidate via PROBE and READ_CHARACTER before beginning isolation. Priority = 2 when self-initiated.</w:t>
      </w:r>
    </w:p>
    <w:p>
      <w:pPr>
        <w:pStyle w:val="BodyText"/>
      </w:pPr>
      <w:r>
        <w:rPr>
          <w:b/>
        </w:rPr>
        <w:t>MAINTAIN_SLEEPER.</w:t>
      </w:r>
      <w:r>
        <w:t xml:space="preserve"> “An existing sleeper requires ongoing contact to keep their conditioning stable, verify the trigger is intact, and confirm they have not been exposed or compromised.” Sleeper conditioning degrades without maintenance. A sleeper uncontacted too long may develop unreliable triggers or observable psychological symptoms. ImmediateNeed fields: target_npc_id (the specific sleeper), threshold (IC days since last contact; fires at priority 1 when overdue one season, priority 2 when overdue two seasons, priority 3 when the sleeper shows behavioural anomalies), threshold_type = “sleeper_contact_overdue”. Relationship to conditioning_stability: sleeper_contact_overdue and conditioning_stability are two separate metrics tracking the same underlying concern from different angles. sleeper_contact_overdue counts IC days since the last MAINTAIN_SLEEPER_CONTACT action against this target. conditioning_stability is a float 0–100 that degrades passively at a rate of 5 points per IC season without contact. The MAINTAIN_SLEEPER NeedType fires when sleeper_contact_overdue exceeds the season threshold. When MAINTAIN_SLEEPER_CONTACT executes successfully, it resets sleeper_contact_overdue to 0 AND restores conditioning_stability by 10 points (capped at 100.0). The two metrics are always maintained together by the same action — a coder should never update one without updating the other. MAINTAIN_SLEEPER_CONTACT is the only action that services both. Objective alignment: MAINTAIN_SLEEPER_CONTACT 100, PROBE 50, EAVESDROP 35, BEGIN_TRAVEL 70, DO_NOTHING 0. Note: BEGIN_TRAVEL fires when the sleeper’s location is stale or unknown; the decomposition generates LOCATE_CHARACTER at priority 2 before attempting MAINTAIN_SLEEPER_CONTACT. Tiger-initiated activation pipeline: when Tiger wants a sleeper activated, Tiger sends SEND_KOLAT_DIRECTIVE to Master Dream containing: target_sleeper_id (the sleeper_id from dream_sleeper_registry), activation_urgency (priority 1–3), and optionally a revised sleeper_command if Tiger wants the command updated before activation. On receipt, Master Dream checks dream_sleeper_registry: if conditioning_stability is above 50 and sleeper_status is “dormant”, ACTIVATE_SLEEPER fires at the directed priority. If conditioning_stability is below 50, Master Dream sends a return directive to Tiger flagging the risk and requesting guidance — Tiger decides whether to proceed anyway or delay for re-conditioning. If the sleeper’s sleeper_status is “post_activation”, Master Dream notifies Tiger and awaits a re-conditioning or retirement decision before proceeding.</w:t>
      </w:r>
    </w:p>
    <w:p>
      <w:pPr>
        <w:pStyle w:val="BodyText"/>
      </w:pPr>
      <w:r>
        <w:rPr>
          <w:b/>
        </w:rPr>
        <w:t>LOCATE_CHARACTER.</w:t>
      </w:r>
      <w:r>
        <w:t xml:space="preserve"> Added to enums.gd: NeedType.LOCATE_CHARACTER. “I need to find where a specific character currently is.” A general-purpose NeedType that fires whenever another decomposition function determines that its primary objective is meaningfully blocked by not knowing a target NPC’s location. It is never generated in isolation — always triggered from within another decomposition function that has hit an unknown-location wall. The triggering decomposition assigns the priority based on how essential the target’s physical presence is to the parent objective.</w:t>
      </w:r>
    </w:p>
    <w:p>
      <w:pPr>
        <w:pStyle w:val="BodyText"/>
      </w:pPr>
      <w:r>
        <w:t xml:space="preserve">Priority assignment by the triggering decomposition: Priority 3 — the parent objective is completely blocked without the target’s physical presence (assassination, duel challenge, personal delivery, conditioning). Priority 2 — the parent objective would be significantly advanced by finding them but has partial alternatives (building disposition with a specific target, extracting intelligence from a specific person). Priority 1 — finding them is desirable but solid alternatives exist; LOCATE_CHARACTER competes against those alternatives and will often lose. If the triggering decomposition determines the parent objective can be meaningfully advanced without the target at all, LOCATE_CHARACTER is not generated.</w:t>
      </w:r>
    </w:p>
    <w:p>
      <w:pPr>
        <w:pStyle w:val="BodyText"/>
      </w:pPr>
      <w:r>
        <w:t xml:space="preserve">ImmediateNeed fields: target_npc_id (the character to find), threshold (not used — this NeedType has no progress metric; it resolves the moment a Fresh or Recent location enters IntelDB for the target), priority (assigned by triggering decomposition as above).</w:t>
      </w:r>
    </w:p>
    <w:p>
      <w:pPr>
        <w:pStyle w:val="BodyText"/>
      </w:pPr>
      <w:r>
        <w:t xml:space="preserve">Decomposition function: the LOCATE_CHARACTER decomposition walks available methods in order of escalating commitment, generating action candidates that compete normally in Phase 5. It does not pick one path — it generates all viable candidates and the engine scores them. (1) Ask present characters — if any characters are currently co-located and might plausibly know the target’s movements, generate PROBE and LISTEN_REFLECT targeting them. Low cost, no travel required. (2) Write and inquire — generate WRITE_LETTER to known contacts in cities the target frequents. Cheap but subject to letter delivery delay (Section 12.7). (3) Social graph inference — walk the target’s known relationships in order: lord first (a loyal samurai is most likely near their Daimyo), spouse second, home province third. For each anchor whose location is Fresh or Recent, generate BEGIN_TRAVEL with target_settlement_id set to that anchor’s settlement. A Recent anchor applies ObjAlign −10 at scoring time per the staleness rules in Section 55.12. (4) Network inquiry — for Kolat Masters, generate RUN_COURIER_ROUTE to push a sighting request through the Silk network. For non-Kolat characters, generate WRITE_LETTER to the widest available contact network. (5) Eye observation — for Kolat Masters physically present at the Hidden Temple with no AP spent, generate OBSERVE_VIA_EYE targeting the best available anchor settlement from the social graph walk. (6) Report back to lord — if no viable candidates exist at priority 2+, generate WRITE_LETTER or ASSIGN_VASSAL_OBJECTIVE flagging the target as currently unfindable and requesting updated orders or intelligence from the lord. A vassal who has exhausted all paths without finding the target does not sit idle — they surface the problem.</w:t>
      </w:r>
    </w:p>
    <w:p>
      <w:pPr>
        <w:pStyle w:val="BodyText"/>
      </w:pPr>
      <w:r>
        <w:t xml:space="preserve">Objective alignment: PROBE 80, LISTEN_REFLECT 70, OBSERVE_VIA_EYE 75, BEGIN_TRAVEL 85, WRITE_LETTER 60, RUN_COURIER_ROUTE 70, ASSIGN_VASSAL_OBJECTIVE 55, DO_NOTHING 0.</w:t>
      </w:r>
    </w:p>
    <w:p>
      <w:pPr>
        <w:pStyle w:val="BodyText"/>
      </w:pPr>
      <w:r>
        <w:t xml:space="preserve">Resolution: LOCATE_CHARACTER resolves automatically the moment a Fresh or Recent location entry for the target enters the character’s IntelDB through any channel — a letter, a daily conversation, a successful PROBE, an OBSERVE_VIA_EYE observation, or a Silk network report. The triggering decomposition then re-fires with the new location data and generates its normal ImmediateNeed. LOCATE_CHARACTER does not linger once its condition is met.</w:t>
      </w:r>
    </w:p>
    <w:p>
      <w:pPr>
        <w:pStyle w:val="BodyText"/>
      </w:pPr>
      <w:r>
        <w:t xml:space="preserve">Triggering decompositions: the following existing decomposition functions must add a location check and generate LOCATE_CHARACTER at the appropriate priority when IntelDB.get_known_location() returns null or STALE for the target NPC. ELIMINATE_CHARACTER (priority 3 — an assassination requires the target to be found); CHALLENGE_TO_DUEL (priority 3 — a duel requires physical presence); CONDITION_SLEEPER (priority 3 — conditioning requires the candidate to be reachable and isolatable); RAISE_DISPOSITION when the ImmediateNeed specifies a particular target NPC (priority 2 — other contacts may be cultivated in the meantime); GATHER_INTELLIGENCE when the target is a specific named NPC rather than a general information-gathering action (priority 2); MENTOR_CHARACTER (priority 2 — mentoring requires co-location but alternatives exist); MAINTAIN_SLEEPER (priority 2 — contact requires physical presence with the sleeper, but the degradation timeline is not immediately critical). Any future decomposition function that requires co-location with a specific NPC should follow the same pattern: check IntelDB.get_known_location() first, generate LOCATE_CHARACTER if the location is absent or stale, and assign the priority appropriate to how blocking the absence is.</w:t>
      </w:r>
    </w:p>
    <w:p>
      <w:pPr>
        <w:pStyle w:val="BodyText"/>
      </w:pPr>
      <w:r>
        <w:t xml:space="preserve">Personality effects: the personality lean values on the generated ActionIDs naturally differentiate behavior. A Ketsui character travels to the most likely anchor immediately. A Chishiki character probes present contacts and writes letters before committing to travel. A Dosatsu character assesses all known information first. A Chugi character who runs out of leads reports back to their lord rather than improvising. A Yu character travels toward the most probable location without hesitation. The engine produces all of these behaviors from the same decomposition function through the existing Phase 5 scoring — no special cases required.</w:t>
      </w:r>
    </w:p>
    <w:p>
      <w:pPr>
        <w:pStyle w:val="BodyText"/>
      </w:pPr>
      <w:r>
        <w:t xml:space="preserve">Generality note: LOCATE_CHARACTER is not Kolat-specific. Any named character — courtier, bushi, shugenja, magistrate — can have this NeedType generated when their parent objective requires a target whose location is unknown. The Eye and RUN_COURIER_ROUTE branches simply do not generate for non-Kolat characters because those ActionIDs are not in their available option pool for their ContextFlag.</w:t>
      </w:r>
    </w:p>
    <w:p>
      <w:pPr>
        <w:pStyle w:val="Heading3"/>
      </w:pPr>
      <w:r>
        <w:t>New ActionIDs</w:t>
      </w:r>
    </w:p>
    <w:p>
      <w:pPr>
        <w:pStyle w:val="BodyText"/>
      </w:pPr>
      <w:r>
        <w:t>Each entry lists: AP cost, availability context, skill mapping, and any special rules. Entries follow the format established in Section 55.3.</w:t>
      </w:r>
    </w:p>
    <w:p>
      <w:pPr>
        <w:pStyle w:val="BodyText"/>
      </w:pPr>
      <w:r>
        <w:rPr>
          <w:b/>
        </w:rPr>
        <w:t>TRANSMIT_VIA_TEAR.</w:t>
      </w:r>
      <w:r>
        <w:t xml:space="preserve"> 1 AP. Any context. Requires: NPC holds a Tear. The Master transmits a directive through their Tear to the target’s Tear. Tears operate independently once created by the Eye — they do not require the Eye to be actively operated during transmission. The Eye was needed to create the Tears; it is not needed for them to function. The transmission takes no observable time from the outside. The Master briefly loses focus — a moment indistinguishable from distraction. The directive arrives as a felt impression: a direction, a name, an urgency level. Complex instructions cannot be transmitted; the Tear carries intent, not paragraphs. Skill mapping: primary Calligraphy (Cipher), secondary Awareness. Tiger’s TRANSMIT_VIA_TEAR carries routing authority — Tiger’s transmissions can be addressed to any Master by code name and the Eye’s keeper routes it to the correct Tear. Other Masters can only transmit to Tiger or to the Temple directly. Detection: Investigation (Notice) vs TN 35 to notice the brief absence of focus. By itself meaningless; combined with other signals it becomes significant.</w:t>
      </w:r>
    </w:p>
    <w:p>
      <w:pPr>
        <w:pStyle w:val="BodyText"/>
      </w:pPr>
      <w:r>
        <w:rPr>
          <w:b/>
        </w:rPr>
        <w:t>OBSERVE_VIA_EYE.</w:t>
      </w:r>
      <w:r>
        <w:t xml:space="preserve"> All AP for the IC day. VISITING (at the Hidden Temple settlement) only. Requires: physical presence at the Eye. Cannot be used if any AP has already been spent that IC day — the Eye must be the first and only action taken. The Master selects a target location and dedicates the rest of the day to observation. No other actions are possible once the Eye is activated. For the remainder of the IC day, the observer receives every topic that fires at the target location at full fidelity — same tier, same momentum, same confidence as if the observer were physically present. This is Direct Observation (Section 55.12) achieved remotely. Topics enter the observer’s known_topics immediately as they fire, tagged eye_sourced: true. No roll, no skill check, no chance of misreading — the observer sees. If an observed event is itself topic-generating — an army mobilising, a public declaration, a daimyo disgracing a retainer — the topic is created by that event, not by the Eye. The Eye is the mechanism of presence. A private meeting that would not generate a topic for a physically-present observer also generates none through the Eye. The Eye cannot observe through scrying wards, cannot observe the Shadowlands reliably, and cannot observe inside the Hidden Temple itself. Detection risk: none. The observation is undetectable by the subject. No skill mapping — this action requires no roll.</w:t>
      </w:r>
    </w:p>
    <w:p>
      <w:pPr>
        <w:pStyle w:val="BodyText"/>
      </w:pPr>
      <w:r>
        <w:t xml:space="preserve">Contention rule: only one Master may use the Eye on a given IC day. If multiple Masters have OBSERVE_VIA_EYE as their highest-scoring action on the same day, access resolves as follows. First: highest ImmediateNeed priority wins (priority 3 before 2 before 1). Second: if two Masters tie on priority, Tiger wins regardless of all other factors. Third: remaining ties resolve by public Status Rank, descending. The losing Master’s OBSERVE_VIA_EYE is removed from their option pool for that day only — the engine re-scores their remaining actions and selects the next best. The Eye’s keeper (the Cloud archivist present at the Temple) enforces the schedule and notifies displaced Masters through the Tear network. Implementation note: this check runs in context_visiting.gd’s option generator for the Hidden Temple settlement. Before adding OBSERVE_VIA_EYE to the option pool, the generator queries whether any other Master has already used the Eye during this IC day (tracked via the shared action log). If yes, OBSERVE_VIA_EYE is not added for that AP firing.</w:t>
      </w:r>
    </w:p>
    <w:p>
      <w:pPr>
        <w:pStyle w:val="BodyText"/>
      </w:pPr>
      <w:r>
        <w:t xml:space="preserve">Executor failure state: at the end of the IC day, the executor checks whether each NPC in the observer’s IntelDB who had a last_known_location entry pointing to the observed settlement was actually confirmed present (i.e. generated at least one topic at that location during the observation window). Any NPC not confirmed present has their location entry downgraded to confidence: STALE.</w:t>
      </w:r>
    </w:p>
    <w:p>
      <w:pPr>
        <w:pStyle w:val="BodyText"/>
      </w:pPr>
      <w:r>
        <w:t xml:space="preserve">Location inference fallback: when a target NPC’s location is STALE or unknown, the GATHER_INTELLIGENCE decomposition function generates LOCATE_CHARACTER as the ImmediateNeed (Section 54.7c — New NeedTypes) rather than continuing to score OBSERVE_VIA_EYE against an invalid target. LOCATE_CHARACTER’s own decomposition then walks the social graph and may generate OBSERVE_VIA_EYE on an inferred anchor settlement if the Master is already at the Temple. The full location inference logic is defined in the LOCATE_CHARACTER NeedType above.</w:t>
      </w:r>
    </w:p>
    <w:p>
      <w:pPr>
        <w:pStyle w:val="BodyText"/>
      </w:pPr>
      <w:r>
        <w:rPr>
          <w:b/>
        </w:rPr>
        <w:t>SUBMIT_KOLAT_REPORT.</w:t>
      </w:r>
      <w:r>
        <w:t xml:space="preserve"> 1 AP. VISITING (at the Hidden Temple) for a full report; any context for a condensed Tear transmission. Intelligence is formally submitted to Cloud’s archive. A full report requires physical presence. A condensed report transmitted via Tear carries only the most critical summary. Intelligence submitted enters the Cloud archive and becomes available to Tiger for routing to other Masters — the mechanism by which intelligence from one Sect reaches another. A report containing information about a compromised Master or active investigation automatically triggers Tiger assessment on the next engine firing. Skill mapping: primary Calligraphy (Cipher), secondary Lore: Kolat.</w:t>
      </w:r>
    </w:p>
    <w:p>
      <w:pPr>
        <w:pStyle w:val="BodyText"/>
      </w:pPr>
      <w:r>
        <w:rPr>
          <w:b/>
        </w:rPr>
        <w:t>RUN_COURIER_ROUTE.</w:t>
      </w:r>
      <w:r>
        <w:t xml:space="preserve"> 1 AP. TRAVELING, AT_OWN_HOLDINGS, or VISITING (any settlement — dispatching only). The Master travels a segment of the Silk network’s courier route — delivering coded messages, collecting drops, verifying locations are still clean, confirming couriers are operational — or dispatches a trusted agent to run the route instead. Running it personally is faster and more reliable but creates observable movement patterns. Dispatching costs hidden resources but leaves no personal trace. Skill mapping: primary Stealth (Shadowing), secondary Investigation (Notice). Failure does not lose the message — it flags route_integrity_reduced for that segment, elevating MAINTAIN_KOLAT_NETWORK priority until the segment is repaired or abandoned. Used by: Silk, Roc.</w:t>
      </w:r>
    </w:p>
    <w:p>
      <w:pPr>
        <w:pStyle w:val="BodyText"/>
      </w:pPr>
      <w:r>
        <w:rPr>
          <w:b/>
        </w:rPr>
        <w:t>DISTRIBUTE_INTELLIGENCE.</w:t>
      </w:r>
      <w:r>
        <w:t xml:space="preserve"> 1 AP. VISITING (at the Hidden Temple) or AT_OWN_HOLDINGS via network dispatch. Master Silk routes intelligence to agents who need it — updating field agents on changed circumstances, alerting specific contacts to new risks, forwarding Cloud archive entries to operatives with relevant assignments. Agents without recent intelligence updates make outdated assumptions. Skill mapping: primary Courtier, secondary Calligraphy (Cipher). Intelligence distributed to an agent on a compromised route has a chance of interception: Stealth vs the investigator’s Investigation to determine whether interception occurs.</w:t>
      </w:r>
    </w:p>
    <w:p>
      <w:pPr>
        <w:pStyle w:val="BodyText"/>
      </w:pPr>
      <w:r>
        <w:rPr>
          <w:b/>
        </w:rPr>
        <w:t>ESTABLISH_DEAD_DROP.</w:t>
      </w:r>
      <w:r>
        <w:t xml:space="preserve"> 1 AP. Any settlement context. The Master identifies and sets up a new dead drop location — a physical site where messages, Koku, or materials can be left and retrieved without the parties meeting. A good dead drop is in a location both parties have legitimate reason to visit, has natural concealment, and is not observable from any vantage an investigator would naturally use. A dead drop is assigned a concealment rating (1–5) at establishment. Each visit after the third in a single IC season reduces concealment by 1. A drop reaching concealment 0 is assumed compromised and abandoned immediately. Skill mapping: primary Investigation (Notice), secondary Stealth (Sneaking).</w:t>
      </w:r>
    </w:p>
    <w:p>
      <w:pPr>
        <w:pStyle w:val="BodyText"/>
      </w:pPr>
      <w:r>
        <w:rPr>
          <w:b/>
        </w:rPr>
        <w:t>UNDERREPORT_KOKU.</w:t>
      </w:r>
      <w:r>
        <w:t xml:space="preserve"> 1 AP. AT_OWN_HOLDINGS only. Lord-tier only. Master Coin adjusts domain financial reporting — reducing stated Koku output before it passes up the tax cascade. The difference accumulates in dirty_koku on Master Coin’s character sheet (Section 54.7h). It is not yet spendable — it must be laundered through LAUNDER_KOKU before entering kolat_koku. This is not a single dramatic fraud but dozens of small adjustments across dozens of line items, each individually explainable as rounding or estimation error. Skill mapping: primary Commerce (Mathematics), secondary Forgery. Roll: Commerce (Mathematics) + Intelligence vs TN 20 baseline, increasing by 5 for each consecutive season of underreporting and by 5 if the domain has been investigated this season. Honor cost: −0.3 per use, automatic, not public unless the fraud is discovered. Detection: a character with Commerce (Mathematics) 4+ examining the records rolls Commerce (Mathematics) + Intelligence vs TN equal to the original forger’s roll result; success reveals a discrepancy, each Raise reveals one additional fraudulent line item.</w:t>
      </w:r>
    </w:p>
    <w:p>
      <w:pPr>
        <w:pStyle w:val="BodyText"/>
      </w:pPr>
      <w:r>
        <w:rPr>
          <w:b/>
        </w:rPr>
        <w:t>LAUNDER_KOKU.</w:t>
      </w:r>
      <w:r>
        <w:t xml:space="preserve"> 1 AP. AT_OWN_HOLDINGS or VISITING (requires a commercial environment). Master Coin moves extracted Koku through legitimate economic activity — purchasing goods through intermediaries and selling at slight loss, receiving clean Koku in return. Any legitimate transaction can serve as a vehicle if structured correctly. Conversion rate: each AP spent laundering converts up to 5 Koku from hidden reserves into clean funds. Clean funds can be transferred via TRANSFER_KOLAT_FUNDS or held locally. Unlaundered funds cannot be used for any action requiring explanation of their source. Skill mapping: primary Commerce (Appraisal), secondary Sincerity (Deceit).</w:t>
      </w:r>
    </w:p>
    <w:p>
      <w:pPr>
        <w:pStyle w:val="BodyText"/>
      </w:pPr>
      <w:r>
        <w:rPr>
          <w:b/>
        </w:rPr>
        <w:t>TRANSFER_KOLAT_FUNDS.</w:t>
      </w:r>
      <w:r>
        <w:t xml:space="preserve"> 1 AP. AT_OWN_HOLDINGS or VISITING (at the Hidden Temple). Master Coin moves clean Koku from kolat_koku into temple_vault_koku (the Hidden Temple world-state field, Section 54.7h). Deposit direction only — Master Coin funds the vault. Tiger allocates from the vault to Sects via SEND_KOLAT_DIRECTIVE, which decrements temple_vault_koku and credits the receiving Master’s operational_koku. Physical movement through Silk couriers or personal delivery at seasonal meetings. Transfers above 50 Koku generate a detectable movement of resources — a caravan, a chest transported under guard — existing physically in the world. Characters along the route with Investigation 3+ may notice unusual cargo movement. Below 50 Koku the funds move indistinguishably from normal commercial activity. Skill mapping: primary Commerce (Mathematics), secondary Stealth.</w:t>
      </w:r>
    </w:p>
    <w:p>
      <w:pPr>
        <w:pStyle w:val="BodyText"/>
      </w:pPr>
      <w:r>
        <w:rPr>
          <w:b/>
        </w:rPr>
        <w:t>ANONYMOUS_TIP.</w:t>
      </w:r>
      <w:r>
        <w:t xml:space="preserve"> 1 AP. Any context. Master Jade feeds intelligence to an institutional anti-Shadowlands organisation — Kuni Witch Hunters, Phoenix Inquisitors, or Jade Magistrates — without identifying themselves as the source. The tip arrives as an unsigned letter, a planted rumour, or evidence left where the right investigator will find it. Generates a Tier 4 topic at the target organisation: “[Organisation] has received intelligence on [subject].” The topic does not identify the source. Tracing the tip’s origin: Investigation vs TN 30 per step; success reveals only the delivery method, not Master Jade directly. Skill mapping: primary Calligraphy (Cipher), secondary Stealth.</w:t>
      </w:r>
    </w:p>
    <w:p>
      <w:pPr>
        <w:pStyle w:val="BodyText"/>
      </w:pPr>
      <w:r>
        <w:rPr>
          <w:b/>
        </w:rPr>
        <w:t>CONDUCT_CONDITIONING.</w:t>
      </w:r>
      <w:r>
        <w:t xml:space="preserve"> 1 AP per session. Multiple sessions required. VISITING or AT_OWN_HOLDINGS, requires an isolated location with privacy. One session of the conditioning process applied to the target. The subject must be physically present and isolated — not of their own free will. A full conditioning requires Willpower × 3 sessions conducted over consecutive or near-consecutive IC days. Interrupting the process before completion leaves the subject psychologically damaged but without a functional trigger, and potentially able to remember fragments. Roll per session: contested Willpower (target) vs Temptation + Intelligence (Dream). Three consecutive target successes mean the conditioning fails for this session — the Master must wait before attempting again. Three consecutive Master successes mean full progress for the session. Skill mapping: primary Temptation, secondary Intimidation (Control) and Medicine. Honor cost: −3.0 applied once, on the AP firing where conditioning_progress reaches 100.0 and the completion handler runs. No Honor cost is applied for individual sessions that do not complete the full conditioning. This is the highest Honor cost of any single action in the engine, exceeding RAID_HARVEST (−2.0). Applied automatically regardless of rationalisation, ideological conviction, or the Master’s standing objectives. The game makes no exception for Kolat true believers. Detection: the subject has no memory of the conditioning but may have been absent from normal life during sessions — a gap investigators can find. Longer conditioning creates larger gaps.</w:t>
      </w:r>
    </w:p>
    <w:p>
      <w:pPr>
        <w:pStyle w:val="BodyText"/>
      </w:pPr>
      <w:r>
        <w:rPr>
          <w:b/>
        </w:rPr>
        <w:t>MAINTAIN_SLEEPER_CONTACT.</w:t>
      </w:r>
      <w:r>
        <w:t xml:space="preserve"> 1 AP. Any context where the sleeper is physically present. Physical presence is mandatory — this action cannot be performed by letter. Conditioning stability is assessed through direct behavioural observation, which is only possible in person. Master Dream makes discreet contact with an existing sleeper to assess conditioning stability, refresh key elements of the installed behaviour pattern, and verify the trigger is intact. The sleeper does not know this contact is anything other than a normal social interaction. A sleeper whose conditioning is degrading will show subtle behavioural anomalies during contact — unusual responses, unexpected emotional reactions, partial memories surfacing. If the Master cannot reach the sleeper in person, the sleeper goes unmaintained and their sleeper_contact_overdue threshold continues to increment. Roll: Medicine + Perception vs TN 20 to detect degradation. If degradation is detected, the Master must choose between emergency re-conditioning (CONDUCT_CONDITIONING, requires isolation, carries all its risks) or deactivating the sleeper. Skill mapping: primary Acting, secondary Medicine.</w:t>
      </w:r>
    </w:p>
    <w:p>
      <w:pPr>
        <w:pStyle w:val="BodyText"/>
      </w:pPr>
      <w:r>
        <w:rPr>
          <w:b/>
        </w:rPr>
        <w:t>ACTIVATE_SLEEPER.</w:t>
      </w:r>
      <w:r>
        <w:t xml:space="preserve"> 1 AP. Any context where the sleeper can hear the trigger phrase. Master Dream speaks the sleeper’s trigger phrase in the subject’s presence, embedded in normal conversation. The sleeper’s conditioning activates. They carry out the attached command regardless of their normal personality, values, or awareness of consequences. They will have no memory of receiving or following the instruction. The command is limited to five words or fewer — the same constraint as the Sleeper Agent disadvantage (Section 54.7). Complex operations cannot be commanded directly. Skill mapping: primary Acting, secondary Sincerity. Detection: an observer who notices the phrase and recognises it as a trigger requires both knowing that sleeper triggers exist as a mechanic and rolling Investigation (Notice) vs TN 40 in the moment. Practically undetectable. Investigators may work backward from bizarre subsequent sleeper behaviour, but this takes IC weeks minimum. Post-activation handling: once the sleeper completes their command (active_sleeper_command resolves or expires), the sleeper’s hidden fields reset: active_sleeper_command returns to null, the sleeper’s normal goal resolution loop resumes. The sleeper has no memory of executing the command. Their sleeper_status in dream_sleeper_registry updates to “post_activation”. Master Dream is notified via the registry change on the next MAINTAIN_SLEEPER check. Re-use: a sleeper can be activated again only if conditioning_stability is above 50 at time of re-activation. A second activation on a sleeper with low stability risks a failed command or partial memory recovery — the sleeper may retain fragments of both commands, producing erratic behaviour. Re-conditioning (full CONDUCT_CONDITIONING sequence) resets stability and installs a new command, replacing the old one. The trigger phrase may be changed during re-conditioning. A sleeper should not be activated more than twice without re-conditioning — cumulative psychological damage becomes visible to close observers. Tiger is responsible for deciding whether a post-activation sleeper is re-conditioned, held in reserve, or quietly retired. Execution model: activation is not instant resolution. When ACTIVATE_SLEEPER fires and active_sleeper_command is populated, the sleeper’s engine does not immediately resolve the command. Instead, on every subsequent AP, the sleeper’s goal resolution loop runs with active_sleeper_command overriding all standing objectives and personal priorities at maximum weight. The sleeper pursues the command through the normal action system — BEGIN_TRAVEL to reach a target, RAISE_DISPOSITION to gain access, GATHER_INTELLIGENCE to find an opportunity, or whatever sequence of standard actions the command requires. No special fast-path exists. The sleeper is functionally a different character: single-minded, overriding all other concerns, unable to be distracted by social obligations, personal fears, or competing objectives. They will not stop for meals, rest, or relationships unless those activities directly serve the command. Their sleeper_status in dream_sleeper_registry updates to “executing” immediately on activation and remains there until the command resolves. Resolution conditions: the command resolves when (a) the target action is completed (target NPC is dead, gate is opened, disclosure is delivered), (b) the sleeper dies, or (c) conditioning_stability drops to zero mid-execution, at which point the sleeper snaps out of the command state with partial memories and severe psychological distress. A high-Willpower target may defend against an ELIMINATE attempt normally — the sleeper is not supernaturally powerful, only supernaturally focused. Failure is possible. The command may take multiple IC seasons to resolve if the target is well-guarded, has left the region, or if circumstances make the command difficult to execute.</w:t>
      </w:r>
    </w:p>
    <w:p>
      <w:pPr>
        <w:pStyle w:val="BodyText"/>
      </w:pPr>
      <w:r>
        <w:rPr>
          <w:b/>
        </w:rPr>
        <w:t>SEND_QOLAT_MESSAGE.</w:t>
      </w:r>
      <w:r>
        <w:t xml:space="preserve"> [STATUS: DEFERRED — Burning Sands pipeline not yet designed. Generates in option pool but resolves as no-op until implemented.] 1 AP. AT_OWN_HOLDINGS or TRAVELING near a Burning Sands trade route. Master Roc encodes a message for the Qolat and introduces it into the courier chain running toward the Burning Sands. Messages take 2d6 IC weeks to arrive. A 15% chance per message of additional delay of 1d6 weeks due to route disruption, weather, or loss. An intercepted message requires Languages (Burning Sands dialect) 3+ to recognise as potentially significant and Calligraphy (Cipher) 5+ to partially decode. Full decoding requires both skills at high ranks plus knowledge that the Qolat exists. Skill mapping: primary Calligraphy (Cipher), secondary Languages (Burning Sands dialect).</w:t>
      </w:r>
    </w:p>
    <w:p>
      <w:pPr>
        <w:pStyle w:val="BodyText"/>
      </w:pPr>
      <w:r>
        <w:rPr>
          <w:b/>
        </w:rPr>
        <w:t>RECEIVE_QOLAT_MESSAGE.</w:t>
      </w:r>
      <w:r>
        <w:t xml:space="preserve"> [STATUS: DEFERRED — Burning Sands pipeline not yet designed. Generates in option pool but resolves as no-op until implemented.] 0 AP. Triggered automatically when a message arrives. A Qolat reply arrives through the trade chain and reaches Master Roc through a pre-established dead drop or trusted intermediary. Contents enter the NPC’s intelligence knowledge pool as a permanent entry tagged qolat_sourced: true — the same destination as PROBE and READ_CHARACTER results, not known_topics. Qolat dispatches are raw intelligence, not crisis topics, and carry no tier, momentum, or personal relevance score. An intercepted message generates a hidden flag: qolat_channel_compromised. Master Roc’s engine fires ESTABLISH_DEAD_DROP at priority 3 on the next AP — the channel needs a new delivery mechanism. If Master Roc fails to notice the message never arrived (Perception check vs TN 20), they may operate for a full season without knowing the channel is broken. Skill mapping: primary Languages (Burning Sands dialect), secondary Calligraphy (Cipher).</w:t>
      </w:r>
    </w:p>
    <w:p>
      <w:pPr>
        <w:pStyle w:val="BodyText"/>
      </w:pPr>
      <w:r>
        <w:rPr>
          <w:b/>
        </w:rPr>
        <w:t>SECURE_ONI_EYE.</w:t>
      </w:r>
      <w:r>
        <w:t xml:space="preserve"> 1 AP. VISITING (at the Hidden Temple) only. Master Steel conducts a security assessment of the Eye’s physical housing — verifying access controls are intact, no unauthorised person has been near it, the crystal shows no signs of damage or tampering, and the Hidden Guard rotation covering the Eye’s chamber is current and trusted. Roll: Investigation (Notice) + Perception vs TN 20. On a successful roll the Eye is confirmed secure for this season. On a failed roll the assessment is inconclusive — Master Steel cannot confirm or deny that the Eye is uncompromised. Two consecutive inconclusive assessments automatically trigger SUBMIT_KOLAT_REPORT to Tiger on the next AP, flagging a security review request. If a player faction has planted a surveillance device near the Eye without being caught, a failed roll leaves them undetected for another season. Success at TN 25+ detects the presence of tampering. Success at TN 35+ identifies how long it has been in place. There is no separate eye_security_unknown data flag — the engine tracks this through the action log (two consecutive failed SECURE_ONI_EYE entries in the same season trigger the reporting behaviour). Skill mapping: primary Investigation (Notice), secondary Battle.</w:t>
      </w:r>
    </w:p>
    <w:p>
      <w:pPr>
        <w:pStyle w:val="BodyText"/>
      </w:pPr>
      <w:r>
        <w:rPr>
          <w:b/>
        </w:rPr>
        <w:t xml:space="preserve">CONDUCT_PERIMETER_PATROL.</w:t>
      </w:r>
      <w:r>
        <w:t xml:space="preserve"> 1 AP per patrol leg. Available to Steel Sect scouts (kolat_sect = “kolat_steel”, role = “scout”) operating in provinces within 3 provinces of the Hidden Temple settlement. The scout travels their assigned route under mundane cover (hunter, travelling monk, minor merchant) and observes: strangers asking unusual questions, unusual military movements, magistrate activity, unfamiliar caravans. At the end of the patrol, the scout sends a report letter back to Master Steel. The letter is tagged source: steel_scout_report in Master Steel’s IntelDB on receipt. Report content: any NPCs encountered who are not in the scout’s known_contacts, any topics active in the patrolled province, garrison and magistrate movements observed. Roll: Stealth (Sneaking) vs TN 15 to avoid drawing attention during the patrol. Failure: the scout is noticed and questioned — a Tier 4 personal topic fires in the province (“a stranger was seen watching the road”). Critical failure: the scout’s presence is linked to their cover identity — MANAGE_COMPROMISED_AGENT fires. Cover requirement: each scout must have an established cover identity registered in steel_scout_record before firing this action. A scout who has just joined the garrison and has no cover identity generates RAISE_DISPOSITION with regional contacts and establishes cover first. Skill mapping: primary Stealth (Sneaking), secondary Investigation (Notice).</w:t>
      </w:r>
    </w:p>
    <w:p>
      <w:pPr>
        <w:pStyle w:val="BodyText"/>
      </w:pPr>
      <w:r>
        <w:rPr>
          <w:b/>
        </w:rPr>
        <w:t xml:space="preserve">ARCHIVE_TOPIC.</w:t>
      </w:r>
      <w:r>
        <w:t xml:space="preserve"> 0 AP. Automatic trigger — fires immediately when MAINTAIN_CLOUD_ARCHIVE identifies a topic for archival. Available only to Master Cloud (kolat_sect = “kolat_cloud”). Writes the topic’s full data structure — tier, parties named, content summary, source, IC day recorded, original momentum — into cloud_archive in special_data. The topic is tagged is_archived: true. Archived topics are never deleted by normal momentum decay. They persist indefinitely in the archive regardless of whether they remain active in any NPC’s known_topics. An archived topic retains all its original data including the character relationships it names, making it permanently accessible for counter-intelligence queries and future resurrection. Honor cost: none. This is a clerical action, not a deceptive one. Skill mapping: primary Calligraphy (Cipher) — the topic is encoded before storage.</w:t>
      </w:r>
    </w:p>
    <w:p>
      <w:pPr>
        <w:pStyle w:val="BodyText"/>
      </w:pPr>
      <w:r>
        <w:rPr>
          <w:b/>
        </w:rPr>
        <w:t xml:space="preserve">RESURRECT_TOPIC.</w:t>
      </w:r>
      <w:r>
        <w:t xml:space="preserve"> 1 AP. AT_OWN_HOLDINGS or VISITING any settlement with a Silk courier connection. Master Cloud re-injects an archived topic back into the active topic pool. The resurrected topic enters at its original tier but attributed to “historical records” or “a recently uncovered document” rather than to Cloud or the Kolat. To a receiving character it appears as a freshly surfaced historical revelation, not a Kolat operation. Requires: a Tiger directive (SEND_KOLAT_DIRECTIVE containing: target_npc_id of the character to be damaged, archive_topic_category as a hint for which topic type to resurrect, and urgency priority 1–3) OR Master Cloud’s own assessment that a high-leverage archived topic (leverage_value 2–3) has become newly relevant due to a change in the target’s circumstances. Self-initiated resurrections are reported to Tiger via TRANSMIT_VIA_TEAR before execution — Tiger has 7 IC days to veto. Tiger-directed resurrections proceed immediately. Roll: Calligraphy (Cipher) + Intelligence vs TN 20 to encode the resurrection document convincingly. Failure: the document is traceable to its origin — a skilled investigator with Calligraphy (Cipher) 3+ who examines it can identify the cipher family. Partial disguising of the source is possible with 1 Raise: reduce traceability by one tier. The resurrected topic propagates normally through the conversation and letter systems from the point of re-injection. It behaves exactly like a new topic — it decays, it travels, it influences NPC decisions. The difference is its content is historical fact, not current event. A scandal that was buried fifteen seasons ago is now back in circulation with full documentary support. Honor cost: −0.5 per use — deliberately surfacing old dirt to damage a reputation is dishonorable even by Kolat standards. Skill mapping: primary Calligraphy (Cipher), secondary Sincerity (Deceit).</w:t>
      </w:r>
    </w:p>
    <w:p>
      <w:pPr>
        <w:pStyle w:val="BodyText"/>
      </w:pPr>
      <w:r>
        <w:rPr>
          <w:b/>
        </w:rPr>
        <w:t xml:space="preserve">USE_CLOUDS_EYES.</w:t>
      </w:r>
      <w:r>
        <w:t xml:space="preserve"> 1 AP. AT_OWN_HOLDINGS (requires the caster to be stationary and uninterrupted). Master Cloud casts the Kolat spell Master Cloud’s Eyes (Air 3) on a bird, insect, or small animal near a target settlement, observing the current situation there in real time. Engine effect: generates a real-time topic snapshot of the target settlement’s current ambient topic pool. Topics received this way are tagged source: clouds_eyes in Master Cloud’s IntelDB and bypass the normal intelligence travel delay — they represent the situation right now, not what a courier would have reported weeks ago. Range limit: the target settlement must be within the spell’s effective range (Air Ring × 10 miles — for a Master Cloud with Air 4, this is 40 miles, roughly 2–3 provinces depending on terrain). Topics received at confidence: high (direct magical observation is more reliable than rumour). Roll: Spellcraft + Air Ring vs TN 15 (casting roll). Success: 1d3 topics received from the target settlement. Each Raise: one additional topic. Failure: no topics received; the caster suffers −2k2 to Perception-based rolls for the remainder of the AP (disorientation from failed scrying). The spell cannot be cast on a settlement where strong jade wards or Kuroiban barriers are active — these sever the link. Trigger: USE_CLOUDS_EYES fires when (a) Tiger sends a SEND_KOLAT_DIRECTIVE naming a specific settlement for real-time observation, or (b) MAINTAIN_CLOUD_ARCHIVE identifies a Category A or B topic originating from a specific settlement and Cloud’s IntelDB on that settlement is stale (last updated more than 2 seasons ago). The spell is not cast speculatively — it requires either a directive or a specific information gap to justify the AP cost. Skill mapping: primary Spellcraft, secondary Lore: Shugenja.</w:t>
      </w:r>
    </w:p>
    <w:p>
      <w:pPr>
        <w:pStyle w:val="BodyText"/>
      </w:pPr>
      <w:r>
        <w:rPr>
          <w:b/>
        </w:rPr>
        <w:t xml:space="preserve">DELIVER_SEALED_LETTER.</w:t>
      </w:r>
      <w:r>
        <w:t xml:space="preserve"> 1 AP. VISITING the destination settlement or AT_OWN_HOLDINGS with an established letter channel to the recipient. The Silk operative carries a sealed cipher document from Master Silk and delivers it to a named recipient. The operative does not open or read the letter — this is Kolat operational discipline, not inability. They know it is Kolat business. They do not know the sender, the content, or why it is being delivered. Requires: the operative is in or can travel to the destination settlement within a reasonable timeframe (BEGIN_TRAVEL fires first if not already present). On delivery: the letter enters the recipient’s IntelDB tagged source: silk_delivery. The delivery is confirmed back to Master Silk via a brief acknowledgement letter (also sealed). If the recipient is not present at the named settlement, the operative waits up to 7 IC days before reporting non-delivery to Master Silk. Non-delivery triggers a new assignment — Master Silk either re-routes through a different operative closer to the recipient’s current location, or alerts the original sender that delivery failed. Detection risk: VISITING a settlement and asking for a specific person by name can attract attention. Roll: Sincerity (Deceit) vs TN 10 to appear as ordinary correspondence. Failure: a Tier 4 personal topic fires in the destination settlement — “a courier was asking after [recipient name]”. Critical failure: the delivery is witnessed and noted by an investigator-type NPC. Skill mapping: primary Sincerity (Deceit), secondary Stealth (Sneaking).</w:t>
      </w:r>
    </w:p>
    <w:p>
      <w:pPr>
        <w:pStyle w:val="BodyText"/>
      </w:pPr>
      <w:r>
        <w:rPr>
          <w:b/>
        </w:rPr>
        <w:t xml:space="preserve">APPROACH_FOR_RECRUITMENT.</w:t>
      </w:r>
      <w:r>
        <w:t xml:space="preserve"> 1 AP. Any context where the target is physically present; isolated setting preferred (AT_OWN_HOLDINGS or private VISITING grants +5 to roll TN). Requires: target disposition ≥ Friend (+31), RECRUIT_KOLAT_AGENT assessment stage complete. The recruiting agent makes their case for the Kolat — the philosophy, the purpose, the offer of purpose beyond the feudal order. Roll: contested Sincerity (Temptation) vs target’s Willpower + (Gi rank × 2 if target holds Gi virtue). Success: target agrees. Completion handler fires immediately — kolat_sect set, standing objective shifted, target registered in Master’s network record. Failure: attempt fails. Tier 4 personal topic fires in target’s known_topics: “[Agent] made an unusual proposition.” RECRUIT_KOLAT_AGENT is abandoned for this candidate — they cannot be re-approached by the same agent. Critical failure (failed by 10+ on TN): target reports the contact. Tier 3 threat topic fires. The agent’s cover is at immediate risk. Honor cost: −0.5 on success only. Skill mapping: primary Sincerity (Temptation), secondary Courtier (Manipulation). Personality filter: Gi always_blocked. Makoto blocked_when “target has no existing Kolat awareness”. Coin exception: Master Coin recruits merchants, eta bankers, and minor clan traders — not samurai. The pitch is not ideological — it is transactional. When kolat_sect = “kolat_coin” and RECRUIT_KOLAT_AGENT is active, the APPROACH_FOR_RECRUITMENT decomposition uses Commerce (Merchant) + Sincerity (Temptation) rather than raw Sincerity (Temptation). The offer: guaranteed access to Kolat trade networks, protection from magistrate interference, and a share of profits from operations. The candidate understands they are joining a clandestine merchant network; they do not need to understand it is the Kolat specifically. Their motivation is profit and security, not conspiracy. Failure consequence is adjusted: a merchant who refuses the offer is less likely to report it than a samurai — they understand discretion. Failure fires a Tier 4 personal topic in the candidate’s known_topics but does not automatically generate a Tier 3 threat. Critical failure still generates a Tier 3 threat if the candidate has magistrate connections. Lotus exception: Master Lotus never approaches a candidate under their real identity. When kolat_sect = “kolat_lotus” and RECRUIT_KOLAT_AGENT is the active NeedType, APPROACH_FOR_RECRUITMENT requires a prerequisite: Master Lotus must have established a cover persona maintained across at least 1 prior meeting with the candidate. The approach proceeds under this persona. The candidate knows only their handler’s cover identity, never the real NPC behind it. The cover persona is registered in Master Lotus’s special_data; if the persona is ever compromised, all operatives recruited under it must be treated as exposed. The roll uses Acting + Sincerity (Temptation) for the persona rather than base Sincerity alone.</w:t>
      </w:r>
    </w:p>
    <w:p>
      <w:pPr>
        <w:pStyle w:val="BodyText"/>
      </w:pPr>
      <w:r>
        <w:rPr>
          <w:b/>
        </w:rPr>
        <w:t xml:space="preserve">ROUTE_VIA_DEAD_DROP.</w:t>
      </w:r>
      <w:r>
        <w:t xml:space="preserve"> 1 AP. VISITING or AT_OWN_HOLDINGS near a Silk-managed dead drop settlement (settlement ID stored in Lotus special_data). Master Lotus deposits an encrypted cipher package into the Silk network’s courier queue at the nearest dead drop node. The package is opaque to Silk — it is an encoded cipher document indistinguishable from ordinary Silk courier traffic. The Silk operative who runs that route picks it up and delivers it to the destination dead drop without knowing the content. Requires: the target dead drop settlement must be within the operational range of at least one active Silk courier route. If no Silk route currently services the destination: first fallback — Master Lotus generates a SEND_KOLAT_DIRECTIVE at priority 2 to Master Silk requesting a route extension to the target settlement. This may take one or more seasons. Second fallback — if Tiger’s directive is priority 3, Master Lotus travels personally to deposit within reach of a functional Silk node, and generates BEGIN_TRAVEL toward the nearest serviceable dead drop. Personal deposit is slower but does not depend on Silk cooperation. Roll: Stealth (Sneaking) vs TN 15 to avoid drawing attention during the deposit. No roll required if AT_OWN_HOLDINGS with a private courier arrangement. Skill mapping: primary Stealth (Sneaking), secondary Calligraphy (Cipher). Honor cost: none. This is a logistics action, not a violence action.</w:t>
      </w:r>
    </w:p>
    <w:p>
      <w:pPr>
        <w:pStyle w:val="BodyText"/>
      </w:pPr>
      <w:r>
        <w:rPr>
          <w:b/>
        </w:rPr>
        <w:t xml:space="preserve">CHECK_DEAD_DROP.</w:t>
      </w:r>
      <w:r>
        <w:t xml:space="preserve"> 1 AP. VISITING the assigned dead drop settlement. The Lotus operative visits the predetermined dead drop location — a loose stone, a merchant’s stall, a temple offering box — and checks for a waiting package. Roll: Investigation (Notice) vs TN 15 to detect the package. The drop is designed to be missed by casual observation; the operative knows exactly where to look, so the TN is low. On success with a package waiting: the kolat_objective slot is populated with ELIMINATE_CHARACTER targeting the encoded NPC ID, at the priority specified in the package. The package is destroyed. The operative has no knowledge of who sent the assignment — only the target and the priority. On success with no package: the NeedType resets its check timer. On failure: the operative misses the package if one is present. MAINTAIN_DEAD_DROP_SCHEDULE will generate another CHECK_DEAD_DROP on the next AP. Cover: the operative must have a plausible reason to be in the dead drop settlement. If they are VISITING for another purpose, no cover story is required. If BEGIN_TRAVEL brought them specifically to this settlement with no other business, investigation-minded characters may notice the purposeless travel (Tier 4 personal topic risk on critical failure of the Investigation roll). Skill mapping: primary Investigation (Notice), secondary Stealth (Sneaking).</w:t>
      </w:r>
    </w:p>
    <w:p>
      <w:pPr>
        <w:pStyle w:val="BodyText"/>
      </w:pPr>
      <w:r>
        <w:rPr>
          <w:b/>
        </w:rPr>
        <w:t xml:space="preserve">ROTATE_DEAD_DROP.</w:t>
      </w:r>
      <w:r>
        <w:t xml:space="preserve"> 1 AP. VISITING any settlement reachable by Silk courier routes. Master Lotus establishes a replacement dead drop node at the current settlement, replacing a compromised entry in lotus_network_record. The new settlement ID is submitted to the Silk network as a routine new courier route request — Silk processes it as ordinary infrastructure expansion, unaware of the security reason. Requires: at least one operative entry in lotus_network_record with dead_drop_settlement_id or confirmation_drop_settlement_id that is flagged as compromised. Execution: (1) update lotus_network_record for the affected operative entry — replace the compromised settlement ID with the current settlement ID; (2) mark any package currently in transit through the old drop as undeliverable in the Silk routing record — the operative assigned that package receives no assignment until a new package is routed through the replacement drop; (3) the old settlement ID is flagged drop_compromised: true in lotus_network_record and is never reused. Roll: Stealth (Sneaking) vs TN 10 to avoid drawing attention during the establishment. Low TN reflects that this looks like ordinary courier business. Cover story maintained throughout. Skill mapping: primary Stealth (Sneaking), secondary Courtier (acting as a merchant arranging logistics). Honor cost: none.</w:t>
      </w:r>
    </w:p>
    <w:p>
      <w:pPr>
        <w:pStyle w:val="BodyText"/>
      </w:pPr>
      <w:r>
        <w:rPr>
          <w:b/>
        </w:rPr>
        <w:t xml:space="preserve">ARRANGE_PROXY_DUEL.</w:t>
      </w:r>
      <w:r>
        <w:t xml:space="preserve"> 1 AP. AT_COURT or VISITING (requires social context where the proxy can be cultivated). The Lotus operative engineers a situation where a skilled third party — who genuinely believes they have cause to fight — will issue or accept a duel challenge against the target. The proxy duelist is never told they are serving the Kolat. They fight believing the grievance is real. Three sub-steps executed over multiple APs: Sub-step 1 — identify a suitable proxy. Scan known_contacts for a character with dueling capability (weapon skill 4+, willing to fight) and a latent grievance against the target or susceptibility to a manufactured one. If none exists, generate RAISE_DISPOSITION with a skilled bushi in the target’s social circle and build toward this sub-step over several sessions. Sub-step 2 — build the narrative. The operative uses GOSSIP, FABRICATE_ACCUSATIONS, or PERSUADE to create or amplify a believable grievance between the proxy and the target. The grievance must be plausible given both characters’ histories — the decomposition checks for narrative compatibility in IntelDB before generating this action. Sub-step 3 — trigger the confrontation. Once the grievance is established and the proxy’s disposition toward the target is in Rival or Enemy range, a Tier 3 confrontation topic is generated. Normal social mechanics take over — the target must respond to the challenge or suffer honor consequences. Roll: Courtier (Manipulation) + Acting vs TN 20 for sub-step 2. Failure means the narrative doesn’t land — no topic fires, the operative must try a different angle. The proxy duelist fights genuinely. If they win, the target dies with no visible Kolat connection. If they lose, the operative’s cover is intact but the method has failed — REASSESS_ELIMINATION fires again. Honor cost: −1.0 to the operative for manufacturing a false grievance that leads to a death. Skill mapping: primary Courtier (Manipulation), secondary Acting.</w:t>
      </w:r>
    </w:p>
    <w:p>
      <w:pPr>
        <w:pStyle w:val="BodyText"/>
      </w:pPr>
      <w:r>
        <w:rPr>
          <w:b/>
        </w:rPr>
        <w:t xml:space="preserve">ROUTE_ANONYMOUS_INTELLIGENCE.</w:t>
      </w:r>
      <w:r>
        <w:t xml:space="preserve"> 1 AP. Any context. Master Jade composes and routes a detailed threat assessment to a specific registered jade_asset_network contact — or to a named institutional body (Jade Magistrates, Kuni Witch Hunters, Phoenix Inquisitors) — through anonymous channels. More powerful than ANONYMOUS_TIP: carries a structured assessment including threat location, observed manifestations, recommended response methods, and supporting evidence from Master Jade’s IntelDB. The recipient has no way to identify the source; the information appears to come from a well-informed anonymous informant. Intent: this action supplements an investigation the asset is likely already conducting under their own standing objective, not initiates one. If the asset has not yet encountered the threat, the tip brings it to their attention and raises its priority in their objective queue. If they are already investigating, the tip provides specific intelligence — a location, a named character, a method — that accelerates their work. Either way the asset acts through their own engine. Master Jade does not command them. Requires: target is registered in jade_asset_network OR is an identifiable institutional contact (Jade Champion, Inquisitor Commander, Kuni Daimyo). If routing to a specific asset, the asset’s disposition toward Master Jade’s cover persona improves by +5 on receipt — the relationship is sustained by useful intelligence. Roll: Calligraphy (Cipher) vs TN 15 to encode the document securely. Failure means the document is readable but not strongly encrypted — a smart investigator who intercepts it could deduce patterns. Critical failure: the document contains a traceable element; a Tier 4 personal risk topic fires for Master Jade. Skill mapping: primary Calligraphy (Cipher), secondary Lore: Shadowlands (ensuring the assessment is accurate and credible). Honor cost: none — reporting supernatural threats is honourable regardless of the method.</w:t>
      </w:r>
    </w:p>
    <w:p>
      <w:pPr>
        <w:pStyle w:val="BodyText"/>
      </w:pPr>
      <w:r>
        <w:rPr>
          <w:b/>
        </w:rPr>
        <w:t xml:space="preserve">SPONSOR_INSURGENCY.</w:t>
      </w:r>
      <w:r>
        <w:t xml:space="preserve"> 1 AP. VISITING the target province or a settlement within 1 province distance (the operative contacts proxies rather than travelling into the target province themselves). Coin operative covertly funds, equips, and directs a bandit or criminal group in the target province, seeding or strengthening a Ronin Bandit Uprising insurgency. Mechanically: if no insurgency is present, generates a new Ronin Bandit Uprising at Strength 1, Concealment 8 in the target province. If an insurgency is already present, adds +2 to its Strength (capped at 10). The funding is untraceable — it moves through the Yasuki, Kaeru, or Unicorn merchant networks as legitimate commerce payments before reaching the bandit group. Koku cost: 10 koku per Strength point seeded, drawn from temple_vault_koku if Master Coin is at the Hidden Temple, or from kolat_koku (local working reserve) if operating remotely. Roll: Commerce (Merchant) + Sincerity (Deceit) vs TN 20 to successfully route the funds without leaving a commercial trail. Failure: funds are routed but with a detectable pattern — a Tier 4 investigation topic fires in the target province naming suspicious merchant activity. Critical failure: the bandit group is traced back to a Coin operative’s cover identity. MANAGE_COMPROMISED_AGENT fires. Skill mapping: primary Commerce (Merchant), secondary Sincerity (Deceit).</w:t>
      </w:r>
    </w:p>
    <w:p>
      <w:pPr>
        <w:pStyle w:val="BodyText"/>
      </w:pPr>
      <w:r>
        <w:rPr>
          <w:b/>
        </w:rPr>
        <w:t xml:space="preserve">BRIBE_GARRISON_COMMANDER.</w:t>
      </w:r>
      <w:r>
        <w:t xml:space="preserve"> 1 AP. VISITING the target province or AT_OWN_HOLDINGS with a letter channel to the target (requires at least Acquaintance disposition). Coin operative bribes the garrison commander of a target settlement to under-report troop strength, divert garrison maintenance funds, or look away from growing criminal activity. Effect: triggers the under-garrison Stability penalty (−2 Stability per season per Section 11.11) in the target province on the next Seasonal Tick, sustained for as long as the bribe is maintained. Ongoing cost: 5 koku per season, drawn from temple_vault_koku if Master Coin is at the Hidden Temple, or from kolat_koku (local working reserve) if operating remotely. Decrements automatically at each Seasonal Tick as long as the bribe is active. The commander receives their payment through the same merchant network laundering that covers all Coin transactions. Requires: target commander identifiable in IntelDB with Sincerity rank below 3 OR confirmed financial pressure in their history topics. Roll: Commerce (Appraisal) + Sincerity (Temptation) vs target commander’s Willpower × 5. Failure: commander refuses. No topic fires — they pocket the money and do nothing, or return it silently. Critical failure: commander reports the approach. Tier 3 threat topic fires implicating a merchant contact. If the bribe is stopped (koku depleted, operative goes dark), the penalty ends at the next Seasonal Tick. Reserve depletion handling: both SPONSOR_INSURGENCY and BRIBE_GARRISON_COMMANDER check kolat_koku before firing. If kolat_koku ≤ 0 at the point of execution, the action is suppressed and MANAGE_KOLAT_FUNDS fires at priority 3 instead — Master Coin replenishes the reserve before continuing disruption operations. For BRIBE_GARRISON_COMMANDER specifically: if an ongoing bribe misses a seasonal payment due to depletion, the garrison commander stops cooperating silently. Their garrison behaviour returns to normal on the next Seasonal Tick. No topic fires — the commander simply stops looking the other way. This is invisible to Master Coin unless they notice the stability penalty has ended. A sustained disruption operation therefore requires sustained reserve maintenance. Skill mapping: primary Commerce (Appraisal), secondary Sincerity (Temptation).</w:t>
      </w:r>
    </w:p>
    <w:p>
      <w:pPr>
        <w:pStyle w:val="BodyText"/>
      </w:pPr>
      <w:r>
        <w:rPr>
          <w:b/>
        </w:rPr>
        <w:t xml:space="preserve">CONTRIBUTE_TO_RESERVE.</w:t>
      </w:r>
      <w:r>
        <w:t xml:space="preserve"> 0 AP. Automatic trigger. Fires for a Coin Sect operative (kolat_sect = “kolat_coin”) immediately after a successful CONDUCT_COMMERCE action, on the same AP. The operative diverts a portion of their personal koku yield into a local hidden reserve rather than their personal holdings. Diversion rate: skim_rate field in coin_network_record (default 25% of the CONDUCT_COMMERCE personal yield; adjustable by Master Coin via cipher directive). Example: a Commerce 4 merchant in a crossroads settlement (×1.3) earns 10.4 koku from CONDUCT_COMMERCE. At 25% skim rate, 2.6 koku is diverted to local_reserve_koku; 7.8 koku enters personal holdings. The diverted funds are logged as legitimate commercial costs in the operative’s bookkeeping — they exist physically as coins in a hidden cache, not as a line item that can be detected by normal Commerce (Mathematics) examination. The reserve accumulates season over season until COLLECT_OPERATIVE_FUNDS retrieves it. If the operative goes dark or is compromised, their local_reserve_koku is noted in coin_network_record as unrecovered — Master Coin will attempt retrieval as part of MANAGE_COMPROMISED_AGENT handling. Honor cost: none. Skill mapping: none — this is an automatic accounting action, not a contested roll.</w:t>
      </w:r>
    </w:p>
    <w:p>
      <w:pPr>
        <w:pStyle w:val="BodyText"/>
      </w:pPr>
      <w:r>
        <w:rPr>
          <w:b/>
        </w:rPr>
        <w:t xml:space="preserve">CHECK_CONFIRMATION_DROP.</w:t>
      </w:r>
      <w:r>
        <w:t xml:space="preserve"> 1 AP. VISITING the confirmation drop settlement for a given assignment. Master Lotus checks the confirmation drop node for an execution token deposited by the operative. Fires for Master Lotus on a schedule driven by MONITOR_ASSIGNMENT_COMPLETION (see below). Roll: Investigation (Notice) vs TN 10. On success with token present: assignment marked confirmed in lotus_network_record, operative status returns to idle, lotus_network_record assignment fields cleared. The confirmation token is destroyed on retrieval. Tiger is notified via SEND_KOLAT_DIRECTIVE that the target has been eliminated. On success with no token present: Master Lotus records a check timestamp; if elapsed days since assignment_dispatched_ic_day exceed the escalation threshold, REASSESS_ELIMINATION fires. On failure: revisit on next AP. Skill mapping: primary Investigation (Notice), secondary Stealth (Sneaking).</w:t>
      </w:r>
    </w:p>
    <w:p>
      <w:pPr>
        <w:pStyle w:val="Heading3"/>
      </w:pPr>
      <w:r>
        <w:t>Summary — New Components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Pr>
      <w:tblGrid>
        <w:gridCol w:w="3000"/>
        <w:gridCol w:w="2500"/>
        <w:gridCol w:w="3860"/>
      </w:tblGrid>
      <w:tr>
        <w:trPr>
          <w:tblHeader/>
        </w:trPr>
        <w:tc>
          <w:tcPr>
            <w:tcW w:w="3000" w:type="dxa"/>
            <w:shd w:val="clear" w:color="auto" w:fill="D9E1F2"/>
          </w:tcPr>
          <w:p>
            <w:r>
              <w:rPr>
                <w:b/>
              </w:rPr>
              <w:t>New NeedType</w:t>
            </w:r>
          </w:p>
        </w:tc>
        <w:tc>
          <w:tcPr>
            <w:tcW w:w="2500" w:type="dxa"/>
            <w:shd w:val="clear" w:color="auto" w:fill="D9E1F2"/>
          </w:tcPr>
          <w:p>
            <w:r>
              <w:rPr>
                <w:b/>
              </w:rPr>
              <w:t>Primary Sect</w:t>
            </w:r>
          </w:p>
        </w:tc>
        <w:tc>
          <w:tcPr>
            <w:tcW w:w="3860" w:type="dxa"/>
            <w:shd w:val="clear" w:color="auto" w:fill="D9E1F2"/>
          </w:tcPr>
          <w:p>
            <w:r>
              <w:rPr>
                <w:b/>
              </w:rPr>
              <w:t>Also Used By</w:t>
            </w:r>
          </w:p>
        </w:tc>
      </w:tr>
      <w:tr>
        <w:tc>
          <w:tcPr>
            <w:tcW w:w="3000" w:type="dxa"/>
          </w:tcPr>
          <w:p>
            <w:r>
              <w:t>TRANSMIT_VIA_TEAR</w:t>
            </w:r>
          </w:p>
        </w:tc>
        <w:tc>
          <w:tcPr>
            <w:tcW w:w="2500" w:type="dxa"/>
          </w:tcPr>
          <w:p>
            <w:r>
              <w:t>Tiger</w:t>
            </w:r>
          </w:p>
        </w:tc>
        <w:tc>
          <w:tcPr>
            <w:tcW w:w="3860" w:type="dxa"/>
          </w:tcPr>
          <w:p>
            <w:r>
              <w:t>Cloud</w:t>
            </w:r>
          </w:p>
        </w:tc>
      </w:tr>
      <w:tr>
        <w:tc>
          <w:tcPr>
            <w:tcW w:w="3000" w:type="dxa"/>
          </w:tcPr>
          <w:p>
            <w:r>
              <w:t>MAINTAIN_KOLAT_NETWORK</w:t>
            </w:r>
          </w:p>
        </w:tc>
        <w:tc>
          <w:tcPr>
            <w:tcW w:w="2500" w:type="dxa"/>
          </w:tcPr>
          <w:p>
            <w:r>
              <w:t>Silk</w:t>
            </w:r>
          </w:p>
        </w:tc>
        <w:tc>
          <w:tcPr>
            <w:tcW w:w="3860" w:type="dxa"/>
          </w:tcPr>
          <w:p>
            <w:r>
              <w:t>—</w:t>
            </w:r>
          </w:p>
        </w:tc>
      </w:tr>
      <w:tr>
        <w:tc>
          <w:tcPr>
            <w:tcW w:w="3000" w:type="dxa"/>
          </w:tcPr>
          <w:p>
            <w:r>
              <w:t>MANAGE_KOLAT_FUNDS</w:t>
            </w:r>
          </w:p>
        </w:tc>
        <w:tc>
          <w:tcPr>
            <w:tcW w:w="2500" w:type="dxa"/>
          </w:tcPr>
          <w:p>
            <w:r>
              <w:t>Coin</w:t>
            </w:r>
          </w:p>
        </w:tc>
        <w:tc>
          <w:tcPr>
            <w:tcW w:w="3860" w:type="dxa"/>
          </w:tcPr>
          <w:p>
            <w:r>
              <w:t>—</w:t>
            </w:r>
          </w:p>
        </w:tc>
      </w:tr>
      <w:tr>
        <w:tc>
          <w:tcPr>
            <w:tcW w:w="3000" w:type="dxa"/>
          </w:tcPr>
          <w:p>
            <w:r>
              <w:t>CONDITION_SLEEPER</w:t>
            </w:r>
          </w:p>
        </w:tc>
        <w:tc>
          <w:tcPr>
            <w:tcW w:w="2500" w:type="dxa"/>
          </w:tcPr>
          <w:p>
            <w:r>
              <w:t>Dream</w:t>
            </w:r>
          </w:p>
        </w:tc>
        <w:tc>
          <w:tcPr>
            <w:tcW w:w="3860" w:type="dxa"/>
          </w:tcPr>
          <w:p>
            <w:r>
              <w:t>—</w:t>
            </w:r>
          </w:p>
        </w:tc>
      </w:tr>
      <w:tr>
        <w:tc>
          <w:tcPr>
            <w:tcW w:w="3000" w:type="dxa"/>
          </w:tcPr>
          <w:p>
            <w:r>
              <w:t>MAINTAIN_SLEEPER</w:t>
            </w:r>
          </w:p>
        </w:tc>
        <w:tc>
          <w:tcPr>
            <w:tcW w:w="2500" w:type="dxa"/>
          </w:tcPr>
          <w:p>
            <w:r>
              <w:t>Dream</w:t>
            </w:r>
          </w:p>
        </w:tc>
        <w:tc>
          <w:tcPr>
            <w:tcW w:w="3860" w:type="dxa"/>
          </w:tcPr>
          <w:p>
            <w:r>
              <w:t>—</w:t>
            </w:r>
          </w:p>
        </w:tc>
      </w:tr>
      <w:tr>
        <w:tc>
          <w:tcPr>
            <w:tcW w:w="3000" w:type="dxa"/>
          </w:tcPr>
          <w:p>
            <w:r>
              <w:t>LOCATE_CHARACTER</w:t>
            </w:r>
          </w:p>
        </w:tc>
        <w:tc>
          <w:tcPr>
            <w:tcW w:w="2500" w:type="dxa"/>
          </w:tcPr>
          <w:p>
            <w:r>
              <w:t>Any (universal)</w:t>
            </w:r>
          </w:p>
        </w:tc>
        <w:tc>
          <w:tcPr>
            <w:tcW w:w="3860" w:type="dxa"/>
          </w:tcPr>
          <w:p>
            <w:r>
              <w:t>Generated by other decompositions; not Kolat-specific</w:t>
            </w:r>
          </w:p>
        </w:tc>
      </w:tr>
    </w:tbl>
    <w:p>
      <w:pPr>
        <w:pStyle w:val="BodyText"/>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Pr>
      <w:tblGrid>
        <w:gridCol w:w="3200"/>
        <w:gridCol w:w="2000"/>
        <w:gridCol w:w="4160"/>
      </w:tblGrid>
      <w:tr>
        <w:trPr>
          <w:tblHeader/>
        </w:trPr>
        <w:tc>
          <w:tcPr>
            <w:tcW w:w="3200" w:type="dxa"/>
            <w:shd w:val="clear" w:color="auto" w:fill="D9E1F2"/>
          </w:tcPr>
          <w:p>
            <w:r>
              <w:rPr>
                <w:b/>
              </w:rPr>
              <w:t>New ActionID</w:t>
            </w:r>
          </w:p>
        </w:tc>
        <w:tc>
          <w:tcPr>
            <w:tcW w:w="2000" w:type="dxa"/>
            <w:shd w:val="clear" w:color="auto" w:fill="D9E1F2"/>
          </w:tcPr>
          <w:p>
            <w:r>
              <w:rPr>
                <w:b/>
              </w:rPr>
              <w:t>AP Cost</w:t>
            </w:r>
          </w:p>
        </w:tc>
        <w:tc>
          <w:tcPr>
            <w:tcW w:w="4160" w:type="dxa"/>
            <w:shd w:val="clear" w:color="auto" w:fill="D9E1F2"/>
          </w:tcPr>
          <w:p>
            <w:r>
              <w:rPr>
                <w:b/>
              </w:rPr>
              <w:t>Primary Sect(s)</w:t>
            </w:r>
          </w:p>
        </w:tc>
      </w:tr>
      <w:tr>
        <w:tc>
          <w:tcPr>
            <w:tcW w:w="3200" w:type="dxa"/>
          </w:tcPr>
          <w:p>
            <w:r>
              <w:t>TRANSMIT_VIA_TEAR</w:t>
            </w:r>
          </w:p>
        </w:tc>
        <w:tc>
          <w:tcPr>
            <w:tcW w:w="2000" w:type="dxa"/>
          </w:tcPr>
          <w:p>
            <w:r>
              <w:t>1</w:t>
            </w:r>
          </w:p>
        </w:tc>
        <w:tc>
          <w:tcPr>
            <w:tcW w:w="4160" w:type="dxa"/>
          </w:tcPr>
          <w:p>
            <w:r>
              <w:t>Tiger, Cloud</w:t>
            </w:r>
          </w:p>
        </w:tc>
      </w:tr>
      <w:tr>
        <w:tc>
          <w:tcPr>
            <w:tcW w:w="3200" w:type="dxa"/>
          </w:tcPr>
          <w:p>
            <w:r>
              <w:t>OBSERVE_VIA_EYE</w:t>
            </w:r>
          </w:p>
        </w:tc>
        <w:tc>
          <w:tcPr>
            <w:tcW w:w="2000" w:type="dxa"/>
          </w:tcPr>
          <w:p>
            <w:r>
              <w:t>All AP (full day)</w:t>
            </w:r>
          </w:p>
        </w:tc>
        <w:tc>
          <w:tcPr>
            <w:tcW w:w="4160" w:type="dxa"/>
          </w:tcPr>
          <w:p>
            <w:r>
              <w:t>Chrysanthemum, Tiger</w:t>
            </w:r>
          </w:p>
        </w:tc>
      </w:tr>
      <w:tr>
        <w:tc>
          <w:tcPr>
            <w:tcW w:w="3200" w:type="dxa"/>
          </w:tcPr>
          <w:p>
            <w:r>
              <w:t>SUBMIT_KOLAT_REPORT</w:t>
            </w:r>
          </w:p>
        </w:tc>
        <w:tc>
          <w:tcPr>
            <w:tcW w:w="2000" w:type="dxa"/>
          </w:tcPr>
          <w:p>
            <w:r>
              <w:t>1</w:t>
            </w:r>
          </w:p>
        </w:tc>
        <w:tc>
          <w:tcPr>
            <w:tcW w:w="4160" w:type="dxa"/>
          </w:tcPr>
          <w:p>
            <w:r>
              <w:t>Chrysanthemum, Cloud</w:t>
            </w:r>
          </w:p>
        </w:tc>
      </w:tr>
      <w:tr>
        <w:tc>
          <w:tcPr>
            <w:tcW w:w="3200" w:type="dxa"/>
          </w:tcPr>
          <w:p>
            <w:r>
              <w:t>RUN_COURIER_ROUTE</w:t>
            </w:r>
          </w:p>
        </w:tc>
        <w:tc>
          <w:tcPr>
            <w:tcW w:w="2000" w:type="dxa"/>
          </w:tcPr>
          <w:p>
            <w:r>
              <w:t>1</w:t>
            </w:r>
          </w:p>
        </w:tc>
        <w:tc>
          <w:tcPr>
            <w:tcW w:w="4160" w:type="dxa"/>
          </w:tcPr>
          <w:p>
            <w:r>
              <w:t>Silk, Roc</w:t>
            </w:r>
          </w:p>
        </w:tc>
      </w:tr>
      <w:tr>
        <w:tc>
          <w:tcPr>
            <w:tcW w:w="3200" w:type="dxa"/>
          </w:tcPr>
          <w:p>
            <w:r>
              <w:t>DISTRIBUTE_INTELLIGENCE</w:t>
            </w:r>
          </w:p>
        </w:tc>
        <w:tc>
          <w:tcPr>
            <w:tcW w:w="2000" w:type="dxa"/>
          </w:tcPr>
          <w:p>
            <w:r>
              <w:t>1</w:t>
            </w:r>
          </w:p>
        </w:tc>
        <w:tc>
          <w:tcPr>
            <w:tcW w:w="4160" w:type="dxa"/>
          </w:tcPr>
          <w:p>
            <w:r>
              <w:t>Silk</w:t>
            </w:r>
          </w:p>
        </w:tc>
      </w:tr>
      <w:tr>
        <w:tc>
          <w:tcPr>
            <w:tcW w:w="3200" w:type="dxa"/>
          </w:tcPr>
          <w:p>
            <w:r>
              <w:t>ESTABLISH_DEAD_DROP</w:t>
            </w:r>
          </w:p>
        </w:tc>
        <w:tc>
          <w:tcPr>
            <w:tcW w:w="2000" w:type="dxa"/>
          </w:tcPr>
          <w:p>
            <w:r>
              <w:t>1</w:t>
            </w:r>
          </w:p>
        </w:tc>
        <w:tc>
          <w:tcPr>
            <w:tcW w:w="4160" w:type="dxa"/>
          </w:tcPr>
          <w:p>
            <w:r>
              <w:t>Silk</w:t>
            </w:r>
          </w:p>
        </w:tc>
      </w:tr>
      <w:tr>
        <w:tc>
          <w:tcPr>
            <w:tcW w:w="3200" w:type="dxa"/>
          </w:tcPr>
          <w:p>
            <w:r>
              <w:t>UNDERREPORT_KOKU</w:t>
            </w:r>
          </w:p>
        </w:tc>
        <w:tc>
          <w:tcPr>
            <w:tcW w:w="2000" w:type="dxa"/>
          </w:tcPr>
          <w:p>
            <w:r>
              <w:t>1</w:t>
            </w:r>
          </w:p>
        </w:tc>
        <w:tc>
          <w:tcPr>
            <w:tcW w:w="4160" w:type="dxa"/>
          </w:tcPr>
          <w:p>
            <w:r>
              <w:t>Coin</w:t>
            </w:r>
          </w:p>
        </w:tc>
      </w:tr>
      <w:tr>
        <w:tc>
          <w:tcPr>
            <w:tcW w:w="3200" w:type="dxa"/>
          </w:tcPr>
          <w:p>
            <w:r>
              <w:t>LAUNDER_KOKU</w:t>
            </w:r>
          </w:p>
        </w:tc>
        <w:tc>
          <w:tcPr>
            <w:tcW w:w="2000" w:type="dxa"/>
          </w:tcPr>
          <w:p>
            <w:r>
              <w:t>1</w:t>
            </w:r>
          </w:p>
        </w:tc>
        <w:tc>
          <w:tcPr>
            <w:tcW w:w="4160" w:type="dxa"/>
          </w:tcPr>
          <w:p>
            <w:r>
              <w:t>Coin</w:t>
            </w:r>
          </w:p>
        </w:tc>
      </w:tr>
      <w:tr>
        <w:tc>
          <w:tcPr>
            <w:tcW w:w="3200" w:type="dxa"/>
          </w:tcPr>
          <w:p>
            <w:r>
              <w:t>TRANSFER_KOLAT_FUNDS</w:t>
            </w:r>
          </w:p>
        </w:tc>
        <w:tc>
          <w:tcPr>
            <w:tcW w:w="2000" w:type="dxa"/>
          </w:tcPr>
          <w:p>
            <w:r>
              <w:t>1</w:t>
            </w:r>
          </w:p>
        </w:tc>
        <w:tc>
          <w:tcPr>
            <w:tcW w:w="4160" w:type="dxa"/>
          </w:tcPr>
          <w:p>
            <w:r>
              <w:t>Coin</w:t>
            </w:r>
          </w:p>
        </w:tc>
      </w:tr>
      <w:tr>
        <w:tc>
          <w:tcPr>
            <w:tcW w:w="3200" w:type="dxa"/>
          </w:tcPr>
          <w:p>
            <w:r>
              <w:t>ANONYMOUS_TIP</w:t>
            </w:r>
          </w:p>
        </w:tc>
        <w:tc>
          <w:tcPr>
            <w:tcW w:w="2000" w:type="dxa"/>
          </w:tcPr>
          <w:p>
            <w:r>
              <w:t>1</w:t>
            </w:r>
          </w:p>
        </w:tc>
        <w:tc>
          <w:tcPr>
            <w:tcW w:w="4160" w:type="dxa"/>
          </w:tcPr>
          <w:p>
            <w:r>
              <w:t>Jade</w:t>
            </w:r>
          </w:p>
        </w:tc>
      </w:tr>
      <w:tr>
        <w:tc>
          <w:tcPr>
            <w:tcW w:w="3200" w:type="dxa"/>
          </w:tcPr>
          <w:p>
            <w:r>
              <w:t>CONDUCT_CONDITIONING</w:t>
            </w:r>
          </w:p>
        </w:tc>
        <w:tc>
          <w:tcPr>
            <w:tcW w:w="2000" w:type="dxa"/>
          </w:tcPr>
          <w:p>
            <w:r>
              <w:t>1 per session</w:t>
            </w:r>
          </w:p>
        </w:tc>
        <w:tc>
          <w:tcPr>
            <w:tcW w:w="4160" w:type="dxa"/>
          </w:tcPr>
          <w:p>
            <w:r>
              <w:t>Dream</w:t>
            </w:r>
          </w:p>
        </w:tc>
      </w:tr>
      <w:tr>
        <w:tc>
          <w:tcPr>
            <w:tcW w:w="3200" w:type="dxa"/>
          </w:tcPr>
          <w:p>
            <w:r>
              <w:t>MAINTAIN_SLEEPER_CONTACT</w:t>
            </w:r>
          </w:p>
        </w:tc>
        <w:tc>
          <w:tcPr>
            <w:tcW w:w="2000" w:type="dxa"/>
          </w:tcPr>
          <w:p>
            <w:r>
              <w:t>1</w:t>
            </w:r>
          </w:p>
        </w:tc>
        <w:tc>
          <w:tcPr>
            <w:tcW w:w="4160" w:type="dxa"/>
          </w:tcPr>
          <w:p>
            <w:r>
              <w:t>Dream</w:t>
            </w:r>
          </w:p>
        </w:tc>
      </w:tr>
      <w:tr>
        <w:tc>
          <w:tcPr>
            <w:tcW w:w="3200" w:type="dxa"/>
          </w:tcPr>
          <w:p>
            <w:r>
              <w:t>ACTIVATE_SLEEPER</w:t>
            </w:r>
          </w:p>
        </w:tc>
        <w:tc>
          <w:tcPr>
            <w:tcW w:w="2000" w:type="dxa"/>
          </w:tcPr>
          <w:p>
            <w:r>
              <w:t>1</w:t>
            </w:r>
          </w:p>
        </w:tc>
        <w:tc>
          <w:tcPr>
            <w:tcW w:w="4160" w:type="dxa"/>
          </w:tcPr>
          <w:p>
            <w:r>
              <w:t>Dream</w:t>
            </w:r>
          </w:p>
        </w:tc>
      </w:tr>
      <w:tr>
        <w:tc>
          <w:tcPr>
            <w:tcW w:w="3200" w:type="dxa"/>
          </w:tcPr>
          <w:p>
            <w:r>
              <w:t>SEND_QOLAT_MESSAGE</w:t>
            </w:r>
          </w:p>
        </w:tc>
        <w:tc>
          <w:tcPr>
            <w:tcW w:w="2000" w:type="dxa"/>
          </w:tcPr>
          <w:p>
            <w:r>
              <w:t>1</w:t>
            </w:r>
          </w:p>
        </w:tc>
        <w:tc>
          <w:tcPr>
            <w:tcW w:w="4160" w:type="dxa"/>
          </w:tcPr>
          <w:p>
            <w:r>
              <w:t>Roc</w:t>
            </w:r>
          </w:p>
        </w:tc>
      </w:tr>
      <w:tr>
        <w:tc>
          <w:tcPr>
            <w:tcW w:w="3200" w:type="dxa"/>
          </w:tcPr>
          <w:p>
            <w:r>
              <w:t>RECEIVE_QOLAT_MESSAGE</w:t>
            </w:r>
          </w:p>
        </w:tc>
        <w:tc>
          <w:tcPr>
            <w:tcW w:w="2000" w:type="dxa"/>
          </w:tcPr>
          <w:p>
            <w:r>
              <w:t>0 (auto-triggered)</w:t>
            </w:r>
          </w:p>
        </w:tc>
        <w:tc>
          <w:tcPr>
            <w:tcW w:w="4160" w:type="dxa"/>
          </w:tcPr>
          <w:p>
            <w:r>
              <w:t>Roc</w:t>
            </w:r>
          </w:p>
        </w:tc>
      </w:tr>
      <w:tr>
        <w:tc>
          <w:tcPr>
            <w:tcW w:w="3200" w:type="dxa"/>
          </w:tcPr>
          <w:p>
            <w:r>
              <w:t>SECURE_ONI_EYE</w:t>
            </w:r>
          </w:p>
        </w:tc>
        <w:tc>
          <w:tcPr>
            <w:tcW w:w="2000" w:type="dxa"/>
          </w:tcPr>
          <w:p>
            <w:r>
              <w:t>1</w:t>
            </w:r>
          </w:p>
        </w:tc>
        <w:tc>
          <w:tcPr>
            <w:tcW w:w="4160" w:type="dxa"/>
          </w:tcPr>
          <w:p>
            <w:r>
              <w:t>Steel</w:t>
            </w:r>
          </w:p>
        </w:tc>
      </w:tr>
    </w:tbl>
    <w:p>
      <w:pPr>
        <w:pStyle w:val="BodyText"/>
      </w:pPr>
    </w:p>
    <w:bookmarkStart w:id="506" w:name="ronin-of-the-empire"/>
    <w:p>
      <w:pPr>
        <w:pStyle w:val="Heading2"/>
      </w:pPr>
      <w:r>
        <w:t xml:space="preserve">54.7d The Kolat — Agent Objective Architecture</w:t>
      </w:r>
    </w:p>
    <w:p>
      <w:pPr>
        <w:pStyle w:val="FirstParagraph"/>
      </w:pPr>
      <w:r>
        <w:t xml:space="preserve">Kolat agents below the rank of Master navigate two loyalties simultaneously: their visible feudal role within Rokugan’s celestial hierarchy, and their covert role within the Kolat. The engine models this through a three-layer objective architecture. Each layer operates independently within the Phase 2 priority cascade, and the behavioral tension between feudal loyalty and Kolat service emerges entirely from cascade position and Phase 5 scoring within each winning objective — no special-case logic required.</w:t>
      </w:r>
    </w:p>
    <w:p>
      <w:pPr>
        <w:pStyle w:val="Heading3"/>
      </w:pPr>
      <w:r>
        <w:t xml:space="preserve">The Three Objective Layers</w:t>
      </w:r>
    </w:p>
    <w:p>
      <w:pPr>
        <w:pStyle w:val="BodyText"/>
      </w:pPr>
      <w:r>
        <w:rPr>
          <w:b/>
        </w:rPr>
        <w:t xml:space="preserve">Standing Objective.</w:t>
      </w:r>
      <w:r>
        <w:t xml:space="preserve"> Permanent. Shifts at the moment of Kolat recruitment to reflect the agent’s Sect mandate at their level. This is not the Master’s mandate — it is a formulation appropriate to the agent’s access and role. A Silk field agent’s standing objective is not “keep every active agent supplied with current intelligence and the physical network operational” (that is Master Silk’s mandate). It is something like “serve the Kolat’s interests through my position and protect the network I touch.” The standing influence bonus (Section 55.26.2) flavours every scored action toward that direction without overriding anything. When the Kolat objective slot is empty, this is the only Kolat layer running. The agent pursues their lord-assigned primary, but the standing objective’s influence means they naturally cultivate useful contacts, maintain Silk routes, and position themselves for future assignments without anyone explicitly directing them. Ambient. Deniable.</w:t>
      </w:r>
    </w:p>
    <w:p>
      <w:pPr>
        <w:pStyle w:val="BodyText"/>
      </w:pPr>
      <w:r>
        <w:rPr>
          <w:b/>
        </w:rPr>
        <w:t xml:space="preserve">Chrysanthemum scanner extension.</w:t>
      </w:r>
      <w:r>
        <w:t xml:space="preserve"> The opportunity scanner (Section 55.26.1) generates self-selected primary objectives by matching world-state against four fixed domains: Political, Military, Economic, Personal. Chrysanthemum’s standing objective does not cleanly map to any of these, so the standard scanner would never generate a self-initiated GATHER_INTELLIGENCE objective for a Chrysanthemum agent. To correct this, Chrysanthemum Sect agents (kolat_sect = “kolat_chrysanthemum”) receive a Sect-specific scanner extension that runs alongside the standard four-domain pass. The extension checks the agent’s known_topics for any topic within the Chrysanthemum collection scope (Section 54.7a) that names a specific NPC. For each such NPC, it evaluates whether the agent’s IntelDB on that character is shallow — defined as fewer than 2 known topics about them, or no IntelDB entry at all. If shallow, it generates a GATHER_INTELLIGENCE candidate targeting that NPC and adds it to the scanner’s output pool. The standing objective’s influence bonus applies a positive weight to this candidate during primary objective selection. The agent does not require a directive to initiate this. They noticed something worth digging into, and their standing objective drives them toward it. Winter court pursuit: a second Chrysanthemum-specific scanner rule runs alongside the shallow-IntelDB check. When a winter court announcement topic fires in the agent’s known_topics — naming a specific castle or settlement where the Emperor will hold court — the scanner generates a self-selected primary objective to seek placement at that winter court. This is a standard social primary (RAISE_DISPOSITION with relevant hosts, or BEGIN_TRAVEL toward the location as a prerequisite), not a Kolat objective. The agent pursues an invitation through normal feudal channels. Once placed at winter court, the passive subscription and all reporting pipelines function identically to court in Otosan Uchi. An agent who attends winter court is among the most valuable assets in the network for that season. If the scanner produces a GATHER_INTELLIGENCE self-candidate and it wins selection, the resulting primary objective is an unassigned investigation — kolat_objective: false, standard primary slot, no Kolat ActionID unlock. It reflects the agent acting on their own initiative, not on Master Chrysanthemum’s orders. Any discoveries made are still flagged by the collection scope rules and reported upward via REPORT_IMPERIAL_INTELLIGENCE exactly as passive discoveries are.</w:t>
      </w:r>
    </w:p>
    <w:p>
      <w:pPr>
        <w:pStyle w:val="BodyText"/>
      </w:pPr>
      <w:r>
        <w:rPr>
          <w:b/>
        </w:rPr>
        <w:t xml:space="preserve">Primary Objective.</w:t>
      </w:r>
      <w:r>
        <w:t xml:space="preserve"> Unchanged from the standard engine. Lord-assigned or standing-derived through the opportunity scanner (Section 55.26.1). Feudal behavior as normal. A well-placed Silk agent’s primary objective is whatever their daimyo needs done. The standing objective’s influence means this work often serves Kolat interests incidentally — the agent may not always know the difference, and this is intentional.</w:t>
      </w:r>
    </w:p>
    <w:p>
      <w:pPr>
        <w:pStyle w:val="BodyText"/>
      </w:pPr>
      <w:r>
        <w:rPr>
          <w:b/>
        </w:rPr>
        <w:t xml:space="preserve">Kolat Objective.</w:t>
      </w:r>
      <w:r>
        <w:t xml:space="preserve"> A new third slot. Dormant when no assignment has arrived from the Master. Active when the Master assigns a task through the Kolat delivery channel. When active, enters the Phase 2 priority cascade. At priority 3 it fires before the primary objective. At priority 1–2 it yields to the primary. Whichever wins in the cascade is decomposed into one ImmediateNeed and scored through Phase 5 as normal. Unlocks Kolat ActionIDs the agent could not otherwise access. When the task is completed, abandoned, or recalled by the Master, the slot returns to dormant and the agent reverts to running on standing and primary objectives only. Recruitment scanner: every Master runs the RECRUIT_KOLAT_AGENT candidate check on every AP as part of the opportunity scanner (Section 54.7c). This runs as a primary candidate, not a Kolat objective. GATHER_INTELLIGENCE discovery hook: when the active Kolat objective has NeedType = GATHER_INTELLIGENCE and target_npc_id is set, the decomposition function registers a discovery listener on the agent’s IntelDB. Any new topic added about that target_npc_id during that AP firing triggers REPORT_IMPERIAL_INTELLIGENCE at priority 3 on the agent’s next AP — one reporting AP, then surveillance resumes. This hook is evaluated by the decomposition function at the start of every AP where the Kolat objective is active; it requires no additional field and costs no additional engine complexity.</w:t>
      </w:r>
    </w:p>
    <w:p>
      <w:pPr>
        <w:pStyle w:val="Heading3"/>
      </w:pPr>
      <w:r>
        <w:t xml:space="preserve">Kolat Objective Delivery</w:t>
      </w:r>
    </w:p>
    <w:p>
      <w:pPr>
        <w:pStyle w:val="BodyText"/>
      </w:pPr>
      <w:r>
        <w:t xml:space="preserve">The Kolat objective arrives through Kolat channels, not the feudal letter system. The delivery path depends on the agent’s access level.</w:t>
      </w:r>
    </w:p>
    <w:p>
      <w:pPr>
        <w:pStyle w:val="BodyText"/>
      </w:pPr>
      <w:r>
        <w:rPr>
          <w:b/>
        </w:rPr>
        <w:t xml:space="preserve">Agents who hold a Tear.</w:t>
      </w:r>
      <w:r>
        <w:t xml:space="preserve"> Senior agents and Hands of the Masters may carry a Tear of the Oni’s Eye. Their Kolat objective arrives via TRANSMIT_VIA_TEAR. Instantaneous, undetectable, no physical courier required. Tear delivery works for simple single-target objectives that fit the Tear’s capacity — a NeedType, a target name, and a priority level. This is sufficient for objectives like “eliminate this person” or “watch this location.” Complex objectives with multiple sequenced steps, location specifics, or supporting documentation cannot be fully transmitted by Tear. Those arrive via the Silk physical channel as supplementary cipher documents, with the Tear carrying only the top-level directive and priority to alert the agent that a delivery is incoming.</w:t>
      </w:r>
    </w:p>
    <w:p>
      <w:pPr>
        <w:pStyle w:val="BodyText"/>
      </w:pPr>
      <w:r>
        <w:rPr>
          <w:b/>
        </w:rPr>
        <w:t xml:space="preserve">Agents without a Tear.</w:t>
      </w:r>
      <w:r>
        <w:t xml:space="preserve"> The majority of field agents. Their Kolat objective arrives through the Silk physical network — a dead drop, a courier meeting, a contact handoff. Encoded in Calligraphy (Cipher), routed through established Silk infrastructure rather than the Imperial postal system. Subject to the same delivery delay and interception risk as any physical communication, but travelling through channels specifically hardened against discovery.</w:t>
      </w:r>
    </w:p>
    <w:p>
      <w:pPr>
        <w:pStyle w:val="BodyText"/>
      </w:pPr>
      <w:r>
        <w:t xml:space="preserve">Lateral communication: all intelligence routes through Tiger — see universal rules (Section 54.7d).</w:t>
      </w:r>
    </w:p>
    <w:p>
      <w:pPr>
        <w:pStyle w:val="Heading3"/>
      </w:pPr>
      <w:r>
        <w:t xml:space="preserve">Engine Integration</w:t>
      </w:r>
    </w:p>
    <w:p>
      <w:pPr>
        <w:pStyle w:val="BodyText"/>
      </w:pPr>
      <w:r>
        <w:rPr>
          <w:b/>
        </w:rPr>
        <w:t xml:space="preserve">Objective struct.</w:t>
      </w:r>
      <w:r>
        <w:t xml:space="preserve"> One new boolean field: kolat_objective (default false). All existing Objective fields — type, target_fields, source, assigned_ic_day, priority — are unchanged. The flag is set to true only by Kolat delivery. The source field carries the assigning Master’s code name (never their real NPC ID, consistent with Master anonymity architecture).</w:t>
      </w:r>
    </w:p>
    <w:p>
      <w:pPr>
        <w:pStyle w:val="BodyText"/>
      </w:pPr>
      <w:r>
        <w:rPr>
          <w:b/>
        </w:rPr>
        <w:t xml:space="preserve">Phase 2 — Goal Resolution.</w:t>
      </w:r>
      <w:r>
        <w:t xml:space="preserve"> The Kolat objective enters the Phase 2 priority cascade alongside the existing slots. The cascade becomes: Reactive Event → Crisis Override → Kolat Objective (if priority 3) → Primary Objective → Kolat Objective (if priority 1–2) → Standing Objective. The cascade produces exactly one winner per AP firing, which is decomposed into one ImmediateNeed as normal. No engine change to Phase 3, 4, or 5 is required. The organic tension between lord-work and Kolat-work emerges from the cascade position: a priority 3 Kolat objective fires before the primary naturally — the agent drops lord-work without being told to. A priority 1–2 Kolat objective yields to the primary — the agent attends to their daimyo first. Personality, honor, and urgency govern everything within each winning objective’s Phase 5 scoring. No mandatory minimum. No floor. Fully organic.</w:t>
      </w:r>
    </w:p>
    <w:p>
      <w:pPr>
        <w:pStyle w:val="BodyText"/>
      </w:pPr>
      <w:r>
        <w:rPr>
          <w:b/>
        </w:rPr>
        <w:t xml:space="preserve">Phase 3 — ActionID Pool Unlock.</w:t>
      </w:r>
      <w:r>
        <w:t xml:space="preserve"> Phase 3’s context generator adds Sect-gated Kolat ActionIDs to the option pool through two paths. Path 1 (Masters): if is_kolat_master: true on the character sheet, Kolat ActionIDs are always unlocked regardless of which objective slot is active. Masters are permanently in Kolat operational mode — every AP firing has the full Sect ActionID pool available. Path 2 (Field agents): if kolat_sect is set AND the active objective carries kolat_objective: true, Kolat ActionIDs are unlocked for that AP firing only. When the Kolat objective slot is dormant, no Kolat ActionIDs enter the pool for that AP. Both paths are gated by kolat_sect — only the Sect-appropriate ActionIDs are added. Sect-gated unlocks:</w:t>
      </w:r>
    </w:p>
    <w:p>
      <w:pPr>
        <w:pStyle w:val="BodyText"/>
      </w:pPr>
      <w:r>
        <w:t xml:space="preserve">Chrysanthemum: MONITOR_IMPERIAL_COURT, SUBMIT_KOLAT_REPORT, DISTRIBUTE_INTELLIGENCE, TRANSMIT_VIA_TEAR (if holds Tear). Silk: RUN_COURIER_ROUTE, ESTABLISH_DEAD_DROP, DISTRIBUTE_INTELLIGENCE, DELIVER_SEALED_LETTER, GATHER_AND_REPORT. Coin: UNDERREPORT_KOKU, LAUNDER_KOKU, TRANSFER_KOLAT_FUNDS, SPONSOR_INSURGENCY, BRIBE_GARRISON_COMMANDER, CONTRIBUTE_TO_RESERVE. Dream: CONDUCT_CONDITIONING, MAINTAIN_SLEEPER_CONTACT, ACTIVATE_SLEEPER. Jade: ANONYMOUS_TIP, ROUTE_ANONYMOUS_INTELLIGENCE. Roc: SEND_QOLAT_MESSAGE, RECEIVE_QOLAT_MESSAGE. (Both DEFERRED — no-ops until Burning Sands content is designed.) Cloud: ARCHIVE_TOPIC, RESURRECT_TOPIC, USE_CLOUDS_EYES. Steel: SECURE_ONI_EYE, CONDUCT_PERIMETER_PATROL. Lotus: ROUTE_VIA_DEAD_DROP, CHECK_DEAD_DROP, ROTATE_DEAD_DROP, ARRANGE_PROXY_DUEL, TRANSMIT_VIA_TEAR (if holds Tear). ELIMINATE_CHARACTER is already in the standard pool and requires no Sect-gate. IDENTIFY_LOTUS_OPERATIVE uses only standard pool ActionIDs (ASK_FOR_INTRODUCTION, PROBE, GATHER_INTELLIGENCE) under the cover persona — no additional Sect-gated actions needed for headhunting. Tiger: TRANSMIT_VIA_TEAR (if holds Tear), ESTABLISH_DEAD_DROP. Tiger-exclusive system calls: EVALUATE_SUCCESSION (not a NeedType — a direct system call); vault read access (temple_vault_koku) unique to Tiger. Cloud: SUBMIT_KOLAT_REPORT, DISTRIBUTE_INTELLIGENCE. All: LOCATE_CHARACTER, BEGIN_TRAVEL, WRITE_LETTER, PROBE, ASSIGN_VASSAL_OBJECTIVE (these are already in the standard pool; listed here for completeness).</w:t>
      </w:r>
    </w:p>
    <w:p>
      <w:pPr>
        <w:pStyle w:val="BodyText"/>
      </w:pPr>
      <w:r>
        <w:rPr>
          <w:b/>
        </w:rPr>
        <w:t xml:space="preserve">Personality filter and lean.</w:t>
      </w:r>
      <w:r>
        <w:t xml:space="preserve"> Unchanged. All existing filter entries apply to Kolat ActionIDs exactly as they apply to any other action. A Gi-virtue agent whose Kolat objective is active cannot reach for UNDERREPORT_KOKU or ESTABLISH_DEAD_DROP — the filter blocks them regardless of the kolat_objective flag. The agent is still who they are. This is the same constraint that governs which virtues can hold which Master seats, applied at the action level for all conscious agents.</w:t>
      </w:r>
    </w:p>
    <w:p>
      <w:pPr>
        <w:pStyle w:val="Heading3"/>
      </w:pPr>
      <w:r>
        <w:t xml:space="preserve">Universal Rules for All Sects with Agent Networks</w:t>
      </w:r>
    </w:p>
    <w:p>
      <w:pPr>
        <w:pStyle w:val="BodyText"/>
      </w:pPr>
      <w:r>
        <w:rPr>
          <w:b/>
        </w:rPr>
        <w:t xml:space="preserve">Agent network record (universal schema).</w:t>
      </w:r>
      <w:r>
        <w:t xml:space="preserve"> Every Master who maintains conscious registered field agents — Chrysanthemum, Coin, Jade, Roc, and Silk — keeps a [sect]_network_record in their special_data. Schema: Dictionary[string → Array[last_contact: int, threshold: int, agent_status: string]]. The string key is the agent’s code name. agent_status values: “active” (normal), “dark” (go-dark sent, silence expected), “suspended” (threat MODERATE, awaiting Tiger), “burned” (threat DEEP, entry retained one season then deleted). Chrysanthemum’s implementation (chrysanthemum_network_record, Section 54.7h) is the reference implementation. All other relevant Sects follow the same schema under their own field name. Dream does not use this record — sleepers are tracked through the sleeper hidden fields (Section 54.7h). Lotus does not use this record — its agents communicate exclusively through dead drops with no live check-in cadence. Silk does not use this record — Silk’s network consists primarily of unconscious assets not requiring active management.</w:t>
      </w:r>
    </w:p>
    <w:p>
      <w:pPr>
        <w:pStyle w:val="BodyText"/>
      </w:pPr>
      <w:r>
        <w:rPr>
          <w:b/>
        </w:rPr>
        <w:t xml:space="preserve">Network capacity ceiling (universal).</w:t>
      </w:r>
      <w:r>
        <w:t xml:space="preserve"> All Masters with an agent network record are subject to the same capacity limits regardless of Sect. Maximum 6 registered agents (active + dark + suspended combined; burned entries do not count toward the cap). Of the active 6, no more than 3 may carry an active Kolat objective simultaneously — the rest run on standing objective and self-initiative only. When the record reaches 6 entries, the RECRUIT_KOLAT_AGENT candidate scanner is suppressed for that Master. These limits are universal. A Jade Master with 6 field investigators is as constrained as a Chrysanthemum Master with 6 court spies.</w:t>
      </w:r>
    </w:p>
    <w:p>
      <w:pPr>
        <w:pStyle w:val="BodyText"/>
      </w:pPr>
      <w:r>
        <w:rPr>
          <w:b/>
        </w:rPr>
        <w:t xml:space="preserve">Silence detection (universal).</w:t>
      </w:r>
      <w:r>
        <w:t xml:space="preserve"> At each Seasonal Tick, the Kolat maintenance pass checks every [sect]_network_record entry for every Master. If the gap between current IC day and last_contact exceeds the per-agent threshold, two things fire: a Tier 4 personal concern topic in the Master’s known_topics (“[Agent code name] has not reported in [X] days”) and LOCATE_CHARACTER at priority 2 targeting that agent. Default thresholds: 30 IC days for agents in a major city, 60 for remote postings. Per-agent thresholds are adjustable via cipher directive from the Master.</w:t>
      </w:r>
    </w:p>
    <w:p>
      <w:pPr>
        <w:pStyle w:val="BodyText"/>
      </w:pPr>
      <w:r>
        <w:rPr>
          <w:b/>
        </w:rPr>
        <w:t xml:space="preserve">MANAGE_COMPROMISED_AGENT trigger (universal).</w:t>
      </w:r>
      <w:r>
        <w:t xml:space="preserve"> Any Master whose [sect]_network_record contains an agent named in an investigation, arrest, or accusation topic fires MANAGE_COMPROMISED_AGENT at priority 3. The three-stage response — immediate go-dark, threat assessment, response by classification — is identical across all Sects (Section 54.7c). The Master never directly eliminates their own agents. DEEP threat response always routes through Tiger → Lotus.</w:t>
      </w:r>
    </w:p>
    <w:p>
      <w:pPr>
        <w:pStyle w:val="BodyText"/>
      </w:pPr>
      <w:r>
        <w:rPr>
          <w:b/>
        </w:rPr>
        <w:t xml:space="preserve">Tiger directive override (universal).</w:t>
      </w:r>
      <w:r>
        <w:t xml:space="preserve"> When an incoming Tiger directive assigns a new Kolat objective to an agent already carrying an active Kolat objective, the new objective replaces the existing one immediately on receipt. The previous objective is abandoned without completion handling. The agent begins work on the new objective on their next AP. This applies to every Kolat objective slot in the engine, not just Chrysanthemum agents.</w:t>
      </w:r>
    </w:p>
    <w:p>
      <w:pPr>
        <w:pStyle w:val="BodyText"/>
      </w:pPr>
      <w:r>
        <w:rPr>
          <w:b/>
        </w:rPr>
        <w:t xml:space="preserve">Lateral communication constraint (universal).</w:t>
      </w:r>
      <w:r>
        <w:t xml:space="preserve"> No Master communicates directly with any other Master. All inter-Sect intelligence routing goes through Tiger. This applies even in emergencies — a Master who discovers a threat to another Sect’s operations has no direct channel to warn them. The only path is to route to Tiger at priority 3 and trust Tiger to act. This is a deliberate architectural constraint. The anonymity architecture that protects every Master is the same constraint that prevents emergency lateral communication. Tiger absorbs the coordination cost.</w:t>
      </w:r>
    </w:p>
    <w:p>
      <w:pPr>
        <w:pStyle w:val="Heading3"/>
      </w:pPr>
      <w:r>
        <w:t xml:space="preserve">The Organic Tension</w:t>
      </w:r>
    </w:p>
    <w:p>
      <w:pPr>
        <w:pStyle w:val="BodyText"/>
      </w:pPr>
      <w:r>
        <w:t xml:space="preserve">The behavioral tension between feudal loyalty and Kolat service emerges entirely from the Phase 2 cascade and Phase 5 scoring. No special case is needed. A priority 1 Kolat objective sits below the primary in the cascade — the agent attends to their daimyo first, the Kolat task waits. A priority 3 Kolat objective fires before the primary — the agent drops lord-work without being told to. Once an objective wins the cascade, personality and urgency govern what the agent does with it through the normal Phase 5 formula. An agent with high Chugi lean, even pursuing a priority 3 Kolat task, will score toward actions that remain visible and defensible to their lord. An agent with low Honor may score cautiously within the Kolat task, choosing lower-risk actions even when bolder ones are available. None of this requires a rule. It emerges from the cascade position combined with the same seven-component Phase 5 formula that governs every other NPC in the engine.</w:t>
      </w:r>
    </w:p>
    <w:p>
      <w:pPr>
        <w:pStyle w:val="BodyText"/>
      </w:pPr>
      <w:r>
        <w:t xml:space="preserve">When the Kolat objective slot is dormant, the agent’s behavior is indistinguishable from any other well-placed samurai. Their standing objective flavours their primaries in ways that serve Kolat interests quietly — maintaining the right contacts, staying in proximity to useful locations, keeping their skills sharp in relevant areas. This is by design. The most effective Kolat agents are the ones who have not been given a task yet.</w:t>
      </w:r>
    </w:p>
    <w:p>
      <w:pPr>
        <w:pStyle w:val="Heading3"/>
      </w:pPr>
      <w:r>
        <w:t xml:space="preserve">Conscious Agents and Unconscious Assets</w:t>
      </w:r>
    </w:p>
    <w:p>
      <w:pPr>
        <w:pStyle w:val="BodyText"/>
      </w:pPr>
      <w:r>
        <w:t xml:space="preserve">Not every person serving Kolat interests knows they are doing so. The three-layer architecture applies only to conscious agents — those who know they serve the Kolat and have been assigned a kolat_sect value on their character sheet. Unconscious assets — unwitting informants, bribed contacts, low-level couriers who believe they are running merchant routes — have no kolat_objective slot, no standing objective shift, and no ActionID unlock. They are simply NPCs with relationships to Kolat agents, managed through the standard disposition and objective assignment systems. The Silk network moves information and resources through them without their awareness. From the engine’s perspective they are not Kolat. From the Kolat’s perspective they are the most secure assets in the network.</w:t>
      </w:r>
    </w:p>
    <w:p>
      <w:pPr>
        <w:pStyle w:val="BodyText"/>
      </w:pPr>
      <w:r>
        <w:t xml:space="preserve">Sleeper agents occupy a special case. They are technically unconscious — they do not know they have been conditioned — but their engine must respond when ACTIVATE_SLEEPER fires. This is addressed in Section 54.7e.</w:t>
      </w:r>
    </w:p>
    <w:p>
      <w:pPr>
        <w:pStyle w:val="Heading2"/>
      </w:pPr>
      <w:r>
        <w:t xml:space="preserve">54.7e The Kolat — Sleeper Agent Activation Mechanics</w:t>
      </w:r>
    </w:p>
    <w:p>
      <w:pPr>
        <w:pStyle w:val="BodyText"/>
      </w:pPr>
      <w:r>
        <w:t xml:space="preserve">Sleeper agents are unconscious assets. They do not know they have been conditioned, do not hold a kolat_sect value, and run normal engine loops until the moment their trigger phrase is spoken. At that moment their engine is temporarily replaced by a dedicated override loop. The normal Phase 2–5 scoring pipeline is suspended. The override executes the installed command on every AP firing until the command is complete or the sleeper dies. Nothing else stops them.</w:t>
      </w:r>
    </w:p>
    <w:p>
      <w:pPr>
        <w:pStyle w:val="Heading3"/>
      </w:pPr>
      <w:r>
        <w:t xml:space="preserve">Stored Data — Character Sheet Hidden Fields</w:t>
      </w:r>
    </w:p>
    <w:p>
      <w:pPr>
        <w:pStyle w:val="BodyText"/>
      </w:pPr>
      <w:r>
        <w:t xml:space="preserve">Conditioning installs four hidden fields on the target NPC’s character sheet at the moment the final CONDUCT_CONDITIONING session completes. These fields are invisible to the NPC and to any character examining them through normal social interaction. They are visible to the engine, to investigators who successfully detect conditioning (Lore: Kolat or Medicine vs TN 35), and to players who have broken a Dream Master and extracted their records.</w:t>
      </w:r>
    </w:p>
    <w:p>
      <w:pPr>
        <w:pStyle w:val="BodyText"/>
      </w:pPr>
      <w:r>
        <w:rPr>
          <w:b/>
        </w:rPr>
        <w:t xml:space="preserve">trigger_phrase.</w:t>
      </w:r>
      <w:r>
        <w:t xml:space="preserve"> String. The spoken phrase that activates the sleeper. Set by the Dream Master at conditioning time. Cannot be changed after conditioning without re-conditioning. If the phrase is spoken by anyone who knows it — not only the Dream Master — activation triggers.</w:t>
      </w:r>
    </w:p>
    <w:p>
      <w:pPr>
        <w:pStyle w:val="BodyText"/>
      </w:pPr>
      <w:r>
        <w:rPr>
          <w:b/>
        </w:rPr>
        <w:t xml:space="preserve">sleeper_command.</w:t>
      </w:r>
      <w:r>
        <w:t xml:space="preserve"> Structured ImmediateNeed. The command the sleeper will execute on activation. Stored as fully resolved engine data: a NeedType and all relevant target fields (target_npc_id, target_settlement_id, etc.) resolved at conditioning time using the Dream Master’s current IntelDB. The five-word spoken command is the human-readable form. What is stored is the engine-readable form. This eliminates any command parsing problem at activation — the engine does not need to interpret natural language. If the Dream Master’s IntelDB contains stale location data for the target at conditioning time, that staleness is baked into the stored command and the LOCATE_CHARACTER decomposition will run to resolve it at execution time.</w:t>
      </w:r>
    </w:p>
    <w:p>
      <w:pPr>
        <w:pStyle w:val="BodyText"/>
      </w:pPr>
      <w:r>
        <w:rPr>
          <w:b/>
        </w:rPr>
        <w:t xml:space="preserve">conditioning_stability.</w:t>
      </w:r>
      <w:r>
        <w:t xml:space="preserve"> Float 0–100. Degrades without maintenance (MAINTAIN_SLEEPER_CONTACT). A sleeper whose stability falls below 30 may show behavioural anomalies observable by a perceptive character. Below 10 the trigger may fire unreliably — activation does not guarantee execution. Stability degradation is a pre-activation concern. Once the sleeper is activated, this field is no longer evaluated — they execute regardless of stability. A partially degraded sleeper who activates may surface fragments of awareness during execution, but the override loop continues. Seasonal decrement: at each Seasonal Tick (Section 55.2), a Kolat maintenance pass runs over all characters whose character sheet carries sleeper hidden fields. Each such character’s conditioning_stability is decremented by 5.0 and their sleeper_contact_overdue is incremented by the IC days in the season just completed. This runs as background system processing, not as any NPC’s AP decision. It fires regardless of who is present or active. MAINTAIN_SLEEPER_CONTACT is the only action that reverses both decrements.</w:t>
      </w:r>
    </w:p>
    <w:p>
      <w:pPr>
        <w:pStyle w:val="BodyText"/>
      </w:pPr>
      <w:r>
        <w:rPr>
          <w:b/>
        </w:rPr>
        <w:t xml:space="preserve">active_sleeper_command.</w:t>
      </w:r>
      <w:r>
        <w:t xml:space="preserve"> ImmediateNeed or null. Null when dormant. Populated with the sleeper_command contents when ACTIVATE_SLEEPER fires. Cleared when the command reaches COMPLETE state. This is the field the pre-Phase 2 check reads at the start of each AP firing to determine whether to engage the override loop.</w:t>
      </w:r>
    </w:p>
    <w:p>
      <w:pPr>
        <w:pStyle w:val="Heading3"/>
      </w:pPr>
      <w:r>
        <w:t xml:space="preserve">Activation — What Happens When ACTIVATE_SLEEPER Fires</w:t>
      </w:r>
    </w:p>
    <w:p>
      <w:pPr>
        <w:pStyle w:val="BodyText"/>
      </w:pPr>
      <w:r>
        <w:t xml:space="preserve">The Dream Master speaks the trigger phrase in the sleeper’s presence (or within earshot — physical presence is mandatory per the ActionID definition). The executor validates the phrase against the target’s stored trigger_phrase. On match:</w:t>
      </w:r>
    </w:p>
    <w:p>
      <w:pPr>
        <w:pStyle w:val="BodyText"/>
      </w:pPr>
      <w:r>
        <w:t xml:space="preserve">(1) active_sleeper_command is populated with the contents of sleeper_command. (2) No topic is generated. The activation is externally unobservable — it is a private mental event, not a social action. Characters physically present who choose to watch the interaction closely may make an active Investigation (Notice) roll vs TN 40 on their own initiative; success creates a personal IntelDB entry noting that something unusual occurred in that moment, but does not identify what or why. This is not a topic in the momentum system. It is a personal knowledge entry available only to the observing character. The Dream Master and the command are not identified regardless of roll result. (3) The sleeper has no subjective experience of receiving the command. From their perspective this was a normal conversation.</w:t>
      </w:r>
    </w:p>
    <w:p>
      <w:pPr>
        <w:pStyle w:val="Heading3"/>
      </w:pPr>
      <w:r>
        <w:t xml:space="preserve">The Override Loop</w:t>
      </w:r>
    </w:p>
    <w:p>
      <w:pPr>
        <w:pStyle w:val="BodyText"/>
      </w:pPr>
      <w:r>
        <w:t xml:space="preserve">On the sleeper’s next AP firing, a pre-Phase 2 check reads active_sleeper_command before the normal goal resolution loop begins. If populated, the normal engine loop — Phase 2 goal resolution, Phase 3 option generation, Phase 4 personality filter, Phase 5 scoring — is bypassed entirely. A dedicated sleeper executor runs instead:</w:t>
      </w:r>
    </w:p>
    <w:p>
      <w:pPr>
        <w:pStyle w:val="BodyText"/>
      </w:pPr>
      <w:r>
        <w:rPr>
          <w:b/>
        </w:rPr>
        <w:t xml:space="preserve">Decomposition.</w:t>
      </w:r>
      <w:r>
        <w:t xml:space="preserve"> The stored ImmediateNeed is decomposed exactly as any other ImmediateNeed would be — the existing decomposition functions run normally. LOCATE_CHARACTER fires if the target’s location is stale or unknown, generating BEGIN_TRAVEL toward the best anchor. The sleeper will travel. They will wait. They will pursue across seasons if necessary. The command does not expire. Geographic limit exception: ELIMINATE_CHARACTER carries a reachability check in its decomposition. Before generating BEGIN_TRAVEL toward a target, the decomposition queries whether the target’s last known location is within the Emerald Empire’s boundaries. If the target has entered the Shadowlands, the Burning Sands, or any territory beyond the Empire’s recognised borders, the operative’s ELIMINATE_CHARACTER objective is suspended — not cleared, suspended. The operative does not follow. They return to their normal life and the assignment remains dormant in lotus_network_record with operative_status = “standing_by”. MONITOR_ASSIGNMENT_COMPLETION continues checking the confirmation drop on schedule. If the target re-enters the Empire, the decomposition reactivates and BEGIN_TRAVEL fires toward the updated location. If the target never returns, the assignment remains dormant until Master Lotus clears it manually via SEND_KOLAT_DIRECTIVE to Tiger requesting closure.</w:t>
      </w:r>
    </w:p>
    <w:p>
      <w:pPr>
        <w:pStyle w:val="BodyText"/>
      </w:pPr>
      <w:r>
        <w:rPr>
          <w:b/>
        </w:rPr>
        <w:t xml:space="preserve">Personality filter bypass.</w:t>
      </w:r>
      <w:r>
        <w:t xml:space="preserve"> The filter is not applied. The sleeper’s virtues, honor, and personality lean have no effect on action selection during the override loop. A Jin-virtue sleeper will assassinate. A Gi-virtue sleeper will fabricate. A Chugi-virtue sleeper will act against their lord’s known position. The conditioning installed the override precisely because the Dream Master knew these blocks would otherwise prevent execution. This is why CONDUCT_CONDITIONING carries the highest Honor cost in the engine.</w:t>
      </w:r>
    </w:p>
    <w:p>
      <w:pPr>
        <w:pStyle w:val="BodyText"/>
      </w:pPr>
      <w:r>
        <w:rPr>
          <w:b/>
        </w:rPr>
        <w:t xml:space="preserve">Cover maintenance.</w:t>
      </w:r>
      <w:r>
        <w:t xml:space="preserve"> Between APs, the sleeper continues to eat, sleep, and maintain the surface appearance of a normal life. The override loop governs AP-slot decisions and also suppresses the daily 0-AP WRITE_LETTER. An activated sleeper does not write letters. Writing to their lord about unusual travel plans or unexplained absences would expose the mission. The letter suppression is total for the duration of the override — no letters out, regardless of standing correspondence commitments. Gaps in an otherwise regular correspondent’s letter schedule are detectable: a character who normally receives weekly letters from the sleeper and notices an unexplained silence may generate a Tier 4 personal concern topic. This is a secondary detection vector available to players who track correspondence patterns closely. They do not behave erratically unless their conditioning_stability was already critically low before activation.</w:t>
      </w:r>
    </w:p>
    <w:p>
      <w:pPr>
        <w:pStyle w:val="BodyText"/>
      </w:pPr>
      <w:r>
        <w:rPr>
          <w:b/>
        </w:rPr>
        <w:t xml:space="preserve">Action log.</w:t>
      </w:r>
      <w:r>
        <w:t xml:space="preserve"> Every action taken under the override loop is logged with memory_suppressed: true. The sleeper’s own engine never sees these entries — they cannot recall or report what they did. Investigators examining the action log through PROBE or READ_CHARACTER may notice gaps. A character with Medicine 4+ who examines the sleeper closely can detect signs of psychological suppression: Investigation (Notice) + Medicine vs TN 30.</w:t>
      </w:r>
    </w:p>
    <w:p>
      <w:pPr>
        <w:pStyle w:val="Heading3"/>
      </w:pPr>
      <w:r>
        <w:t xml:space="preserve">Resolution</w:t>
      </w:r>
    </w:p>
    <w:p>
      <w:pPr>
        <w:pStyle w:val="BodyText"/>
      </w:pPr>
      <w:r>
        <w:t xml:space="preserve">The override loop ends under exactly two conditions.</w:t>
      </w:r>
    </w:p>
    <w:p>
      <w:pPr>
        <w:pStyle w:val="BodyText"/>
      </w:pPr>
      <w:r>
        <w:rPr>
          <w:b/>
        </w:rPr>
        <w:t xml:space="preserve">Command complete.</w:t>
      </w:r>
      <w:r>
        <w:t xml:space="preserve"> The ImmediateNeed resolves to a successful outcome. The active_sleeper_command field is cleared. The engine returns to the normal Phase 2–5 loop on the next AP firing. The sleeper resumes their life with no memory of what they did. The memory_suppressed: true entries remain in the action log. If they had a primary objective before activation, it is still there. If their lord was expecting them, they return to that expectation now.</w:t>
      </w:r>
    </w:p>
    <w:p>
      <w:pPr>
        <w:pStyle w:val="BodyText"/>
      </w:pPr>
      <w:r>
        <w:rPr>
          <w:b/>
        </w:rPr>
        <w:t xml:space="preserve">Sleeper dies.</w:t>
      </w:r>
      <w:r>
        <w:t xml:space="preserve"> The override clears with the NPC. No other condition terminates an active sleeper. A temporarily unreachable target, an intervening crisis, a lord’s direct order, a priest’s intervention — none of these stop the sleeper. They are a weapon in motion. The only way to stop a weapon is to destroy it.</w:t>
      </w:r>
    </w:p>
    <w:p>
      <w:pPr>
        <w:pStyle w:val="Heading3"/>
      </w:pPr>
      <w:r>
        <w:t xml:space="preserve">Investigator Implications</w:t>
      </w:r>
    </w:p>
    <w:p>
      <w:pPr>
        <w:pStyle w:val="BodyText"/>
      </w:pPr>
      <w:r>
        <w:t xml:space="preserve">A sleeper who has been activated and is pursuing their command behaves in ways that are subtly, then dramatically, inconsistent with their established personality. They travel without apparent reason. They seek out individuals they have no professional connection to. They fail to respond normally to social pressure. Characters who have spent time with the sleeper and roll Investigation (Notice) vs TN 25 may generate a Tier 4 topic: “[Character] is not themselves.” This is not a Kolat topic. It is a personal anomaly topic. Connecting the anomaly to conditioning requires Lore: Kolat 3+ and a separate Investigation roll vs TN 30.</w:t>
      </w:r>
    </w:p>
    <w:p>
      <w:pPr>
        <w:pStyle w:val="BodyText"/>
      </w:pPr>
      <w:r>
        <w:t xml:space="preserve">The investigators’ problem: by the time the anomaly is noticeable, the sleeper is probably already close to executing. Reactive investigation is almost always too slow. The only reliable counter is detecting conditioning before activation — finding the hidden fields through PROBE at TN 35+, or maintaining close enough observation of the Dream Master’s movements to intercept the activation event.</w:t>
      </w:r>
    </w:p>
    <w:p>
      <w:pPr>
        <w:pStyle w:val="Heading2"/>
      </w:pPr>
      <w:r>
        <w:t xml:space="preserve">54.7f The Kolat — Dual Stance and Topic Awareness</w:t>
      </w:r>
    </w:p>
    <w:p>
      <w:pPr>
        <w:pStyle w:val="BodyText"/>
      </w:pPr>
      <w:r>
        <w:t xml:space="preserve">Every NPC in the engine holds a set of topic positions in known_positions — their stance on active topics, scored from −100 (maximum opposition) to +100 (maximum support). These stances feed into Phase 5 scoring through the topic_position_modifier component, shaping every decision the NPC makes in every context. A single stance per topic per NPC is sufficient for most characters. For conscious Kolat agents it is not.</w:t>
      </w:r>
    </w:p>
    <w:p>
      <w:pPr>
        <w:pStyle w:val="BodyText"/>
      </w:pPr>
      <w:r>
        <w:t xml:space="preserve">A Silk field agent whose primary persona is a traveling merchant holds a public stance on the topic “Jade Magistrates investigating unusual merchant routes”: mild concern, perhaps −15. Their true stance as a Kolat agent is existential threat: −100, respond immediately. The engine currently has no way to hold both, and would score the agent’s actions from the mild concern position — producing behavior that is far too calm for what the agent actually knows.</w:t>
      </w:r>
    </w:p>
    <w:p>
      <w:pPr>
        <w:pStyle w:val="Heading3"/>
      </w:pPr>
      <w:r>
        <w:t xml:space="preserve">The kolat_positions Field</w:t>
      </w:r>
    </w:p>
    <w:p>
      <w:pPr>
        <w:pStyle w:val="BodyText"/>
      </w:pPr>
      <w:r>
        <w:rPr>
          <w:b/>
        </w:rPr>
        <w:t xml:space="preserve">Definition.</w:t>
      </w:r>
      <w:r>
        <w:t xml:space="preserve"> A second topic position dictionary on the character sheet, structured identically to known_positions: topic_id → position value (−100 to +100). Present only on NPCs with kolat_sect set (conscious agents). Null for all other characters. Hidden in the same way as kolat_sect and the sleeper fields — not visible through normal social interaction, accessible to the engine and to investigators with Lore: Kolat 4+ who succeed on an Investigation roll vs TN 35. Cleanup: when a topic’s momentum reaches zero and it is removed from all characters’ active topic lists (Section 16), any kolat_positions entry for that topic_id is also cleared simultaneously, following the same trigger as known_positions cleanup. Stale Kolat stances on closed topics do not persist.</w:t>
      </w:r>
    </w:p>
    <w:p>
      <w:pPr>
        <w:pStyle w:val="BodyText"/>
      </w:pPr>
      <w:r>
        <w:rPr>
          <w:b/>
        </w:rPr>
        <w:t xml:space="preserve">Phase 5 integration.</w:t>
      </w:r>
      <w:r>
        <w:t xml:space="preserve"> When the engine scores actions for a conscious Kolat agent and a topic_position_modifier lookup fires, the scorer checks kolat_positions first. If the active topic has an entry there, that value is used instead of the known_positions entry. If no kolat_positions entry exists for that topic, the engine falls back to known_positions as normal. This is a lookup substitution — one line of change in scorer.gd. The rest of Phase 5 is unchanged.</w:t>
      </w:r>
    </w:p>
    <w:p>
      <w:pPr>
        <w:pStyle w:val="BodyText"/>
      </w:pPr>
      <w:r>
        <w:rPr>
          <w:b/>
        </w:rPr>
        <w:t xml:space="preserve">Personality still governs.</w:t>
      </w:r>
      <w:r>
        <w:t xml:space="preserve"> The kolat_positions entry shifts the topic_position_modifier component of the score. It does not override the other six components. A Gi-virtue agent whose kolat_positions entry on a threat topic is −100 will score covert actions very highly from that component — but the personality filter still blocks GOSSIP, EAVESDROP, and FABRICATE_SECRET. Their response to the threat will be urgent but constrained to actions their virtue permits: WRITE_LETTER, PROBE, LOCATE_CHARACTER, SUBMIT_KOLAT_REPORT. The urgency is real. The limits are real. Both emerge from the system without special cases.</w:t>
      </w:r>
    </w:p>
    <w:p>
      <w:pPr>
        <w:pStyle w:val="Heading3"/>
      </w:pPr>
      <w:r>
        <w:t xml:space="preserve">How kolat_positions Gets Populated</w:t>
      </w:r>
    </w:p>
    <w:p>
      <w:pPr>
        <w:pStyle w:val="BodyText"/>
      </w:pPr>
      <w:r>
        <w:t xml:space="preserve">Three sources feed the field through different channels. All three write to the same dictionary.</w:t>
      </w:r>
    </w:p>
    <w:p>
      <w:pPr>
        <w:pStyle w:val="BodyText"/>
      </w:pPr>
      <w:r>
        <w:rPr>
          <w:b/>
        </w:rPr>
        <w:t xml:space="preserve">Master assignment and Tiger directives.</w:t>
      </w:r>
      <w:r>
        <w:t xml:space="preserve"> When a Master assigns a Kolat objective through the delivery channel (Section 54.7d), the assignment package can include kolat_positions updates for topics relevant to that objective. Tiger assessing a threat and routing a Lotus contract also pushes stance updates to affected agents through the Silk network: the investigator topic acquires a kolat_positions entry of −100 for every agent flagged as operationally exposed. This is how an agent can suddenly start treating a previously neutral figure as a maximum-urgency threat without having met them personally.</w:t>
      </w:r>
    </w:p>
    <w:p>
      <w:pPr>
        <w:pStyle w:val="BodyText"/>
      </w:pPr>
      <w:r>
        <w:rPr>
          <w:b/>
        </w:rPr>
        <w:t xml:space="preserve">DISTRIBUTE_INTELLIGENCE.</w:t>
      </w:r>
      <w:r>
        <w:t xml:space="preserve"> Master Silk’s intelligence distribution pushes stance data alongside operational intelligence. An agent receiving a DISTRIBUTE_INTELLIGENCE update on a new topic also receives the Kolat’s assessed position on that topic. Their kolat_positions entry is written at the same time as the intelligence entry in their knowledge pool. The two travel together through the same physical Silk channel.</w:t>
      </w:r>
    </w:p>
    <w:p>
      <w:pPr>
        <w:pStyle w:val="BodyText"/>
      </w:pPr>
      <w:r>
        <w:rPr>
          <w:b/>
        </w:rPr>
        <w:t xml:space="preserve">Direct observation.</w:t>
      </w:r>
      <w:r>
        <w:t xml:space="preserve"> A conscious agent who personally witnesses something Kolat-relevant and has enough context to recognise it generates a kolat_positions entry themselves — exactly as any NPC generates a known_positions entry through observation (Section 55.12). A Silk agent who sees an Emerald Magistrate copying down the dead drop location they just serviced does not need Tiger to tell them this is a threat. Their kolat_sect flag and their direct observation of the event combine to generate a kolat_positions entry at maximum urgency for that investigator topic. This is emergent. It requires no special trigger.</w:t>
      </w:r>
    </w:p>
    <w:p>
      <w:pPr>
        <w:pStyle w:val="Heading3"/>
      </w:pPr>
      <w:r>
        <w:t xml:space="preserve">Scope and Limits</w:t>
      </w:r>
    </w:p>
    <w:p>
      <w:pPr>
        <w:pStyle w:val="BodyText"/>
      </w:pPr>
      <w:r>
        <w:rPr>
          <w:b/>
        </w:rPr>
        <w:t xml:space="preserve">Not every topic has a kolat_positions entry.</w:t>
      </w:r>
      <w:r>
        <w:t xml:space="preserve"> Most topics are irrelevant to the Kolat and the field stays empty for them. The entry only exists when the agent has received information, a directive, or made an observation specifically in their Kolat capacity. A Coin agent has kolat_positions entries on tax audit topics, financial investigation topics, and reserve exposure topics. They likely have no kolat_positions entry on a war between two distant clans unless Tiger has specifically flagged it as operationally relevant.</w:t>
      </w:r>
    </w:p>
    <w:p>
      <w:pPr>
        <w:pStyle w:val="BodyText"/>
      </w:pPr>
      <w:r>
        <w:rPr>
          <w:b/>
        </w:rPr>
        <w:t xml:space="preserve">The field does not know everything the Kolat knows.</w:t>
      </w:r>
      <w:r>
        <w:t xml:space="preserve"> An agent’s kolat_positions is populated by what has reached them through their specific position in the network. Master Silk has exhaustive kolat_positions entries. A courier three layers removed from the Master has sparse ones. Intelligence travels through physical channels that take time and can be intercepted. An agent in a remote province may be operating on kolat_positions entries that are seasons out of date while the Temple’s assessment has moved on entirely. This is consistent with the information asymmetry design principle throughout the engine (Section 20).</w:t>
      </w:r>
    </w:p>
    <w:p>
      <w:pPr>
        <w:pStyle w:val="BodyText"/>
      </w:pPr>
      <w:r>
        <w:rPr>
          <w:b/>
        </w:rPr>
        <w:t xml:space="preserve">Unconscious assets have no kolat_positions.</w:t>
      </w:r>
      <w:r>
        <w:t xml:space="preserve"> A bribed contact or unwitting informant has no Kolat awareness and therefore no kolat_positions field. They respond to topics from their normal known_positions only. The Kolat manages them through other means — the conscious agents who interact with them, the standing objectives that keep those agents in the right places, the primary objectives their handlers assign through the feudal chain without their knowledge.</w:t>
      </w:r>
    </w:p>
    <w:p>
      <w:pPr>
        <w:pStyle w:val="Heading2"/>
      </w:pPr>
      <w:r>
        <w:t xml:space="preserve">54.7g The Kolat — Master Succession</w:t>
      </w:r>
    </w:p>
    <w:p>
      <w:pPr>
        <w:pStyle w:val="BodyText"/>
      </w:pPr>
      <w:r>
        <w:t xml:space="preserve">Masters cannot coordinate a succession process. They do not know each other’s identities. A vacancy cannot be resolved by committee vote or collective deliberation. The conspiracy’s anonymity architecture, which is its greatest protection, also makes collective succession impossible. The solution is individual preparation: each Master designates their own line of succession privately, and when the seat falls vacant the line activates automatically. The organisation never waits. The Sect never goes dark.</w:t>
      </w:r>
    </w:p>
    <w:p>
      <w:pPr>
        <w:pStyle w:val="Heading3"/>
      </w:pPr>
      <w:r>
        <w:t xml:space="preserve">Designation</w:t>
      </w:r>
    </w:p>
    <w:p>
      <w:pPr>
        <w:pStyle w:val="BodyText"/>
      </w:pPr>
      <w:r>
        <w:rPr>
          <w:b/>
        </w:rPr>
        <w:t xml:space="preserve">Three heirs in succession.</w:t>
      </w:r>
      <w:r>
        <w:t xml:space="preserve"> Each Master designates exactly three heirs, ranked in order of preference. All three must be conscious Kolat agents with kolat_sect matching the Master’s Sect. The Master chooses them personally — these are people the Master knows, trusts, and has assessed as capable of holding the mandate. The designations are filed with Tiger through SUBMIT_KOLAT_REPORT at the Hidden Temple or through a physically delivered cipher document via the Silk network. TRANSMIT_VIA_TEAR cannot carry this information — Tears transmit intent and urgency, not structured documents with ranked NPC identifiers. The designation record is a physical cipher document, stored in the Cloud archive under Tiger’s access key (see heir_designations data structure below). No other Master knows the designations exist. No heir knows they are designated unless the Master chooses to tell them.</w:t>
      </w:r>
    </w:p>
    <w:p>
      <w:pPr>
        <w:pStyle w:val="BodyText"/>
      </w:pPr>
      <w:r>
        <w:rPr>
          <w:b/>
        </w:rPr>
        <w:t xml:space="preserve">Heir conditions.</w:t>
      </w:r>
      <w:r>
        <w:t xml:space="preserve"> A designation is valid only if the heir is: alive, not currently Broken or under active investigation, a conscious Kolat agent in good standing with their Sect. Tiger evaluates these conditions when a vacancy triggers. Tiger does not evaluate capability, suitability, or readiness — that is the outgoing Master’s judgment, expressed in the ordering. Tiger only checks that the conditions are met.</w:t>
      </w:r>
    </w:p>
    <w:p>
      <w:pPr>
        <w:pStyle w:val="BodyText"/>
      </w:pPr>
      <w:r>
        <w:rPr>
          <w:b/>
        </w:rPr>
        <w:t xml:space="preserve">Maintenance.</w:t>
      </w:r>
      <w:r>
        <w:t xml:space="preserve"> Designations should be updated when circumstances change — an heir dies, is compromised, or becomes unsuitable. This is the Master’s responsibility. A Master who neglects to update their designations over many seasons runs the risk of all three heirs being unavailable when the seat falls vacant. This is a failure of planning, not a failure of the system. Tiger’s discretionary selection is the fallback, not the default.</w:t>
      </w:r>
    </w:p>
    <w:p>
      <w:pPr>
        <w:pStyle w:val="BodyText"/>
      </w:pPr>
      <w:r>
        <w:rPr>
          <w:b/>
        </w:rPr>
        <w:t xml:space="preserve">heir_designations data structure.</w:t>
      </w:r>
      <w:r>
        <w:t xml:space="preserve"> Stored in the Cloud archive as a cipher document, accessible only via Tiger’s personal access key. Schema: Dictionary[kolat_sect: string → Array[NPC_id, NPC_id, NPC_id]] — one entry per Sect, three ranked heir NPC IDs per entry. Tiger’s own succession record is stored as a separate sealed document within the same archive, accessible only via a secondary key Tiger holds alone and never transmits. The Cloud archivist has physical access to the archive but cannot read either document without the keys. Tiger’s NPC character sheet carries two hidden fields: heir_designations_key (string) and tiger_succession_key (string). Both are flagged is_hidden: true and are not accessible through any social interaction or engine action short of capturing Tiger alive and interrogating them.</w:t>
      </w:r>
    </w:p>
    <w:p>
      <w:pPr>
        <w:pStyle w:val="Heading3"/>
      </w:pPr>
      <w:r>
        <w:t xml:space="preserve">Vacancy Trigger</w:t>
      </w:r>
    </w:p>
    <w:p>
      <w:pPr>
        <w:pStyle w:val="BodyText"/>
      </w:pPr>
      <w:r>
        <w:t xml:space="preserve">A Master seat becomes vacant when the Master dies by any cause: natural death, player action, Lotus elimination on Tiger’s order, or death in the field. A Broken Master who has not yet been eliminated does not trigger vacancy — they still hold the seat while alive, even if operationally compromised. Vacancy triggers only on confirmed death.</w:t>
      </w:r>
    </w:p>
    <w:p>
      <w:pPr>
        <w:pStyle w:val="BodyText"/>
      </w:pPr>
      <w:r>
        <w:t xml:space="preserve">On the engine tick following confirmed death entering Tiger’s IntelDB, Tiger’s engine fires a direct system event: EVALUATE_SUCCESSION. The vacancy is real from the moment of the Master’s death. Tiger’s response is delayed by information travel time — a Master dying in a distant province may not be confirmed dead in Tiger’s IntelDB for days or weeks, depending on how quickly the Silk network carries the news. During that interval the seat is functionally vacant but Tiger does not yet know to act on it. This window is a genuine vulnerability: a player faction that kills a Master and then moves fast against the Sect before Tiger learns of the death is operating in a brief window of uncoordinated response.
EVALUATE_SUCCESSION is not a NeedType and does not generate an ImmediateNeed. It is a direct system call that executes Tiger’s heir evaluation logic automatically — reading the heir_designations record, checking conditions on each heir in order, and writing the elevation to the first valid heir’s character sheet. No AP is spent. No Phase 2–5 loop runs. The succession itself is a background system process. The follow-on actions — routing a Tear through the Silk network, submitting a succession report to the Cloud archive, notifying the new Master’s handler to arrange the first seasonal meeting — do cost AP and enter Tiger’s normal queue as ImmediateNeeds under existing NeedTypes on subsequent AP firings.</w:t>
      </w:r>
    </w:p>
    <w:p>
      <w:pPr>
        <w:pStyle w:val="Heading3"/>
      </w:pPr>
      <w:r>
        <w:t xml:space="preserve">Succession Cascade</w:t>
      </w:r>
    </w:p>
    <w:p>
      <w:pPr>
        <w:pStyle w:val="BodyText"/>
      </w:pPr>
      <w:r>
        <w:rPr>
          <w:b/>
        </w:rPr>
        <w:t xml:space="preserve">First heir evaluated.</w:t>
      </w:r>
      <w:r>
        <w:t xml:space="preserve"> Tiger checks the first designated heir against the three conditions. If valid: the heir is elevated. Their standing objective shifts to the Sect mandate immediately. Their Kolat objective slot is cleared of any active assignment — the first act of a new Master is orientation, not inherited tasks. If they do not already hold a Tear, Tiger routes one through the Silk network, arriving at the seasonal delivery speed. The heir receives the Temple location at the next seasonal meeting — they are a Master from the moment of elevation, but they do not know the Temple location until they attend in person. This is the final initiatory act, unchanged from world generation.</w:t>
      </w:r>
    </w:p>
    <w:p>
      <w:pPr>
        <w:pStyle w:val="BodyText"/>
      </w:pPr>
      <w:r>
        <w:rPr>
          <w:b/>
        </w:rPr>
        <w:t xml:space="preserve">Second and third heirs.</w:t>
      </w:r>
      <w:r>
        <w:t xml:space="preserve"> If the first heir fails the conditions, Tiger evaluates the second. If the second fails, the third. Each evaluation happens within the same reactive event resolution. The cascade runs instantly in engine time — the Sect does not experience a multi-season gap while Tiger deliberates.</w:t>
      </w:r>
    </w:p>
    <w:p>
      <w:pPr>
        <w:pStyle w:val="BodyText"/>
      </w:pPr>
      <w:r>
        <w:rPr>
          <w:b/>
        </w:rPr>
        <w:t xml:space="preserve">Tiger’s discretionary selection.</w:t>
      </w:r>
      <w:r>
        <w:t xml:space="preserve"> If all three designated heirs are unavailable, Tiger selects from the Sect’s senior conscious agents using the same weighted candidate pool logic from Section 54.7a, restricted to agents with kolat_sect matching the vacant Sect. Tiger applies the same minimums: Insight Rank 3+, relevant skill thresholds, personality hard block exclusions. The selection resolves within the same reactive event. This path is slower in narrative terms — Tiger is making a judgment call rather than executing a pre-prepared plan — but the engine resolves it on the same AP tick. The Sect never goes without a Master for more than one engine cycle.</w:t>
      </w:r>
    </w:p>
    <w:p>
      <w:pPr>
        <w:pStyle w:val="Heading3"/>
      </w:pPr>
      <w:r>
        <w:t xml:space="preserve">Operational Continuity During the Gap</w:t>
      </w:r>
    </w:p>
    <w:p>
      <w:pPr>
        <w:pStyle w:val="BodyText"/>
      </w:pPr>
      <w:r>
        <w:t xml:space="preserve">Between the moment of death and the moment of elevation — which in engine terms is one AP tick, but in IC time may be days or weeks depending on Tiger’s current context and Silk network delivery speed — the Sect’s field agents continue running. Their standing objectives are unchanged. Their active Kolat objectives, if any, remain in their Kolat objective slot and continue competing for AP through normal scoring. No agent receives new Kolat objectives from the vacant seat during this period. DISTRIBUTE_INTELLIGENCE from the Silk network continues on its own rhythm. The Sect does not freeze. It simply stops receiving new direction until the new Master is in place.</w:t>
      </w:r>
    </w:p>
    <w:p>
      <w:pPr>
        <w:pStyle w:val="BodyText"/>
      </w:pPr>
      <w:r>
        <w:t xml:space="preserve">The new Master’s first seasonal meeting is their real orientation. Until then they operate on the Sect mandate encoded in their standing objective, the intelligence in their kolat_positions field as it existed at elevation, and whatever knowledge their personal IntelDB already holds. A well-prepared heir who was trusted with sensitive information before designation transitions smoothly. An heir who knew almost nothing faces a steep first season.</w:t>
      </w:r>
    </w:p>
    <w:p>
      <w:pPr>
        <w:pStyle w:val="Heading3"/>
      </w:pPr>
      <w:r>
        <w:t xml:space="preserve">Tiger’s Succession</w:t>
      </w:r>
    </w:p>
    <w:p>
      <w:pPr>
        <w:pStyle w:val="BodyText"/>
      </w:pPr>
      <w:r>
        <w:t xml:space="preserve">Tiger’s own succession follows the same three-heir cascade with one critical difference: Tiger’s designations are filed with no one. Tiger is the only node who knows all Master identities. There is no other Master who could hold Tiger’s succession records without compromising the entire identity architecture. Instead Tiger’s heir designations are stored in the Cloud archive under the highest Cipher classification — accessible only by a code Tiger carries and reveals to no living person until the moment of designation delivery.</w:t>
      </w:r>
    </w:p>
    <w:p>
      <w:pPr>
        <w:pStyle w:val="BodyText"/>
      </w:pPr>
      <w:r>
        <w:t xml:space="preserve">When Tiger’s death enters the Cloud archivist’s IntelDB — through direct observation if Tiger dies at the Temple, or through the Silk network otherwise — the Cloud archivist’s engine fires EVALUATE_SUCCESSION as a system call. This is the same system call that handles all other Master successions, but here the Cloud archivist is the triggering agent rather than Tiger. The archivist’s engine reads the tiger_succession_key from their access credentials, retrieves the sealed record from the Cloud archive, and activates the first valid heir. The Cloud archivist does not know whose name is in the record until they open it. The new Tiger inherits Tiger’s records of all Master identities via the tiger_succession_key — this key unlocks the sealed succession record in the Cloud archive which contains a full copy of kolat_master_identities as of the last Conclave. If many seasons have passed, some entries may be stale. The new Tiger sends Tear transmissions to all known identities and flags non-respondents for MONITOR_KOLAT_SECURITY assessment immediately. The first Conclave corrects any stale entries through in-person attendance. This is the most sensitive moment in the conspiracy’s internal operation: a brief window where a single Cloud agent holds Tiger’s succession record before destroying it, knowing everything. The Dream Sect has historically maintained a conditioning protocol for Cloud archivists specifically to prevent this knowledge from surviving their tenure.
Cloud Master succession — archive handover: when a new Cloud Master is elevated, they face a unique inheritance problem. The personal working copy at the outgoing Master’s holdings was destroyed on compromise (or is simply gone if they died suddenly without triggering the compromise protocol). The master archive at the Hidden Temple is intact. The new Cloud Master’s first act after receiving the Temple location at their inaugural seasonal meeting is to visit the Temple archive and conduct a full orientation session — reading the cipher index, learning the archive’s organisation, and establishing their own personal cipher key for the working copy they will rebuild. Tiger provides the archive access credentials (stored in tiger_succession_key alongside Tiger’s own succession record) as part of the succession packet. The new Cloud Master begins their tenure with full access to the master archive but no working copy — they must rebuild their personal index from the Temple documents, which takes time. This rebuilding period is documented as cloud_archive_last_sync_ic_day being set to the day of their first Temple visit. A new Cloud Master is operationally limited for their first 1–2 seasons while they reconstruct their working knowledge. Tiger plans around this gap when possible — Cloud succession is the one event that meaningfully degrades the Kolat’s counter-intelligence capability.</w:t>
      </w:r>
    </w:p>
    <w:p>
      <w:pPr>
        <w:pStyle w:val="Heading2"/>
      </w:pPr>
      <w:r>
        <w:t xml:space="preserve">54.7h The Kolat — Hidden Fields Reference</w:t>
      </w:r>
    </w:p>
    <w:p>
      <w:pPr>
        <w:pStyle w:val="BodyText"/>
      </w:pPr>
      <w:r>
        <w:t xml:space="preserve">Sections 54.7a–19 introduce a set of hidden character sheet fields that are not part of the standard NPC data model. These fields are invisible to the NPC, invisible through normal social interaction, and inaccessible to other characters unless specified. All are flagged is_hidden: true in the character sheet schema. This section consolidates them in one place for implementors.</w:t>
      </w:r>
    </w:p>
    <w:p>
      <w:pPr>
        <w:pStyle w:val="Heading3"/>
      </w:pPr>
      <w:r>
        <w:t xml:space="preserve">Fields on All Conscious Kolat Agents (kolat_sect is set)</w:t>
      </w:r>
    </w:p>
    <w:p>
      <w:pPr>
        <w:pStyle w:val="BodyText"/>
      </w:pPr>
      <w:r>
        <w:rPr>
          <w:b/>
        </w:rPr>
        <w:t xml:space="preserve">kolat_sect: string.</w:t>
      </w:r>
      <w:r>
        <w:t xml:space="preserve"> The Sect this agent consciously serves. Values: "kolat_tiger", "kolat_chrysanthemum", "kolat_silk", "kolat_coin", "kolat_cloud", "kolat_jade", "kolat_dream", "kolat_lotus", "kolat_roc", "kolat_steel". Null for non-Kolat and unconscious assets. Set at recruitment, updated on Master elevation. Gates Phase 3 ActionID unlock (Section 54.7d) and kolat_positions field presence.</w:t>
      </w:r>
    </w:p>
    <w:p>
      <w:pPr>
        <w:pStyle w:val="BodyText"/>
      </w:pPr>
      <w:r>
        <w:rPr>
          <w:b/>
        </w:rPr>
        <w:t xml:space="preserve">kolat_positions: Dictionary[topic_id → int].</w:t>
      </w:r>
      <w:r>
        <w:t xml:space="preserve"> The agent’s true Kolat stance on active topics. Values −100 to +100, same scale as known_positions. Checked first in Phase 5 topic_position_modifier lookup (Section 54.7f). Populated by Master directives, DISTRIBUTE_INTELLIGENCE, and direct observation. Absent for non-Kolat NPCs.</w:t>
      </w:r>
    </w:p>
    <w:p>
      <w:pPr>
        <w:pStyle w:val="Heading3"/>
      </w:pPr>
      <w:r>
        <w:t xml:space="preserve">Fields on All Kolat Masters (is_kolat_master is set)</w:t>
      </w:r>
    </w:p>
    <w:p>
      <w:pPr>
        <w:pStyle w:val="BodyText"/>
      </w:pPr>
      <w:r>
        <w:rPr>
          <w:b/>
        </w:rPr>
        <w:t xml:space="preserve">is_kolat_master: bool.</w:t>
      </w:r>
      <w:r>
        <w:t xml:space="preserve"> Flagged true on elevation to a Master seat (Section 54.7a). Applied alongside Sect-specific skill boosts. Controls Phase 3 ActionID unlock — Masters always have the full Sect ActionID pool available regardless of which objective is active (Section 54.7d, Path 1). Gates Tiger’s EVALUATE_SUCCESSION logic. Hidden from all public character data. Present on all Masters in addition to kolat_sect.</w:t>
      </w:r>
    </w:p>
    <w:p>
      <w:pPr>
        <w:pStyle w:val="Heading3"/>
      </w:pPr>
      <w:r>
        <w:t xml:space="preserve">Fields on the Objective Struct (Kolat objective slot)</w:t>
      </w:r>
    </w:p>
    <w:p>
      <w:pPr>
        <w:pStyle w:val="BodyText"/>
      </w:pPr>
      <w:r>
        <w:rPr>
          <w:b/>
        </w:rPr>
        <w:t xml:space="preserve">kolat_objective: bool.</w:t>
      </w:r>
      <w:r>
        <w:t xml:space="preserve"> Present on every Objective struct. Default false. Set to true when the objective arrives through the Kolat delivery channel (Section 54.7d). Controls Phase 2 cascade slot (Kolat objective fires before primary at priority 3, after primary at priority 1–2) and triggers Phase 3 ActionID unlock for the agent’s kolat_sect.</w:t>
      </w:r>
    </w:p>
    <w:p>
      <w:pPr>
        <w:pStyle w:val="Heading3"/>
      </w:pPr>
      <w:r>
        <w:t xml:space="preserve">Fields on Sleeper Agents (installed by CONDITION_SLEEPER completion handler)</w:t>
      </w:r>
    </w:p>
    <w:p>
      <w:pPr>
        <w:pStyle w:val="BodyText"/>
      </w:pPr>
      <w:r>
        <w:rPr>
          <w:b/>
        </w:rPr>
        <w:t xml:space="preserve">trigger_phrase: string.</w:t>
      </w:r>
      <w:r>
        <w:t xml:space="preserve"> The spoken string that activates the sleeper. Set at conditioning time. Cannot be changed without full re-conditioning. If spoken by any character who knows it, activation triggers.</w:t>
      </w:r>
    </w:p>
    <w:p>
      <w:pPr>
        <w:pStyle w:val="BodyText"/>
      </w:pPr>
      <w:r>
        <w:rPr>
          <w:b/>
        </w:rPr>
        <w:t xml:space="preserve">sleeper_command: Dictionary (typed, five-type taxonomy).</w:t>
      </w:r>
      <w:r>
        <w:t xml:space="preserve"> The structured command the sleeper executes on activation. Stored as a NeedType and fully resolved target fields (target_npc_id, target_settlement_id, etc.), resolved at conditioning time from the Dream Master’s IntelDB. The five-word spoken command is the human-readable summary. This is the engine-readable form.</w:t>
      </w:r>
    </w:p>
    <w:p>
      <w:pPr>
        <w:pStyle w:val="BodyText"/>
      </w:pPr>
      <w:r>
        <w:rPr>
          <w:b/>
        </w:rPr>
        <w:t xml:space="preserve">conditioning_stability: float 0–100.</w:t>
      </w:r>
      <w:r>
        <w:t xml:space="preserve"> Starts at 100.0 on installation. Degrades at 5 points per IC season without MAINTAIN_SLEEPER_CONTACT. Below 30: behavioural anomalies may surface. Below 10: activation may be unreliable. Once active_sleeper_command is populated, this field is no longer evaluated — the sleeper executes regardless. Decremented by 5.0 at each Seasonal Tick via the Kolat maintenance pass (Section 54.7e). Background system process, not an NPC AP decision.</w:t>
      </w:r>
    </w:p>
    <w:p>
      <w:pPr>
        <w:pStyle w:val="BodyText"/>
      </w:pPr>
      <w:r>
        <w:rPr>
          <w:b/>
        </w:rPr>
        <w:t xml:space="preserve">active_sleeper_command: ImmediateNeed or null.</w:t>
      </w:r>
      <w:r>
        <w:t xml:space="preserve"> Null when dormant. Populated with sleeper_command contents when ACTIVATE_SLEEPER fires. Cleared on command completion. The pre-Phase 2 check reads this field at the start of each AP firing to determine whether to engage the override loop (Section 54.7e).</w:t>
      </w:r>
    </w:p>
    <w:p>
      <w:pPr>
        <w:pStyle w:val="Heading3"/>
      </w:pPr>
      <w:r>
        <w:t xml:space="preserve">Fields on Master Chrysanthemum’s NPC Character Sheet</w:t>
      </w:r>
    </w:p>
    <w:p>
      <w:pPr>
        <w:pStyle w:val="BodyText"/>
      </w:pPr>
      <w:r>
        <w:rPr>
          <w:b/>
        </w:rPr>
        <w:t xml:space="preserve">chrysanthemum_network_record: Dictionary[string → Array[int, int]].</w:t>
      </w:r>
      <w:r>
        <w:t xml:space="preserve"> Stored in special_data. Maps each registered Chrysanthemum agent’s code name to a triple [last_contact: int, threshold: int, agent_status: string]. agent_status values: “active” (normal operations), “dark” (go-dark sent, silence expected, Kolat objective cleared), “suspended” (MODERATE threat, awaiting Tiger decision), “burned” (DEEP threat, entry retained for 1 season for Tiger awareness then deleted). Default: “active” on registration. MANAGE_COMPROMISED_AGENT updates agent_status as it progresses through its three stages.</w:t>
      </w:r>
    </w:p>
    <w:p>
      <w:pPr>
        <w:pStyle w:val="Heading3"/>
      </w:pPr>
      <w:r>
        <w:t xml:space="preserve">Fields on Master Coin’s NPC Character Sheet</w:t>
      </w:r>
    </w:p>
    <w:p>
      <w:pPr>
        <w:pStyle w:val="BodyText"/>
      </w:pPr>
      <w:r>
        <w:rPr>
          <w:b/>
        </w:rPr>
        <w:t xml:space="preserve">coin_network_record: Dictionary[string → Dictionary].</w:t>
      </w:r>
      <w:r>
        <w:t xml:space="preserve"> Stored in special_data. Maps each registered Coin operative’s code name to a sub-dictionary: npc_id (int), cover_role (string — e.g. “Yasuki merchant”, “Kaeru banker”, “Unicorn trader”), province_base (string — the operative’s home province), operative_status (string: “active” / “dark” / “missing” / “burned”), current_assignment (string or null: “funding” / “disruption” / “laundering” / null when idle), last_contact_ic_day (int), assignment_target_province_id (string or null), assignment_method (string or null: “insurgency” / “garnison_bribe” / null), assignment_koku_cost_per_season (int — ongoing koku drain for active assignments, 0 when idle), local_reserve_koku (int — accumulated dirty koku from CONTRIBUTE_TO_RESERVE awaiting collection by Master Coin; incremented each time CONDUCT_COMMERCE fires for this operative), skim_rate (float — percentage of CONDUCT_COMMERCE personal yield diverted to local_reserve_koku; default 0.25, adjustable per operative via cipher directive from Master Coin), expected_yield_per_season (float — the theoretical yield at this operative’s Commerce rank in their province_base settlement, computed as Commerce rank × settlement_modifier × 2 × skim_rate; used for yield audit checks). Yield audit: at each Seasonal Tick, if the operative’s local_reserve_koku increment for the season falls below 60% of expected_yield_per_season and their operative_status is “active”, a low-yield flag fires in Master Coin’s known_topics: “[Operative code name] yield below expected in [province]” at Tier 4. Master Coin may investigate via PROBE or GATHER_INTELLIGENCE. Causes include: legitimate poor trading season (Commerce roll failure), operative skimming excess, operative going dark, or the operative’s settlement suffering an economic penalty (banditry, conflict). The flag is informational, not conclusive. Maximum 6 entries per universal network capacity rules (Section 54.7d). Flagged is_hidden: true.</w:t>
      </w:r>
    </w:p>
    <w:p>
      <w:pPr>
        <w:pStyle w:val="BodyText"/>
      </w:pPr>
      <w:r>
        <w:rPr>
          <w:b/>
        </w:rPr>
        <w:t xml:space="preserve">kolat_koku: int.</w:t>
      </w:r>
      <w:r>
        <w:t xml:space="preserve"> The Kolat’s hidden reserve of laundered, untraceable koku. Stored in special_data on Master Coin’s character sheet. Incremented by successful UNDERREPORT_KOKU and LAUNDER_KOKU actions. Decremented by TRANSFER_KOLAT_FUNDS (Tiger draws on this for Sect operations), SPONSOR_INSURGENCY (10 koku per Strength point), and BRIBE_GARRISON_COMMANDER (5 koku per season ongoing). Tiger monitors this reserve through MAINTAIN_KOLAT_NETWORK and may send a SEND_KOLAT_DIRECTIVE requesting a minimum balance target. Flagged is_hidden: true.</w:t>
      </w:r>
    </w:p>
    <w:p>
      <w:pPr>
        <w:pStyle w:val="BodyText"/>
      </w:pPr>
      <w:r>
        <w:rPr>
          <w:b/>
        </w:rPr>
        <w:t xml:space="preserve">dirty_koku: int.</w:t>
      </w:r>
      <w:r>
        <w:t xml:space="preserve"> Stored in special_data on Master Coin’s character sheet. Holds collected but not yet laundered koku — funds retrieved from operative local_reserve_koku entries and from Master Coin’s own UNDERREPORT_KOKU skimmings before they are cleaned. Cannot be transferred, used for operations, or deposited into kolat_koku until laundered. LAUNDER_KOKU decrements dirty_koku by up to 5 koku per AP and increments kolat_koku by the same amount. dirty_koku accumulates between LAUNDER_KOKU sessions. A large dirty_koku balance with no corresponding legitimate commercial activity in the records is itself a detection risk if examined by a skilled Commerce (Mathematics) investigator. Flagged is_hidden: true.</w:t>
      </w:r>
    </w:p>
    <w:p>
      <w:pPr>
        <w:pStyle w:val="Heading3"/>
      </w:pPr>
      <w:r>
        <w:t xml:space="preserve">Fields on Master Jade’s NPC Character Sheet</w:t>
      </w:r>
    </w:p>
    <w:p>
      <w:pPr>
        <w:pStyle w:val="BodyText"/>
      </w:pPr>
      <w:r>
        <w:rPr>
          <w:b/>
        </w:rPr>
        <w:t xml:space="preserve">jade_asset_network: Dictionary[string → Dictionary].</w:t>
      </w:r>
      <w:r>
        <w:t xml:space="preserve"> Stored in special_data. Maps each registered unwitting institutional contact’s code name to a sub-dictionary: npc_id (int — the contact’s real NPC ID), institution (string — e.g. “Jade Magistrates”, “Kuni Witch Hunters”, “Phoenix Inquisitors”), province_coverage (string — the province or region this contact operates in), last_tip_ic_day (int — IC day of last ROUTE_ANONYMOUS_INTELLIGENCE or ANONYMOUS_TIP sent to this contact), last_report_ic_day (int or null — IC day of last intelligence received from this contact via letter, null if none yet), asset_status (string: “active” / “dormant” — dormant if no tip sent in two seasons). Maximum 3 entries. These are never conscious Kolat agents — no kolat_sect is set on them. They believe they have an anonymous benefactor. Flagged is_hidden: true on Master Jade’s sheet. / “suspect_maho” / “compromised” — dormant if no tip sent in two seasons; suspect_maho if a taint-adjacent topic fires in the asset’s province during active correspondence; compromised if Maho use confirmed), lying_darkness_suspect (bool, STATUS DEFERRED — reserved for future Lying Darkness content, default false). Maximum 3 entries. Never conscious Kolat agents. Flagged is_hidden: true. Maho detection: at each Seasonal Tick, if an active asset’s province_coverage has a Taint or maho topic that season, the engine cross-references the topic origin against the asset’s npc_id and first-degree known_contacts. If the asset is implicated, asset_status = “suspect_maho” and ASSESS_SUPERNATURAL_THREAT fires at priority 3 targeting the asset. Master Jade runs PROBE and GATHER_INTELLIGENCE to confirm or clear. If confirmed: asset_status = “compromised”, entry removed from routing, ASSESS_SUPERNATURAL_THREAT fires through a different institution than the asset’s own, CULTIVATE_JADE_ASSET fires to fill the vacancy. If cleared: status returns to “active”.</w:t>
      </w:r>
    </w:p>
    <w:p>
      <w:pPr>
        <w:pStyle w:val="Heading3"/>
      </w:pPr>
      <w:r>
        <w:t xml:space="preserve">Fields on Master Lotus’s NPC Character Sheet</w:t>
      </w:r>
    </w:p>
    <w:p>
      <w:pPr>
        <w:pStyle w:val="BodyText"/>
      </w:pPr>
      <w:r>
        <w:rPr>
          <w:b/>
        </w:rPr>
        <w:t xml:space="preserve">lotus_network_record: Dictionary[string → Dictionary].</w:t>
      </w:r>
      <w:r>
        <w:t xml:space="preserve"> Stored in special_data. Maps each registered Lotus operative’s code name to a sub-dictionary with the following fields: dead_drop_settlement_id (string — the settlement ID of the operative’s assigned Silk dead drop), dead_drop_compromised (bool — true when this node is known or suspected compromised; triggers SECURE_DEAD_DROP_NETWORK), confirmation_drop_settlement_id (string — the separate Silk node where the operative deposits execution tokens), confirmation_drop_compromised (bool — true when the confirmation drop is compromised), operative_status (string: “idle” / “executing” / “missing” / “burned” / “standing_by” — target has left the Empire, assignment dormant), last_drop_check_ic_day (int — IC day of last successful CHECK_DEAD_DROP), assignment_target_npc_id (int or null), assignment_dispatched_ic_day (int or null), assignment_in_transit_compromised (bool — true if the in-flight package is undeliverable; re-queued once replacement drop is established), assignment_method (string or null — set by REASSESS_ELIMINATION to one of: “direct_attack”, “proxy_duel”, “indirect”, “shipobi_infiltration”; null on initial assignment before reassessment; read by EXECUTE_ASSASSINATION decomposition to select Phase 1/2/3 approach), abort_count (int — count of ABORT_OPERATION executions against the current target_npc_id; when abort_count reaches 2, REASSESS_ELIMINATION fires). Maximum 6 entries. Flagged is_hidden: true.</w:t>
      </w:r>
    </w:p>
    <w:p>
      <w:pPr>
        <w:pStyle w:val="BodyText"/>
      </w:pPr>
      <w:r>
        <w:rPr>
          <w:b/>
        </w:rPr>
        <w:t xml:space="preserve">lotus_personas: Dictionary[string → string].</w:t>
      </w:r>
      <w:r>
        <w:t xml:space="preserve"> Stored in special_data. Maps each registered cover persona name to a status string: “active” or “compromised”. A persona is established by sustained Acting skill interactions over multiple APs. A compromised persona triggers MANAGE_COMPROMISED_AGENT for all operatives recruited under it. Flagged is_hidden: true.</w:t>
      </w:r>
    </w:p>
    <w:p>
      <w:pPr>
        <w:pStyle w:val="BodyText"/>
      </w:pPr>
      <w:r>
        <w:rPr>
          <w:b/>
        </w:rPr>
        <w:t xml:space="preserve">lotus_contested_directive: Dictionary or null.</w:t>
      </w:r>
      <w:r>
        <w:t xml:space="preserve"> Null when no contest is pending. Populated when Master Lotus sends a SEND_KOLAT_DIRECTIVE contesting an incoming Tiger target. Schema: target_npc_id (int), reason_code (string: “PROXIMITY_RISK” / “OPERATION_CONFLICT” / “STATUS_THRESHOLD”), contest_sent_ic_day (int), tiger_response (string or null: “confirmed” / “modified” / “rescinded” / null while waiting), response_deadline_ic_day (int — 14 days after contest for priority 2, 3 days for priority 3). Cleared when Tiger responds or the deadline passes and ASSIGN_ELIMINATION_TARGET proceeds. Flagged is_hidden: true.</w:t>
      </w:r>
    </w:p>
    <w:p>
      <w:pPr>
        <w:pStyle w:val="Heading3"/>
      </w:pPr>
      <w:r>
        <w:t xml:space="preserve">Fields on Master Tiger’s NPC Character Sheet</w:t>
      </w:r>
    </w:p>
    <w:p>
      <w:pPr>
        <w:pStyle w:val="BodyText"/>
      </w:pPr>
      <w:r>
        <w:rPr>
          <w:b/>
        </w:rPr>
        <w:t xml:space="preserve">kolat_master_identities: Dictionary[string → int].</w:t>
      </w:r>
      <w:r>
        <w:t xml:space="preserve"> Stored in special_data. Maps each Sect name (string: “kolat_chrysanthemum”, “kolat_silk”, etc.) to the confirmed NPC id (int) of that Sect’s current Master. Tiger is the only character in the world with this complete mapping. Set at world generation with one confirmed identity per Sect. Updated automatically when EVALUATE_SUCCESSION fires and a new Master is elevated — the new Master’s npc_id replaces the old entry. If Tiger is Broken and captured, this field becomes available to interrogating investigators — it is the most catastrophic single piece of intelligence in the Empire. Flagged is_hidden: true.</w:t>
      </w:r>
    </w:p>
    <w:p>
      <w:pPr>
        <w:pStyle w:val="BodyText"/>
      </w:pPr>
      <w:r>
        <w:rPr>
          <w:b/>
        </w:rPr>
        <w:t xml:space="preserve">kolat_conclave_ic_day: int.</w:t>
      </w:r>
      <w:r>
        <w:t xml:space="preserve"> World-state field on Tiger’s character sheet. The IC day of the next scheduled Kolat Conclave. Set at world generation. Advances annually when CONVENE_KOLAT_CONCLAVE completes — Tiger sets the next year’s date in Step 5 of the Conclave pipeline. All Masters receive the new date via SEND_KOLAT_DIRECTIVE at the end of each Conclave. CONVENE_KOLAT_CONCLAVE fires when the current IC day is 28 days before this value. Flagged is_hidden: true.</w:t>
      </w:r>
    </w:p>
    <w:p>
      <w:pPr>
        <w:pStyle w:val="BodyText"/>
      </w:pPr>
      <w:r>
        <w:rPr>
          <w:b/>
        </w:rPr>
        <w:t xml:space="preserve">kolat_strategic_priorities: Array[Dictionary].</w:t>
      </w:r>
      <w:r>
        <w:t xml:space="preserve"> Stored in special_data. The current year’s strategic objectives set at the most recent Conclave. Each entry contains: target_description (string), assigned_sect (string), priority (int 1–3), status (string: “active” / “complete” / “stalled” / “aborted”). Tiger reviews these at each Seasonal Tick during OVERSEE_KOLAT_NETWORK. Stalled objectives trigger a SEND_KOLAT_DIRECTIVE to the assigned Sect requesting a status report. Completed objectives are noted and inform next Conclave planning. Flagged is_hidden: true.</w:t>
      </w:r>
    </w:p>
    <w:p>
      <w:pPr>
        <w:pStyle w:val="BodyText"/>
      </w:pPr>
      <w:r>
        <w:rPr>
          <w:b/>
        </w:rPr>
        <w:t xml:space="preserve">kolat_primary_candidate_npc_id: int or null.</w:t>
      </w:r>
      <w:r>
        <w:t xml:space="preserve"> The NPC currently being groomed for the Regent or equivalent Imperial position. Null at world start — Tiger must identify a viable succession opportunity before this is populated. Updated if the primary candidate becomes unviable. See Section 54.7i for full candidate pipeline. Flagged is_hidden: true.</w:t>
      </w:r>
    </w:p>
    <w:p>
      <w:pPr>
        <w:pStyle w:val="BodyText"/>
      </w:pPr>
      <w:r>
        <w:rPr>
          <w:b/>
        </w:rPr>
        <w:t xml:space="preserve">kolat_backup_candidate_npc_ids: Array[int].</w:t>
      </w:r>
      <w:r>
        <w:t xml:space="preserve"> Up to two backup candidates prepared in parallel, ordered by Tiger’s preference. Highest-scored entry elevated to primary if primary becomes unviable. Flagged is_hidden: true.</w:t>
      </w:r>
    </w:p>
    <w:p>
      <w:pPr>
        <w:pStyle w:val="BodyText"/>
      </w:pPr>
      <w:r>
        <w:rPr>
          <w:b/>
        </w:rPr>
        <w:t xml:space="preserve">kolat_candidate_pipeline_stage: string.</w:t>
      </w:r>
      <w:r>
        <w:t xml:space="preserve"> Current advancement stage of the primary candidate: “identified” / “cultivating” / “positioned” / “installed” / “compromised”. See Section 54.7i. Flagged is_hidden: true.</w:t>
      </w:r>
    </w:p>
    <w:p>
      <w:pPr>
        <w:pStyle w:val="BodyText"/>
      </w:pPr>
      <w:r>
        <w:rPr>
          <w:b/>
        </w:rPr>
        <w:t xml:space="preserve">heir_designations_key: string.</w:t>
      </w:r>
      <w:r>
        <w:t xml:space="preserve"> The access key for the heir_designations cipher document in the Cloud archive. Schema of the document: Dictionary[kolat_sect: string → Array[NPC_id, NPC_id, NPC_id]]. One entry per Sect. Tiger’s engine reads this to execute EVALUATE_SUCCESSION. Not accessible without capturing Tiger alive.</w:t>
      </w:r>
    </w:p>
    <w:p>
      <w:pPr>
        <w:pStyle w:val="BodyText"/>
      </w:pPr>
      <w:r>
        <w:rPr>
          <w:b/>
        </w:rPr>
        <w:t xml:space="preserve">tiger_succession_key: string.</w:t>
      </w:r>
      <w:r>
        <w:t xml:space="preserve"> The access key for Tiger’s own sealed succession record in the Cloud archive. Separate from heir_designations_key. The Cloud archivist uses this key when Tiger’s death triggers EVALUATE_SUCCESSION (Section 54.7g). Not transmitted to any living person during Tiger’s tenure.</w:t>
      </w:r>
    </w:p>
    <w:p>
      <w:pPr>
        <w:pStyle w:val="Heading3"/>
      </w:pPr>
      <w:r>
        <w:t xml:space="preserve">Fields on Master Dream’s NPC Character Sheet</w:t>
      </w:r>
    </w:p>
    <w:p>
      <w:pPr>
        <w:pStyle w:val="BodyText"/>
      </w:pPr>
      <w:r>
        <w:rPr>
          <w:b/>
        </w:rPr>
        <w:t xml:space="preserve">dream_sleeper_registry: Dictionary[string → Dictionary].</w:t>
      </w:r>
      <w:r>
        <w:t xml:space="preserve"> Stored in special_data. Master Dream’s complete record of every conditioned sleeper, living and dead. Maps a unique sleeper_id (string, auto-generated on conditioning completion) to a sub-dictionary: npc_id (int), conditioning_stability (float 0–100 — mirrored from the sleeper’s own hidden field; kept in sync by MAINTAIN_SLEEPER_CONTACT), last_contact_ic_day (int — IC day of last MAINTAIN_SLEEPER_CONTACT), sleeper_status (string: “dormant” / “activated” / “executing” / “post_activation” / “compromised” / “deceased”), trigger_phrase (string — the activation phrase; cipher-encoded in the registry), sleeper_command_summary (string — a plain-language summary of the installed command, e.g. “ELIMINATE: Lord Akodo Hiroshi” or “DISCLOSE: heir is maho-tsukai” — not the full struct, which lives on the sleeper’s own sheet), activation_ic_day (int or null — the IC day ACTIVATE_SLEEPER was fired; null if never activated), tiger_requested (bool — true if this sleeper was conditioned on Tiger directive). No maximum size — the registry grows over a Master Dream’s tenure. World-start sleepers are pre-populated with sleeper_status: “dormant” and conditioning_stability: 100.0. Flagged is_hidden: true.</w:t>
      </w:r>
    </w:p>
    <w:p>
      <w:pPr>
        <w:pStyle w:val="Heading3"/>
      </w:pPr>
      <w:r>
        <w:t xml:space="preserve">Fields on Master Silk’s NPC Character Sheet</w:t>
      </w:r>
    </w:p>
    <w:p>
      <w:pPr>
        <w:pStyle w:val="BodyText"/>
      </w:pPr>
      <w:r>
        <w:rPr>
          <w:b/>
        </w:rPr>
        <w:t xml:space="preserve">silk_network_record: Dictionary[string → Dictionary].</w:t>
      </w:r>
      <w:r>
        <w:t xml:space="preserve"> Stored in special_data. Maps each registered Silk operative’s code name to a sub-dictionary: npc_id (int), position (string — the operative’s primary settlement or social role, e.g. “Lion court courtier”, “crossroads merchant, Beiden Pass”, “Phoenix temple monk”), operative_status (string: “active” / “dark” / “missing” / “burned”), last_report_ic_day (int — IC day of last GATHER_AND_REPORT letter received), last_delivery_ic_day (int or null — IC day of last DELIVER_SEALED_LETTER assignment completed, null if never assigned), current_delivery_target (string or null — destination settlement for active delivery, null when idle), tiger_priority_topics (Array[string] — topic categories Tiger has flagged as current intelligence priorities, updated by SEND_KOLAT_DIRECTIVE from Tiger), reposition_in_transit (bool — true when the operative is travelling to a new position assignment; position field shows destination, not current location while in transit). Maximum 6 entries per universal network capacity rules (Section 54.7d). Unlike most other Sects, Silk operatives are spread geographically by design — concentration in one region is a waste of the network. Master Silk actively recruits to fill geographic gaps. Flagged is_hidden: true.</w:t>
      </w:r>
    </w:p>
    <w:p>
      <w:pPr>
        <w:pStyle w:val="Heading3"/>
      </w:pPr>
      <w:r>
        <w:t xml:space="preserve">Fields on Master Cloud’s NPC Character Sheet</w:t>
      </w:r>
    </w:p>
    <w:p>
      <w:pPr>
        <w:pStyle w:val="BodyText"/>
      </w:pPr>
      <w:r>
        <w:rPr>
          <w:b/>
        </w:rPr>
        <w:t xml:space="preserve">cloud_archive: Dictionary[string → Dictionary].</w:t>
      </w:r>
      <w:r>
        <w:t xml:space="preserve"> Stored in special_data. The Kolat’s permanent institutional memory. Maps a unique archive_id (string, auto-generated on ARCHIVE_TOPIC) to a topic record sub-dictionary: topic_id (original id from the topic system), tier (int 1–4), parties_named (Array[npc_id] — all NPCs the topic concerns), content_summary (string — cipher-encoded plain-language summary of what the topic records), source (string — how Cloud learned of it: “distribute_intelligence”, “clouds_eyes”, “archive_query”, “direct_observation”), original_momentum (int — the topic’s momentum at time of archival), ic_day_archived (int), leverage_value (int 0–3 — 0 = informational only, 1 = minor leverage, 2 = significant leverage, 3 = potentially career-ending). The leverage_value is set by Cloud at time of archival based on the topic’s content and the subject’s current Status. Archived topics never expire. No maximum size limit — the archive grows indefinitely over the life of a Cloud Master. On Master Succession (Section 54.7g), cloud_archive is the single most critical data transfer between outgoing and incoming Cloud Masters — it is the one irreplaceable institutional asset. Archive location: the physical master copy is stored at the Hidden Temple, in the same secured area as the vault, under Steel Sect guard. Steel guards the chests of documents without knowing their content, the same as the vault. cloud_archive in special_data is Master Cloud’s personal working copy — a cipher-encoded index and recent additions maintained at their personal holdings. The master copy and working copy are synchronised annually at the Kolat Conclave when Cloud travels to the Temple. Between Conclaves, urgent additions travel to the Temple via Silk cipher courier (same route as koku transfers). There are no satellite caches. If the Temple falls, the master archive is lost. This is the accepted risk given Steel’s security mandate. cloud_archive_last_sync_ic_day: int — the IC day of the last synchronisation with the Temple master copy. Flagged is_hidden: true.</w:t>
      </w:r>
    </w:p>
    <w:p>
      <w:pPr>
        <w:pStyle w:val="Heading3"/>
      </w:pPr>
      <w:r>
        <w:t xml:space="preserve">Fields on Master Steel’s NPC Character Sheet</w:t>
      </w:r>
    </w:p>
    <w:p>
      <w:pPr>
        <w:pStyle w:val="BodyText"/>
      </w:pPr>
      <w:r>
        <w:rPr>
          <w:b/>
        </w:rPr>
        <w:t xml:space="preserve">steel_garrison_record: Dictionary[string → Dictionary].</w:t>
      </w:r>
      <w:r>
        <w:t xml:space="preserve"> Stored in special_data. Maps each garrison ronin’s code name to a sub-dictionary: npc_id (int), role (string: “garnison” / “scout”), posting_ic_day (int — the IC day they joined; permanent posting, no end date), last_paid_ic_day (int), seasons_unpaid (int — increments if seasonal payment is missed; triggers morale check at 2), morale_status (string: “loyal” / “strained” / “desertion_risk”), cover_identity (string or null — scouts only; the mundane cover persona registered for patrol use). Permanent anchor rule: once npc_id is registered in steel_garrison_record, the NPC is permanently anchored to the Hidden Temple operational area. They do not leave. If they attempt to leave (morale failure, coercion, external contact), MANAGE_COMPROMISED_AGENT fires at priority 3 regardless of cause. This is not punitive — it is the nature of the posting. All recruits are assessed for willingness to accept permanent posting before joining. Flagged is_hidden: true.</w:t>
      </w:r>
    </w:p>
    <w:p>
      <w:pPr>
        <w:pStyle w:val="BodyText"/>
      </w:pPr>
      <w:r>
        <w:rPr>
          <w:b/>
        </w:rPr>
        <w:t xml:space="preserve">conclave_mode: bool.</w:t>
      </w:r>
      <w:r>
        <w:t xml:space="preserve"> Set to true during the 7 IC days before and after the annual Kolat Conclave date. While true: all patrol routes activate, MONITOR_TEMPLE_PERIMETER fires at priority 3 continuously, garrison readiness requirement increases to full strength, any scout silence immediately triggers MANAGE_COMPROMISED_AGENT. Set by Tiger’s SEND_KOLAT_DIRECTIVE at the start of each Conclave window and cleared automatically 7 days after the Conclave date. Flagged is_hidden: true.</w:t>
      </w:r>
    </w:p>
    <w:p>
      <w:pPr>
        <w:pStyle w:val="Heading3"/>
      </w:pPr>
      <w:r>
        <w:t xml:space="preserve">The Hidden Temple Vault — World-State Field</w:t>
      </w:r>
    </w:p>
    <w:p>
      <w:pPr>
        <w:pStyle w:val="BodyText"/>
      </w:pPr>
      <w:r>
        <w:rPr>
          <w:b/>
        </w:rPr>
        <w:t xml:space="preserve">temple_vault_koku: int.</w:t>
      </w:r>
      <w:r>
        <w:t xml:space="preserve"> Stored as a world-state field on the Hidden Temple settlement object, not on any individual character’s sheet. Represents the Kolat’s institutional reserve of clean, laundered koku held physically at the Hidden Temple in sealed chests under Steel Sect guard. This is distinct from Master Coin’s kolat_koku (which is Master Coin’s local working reserve awaiting transfer) and dirty_koku (which is pre-laundering). The vault is the Kolat’s central treasury. Flagged is_hidden: true on the settlement object. Not visible in any normal province or settlement inspection — it is a concealed sub-field of the Hidden Temple data. Access rules: (1) Master Coin — write access only. TRANSFER_KOLAT_FUNDS deposits from kolat_koku into temple_vault_koku. Master Coin can also withdraw operational koku for disruption assignments (SPONSOR_INSURGENCY, BRIBE_GARRISON_COMMANDER) directly from temple_vault_koku when at the Hidden Temple. (2) Tiger — full read and write access. Monitors vault balance via MAINTAIN_KOLAT_NETWORK. Allocates operational budgets to Sects via SEND_KOLAT_DIRECTIVE, which decrements temple_vault_koku and routes the funds to the receiving Master’s operational_koku field. (3) All other Masters — no direct access. Receive allocations from Tiger only, deposited into their operational_koku field. Cannot query vault balance. (4) Steel Sect — physical custody but no read or write access to the field. The Steel Master guards the temple and the chests but does not know how much is in them. The Hidden Temple also houses the Cloud archive — sealed cipher document chests stored in a separate secured area from the koku vault. Steel guards both without knowing the content of either. Minimum reserve threshold: Tiger sets a seasonal minimum (default 50 koku). If temple_vault_koku falls below threshold, MANAGE_KOLAT_FUNDS fires for Master Coin at priority 3.</w:t>
      </w:r>
    </w:p>
    <w:p>
      <w:pPr>
        <w:pStyle w:val="BodyText"/>
      </w:pPr>
      <w:r>
        <w:rPr>
          <w:b/>
        </w:rPr>
        <w:t xml:space="preserve">operational_koku: int.</w:t>
      </w:r>
      <w:r>
        <w:t xml:space="preserve"> Stored in special_data on each Master’s character sheet (except Coin, who uses kolat_koku instead). Represents koku allocated by Tiger for a specific Sect’s operational use. Funded by SEND_KOLAT_DIRECTIVE from Tiger drawing on temple_vault_koku. Decremented when the Master uses koku for Sect operations — for example, Lotus drawing from operational_koku to cover an operative’s travel expenses or compensate a proxy duelist, or Chrysanthemum drawing from operational_koku to fund a winter court trip. SPONSOR_INSURGENCY and BRIBE_GARRISON_COMMANDER are Coin-only — other Sects do not fire them. A Master with zero operational_koku cannot conduct koku-costing operations until Tiger resupplies them. Flagged is_hidden: true. Not the same as the Master’s personal koku — that is a separate field representing their legitimate personal wealth.</w:t>
      </w:r>
    </w:p>
    <w:p>
      <w:pPr>
        <w:pStyle w:val="Heading3"/>
      </w:pPr>
      <w:r>
        <w:t xml:space="preserve">Note on Section 18 and Section 22</w:t>
      </w:r>
    </w:p>
    <w:p>
      <w:pPr>
        <w:pStyle w:val="BodyText"/>
      </w:pPr>
      <w:r>
        <w:t xml:space="preserve">Section 18 (NPC Objective System) defines two objective types: Standing and Primary. The Kolat objective is a third slot introduced by the Kolat system and is not part of the standard objective architecture. Section 18 should be treated as defining the baseline for non-Kolat characters. The kolat_objective flag on the Objective struct extends the existing system without replacing it. Implementors should note: every character has a standard Standing and Primary slot; only conscious Kolat agents have a Kolat objective slot, activated on first assignment. The character sheet definition in Section 22 covers standard fields only. The hidden fields above are Kolat-system extensions, all flagged is_hidden: true, and consolidated here rather than scattered across Section 22.</w:t>
      </w:r>
    </w:p>
    <w:p>
      <w:pPr>
        <w:pStyle w:val="Heading2"/>
      </w:pPr>
      <w:r>
        <w:t xml:space="preserve">54.7i The Kolat — Win Condition, Secrecy, and the Imperial Counter-Response</w:t>
      </w:r>
    </w:p>
    <w:p>
      <w:pPr>
        <w:pStyle w:val="Heading3"/>
      </w:pPr>
      <w:r>
        <w:t xml:space="preserve">The Kolat Win Condition</w:t>
      </w:r>
    </w:p>
    <w:p>
      <w:pPr>
        <w:pStyle w:val="BodyText"/>
      </w:pPr>
      <w:r>
        <w:t xml:space="preserve">The Kolat’s ultimate objective is the installation of a Kolat-aligned Regent or equivalent power-behind-the-throne in the Imperial court. Not necessarily the Emperor themselves — a Regent, Imperial Advisor, Voice of the Emperor, or similar position of unchecked proximity to the throne is sufficient. The candidate may be a conscious Kolat member or a Dream sleeper with an appropriate command installed. The goal is not public revolution. It is not the destruction of the Celestial Order by force. It is the quiet capture of the Imperial decision-making apparatus — the Emperor continues to perform his rituals, the Clan Champions continue to bow, the Celestial Order continues to function on the surface. But the person whispering in the Emperor’s ear serves the Kolat.</w:t>
      </w:r>
    </w:p>
    <w:p>
      <w:pPr>
        <w:pStyle w:val="BodyText"/>
      </w:pPr>
      <w:r>
        <w:rPr>
          <w:b/>
        </w:rPr>
        <w:t xml:space="preserve">Win condition trigger.</w:t>
      </w:r>
      <w:r>
        <w:t xml:space="preserve"> The engine registers a Kolat victory when: (a) the primary candidate (kolat_primary_candidate_npc_id) holds a position of Regent, Imperial Advisor, or equivalent court role with direct access to the Emperor, AND (b) the candidate has held this position for one full IC year without their Kolat affiliation being discovered, AND (c) imperial_awareness_level is below 70 (the Imperial family does not have enough knowledge to act decisively). If all three conditions are met simultaneously, the Kolat win condition fires as a world-state event. The game does not end — this is a persistent world. But the political landscape shifts dramatically: the Kolat’s influence over Imperial policy becomes a background constant, and the player community faces a new challenge of exposing and dismantling an entrenched conspiracy with Imperial cover.</w:t>
      </w:r>
    </w:p>
    <w:p>
      <w:pPr>
        <w:pStyle w:val="BodyText"/>
      </w:pPr>
      <w:r>
        <w:rPr>
          <w:b/>
        </w:rPr>
        <w:t xml:space="preserve">Candidate pipeline.</w:t>
      </w:r>
      <w:r>
        <w:t xml:space="preserve"> Tiger maintains kolat_primary_candidate_npc_id on their character sheet — the NPC currently being groomed for the Regent position. Tiger also maintains kolat_backup_candidate_npc_ids: Array[npc_id] — up to two backup candidates being prepared in parallel. If the primary candidate dies, is exposed, or becomes politically unviable, Tiger immediately elevates the highest-scored backup. The Kolat always has a plan B. Each Sect’s role in advancing the candidate: Silk monitors the candidate’s political environment and reports threats. Cloud archives everything about the candidate’s rivals and maintains leverage over obstacles. Coin funds the candidate’s political rise through strategic merchant patronage. Chrysanthemum builds the candidate’s reputation at court and undermines rivals. Dream conditions or recruits the candidate if they are not already a conscious Kolat member. Lotus eliminates competitors for the position when subtler approaches fail. Steel protects the conspiracy’s infrastructure while all of this unfolds. Tiger coordinates the entire pipeline and sets the pace.</w:t>
      </w:r>
    </w:p>
    <w:p>
      <w:pPr>
        <w:pStyle w:val="Heading3"/>
      </w:pPr>
      <w:r>
        <w:t xml:space="preserve">Secrecy Architecture</w:t>
      </w:r>
    </w:p>
    <w:p>
      <w:pPr>
        <w:pStyle w:val="BodyText"/>
      </w:pPr>
      <w:r>
        <w:rPr>
          <w:b/>
        </w:rPr>
        <w:t xml:space="preserve">kolat_exposure_level: int (world state, 0–100).</w:t>
      </w:r>
      <w:r>
        <w:t xml:space="preserve"> How much the general population, non-Imperial institutions, and player characters broadly know about the Kolat’s existence. Starts at 0 at world generation — nobody outside the Kolat knows the conspiracy exists. The Imperial family actively suppresses this value even as their own awareness grows, because public knowledge of a conspiracy threatening the throne damages the legitimacy of the Celestial Order. The Empire will not announce what it knows. Events that raise kolat_exposure_level: a Kolat operation traced publicly to a named merchant network (+5), a Master’s cover identity publicly associated with criminal activity (+10), a Kolat-linked assassination attributed to an organisation rather than a lone actor (+15), a player community discovering and publishing significant evidence of the Kolat’s existence (+10–25 depending on scope). Events that lower kolat_exposure_level: Lotus eliminating investigators before they report publicly (−5), Coin bribing the right magistrate to bury a report (−3), Cloud resurrecting cover topics that muddy evidence (−5), time passing without fresh evidence (−2 per season naturally). The Imperial family’s covert suppression actively decrements this value when imperial_awareness_level is above 30: the Empire knows and is deliberately containing the story.</w:t>
      </w:r>
    </w:p>
    <w:p>
      <w:pPr>
        <w:pStyle w:val="BodyText"/>
      </w:pPr>
      <w:r>
        <w:rPr>
          <w:b/>
        </w:rPr>
        <w:t xml:space="preserve">imperial_awareness_level: int (world state, 0–100).</w:t>
      </w:r>
      <w:r>
        <w:t xml:space="preserve"> How much the Imperial family privately knows about the Kolat. Tracked separately from public exposure because the Empire fights the Kolat covertly — raising their own knowledge while suppressing public knowledge. Starts at 0. Events that raise imperial_awareness_level: a Jade Magistrate investigation reaching a Kolat operative and reporting internally (+5), a player presenting evidence directly to Imperial authorities (+10–30 depending on quality), a captured Kolat Master being interrogated by the Seppun Hidden Guard (+20), the tiger_succession_key or kolat_master_identities being discovered (+40). The Imperial family never shares this information with Clan Champions or the public except at threshold 90+, and even then under the highest oath of secrecy. The throne’s legitimacy depends on appearing inviolable.</w:t>
      </w:r>
    </w:p>
    <w:p>
      <w:pPr>
        <w:pStyle w:val="BodyText"/>
      </w:pPr>
      <w:r>
        <w:rPr>
          <w:b/>
        </w:rPr>
        <w:t xml:space="preserve">imperial_response_active: bool (world state).</w:t>
      </w:r>
      <w:r>
        <w:t xml:space="preserve"> Set to true when imperial_awareness_level reaches 30. Triggers specific NPC behaviours in Imperial-aligned characters across the Empire. While true, certain Emerald Magistrates receive expanded mandates described only as investigating “anomalous merchant activity and succession irregularities.” Certain Seppun Hidden Guard units are reassigned to provinces with known Kolat activity. Certain succession candidates receive unexpected Imperial protection. None of these characters are told they are fighting the Kolat — they are given deniable cover mandates and act accordingly.</w:t>
      </w:r>
    </w:p>
    <w:p>
      <w:pPr>
        <w:pStyle w:val="Heading3"/>
      </w:pPr>
      <w:r>
        <w:t xml:space="preserve">Imperial Response Thresholds</w:t>
      </w:r>
    </w:p>
    <w:p>
      <w:pPr>
        <w:pStyle w:val="BodyText"/>
      </w:pPr>
      <w:r>
        <w:t xml:space="preserve">The Imperial family’s response escalates as imperial_awareness_level rises. At every threshold the response is covert, institutional, and deniable. The Emperor never publicly names the Kolat.</w:t>
      </w:r>
    </w:p>
    <w:p>
      <w:pPr>
        <w:pStyle w:val="BodyText"/>
      </w:pPr>
      <w:r>
        <w:rPr>
          <w:b/>
        </w:rPr>
        <w:t xml:space="preserve">0–29 — Unaware.</w:t>
      </w:r>
      <w:r>
        <w:t xml:space="preserve"> No response. The Kolat operates freely. The Imperial court sees no pattern in what appears to be unrelated criminal activity, merchant disputes, and unfortunate deaths.</w:t>
      </w:r>
    </w:p>
    <w:p>
      <w:pPr>
        <w:pStyle w:val="BodyText"/>
      </w:pPr>
      <w:r>
        <w:rPr>
          <w:b/>
        </w:rPr>
        <w:t xml:space="preserve">30–49 — Suspicious.</w:t>
      </w:r>
      <w:r>
        <w:t xml:space="preserve"> imperial_response_active fires. A trusted Imperial advisor privately investigates anomalous patterns. One or two Seppun Hidden Guard captains are briefed that something organised may be operating against Imperial interests. They are told nothing specific. They look for patterns. Standard Emerald Magistrate investigations in affected provinces receive quiet resource increases.</w:t>
      </w:r>
    </w:p>
    <w:p>
      <w:pPr>
        <w:pStyle w:val="BodyText"/>
      </w:pPr>
      <w:r>
        <w:rPr>
          <w:b/>
        </w:rPr>
        <w:t xml:space="preserve">50–69 — Confirmed threat.</w:t>
      </w:r>
      <w:r>
        <w:t xml:space="preserve"> The Emperor is personally briefed in sealed session. A small covert task force assembles: selected Emerald Magistrates with expanded authority, Hidden Guard operatives, one or two Phoenix Inquisitors. They are told only that a criminal conspiracy threatens the succession — not that it is the Kolat, not its full scope. The task force begins systematic investigation of merchant networks, unusual deaths, and succession anomalies. Tiger’s kolat_strategic_priorities field gains a new entry: “degrade Imperial task force.”</w:t>
      </w:r>
    </w:p>
    <w:p>
      <w:pPr>
        <w:pStyle w:val="BodyText"/>
      </w:pPr>
      <w:r>
        <w:rPr>
          <w:b/>
        </w:rPr>
        <w:t xml:space="preserve">70–89 — Partially mapped.</w:t>
      </w:r>
      <w:r>
        <w:t xml:space="preserve"> Imperial investigators have identified at least one Master’s cover identity or mapped at least one Kolat operation. Targeted surveillance begins on identified individuals. The task force expands. The Emperor considers privately briefing the most loyal Clan Champions. The Kolat’s win condition is now significantly harder to achieve — any candidate advancement is under scrutiny. Tiger activates emergency protocols across all Sects.</w:t>
      </w:r>
    </w:p>
    <w:p>
      <w:pPr>
        <w:pStyle w:val="BodyText"/>
      </w:pPr>
      <w:r>
        <w:rPr>
          <w:b/>
        </w:rPr>
        <w:t xml:space="preserve">90–99 — Significantly mapped.</w:t>
      </w:r>
      <w:r>
        <w:t xml:space="preserve"> Multiple Masters identified. The Emperor privately briefs the most loyal Clan Champions under sealed Imperial oath. A coordinated covert purge is planned: simultaneous arrests, asset seizures, sealed trials. The Kolat enters full emergency mode. All non-essential operations suspended. Masters with confirmed cover exposure are ordered to flee or go dark permanently. The win condition is effectively blocked until exposure is reduced.</w:t>
      </w:r>
    </w:p>
    <w:p>
      <w:pPr>
        <w:pStyle w:val="BodyText"/>
      </w:pPr>
      <w:r>
        <w:rPr>
          <w:b/>
        </w:rPr>
        <w:t xml:space="preserve">100 — Full Imperial knowledge.</w:t>
      </w:r>
      <w:r>
        <w:t xml:space="preserve"> The Emperor acts. A sealed Imperial decree authorises simultaneous arrest of all identified Kolat members. Assets are seized. Operations are shut down. No public announcement is made — the Kolat is broken quietly, the same way it operated. The throne’s legitimacy is protected. History records nothing. This is the Kolat’s catastrophic failure state — not a public defeat, but an effective end to the conspiracy’s current generation. Seeds may survive. The next generation of the Kolat may rebuild. But the current operation is over.</w:t>
      </w:r>
    </w:p>
    <w:p>
      <w:pPr>
        <w:pStyle w:val="Heading3"/>
      </w:pPr>
      <w:r>
        <w:t xml:space="preserve">Tiger’s Candidate Fields</w:t>
      </w:r>
    </w:p>
    <w:p>
      <w:pPr>
        <w:pStyle w:val="BodyText"/>
      </w:pPr>
      <w:r>
        <w:rPr>
          <w:b/>
        </w:rPr>
        <w:t xml:space="preserve">kolat_primary_candidate_npc_id: int or null.</w:t>
      </w:r>
      <w:r>
        <w:t xml:space="preserve"> Stored in special_data on Tiger’s character sheet. The NPC currently being groomed for the Regent or equivalent Imperial position. Set by Tiger’s OVERSEE_KOLAT_NETWORK when a viable succession opportunity is identified. Null at world start — Tiger must identify and begin cultivating a candidate before this field is populated. Updated if the primary candidate becomes unviable. Flagged is_hidden: true.</w:t>
      </w:r>
    </w:p>
    <w:p>
      <w:pPr>
        <w:pStyle w:val="BodyText"/>
      </w:pPr>
      <w:r>
        <w:rPr>
          <w:b/>
        </w:rPr>
        <w:t xml:space="preserve">kolat_backup_candidate_npc_ids: Array[int].</w:t>
      </w:r>
      <w:r>
        <w:t xml:space="preserve"> Up to two backup candidates being prepared in parallel. If the primary candidate dies, is exposed, or becomes politically unviable, Tiger immediately elevates the highest-scored backup to primary. The array is ordered by Tiger’s preference. Flagged is_hidden: true.</w:t>
      </w:r>
    </w:p>
    <w:p>
      <w:pPr>
        <w:pStyle w:val="BodyText"/>
      </w:pPr>
      <w:r>
        <w:rPr>
          <w:b/>
        </w:rPr>
        <w:t xml:space="preserve">kolat_candidate_pipeline_stage: string.</w:t>
      </w:r>
      <w:r>
        <w:t xml:space="preserve"> Tracks the primary candidate’s current advancement stage: “identified” (Tiger has selected the NPC as a potential candidate but no active cultivation has begun), “cultivating” (Sects are actively advancing the candidate’s position and removing obstacles), “positioned” (the candidate holds a senior court role with Imperial proximity), “installed” (the candidate holds the target position — win condition check active), “compromised” (the candidate’s Kolat affiliation has been discovered — pipeline reset). Flagged is_hidden: true.</w:t>
      </w:r>
    </w:p>
    <w:p>
      <w:pPr>
        <w:pStyle w:val="Heading2"/>
      </w:pPr>
      <w:r>
        <w:t xml:space="preserve">54.8 Ronin of the Empire</w:t>
      </w:r>
    </w:p>
    <w:p>
      <w:pPr>
        <w:pStyle w:val="FirstParagraph"/>
      </w:pPr>
      <w:r>
        <w:t>Ronin are samurai with no clan of their own. Some were cast out from their clan for sins real or imagined, while others were born of samurai blood but outside the confines of an existing clan or family. They are just as susceptible to good and evil as any others. Unfortunately, the circumstances of a ronin’s life are often extremely difficult or perilous, and few are equal to the task of surviving without losing their honor and virtue. Many among their ranks turn to selfishness, greed, and even criminal villainy to survive. The ronin population waxes and wanes with the tides of war: during times of peace it slowly but steadily increases, while war both provides employment for ronin and kills many of them off.</w:t>
      </w:r>
    </w:p>
    <w:p>
      <w:pPr>
        <w:pStyle w:val="BodyText"/>
      </w:pPr>
      <w:r>
        <w:t>The single most dangerous aspect of a ronin enemy is the simple fact that a wave man has nothing to lose. Their family honor and reputation cannot be threatened, and no rival can hold a lord’s favor over the head of such a man. A samurai who has truly earned the enmity of a ronin faces an enemy motivated solely by honor or vengeance, unconstrained in his actions and often quite willing to throw away his life and honor if doing so means his foe will be defeated.</w:t>
      </w:r>
    </w:p>
    <w:p>
      <w:pPr>
        <w:pStyle w:val="BodyText"/>
      </w:pPr>
      <w:r>
        <w:t>Ronin brotherhoods (otokodate, or “manly fellows”) exist as small groups who band together for protection, mutual benefit, banditry, or out of devotion to some ideal. There are generally only a few such groups in existence in each generation, and they seldom survive beyond the lifetimes of their founders. Mechanically, ronin who are fortunate enough to find a second or third Path do not have to purchase Multiple Schools or any other Advantage in order to learn the Technique. The price of learning a Path is the time and effort in campaign play to track it down and persuade its masters to teach it.</w:t>
      </w:r>
    </w:p>
    <w:bookmarkStart w:id="494" w:name="rank-2-ronin-paths"/>
    <w:p>
      <w:pPr>
        <w:pStyle w:val="Heading3"/>
      </w:pPr>
      <w:r>
        <w:t xml:space="preserve">Rank 2 Ronin Paths</w:t>
      </w:r>
    </w:p>
    <w:p>
      <w:pPr>
        <w:pStyle w:val="FirstParagraph"/>
      </w:pPr>
      <w:r>
        <w:t>CLAWS OF THE WOLF [Bushi]. A small group of vicious vigilantes who subscribe to the ideals of Toturi Sezaru, an Imperial heir who lived during the mid to late twelfth century and whose death helped usher in the Race for the Throne. They wear ceramic masks similar to the one made famous by Sezaru himself. Requirements: Wary, Driven. Technique Rank: 2. HUNTING THE DARKNESS – You gain a bonus of +2k2 to the total of your first attack roll in a skirmish if the opponent you are attacking is an individual you know without question is guilty of a violation of Imperial law. Generalization: Can be used by any group of vigilantes or devotees to a ruthless figure.</w:t>
      </w:r>
    </w:p>
    <w:p>
      <w:pPr>
        <w:pStyle w:val="BodyText"/>
      </w:pPr>
      <w:r>
        <w:t>EAST WIND [Bushi]. A benevolent ronin brotherhood devoted to protecting the common people of East Hub Village, a city on the outskirts of Otosan Uchi. They found gainful employment with wealthy merchants and used their pay to purchase holdings within the city. After the destruction of Otosan Uchi in the mid-twelfth century, the East Wind brotherhood endured and eventually the Unicorn Clan began revitalizing the city and sponsoring the ronin. Requirements: Commerce 1+, Horsemanship 2+, Honor 4+. Technique Rank: 2. SHIELDED BY THE EAST – When in the Defense or Full Defense Stances and performing the Guard Action, you increase both your Armor TN and that of your charge by 5.</w:t>
      </w:r>
    </w:p>
    <w:p>
      <w:pPr>
        <w:pStyle w:val="BodyText"/>
      </w:pPr>
      <w:r>
        <w:t>EYES OF NANASHI [Bushi]. Nanashi Mura (“Anonymous Village”) sits on the edge of Dragon Clan territory. The Dragon have always permitted the ronin who call the city home to rule the village’s affairs. The village is overseen by a council of ronin and their will is enforced by a group of warriors and magistrates known as the Eyes of Nanashi. Requirements: Lore: Law 3, Honor Rank 4+. Technique Rank: 2. STRIKE THE CENTER – The Eyes of Nanashi prefer non-lethal means of defending the city. You gain a bonus of +1k1 on any attack roll intended to disable rather than kill.</w:t>
      </w:r>
    </w:p>
    <w:p>
      <w:pPr>
        <w:pStyle w:val="BodyText"/>
      </w:pPr>
      <w:r>
        <w:t>MOONLESS RIDERS [Bushi]. An extremely small and specialized group of ronin comprised primarily of former Unicorn, Lion, and Dragon samurai who specialize in cavalry tactics – but unlike most samurai, they train at night. As a result, they are among the preeminent nocturnal scouts and couriers in the Empire. Requirements: Horsemanship 3+, Way of the Land. Technique Rank: 2. MOVING THE SHADOW – You do not suffer any penalties that might be incurred due to natural darkness. When active at night or in other forms of darkness, you gain a bonus of +2k1 instead of +1k1 when you spend a Void Point to enhance any non-Weapon Bugei Skill.</w:t>
      </w:r>
    </w:p>
    <w:p>
      <w:pPr>
        <w:pStyle w:val="BodyText"/>
      </w:pPr>
      <w:r>
        <w:t>SILENT BLADES [Bushi]. Despite their self-image as elite hired killers, the Silent Blades are in truth little more than rank amateurs at the arts of infiltration and assassination. They are actually pawns of a more secretive and skilled order known as Shadowed Steel, which is in turn a pawn of yet another unknown force. Requirements: Ninjutsu 3+, Stealth 3+. Technique Rank: 2. BLACK HEARTS, RED BLADES – If you are attacking an opponent who is unaware of your presence (e.g. a foe you have defeated with a Contested Stealth Skill Roll to remain undetected), you may add your Stealth Skill Rank to the total of all attack and damage rolls made against that opponent for the duration of this skirmish.</w:t>
      </w:r>
    </w:p>
    <w:bookmarkEnd w:id="494"/>
    <w:bookmarkStart w:id="495" w:name="rank-3-ronin-paths"/>
    <w:p>
      <w:pPr>
        <w:pStyle w:val="Heading3"/>
      </w:pPr>
      <w:r>
        <w:t xml:space="preserve">Rank 3 Ronin Paths</w:t>
      </w:r>
    </w:p>
    <w:p>
      <w:pPr>
        <w:pStyle w:val="FirstParagraph"/>
      </w:pPr>
      <w:r>
        <w:t>BROKEN GUARD [Bushi]. In the aftermath of the infamous Scorpion Clan Coup, when the Akodo family of the Lion Clan was dissolved, some Akodo took up the life of the ronin. A small group banded together for mutual defense under former officer Saigorei, a man with a deep grudge against the Unicorn Clan. They honed their skills with an emphasis on anti-cavalry maneuvers and saw regular employment throughout the Clan War era. When the Akodo family finally reformed, many rejoined it. Requirements: Polearms 3+, Heart of Vengeance (Unicorn). Technique Rank: 3. THE TIGER’S TEETH – You may make a melee attack as a Simple Action when using a polearm. You gain a bonus of +1k1 on attack rolls made against targets on horseback (or mounted on similarly-sized creatures). Generalization: Can represent any anti-cavalry group or a group with a grudge against the Unicorn Clan.</w:t>
      </w:r>
    </w:p>
    <w:p>
      <w:pPr>
        <w:pStyle w:val="BodyText"/>
      </w:pPr>
      <w:r>
        <w:t>HIDDEN SWORD [Bushi]. A large group that patrols the outskirts of the Shinomen Mori, trying to protect the people in the lands around it from bandits and the various enigmatic creatures emerging periodically from the Shinomen. Their area of operation requires them to interact with the Scorpion, Crab, and Unicorn clans fairly regularly. The group has been completely wiped out by the Forest Killers on at least one occasion, but was reformed by its leader’s sons to carry on his work. Requirements: Hero of the People. Technique Rank: 3. KEEPING THE PEACE – When fighting against an opponent with lower Honor Rank than yours, you may make melee attacks as a Simple Action instead of a Complex Action when wielding weapons with the Samurai keyword.</w:t>
      </w:r>
    </w:p>
    <w:p>
      <w:pPr>
        <w:pStyle w:val="BodyText"/>
      </w:pPr>
      <w:r>
        <w:t>MACHI-KANSHISHA [Bushi]. The guardians of the City of the Rich Frog, a major trade hub that sits in the narrow divide between the holdings of the Lion and Unicorn clans. They are named for their preferred weapon: a long iron smoking pipe. Because of the militant nature of the two neighboring clans, the Machi-kanshisha prefer to use their namesake smoking pipes as non-lethal weapons to subdue their foes rather than kill them. In the twelfth century, the City of the Rich Frog is annexed by the Lion Clan and the Kaeru ronin family become vassals of the Ikoma family. Requirements: Athletics 2+, Staves 3+. Technique Rank: 3. SMOKE AND MIRRORS – When using an iron pipe, you gain a Free Raise on any Disarm or Knockdown attack. You may also spend a Void Point to make a melee attack with a machi-kanshisha as a Simple Action (you may spend up to two Void Points per Round in this manner).</w:t>
      </w:r>
    </w:p>
    <w:p>
      <w:pPr>
        <w:pStyle w:val="BodyText"/>
      </w:pPr>
      <w:r>
        <w:t>SERPENTS OF SANADA [Bushi]. One of the most successful and hated pirate groups in almost a thousand years. The Serpents have accumulated a small fleet of vessels and are a particular offense to the Mantis Clan, who have been attacked on their home islands by the Serpents – something no pirate ever before dared to do. Requirements: Knives 3+, Sailing 3+, Honor Rank 3 or lower. Technique Rank: 3. THE SERPENTS’ COILS – When wielding a wooden weapon or a weapon with the Peasant keyword, you may make melee attacks as Simple Actions rather than Complex Actions.</w:t>
      </w:r>
    </w:p>
    <w:p>
      <w:pPr>
        <w:pStyle w:val="BodyText"/>
      </w:pPr>
      <w:r>
        <w:t>SNOW RIDERS [Bushi]. A group of ronin who served in Moto Chagatai’s famous winter campaign and survived the Lion’s vengeance, going on to sell their services as couriers, messengers, and supplemental cavalry, all with a specialty in winter tactics. They have ensured they are always employed during the winter – if nothing else because employers don’t want their enemies employing the Riders instead. Requirements: Athletics 3+, Horsemanship 4+. Technique Rank: 3. THE JOURNEY’S BEGINNING – You may ignore movement penalties based on terrain if the penalties are caused by snow or ice. You may spend a Void Point while fighting mounted in order to make a single attack as a Simple Action.</w:t>
      </w:r>
    </w:p>
    <w:bookmarkEnd w:id="495"/>
    <w:bookmarkStart w:id="496" w:name="rank-4-ronin-paths"/>
    <w:p>
      <w:pPr>
        <w:pStyle w:val="Heading3"/>
      </w:pPr>
      <w:r>
        <w:t xml:space="preserve">Rank 4 Ronin Paths</w:t>
      </w:r>
    </w:p>
    <w:p>
      <w:pPr>
        <w:pStyle w:val="FirstParagraph"/>
      </w:pPr>
      <w:r>
        <w:t>SEVEN WAVES MERCENARIES [Bushi]. An older ronin group with a reputation for discrete and effective service, founded roughly a century after the return of the Unicorn Clan. Created by a group of seven ronin, each one an outcast from one of the original Great Clans. When the Seven Waves take a job, those of their number associated with the clans in question remain apart to avoid coloring the employer’s opinion, but still offer expertise and advice to the other members. Requirements: Clan Ronin only. Technique Rank: 4. ROARING TO SHAKE HEAVEN – When fighting alongside your allies, you gain a bonus of +2 to the total of all attack and damage rolls for each different Basic School represented among your group. You may not gain a total bonus greater than twice your Void Ring from this Technique.</w:t>
      </w:r>
    </w:p>
    <w:p>
      <w:pPr>
        <w:pStyle w:val="BodyText"/>
      </w:pPr>
      <w:r>
        <w:t>SWORD OF YOTSU [Bushi]. Few ronin brotherhoods in the Empire are better known or more successful. Led by an actual family – one of only a handful of ronin families in Rokugan’s history – the founder of the Yotsu performed a glorious service for the Hantei Dynasty, rescuing the Emperor’s youngest son from the clutches of the Bloodspeaker Cult by leaving his own child in the boy’s place. In gratitude, the Emperor granted the ronin his father’s personal name as a family name. Over subsequent generations, Yotsu’s children expanded their family’s operations into a true ronin brotherhood, allowing other ronin to swear fealty to them in exchange for a vow to protect the defenseless. Requirements: Kenjutsu 4+, Hero of the People, Honor Rank 5+. Technique Rank: 4. SHELTER THE BLAMELESS – During any Round when you are actively defending or protecting another (GM’s discretion), you gain one bonus Void Point for use during that Round. Unspent Void Points gained from this Technique are lost at the end of the Round.</w:t>
      </w:r>
    </w:p>
    <w:p>
      <w:pPr>
        <w:pStyle w:val="BodyText"/>
      </w:pPr>
      <w:r>
        <w:t>WEAVERS [Bushi]. Among the elite agents of the Kolat conspiracy and known only to its highest-ranking members. These men and women rarely associate with one another in person, communicating instead through carefully encoded messages, discrete tattoos, and secret hand signals. The abilities of the Weavers vary wildly from individual to individual, each having been recruited for a particular skill set. In general, most have a propensity for violence and an absolute mastery of deceit. Requirements: Allies (Kolat) OR Dark Secret (Kolat) OR Obligation (Kolat). Technique Rank: 4. TWIST THE WEAVE – If you have ever won a Contested Skill Roll against someone using your Sincerity (Deceit), Intimidation, or Temptation, if you subsequently face that person in a skirmish you gain a Free Raise that can be used on an attack roll during the first Round of the skirmish.</w:t>
      </w:r>
    </w:p>
    <w:bookmarkEnd w:id="496"/>
    <w:bookmarkStart w:id="497" w:name="rank-5-ronin-paths"/>
    <w:p>
      <w:pPr>
        <w:pStyle w:val="Heading3"/>
      </w:pPr>
      <w:r>
        <w:t xml:space="preserve">Rank 5 Ronin Paths</w:t>
      </w:r>
    </w:p>
    <w:p>
      <w:pPr>
        <w:pStyle w:val="FirstParagraph"/>
      </w:pPr>
      <w:r>
        <w:t>IRON GAUNTLET BROTHERHOOD [Bushi]. The battered and scarred veterans who make up the Iron Gauntlet Brotherhood are among the most seasoned and fearsome ronin in all of Rokugan. Individual members are survivors of other ronin groups that have been wiped out by one force or another. In battle, they are utterly ruthless and without hesitation. Requirements: Earth 4, any one Weapon Skill at 5 or higher. Technique Rank: 5. FOR MY BROTHERS – When fighting alongside other members of the Iron Gauntlet Brotherhood, you may expend a Void Point to negate damage inflicted on an ally by an amount equal to your Void Ring x5.</w:t>
      </w:r>
    </w:p>
    <w:p>
      <w:pPr>
        <w:pStyle w:val="BodyText"/>
      </w:pPr>
      <w:r>
        <w:t>SHADOWED STEEL [Bushi]. Former vassals of the Scorpion Clan, surreptitiously culled from the clan’s ranks over the course of generations or even centuries, and carefully cultivated into a completely deniable and disposable asset. The Shadowed Steel are few in number and answer only to the Shosuro family, who communicate with them through covert means such as blind drops. When an objective absolutely must be achieved or a foe eliminated at all costs, when the risk is simply too high to utilize the Shosuro family’s own assets, they call on the Shadowed Steel. Requirements: Athletics 4+, Ninjutsu 4+, Stealth 4+. Technique Rank: 5. DEATH’S DARK SHADOW – When you succeed at a Contested Stealth Skill Roll against an opponent attempting to detect you, you may spend a Void Point to add the amount by which your Stealth Skill Roll exceeded your opponent’s roll to the next attack roll you make against that opponent. This must be done within one hour of the Contested Roll – otherwise you must wait until the next Contested Stealth Skill Roll opportunity.</w:t>
      </w:r>
    </w:p>
    <w:p>
      <w:pPr>
        <w:pStyle w:val="BodyText"/>
      </w:pPr>
      <w:r>
        <w:t>WOLF LEGION [Bushi]. During the epic conflict known as the Clan War, an unprecedented number of ronin gathered under the banner of Toturi, the Black Lion – the former Lion Champion cast out when the Akodo family was dissolved. Toturi’s Army fought to protect the people of the Empire and the stability of the Empire itself. After the war, many rejoined their former clans; those who remained formed the Wolf Legion, which for decades continued to protect the people of Rokugan, alternately ignoring or confronting the selfish politics of the Great Clans. Requirements: Honor Rank 5+. Technique Rank: 5. BLACK LION TALON – Whenever you spend a Void Point to add +1k1 to the total of an attack roll, you may add your Honor Rank to the total of that attack roll as well.</w:t>
      </w:r>
    </w:p>
    <w:bookmarkEnd w:id="497"/>
    <w:bookmarkStart w:id="498" w:name="ronin-shugenja-schools"/>
    <w:p>
      <w:pPr>
        <w:pStyle w:val="Heading3"/>
      </w:pPr>
      <w:r>
        <w:t xml:space="preserve">Ronin Shugenja Schools</w:t>
      </w:r>
    </w:p>
    <w:p>
      <w:pPr>
        <w:pStyle w:val="FirstParagraph"/>
      </w:pPr>
      <w:r>
        <w:t>Priests of the kami are rare even in the ranks of Great Clan samurai. Finding a ronin with the ability to speak to the kami is truly an impressive feat. Ronin shugenja generally fall into a handful of broad categories: some are self-trained; others are fortunate enough to find a sensei; and a third group gain the favor of some independent order or monastic sect such as the Brotherhood of Shinsei, the Kanosei Furudera order, or the Order of Isoshi.</w:t>
      </w:r>
    </w:p>
    <w:p>
      <w:pPr>
        <w:pStyle w:val="BodyText"/>
      </w:pPr>
      <w:r>
        <w:t>SELF-TAUGHT SHUGENJA (New Basic School). Benefit: +1 Willpower. Skills: Athletics, Hunting, Meditation, Spellcraft, any three non-High Skills. Honor: 4.0. Outfit: Sturdy Robes, Wakizashi, any 1 weapon, Traveling Pack, Scroll Satchel, 5 bu. Affinity/Deficiency: You may choose any one non-Void Element in which to have an Affinity. You automatically gain a Deficiency in the opposing Element and in any one other Element of your choice. Technique: THE KAMI’S GIFT – Those who are self-taught possess an affinity for the kami that many among the clans would envy. When you spend a Void Point on a Spellcasting Roll, you add +2k2 instead of the normal +1k1. Unfortunately, you do not automatically gain additional spells when you advance in Rank; you must seek them out on your own. Spells: Sense, Commune, Summon, and any five spells you can cast (no spells may be in Elements for which you have a Deficiency).</w:t>
      </w:r>
    </w:p>
    <w:p>
      <w:pPr>
        <w:pStyle w:val="BodyText"/>
      </w:pPr>
      <w:r>
        <w:t>DUTIFUL DISCIPLE SHUGENJA (New Basic School). Benefit: +1 Intelligence. Skills: Calligraphy, Lore: Theology, Lore (pick one), Meditation, Spellcraft, any two Skills. Honor: 4.0. Outfit: Sturdy Robes, Wakizashi, any 1 weapon, Traveling Pack, Scroll Satchel, 5 bu. Affinity/Deficiency: Disciple shugenja typically have the same Affinity and Deficiency of their mentor, which varies wildly. You may choose one non-Void element in which you gain an Affinity; you are automatically Deficient in the opposing element. Technique: SOUL OF STUDY – Disciples often idolize their mentors and regard their teachings as the most sacred of verses. When casting one of your beginning spells (the ones given you by your mentor), you roll an additional +1k0 on Spell Casting Rolls. Spells: Sense, Commune, Summon, 3 spells of your elemental Affinity, 2 spells of a non-Deficient element, and 1 spell of a second non-Deficient element. You gain additional spells for going up in Rank normally so long as you remain on good terms with your sensei.</w:t>
      </w:r>
    </w:p>
    <w:p>
      <w:pPr>
        <w:pStyle w:val="BodyText"/>
      </w:pPr>
      <w:r>
        <w:t>RONIN ORDER SHUGENJA (New Basic School). Benefit: +1 Awareness. Skills: Calligraphy (Cipher), Divination, Lore: Theology, Lore (pick any), Meditation, Spellcraft, any one Skill. Honor: 5.0. Outfit: Sturdy Robes, Daisho, Traveling Pack, Scroll Satchel, 5 bu. Affinity/Deficiency: Affinity for Air spells, Deficiency for Earth spells. Technique: THE PATH OF DISCIPLINE – Orders such as the Brotherhood and other prominent ronin groups emphasize the most basic tenets of shugenja traditions. You gain one Free Raise on all Sense, Commune, and Summon spells for all elements except Void and Earth. Spells: Sense, Commune, Summon, 3 Air spells, 2 Water spells, and 1 Fire spell.</w:t>
      </w:r>
    </w:p>
    <w:bookmarkEnd w:id="498"/>
    <w:bookmarkStart w:id="499" w:name="ronin-npc-archetypes-bandits"/>
    <w:p>
      <w:pPr>
        <w:pStyle w:val="Heading3"/>
      </w:pPr>
      <w:r>
        <w:t xml:space="preserve">Ronin NPC Archetypes: Bandits</w:t>
      </w:r>
    </w:p>
    <w:p>
      <w:pPr>
        <w:pStyle w:val="FirstParagraph"/>
      </w:pPr>
      <w:r>
        <w:t>SIMPLE BANDIT. Air 2 | Earth 3 | Fire 2 | Water 2 | Void 2 | Agility 3 | Strength 3. Infamy: 1.1 | Honor: 1.4 | Status: 0.0 | Insight Rank: 1. Skills: Athletics 2, Defense 1, Hunting 3, any one Weapon Skill at 3. Advantages: Quick Healer. Disadvantages: Unlucky (3 points). The simplest bandits are desperate men who have turned to crime as a means of survival.</w:t>
      </w:r>
    </w:p>
    <w:p>
      <w:pPr>
        <w:pStyle w:val="BodyText"/>
      </w:pPr>
      <w:r>
        <w:rPr>
          <w:bCs/>
          <w:b/>
        </w:rPr>
        <w:t>⚙️ CROSS-REF (Law &amp; Order):</w:t>
      </w:r>
      <w:r>
        <w:t xml:space="preserve"> These archetypes should align with the bandit lore in Section 2.8.10 and the Criminal Economy system in Section 11.4.1. Bandits are a symptom of poor governance and famine, not random encounters. Their presence scales with Province Stability and garrison strength. The Ronin Bandit Uprising insurgency type (Section 11.11) governs how bandit threats manifest on the World Map. See also Section 54.8 Ronin NPC Archetypes: Pirates for the naval equivalent (Section 11.4.3).</w:t>
      </w:r>
    </w:p>
    <w:p>
      <w:pPr>
        <w:pStyle w:val="BodyText"/>
      </w:pPr>
      <w:r>
        <w:t>EXPERIENCED BANDIT. Air 2 | Earth 3 | Fire 3 | Water 3 | Void 3 | Reflexes 3 | Agility 4. Infamy: 2.2 | Honor: 0.6 | Status: 0.0 | Insight Rank: 3. Ronin Paths: Serpents of Sanada. Skills: Animal Handling 2, Athletics 3, Defense 2, Horsemanship 2, Hunting 4, Intimidation 4, Jiujutsu 3, Knives 3, Lore: Hideouts 3, Sailing 2, Stealth 3, any one Weapon Skill at 2, any one Weapon Skill at 4. Advantages: Quick Healer, Way of the Land. Disadvantages: Bad Fortune (Disfigurement), Greedy. Bandits who survive their first year become vastly more practical and hardened about the nature of their existence.</w:t>
      </w:r>
    </w:p>
    <w:p>
      <w:pPr>
        <w:pStyle w:val="BodyText"/>
      </w:pPr>
      <w:r>
        <w:t>BANDIT LORD. Air 3 | Earth 4 | Fire 3 | Water 4 | Void 3 | Reflexes 4 | Agility 4. Infamy: 4.4 | Honor: 0.3 | Status: 0.0 | Insight Rank: 4. Ronin Paths: Forest Killers, East Wind. Skills: Athletics 3, Battle 2, Defense 3, Hunting 4, Intimidation 6, Jiujutsu 3, Kenjutsu 5, Kyujutsu 4, Sailing 2, Stealth 4, any two Weapon Skills at 3, any one Weapon Skill at 4. Advantages: Leadership, Quick. Disadvantages: Greedy. Some bandits discover they not only enjoy the life of a criminal but are very good at it.</w:t>
      </w:r>
    </w:p>
    <w:p>
      <w:pPr>
        <w:pStyle w:val="Heading3"/>
      </w:pPr>
      <w:r>
        <w:t xml:space="preserve">Non-Ronin Bandit Archetypes</w:t>
      </w:r>
    </w:p>
    <w:p>
      <w:pPr>
        <w:pStyle w:val="BodyText"/>
      </w:pPr>
      <w:r>
        <w:t xml:space="preserve">The following archetypes represent non-samurai members of bandit gangs --- commoners who have turned to crime. They supplement the ronin core defined above. Their presence in a Ronin Bandit Uprising scales with province Stability per Section 56.10.1c.</w:t>
      </w:r>
    </w:p>
    <w:p>
      <w:pPr>
        <w:pStyle w:val="BodyText"/>
      </w:pPr>
      <w:r>
        <w:rPr>
          <w:bCs/>
          <w:b/>
        </w:rPr>
        <w:t xml:space="preserve">BANDIT RABBLE.</w:t>
      </w:r>
      <w:r>
        <w:t xml:space="preserve"> Air 2 | Earth 2 | Fire 2 | Water 2 | Void 1. Honor: 1.0 | Status: 0.0 | Infamy: 0.5 | Insight Rank: 0 (untrained). Skills: Athletics 1, Hunting 1, Knives 1 or Peasant Weapons 1 (improvised). Equipment: farm tools as weapons --- sickles, hatchets, sharpened stakes, stolen knives. Occasionally a stolen sword they do not know how to use. No armor. Straw sandals, rough clothing. The lowest tier of bandit. Desperate commoners who turned to theft to survive. Barely fighters --- they mob in groups, swing wildly, and flee when the fight turns against them. Morale breaks at 40-50% visible casualties in their immediate area. A lone Bandit Rabble encountering a visibly armed samurai without nearby allies will attempt to flee immediately. Fleeing Bandit Rabble drop weapons and do not fight during flight.</w:t>
      </w:r>
    </w:p>
    <w:p>
      <w:pPr>
        <w:pStyle w:val="BodyText"/>
      </w:pPr>
      <w:r>
        <w:rPr>
          <w:bCs/>
          <w:b/>
        </w:rPr>
        <w:t xml:space="preserve">BANDIT THUG.</w:t>
      </w:r>
      <w:r>
        <w:t xml:space="preserve"> Air 2 | Earth 3 | Fire 2 | Water 2 | Void 1 | Agility 3. Honor: 0.5 | Status: 0.0 | Infamy: 1.0 | Insight Rank: 1 (barely). Skills: Athletics 2, Hunting 2, one weapon skill at 2, Defense 1, Intimidation 1, Stealth 1. Equipment: a real weapon --- a stolen katana handled clumsily, a proper knife, or a spear. Crude leather or padded cloth for protection. A commoner who has committed to the bandit life. Been doing this long enough to pick up rough fighting skills from the ronin. Holds their ground, uses cover, fights with some competence. Works best in pairs or supporting a ronin. No match one-on-one for a trained bushi. Morale breaks at 60% visible casualties in their immediate area. When they flee, they flee with purpose --- they know the escape routes.</w:t>
      </w:r>
    </w:p>
    <w:bookmarkEnd w:id="499"/>
    <w:bookmarkStart w:id="500" w:name="ronin-npc-archetypes-disavowed-assassins"/>
    <w:p>
      <w:pPr>
        <w:pStyle w:val="Heading3"/>
      </w:pPr>
      <w:r>
        <w:t xml:space="preserve">Ronin NPC Archetypes: Disavowed Assassins</w:t>
      </w:r>
    </w:p>
    <w:p>
      <w:pPr>
        <w:pStyle w:val="FirstParagraph"/>
      </w:pPr>
      <w:r>
        <w:t>CONSPIRATORIAL MADMAN. Air 2 | Earth 3 | Fire 2 | Water 2 | Void 3 | Reflexes 3 | Agility 3 | Strength 3. Infamy: 1.1 | Honor: 1.4 | Status: 0.5 | Insight Rank: 1. Skills: Athletics 1, Defense 2, Jiujutsu 1, Kenjutsu 3, Stealth 2 (add relevant ranks in School Skills). Advantages: Crafty, Heart of Vengeance. Disadvantages: Bad Reputation, Black Sheep. Dangerous not so much due to his skills as because he is largely insane – convinced by pure delusion or gross misinterpretation that there are forces beyond the ken of honorable samurai threatening his family and clan.</w:t>
      </w:r>
    </w:p>
    <w:p>
      <w:pPr>
        <w:pStyle w:val="BodyText"/>
      </w:pPr>
      <w:r>
        <w:t>KOLAT ASSASSIN. Air 4 | Earth 3 | Fire 4 | Water 3 | Void 3 | Willpower 5 | Perception 5. Infamy: 0.2 | Honor: 0.8 | Status: 0.5 | Insight Rank: 4. Ronin Paths: Weavers. Skills: Athletics 4, Defense 4, Forgery 3, Horsemanship 2, Hunting 3, Investigation 4, Knives 6, Sincerity 5, Stealth 6. Advantages: Allies, Silent. Disadvantages: Dark Secret, Obligation. A Kolat assassin is an invisible force that comes unseen and leaves in his wake death no one even realizes to be violent. The only time a Kolat assassin leaves signs of violence is when he wishes the death to be blamed on someone else.</w:t>
      </w:r>
    </w:p>
    <w:p>
      <w:pPr>
        <w:pStyle w:val="BodyText"/>
      </w:pPr>
      <w:r>
        <w:t>MASTER KILLER. Air 5 | Earth 3 | Fire 4 | Water 3 | Void 4 | Agility 5 | Perception 5. Infamy: 2.5 | Honor: 0.2 | Status: 0.0 | Insight Rank: 5. School: Shosuro Infiltrator 1. Ronin Paths: Silent Blades, Shadowed Steel. Skills: Acting 5, Athletics 4, Knives 5, Ninjutsu 6, Sincerity 5, Stealth (Sneaking) 6, any three Weapon Skills at 4. Advantages: Quick, Silent. Disadvantages: Failure of Compassion, Seven Fortunes’ Curse (Ebisu). A nightmare given flesh – an unquestioned master of the deadly arts who comes and goes without a whisper, leaving only death and confusion.</w:t>
      </w:r>
    </w:p>
    <w:bookmarkEnd w:id="500"/>
    <w:bookmarkStart w:id="501" w:name="ronin-npc-archetypes-disgraced-yojimbo"/>
    <w:p>
      <w:pPr>
        <w:pStyle w:val="Heading3"/>
      </w:pPr>
      <w:r>
        <w:t xml:space="preserve">Ronin NPC Archetypes: Disgraced Yojimbo</w:t>
      </w:r>
    </w:p>
    <w:p>
      <w:pPr>
        <w:pStyle w:val="FirstParagraph"/>
      </w:pPr>
      <w:r>
        <w:t>FAILURE OF BUSHIDO. Air 2 | Earth 2 | Fire 2 | Water 3 | Void 3 | Reflexes 3 | Stamina 3. Infamy: 1.7 | Honor: 1.4 | Status: 0.5. School/Rank: Clan ronin – Select one Clan School at Rank 1. Disadvantages: Failure of Duty. This pathetic individual failed in some spectacular fashion due exclusively to his own inadequacies – perhaps drunk when on duty, or having deserted his post, or allowing gambling debts to pressure him into forsaking his honor.</w:t>
      </w:r>
    </w:p>
    <w:p>
      <w:pPr>
        <w:pStyle w:val="BodyText"/>
      </w:pPr>
      <w:r>
        <w:t>VICTIM OF CIRCUMSTANCE. Air 3 | Earth 2 | Fire 3 | Water 3 | Void 2. Glory: 1.1 | Honor: 4.6 | Status: 0.5. School/Rank: Clan ronin – Select one Clan School at Rank 2. Skills: Defense 4, Etiquette 3, Investigation 3, Kenjutsu 3 (add relevant School Skills). Advantages: Clear Thinker, Paragon of Honor. Disadvantages: Doubt (Defense). Some who are punished for failing in their duty as a yojimbo are punished not for their own actions but rather as a scapegoat. These men are filled with self-loathing over their failure, and the only thing that keeps them going is their hatred for those who manipulated their downfall.</w:t>
      </w:r>
    </w:p>
    <w:p>
      <w:pPr>
        <w:pStyle w:val="BodyText"/>
      </w:pPr>
      <w:r>
        <w:t>REMNANT GUARDSMAN. Air 2 | Earth 2 | Fire 4 | Water 3 | Void 2 | Reflexes 4. Glory: 2.2 | Honor: 5.1 | Status: 0.5. School/Rank: Clan ronin – Select one Clan School at Rank 2. Skills: Battle 2, Defense 4, Horsemanship 3, Hunting 3, Intimidation 2, Investigation 2, Jiujutsu 3, any two Weapon Skills at 3. Advantages: Higher Purpose, Paragon of Duty. Disadvantages: Bad Fortune (Unknown Enemy). During changes in power, there are always samurai who do not find favor with the new powers that be. Some are simply collateral damage for a bureaucratic changeover.</w:t>
      </w:r>
    </w:p>
    <w:p>
      <w:pPr>
        <w:pStyle w:val="BodyText"/>
      </w:pPr>
      <w:r>
        <w:t>OUSTED ADVISOR. Air 4 | Earth 3 | Fire 3 | Water 2 | Void 3 | Intelligence 4 | Perception 4. Glory: 3.3 | Honor: 4.2 | Status: 0.5. School/Rank: Clan ronin – Select one Clan School at Rank 3. Skills: Courtier 3, Defense 2, Etiquette 4, Lore: Heraldry 3, Lore: History 3, Lore: Law 4, Sincerity (Honesty) 3 (add relevant School Skills). Advantages: Paragon of Honor, Virtuous. Disadvantages: Bad Fortune (Unknown Enemy). A trusted counsel for his lord, but things changed – either the lord died, or a treacherous new advisor has the lord’s ear now.</w:t>
      </w:r>
    </w:p>
    <w:bookmarkEnd w:id="501"/>
    <w:bookmarkStart w:id="502" w:name="Xc97155d65604cf281879262ff3e347f5af372c6"/>
    <w:p>
      <w:pPr>
        <w:pStyle w:val="Heading3"/>
      </w:pPr>
      <w:r>
        <w:t xml:space="preserve">Ronin NPC Archetypes: Heroes of the People</w:t>
      </w:r>
    </w:p>
    <w:p>
      <w:pPr>
        <w:pStyle w:val="FirstParagraph"/>
      </w:pPr>
      <w:r>
        <w:t>IDEALISTIC NEWCOMER. Air 2 | Earth 2 | Fire 3 | Water 2 | Void 3 | Strength 3. Glory: 3.8 | Honor: 4.2 | Status: 0.5. Insight Rank: 1. Ronin Paths: Tawagoto’s Army. Skills: Battle 2, Defense 2, Etiquette 1, Investigation 1, Kenjutsu 3, Spears 2. Advantages: Hero of the People. Disadvantages: Idealistic. Young ronin, born of wave men and never having known service to a clan, are sometimes raised with unrealistic ideals of what it means to be a samurai.</w:t>
      </w:r>
    </w:p>
    <w:p>
      <w:pPr>
        <w:pStyle w:val="BodyText"/>
      </w:pPr>
      <w:r>
        <w:t>CHARISMATIC OFFICER. Air 3 | Earth 3 | Fire 4 | Water 3 | Void 3 | Awareness 4. Glory: 4.1 | Honor: 5.5 | Status: 0.5. Insight Rank: 3. Ronin Paths: Tawagoto’s Army, Hidden Sword. Skills: Athletics 3, Battle 4, Defense 3, Etiquette 3, Horsemanship 2, Hunting 2, Investigation 2, Kenjutsu 4, Spears 3, any other two Weapon Skills at 3. Advantages: Hero of the People, Paragon of Honor, Tactician. Disadvantages: Driven. Most idealistic ronin have their concept of how the world works hopelessly crushed within a few years. Some emerge hardened and more resolute than ever, determined above all else to uphold a duty to the people that no one else seems to want.</w:t>
      </w:r>
    </w:p>
    <w:bookmarkEnd w:id="502"/>
    <w:bookmarkStart w:id="503" w:name="ronin-npc-archetypes-pirates"/>
    <w:p>
      <w:pPr>
        <w:pStyle w:val="Heading3"/>
      </w:pPr>
      <w:r>
        <w:t xml:space="preserve">Ronin NPC Archetypes: Pirates</w:t>
      </w:r>
    </w:p>
    <w:p>
      <w:pPr>
        <w:pStyle w:val="FirstParagraph"/>
      </w:pPr>
      <w:r>
        <w:t>DESPERATE FISHERMAN. Air 2 | Earth 2 | Fire 2 | Water 2 | Void 2 | Stamina 3 | Strength 3. Glory: 1.7 | Honor: 1.1 | Status: 0.0. Insight Rank: 1. Skills: Athletics 2, Craft: Fishing 3, Lore: the Seas 2, Sailing 2, any one Weapon Skill at 3. Disadvantages: Consumed by Determination. The most frequent pirates are men pushed into a corner who are not willing to allow their families to face ruination or starvation without doing all they can.</w:t>
      </w:r>
    </w:p>
    <w:p>
      <w:pPr>
        <w:pStyle w:val="BodyText"/>
      </w:pPr>
      <w:r>
        <w:t>SCOURGE OF THE SEAS. Air 2 | Earth 3 | Fire 3 | Water 4 | Void 3 | Reflexes 4 | Agility 4. Infamy: 5.7 | Honor: 0.6 | Status: 0.0. Insight Rank: 3. Ronin Paths: Serpents of Sanada. Skills: Athletics 4, Defense 3, Jiujutsu 2, Knives 4, Sailing 4, any two Weapon Skills at 3. Advantages: Daredevil, Strength of the Earth. Disadvantages: Disbeliever, Infamous. Some men discover they enjoy the life of a pirate very much. The skills associated with a life at sea are many and varied, and men such as these are a genuine threat to most samurai regardless of whether they are actually on the ocean or on land.</w:t>
      </w:r>
    </w:p>
    <w:bookmarkEnd w:id="503"/>
    <w:bookmarkStart w:id="504" w:name="ronin-npc-archetypes-priests-of-the-kami"/>
    <w:p>
      <w:pPr>
        <w:pStyle w:val="Heading3"/>
      </w:pPr>
      <w:r>
        <w:t xml:space="preserve">Ronin NPC Archetypes: Priests of the Kami</w:t>
      </w:r>
    </w:p>
    <w:p>
      <w:pPr>
        <w:pStyle w:val="FirstParagraph"/>
      </w:pPr>
      <w:r>
        <w:t>STUDENT OF THE ELEMENTS. Air 3 | Earth 2 | Fire 3 | Water 2 | Void 3 | Reflexes 4 | Agility 4. Glory: 2.8 | Honor: 4.2 | Status: 0.5. School/Rank: Self-Taught Shugenja 2 (Air). Skills: Athletics 1, Calligraphy 2, Commerce 1, Etiquette 1, Hunting 2, Knives 2, Lore: the Elements 2, Lore: Theology 2, Meditation 3, Sincerity (Honesty) 1, Spellcraft 3, Tea Ceremony 1. Advantages: Friendly Kami. Disadvantages: Idealistic. The Student of the Elements is young and idealistic, seeing the world through the beauty of the kami and seeking to share it with others.</w:t>
      </w:r>
    </w:p>
    <w:p>
      <w:pPr>
        <w:pStyle w:val="BodyText"/>
      </w:pPr>
      <w:r>
        <w:t>SEEKER OF THE PATH. Air 4 | Earth 3 | Fire 3 | Water 3 | Void 4 | Willpower 4 | Perception 5. Glory: 3.1 | Honor: 5.3 | Status: 0.5. School/Rank: Dutiful Disciple (Air) 3. Skills: Calligraphy 4, Etiquette 3, Lore: Theology 4, Lore: History 3, Meditation 3, Sincerity (Deceit, Honesty) 3, Spellcraft 5. Advantages: Friend of the Brotherhood. Disadvantages: Sworn Enemy. A seeker of the path has cast aside the simplistic and idealistic notions that a student of the elements often clings to. For some, the path begins to venture down a sinister road where the acquisition of power becomes more important than anything else.</w:t>
      </w:r>
    </w:p>
    <w:p>
      <w:pPr>
        <w:pStyle w:val="BodyText"/>
      </w:pPr>
      <w:r>
        <w:t>SAMPLE NPC: KARATSU THE TYRANT. Air 3 | Earth 5 | Fire 5 | Water 4 | Void 4 | Willpower 4 | Perception 5. Infamy: 5.6 | Honor: 1.5 | Status: 0.5. School/Rank: Isawa Shugenja (Fire) 2 / Self-Taught Shugenja 4. Insight Rank: 6. Skills: Athletics 3, Calligraphy (Cipher) 2, Defense 5, Etiquette 3, Horsemanship 3, Hunting 4, Iaijutsu 6, Intimidation 5, Investigation 3, Kenjutsu 5, Lore: Theology 3, Lore: Heraldry 3, Medicine 4, Meditation 3, Sincerity (Deceit) 4, Spellcraft 6. Spells: Karatsu has spent his life in an acquisition of power and knows all spells that he can cast, unless they are restricted to certain families. Advantages: Great Potential (Iaijutsu), Leadership. Disadvantages: Dark Paragon of Strength, Infamous. Karatsu was once a Phoenix, but possessed only arrogance to exceed his incredible talent for commanding the kami. The loftiest among the Isawa found him excessive and overbearing. When his downfall came, he refused to accept it – six honorable men died attempting to stop his departure. Ultimately, Karatsu took to the mountains west of the Dragon lands, bringing small farms and hidden villages under his heel and carving his own secret kingdom in the desolate crags between the Dragon and Unicorn lands.</w:t>
      </w:r>
    </w:p>
    <w:bookmarkEnd w:id="504"/>
    <w:bookmarkStart w:id="505" w:name="ronin-npc-archetypes-wandering-swordsmen"/>
    <w:p>
      <w:pPr>
        <w:pStyle w:val="Heading3"/>
      </w:pPr>
      <w:r>
        <w:t xml:space="preserve">Ronin NPC Archetypes: Wandering Swordsmen</w:t>
      </w:r>
    </w:p>
    <w:p>
      <w:pPr>
        <w:pStyle w:val="FirstParagraph"/>
      </w:pPr>
      <w:r>
        <w:t>BANISHED DUELIST. Air 3 | Earth 2 | Fire 4 | Water 2 | Void 3. Glory: 2.6 | Honor: 4.2 | Status: 0.5. School/Rank: Kakita Bushi School 2. Skills: Courtier 1, Defense 3, Etiquette 3, Iaijutsu (Focus) 4, Horsemanship 2, Kenjutsu 3, Kyujutsu 2, Sincerity 3, Tea Ceremony 2. Advantages: Prodigy (Iaijutsu). Disadvantages: Black Sheep, Brash. The banished duelist has, for whatever reason, shamed his family or clan with his misconduct during a duel – perhaps striking too soon or responding poorly to losing. All the duelist has now is his skill with the blade, and he will not permit anyone to pose even a minor threat to him.</w:t>
      </w:r>
    </w:p>
    <w:p>
      <w:pPr>
        <w:pStyle w:val="BodyText"/>
      </w:pPr>
      <w:r>
        <w:t>DISCIPLE OF THE BLADE. Air 4 | Earth 3 | Fire 3 | Water 3 | Void 4 | Agility 5 | Perception 5. Glory: 4.0 | Honor: 5.3 | Status: 0.5. Insight Rank: 4. Ronin Paths: Disciple of Sun Tao. Skills: Animal Handling 2, Athletics 3, Battle 2, Defense 4, Horsemanship 2, Hunting 3, Iaijutsu (Focus) 6, Jiujutsu 2, Kenjutsu 4, Knives 3, Lore: Prominent Duelists 3, Spears 2. Advantages: Fame, Irreproachable. Disadvantages: Can’t Lie, Hotei’s Curse. A true disciple of the blade needs nothing else to sustain him. The simple, fundamental oneness of existing in perfect harmony with steel eliminates all other material needs.</w:t>
      </w:r>
    </w:p>
    <w:bookmarkEnd w:id="505"/>
    <w:bookmarkEnd w:id="506"/>
    <w:bookmarkStart w:id="528" w:name="shadowlands-beasts"/>
    <w:p>
      <w:pPr>
        <w:pStyle w:val="Heading2"/>
      </w:pPr>
      <w:r>
        <w:t xml:space="preserve">54.9 Shadowlands Beasts</w:t>
      </w:r>
    </w:p>
    <w:p>
      <w:pPr>
        <w:pStyle w:val="FirstParagraph"/>
      </w:pPr>
      <w:r>
        <w:t>When Fu Leng fell from the Heavens, the monstrous impact ruined the lands and tore open a gate to Jigoku – the Festering Pit of Fu Leng – releasing the supernatural power of the Taint to spread into the mortal world. Most of the natural life in the affected area quickly died. Those plants and animals which did not perish were warped by the Taint into cruel, dangerous parodies of their former selves. In the early years after his fall, Fu Leng swiftly corrupted the ancient races of the ogres and trolls, destroying their cultures and reducing them to slaves. He also created the race of goblins in a foul mockery of humanity.</w:t>
      </w:r>
    </w:p>
    <w:p>
      <w:pPr>
        <w:pStyle w:val="BodyText"/>
      </w:pPr>
      <w:r>
        <w:t>The general environment of the Shadowlands is extremely hostile and malignant. First and foremost is the presence of the Taint, which makes it extremely hazardous simply to enter the realm. The heavy cloud cover and dim sunlight makes the passage of time hard to gauge. The air is cold in all seasons and smells of ashes and putrefaction. Fire is very difficult to make in the Shadowlands, and when it does ignite, it burns only weakly with a pale unnatural green or blue light. Water and food are widespread but fully Tainted, of course, and usually diseased as well. Even the kami, the fundamental spirits of the world, are corrupted and unnatural within the Shadowlands – instead the kansen, the elemental spirits of Jigoku, hold sway.</w:t>
      </w:r>
    </w:p>
    <w:p>
      <w:pPr>
        <w:pStyle w:val="BodyText"/>
      </w:pPr>
      <w:r>
        <w:t>One of the most disturbing aspects of the Shadowlands’ environment is that the landscape moves. Some Crab scholars have suggested the entire Shadowlands moves in a spiral pattern from the Festering Pit. As such, it is impossible to truly map the deeper regions of the Shadowlands. Ultimately, it can never truly be understood or predicted.</w:t>
      </w:r>
    </w:p>
    <w:p>
      <w:pPr>
        <w:pStyle w:val="BodyText"/>
      </w:pPr>
      <w:r>
        <w:t>Shadowlands environment rules: Food and drink brought into the Shadowlands quickly becomes suffused with Taint and lethal disease. Characters who sleep in the Shadowlands do not recover Wounds, Void Points, or spell slots from rest (though Meditation can recover Void and spell slots). All Spell Casting Rolls in the Shadowlands suffer a +10 TN penalty; if a Spell Casting roll is failed due to this penalty, a kansen will answer the prayer instead, offering to fulfill the desired spell – if the shugenja agrees, the spell is successfully cast, but the shugenja gains a number of points of Taint equal to the spell’s Mastery Level, and this cannot be prevented with jade.</w:t>
      </w:r>
    </w:p>
    <w:bookmarkStart w:id="507" w:name="aka-name"/>
    <w:p>
      <w:pPr>
        <w:pStyle w:val="Heading3"/>
      </w:pPr>
      <w:r>
        <w:t xml:space="preserve">Aka-name</w:t>
      </w:r>
    </w:p>
    <w:p>
      <w:pPr>
        <w:pStyle w:val="FirstParagraph"/>
      </w:pPr>
      <w:r>
        <w:t>One of the more disgusting and reviled creatures of the Shadowlands. The Aka-name looks like a bloated, misshapen human with red skin and eyes, moving on all fours with long distorted arms and a twisted neck. Its back usually displays a huge hunch, and swollen muscles ripple under its tight skin. They seem to be scavengers and ambushers, traveling alone or in small groups and feeding on the weak, the wounded, and the dead. They seem to have a special preference for the foulest of substances, and will eat filth and excrement when no flesh is available. On the rare occasions when an Aka-name infiltrates Rokugan, their taste for filth often leads them to eta villages, where they can cause great damage before samurai finally arrive to deal with them.</w:t>
      </w:r>
    </w:p>
    <w:p>
      <w:pPr>
        <w:pStyle w:val="BodyText"/>
      </w:pPr>
      <w:r>
        <w:t xml:space="preserve">Air 1 | Earth 2 | Fire 1 | Water 3 | Reflexes 3 | Agility 3</w:t>
      </w:r>
    </w:p>
    <w:p>
      <w:pPr>
        <w:pStyle w:val="BodyText"/>
      </w:pPr>
      <w:r>
        <w:t>Initiative: 4k3 | Attack: Claws 5k3 (Complex) | Damage: 5k2 | Armor TN: 20 | Reduction: 5 (0 to jade, crystal, or obsidian) | Wounds: 16: +5; 32: Dead | Taint Rank: 3</w:t>
      </w:r>
    </w:p>
    <w:p>
      <w:pPr>
        <w:pStyle w:val="BodyText"/>
      </w:pPr>
      <w:r>
        <w:t xml:space="preserve">Skills: Athletics 3, Hunting 3, Stealth 3</w:t>
      </w:r>
    </w:p>
    <w:p>
      <w:pPr>
        <w:pStyle w:val="BodyText"/>
      </w:pPr>
      <w:r>
        <w:t>Special Abilities: Poison Claws – Any normal living creature wounded by an Aka-name must roll Stamina at TN 20 or suffer an additional 2k1 Wounds. Regardless of the Stamina roll result, if the wound is not promptly cleansed and purified with jade, it will rapidly become infected after ten minutes, imposing a +10 TN penalty to all rolls the victim makes (including the roll to resist Taint for being injured) for two weeks or until cured with magic. Medicine/Intelligence at TN 25 reduces the TN penalty to +5. Multiple wounds will not intensify the infection, although the extra damage can happen any number of times. Swift 1.</w:t>
      </w:r>
    </w:p>
    <w:bookmarkEnd w:id="507"/>
    <w:bookmarkStart w:id="508" w:name="dokufu-the-mountain-spider"/>
    <w:p>
      <w:pPr>
        <w:pStyle w:val="Heading3"/>
      </w:pPr>
      <w:r>
        <w:t xml:space="preserve">Dokufu, the Mountain Spider</w:t>
      </w:r>
    </w:p>
    <w:p>
      <w:pPr>
        <w:pStyle w:val="FirstParagraph"/>
      </w:pPr>
      <w:r>
        <w:t>Dokufu are terrifying but mercifully very rare creatures. Their natural form is a bloated seven-eyed spider the size of a small house, with a slobbering toothless mouth, sharp claws at the end of each of its eight legs, and a rocky and jagged outer carapace. Their vast size and stony exterior gives them the nickname “mountain spider.” What makes them a truly terrible threat is their shapeshifting ability – the dokufu craves non-Tainted human flesh and enters Rokugan in search of it. They always assume the form of the same woman no matter how many times they change form, and always appear as aged as they really are; since dokufu can live for centuries, they often appear as decrepit old women. The dokufu reproduces with eggs that need human flesh to incubate, preferring to trap human victims in its webs and implant an egg sac in the belly, then swallow the victim whole. The victim suffers a slow and agonizing death as the egg grows and hatches. A dokufu can also vomit forth its young to defend itself against threats. They prefer to target unarmed or helpless victims in bathhouses, geisha houses, and other establishments where customers are habitually unarmed.</w:t>
      </w:r>
    </w:p>
    <w:p>
      <w:pPr>
        <w:pStyle w:val="BodyText"/>
      </w:pPr>
      <w:r>
        <w:t xml:space="preserve">Air 3 | Earth 8 | Fire 3 | Water 3 | Agility 4 | Strength 9</w:t>
      </w:r>
    </w:p>
    <w:p>
      <w:pPr>
        <w:pStyle w:val="BodyText"/>
      </w:pPr>
      <w:r>
        <w:t>Initiative: 5k3 | Attack: Claws 9k4 (Simple) | Damage: 10k6 | Armor TN: 20 | Reduction: 30 (15 against fire, jade, crystal, or obsidian) | Wounds: 40: +5; 80: +10; 120: +15; 160: Dead | Taint Rank: 6</w:t>
      </w:r>
    </w:p>
    <w:p>
      <w:pPr>
        <w:pStyle w:val="BodyText"/>
      </w:pPr>
      <w:r>
        <w:t>Skills (only usable in human form): Athletics 3, Jiujutsu 3, Sincerity (Deceit) 3</w:t>
      </w:r>
    </w:p>
    <w:p>
      <w:pPr>
        <w:pStyle w:val="BodyText"/>
      </w:pPr>
      <w:r>
        <w:t>Special Abilities: Fear 4. Huge. Shapeshift – A dokufu may change into its human form (or back into its true form) as a Complex Action. This human form is always the same plain Rokugani woman, reflects the dokufu’s real age (usually old and decrepit), and cannot be modified or made to look like someone else. In human form, the dokufu loses its Reduction, claw attacks, and its Fear and Huge abilities. Vomit Offspring – A dokufu may vomit 1k1 of its spawn as a Complex Action; the spawn are swallowed back once the fight is over. Web – In either form may shoot webs as a Complex Action (8k3 attack roll, ignores armor’s effect on Armor TN, range 40’). If the web hits, the victim is Entangled and can attempt to break free each Round with a Strength roll at TN 20.</w:t>
      </w:r>
    </w:p>
    <w:p>
      <w:pPr>
        <w:pStyle w:val="BodyText"/>
      </w:pPr>
      <w:r>
        <w:t>DOKUFU SPAWN. Air 1 | Earth 2 | Fire 1 | Water 2 | Reflexes 2 | Agility 3. Initiative: 3k2 | Attack: Claws 4k3 (Complex) | Damage: 3k2 | Armor TN: 15 | Reduction: 5 | Wounds: 10: +5; 20: Dead | Taint Rank: 2. Special Abilities: Swift 1.</w:t>
      </w:r>
    </w:p>
    <w:bookmarkEnd w:id="508"/>
    <w:bookmarkStart w:id="509" w:name="garegosu-no-bakemono"/>
    <w:p>
      <w:pPr>
        <w:pStyle w:val="Heading3"/>
      </w:pPr>
      <w:r>
        <w:t xml:space="preserve">Garegosu no Bakemono</w:t>
      </w:r>
    </w:p>
    <w:p>
      <w:pPr>
        <w:pStyle w:val="FirstParagraph"/>
      </w:pPr>
      <w:r>
        <w:t>Living proof of the Shadowlands’ lack of rationality, the Garegosu no Bakemono look like nothing so much as land-dwelling giant octopi. They have a pair of small sinister black eyes and a large mouth filled with gnarled and uneven teeth. The rest of their bodies constantly change as they create and absorb tentacles while moving around. Despite the fluid nature of their changing bodies, they are covered in solid plate-like scales. Although the average specimen is usually the size of a large room, the creatures seem to add to their mass each time they consume food. The peculiar name derives from the fact that despite their prodigious appetite they never eat goblins, and even seem to enjoy a friendship of sorts with the smaller creatures.</w:t>
      </w:r>
    </w:p>
    <w:p>
      <w:pPr>
        <w:pStyle w:val="BodyText"/>
      </w:pPr>
      <w:r>
        <w:t>Air 1 | Earth 6 | Fire 2 | Water 3 | Reflexes 2 | Agility 4 | Strength 5</w:t>
      </w:r>
    </w:p>
    <w:p>
      <w:pPr>
        <w:pStyle w:val="BodyText"/>
      </w:pPr>
      <w:r>
        <w:t>Initiative: 4k2 | Attack: Tentacles 8k4 (Simple), Bite 5k4 (Complex) | Damage: Tentacles 5k1, Bite 4k4 | Armor TN: 20 | Reduction: 10 | Wounds: 36: +5; 48: +10; 72: Dead | Taint Rank: 4</w:t>
      </w:r>
    </w:p>
    <w:p>
      <w:pPr>
        <w:pStyle w:val="BodyText"/>
      </w:pPr>
      <w:r>
        <w:t xml:space="preserve">Skills: Jiujutsu 4</w:t>
      </w:r>
    </w:p>
    <w:p>
      <w:pPr>
        <w:pStyle w:val="BodyText"/>
      </w:pPr>
      <w:r>
        <w:t>Special Abilities: Fear 2. Gaze of Terror – A Garegosu no Bakemono can single out an opponent with its terrifying gaze (Complex Action), inflicting a Fear 6 effect on the chosen target. The gaze does not affect blind characters. A character can evade the gaze by shutting his eyes but suffers the Blinded Condition on his next Turn. The effects last until the Reactions stage of the following Round. Huge. Multiple Grapples – Can maintain up to 10 Grapples against human-sized opponents, while still attacking normally. Regeneration – Heals 4 Wounds during the Reactions Stage of each Round. Swift 1.</w:t>
      </w:r>
    </w:p>
    <w:bookmarkEnd w:id="509"/>
    <w:bookmarkStart w:id="510" w:name="goblin-bakemono-variants"/>
    <w:p>
      <w:pPr>
        <w:pStyle w:val="Heading3"/>
      </w:pPr>
      <w:r>
        <w:t xml:space="preserve">Goblin (Bakemono) Variants</w:t>
      </w:r>
    </w:p>
    <w:p>
      <w:pPr>
        <w:pStyle w:val="FirstParagraph"/>
      </w:pPr>
      <w:r>
        <w:t>Goblins (bakemono) are by far the most common creatures of the Shadowlands, and may number in the millions. They are not too bright, prone to both mass and individual hysteria, easily manipulated, and while stronger than their skinny limbs would suggest, are hardly a match for a typical samurai. Their prodigious birth rate (a female gives birth to a litter of four to six goblings after approximately four months of gestation, and is usually pregnant again within two weeks) and innate cunning ensure their survival despite constant infighting. Goblin society is a crude and twisted imitation of humanity – social hierarchy is established by a simple rule: the strong dominate the weak. In battle, goblin tactics are typically extremely simple, relying on their near-endless numbers – an attacking mob of bakemono will almost never retreat; it has to be destroyed to the very last goblin to be defeated.</w:t>
      </w:r>
    </w:p>
    <w:p>
      <w:pPr>
        <w:pStyle w:val="BodyText"/>
      </w:pPr>
      <w:r>
        <w:t>GOBLIN BERSERKER. Air 1 | Earth 2 | Fire 1 | Water 2 | Reflexes 3 | Agility 3. Initiative: 4k3 | Attack: Knife or sharp stick 4k3 (Simple), Bite 4k3 (Free) | Damage: 4k2 / 2k1 (Bite) | Armor TN: 20 | Reduction: 3 | Wounds: 10: +5; 20: Dead | Taint Rank: 3. Special Abilities: Berserker Rage – On the first two Rounds of a skirmish, the goblin berserker adds +1k1 to its attack rolls and increases its Reduction by 5 (to a total of 8). These effects end on the Reactions Stage of the second Round. Swift 2.</w:t>
      </w:r>
    </w:p>
    <w:p>
      <w:pPr>
        <w:pStyle w:val="BodyText"/>
      </w:pPr>
      <w:r>
        <w:t>GOBLIN CHUCKER. Air 1 | Earth 2 | Fire 1 | Water 1 | Reflexes 4 | Agility 2 | Strength 2. Initiative: 5k4 | Attack: Hand-thrown object 6k4 (Simple), Sling 6k4 (Complex), Knife or sharp stick 3k2 (Complex) | Damage: Random thrown object 1k1, sling stone 3k1, knife 4k2 | Armor TN: 25 | Reduction: 3 | Wounds: 9: +5; 18: Dead | Taint Rank: 3. Skills: Athletics (Throwing) 2, Stealth 2. Special Abilities: Swift 2.</w:t>
      </w:r>
    </w:p>
    <w:p>
      <w:pPr>
        <w:pStyle w:val="BodyText"/>
      </w:pPr>
      <w:r>
        <w:t>GOBLIN SHAMAN. Air 1 | Earth 2 | Fire 2 | Water 1 | Reflexes 2 | Perception 2. Initiative: 3k2 | Attack: Knife or sharp stick 4k2 (Simple) | Damage: 4k2 | Armor TN: 15 | Reduction: 4 | Wounds: 9: +5; 18: Dead | Taint Rank: 4. Skills: Craft (Magic Mud) 3, Hunting (Survival) 1, Intimidation (Bullying) 2, Lore: Maho 2, Lore: Shadowlands 4, Medicine (Goblin, Herbalism) 2, Spellcraft 2, Stealth 2. Special Abilities: Spellcaster – A goblin shaman can cast maho spells as though it possesses Insight Rank 1, typically knowing spells of Mastery Levels 1 and 2, with a few rare shamans attaining Mastery Level 3. Swift 2.</w:t>
      </w:r>
    </w:p>
    <w:p>
      <w:pPr>
        <w:pStyle w:val="BodyText"/>
      </w:pPr>
      <w:r>
        <w:t>GOBLIN SNEAK. Air 1 | Earth 2 | Fire 2 | Water 1 | Reflexes 3 | Perception 3. Initiative: 4k3 | Attack: Knife or sharp stick 4k2 (Simple) | Damage: 3k2 | Armor TN: 20 | Reduction: 3 | Wounds: 9: +5; 18: Dead | Taint Rank: 3. Skills: Defense 2, Sincerity (Deceit) 2, Stealth (Ambush, Shadowing, Sneaking) 4. Special Abilities: Feign Death – A goblin sneak can attempt to fake its own death by smearing itself with blood, falling down, and lying unmoving. A character who wishes to see through this deception must roll Investigation (Notice)/Perception against the sneak’s roll of 5k3. Swift 3.</w:t>
      </w:r>
    </w:p>
    <w:p>
      <w:pPr>
        <w:pStyle w:val="BodyText"/>
      </w:pPr>
      <w:r>
        <w:t>GOBLIN WARMONGER. Air 2 | Earth 3 | Fire 2 | Water 2 | Reflexes 3 | Agility 3 | Strength 3. Initiative: 6k3 | Attack: Katana 6k3 (Simple) | Damage: 6k2 | Armor TN: 25 (scavenged light armor) | Reduction: 7 (4 natural + 3 for light armor) | Wounds: 15: +5; 30: +10; 45: Dead | Taint Rank: 4. Skills: Athletics 2, Battle 3, Defense 3, Engineering 2, Intimidation (Bullying) 3, Lore: Shadowlands 3, Kenjutsu 3, Stealth 3. Special Abilities: Mob Leader – As a Complex Action, the warmonger makes an Intimidation (Bullying)/Willpower roll at TN 20. If successful, all goblins within hearing (up to 10 goblins) gain a +1k0 bonus on attack and damage rolls. If the warmonger beats TN by 15 or more, the bonus is +2k0 instead. The bonus lasts until the start of the warmonger’s next Turn. Swift 2.</w:t>
      </w:r>
    </w:p>
    <w:p>
      <w:pPr>
        <w:pStyle w:val="BodyText"/>
      </w:pPr>
      <w:r>
        <w:t>GOBLINS OF OMONI (Enhanced Breed). Air 1 | Earth 3 | Fire 2 | Water 1 | Reflexes 3 | Agility 3 | Strength 4. Initiative: 5k3 | Attack: Knife or sharp stick 5k3 (Simple) | Damage: 5k2 | Armor TN: 20 | Reduction: 4 | Wounds: 15: +5; 30: Dead | Taint Rank: 4. Skills: Athletics 2, Battle 3, Defense 3, Engineering 2, Intimidation (Bullying) 3, Lore: Shadowlands 3, Kenjutsu 3, Stealth 3. Special Abilities: Fearless – Goblins of Omoni gain a +3k3 bonus to resist Fear effects. Swift 2. Note: In eras prior to the rise of Omoni or after his departure, the GM can use these stats to simulate unusually tough goblin troops by reducing Fire Ring by 1 and total Wounds by 10.</w:t>
      </w:r>
    </w:p>
    <w:p>
      <w:pPr>
        <w:pStyle w:val="BodyText"/>
      </w:pPr>
      <w:r>
        <w:t>MAGIC MUD: At some point many centuries ago, some bakemono tribes discovered pools of foul black substance – flammable pitch – in areas of the Shadowlands with sulfurous gas vents. A goblin dipped in magic mud and set on fire enters an exalted berserk state: all TN penalties from Wounds reduced by 10 (minimum 0), +1k1 to all attack and damage rolls, Armor TN increased by 5, +5 Reduction, Swift rating increased by 1. After four Rounds the goblin begins taking 5 Wounds at the start of each Turn as the burning pitch begins to consume its body. Anything flammable touched by a flaming goblin will be set on fire. Characters struck by the burning goblin (or striking it with a Small weapon or unarmed attack) take 1k1 damage from the pitch for the next two Rounds. Water will not extinguish the pitch unless delivered in vast quantities.</w:t>
      </w:r>
    </w:p>
    <w:p>
      <w:pPr>
        <w:pStyle w:val="BodyText"/>
      </w:pPr>
      <w:r>
        <w:t>GOBLIN KINGS: Occasionally goblin warmongers appear who are extremely difficult to kill. These are referred to by their lesser brethren as “kings.” Goblin king stats are identical to a warmonger’s, but with the addition of the Invulnerability ability.</w:t>
      </w:r>
    </w:p>
    <w:bookmarkEnd w:id="510"/>
    <w:bookmarkStart w:id="511" w:name="hanemuri"/>
    <w:p>
      <w:pPr>
        <w:pStyle w:val="Heading3"/>
      </w:pPr>
      <w:r>
        <w:t xml:space="preserve">Hanemuri</w:t>
      </w:r>
    </w:p>
    <w:p>
      <w:pPr>
        <w:pStyle w:val="FirstParagraph"/>
      </w:pPr>
      <w:r>
        <w:t>Hanemuri are crow-sized reptilian flying creatures with scrawny bony bodies covered with thin brown skin, bat-like wings, and oversized jaws lined with thousands of tiny needle-like teeth. Hanemuri usually lurk in treetops and other high perches, waiting for prey. Alone or in small numbers they are cowardly, but when a dozen or more gather together they become aggressive and will swarm larger prey with voracious ferocity.</w:t>
      </w:r>
    </w:p>
    <w:p>
      <w:pPr>
        <w:pStyle w:val="BodyText"/>
      </w:pPr>
      <w:r>
        <w:t>Air 1 | Earth 1 | Fire 1 | Water 1 | Reflexes 4 | Agility 4 | Perception 2</w:t>
      </w:r>
    </w:p>
    <w:p>
      <w:pPr>
        <w:pStyle w:val="BodyText"/>
      </w:pPr>
      <w:r>
        <w:t>Initiative: 4k4 | Attack: Bite 4k4 (Complex) | Damage: 2k1 | Armor TN: 25 | Wounds: 5: +10; 10: Dead | Taint Rank: 2</w:t>
      </w:r>
    </w:p>
    <w:p>
      <w:pPr>
        <w:pStyle w:val="BodyText"/>
      </w:pPr>
      <w:r>
        <w:t>Special Abilities: Swarm Attack – For every 3 hanemuri attacking a single opponent, each one gains a +1k0 bonus to its attack rolls. Swift 4 (only when flying).</w:t>
      </w:r>
    </w:p>
    <w:bookmarkEnd w:id="511"/>
    <w:bookmarkStart w:id="512" w:name="kumo"/>
    <w:p>
      <w:pPr>
        <w:pStyle w:val="Heading3"/>
      </w:pPr>
      <w:r>
        <w:t xml:space="preserve">Kumo</w:t>
      </w:r>
    </w:p>
    <w:p>
      <w:pPr>
        <w:pStyle w:val="FirstParagraph"/>
      </w:pPr>
      <w:r>
        <w:t>The kumo are not actually native to the Shadowlands – they are a race of shapeshifting spiders from Chikushudo, the realm of animal spirits. Long ago they were seduced by Fu Leng’s promises of power and human flesh, and accepted the Taint into themselves willingly. In their natural form, kumo are giant spiders measuring between four and six feet long and standing about three feet high, possessing human-level intelligence and their own language despite their Taint. They have lost the ability to shapeshift into human form, though GMs may optionally allow a limited shapeshifting ability – in which case the kumo can take human form as a Simple Action, but always appears as an extremely elderly and wizened individual with skinny limbs and a bloated stomach. The kumo go out of their way to kill other shapeshifters from Chikushudo (kitsune, tanuki), as they are deeply embittered about being stranded in the realm of mortals. The kumo race possesses a king – the Great Sea Spider – which was imprisoned long ago in the Sea of Amaterasu.</w:t>
      </w:r>
    </w:p>
    <w:p>
      <w:pPr>
        <w:pStyle w:val="BodyText"/>
      </w:pPr>
      <w:r>
        <w:t>Air 3 | Earth 3 | Fire 3 | Water 4 | Reflexes 4 | Agility 4 | Strength 5</w:t>
      </w:r>
    </w:p>
    <w:p>
      <w:pPr>
        <w:pStyle w:val="BodyText"/>
      </w:pPr>
      <w:r>
        <w:t>Initiative: 6k4 | Attack: Bite 7k4 (Complex) | Damage: 6k2 | Armor TN: 30 | Reduction: 5 | Wounds: 16: +5; 32: +10; 48: +15; 64: Dead | Taint Rank: 3</w:t>
      </w:r>
    </w:p>
    <w:p>
      <w:pPr>
        <w:pStyle w:val="BodyText"/>
      </w:pPr>
      <w:r>
        <w:t xml:space="preserve">Skills: Athletics 3, Stealth 5</w:t>
      </w:r>
    </w:p>
    <w:p>
      <w:pPr>
        <w:pStyle w:val="BodyText"/>
      </w:pPr>
      <w:r>
        <w:t>Special Abilities: Camouflage – Kumo can change their coloration to match their surroundings, granting +2k0 to Stealth rolls. Fear 2. Venom – A kumo can spit venom as a Complex Action (range 15’, attack 5k4). The venom functions as normal spider venom (L5R Core Rulebook Book of Void), as if introduced into the target’s bloodstream. Web – As a Complex Action may shoot webbing (range 20’, attack 6k4). If successful, the victim is Entangled and can attempt to break free as a Complex Action with a Strength roll at TN 20.</w:t>
      </w:r>
    </w:p>
    <w:bookmarkEnd w:id="512"/>
    <w:bookmarkStart w:id="513" w:name="mamono"/>
    <w:p>
      <w:pPr>
        <w:pStyle w:val="Heading3"/>
      </w:pPr>
      <w:r>
        <w:t xml:space="preserve">Mamono</w:t>
      </w:r>
    </w:p>
    <w:p>
      <w:pPr>
        <w:pStyle w:val="FirstParagraph"/>
      </w:pPr>
      <w:r>
        <w:t>The mamono is a rare and dangerous shapeshifting creature that is extremely difficult to kill. They have only one human form and cannot change their shape as quickly or easily as other infiltrators, so mamono prefer to create a long-term persona and travel the Empire in that guise, preying on anything that crosses their path. They are cunning and cautious, hunting and killing only in their true monstrous form while using their human form to avoid attention. Mamono have an intense dislike of sunlight, which pains them. During the night, however, they are extremely resilient and almost impossible to kill permanently – if killed during daylight hours they will appear to be dead, but as soon as the sun is down their bodies begin regenerating. The only reliable way to kill a mamono permanently is to tear it into at least three pieces and bury the parts separately, preventing them from ever reuniting.</w:t>
      </w:r>
    </w:p>
    <w:p>
      <w:pPr>
        <w:pStyle w:val="BodyText"/>
      </w:pPr>
      <w:r>
        <w:t xml:space="preserve">Air 4 | Earth 3 | Fire 2 | Water 3 | Agility 4 | Strength 4</w:t>
      </w:r>
    </w:p>
    <w:p>
      <w:pPr>
        <w:pStyle w:val="BodyText"/>
      </w:pPr>
      <w:r>
        <w:t>Initiative: 5k4 | Attack: Claw 5k4 (Complex) | Damage: 4k4 | Armor TN: 30 | Reduction: 15 (5 against jade, crystal, obsidian, and magic) | Wounds: 25: +5; 40: +10; 60: Dead | Taint Rank: 5</w:t>
      </w:r>
    </w:p>
    <w:p>
      <w:pPr>
        <w:pStyle w:val="BodyText"/>
      </w:pPr>
      <w:r>
        <w:t xml:space="preserve">Skills: Acting 3, Hunting 3, Sincerity (Deceit) 2, Stealth 3</w:t>
      </w:r>
    </w:p>
    <w:p>
      <w:pPr>
        <w:pStyle w:val="BodyText"/>
      </w:pPr>
      <w:r>
        <w:t>Special Abilities: Daylight Sensitivity – During daylight, a mamono cannot regenerate Wounds. If its skin is exposed to direct sunlight, it takes 1k1 Wounds per minute. Fear 3 (in true form). Inferior Shapeshifting – Can assume human form, but it takes fifteen minutes to do so and during that time it can only take Free Actions. It has only one unique human form. It can resume its true monstrous form as a Free Action and will automatically do so if it takes Wounds. Invisibility – Can become invisible as a Simple Action, wrapping itself in a cloak of Air kansen. Dropping the invisibility is also a Simple Action, but it automatically becomes visible if reduced to Dead or after making an attack. While invisible it gains +30 to its Armor TN and +2k2 to all Stealth rolls. Resurrection – During the hours of night, regenerates 5 Wounds per Round, even if previously “killed.” If dismembered and buried, it can no longer regenerate.</w:t>
      </w:r>
    </w:p>
    <w:bookmarkEnd w:id="513"/>
    <w:bookmarkStart w:id="514" w:name="monstrous-plants"/>
    <w:p>
      <w:pPr>
        <w:pStyle w:val="Heading3"/>
      </w:pPr>
      <w:r>
        <w:t xml:space="preserve">Monstrous Plants</w:t>
      </w:r>
    </w:p>
    <w:p>
      <w:pPr>
        <w:pStyle w:val="FirstParagraph"/>
      </w:pPr>
      <w:r>
        <w:t>The Shadowlands’ flora is just as predatory and dangerous as its fauna, and can take many different forms.</w:t>
      </w:r>
    </w:p>
    <w:p>
      <w:pPr>
        <w:pStyle w:val="BodyText"/>
      </w:pPr>
      <w:r>
        <w:t>FUDOSHI (TANGLEVINES). Air 0 | Earth 0 | Fire 0 | Water 1 | Reflexes 1 | Agility 3 | Strength 2. Initiative: 2k2 | Attack: Vine Tentacle 3k3 (Complex, up to 10 tentacles) | Damage: Special (see below) or 2k1 (suffocation) | Armor TN: 10 | Reduction: 15 (5 against jade, crystal, obsidian, and magic) | Wounds: 6: Dead (each tentacle) | Taint Rank: 3. The fudoshi looks like a mundane vine covering anything from a few square feet to several hundred square yards. As soon as a living being walks over it, the vines react to the warmth of life and reach out to ensnare the victim. Special Abilities: Ensnare – The fudoshi attacks simultaneously with all tentacles (1–10), reaching to grasp any target within ten feet. Each tentacle attacks as if it were an independent creature, holding on after a successful attack. Each successful attack reduces the target’s Armor TN by 5 and inflicts a +5 TN penalty to physical actions; these are cumulative. If the total TN penalty ever equals or exceeds the victim’s Agility x5, he becomes Entangled and suffers 2k1 Wounds per Round as the fudoshi suffocates him. The only ways to break free are to kill all tentacles separately or to break free with a Contested Strength roll. Grappling Tentacles – The fudoshi’s tentacle attacks ignore the effects of armor on their victim’s Armor TN.</w:t>
      </w:r>
    </w:p>
    <w:p>
      <w:pPr>
        <w:pStyle w:val="BodyText"/>
      </w:pPr>
      <w:r>
        <w:t>LAVA TREE. Air 0 | Earth 5 | Fire 0 | Water 4 | Reflexes 1 | Agility 3. Initiative: 2k1 | Attack: Root Tentacle 5k3 (Simple) | Damage: 4k2 | Armor TN: 10 | Reduction: 10 | Wounds: 60: Dead | Taint Rank: 5. The lava tree looks like an upside-down uprooted tree with red bark and leaves. It detects victims through its leaves, then its tentacle-like roots dart down to snatch victims and slowly crush them. Skills: Jiujutsu 2. Special Abilities: Corrosive Sap – If a lava tree is damaged, it leaks a viscous red sap that inflicts 1k1 Wounds to the attacker if within 5’. Huge. Leaf Senses – Walking on the lava tree’s leaves undetected requires a successful Contested Roll of Stealth (Sneaking)/Agility against the tree’s Perception; failure means the lava tree detects its prey and makes an immediate attack. Partial Invulnerability (Fire). Snatch Attack – The lava tree’s tentacles can reach targets up to 15’ away. With a successful attack, the tree initiates a Grapple. Grappling damage is 4k2. The lava tree never suffers the penalizing effects of the Grappled Conditional Effect.</w:t>
      </w:r>
    </w:p>
    <w:p>
      <w:pPr>
        <w:pStyle w:val="BodyText"/>
      </w:pPr>
      <w:r>
        <w:t>TAKESASU (STINGER PLANT). Air 0 | Earth 1 | Fire 0 | Water 1 | Reflexes 1 | Agility 3. Initiative: 2k1 | Attack: Poisonous vine 4k3 (Complex) | Damage: 1k1 (thorn) | Armor TN: 5 | Reduction: 10 | Wounds: 5: Dead | Taint Rank: 5. The takesasu appears to be a tall dead stalk with a single vine ending in a barbed bulb containing paralyzing poison. Special Abilities: Acid Blast – When a takesasu is destroyed, its acid reservoir explodes, automatically inflicting 2k2 Wounds on anyone within 5 feet. Poison/Acid Attack – If its attack is successful, the barbed thorn becomes attached to the victim, inflicting 1k1 Wounds and injecting paralyzing poison. The victim must succeed at an Earth roll at TN 25 or be paralyzed, unable to take Actions of any kind. Each following Round, unless the stinger is removed (Contested Agility roll) or destroyed, the takesasu will inject acid into the helpless victim, dealing an additional 2k1 Wounds. After the stinger is removed, paralysis wears off in approximately 10 minutes minus the victim’s Stamina Rank; the victim is still weak and shaky for the next eight hours, suffering a –1k1 penalty to all rolls. Vulnerability – Any fire-based attack inflicts an additional 1k1 damage each time.</w:t>
      </w:r>
    </w:p>
    <w:bookmarkEnd w:id="514"/>
    <w:bookmarkStart w:id="515" w:name="mountain-goblin"/>
    <w:p>
      <w:pPr>
        <w:pStyle w:val="Heading3"/>
      </w:pPr>
      <w:r>
        <w:t xml:space="preserve">Mountain Goblin</w:t>
      </w:r>
    </w:p>
    <w:p>
      <w:pPr>
        <w:pStyle w:val="FirstParagraph"/>
      </w:pPr>
      <w:r>
        <w:t>Mountain goblins resemble true goblins but are more thickset, with gray skin and a flat knobby head sporting a mane of filthy hair. Strictly speaking, they are not the same species as true goblins. They are usually encountered in mountainous areas in the northern parts of the Shadowlands, although there have been some reports of small packs in the Seikitsu Mountains. The mountain goblin is reclusive, hiding in caves and scavenging whatever food it can find. The mountain goblin’s most striking trait is its ability to reattach severed limbs – a mountain goblin that suffers such a grievous wound will simply pick up the lost limb and hold it up to the stump; moments later it will be reattached and fully functional.</w:t>
      </w:r>
    </w:p>
    <w:p>
      <w:pPr>
        <w:pStyle w:val="BodyText"/>
      </w:pPr>
      <w:r>
        <w:t>Air 1 | Earth 3 | Fire 2 | Water 1 | Reflexes 3 | Agility 3 | Strength 3</w:t>
      </w:r>
    </w:p>
    <w:p>
      <w:pPr>
        <w:pStyle w:val="BodyText"/>
      </w:pPr>
      <w:r>
        <w:t>Initiative: 4k3 | Attack: Claws 4k3 (Complex), Weapon 4k3 (Complex) | Damage: 4k2 (claws) or by weapon | Armor TN: 20 | Reduction: 5 | Wounds: 10: +5; 20: +10; 35: Dead | Taint Rank: 3</w:t>
      </w:r>
    </w:p>
    <w:p>
      <w:pPr>
        <w:pStyle w:val="BodyText"/>
      </w:pPr>
      <w:r>
        <w:t>Skills: Stealth 4. Special Abilities: Night Vision – Mountain goblins can see equally well in near-darkness as in normal light. Regeneration – Mountain goblins heal 5 Wounds during the Reactions Stage of each Round, continuing to heal until they are killed. They can reattach a severed limb in 2 Rounds, as long as the limb and the stump are held together continuously. Swift 2.</w:t>
      </w:r>
    </w:p>
    <w:bookmarkEnd w:id="515"/>
    <w:bookmarkStart w:id="516" w:name="nikumizu-heart-grubs"/>
    <w:p>
      <w:pPr>
        <w:pStyle w:val="Heading3"/>
      </w:pPr>
      <w:r>
        <w:t xml:space="preserve">Nikumizu (Heart Grubs)</w:t>
      </w:r>
    </w:p>
    <w:p>
      <w:pPr>
        <w:pStyle w:val="FirstParagraph"/>
      </w:pPr>
      <w:r>
        <w:t>Nikumizu are some of the smallest creatures in the Shadowlands, but that does not make them any less dangerous. These brown worms are about the size of a human forefinger, with no obvious organs except for a mouth filled with sharp mandibles. They commonly hide in dead logs, cracks in the floor, and other locations where they can attack without warning. Once under the skin, they slowly burrow their way to their victim’s heart – a very painful process. Once it reaches the heart, the victim dies and the nikumizu lays its eggs, which mature for 24 hours before hatching and erupting from the body. This process does not prevent the body from being reanimated as a zombie, making for a very nasty surprise when a dozen worms emerge from a freshly-killed undead.</w:t>
      </w:r>
    </w:p>
    <w:p>
      <w:pPr>
        <w:pStyle w:val="BodyText"/>
      </w:pPr>
      <w:r>
        <w:t xml:space="preserve">Air 1 | Earth 1 | Fire 1 | Water 1 | Reflexes 3</w:t>
      </w:r>
    </w:p>
    <w:p>
      <w:pPr>
        <w:pStyle w:val="BodyText"/>
      </w:pPr>
      <w:r>
        <w:t>Initiative: 3k3 | Attack: Burrowing 1k1 (Complex) | Damage: Special | Armor TN: 20 | Wounds: 4: Dead | Taint Rank: 1</w:t>
      </w:r>
    </w:p>
    <w:p>
      <w:pPr>
        <w:pStyle w:val="BodyText"/>
      </w:pPr>
      <w:r>
        <w:t>Special Abilities: Burrowing – Once a nikumizu’s attack is successful, it burrows under the victim’s skin, dealing 4 Wounds each Round until the victim dies or the nikumizu is removed. Removal can only be done via surgery, which requires a Medicine/Agility roll at TN 25. Each attempt at surgery inflicts 2k2 Wounds on the patient.</w:t>
      </w:r>
    </w:p>
    <w:bookmarkEnd w:id="516"/>
    <w:bookmarkStart w:id="517" w:name="obake"/>
    <w:p>
      <w:pPr>
        <w:pStyle w:val="Heading3"/>
      </w:pPr>
      <w:r>
        <w:t xml:space="preserve">Obake</w:t>
      </w:r>
    </w:p>
    <w:p>
      <w:pPr>
        <w:pStyle w:val="FirstParagraph"/>
      </w:pPr>
      <w:r>
        <w:t>The Obake is the horrifying reminder that not all evil comes from the depths of Jigoku. Some of the most hateful old men naturally draw kansen spirits, who whisper in their ears of ways to cheat death and prolong their malevolent lives. This unnatural pact transforms an old man into an obake, attracting vicious wasps that burrow into the flesh of his back to form great bulbous hives. The obake appears as a spindly old man with ragged clothes covering a grotesque hump. He will often rudely demand food or money from passersby – if rebuffed, he becomes enraged. The obake does not usually directly attack those who enrage him – instead he prefers to flee and then release a vengeful swarm of wasps.</w:t>
      </w:r>
    </w:p>
    <w:p>
      <w:pPr>
        <w:pStyle w:val="BodyText"/>
      </w:pPr>
      <w:r>
        <w:t xml:space="preserve">Air 2 | Earth 3 | Fire 4 | Water 1 | Reflexes 6 | Strength 3</w:t>
      </w:r>
    </w:p>
    <w:p>
      <w:pPr>
        <w:pStyle w:val="BodyText"/>
      </w:pPr>
      <w:r>
        <w:t>Initiative: 6k6 | Attack: Cane 7k4 (Simple) | Damage: 3k2 | Armor TN: 35 | Reduction: 5 | Wounds: 10: +5; 30: +10; 50: Dead | Taint Rank: 5</w:t>
      </w:r>
    </w:p>
    <w:p>
      <w:pPr>
        <w:pStyle w:val="BodyText"/>
      </w:pPr>
      <w:r>
        <w:t>Skills: Intimidation (Bullying, Control) 6, Sincerity (Deceit) 6, Staves 3</w:t>
      </w:r>
    </w:p>
    <w:p>
      <w:pPr>
        <w:pStyle w:val="BodyText"/>
      </w:pPr>
      <w:r>
        <w:t>Special Abilities: Regeneration – So long as it remains alive, the obake heals 2 Wounds during the Reactions Stage of each Round. Swift 3. Wasp Swarm – As a Complex Action, the obake may release a swarm of angry wasps (up to 60’ away) that attacks up to three targets, inflicting 1k1 Wounds per Round automatically. A target swarmed by wasps is considered Dazed and cannot cast spells. Only an area-targeting magical effect or a fire attack (such as waving a blazing torch) can disperse the swarm. The obake controls enough wasps to create two swarms at a time, but if a swarm is dispersed it cannot be used again for a day.</w:t>
      </w:r>
    </w:p>
    <w:bookmarkEnd w:id="517"/>
    <w:bookmarkStart w:id="518" w:name="ogres"/>
    <w:p>
      <w:pPr>
        <w:pStyle w:val="Heading3"/>
      </w:pPr>
      <w:r>
        <w:t xml:space="preserve">Ogres</w:t>
      </w:r>
    </w:p>
    <w:p>
      <w:pPr>
        <w:pStyle w:val="FirstParagraph"/>
      </w:pPr>
      <w:r>
        <w:t>Ogres are one of the most well-known races of the Shadowlands. They are massive humanoid creatures averaging 8’ in height, with thick skin and bulging muscles. They commonly have small horns or bulges over their eyebrows and may have a length of black hair tied in a topknot. Most Rokugani would be shocked to learn that ogres may once have been a proud race with a rich culture. According to free ogre legends, the progenitor of their race was Muhonarak, who came from the north of Rokugan and built an ogre empire – but it was vanquished and enslaved by the Nezumi. After Fu Leng fell, the ogre king Muhomono son of Muhonarak refused to bow to Fu Leng even after the trolls had already done so. In retaliation, the Ninth Kami robbed them of their souls to make them his powerful, if stupid, servants.</w:t>
      </w:r>
    </w:p>
    <w:p>
      <w:pPr>
        <w:pStyle w:val="BodyText"/>
      </w:pPr>
      <w:r>
        <w:t>FREE OGRES: Those ogres who travel outside the Shadowlands sometimes begin to slowly change their nature once beyond the direct influence of the Tainted realm. After about a month in Rokugan, these ogres find their intelligence increasing and discover the ability for elaborate language. The so-called free ogres became much more common after the Second Day of Thunder. Free ogres consider humans to be evil but pitifully weak creatures. They will sometimes ally with ronin to form bandit groups, but consider the humans to be their slaves. The only race they respect is the ferocious Tsuno.</w:t>
      </w:r>
    </w:p>
    <w:p>
      <w:pPr>
        <w:pStyle w:val="BodyText"/>
      </w:pPr>
      <w:r>
        <w:t>TYPICAL FREE OGRE. Air 2 | Earth 3 | Fire 3 | Water 2 | Reflexes 3 | Stamina 6 | Strength 6. Initiative: 4k3 | Attack: Club or tetsubo 8k4 (Complex) | Damage: 8k2 (Club) or 9k3 (Tetsubo) | Armor TN: 30 (heavy armor) | Reduction: 15 (5 from heavy armor) | Wounds: 20: +5; 40: +10; 60: +15; 80: Dead | Taint Rank: 3. School/Rank: Ogre Bushi 1. Skills: Battle 1, Defense 2, Jiujutsu 2, Heavy Weapons 4, Hunting 1, Intimidation (Bullying) 2, Stealth 1. Special Abilities: Fear 2. Huge.</w:t>
      </w:r>
    </w:p>
    <w:p>
      <w:pPr>
        <w:pStyle w:val="BodyText"/>
      </w:pPr>
      <w:r>
        <w:t>TYPICAL FREE OGRE LEADER. Air 3 | Earth 4 | Fire 3 | Water 4 | Stamina 6 | Strength 6. Initiative: 6k3 | Attack: Club or tetsubo 9k4 (Complex) | Damage: 8k2 (Club) or 9k3 (Tetsubo) | Armor TN: 30 (heavy armor) | Reduction: 15 (5 from heavy armor) | Wounds: 30: +5; 50: +10; 70: +15; 90: Dead | Taint Rank: 3. School/Rank: Ogre Bushi 3. Skills: Athletics 3, Battle 3, Defense 4, Jiujutsu 5, Heavy Weapons 5, Hunting 3, Intimidation (Bullying) 5, Kenjutsu 2, Lore: History (ogres) 2, Lore: Underworld 1, Stealth 3. Special Abilities: Fear 3. Huge.</w:t>
      </w:r>
    </w:p>
    <w:p>
      <w:pPr>
        <w:pStyle w:val="BodyText"/>
      </w:pPr>
      <w:r>
        <w:t>TYPICAL FREE OGRE OVERLORD. Air 4 | Earth 5 | Fire 4 | Water 4 | Stamina 6 | Strength 7. Initiative: 9k4 | Attack: Club or tetsubo 10k6 (Complex) | Damage: 9k2 (Club) or 10k3 (Tetsubo) | Armor TN: 35 (heavy armor) | Reduction: 25 (5 from heavy armor) | Wounds: 40: +5; 60: +10; 80: +15; 100: Dead | Taint Rank: 3. School/Rank: Ogre Bushi 5. Skills: Athletics 3, Battle 6, Defense 5, Jiujutsu 6, Heavy Weapons 7, Hunting 4, Intimidation (Bullying) 7, Kenjutsu 4, Lore: History (ogres) 5, Lore: Underworld 3, Sincerity 2, Stealth 5. Special Abilities: Fear 3. Huge.</w:t>
      </w:r>
    </w:p>
    <w:p>
      <w:pPr>
        <w:pStyle w:val="BodyText"/>
      </w:pPr>
      <w:r>
        <w:t>TYPICAL OGRE MAGE/HAG. Air 2 | Earth 4 | Fire 4 | Water 3 | Reflexes 3 | Stamina 6 | Strength 6. Initiative: 6k3 | Attack: Club 7k5 (Complex) | Damage: 8k2 (Club) or 9k3 (Tetsubo) | Armor TN: 25 | Reduction: 10 | Wounds: 20: +5; 40: +10; 60: +15; 80: Dead | Taint Rank: 3. School/Rank: Ogre Mage 2. Skills: Battle 1, Defense 3, Heavy Weapons 2, Hunting 1, Jiujutsu 2, Intimidation (Bullying) 3, Lore: History (Ogres) 5, Spellcraft 5, Stealth 1. Spells: Envious Flames, The Fires That Cleanse, The Fires From Within, Armor of Earth, Soul of Stone, Earth Becomes Sky, To Seek the Truth, two others chosen by the GM. Special Abilities: Fear 2. Huge.</w:t>
      </w:r>
    </w:p>
    <w:bookmarkEnd w:id="518"/>
    <w:bookmarkStart w:id="519" w:name="onibaba-demon-crone"/>
    <w:p>
      <w:pPr>
        <w:pStyle w:val="Heading3"/>
      </w:pPr>
      <w:r>
        <w:t xml:space="preserve">Onibaba (Demon Crone)</w:t>
      </w:r>
    </w:p>
    <w:p>
      <w:pPr>
        <w:pStyle w:val="FirstParagraph"/>
      </w:pPr>
      <w:r>
        <w:t>Onibaba are thankfully an extremely rare, perhaps even unique, creature – thought to be a highly evolved bog hag that finally found a skin that became fully theirs. Unlike bog hags, the onibaba does not wear others’ skins – its own natural skin is bone white. It has long unruly hair that seems to have a will of its own, using the strands like tentacles to both attack and defend. The onibaba also possesses limited shapeshifting abilities, can alter its apparent age at will to look young and beautiful, and is a potent spellcaster. Its preferred hunting grounds are in the mountains and forests of the Empire, where it lures travelers away from main roads and devours them. It can infiltrate human society but usually only for the purpose of enticing victims to follow it out to its lair: a rickety wooden shack or a dark cave. Witnesses claim to have seen kumo around onibaba lairs, suggesting some manner of partnership between the two species.</w:t>
      </w:r>
    </w:p>
    <w:p>
      <w:pPr>
        <w:pStyle w:val="BodyText"/>
      </w:pPr>
      <w:r>
        <w:t xml:space="preserve">Air 3 | Earth 3 | Fire 4 | Water 3 | Reflexes 4 | Strength 4</w:t>
      </w:r>
    </w:p>
    <w:p>
      <w:pPr>
        <w:pStyle w:val="BodyText"/>
      </w:pPr>
      <w:r>
        <w:t>Initiative: 7k4 | Attack: Claws 7k4 (Complex), Knife 6k4 (Simple), Hair Tentacle 7k4 (Free and Simple) | Damage: 4k3 (Claws), 5k1 (Knife), 3k2 (Hair Tentacle) | Armor TN: 25 | Reduction: 5 | Wounds: 15: +5; 35: +10; 55: +15; 75: Dead | Taint Rank: 4</w:t>
      </w:r>
    </w:p>
    <w:p>
      <w:pPr>
        <w:pStyle w:val="BodyText"/>
      </w:pPr>
      <w:r>
        <w:t>Skills: Acting 4, Jiujutsu (Hair Tentacle) 3, Knives (Tanto) 2, Sincerity (Deceit) 5, Stealth 4, Temptation (Seduction) 5</w:t>
      </w:r>
    </w:p>
    <w:p>
      <w:pPr>
        <w:pStyle w:val="BodyText"/>
      </w:pPr>
      <w:r>
        <w:t>Special Abilities: Demon Hair – The onibaba can extend or retract strands of its hair at will, to a maximum length of 40’. Each hair tentacle can act completely independently, but the onibaba can never control more than 4 at a time. When attacking (slashing like a whip), the first tentacle attacks as a Free Action and the others as Simple Actions. When defending, each tentacle provides a +5 Armor TN bonus and increases Reduction by 1. When grappling, the onibaba does not suffer the effects of the Grappled Conditional Effect – however, if a tentacle is grappling, the others can only be assigned to defend. Fear 3. Invulnerability. Shapeshifting – Can take the form of a beautiful young woman as a Simple Action and resume its true form as a Free Action. It also automatically assumes its true form if it attacks or suffers Wounds. Spellcaster – The onibaba can cast maho and elemental spells as a Rank 3 shugenja with an Affinity for Air and no Deficiency.</w:t>
      </w:r>
    </w:p>
    <w:bookmarkEnd w:id="519"/>
    <w:bookmarkStart w:id="520" w:name="onikage-demon-steed"/>
    <w:p>
      <w:pPr>
        <w:pStyle w:val="Heading3"/>
      </w:pPr>
      <w:r>
        <w:t xml:space="preserve">Onikage (Demon Steed)</w:t>
      </w:r>
    </w:p>
    <w:p>
      <w:pPr>
        <w:pStyle w:val="FirstParagraph"/>
      </w:pPr>
      <w:r>
        <w:t>Whenever horses die or are Lost to the Taint in the Shadowlands, they are reborn as onikage. Their forms vary greatly: some look reptilian with black scaled skin, a forked tongue, and a mane of spines; others look like zombie horses with green rotting flesh; and still others are animated skeletons. Most onikage have glowing red eyes, and all have clawed hooves used to attack. Onikage are carnivorous and feed on their victims. Most encountered in the Shadowlands are wild and travel in herds. When a rider breaks an onikage, a supernatural bond is established: the onikage marks the rider, giving him a subtle deathly stench that frightens normal horses. In return, the onikage is extremely loyal and will come to the rider from wherever it might be in the Shadowlands when called. To break an onikage, a potential rider must first mount it (Athletics/Agility or Horsemanship/Agility at TN 25), then stay astride it for 3 Rounds with three consecutive successful Horsemanship/Agility rolls at TNs of 25, 30, and 35.</w:t>
      </w:r>
    </w:p>
    <w:p>
      <w:pPr>
        <w:pStyle w:val="BodyText"/>
      </w:pPr>
      <w:r>
        <w:t>Air 0 | Earth 4 | Fire 1 | Water 4 | Reflexes 3 | Agility 3 | Strength 6</w:t>
      </w:r>
    </w:p>
    <w:p>
      <w:pPr>
        <w:pStyle w:val="BodyText"/>
      </w:pPr>
      <w:r>
        <w:t>Initiative: 3k3 | Attack: Clawed Hooves 4k3 (Complex) | Damage: 6k3 | Armor TN: 20 | Reduction: 10 | Wounds: 40: Dead | Taint Rank: 6. Special Abilities: Huge. Swift 3. Undead.</w:t>
      </w:r>
    </w:p>
    <w:bookmarkEnd w:id="520"/>
    <w:bookmarkStart w:id="521" w:name="sanshu-denki-muck-monster"/>
    <w:p>
      <w:pPr>
        <w:pStyle w:val="Heading3"/>
      </w:pPr>
      <w:r>
        <w:t xml:space="preserve">Sanshu Denki (Muck Monster)</w:t>
      </w:r>
    </w:p>
    <w:p>
      <w:pPr>
        <w:pStyle w:val="FirstParagraph"/>
      </w:pPr>
      <w:r>
        <w:t>The sanshu denki is an amphibious creature that dwells in the marshes of the Shadowlands. It looks like a huge salamander thirty or more feet long, with soft and slimy skin in a mottled green and black pattern. Its large head is shaped like a clamshell with a vast mouth lined with dagger-shaped teeth wide enough to gulp down a samurai and his mount entire. Although the sanshu denki is blind, it compensates with other extremely keen senses, especially hearing and feel. Its most astonishing feature is its shocking touch: the sanshu denki’s skin holds a static charge, and anyone who touches it with bare flesh or metal is dealt a disorienting jolt. The muck monster lies in wait, preferably in pools of mud or swamp ooze, until prey gets close – then it surges out of the water in a blur of motion, biting its target, swallowing it whole, and returning underwater to quietly digest its meal.</w:t>
      </w:r>
    </w:p>
    <w:p>
      <w:pPr>
        <w:pStyle w:val="BodyText"/>
      </w:pPr>
      <w:r>
        <w:t xml:space="preserve">Air 2 | Earth 3 | Fire 2 | Water 4 | Reflexes 4 | Agility 3</w:t>
      </w:r>
    </w:p>
    <w:p>
      <w:pPr>
        <w:pStyle w:val="BodyText"/>
      </w:pPr>
      <w:r>
        <w:t>Initiative: 4k4 | Attack: Bite 5k3 (Complex) | Damage: 7k4 | Armor TN: 15 | Wounds: 30: +5; 60: +15; 90: Dead | Taint Rank: 3</w:t>
      </w:r>
    </w:p>
    <w:p>
      <w:pPr>
        <w:pStyle w:val="BodyText"/>
      </w:pPr>
      <w:r>
        <w:t xml:space="preserve">Skills: Stealth (Ambush) 5</w:t>
      </w:r>
    </w:p>
    <w:p>
      <w:pPr>
        <w:pStyle w:val="BodyText"/>
      </w:pPr>
      <w:r>
        <w:t>Special Abilities: Aquatic – Sanshu denki swim in water as easily as they move on land; they do not need to make a Skill roll to swim. Blind Hunter – Does not suffer any penalties for blindness, due to other superior senses. Huge. Shock – Anyone touching the sanshu denki with bare flesh or metal objects suffers 3k1 Wounds and has their Initiative score reduced by 5 until the next Round’s Reactions Stage. This can affect each character only once per Round. Swallow Whole – After a successful bite attack, the sanshu denki can choose to hold onto its prey (considered Entangled, Contested Strength to break free). On its next Turn the sanshu denki can swallow its victim as a Complex Action. The character immediately suffers 2k1 Wounds, and the same amount again each Round he remains inside. After a number of Rounds equal to Stamina+1, the character also begins suffocating, suffering an additional 2k2 Wounds every Round. Swallowed characters can only use Small-sized weapons and unarmed attacks. The sanshu denki can swallow a maximum of two victims at a time.</w:t>
      </w:r>
    </w:p>
    <w:bookmarkEnd w:id="521"/>
    <w:bookmarkStart w:id="522" w:name="swamp-goblin"/>
    <w:p>
      <w:pPr>
        <w:pStyle w:val="Heading3"/>
      </w:pPr>
      <w:r>
        <w:t xml:space="preserve">Swamp Goblin</w:t>
      </w:r>
    </w:p>
    <w:p>
      <w:pPr>
        <w:pStyle w:val="FirstParagraph"/>
      </w:pPr>
      <w:r>
        <w:t>Swamp goblins are goblins only in name – they share a similar general physical form but are actually a very different species. They look like the hideous merge of a humanoid frog and a goblin, with large glowing yellow eyes, long pink-frilled gills where their ears would be, and thin scales covering their body. They need to keep their delicate skin constantly moist and rarely leave their native swamps. Swamp goblins are smarter than true goblins – the smartest of them have been able to learn basic Rokugani – and their behavior is sometimes more like a Nezumi’s. They are not aggressive and prefer to avoid fighting whenever possible. Swamp goblins are extremely curious by nature and attracted to anything shiny or brightly colored; a savvy samurai could possibly barter baubles for information. However, one should never forget that swamp goblins bear the mark of Jigoku, and trusting them can prove a fatal mistake.</w:t>
      </w:r>
    </w:p>
    <w:p>
      <w:pPr>
        <w:pStyle w:val="BodyText"/>
      </w:pPr>
      <w:r>
        <w:t xml:space="preserve">Air 2 | Earth 2 | Fire 1 | Water 1 | Intelligence 3 | Perception 2</w:t>
      </w:r>
    </w:p>
    <w:p>
      <w:pPr>
        <w:pStyle w:val="BodyText"/>
      </w:pPr>
      <w:r>
        <w:t>Initiative: 3k2 | Attack: Bite 4k2 (Complex), Club 5k1 (Complex) | Damage: 2k1 (Bite) or 1k1 (Club) | Armor TN: 10 | Reduction: 8 | Wounds: 15: +10; 30: Dead | Taint Rank: 2</w:t>
      </w:r>
    </w:p>
    <w:p>
      <w:pPr>
        <w:pStyle w:val="BodyText"/>
      </w:pPr>
      <w:r>
        <w:t>Skills: Lore (Shadowlands) 4, Stealth (Ambush) 4. Special Abilities: Aquatic – Swamp goblins swim in water as easily as they move on land; they do not need to make a Skill roll to swim. Night Vision – Swamp goblins can see easily even at night or in very dim light. Vulnerability – Any attack based on fire causes an extra 1k1 damage.</w:t>
      </w:r>
    </w:p>
    <w:bookmarkEnd w:id="522"/>
    <w:bookmarkStart w:id="523" w:name="trolls"/>
    <w:p>
      <w:pPr>
        <w:pStyle w:val="Heading3"/>
      </w:pPr>
      <w:r>
        <w:t xml:space="preserve">Trolls</w:t>
      </w:r>
    </w:p>
    <w:p>
      <w:pPr>
        <w:pStyle w:val="FirstParagraph"/>
      </w:pPr>
      <w:r>
        <w:t>The trolls are an ancient race, one of the Five Races that pre-dated humanity. They had a vast but decadent civilization and built many cities, most notably Volturnum, their capital. By the time the ogres came from the north, however, the troll civilization was in decline and they were soon conquered and enslaved. Centuries later, when Fu Leng fell from the Heavens, the trolls were all too eager to swear fealty to the Dark Lord, embracing the Taint and becoming slaves once more, this time to Jigoku. In modern times, the trolls have degenerated so much that none remember anything of their former greatness.</w:t>
      </w:r>
    </w:p>
    <w:p>
      <w:pPr>
        <w:pStyle w:val="BodyText"/>
      </w:pPr>
      <w:r>
        <w:t>Trolls are large, flabby, green-skinned humanoids with yellow glowing eyes, slimy skins, and webbed feet. They live deep in the Tainted swamps and seas of the Shadowlands. They cannot breathe water but can stay submerged for several hours. For the most part, trolls are reclusive – they avoid other denizens of the Shadowlands and behave submissively toward oni, Lost, and other powerful beasts – the legacy of centuries of slavery. Troll shamans are so rare that even most Kuni scholars consider them to be legends.</w:t>
      </w:r>
    </w:p>
    <w:p>
      <w:pPr>
        <w:pStyle w:val="BodyText"/>
      </w:pPr>
      <w:r>
        <w:t>TROLL, COMMON. Air 1 | Earth 3 | Fire 3 | Water 3 | Reflexes 3 | Stamina 5 | Strength 5. Initiative: 5k3 | Attack: Claws 6k3 (Simple), Large Club 5k3 (Complex) | Damage: 6k3 (Claws) or 8k3 (Large Club) | Armor TN: 20 | Reduction: 5 | Wounds: 20: +5; 40: +10; 65: +15; 90: Dead | Taint Rank: 5. Skills: Jiujutsu 3, Heavy Weapons 2, Stealth (Ambush) 4. Special Abilities: Aquatic – Do not need to make a Skill roll to swim; can remain underwater for hours equal to Stamina. Low-Light Vision – Trolls can see easily in dim light and night, though not in complete darkness.</w:t>
      </w:r>
    </w:p>
    <w:p>
      <w:pPr>
        <w:pStyle w:val="BodyText"/>
      </w:pPr>
      <w:r>
        <w:t>TROLL SHAMAN ABILITIES (Rare). Shroud of Mist – As a Free Action, the shaman can generate a patch of fog. Initial radius is 30’, but consecutive uses can extend it to a maximum of 120’. Visibility within is limited to 30’. Spellcasting – Some (but not all) shamans can cast maho and elemental spells (Fire and Water only) as an Insight Rank 2 Shugenja with no Affinity or Deficiency. Steam Breath – As a Simple Action, can breathe scalding steam against a single target within ten feet (DR 3k3). The target must make a Water roll against a TN equal to the damage total or be Blinded until the end of his next Turn.</w:t>
      </w:r>
    </w:p>
    <w:p>
      <w:pPr>
        <w:pStyle w:val="BodyText"/>
      </w:pPr>
      <w:r>
        <w:t>TROLL, SEA (UMIBOZU). Air 2 | Earth 4 | Fire 3 | Water 2 | Strength 6. Initiative: 5k3 | Attack: Claws 5k3 (Simple), Tongue 6k4 (Complex) | Damage: 6k3 (Claws), 4k4 (Tongue) | Armor TN: 15 | Reduction: 10 | Wounds: 25: +5; 50: +10; 75: +15; 95: Dead | Taint Rank: 5. Skills: Jiujutsu 2, Stealth (Ambush) 2. Special Abilities: Aquatic. Low-Light Vision. Shock – Anyone touching an umibozu with bare flesh or metal items suffers an electric shock, dealing 3k1 Wounds and reducing Initiative by 5 until the next Round’s Reactions Step (once per Round per character). Swift 3 (in water).</w:t>
      </w:r>
    </w:p>
    <w:p>
      <w:pPr>
        <w:pStyle w:val="BodyText"/>
      </w:pPr>
      <w:r>
        <w:t>TROLL, GIANT SEA (O-UMI-BOZU). The product of a symbiosis between a sea troll and an oni, possible only in the most Tainted areas of the Seas of Shadow. The oni inhabits the Tainted body of the troll, granting it terrible powers. The result is a humanoid figure entirely made of seawater, towering 40’ or more above the waves. Its long arms end with wicked claws, and its tall head features a vast maw. Air 3 | Earth 6 | Fire 3 | Water 6 | Agility 5 | Strength 8. Initiative: 7k3 | Attack: Claws 9k5 (Simple) | Damage: 10k6 | Armor TN: 20 | Reduction: 15 (5 against jade, crystal, and obsidian) | Wounds: 40: +5; 80: +10; 120: +15; 160: Dead | Taint Rank: 6. Skills: Stealth 6 (only while underwater). Special Abilities: Aquatic – Can remain underwater indefinitely. Fear 4. Huge. Supernatural Vision – Can see perfectly in complete darkness. Waterfall Crush – As a Complex Action, can shoot a torrent of water from its mouth (range 40’, 8k4 Wounds to anyone within 10’ of the impact point). Watery Regeneration – As long as the o-umi-bozu remains in a large body of water, it heals 10 Wounds during the Reactions Stage of each Round.</w:t>
      </w:r>
    </w:p>
    <w:bookmarkEnd w:id="523"/>
    <w:bookmarkStart w:id="524" w:name="tsumunagi-blood-eel"/>
    <w:p>
      <w:pPr>
        <w:pStyle w:val="Heading3"/>
      </w:pPr>
      <w:r>
        <w:t xml:space="preserve">Tsumunagi (Blood Eel)</w:t>
      </w:r>
    </w:p>
    <w:p>
      <w:pPr>
        <w:pStyle w:val="FirstParagraph"/>
      </w:pPr>
      <w:r>
        <w:t>The tsumunagi is some sort of a cross between a monstrous leech and an eel, found only in the Shadowlands’ most Tainted regions. Its rubbery black body is almost three feet long and nearly flat, with two suckling mouths (one at each end) that look like lengthwise gashes filled with tiny serrated teeth. The sides and ends of the creature are lined with tiny hooks and claws with which it digs into the flesh of its victims. The tsumunagi dwells in shallow pools of murky water or in rotting trees near water, often found in colonies of a dozen or more individuals. When hot-blooded prey approaches, the tsumunagi springs upon the victim’s nearest limb and wraps itself tightly around it, biting into the victim’s flesh and draining blood until death. The creature’s saliva thins the blood, so even a freed victim will continue to bleed profusely unless properly bandaged. As with a regular leech, a flame or burning ember applied to its skin will make it release its grasp.</w:t>
      </w:r>
    </w:p>
    <w:p>
      <w:pPr>
        <w:pStyle w:val="BodyText"/>
      </w:pPr>
      <w:r>
        <w:t>Air 1 | Earth 2 | Fire 1 | Water 2 | Reflexes 3 | Agility 2 | Strength 4</w:t>
      </w:r>
    </w:p>
    <w:p>
      <w:pPr>
        <w:pStyle w:val="BodyText"/>
      </w:pPr>
      <w:r>
        <w:t>Initiative: 4k3 | Attack: Bite 4k2 (Complex) | Damage: 3k1 (bite) plus subsequent blood drain | Armor TN: 20 (5 while attached to a victim) | Wounds: 10: +10; 20: Dead | Taint Rank: 4</w:t>
      </w:r>
    </w:p>
    <w:p>
      <w:pPr>
        <w:pStyle w:val="BodyText"/>
      </w:pPr>
      <w:r>
        <w:t>Skills: Stealth (Ambush) 4. Special Abilities: Land Crawler – Moves normally in water; while on land it moves only 5’ with a Simple Action and cannot move as a Free Action. However, it can coil as a Complex Action and on a subsequent Round it can spring on a target up to 15’ away as a Free Action. Leech – After a successful attack, the tsumunagi wraps itself around a limb and begins draining blood, automatically inflicting 2k2 Wounds per Round. Removing by brute force requires a successful Contested Strength roll and inflicts an additional 2k1 Wounds as the claws and teeth are torn loose. If not immediately bandaged (Medicine/Intelligence at TN 20), the wound will continue to bleed, dealing 1k1 Wounds per Round. Swift 4 (in water). Vulnerability – Fire or heat will cause a tsumunagi to recoil in pain, releasing any victim.</w:t>
      </w:r>
    </w:p>
    <w:bookmarkEnd w:id="524"/>
    <w:bookmarkStart w:id="525" w:name="yamauba-mountain-ogress"/>
    <w:p>
      <w:pPr>
        <w:pStyle w:val="Heading3"/>
      </w:pPr>
      <w:r>
        <w:t xml:space="preserve">Yamauba (Mountain Ogress)</w:t>
      </w:r>
    </w:p>
    <w:p>
      <w:pPr>
        <w:pStyle w:val="FirstParagraph"/>
      </w:pPr>
      <w:r>
        <w:t>The creature known as the Mountain Ogress is a solitary hunter with a singular power: any person who gazes upon it will see their own mother. Naturally, it prefers to avoid crowds. The only giveaway of its true form is its icy-cold skin and a small fanged mouth on the back of its neck. The yamauba reveals its true form when it attacks its prey (or when it dies): a foul humanoid creature with eyeless snakes for hair and six-inch claws on its fingers. The yamauba is an infiltrator and prefers to slip into Rokugan rather than remain in the Shadowlands. It prefers to live among clans with little Shadowlands knowledge, such as the Crane or Lion, rather than among the paranoid Crab. Yamauba prefer to feed on children, especially samurai children – they use their illusionary powers to slip into samurai society and work as babysitters, picking off children from time to time and then shifting the blame onto others.</w:t>
      </w:r>
    </w:p>
    <w:p>
      <w:pPr>
        <w:pStyle w:val="BodyText"/>
      </w:pPr>
      <w:r>
        <w:t xml:space="preserve">Air 4 | Earth 3 | Fire 3 | Water 3 | Strength 5</w:t>
      </w:r>
    </w:p>
    <w:p>
      <w:pPr>
        <w:pStyle w:val="BodyText"/>
      </w:pPr>
      <w:r>
        <w:t>Initiative: 6k4 | Attack: Claws 6k3 (Simple) | Damage: 6k2 | Armor TN: 25 | Reduction: 8 | Wounds: 20: +5; 50: +10; 80: Dead | Taint Rank: 5</w:t>
      </w:r>
    </w:p>
    <w:p>
      <w:pPr>
        <w:pStyle w:val="BodyText"/>
      </w:pPr>
      <w:r>
        <w:t xml:space="preserve">Skills: Acting 4, Etiquette 3, Sincerity (Deceit) 4</w:t>
      </w:r>
    </w:p>
    <w:p>
      <w:pPr>
        <w:pStyle w:val="BodyText"/>
      </w:pPr>
      <w:r>
        <w:t>Special Abilities: Invulnerable. Mother’s Face – A yamauba always appears as the mother of the person looking at it. This illusion can only be exposed if it dies, it attacks, or someone notices its icy-cold skin and the small fanged mouth at the back of its neck.</w:t>
      </w:r>
    </w:p>
    <w:bookmarkEnd w:id="525"/>
    <w:bookmarkStart w:id="526" w:name="free-ogre-bushi-school-new-basic-school"/>
    <w:p>
      <w:pPr>
        <w:pStyle w:val="Heading3"/>
      </w:pPr>
      <w:r>
        <w:t xml:space="preserve">Free Ogre Bushi School (New Basic School)</w:t>
      </w:r>
    </w:p>
    <w:p>
      <w:pPr>
        <w:pStyle w:val="FirstParagraph"/>
      </w:pPr>
      <w:r>
        <w:t>The so-called free ogres, once they begin to slip free of Jigoku’s direct control, quickly discover they remember an ancient set of techniques that can be put to tremendous use in a fight. Named for the legendary king of ogres, mastering these techniques is a source of pride and glory for free ogres. This school can only be taken by an ogre – no other race would ever be allowed to learn Muhomono’s sacred techniques. Benefit: +1 Strength. Skills: Battle, Defense, Jiujutsu, Heavy Weapons (ogres treat any large club, tree-trunk, etc. as a Heavy Weapon), Hunting, Intimidation (Bullying), Stealth. Honor: 0. Outfit: Heavy Armor, Tattered Clothing, any 2 weapons.</w:t>
      </w:r>
    </w:p>
    <w:p>
      <w:pPr>
        <w:pStyle w:val="BodyText"/>
      </w:pPr>
      <w:r>
        <w:t>RANK 1 – MUHOMONO’S STRENGTH: Before rolling Initiative, you may choose to inflict a –1k1 penalty on your Initiative roll. If you do, you gain +2k0 on all damage rolls for the rest of the skirmish. Also, you gain a Free Raise on all Intimidation (Bullying) rolls.</w:t>
      </w:r>
    </w:p>
    <w:p>
      <w:pPr>
        <w:pStyle w:val="BodyText"/>
      </w:pPr>
      <w:r>
        <w:t>RANK 2 – MUHOMONO’S EYES: Your Fear rating is increased by 1, and you add +1k0 to your attack rolls against any opponent who failed to resist your Fear.</w:t>
      </w:r>
    </w:p>
    <w:p>
      <w:pPr>
        <w:pStyle w:val="BodyText"/>
      </w:pPr>
      <w:r>
        <w:t>RANK 3 – MUHOMONO’S SPEED: You may make attacks as a Simple Action instead of a Complex Action while using large weapons, Heavy Weapons, or unarmed attacks.</w:t>
      </w:r>
    </w:p>
    <w:p>
      <w:pPr>
        <w:pStyle w:val="BodyText"/>
      </w:pPr>
      <w:r>
        <w:t>RANK 4 – MUHOMONO’S ARM: Once per skirmish, if you successfully hit an opponent with a melee attack, you may immediately inflict the same damage roll on another opponent of your choice within 5 feet of the first one, without making an attack roll against the second opponent. This does not count as a separate attack.</w:t>
      </w:r>
    </w:p>
    <w:p>
      <w:pPr>
        <w:pStyle w:val="BodyText"/>
      </w:pPr>
      <w:r>
        <w:t>RANK 5 – MUHOMONO’S ARMOR: A true ogre bushi knows that physical armor is only a disguise – the true warrior needs nothing more than his skin and determination. Your natural Reduction increases to 20.</w:t>
      </w:r>
    </w:p>
    <w:bookmarkEnd w:id="526"/>
    <w:bookmarkStart w:id="527" w:name="X41cb20aff3e219f7504a3b8e50e32b65cc8e355"/>
    <w:p>
      <w:pPr>
        <w:pStyle w:val="Heading3"/>
      </w:pPr>
      <w:r>
        <w:t xml:space="preserve">Ogre Mage School (New Basic School: Shugenja)</w:t>
      </w:r>
    </w:p>
    <w:p>
      <w:pPr>
        <w:pStyle w:val="FirstParagraph"/>
      </w:pPr>
      <w:r>
        <w:t>Some very rare free ogres discover that they have the ability to influence the elements by sheer force of will. Called mages by their peers, these ogres slowly remember how to carve sigils in their skin to summon forth magical powers. Ogres can cast spells of all four elements, although they tend to favor Fire due to its destructive nature. This school can only be taken by an ogre. Benefit: +1 Willpower. Honor: 0. Outfit: Tattered Clothing, any 2 weapons. Skills: Battle, Defense, Hunting, Jiujutsu, Intimidation (Bullying), Lore: History (Ogres), Spellcraft. Technique: STRENGTH OF THE MIND – Ogre mages do not use the same techniques as Rokugani shugenja; instead they coerce the kami into submission through mystical sigils and sheer strength of will. You can never learn or use the spells Sense, Commune, or Summon. You do not need spell scrolls; instead you call on the power of sigils carved into your own skin (all of your spells are considered to be memorized). You have no Affinity or Deficiency and cannot learn kiho. Spells: 3 Fire, 2 Earth, and 1 Air.</w:t>
      </w:r>
    </w:p>
    <w:bookmarkEnd w:id="527"/>
    <w:bookmarkEnd w:id="528"/>
    <w:bookmarkStart w:id="539" w:name="the-spirits-and-spirit-realms"/>
    <w:p>
      <w:pPr>
        <w:pStyle w:val="Heading2"/>
      </w:pPr>
      <w:r>
        <w:t xml:space="preserve">54.10 The Spirits and Spirit Realms</w:t>
      </w:r>
    </w:p>
    <w:p>
      <w:pPr>
        <w:pStyle w:val="FirstParagraph"/>
      </w:pPr>
      <w:r>
        <w:t>Rokugan has always been a highly religious culture that maintains links to matters beyond the merely physical. The world they inhabit is strongly connected to realms beyond, especially to the ten other Spirit Realms that coexist with the mortal realm. Most intelligent creatures from the Spirit Realms are fully aware of their own nature and will often consciously attempt to cross from one Realm to another. Ningen-do seems to exert a particular attraction to these creatures, and all manner of them have interacted with mortals over the course of the Empire’s thousand-year history. In general, travel between the different Spirit Realms and between those Realms and the mortal world of Ningen-do is difficult. In most cases, passing between the Spirit Realms requires some manner of portal, and certain locations within Ningen-do are attuned to the Spirit Realms where portals can be opened more easily.</w:t>
      </w:r>
    </w:p>
    <w:bookmarkStart w:id="529" w:name="the-eleven-spirit-realms"/>
    <w:p>
      <w:pPr>
        <w:pStyle w:val="Heading3"/>
      </w:pPr>
      <w:r>
        <w:t xml:space="preserve">The Eleven Spirit Realms</w:t>
      </w:r>
    </w:p>
    <w:p>
      <w:pPr>
        <w:pStyle w:val="FirstParagraph"/>
      </w:pPr>
      <w:r>
        <w:t>CHIKUSHUDO, THE REALM OF ANIMALS: Of all the Spirit Realms, Chikushudo has the closest ties to the mortal world. Much of Chikushudo overlaps with Ningen-do, and its inhabitants frequently and easily pass over the border. The Realm of Animals looks almost exactly the same as Ningen-do, albeit without any signs of human habitation. Many shapeshifters call Chikushudo home – badgers, bats, cranes, dogs, foxes, hares, and monkeys, among others, who can change their form at will and even take on human bodies. Shapeshifters who venture out into the human world are bound by powerful laws known as taboos which restrict their actions and choices. One of these taboos is to never reveal these laws to their spouses. Because of this ignorance the laws are frequently broken, and when that happens the shapeshifter must return to Chikushudo. The most famous such marriage united the future Crane Clan Thunder, Doji Hoturi, to a kitsune woman named Doji Ameiko who later committed jigai when she learned of her husband’s apparent infidelities.</w:t>
      </w:r>
    </w:p>
    <w:p>
      <w:pPr>
        <w:pStyle w:val="BodyText"/>
      </w:pPr>
      <w:r>
        <w:t>GAKI-DO, THE REALM OF THE HUNGRY DEAD: Those whose overwhelming depravities make them unworthy to immediately reenter the Celestial Order are ejected to Gaki-do, whose negative energies only increase the spirits’ insanity. Once a spirit enters Gaki-do, it is surrounded by demons and other spirits intent on devouring everything around them. These creatures hate everything and everyone without prejudice, and hold no thoughts in their minds other than to satisfy their eternal hunger. Gaki-do has weak borders with Toshigoku, Jigoku, and Ningen-do, allowing gaki to travel to those places with ease. The undead known as pennaggolans feed on the blood of mortals, as do the spirits known as o-toyo. The spirits called buruburu feed off the adrenaline and exhaustion of their victims, while the average gaki feeds on unclean substances – or simply eats its prey.</w:t>
      </w:r>
    </w:p>
    <w:p>
      <w:pPr>
        <w:pStyle w:val="BodyText"/>
      </w:pPr>
      <w:r>
        <w:t>JIGOKU, THE REALM OF EVIL: Jigoku has been the enemy of Rokugan since the dawn of the Empire. It corrupted one of the Kami to lead its armies against humanity, and constantly threatens mankind with endless armies of demons. The Festering Pit is the single largest spirit portal in the mortal realm, a direct link between Ningen-do and Jigoku. The demons of Jigoku have distinct ranks, a pecking order that derives from strength and size – weaker oni will always stay out of the way of stronger oni and will slavishly follow their orders in battle. Mortals often say that Tengoku is the Realm of Good and Jigoku is the Realm of Evil, but this is not completely accurate – the forces of Tengoku represent the proper order and balance of all things, not simple goodness.</w:t>
      </w:r>
    </w:p>
    <w:p>
      <w:pPr>
        <w:pStyle w:val="BodyText"/>
      </w:pPr>
      <w:r>
        <w:t>MAIGO NO MUSHA, THE REALM OF THWARTED DESTINY: Maigo no Musha is a unique Spirit Realm because it did not exist before man – it was the cataclysmic events initiated by mortals that shook the Celestial Order and gave birth to it. The twelfth-century conflict known as the War of Spirits was responsible for thousands of deaths that should never have happened, leaving souls in limbo because they had been blocked from fulfilling their destiny. A new Spirit Realm, the Realm of Thwarted Destiny, formed to house these poor creatures as they struggled to find a way back into the world. Over time, Maigo no Musha adopted a more expansive role and became the Realm of Lost Heroes. The Legion of the Dead – formed from the souls of fallen heroes who fought to preserve the natural balance – guards the realm from any intruders.</w:t>
      </w:r>
    </w:p>
    <w:p>
      <w:pPr>
        <w:pStyle w:val="BodyText"/>
      </w:pPr>
      <w:r>
        <w:t>MEIDO, THE REALM OF WAITING: The Celestial Order reincarnates souls, sending them back to the world in another form, or to one of the other Spirit Realms in reward or punishment for their conduct in life. Before that can happen, however, these souls must go to Meido to be judged by Emma-O, the Fortune of Death. Meido is a flat, uninteresting place with few distinguishing features – it serves as an interim place, a pause before spirits pass onwards. Its borders are jealously guarded, as Meido must remain in a constant state to keep the Celestial Order from collapsing. To the creatures of Meido, however, it is not a curse – centuries of existing within the uneventful realm are enough to make any spirit desire change. Some creatures from Meido might be able to bestow their curse of mediocrity and ennui onto others: a “demon” that sucks enthusiasm from its surroundings could actually be a native spirit of Meido.</w:t>
      </w:r>
    </w:p>
    <w:p>
      <w:pPr>
        <w:pStyle w:val="BodyText"/>
      </w:pPr>
      <w:r>
        <w:t>NINGEN-DO, THE REALM OF MORTALS: Ningen-do is the focus of attention from all the other Spirit Realms because mortals determine the future of everything around them. Actions taken on mortal soil have consequences that ripple out to the Spirit Realms. Those who wish to affect other Spirit Realms often find it easiest to accomplish this by altering the people of Ningen-do. The inhabitants of Ningen-do have become accustomed to the constant assault from outsiders and are generally determined to repel them all.</w:t>
      </w:r>
    </w:p>
    <w:p>
      <w:pPr>
        <w:pStyle w:val="BodyText"/>
      </w:pPr>
      <w:r>
        <w:t>SAKKAKU, THE REALM OF MISCHIEF: Sakkaku is unique among all the Spirit Realms for one reason: it serves no higher purpose. The Realm of Mischief is filled with light-hearted spirits who exist only to play pranks on those unfortunate enough to stand in their way. The realm itself reflects the chaos of its inhabitants – the landscape follows no rhyme or reason and doesn’t seem to follow the laws of physics. As a whole, the creatures of Sakkaku do not intend to harm their victims – they derive pleasure in frustrating their opponents. Unfortunately, their definitions of “joke” do not often follow human conventions, and from a human perspective many of these pranks are deadly dangerous or exceedingly cruel.</w:t>
      </w:r>
    </w:p>
    <w:p>
      <w:pPr>
        <w:pStyle w:val="BodyText"/>
      </w:pPr>
      <w:r>
        <w:t>TENGOKU, THE CELESTIAL HEAVENS: The rulers of the Celestial Pattern gather in Tengoku to hold court over all. Gods, Fortunes, Elemental Dragons, the Sun, and the Moon all reside within the beautiful world of Tengoku. The borders of this blessed realm are guarded by Fortunes, lesser kami, and powerful warrior spirits. Tengoku is forced to defend the other realms – not in the name of good, but in the name of the proper order of the universe.</w:t>
      </w:r>
    </w:p>
    <w:p>
      <w:pPr>
        <w:pStyle w:val="BodyText"/>
      </w:pPr>
      <w:r>
        <w:t>TOSHIGOKU, THE REALM OF SLAUGHTER: Those who die with rage in their hearts are often consumed by their powerful emotions. These blighted souls enter Toshigoku, the Realm of Slaughter, where they wage war on each other for the rest of eternity. The land of Toshigoku resembles Rokugan in every way except one: those who die on its battlefields return on the sunrise of the next day, ready to continue their senseless fight. Packs of Toshigoku slaughter spirits often appear in Ningen-do with little to no warning in places of great conflict. The realm of Toshigoku is also the primary home base of the vicious Tsuno, an ancient off-shoot of the Kitsu.</w:t>
      </w:r>
    </w:p>
    <w:p>
      <w:pPr>
        <w:pStyle w:val="BodyText"/>
      </w:pPr>
      <w:r>
        <w:t>YOMI, THE REALM OF BLESSED ANCESTORS: Yomi is the reward for a mortal who fulfills his destiny – it is the highest reward a soul may achieve without attaining divinity. The Realm of Blessed Ancestors closely resembles Ningen-do, with cities and landscapes that appear exactly like their counterparts from the mortal realm, but free of the pain and misery of mortal life. Ancestor spirits, known as shiryo, reside in Yomi and watch over their descendants. Residents of Yomi stay out of most conflicts between the other realms but are also the quickest to rise to the defense of any Spirit Realm that comes under assault. The Blessed Guard, an elite unit of shiryo comprising the finest heroes ever produced by the human race, guards Yomi itself.</w:t>
      </w:r>
    </w:p>
    <w:p>
      <w:pPr>
        <w:pStyle w:val="BodyText"/>
      </w:pPr>
      <w:r>
        <w:t>YUME-DO, THE REALM OF DREAMS: The borders of Yume-do are paper thin and creatures of every Spirit Realm access it nightly. Whenever anyone, man or beast, falls asleep and dreams, he is accessing the Realm of Dreams. Many of the inhabitants of Yume-do do not have a defined form – they change and adapt as each mind affects the reality of the realm. Other inhabitants, such as the Nezumi Transcendents, have adapted to the nature of their home and are able to use its power freely. Yume-do is one of the most dangerous Spirit Realms to enter because of its chaotic and unpredictable nature, since monsters from Jigoku, ghosts from Gaki-do, and tormented spirits of Toshigoku can also access Yume-do.</w:t>
      </w:r>
    </w:p>
    <w:bookmarkEnd w:id="529"/>
    <w:bookmarkStart w:id="530" w:name="Xb862cfc23f6c887ff2fbdc33a99e1bb41496163"/>
    <w:p>
      <w:pPr>
        <w:pStyle w:val="Heading3"/>
      </w:pPr>
      <w:r>
        <w:t xml:space="preserve">New Mechanics: Shapeshifters and Advantages</w:t>
      </w:r>
    </w:p>
    <w:p>
      <w:pPr>
        <w:pStyle w:val="FirstParagraph"/>
      </w:pPr>
      <w:r>
        <w:t>CHILD OF CHIKUSHUDO [Spiritual Advantage, 7 Points]: One of your ancestors was a spirit from beyond Ningen-do, and you have inherited some of his vast abilities. You may choose a Minor Shapeshifter Ability (subject to GM approval). However, your abilities were never intended to be contained within a human form, so you suffer one of the following special penalties (determine randomly or collaboratively with GM): 1-2: Unsettling Visage – you suffer a –2k1 penalty on all Social rolls; 3-4: Crippling Stutter – every few sentences, your words come out garbled and nonsensical; 5-6: Painful Change – every time you use one of your Shapeshifter Abilities, you suffer 5 Wounds; 7-8: Base Instincts – once a week, the animal within compels you to perform humiliating acts that would seem normal to an animal, and if others witness your shameful display, you lose 6 Glory points; 9-0: Unstable Form – each time you use a Shapeshifting Ability, you must make a Void roll at TN 20 or you cannot use your Shapeshifting Ability and cannot use Void Points until the next sunrise.</w:t>
      </w:r>
    </w:p>
    <w:p>
      <w:pPr>
        <w:pStyle w:val="BodyText"/>
      </w:pPr>
      <w:r>
        <w:t>MEDIUM [Spiritual Advantage, 4 Points]: You have a strong connection with the Spirit Realms beyond your own. Though you may not physically travel to the other Realms, you may project your spirit into them by entering deep concentration. Your spiritual projection is malleable, and whenever you encounter other spirits while in this state they will treat you as one of their own unless you choose to reveal your status as outsider to them.</w:t>
      </w:r>
    </w:p>
    <w:p>
      <w:pPr>
        <w:pStyle w:val="BodyText"/>
      </w:pPr>
      <w:r>
        <w:t>THE SHAPESHIFTER SYSTEM: A shapeshifter may choose a number of Abilities from the lists below. For each Ability the Shapeshifter must also choose a Minor or Major Penalty – a Minor Ability can be compensated with a Minor or Major Penalty, but a Major Ability always requires a Major Penalty. If a Shapeshifter ever breaks any of the rules set by its Penalties, it immediately loses all the benefits of its Shapeshifter Abilities until the next sunrise.</w:t>
      </w:r>
    </w:p>
    <w:p>
      <w:pPr>
        <w:pStyle w:val="BodyText"/>
      </w:pPr>
      <w:r>
        <w:t>MINOR SHAPESHIFTER ABILITIES: Animal Empathy (understand chittering of natural animals); As the Fish (breathe underwater, swim at walking speed); Eyes of the Owl (see in darkness as well as daylight); Humanity (turn human for one full day – if used consecutively for at least one year and one day, you lose your shapeshifting abilities permanently and become entirely mortal); Flight (gain ability to fly, gain Swift 1); Legendary Healing (once per skirmish, heal 2k1 Wounds as a Complex Action); Mimic (alter form to another form of roughly the same size as a Complex Action, lasts 5 minutes or 5 Rounds in battle); A Panther’s Moves (+3k0 bonus to all Stealth rolls); Piercing Howl (once per skirmish, emit an ear-shattering howl as a Complex Action, creating a Fear 2 effect on every character within 10’); Speaker of the Dead (understand words spoken by creatures and monsters of other Spirit Realms, though you may not speak their languages).</w:t>
      </w:r>
    </w:p>
    <w:p>
      <w:pPr>
        <w:pStyle w:val="BodyText"/>
      </w:pPr>
      <w:r>
        <w:t>MAJOR SHAPESHIFTER ABILITIES: Bound by the Heavens (three times a day, gain +1k1 bonus on any single roll while directly following a promise; if you violate the letter or spirit of a promise, suffer –1k1 penalty on all rolls until the next sunrise); Ephemeral Form (once per day, make your body insubstantial for 10 Rounds – you may pass through other physical objects with ease); Possession (once per day, leave your body behind and attempt to enter another person as a Complex Action, requiring a Contested Willpower roll; if the target fails, you inhabit the target’s mind and control his actions until the next sunrise, but you may not compel your victim to harm himself or his loved ones); Protection of Tengoku (Partial Invulnerability to all mundane weapons); Protection of Yomi (Reduction 5, not cumulative with armor but stacks with other natural sources of Reduction); Speed of a Predator (Swift 2); Strength of Jade (your attacks may ignore Invulnerability as if using a weapon of jade, but suffer –2k0 penalty on the damage roll).</w:t>
      </w:r>
    </w:p>
    <w:p>
      <w:pPr>
        <w:pStyle w:val="BodyText"/>
      </w:pPr>
      <w:r>
        <w:t xml:space="preserve">MINOR SHAPESHIFTER PENALTIES: You cannot drink alcohol.</w:t>
      </w:r>
    </w:p>
    <w:p>
      <w:pPr>
        <w:pStyle w:val="BodyText"/>
      </w:pPr>
      <w:r>
        <w:t>MAJOR SHAPESHIFTER PENALTIES: You cannot be the target of any elemental spell (if involuntary subject of a spell, cannot use one Shapeshifter ability until next sunrise); you cannot kill another living being; you cannot cross running water; you cannot eat meat of any kind; you must always dress in the colors of your natural form; your shadow always reveals your true form; you cannot bathe; you cannot lie; you cannot answer any question with a straight answer (must answer with another question); you cannot wear clothes other than the bare minimum to cover your modesty; you cannot enter a shrine or temple; you cannot allow a human to touch you; you cannot tell anyone your true nature or your true name; you may not speak; you may never touch an item created by humans; you must marry a worthy human within one year and treat your spouse with loyalty and respect (if your spouse proves unworthy, you must return to your own Realm and never come back to Ningen-do).</w:t>
      </w:r>
    </w:p>
    <w:p>
      <w:pPr>
        <w:pStyle w:val="BodyText"/>
      </w:pPr>
      <w:r>
        <w:t>SHAPESHIFTER SPECIES TABLE – Number of Abilities / Strength Tier: Bakeneko (Cat): Up to 3 Abilities / Major. Fushicho (Phoenix): 2 Abilities / Minor. Inu (Dog): 1 Ability / Minor. Kitsune (Fox): Up to 4 Abilities / Major. Koumori (Bat): Up to 2 Abilities / Major. Ryu (Dragon): Up to 3 Abilities / Major. Saru (Monkey): 1 Ability / Minor. Tanuki (Badger): 1 Ability / Minor. Tsuru (Crane): 1 Ability / Minor. Usagi (Hare): 2 Abilities / Minor.</w:t>
      </w:r>
    </w:p>
    <w:bookmarkEnd w:id="530"/>
    <w:bookmarkStart w:id="531" w:name="spirits-of-chikushudo"/>
    <w:p>
      <w:pPr>
        <w:pStyle w:val="Heading3"/>
      </w:pPr>
      <w:r>
        <w:t xml:space="preserve">Spirits of Chikushudo</w:t>
      </w:r>
    </w:p>
    <w:p>
      <w:pPr>
        <w:pStyle w:val="FirstParagraph"/>
      </w:pPr>
      <w:r>
        <w:t>KITSUNE. Fox spirits are both the most numerous and the most famous creatures from the Realm of Animals. The kitsune’s natural form is that of a fox with multiple tails, ranging between two (a minor fox spirit) to nine (a goddess of the forest). Kitsune have a zest for life which pushes them to explore as much of the world as possible. They are mischievous and curious creatures that relate to humans more than any other spirit, interacting with them as often as they can. Some have fallen in love and married humans, living with them for decades before returning to their own realm. The Kitsune Mori near the Fox Clan has a very close bond with Chikushudo, and many kitsune reside within that deep forest.</w:t>
      </w:r>
    </w:p>
    <w:p>
      <w:pPr>
        <w:pStyle w:val="BodyText"/>
      </w:pPr>
      <w:r>
        <w:t>Air 2 | Earth 2 | Fire 2 | Water 1 | Reflexes 5 | Perception 4. Initiative: 6k5 | Attack: Claws 2k2 (Complex) | Damage: 2k1 | Armor TN: 25 | Wounds: 15: +10; 30: +20; 45: Dead. Special Abilities: Shapeshifter – A typical Kitsune will have Mimic, A Panther’s Moves, Protection of Yomi, and Ephemeral Form. Spirit. Swift 3.</w:t>
      </w:r>
    </w:p>
    <w:p>
      <w:pPr>
        <w:pStyle w:val="BodyText"/>
      </w:pPr>
      <w:r>
        <w:t>KITSUNE-TSUKI. When a kitsune dies it attempts to clear its mind and soul of the troubles of the world. Those who fail to do so sometimes become consumed by the failures of their life and transform into a kitsune-tsuki – a deadly and tormented mockery of the noble creature they once were. Kitsune-tsuki take the form of ghostly foxes that haunt the land where they passed away. They remain there and prey on passersby in a futile effort to feel the same sensations and pleasures they did while alive. The kitsune-tsuki possesses mortal bodies, taking control of their actions and using them to vicariously experience life. The kitsune-tsuki cannot force a possessed human to harm itself, but this does not protect the victim from other dangerous activities. The kitsune-tsuki’s possession does not last long – it must exit its host twenty-four hours after the initial possession.</w:t>
      </w:r>
    </w:p>
    <w:p>
      <w:pPr>
        <w:pStyle w:val="BodyText"/>
      </w:pPr>
      <w:r>
        <w:t>Air 2 | Earth 2 | Fire 3 | Water 4 | Reflexes 4 | Intelligence 4. Initiative: 7k4 | Attack: Claws 6k3 (Complex) | Damage: 4k2 | Armor TN: 20 | Reduction: 5 | Wounds: 15: +10; 30: +15; 45: +20; 60: Dead. Special Abilities: Partial Invulnerability – The kitsune-tsuki is Invulnerable to all mundane physical weapons. Possession – May attempt to possess any target who is sleeping or who is in the Down or Out Wound Ranks; the victim must make a Willpower roll at TN 25 or be possessed. Spirit. Spirit Strike – The kitsune-tsuki’s attacks ignore armor, both the Armor TN bonus and any Reduction received from armor.</w:t>
      </w:r>
    </w:p>
    <w:bookmarkEnd w:id="531"/>
    <w:bookmarkStart w:id="532" w:name="spirits-of-gaki-do"/>
    <w:p>
      <w:pPr>
        <w:pStyle w:val="Heading3"/>
      </w:pPr>
      <w:r>
        <w:t xml:space="preserve">Spirits of Gaki-do</w:t>
      </w:r>
    </w:p>
    <w:p>
      <w:pPr>
        <w:pStyle w:val="FirstParagraph"/>
      </w:pPr>
      <w:r>
        <w:t>BURUBURU. The buruburu is a malevolent spirit that loves to torture its victims while it feeds on their fear. It attaches to its victim undetected and does its best to remain unobtrusive – it is very easily killed by any who recognize its presence, so it must rely on subterfuge and deception to maintain its survival. The buruburu possesses its target and begins to slowly destroy him over weeks of painful manipulation. It forces its victim to suffer through the worst of its fears – every night the target is asleep, the buruburu tortures him to make sure he never gets a peaceful rest. Every nightmare seems brutally real. The victim finally dies from terror – or if he can overcome his fears, sheer exhaustion. This process takes weeks to finish, but the effects of the long descent are painful to behold.</w:t>
      </w:r>
    </w:p>
    <w:p>
      <w:pPr>
        <w:pStyle w:val="BodyText"/>
      </w:pPr>
      <w:r>
        <w:t>Air 2 | Earth 1 | Fire 2 | Water 1 | Awareness 5 | Willpower 4 | Intelligence 4 | Perception 3. Initiative: 3k2 | Attack: None | Damage: None | Armor TN: 10 | Reduction: 10 | Wounds: 10: +10; 20: Dead. Special Abilities: Descent into Terror – Every night, a victim possessed by a buruburu suffers terrible nightmares. The victim must roll Willpower at TN 20. If he fails he is not considered to have rested for the night. After three consecutive days of failing these tests, the target has a +5 TN penalty on all rolls (except Willpower rolls to resist the nightmares). Each consecutive day after that adds an additional +5 TN penalty. If the target fails twenty consecutive rolls, he dies. Master of the Unseen – The buruburu cannot be seen by the naked eye. Those who recognize its impact on its victims can roll Contested Awareness to detect its presence; it can also be detected by magical means such as the spell By the Light of the Moon. Possession – The buruburu can possess its victim if he fails a Contested Willpower Roll. Once possessed, the target may attempt a Contested Willpower Roll once each week to shake off the buruburu. Unlike other forms of possession, the buruburu may not actually control the actions of its victim. Spirit.</w:t>
      </w:r>
    </w:p>
    <w:p>
      <w:pPr>
        <w:pStyle w:val="BodyText"/>
      </w:pPr>
      <w:r>
        <w:t>O-TOYO. The o-toyo resembles a human-sized cat with exaggerated fangs and sharp claws. It can take the form of a much smaller cat to fool its prey; however, anyone can spot the o-toyo’s true nature by peering at the beast from the corner of their eye. The o-toyo normally maintains a meek and docile nature to fool others into approaching, but once its prey is in range it pounces with supernatural speed. Its favored style of attack is to pin the target to the ground with its claws, then bite into the victim’s neck, feeding on its essence. The o-toyo resides in forests and less populated areas and feeds almost exclusively on humans.</w:t>
      </w:r>
    </w:p>
    <w:p>
      <w:pPr>
        <w:pStyle w:val="BodyText"/>
      </w:pPr>
      <w:r>
        <w:t>Air 2 | Earth 2 | Fire 2 | Water 3 | Awareness 4 | Agility 4 | Perception 4. Initiative: 2k1 | Attack: Fangs 9k4 (Complex) | Damage: 5k3 | Armor TN: 25 | Reduction: 3 | Wounds: 20: +10; 40: Dead. Special Abilities: Deceptive Visage – The o-toyo may change its form to that of a common house cat at will. A viewer who rolls Perception at TN 25 will see its true form from the corner of his eye. Destroyer of Life – The o-toyo drains the essence of those under its fangs; each successful attack heals the o-toyo by 5 Wounds. Spirit.</w:t>
      </w:r>
    </w:p>
    <w:p>
      <w:pPr>
        <w:pStyle w:val="BodyText"/>
      </w:pPr>
      <w:r>
        <w:t>MOKUMOKUREN. The mokumokuren has no physical form – it resides in the space between Ningen-do and Gaki-do, looking for weaknesses within the fabric of reality in the mortal realm. It has a very specific nesting ground: the mokumokuren only appears in the ripped holes of a paper wall. The mokumokuren appears to mortals as a set of strange mystic eyes that peer out of holes in paper walls. If any person ever meets the gaze of those eyes, the spirit attempts to mesmerize the victim. The easiest way to banish a mokumokuren is to fix all the holes in the paper walls – it will simply move on in search of another ill-maintained wall.</w:t>
      </w:r>
    </w:p>
    <w:p>
      <w:pPr>
        <w:pStyle w:val="BodyText"/>
      </w:pPr>
      <w:r>
        <w:t>Air 0 | Earth 1 | Fire 0 | Water 0 | Awareness 4 | Intelligence 1 | Perception 6. Initiative: 2k1 | Attack: Mental Attack 6k4 (Complex) | Damage: 4k4 | Armor TN: 5 | Wounds: 10: +10; 20: Dead. Special Abilities: Gaze Attack – The mokumokuren’s mental attack ignores any armor and any Reduction the victim has. The Wounds inflicted are spiritual and leave no outward physical injury – they cannot be treated with Medicine, although magic and natural healing cure them normally. Spirit. Superior Invulnerability – Mokumokuren takes normal damage from magic and jade, but suffers no Wounds at all from any other form of attack. The Corners of the World – Mokumokuren exists within the borders of Ningen-do and can only inhabit paper walls. If a victim locks eyes with the mokumokuren, the mokumokuren immediately makes its mental attack. The mokumokuren may not attack under any other circumstance.</w:t>
      </w:r>
    </w:p>
    <w:bookmarkEnd w:id="532"/>
    <w:bookmarkStart w:id="533" w:name="spirits-of-jigoku"/>
    <w:p>
      <w:pPr>
        <w:pStyle w:val="Heading3"/>
      </w:pPr>
      <w:r>
        <w:t xml:space="preserve">Spirits of Jigoku</w:t>
      </w:r>
    </w:p>
    <w:p>
      <w:pPr>
        <w:pStyle w:val="FirstParagraph"/>
      </w:pPr>
      <w:r>
        <w:t>HANNYA. The hannya makes it a point to seek out human civilization from the moment it crosses into the mortal world. Unlike almost all other demons from Jigoku, it does not wish to kill humans or destroy their civilization – the hannya often believes it truly seeks the welfare of humankind, which is only proof of the demon’s warped and insane mind. The hannya has a vaguely female humanoid form in its natural state. When angered or roused, its face changes form to reveal its true visage: large intense eyes, two sharp but short horns, and a mouth that stretches across its entire face, its skin turning dark red and constantly shifting to show a dull metallic substance underneath. The hannya likes to mimic humans, practicing kenjutsu, iaijutsu, some forms of dance, and many courtly games. It latches onto any experts of these arts and constantly attempts to outperform them. When the hannya does not reach its goal, it becomes enraged and attempts to kill all who might have witnessed its failures.</w:t>
      </w:r>
    </w:p>
    <w:p>
      <w:pPr>
        <w:pStyle w:val="BodyText"/>
      </w:pPr>
      <w:r>
        <w:t>Air 3 | Earth 3 | Fire 3 | Water 3 | Reflexes 5 | Willpower 4 | Agility 6 | Strength 5. Initiative: 6k5 | Attack: Chosen Weapon or Claws 8k6 (Simple) | Damage: 7k2 (claws) or by weapon | Armor TN: 30 | Reduction: 4 | Wounds: 15: +5; 30: +10; 45: +15; 60: +20; 75: Dead | Taint Rank: 4. Skills: Acting 2, Artisan: Painting 1, Artisan: Poetry 1, Games: Go 1, Iaijutsu 1, Kenjutsu 1. Special Abilities: Alter Form – The hannya has the ability to change its body to match the basic form of the people in its vicinity as a Complex Action; it always appears to be female. Fear 2. Mimic Rival – The hannya always fixates on one target as its rival. Choose one of the hannya’s skills that is shared by its target; the hannya will compete with the target using that skill. If it loses, if possible it will use that skill exclusively to murder the rival. Spirit.</w:t>
      </w:r>
    </w:p>
    <w:bookmarkEnd w:id="533"/>
    <w:bookmarkStart w:id="534" w:name="spirits-of-meido"/>
    <w:p>
      <w:pPr>
        <w:pStyle w:val="Heading3"/>
      </w:pPr>
      <w:r>
        <w:t xml:space="preserve">Spirits of Meido</w:t>
      </w:r>
    </w:p>
    <w:p>
      <w:pPr>
        <w:pStyle w:val="FirstParagraph"/>
      </w:pPr>
      <w:r>
        <w:t>KOKU NO SEISHIN (Empty Souls). Spirits from Meido who are awaiting judgment can sometimes be captured by maho rituals, thrusting these souls into the heart of the Shadowlands where they are corrupted by the influence of Jigoku. These tortured and frightened spirits become enraged with their corrupted state and strike out at all near them. Koku no Seishin are insubstantial spirits that seem to float a few inches above the ground, surrounded by a deep impenetrable fog. They resemble their former living forms – most take the form of a heavily armored samurai, since sorcerers who create them prefer stealing samurai souls. Ultimately, all koku no seishin wish to return to Meido and be reincarnated, but this is impossible, and the Empty Souls continue to tragically wander the mortal world vainly seeking an escape from their pain.</w:t>
      </w:r>
    </w:p>
    <w:p>
      <w:pPr>
        <w:pStyle w:val="BodyText"/>
      </w:pPr>
      <w:r>
        <w:t>Air 2 | Earth 2 | Fire 2 | Water 2 | Agility 3 | Strength 4. Initiative: 3k2 | Attack: Claws 5k3 (Complex) | Damage: 5k2 | Armor TN: 15 | Reduction: 6 | Wounds: 15: +5; 30: +10; 45: +15; 60: Dead | Taint Rank: 3. Special Abilities: Fear 3. Life Rend – The koku no seishin can attempt to gain corporeal form by drawing life from those around it (Complex Action). The target must make a Contested Roll with one Ring (chosen by the koku no seishin) against the koku no seishin’s roll of 5k3. The winner gains a +1 Rank bonus to the chosen Ring and heals 20 Wounds. The loser suffers a –1 Rank penalty to that Ring (minimum 1). All Ring penalties or bonuses fade away after one week. Spirit.</w:t>
      </w:r>
    </w:p>
    <w:p>
      <w:pPr>
        <w:pStyle w:val="BodyText"/>
      </w:pPr>
      <w:r>
        <w:t>KOUMORI (Bat Spirit). Bat shapeshifter spirits have always maintained strong ties to the survival of the human race, staying in the shadows and helping mankind in many ways without letting the Rokugani know of their involvement. The only publicly known involvement of the koumori in human affairs was the founding of the Bat Clan by a half-koumori mortal. The koumori dwell in Meido and serve as guardians of that Spirit Realm, guiding newly dead spirits to their proper place. In their normal form koumori are giant bats, but as powerful shapeshifters they are able to take other forms. When they enter the mortal realm they often take human form and mingle with human civilization. The Rokugani consider bats to be omens of great fortune.</w:t>
      </w:r>
    </w:p>
    <w:p>
      <w:pPr>
        <w:pStyle w:val="BodyText"/>
      </w:pPr>
      <w:r>
        <w:t>Air 4 | Earth 3 | Fire 3 | Water 2 | Reflexes 5 | Willpower 5 | Intelligence 4. Initiative: 6k4 | Attack: Katana 7k3 (Complex) or Claws 5k3 (Complex) | Damage: 5k2 (katana) or 2k1 (claws) | Armor TN: 30 | Reduction: 3 | Wounds: 15: +5; 30: +10; 45: +15; 60: +20; 75: Dead. Skills: Athletics 4, Defense 3, Kenjutsu 4, Stealth 5. Special Abilities: Shapeshifter – Koumori are Shapeshifters and can take the Shapeshifter Abilities and Penalties listed earlier in this chapter. Spirit. Swift 3 (when flying).</w:t>
      </w:r>
    </w:p>
    <w:p>
      <w:pPr>
        <w:pStyle w:val="BodyText"/>
      </w:pPr>
      <w:r>
        <w:t>HAGAKEN MOKUMOKUREN (Unique). A completely different creature from the common mokumokuren of Gaki-do, the Hagaken mokumokuren is a unique spirit created by fortunate happenstance. It is an insubstantial spirit that resembles a warrior in a bright red kimono, a long katana hanging at its side shimmering with golden light whenever it is drawn from its sheath. Thousands of small eyes cover the spirit’s arms and body. It is accompanied by a small stone tablet, engraved with its name on one side and the kanji for “guardian” on the other. The creature remains within ten meters of this stone at all times, but only takes form when the owner of the tablet is in danger from creatures of other Spirit Realms. Legend claims it was formed from a Phoenix samurai named Hagaken who committed seppuku when unjustly accused of nefarious intentions near the Imperial Court. The Emperor has always retained possession of the small stone tablet that can call the Hagaken mokumokuren into his service.</w:t>
      </w:r>
    </w:p>
    <w:p>
      <w:pPr>
        <w:pStyle w:val="BodyText"/>
      </w:pPr>
      <w:r>
        <w:t>Air 2 | Earth 3 | Fire 3 | Water 4 | Reflexes 4 | Agility 4. Initiative: 6k4 | Attack: Katana 8k4 (Simple) | Damage: 7k2 | Armor TN: 40 | Reduction: 5 | Wounds: 32: +10; 64: +15; 96: Dead. Skills: Defense 4, Jiujutsu 3, Kenjutsu 4. Special Abilities: Eternal Guardian – If the Hagaken mokumokuren performs the Guard Action, the Armor TN bonus it awards is increased by an additional +5 for both itself and its target. Incorporeality – The Hagaken mokumokuren retains a hazy and incorporeal shape even while attacking. Those with extraordinary forms of vision gain a +5 bonus to attack rolls against it. An opponent without these abilities may take a Simple Action to make an Awareness roll at TN 25 to gain this bonus for the rest of the skirmish. Soul Tablet – The Hagaken mokumokuren cannot be killed unless its host tablet is destroyed. If reduced to Dead while its tablet is still in one piece, it revives itself at full Wounds an hour later. The tablet can be destroyed by making two physical blows that deliver a total of at least 10 Wounds. Spirit.</w:t>
      </w:r>
    </w:p>
    <w:bookmarkEnd w:id="534"/>
    <w:bookmarkStart w:id="535" w:name="spirits-of-sakkaku"/>
    <w:p>
      <w:pPr>
        <w:pStyle w:val="Heading3"/>
      </w:pPr>
      <w:r>
        <w:t xml:space="preserve">Spirits of Sakkaku</w:t>
      </w:r>
    </w:p>
    <w:p>
      <w:pPr>
        <w:pStyle w:val="FirstParagraph"/>
      </w:pPr>
      <w:r>
        <w:t>BAKENEKO. These shapeshifting spirits from the Realms of Sakkaku and Chikushudo are unique in that they rarely inhabit the Spirit Realm of their birth – the entire bakeneko population exists within Ningen-do, living among humans. In their natural state, the bakeneko resemble household cats with glowing eyes. They may change form into anything they wish, and routinely do so to perform tricks and hoaxes. They understand the Rokugani language and use it to assist their pranks. The bakeneko believe the Rokugani are the most interesting creatures in the world. Unfortunately, this interest is often at the mortal detriment – the bakeneko are very fond of playing pranks and do not fully understand human limits.</w:t>
      </w:r>
    </w:p>
    <w:p>
      <w:pPr>
        <w:pStyle w:val="BodyText"/>
      </w:pPr>
      <w:r>
        <w:t>Air 2 | Earth 2 | Fire 2 | Water 2. Initiative: 3k2 | Attack: Claws 3k2 (Complex) | Damage: 2k2 | Armor TN: 10 | Reduction: 5 | Wounds: 10: +5; 20: +10; 30: Dead. Skills: Defense 4, Jiujutsu 3, Kenjutsu 4. Special Abilities: Shapeshifter – Bakeneko are Shapeshifters and can take the Shapeshifter Abilities and Penalties as outlined earlier in this chapter. Spirit.</w:t>
      </w:r>
    </w:p>
    <w:p>
      <w:pPr>
        <w:pStyle w:val="BodyText"/>
      </w:pPr>
      <w:r>
        <w:t>KONAK JIJI. A spirit that resembles a human baby. The konak jiji likes to find targets in remote areas of the countryside, appears to the target, and begins to softly cry as a human child would. The sight of an abandoned infant often fools villagers or woodsmen into rushing over and picking up the babe, at which point the konak jiji springs its trap. It can control its own weight at will – when a victim picks it up, it increases its weight hundredfold in mere seconds, also injecting paralyzing venom into its victim’s skin to prevent the victim from dropping it. The sheer weight of the creature breaks bones and sprains muscles, and the konak jiji slowly devours the paralyzed mortal until nothing is left but bones.</w:t>
      </w:r>
    </w:p>
    <w:p>
      <w:pPr>
        <w:pStyle w:val="BodyText"/>
      </w:pPr>
      <w:r>
        <w:t>Air 1 | Earth 2 | Fire 3 | Water 2 | Awareness 4. Initiative: 3k2 | Attack: Claws 5k3 (Complex) | Damage: 2k1 | Armor TN: 10 | Reduction: 3 | Wounds: 10: +5; 20: +10; 30: Dead. Special Abilities: Deceptive Weight – If the konak jiji is ever picked up, it automatically hits the target with no need to roll an attack. Additionally, the konak jiji’s weight increases to four hundred pounds, pinning the target in place until it is moved. Moving a konak jiji which has increased its weight requires an Athletics/Strength roll at TN 40 (may be done as a Cooperative Roll). Paralysis Venom – If a konak jiji successfully hits someone, it injects a paralyzing venom. The target is considered Stunned for a number of minutes equal to the konak jiji’s Water. Spirit.</w:t>
      </w:r>
    </w:p>
    <w:p>
      <w:pPr>
        <w:pStyle w:val="BodyText"/>
      </w:pPr>
      <w:r>
        <w:t>MUJINA. The most numerous inhabitants of Sakkaku. In their natural form they are small, portly humanoids with tiny wings, rough pebbly skin, and blunt horns. The mujina exist for a single purpose – to amuse themselves. They are incorrigible pranksters and hedonists with dreadfully short attention spans. Mujina enjoy manifesting in the mortal realm, and due to the power of the Realm of Mischief they are extremely difficult to kill – they are immune to most magic, render themselves intangible and invisible at will, and can craft powerful illusions at a whim. The only thing the mujina do not understand is mankind’s propensity for violence. Mujina have also learned to curb their humor while in Crab lands – the Kuni family has developed spells that can capture the elusive mujina, and several tricksters who have tried the Crab’s patience have found themselves bound in an iron mine, digging ore for the Kaiu foundries.</w:t>
      </w:r>
    </w:p>
    <w:p>
      <w:pPr>
        <w:pStyle w:val="BodyText"/>
      </w:pPr>
      <w:r>
        <w:t>Air 3 | Earth 3 | Fire 3 | Water 3. Initiative: 6k3 | Attack: None – Mujina do not actually fight | Damage: 1k1 | Armor TN: 15 | Wounds: 50: Dead (see abilities). Spells: By the Light of the Moon, Mists of Illusion, Nature’s Touch, Token of Memory, Way of Deception, Mask of Wind. Special Abilities: Ghostly Form – A Mujina is naturally intangible while in Ningen-do and can choose to pass through physical objects. It can make itself tangible if it wishes to interact with physical objects. Since it can make itself tangible or intangible at will (a Free Action, unlimited times), it can normally only be wounded if it chooses to be tangible or is caught by surprise. Immortal – A mujina cannot be truly killed in the mortal realm. If reduced to Dead it simply returns to Sakkaku for a year and a day; it will usually play relentless pranks on the one who “killed” it. Invisibility – A Mujina can become invisible at will, cloaking itself in friendly Air kami, and can remain invisible even while casting spells. Magic Resistance (+6 to Spell Casting TNs). Spellcasting – A Mujina casts spells as if he were a Rank 3 shugenja. He has unlimited spell slots per day but can only cast the spells listed above. Spirit. Swift 6 (when flying, despite having extremely tiny wings that do not appear to be actually used for flying).</w:t>
      </w:r>
    </w:p>
    <w:p>
      <w:pPr>
        <w:pStyle w:val="BodyText"/>
      </w:pPr>
      <w:r>
        <w:t>OROCHI. Titanic serpentine creatures that live within the oceans of both Rokugan and Sakkaku, but prefer the depths of Rokugan’s seas, miles away from the affairs of man and a whole realm away from the tricksters of Sakkaku. A limited number of orochi entered the mortal world centuries ago to help protect the race of Ningyo. Of all the creatures from Sakkaku, the orochi are unique in that they do not appreciate pranks or tricks at all. Physically, orochi resemble giant sea serpents, measuring as much as seventy feet from nose to tail, with large teeth capable of shredding Rokugani boats. The orochi are intelligent and loyal creatures, and extremely polite – they will violently defend any Ningyo under their protection. They regard jokes as base insults and respond to pranks with remorseless violence. During the twelfth century, the Mantis Clan offered to free a small number of orochi from Sakkaku in return for their service in the War of Fire and Thunder – the orochi, desperate to escape the endless torment of mujina tricks, agreed.</w:t>
      </w:r>
    </w:p>
    <w:p>
      <w:pPr>
        <w:pStyle w:val="BodyText"/>
      </w:pPr>
      <w:r>
        <w:t>Air 3 | Earth 7 | Fire 3 | Water 4 | Reflexes 4 | Agility 6 | Strength 9. Initiative: 5k4 | Attack: Bite 10k8 (Complex) or Claws 10k6 (Simple) | Damage: 10k5 (bite) or 9k3 (claws) | Armor TN: 30 | Reduction: 7 | Wounds: 35: +5; 70: +10; 105: +20; 140: +25; 175: Down; 200: Dead. Special Abilities: Amphibious – Orochi can survive equally well underwater or on land and need not make Athletics rolls to swim. However, outside of water they move as though their Water is 2 Ranks lower. Constriction – If an orochi hits a target with its claws, it may opt to initiate a Grapple, rolling 10k10 to control it. Each Round it controls the Grapple, it inflicts 5k5 damage on its Turn. Huge. Magic Resistance (+6 to Spell Casting TNs). Spirit. Swallow Whole – If an Orochi’s attack roll exceeds a human-sized target’s Armor TN by 20 or more, that target has been swallowed whole. A swallowed target may only use Small weapons to attack the Orochi from the inside and automatically takes 5k4 damage every Round on the Orochi’s Turn. An Orochi can swallow up to five human-sized targets at a time. Swift 3 (while in water).</w:t>
      </w:r>
    </w:p>
    <w:p>
      <w:pPr>
        <w:pStyle w:val="BodyText"/>
      </w:pPr>
      <w:r>
        <w:t>PEKKLE. Dangerous and cruel trickster spirits. In their natural state, pekkle resemble small human infants. They can control their appearance in a limited fashion – they may not take different forms outright, but may make cosmetic changes to better resemble specific children at different ages. Pekkle enjoy replacing a human baby soon after birth and pretending to be that human child, taking great joy in fooling the human parents into feeling true love and joy over the growth of their “child” – then revealing their true identity and disappearing. The pekkle is the natural enemy of the Pekkle no Oni and can sense them through all their deceptions, attacking on sight.</w:t>
      </w:r>
    </w:p>
    <w:p>
      <w:pPr>
        <w:pStyle w:val="BodyText"/>
      </w:pPr>
      <w:r>
        <w:t>Air 5 | Earth 4 | Fire 2 | Water 1 | Awareness 7 | Willpower 8. Initiative: 5k5 | Attack: Claws 4k2 (Complex) | Damage: 1k1 | Armor TN: 15 | Reduction: 3 | Wounds: 15: +5; 30: +10; 45: +20; 60: Dead. Special Abilities: Partial Invulnerability – The pekkle reduces all damage it takes by half (rounded down), regardless of its source. Damage dice do not explode against the pekkle unless specifically stated to do so by an ability or Technique. Spirit.</w:t>
      </w:r>
    </w:p>
    <w:bookmarkEnd w:id="535"/>
    <w:bookmarkStart w:id="536" w:name="spirits-of-tengoku"/>
    <w:p>
      <w:pPr>
        <w:pStyle w:val="Heading3"/>
      </w:pPr>
      <w:r>
        <w:t xml:space="preserve">Spirits of Tengoku</w:t>
      </w:r>
    </w:p>
    <w:p>
      <w:pPr>
        <w:pStyle w:val="FirstParagraph"/>
      </w:pPr>
      <w:r>
        <w:t>RYU. The ryu is a lesser spirit compared to the stately Elemental Dragons, yet mortals would be hard-pressed to know that when faced with the ryu’s majesty. The ryu’s natural form is that of a flying serpent covered with scales that shimmer in every color. Ryu are birthed when the Elemental Dragons need to perform a duty beyond Tengoku – they create ryu to act as extensions of their will, serving as heralds and guides speaking with the voice of the Elemental Dragons themselves. Ryu are able to traverse the borders of the Spirit Realms with ease. Most are benevolent creatures; however, ryu formed by entities such as the Shadow Dragon or the Obsidian Dragon may be less than friendly to mortals.</w:t>
      </w:r>
    </w:p>
    <w:p>
      <w:pPr>
        <w:pStyle w:val="BodyText"/>
      </w:pPr>
      <w:r>
        <w:t>Air 4 | Earth 3 | Fire 4 | Water 3 | Awareness 6 | Intelligence 5 | Perception 4. Initiative: 7k4 | Attack: Claws 8k4 (Simple) | Damage: 6k3 | Armor TN: 30 | Reduction: 5 | Wounds: 15: +5; 30: +10; 45: +15; 60: +20; 75: Dead. Special Abilities: Shapeshifter – The ryu is a Shapeshifter and can take the Shapeshifter Abilities and Penalties listed earlier in this chapter. Soul of a Dragon – While serving the desires of an Elemental Dragon, the ryu’s appropriate Elemental Ring (and associated Traits) increases to 6, and it gains the following specific benefits: Air Dragon (Armor TN 40), Earth Dragon (Wounds extend to 150: Dead), Fire Dragon (Attack – Claws 10k6 Simple), Water Dragon (Claw Damage 8k5), Void Dragon (Reduction 10). Spirit. Swift 4 (when flying).</w:t>
      </w:r>
    </w:p>
    <w:p>
      <w:pPr>
        <w:pStyle w:val="BodyText"/>
      </w:pPr>
      <w:r>
        <w:t>FUSHICHO (Phoenix). The fushicho are spirits that resemble the houhou, noble birds of the Celestial Heavens, but while the houhou frequently dwell within the mortal realm, the fushicho undertake any duties that require them to cross into other Spirit Realms. They are phoenixes – birds formed of flame and magic – with a wingspan stretching out over twelve feet. Fushicho may act with reason and restraint while serving the will of the heavens, but when following their own path they are brash and impulsive. They will do whatever they believe is required to achieve their goal, and will allow themselves to die if need be, fueled by the fact that if they perish within Tengoku, they change form into a large bird egg and are fully reborn after twenty-four hours.</w:t>
      </w:r>
    </w:p>
    <w:p>
      <w:pPr>
        <w:pStyle w:val="BodyText"/>
      </w:pPr>
      <w:r>
        <w:t>Air 3 | Earth 3 | Fire 5 | Water 3 | Awareness 4 | Perception 4. Initiative: 4k3 | Attack: Beak 8k5 (Complex) | Damage: 6k3 | Armor TN: 20 | Reduction: 3 | Wounds: 15: +5; 30: +10; 45: +20; 60: Dead. Special Abilities: Shapeshifter – The fushicho is a Shapeshifter and can take the Shapeshifter Abilities and Penalties listed earlier in this chapter. Spirit. Swift 2 (when flying). The Phoenix Rises – When the fushicho dies within the borders of Tengoku, it reforms into a fushicho’s egg. The egg cracks after twenty-four hours and the fushicho emerges, alive and fully healed.</w:t>
      </w:r>
    </w:p>
    <w:p>
      <w:pPr>
        <w:pStyle w:val="BodyText"/>
      </w:pPr>
      <w:r>
        <w:t>TENNYO. Curious creatures that dwell in the outskirts of Tengoku. Unlike most other inhabitants of that realm, the tennyo are neither good nor at the head of the Celestial Order – they seem to simply reside within Tengoku without serving anything greater than themselves. Tennyo are human in size and form, able to unfold and reveal large wings when they wish to travel quickly. When in Rokugan they wear resplendent kimono and large hats, partly because the tennyo appreciate beauty and enjoy Rokugani styles, but mainly because the hat helps conceal their face – while the tennyo holds a human form, its face is completely blank of all features, including eyes, nose, and mouth. Several mortals have mistaken tennyo for creatures of the Lying Darkness at first glance, but their noble actions quickly disabuse that notion. The tennyo does not appreciate combat, though it will defend itself. The only exception is when the tennyo encounters a creature of Jigoku – then the tennyo strikes with rapid precision, devastating the target in mere moments.</w:t>
      </w:r>
    </w:p>
    <w:p>
      <w:pPr>
        <w:pStyle w:val="BodyText"/>
      </w:pPr>
      <w:r>
        <w:t>Air 2 | Earth 3 | Fire 4 | Water 3 | Awareness 4 | Perception 4. Initiative: 4k2 | Attack: Weapon 7k4 (Complex) – the tennyo can use all weapons with equal skill | Damage: 6k3 | Armor TN: 30 | Reduction: 5 | Wounds: 15: +5; 30: +10; 45: +15; 60: +20; 75: Dead. Special Abilities: Shapeshifter – The tennyo may assume any humanoid form as a Simple Action, and may take up to 4 Shapeshifter Abilities (Major or Minor) without any Penalties. Spirit. Swift 4.</w:t>
      </w:r>
    </w:p>
    <w:bookmarkEnd w:id="536"/>
    <w:bookmarkStart w:id="537" w:name="spirits-of-yomi"/>
    <w:p>
      <w:pPr>
        <w:pStyle w:val="Heading3"/>
      </w:pPr>
      <w:r>
        <w:t xml:space="preserve">Spirits of Yomi</w:t>
      </w:r>
    </w:p>
    <w:p>
      <w:pPr>
        <w:pStyle w:val="FirstParagraph"/>
      </w:pPr>
      <w:r>
        <w:t>SHIRYO (Ancestor Spirits). In their natural state within Yomi, the shiryo are corporeal and real, retaining much the same armor and weapons they held or favored during their natural lives. They resemble humans with one large exception: to human eyes, the shiryo appear to wear large masks that cover their entire face, decorated to reflect the soul within. When shiryo visit Ningen-do, they are incorporeal and can only interact with those of great spiritual power – unless speaking to their own descendants. A shiryo will have the same Traits, Rings, Skills, and other abilities it possessed in life, but also has the Spirit creature quality. Shiryo may gain additional knowledge and wisdom during their eternity in the Realm of Yomi, typically expressed as increases in mental Traits, Void, and Skills.</w:t>
      </w:r>
    </w:p>
    <w:p>
      <w:pPr>
        <w:pStyle w:val="BodyText"/>
      </w:pPr>
      <w:r>
        <w:t>SHUTSUDOHIN (Awakened Item Spirits). When powerful nemuranai are finally destroyed or cast out of the physical world, the spirits within the items ascend into Yomi as shutsudohin. They retain a powerful connection with the human race and have humanoid forms, yet none can mistake a shutsudohin for a normal ancestor – their angles are sharp and jarring and the spirit as a whole has a peculiar boxy form. They can change form into the item they once were, change their size to suit the needs of the moment, or fight as an animate weapon on their own. Shutsudohin love Rokugan and humanity and will do whatever needed to serve them – sometimes they will volunteer to be reformed into a new weapon so their power and energy can continue to serve Rokugan in the mortal world. Thus, it is actually possible for a shutsudohin to ascend to Yomi more than once, stronger each time as it infuses one legendary weapon after another.</w:t>
      </w:r>
    </w:p>
    <w:p>
      <w:pPr>
        <w:pStyle w:val="BodyText"/>
      </w:pPr>
      <w:r>
        <w:t>Air 3 | Earth 3 | Fire 3 | Water 3 | Agility 5. Initiative: 4k3 | Attack: Weapon 4k3 (Complex) | Damage: By weapon | Armor TN: 15 | Reduction: 3 | Wounds: 20: +5; 40: +10; 60: Dead. Special Abilities: Exceptional Weaponry – The Shutsudohin may change its form into a samurai weapon or samurai armor. If it takes the form of a weapon, its attack roll becomes 8k4 (Simple). If it takes the form of armor, its Armor TN increases to 30 and its Reduction increases to 10. Spirit.</w:t>
      </w:r>
    </w:p>
    <w:p>
      <w:pPr>
        <w:pStyle w:val="BodyText"/>
      </w:pPr>
      <w:r>
        <w:t>BLESSED GUARD. Every member of the Blessed Guard was once a normal ancestor, yet each has earned great importance in Yomi. They are the shiryo of Rokugani heroes – the finest heroes ever produced by the human race – and dress uniformly in heavy lamellar armor in the fashion of samurai from the dawn of the Empire, their armor and weapons created with a special metal found within Yomi itself that dims glow at all times. The Blessed Guard rarely leave Yomi, but on a few occasions have traveled to the other Spirit Realms to fight for a just cause, including traveling to Rokugan during the Battle at Oblivion’s Gate and defending Tengoku when it came under attack by Fu Leng. The Blessed Guard will not shy away from the greatest of dangers because they know they are the best there ever was.</w:t>
      </w:r>
    </w:p>
    <w:p>
      <w:pPr>
        <w:pStyle w:val="BodyText"/>
      </w:pPr>
      <w:r>
        <w:t>Air 4 | Earth 4 | Fire 5 | Water 4 | Void 5 | Reflexes 5 | Agility 6. Initiative: 8k5 | Attack: Katana 10k7 (Simple) | Damage: 7k2 | Armor TN: 40 (heavy armor) | Reduction: 5 (from armor) | Wounds: 20: +5; 40: +10; 60: +15; 80: +20; 100: Dead. School/Rank: All members of the Blessed Guard are Rank 5 in a Rokugani Bushi School, and also possess the sacred Technique of the Guard, Light of Yomi. Skills: Defense 5, Kenjutsu 6, Lore: Bushido 5, Lore: Gakido 4, Lore: Shadowlands 4, Lore: Toshigoku 3, many other Weapon skills at Rank 5, other skills as possessed in life. Special Abilities: Light of Yomi – Once per skirmish, a Blessed Guard may take a Complex Action to target an opponent with lower Honor Rank (creatures without an Honor Rank are considered to have 0 Honor). That opponent may not perform any Complex or Simple Actions during his next Turn. Spirit.</w:t>
      </w:r>
    </w:p>
    <w:bookmarkEnd w:id="537"/>
    <w:bookmarkStart w:id="538" w:name="spirits-of-yume-do"/>
    <w:p>
      <w:pPr>
        <w:pStyle w:val="Heading3"/>
      </w:pPr>
      <w:r>
        <w:t xml:space="preserve">Spirits of Yume-do</w:t>
      </w:r>
    </w:p>
    <w:p>
      <w:pPr>
        <w:pStyle w:val="FirstParagraph"/>
      </w:pPr>
      <w:r>
        <w:t>NEZUMI TRANSCENDENTS. The Nezumi shamans have the peculiar ability to transcend reality and become creatures of pure Name, ascending into Yume-do to live forever. Though they inhabit the Realm of Dreams, the Transcendents always keep a careful eye on the welfare of their race in Ningen-do. They love puzzles and riddles, often invoking them when others ask for their advice. The Transcendents are powerful beyond imagining – their magic is rarely invoked but has tremendous potency.</w:t>
      </w:r>
    </w:p>
    <w:p>
      <w:pPr>
        <w:pStyle w:val="BodyText"/>
      </w:pPr>
      <w:r>
        <w:t>Air 4 | Earth 4 | Fire 4 | Water 4 | Name 5 | Awareness 5 | Willpower 5 | Intelligence 5. Initiative: 10k5 | Attack: Knife 9k3 (Complex) | Damage: 5k1 | Armor TN: 20 | Reduction: 3 | Wounds: 15: +5; 30: +10; 45: +15; 60: +20; 75: Dead. School/Rank: All Transcendents are considered to be Nezumi Shamans with an effective School Rank of 8, and knowledge of all Name Magic spells. Skills: Defense 5, Hunting 4, Investigation 5, Knife 6, Lore: Name Magic 10, Lore: Shadowlands 5, Lore: Spirit Realms (Yume-do) 7, Meditation 8. Special Abilities: Transcendents retain all Ratling Physical Abilities. Invulnerability. Spirit.</w:t>
      </w:r>
    </w:p>
    <w:p>
      <w:pPr>
        <w:pStyle w:val="BodyText"/>
      </w:pPr>
      <w:r>
        <w:t>BAKU. The baku is the heart of the Realm of Dreams. Without the baku, the dreamers of the other worlds could never access Yume-do during their sleep. Most baku are very short-lived – they die and disappear as soon as the dreamer wakes up. Once in a while, however, a dream is uniquely powerful and the baku of these dreams survive and grow stronger, drawing individuality from the dream and the surrounding Realm. These baku become spirits able to change form to anything they desire, with their natural form being that of a large dragonfly. Within Yume-do, the baku has near limitless power – outside its native realm, the baku maintains its shapeshifter abilities but loses most of its power. The baku are passive creatures that do not wish harm on anyone; they will strike to defend themselves but will not move beyond those instincts.</w:t>
      </w:r>
    </w:p>
    <w:p>
      <w:pPr>
        <w:pStyle w:val="BodyText"/>
      </w:pPr>
      <w:r>
        <w:t>Air 3 | Earth 4 | Fire 4 | Water 4 | Name 5 | Awareness 5. Initiative: 6k3 | Attack: Claws 9k5 (Simple) | Damage: 5k1 | Armor TN: 20 | Reduction: 5 | Wounds: 15: +5; 30: +10; 45: +20; 60: Dead. Special Abilities: Child of Yume-do – Within the Realm of Dreams, a Baku is immune to hostile magic and heals 20 Wounds during the Reactions Stage of each Round. It loses these abilities when in any other Spirit Realm. Forge of Dreams – The baku may take many different forms as a Free Action, but may not take the Shapeshifter Abilities and Penalties listed earlier in this chapter. Its stats do not change when it changes forms. Spirit.</w:t>
      </w:r>
    </w:p>
    <w:p>
      <w:pPr>
        <w:pStyle w:val="BodyText"/>
      </w:pPr>
      <w:r>
        <w:t>BAKU NO ONI. The dark mirror of the baku. They serve the same function as the baku, transforming to serve a dreamer’s thoughts as he touches the Realm of Dreams – but evil creatures dream as much as noble warriors. When these malevolent entities’ strong dreams last on beyond the ephemeral night, the resulting creation is a Baku no Oni. Its eyes glow red with malice towards the world. Baku no oni have the same abilities as their non-corrupt counterparts, but are highly aggressive and strike out against everything in their way. Yume-do is a horrible hunting ground for them, so Baku no Oni usually decide to break out to Ningen-do to find easier prey. Once they manage to reach the mortal world they are seldom covert, and are usually quickly found and neutralized by Rokugani forces.</w:t>
      </w:r>
    </w:p>
    <w:p>
      <w:pPr>
        <w:pStyle w:val="BodyText"/>
      </w:pPr>
      <w:r>
        <w:t>Air 4 | Earth 5 | Fire 3 | Water 3 | Reflexes 5 | Willpower 5 | Agility 4 | Strength 5. Initiative: 8k5 | Attack: Claws 9k4 (Simple) | Damage: 5k3 | Armor TN: 20 | Reduction: 5 | Wounds: 15: +5; 30: +10; 45: +15; 60: Dead. Special Abilities: Forge of Nightmares – The Baku no Oni may take many different forms, but may not take the Shapeshifter Abilities and Penalties listed earlier in this chapter. It changes shape as a Free Action but its stats do not change when it changes forms. Hypnotizing Sleep – If the baku no oni successfully strikes a target a number of times equal to the target’s Void Ring in the same skirmish, the baku no oni invokes the power of nightmares on the target. The target must make a Willpower roll at TN 20 or fall into a deep dreamless sleep that lasts for twenty-four hours. This sleep cannot be broken by normal means, but if the target takes more than 10 Wounds he wakes up immediately. Spells that remove hostile magic will also awaken the target. Spirit.</w:t>
      </w:r>
    </w:p>
    <w:bookmarkEnd w:id="538"/>
    <w:bookmarkEnd w:id="539"/>
    <w:bookmarkStart w:id="544" w:name="the-undead"/>
    <w:p>
      <w:pPr>
        <w:pStyle w:val="Heading2"/>
      </w:pPr>
      <w:r>
        <w:t xml:space="preserve">54.11 The Undead</w:t>
      </w:r>
    </w:p>
    <w:p>
      <w:pPr>
        <w:pStyle w:val="FirstParagraph"/>
      </w:pPr>
      <w:r>
        <w:t>To the Rokugani death is not the end of existence but merely the next step on the Celestial Wheel. According to Rokugani religious belief, a soul in the kharmic cycle is born, lives, and dies, then is judged by the Fortune of Death and reincarnated into another life or another spirit realm. Those who live honorably purify their kharma and are reborn into a higher station, until they fulfill their ultimate destiny and ascend to Yomi. Those who live sinfully are punished with rebirth in a lower station, or even condemned to Toshigoku or Gaki-do. Worst of all, those who become Lost to the Shadowlands Taint are condemned eternally to Jigoku, where they become the malignant spirits known as Yokai.</w:t>
      </w:r>
    </w:p>
    <w:p>
      <w:pPr>
        <w:pStyle w:val="BodyText"/>
      </w:pPr>
      <w:r>
        <w:t>For the Rokugani, to deny death is blasphemy. If a samurai cannot die, he cannot purify his kharma and fulfill his destiny. A soul that refuses death is also refusing the judgment of the Heavens on its life and kharma. Thus, any sort of misuse of the dead is a capital offense by Imperial law, and grave robbers are executed on capture. Prior to the rise of the Bloodspeaker Iuchiban in the sixth century, Rokugani funerals involved burial or entombment of the dead. After Iuchiban’s desecration of the Imperial tombs, however, Imperial law decreed that all bodies must be burned to prevent any further such desecration – bodies rendered to ash cannot be raised with unnatural spells.</w:t>
      </w:r>
    </w:p>
    <w:p>
      <w:pPr>
        <w:pStyle w:val="BodyText"/>
      </w:pPr>
      <w:r>
        <w:t>The Rokugani view the soul as the most important aspect of every individual, for it is the soul which is the repository of kharma and which lives on when the body dies. A body without a soul is a thing of horror. Any attempt to reanimate or control the dead is doubly horrible to the Rokugani, a profound violation of the Celestial Order. Undead themselves are violations of everything right and proper in the world – bodies living without souls or souls without bodies – and the Rokugani regard them with both disgust and terror. Many samurai who are fearless in the face of an unwinnable battle are rendered pale and trembling by the sight of an undead abomination.</w:t>
      </w:r>
    </w:p>
    <w:p>
      <w:pPr>
        <w:pStyle w:val="BodyText"/>
      </w:pPr>
      <w:r>
        <w:t>The greatest concentration of undead presence in Rokugan is of course in the Crab provinces, where the Taint constantly threatens to bring the dead back to life. The Shinomen Forest is also heavily associated with ghost stories and haunting. In the late twelfth century, the so-called Spider Clan – an organization of Lost masquerading as a Great Clan – took possession of the southern Shinomen. The Spider routinely murdered anyone who came close to their hidden lair, and the victims were frequently raised as undead by the clan’s maho-tsukai. Individual maho-tsukai have also raised undead to serve them throughout Imperial history, dating back to the infamous second-century shugenja Kuni Nakanu, whose forbidden researches into the nature of the undead would eventually form the basis for the dark magic which has plagued the Empire ever since.</w:t>
      </w:r>
    </w:p>
    <w:bookmarkStart w:id="540" w:name="the-nature-of-the-undead"/>
    <w:p>
      <w:pPr>
        <w:pStyle w:val="Heading3"/>
      </w:pPr>
      <w:r>
        <w:t xml:space="preserve">The Nature of the Undead</w:t>
      </w:r>
    </w:p>
    <w:p>
      <w:pPr>
        <w:pStyle w:val="FirstParagraph"/>
      </w:pPr>
      <w:r>
        <w:t>The most basic threat offered by the undead is a physical one. With the exception of certain kinds of ghosts, all undead are aggressive, seeking to attack and kill any living creatures they meet. Further, the undead do not face the physical limits of mortals – the power of an animating kansen, a Tainted spirit from Jigoku, provides a zombie all the strength and resilience it requires, and torn muscles or ruptured lungs are no more of an inconvenience than rotting flesh. Most undead are physically stronger and more resilient than their former living selves. The driving force behind most undead is hunger – this is most easily seen in the gaki, whose very nature is driven by eternal hunger for something from the living.</w:t>
      </w:r>
    </w:p>
    <w:p>
      <w:pPr>
        <w:pStyle w:val="BodyText"/>
      </w:pPr>
      <w:r>
        <w:t>Beyond their direct physical threat most undead also behave like a plague or disease, spreading the Taint or transforming their victims into copies of themselves. Maho-tsukai are fond of using undead to attack remote villages with few defenders, allowing them to quickly overwhelm the defenders and swell their numbers with more undead, spreading like a cancer across the land. Jigoku’s twisted power sometimes leaves pieces of the mind intact within an animated corpse, so that the kansen controlling it can make the rotting body express fragments of its old personality and memories – there have even been reports of undead samurai demonstrating mastery of techniques they were renowned for in life.</w:t>
      </w:r>
    </w:p>
    <w:p>
      <w:pPr>
        <w:pStyle w:val="BodyText"/>
      </w:pPr>
      <w:r>
        <w:t>OPTIONAL RULE – UNDEAD HUNGER: GMs who wish to represent the undead’s unnatural hunger mechanically can introduce the Hunger special ability (Rank 1–3, focused on a particular target: flesh, blood, certain emotions, etc.). When a Hunger is sated, the undead creature receives a bonus of +Xk0 to all Attack and Skill rolls (where X is the Rank of Hunger) for the next three Rounds. The duration can be re-set by further satisfaction of the Hunger.</w:t>
      </w:r>
    </w:p>
    <w:p>
      <w:pPr>
        <w:pStyle w:val="BodyText"/>
      </w:pPr>
      <w:r>
        <w:t>TYPES OF UNDEAD: By far the most common undead are corpses reanimated by the Taint – this occurs spontaneously whenever a corpse becomes strongly Tainted. In game terms, anyone with at least 1 full Rank of Taint will have the possibility of returning from the dead if the GM so wills, and anyone with 3 or more Ranks will do so with certainty. In the Shadowlands, even a pure un-Tainted corpse will reanimate within 10 to 20 minutes. Re-animated corpses will most frequently become some form of zombie or revenant, but those brought back by the intrinsic Taint of the Shadowlands may also become hyakuhei, a more aggressive and semi-intelligent form of undead. Independent self-willed undead such as pennaggolans and harionago appear to originate in the Shadowlands – perhaps created by Jigoku from yokai, the souls of Taint-corrupted humans. Souls which return to the world as gaki or slaughter spirits are much more rare.</w:t>
      </w:r>
    </w:p>
    <w:bookmarkEnd w:id="540"/>
    <w:bookmarkStart w:id="541" w:name="physical-undead"/>
    <w:p>
      <w:pPr>
        <w:pStyle w:val="Heading3"/>
      </w:pPr>
      <w:r>
        <w:t xml:space="preserve">Physical Undead</w:t>
      </w:r>
    </w:p>
    <w:p>
      <w:pPr>
        <w:pStyle w:val="FirstParagraph"/>
      </w:pPr>
      <w:r>
        <w:t>GHUL. In the lands known as the Burning Sands, beyond Rokugan’s western borders, the Senpet kingdom has been known to create undead through its religious rituals, and a band of cultists known as the Jackals have expanded these activities into darker and more fearsome methods. Their most plentiful creation are Ghuls – a fierce and aggressive form of undead, much like zombies but more cunning and sturdier. Distinguished from normal zombies by their emaciated but intact bodies, bestial teeth, and rapid movement, ghuls are capable of forming hunting packs on their own, employing primitive but effective tactics to hunt the human prey they crave. Ghuls are not Tainted, for they are created by gaijin magic that does not deal with the powers of Jigoku. In the latter half of the twelfth century, the Spider Clan begins taking control of these migratory ghuls and studying the techniques to create new ones. Although they possess an intrinsic cunning, ghuls have little real volition of their own and can easily be brought under the control of a powerful leader. They also occasionally produce a so-called ghul lord – a more powerful, at least partially self-aware ghul capable of human speech and sometimes maho.</w:t>
      </w:r>
    </w:p>
    <w:p>
      <w:pPr>
        <w:pStyle w:val="BodyText"/>
      </w:pPr>
      <w:r>
        <w:t>Air 1 | Earth 2 | Fire 1 | Water 2 | Reflexes 3 | Stamina 4 | Agility 3 | Strength 4</w:t>
      </w:r>
    </w:p>
    <w:p>
      <w:pPr>
        <w:pStyle w:val="BodyText"/>
      </w:pPr>
      <w:r>
        <w:t>Initiative: 4k3 | Attack: Claw 4k3 (Complex) | Damage: 5k2 | Armor TN: 20 | Reduction: 5 | Wounds: 72: Dead</w:t>
      </w:r>
    </w:p>
    <w:p>
      <w:pPr>
        <w:pStyle w:val="BodyText"/>
      </w:pPr>
      <w:r>
        <w:t>Special Abilities: Fear 3. Throat Attack – If a ghul inflicts 15 or more Wounds with a single claw attack, it will lunge forward and try to bite its victim in the throat. This additional attack is made as a Free Action, with an attack roll of 5k3 and damage of 4k1. Undead.</w:t>
      </w:r>
    </w:p>
    <w:p>
      <w:pPr>
        <w:pStyle w:val="BodyText"/>
      </w:pPr>
      <w:r>
        <w:t>HARIONAGO. Harionago are created from women whose violent death left a legacy of wrath and vengeance so intense that it attracts a yokai to possess and re-animate the corpse. They dwell on less-traveled roadways, far from civilized areas, where they can hunt lone travelers – usually male, chosen because they remind the animating spirit of the original murderer. When a Harionago is hunting it appears as a quite beautiful woman, well-kept and fetching, often playing the role of a simple frightened maiden. Her most notable feature is her hair, which is long, lustrous, and always adorned with small metal ornaments which on closer inspection seem to be hooks – these are actually part of the “hair” itself. An attentive traveler who notices the hooks may possibly be able to remember tales of the Harionago with a suitable Lore Skill roll (suggested TN 20). If a victim does respond and engage in conversation, the Harionago will be driven to try to elicit a specific emotional behavior or response generally tied to the events of her death – often laughter. If the desired emotional response occurs, the Harionago attacks. The barbed hair comes alive and tries to grapple and tear apart the victim. If she slays her prey, a Harionago will devour him to the bone. She does not like fighting multiple opponents and will usually try to flee engagements with groups.</w:t>
      </w:r>
    </w:p>
    <w:p>
      <w:pPr>
        <w:pStyle w:val="BodyText"/>
      </w:pPr>
      <w:r>
        <w:t>Air 3 | Earth 3 | Fire 3 | Water 3 | Willpower 5 | Agility 4 | Perception 4</w:t>
      </w:r>
    </w:p>
    <w:p>
      <w:pPr>
        <w:pStyle w:val="BodyText"/>
      </w:pPr>
      <w:r>
        <w:t>Initiative: 3k3 | Attack: Claws 8k4 (Complex) or Hair Hooks 4k4 (Complex) | Damage: 3k3 (Claws) or 3k1 (Hooks) | Armor TN: 20 | Reduction: 10 (5 against Jade) | Wounds: 80: Dead | Taint Rank: 3</w:t>
      </w:r>
    </w:p>
    <w:p>
      <w:pPr>
        <w:pStyle w:val="BodyText"/>
      </w:pPr>
      <w:r>
        <w:t>Skills: Acting 3, Jiujutsu 4, Sincerity (Deceit) 3, Stealth 4, Temptation 3. Special Abilities: Hook Grapple – If the Harionago hits an opponent with her hair hooks, she will use them to Grapple the enemy. She can use her claw attacks to damage a Grappled foe. An opponent who succeeds in breaking free of the Grapple suffers 1k1 Wounds as the hooks are pulled free. Swift 1. Undead.</w:t>
      </w:r>
    </w:p>
    <w:p>
      <w:pPr>
        <w:pStyle w:val="BodyText"/>
      </w:pPr>
      <w:r>
        <w:t>HYAKUHEI. Hyakuhei are created from samurai who die in the Shadowlands, attracting unusually powerful kansen to bring their bodies back to unlife. Unlike most undead animated by the Shadowlands, Hyakuhei retain some of the intelligence they had in life along with a fierce animalistic cunning. Their hatred of the living is far more focused and deliberate than the mindless aggression of ordinary zombies. Their empty sockets glow with an eerie green light that hints at their true intelligence. Hyakuhei fight much like any living warrior in terms of tactics and ability – they are capable of forethought and planning, can wait for a more strategic moment to strike, and rarely attack alone, preferring to fight in packs employing group tactics. They will often travel in the company of normal zombies, impersonating these lesser creatures to keep their foes off guard. Fighting a hyakuhei is much like fighting a living samurai – but one who is immune to pain and doesn’t tire.</w:t>
      </w:r>
    </w:p>
    <w:p>
      <w:pPr>
        <w:pStyle w:val="BodyText"/>
      </w:pPr>
      <w:r>
        <w:t>Air 1 | Earth 4 | Fire 2 | Water 3 | Reflexes 3 | Agility 3 | Strength 4</w:t>
      </w:r>
    </w:p>
    <w:p>
      <w:pPr>
        <w:pStyle w:val="BodyText"/>
      </w:pPr>
      <w:r>
        <w:t>Initiative: 4k3 | Attack: Weapon 5k3 (Complex) or Claws 4k3 (Complex) | Damage: By weapon or 4k1 (claws) | Armor TN: 20 (note that hyakuhei often wear the armor they had in life, with the appropriate increase to TN and Reduction) | Reduction: 5 | Wounds: 80: Dead | Taint Rank: 5</w:t>
      </w:r>
    </w:p>
    <w:p>
      <w:pPr>
        <w:pStyle w:val="BodyText"/>
      </w:pPr>
      <w:r>
        <w:t>Skills: Athletics 3, Battle 2, various Weapon Skills at 2. Special Abilities: Fear 4. Undead.</w:t>
      </w:r>
    </w:p>
    <w:p>
      <w:pPr>
        <w:pStyle w:val="BodyText"/>
      </w:pPr>
      <w:r>
        <w:t>KEKKAI. If the blood from a death is not properly cleansed with purification rituals, it may attract kansen and on rare occasions result in the creation of a kekkai. Kekkai appear as tiny humans, a foot or less in height, blood red in color, with a sticky and slimy texture – clearly composed of blood, a clotted sticky mass in miniature human form, leaving trails of clotting blood behind them wherever they go. Kekkai do not appear to be capable of causing serious harm, but they inspire considerable terror in those who see them. They possess a childish malignance that delights in bringing fear to households or entire villages, and prolonged infestations will spread their Taint into the area. Shugenja can destroy them with purification rituals. If they are destroyed, they collapse back into a puddle of blood that quickly dries.</w:t>
      </w:r>
    </w:p>
    <w:p>
      <w:pPr>
        <w:pStyle w:val="BodyText"/>
      </w:pPr>
      <w:r>
        <w:t>Air 1 | Earth 1 | Fire 1 | Water 1. Initiative: 2k1 | Attack: Fist 1k1 (Simple) | Damage: 1 Wound | Armor TN: 10 | Reduction: 5 | Wounds: 16: Dead | Taint Rank: 5</w:t>
      </w:r>
    </w:p>
    <w:p>
      <w:pPr>
        <w:pStyle w:val="BodyText"/>
      </w:pPr>
      <w:r>
        <w:t>Special Abilities: Fear 4. Invulnerability. Purification – A shugenja can attempt to dispose of kekkai by performing an elaborate purification ritual requiring an hour of prayer followed by a Contested Roll of the shugenja’s Void against the kekkai’s Taint. Undead.</w:t>
      </w:r>
    </w:p>
    <w:p>
      <w:pPr>
        <w:pStyle w:val="BodyText"/>
      </w:pPr>
      <w:r>
        <w:t>NUKEKUBI. These creatures appear to be weaker, more primitive forms of pennaggolan – found primarily in the Shadowlands and in lands known for hauntings and evil spirits, such as the southern Shinomen Forest. In form they appear to be human, but at night their heads detach from their bodies and float away in search of prey. When detached, the heads sprout sharp fangs and their eyes glow with malignant green-blue light. Unlike pennaggolan, they do not drink blood – rather, they feed on the pain and death-terror of their victims. They are normally quite difficult to kill, but their detached bodies are quite vulnerable while the heads are away hunting. Nukekubi are not particularly intelligent and their skills at deception are limited. They prefer to keep moving, visiting different communities as travelers and moving on before their depredations draw too much attention.</w:t>
      </w:r>
    </w:p>
    <w:p>
      <w:pPr>
        <w:pStyle w:val="BodyText"/>
      </w:pPr>
      <w:r>
        <w:t xml:space="preserve">Air 1 | Earth 2 | Fire 1 | Water 2 | Reflexes 4 | Agility 3</w:t>
      </w:r>
    </w:p>
    <w:p>
      <w:pPr>
        <w:pStyle w:val="BodyText"/>
      </w:pPr>
      <w:r>
        <w:t>Initiative: 3k3 | Attack: Fist or Weapon 3k3 (Complex, while in body); Bite 4k3 (Simple, while head is detached) | Damage: By weapon (while in body); 3k2 (bite, head) | Armor TN: 25 | Reduction: 5 | Wounds: 36: Dead | Taint Rank: 3</w:t>
      </w:r>
    </w:p>
    <w:p>
      <w:pPr>
        <w:pStyle w:val="BodyText"/>
      </w:pPr>
      <w:r>
        <w:t>Special Abilities: Fear 3. Swift 2 (detached head only). Flying Head – A nukekubi can detach and reattach its head at any time between sunset and sunrise as a Simple Action. While detached, the head can hover and fly in any direction. However, if it cannot return to its body by sunrise, it will die. Invulnerable. Undead. Vulnerable Body – While a nukekubi’s head is detached, its body is not Invulnerable.</w:t>
      </w:r>
    </w:p>
    <w:p>
      <w:pPr>
        <w:pStyle w:val="BodyText"/>
      </w:pPr>
      <w:r>
        <w:t>NUPPEPPO. Truly unspeakable creatures – animated mounds of flesh stripped from bone. They are not properly corpses like zombies, but are instead amorphous piles of rotting, stinking skin and tissue. They arise most frequently from the Taint-infused remains of those who have been killed in the most brutal manner, such as those torn apart by rampaging oni or hungry zombies. Nuppeppo are not particularly fast or durable, and their chief threat is the sheer horror they inspire. Many victims are so paralyzed by fear and revulsion that they are unable to resist effectively. If a nuppeppo is killed, its Tainted flesh will reanimate again within three days unless it is burned.</w:t>
      </w:r>
    </w:p>
    <w:p>
      <w:pPr>
        <w:pStyle w:val="BodyText"/>
      </w:pPr>
      <w:r>
        <w:t>Air 1 | Earth 1 | Fire 0 | Water 1 | Stamina 3 | Agility 2 | Strength 2</w:t>
      </w:r>
    </w:p>
    <w:p>
      <w:pPr>
        <w:pStyle w:val="BodyText"/>
      </w:pPr>
      <w:r>
        <w:t>Initiative: 2k1 | Attack: Bludgeon 2k2 (Simple) | Damage: 3k2 | Armor TN: 10 | Reduction: 15 (5 against jade, crystal, and fire) | Wounds: 24: Dead | Taint Rank: 4</w:t>
      </w:r>
    </w:p>
    <w:p>
      <w:pPr>
        <w:pStyle w:val="BodyText"/>
      </w:pPr>
      <w:r>
        <w:t>Special Abilities: Abominable Stench – Any time a nuppeppo is struck with a bladed or piercing weapon, it erupts with foul putrescent stench. All living persons within twenty feet must make a Stamina roll (TN 20) to avoid being nauseated. All such targets are considered Fatigued until the nuppeppo is destroyed or they move at least 20 feet away. Fear 3. Undead.</w:t>
      </w:r>
    </w:p>
    <w:p>
      <w:pPr>
        <w:pStyle w:val="BodyText"/>
      </w:pPr>
      <w:r>
        <w:t>PENNAGGOLAN. Among the most clever and terrifying of undead, pennaggolan are vampiric creatures who appear outwardly human by light of day – they are both intelligent and skilled, able to maintain a long-term false identity and to masquerade as either a samurai or a commoner. Even worse, while they are in their human body their Taint cannot normally be detected. A pennaggolan’s true nature becomes apparent at night, when its head detaches from the body and rises into the air, dragging along with it the body’s various entrails (stomach, heart, intestines, lungs, and other viscera). This grotesque monstrosity flies through the air seeking lone victims to feed upon, seizing and strangling the victim with its entrails, then feeding on its blood. Pennaggolans have the ability to control and ration their hunger, and do not have to feed every night – this allows them to remain within the Empire and evade discovery for extended periods. Their one real flaw: when the pennaggolan is out hunting and feeding, its entrails swell and bloat, making it extremely difficult to squeeze back into its body afterward. Vinegar acts as a counteragent to this problem, and thus a pennaggolan is often accompanied by a lingering odor of vinegar. When pennaggolans choose to create more of their own kind, they drain the blood from a living victim rather than strangling it; three days later, the corpse rises as a new pennaggolan with the memories and skills of its former life, but now animated by a malignant spirit from Jigoku.</w:t>
      </w:r>
    </w:p>
    <w:p>
      <w:pPr>
        <w:pStyle w:val="BodyText"/>
      </w:pPr>
      <w:r>
        <w:t>Air 3 | Earth 3 | Fire 3 | Water 3 | Reflexes 4 | Stamina 4 | Agility 4 | Perception 4</w:t>
      </w:r>
    </w:p>
    <w:p>
      <w:pPr>
        <w:pStyle w:val="BodyText"/>
      </w:pPr>
      <w:r>
        <w:t>Initiative: 5k4 | Attack: Bite 4k4 (Complex) or Entrails 9k4 (Complex, Jiujutsu grappling attack – head must be detached) | Damage: 2k2 (bite) or 3k1 (grapple damage from entrail constriction) | Armor TN: 25 | Reduction: 15 (10 against jade or crystal) | Wounds: 72: Dead | Taint Rank: 4</w:t>
      </w:r>
    </w:p>
    <w:p>
      <w:pPr>
        <w:pStyle w:val="BodyText"/>
      </w:pPr>
      <w:r>
        <w:t>Skills: Acting 4, Jiujutsu 5, Sincerity (Deceit) 5, Stealth 5, and any skills known during life. Special Abilities: Deceptive Taint – A pennaggolan’s Taint can only be detected when its head is detached from its body. While its head is attached, jade will not burn it and Taint-sensing spells and effects do not affect it at all. Entrail Constriction – A pennaggolan uses its Jiujutsu skill to attack with its entrails, attempting to grapple its target and then crush and strangle the victim to death. Fear 3. Swift 2 (detached head only). Flying Head – A pennaggolan can detach and reattach its head at any time, but must reconnect its head before the next sunrise (Simple Action). While detached, the head can hover and fly in any direction. If it cannot return to its body by the next sunrise, it will fall to the ground paralyzed and helpless. Invulnerable. Undead. Vulnerable Body – While a pennaggolan’s head is detached, its body is not Invulnerable.</w:t>
      </w:r>
    </w:p>
    <w:p>
      <w:pPr>
        <w:pStyle w:val="BodyText"/>
      </w:pPr>
      <w:r>
        <w:t>PLAGUE ZOMBIE. These entities are very similar to ordinary zombies in nature and appearance, but are active carriers of the disease which killed them. The disease is made even more virulent by the influence of the Taint, and those wounded or killed by plague zombies are extremely likely to become plague zombies themselves. Plague zombies usually travel in packs, often in the company of “normal” zombies and revenants.</w:t>
      </w:r>
    </w:p>
    <w:p>
      <w:pPr>
        <w:pStyle w:val="BodyText"/>
      </w:pPr>
      <w:r>
        <w:t>Air 0 | Earth 3 | Fire 0 | Water 1 | Reflexes 1 | Stamina 4 | Agility 2 | Strength 3</w:t>
      </w:r>
    </w:p>
    <w:p>
      <w:pPr>
        <w:pStyle w:val="BodyText"/>
      </w:pPr>
      <w:r>
        <w:t>Initiative: 1k1 | Attack: Fist 4k2 (Complex) or Club 4k2 (Complex) | Damage: 3k1 (fist) or 3k2 (club) | Armor TN: 10 | Reduction: 5 | Wounds: 72: Dead | Taint Rank: 4</w:t>
      </w:r>
    </w:p>
    <w:p>
      <w:pPr>
        <w:pStyle w:val="BodyText"/>
      </w:pPr>
      <w:r>
        <w:t>Special Abilities: Beheading – A zombie normally can only be destroyed by literally hacking it to pieces (reducing it to Dead). However, it can also be destroyed instantly by severing its head – this requires taking the Raises for a Called Shot and then inflicting at least 18 Wounds. Fear 3. Plague Carrier – Anyone struck by a Plague zombie has a 1 in 5 chance of catching a Taint-enhanced plague. A typical such disease will cause weakening, fits of coughing, and poxes on the skin. The victim’s Stamina will decrease by 1 point per week until the victim is magically cured or successfully treated with Medicine (TN 25). If the victim dies due to Stamina reaching 0, the body will reanimate as a Plague Zombie within a few minutes. Undead.</w:t>
      </w:r>
    </w:p>
    <w:bookmarkEnd w:id="541"/>
    <w:bookmarkStart w:id="542" w:name="undead-spirits"/>
    <w:p>
      <w:pPr>
        <w:pStyle w:val="Heading3"/>
      </w:pPr>
      <w:r>
        <w:t xml:space="preserve">Undead Spirits</w:t>
      </w:r>
    </w:p>
    <w:p>
      <w:pPr>
        <w:pStyle w:val="FirstParagraph"/>
      </w:pPr>
      <w:r>
        <w:t>In contrast to the physical undead, these entities are spawned from souls condemned to certain of the spirit realms in punishment for their deeds in life. Creatures from these realms sometimes escape back into the mortal realm, plaguing the living with their malignant and destructive natures. The chief distinguishing feature of all of these beings is their nature as spirits, which makes them far more difficult to drive off or destroy than a physical undead creature.</w:t>
      </w:r>
    </w:p>
    <w:p>
      <w:pPr>
        <w:pStyle w:val="BodyText"/>
      </w:pPr>
      <w:r>
        <w:t>All gaki share the following qualities: Immortality – Gaki cannot actually be killed, and if their physical form is destroyed, they reform within Gaki-do. Spirit. Superior Invulnerability – Gaki are immune to all illusion spells and to all spells, skills, and techniques which affect the mind or thoughts.</w:t>
      </w:r>
    </w:p>
    <w:p>
      <w:pPr>
        <w:pStyle w:val="BodyText"/>
      </w:pPr>
      <w:r>
        <w:t>GAKI, GAKIMUSHI. The most malignant of gaki known to mortals. Gakimushi are heavily Tainted entities which seem to draw as much on the power of Jigoku as on their native Gaki-do. They feed on pain, and their preferred behavior is to capture mortals and torture them for days, weeks, or even months, feeding on their delicious agony. They resemble a giant humanoid insect with a long tail mounting a venomous stinger, and try to enter the mortal realm whenever possible, making lairs in remote places and dragging mortal captives there to feed upon.</w:t>
      </w:r>
    </w:p>
    <w:p>
      <w:pPr>
        <w:pStyle w:val="BodyText"/>
      </w:pPr>
      <w:r>
        <w:t>Air 2 | Earth 5 | Fire 3 | Water 3 | Reflexes 4 | Stamina 4 | Agility 5 | Strength 5</w:t>
      </w:r>
    </w:p>
    <w:p>
      <w:pPr>
        <w:pStyle w:val="BodyText"/>
      </w:pPr>
      <w:r>
        <w:t>Initiative: 6k4 | Attack: Stinger 6k6 (Complex) | Damage: 5k3 | Armor TN: 25 | Reduction: 10 (5 to jade or crystal) | Wounds: 25: +5; 60: +10; 95: Dead | Taint Rank: 5</w:t>
      </w:r>
    </w:p>
    <w:p>
      <w:pPr>
        <w:pStyle w:val="BodyText"/>
      </w:pPr>
      <w:r>
        <w:t>Skills: Stealth 3. Special Abilities: Fear 4. Poisonous Stinger – Those struck by the Gakimushi’s stinger are injected with a fearsome paralyzing venom, reducing their Strength by 1 Rank per hit. Victims whose Strength becomes zero are paralyzed until the venom wears off (1 hour per dose, cumulative) or it is successfully treated with a spell. A Medicine Skill roll at TN 25 can reduce the venom’s duration by half. Shapeshifting – A gakimushi can take the form of a normal insect as a Complex Action; regaining its true form is a Simple Action.</w:t>
      </w:r>
    </w:p>
    <w:p>
      <w:pPr>
        <w:pStyle w:val="BodyText"/>
      </w:pPr>
      <w:r>
        <w:t>GAKI, KWAKU-SHIN GAKI. These bizarre gaki are created from the souls of those who allow others to perish of cold rather than share the warmth they possess. They are quite rare, with typically only one or two created in a given generation. They take the form of pot-bellied men, often elderly, with no legs and a black iron cauldron for a stomach. The cauldron is searing hot, often glowing brightly, and causes exquisite pain to the gaki itself. It is driven relentlessly to find and feed upon mortals in order to quench the fire within its belly. Kwaku-shin gaki pursue their prey by hopping, never speak or otherwise communicate, and seem to exist only to pursue and consume their victims.</w:t>
      </w:r>
    </w:p>
    <w:p>
      <w:pPr>
        <w:pStyle w:val="BodyText"/>
      </w:pPr>
      <w:r>
        <w:t>Air 2 | Earth 3 | Fire 3 | Water 2 | Reflexes 3 | Stamina 5 | Agility 4 | Strength 4</w:t>
      </w:r>
    </w:p>
    <w:p>
      <w:pPr>
        <w:pStyle w:val="BodyText"/>
      </w:pPr>
      <w:r>
        <w:t>Initiative: 4k3 | Attack: Slam 6k4 (Complex) | Damage: 4k3 | Armor TN: 20 | Reduction: 5 | Wounds: 32: +5; 64: +10; 96: Dead</w:t>
      </w:r>
    </w:p>
    <w:p>
      <w:pPr>
        <w:pStyle w:val="BodyText"/>
      </w:pPr>
      <w:r>
        <w:t>Special Abilities: Cauldron Belch – The Kwaku-shin Gaki can belch forth a gobbet of flame once per skirmish. This glob of searing fire rolls 6k3 to attack and can strike up to three targets who stand within ten feet of each other. It inflicts 4k4 damage and will set flammable objects on fire. Fear 3. Fiery Nature – Due to the intense heat they contain, Kwaku-shin Gaki are immune to all fire and heat, whether normal or magical. However, water and cold cause them pain – a bucket of water will inflict 1k1 damage (ignoring Reduction), and larger quantities will inflict correspondingly more damage.</w:t>
      </w:r>
    </w:p>
    <w:p>
      <w:pPr>
        <w:pStyle w:val="BodyText"/>
      </w:pPr>
      <w:r>
        <w:t>GAKI, SHIKKO-GAKI. Shikko-gaki are created from the souls of those who defiled graves and other resting places of the honorable dead. Their taste for vile food makes them easily Tainted. Physically, a Shikko-gaki is a foul creature resembling a hunched, ape-like beast with gray skin, long talons, and insect-like segmented eyes. Its lower torso fades off into vapor with no visible legs or feet, but nevertheless it moves in a hopping, arching motion that carries it rapidly toward its goal. Shikko-gaki actually retain their human intelligence, unlike many gaki, but are incapable of speech because their mouths are completely packed with irregular rows of jagged teeth. Since they crave dead flesh, they do not normally attack the living on their own, but if attacked they will fight back relentlessly.</w:t>
      </w:r>
    </w:p>
    <w:p>
      <w:pPr>
        <w:pStyle w:val="BodyText"/>
      </w:pPr>
      <w:r>
        <w:t>Air 2 | Earth 3 | Fire 2 | Water 2 | Reflexes 3 | Stamina 5 | Agility 3 | Strength 4</w:t>
      </w:r>
    </w:p>
    <w:p>
      <w:pPr>
        <w:pStyle w:val="BodyText"/>
      </w:pPr>
      <w:r>
        <w:t>Initiative: 5k3 | Attack: Claw 4k2 (Simple) | Damage: 4k2 | Armor TN: 20 | Reduction: 5 | Wounds: 32: +10; 64: Dead | Taint Rank: 3</w:t>
      </w:r>
    </w:p>
    <w:p>
      <w:pPr>
        <w:pStyle w:val="BodyText"/>
      </w:pPr>
      <w:r>
        <w:t>Special Abilities: Diseased Touch – A Shikko-gaki’s filthy claws carry disease. Those struck must roll Stamina against the number of Wounds inflicted or come down with a severe feverish infection causing Stamina and Strength to drop by 1 Rank. At the end of a week, the victim must roll Stamina at TN 20 to recover, or the disease continues for another week and he loses another Rank of each. The illness can be cured with appropriate magic or Medicine (TN 30). Fear 4. Swift 2. Ghoulish Regeneration – Each time the Shikko-gaki eats dead flesh, it heals 1k1 Wounds.</w:t>
      </w:r>
    </w:p>
    <w:p>
      <w:pPr>
        <w:pStyle w:val="BodyText"/>
      </w:pPr>
      <w:r>
        <w:t>GAKI, SKULL TIDE. Over centuries of sea-faring, countless sailors have betrayed their captains and crews in pursuit of riches. These murderers and thieves, obsessed with fattening their own coffers, are often condemned to be reborn into the Skull Tide – a giant corrupted gaki that dwells in the Tainted waters near the shore of the Shadowlands. The Skull Tide is a literal sea of skulls, a collective entity that attacks ships and devours sailors. Those who are killed become new skulls in the Tide. The Skull Tide is one of the most notorious hazards of the waters near the Shadowlands – the clacking sound of its hundreds of skeletal jaws snapping together is a source of terror to all Rokugani sailors. The Tide is restricted to the sea and seldom leaves the waters near the Shadowlands.</w:t>
      </w:r>
    </w:p>
    <w:p>
      <w:pPr>
        <w:pStyle w:val="BodyText"/>
      </w:pPr>
      <w:r>
        <w:t>Air 1 | Earth 1 | Fire 3 | Water 3 | Reflexes 3 | Stamina 5 | Strength 6</w:t>
      </w:r>
    </w:p>
    <w:p>
      <w:pPr>
        <w:pStyle w:val="BodyText"/>
      </w:pPr>
      <w:r>
        <w:t>Initiative: 3k3 | Attack: 8k4 Biting (Simple) | Damage: 6k3 | Armor TN: 20 | Reduction: 5 | Wounds: 25: +5; 50: +10; 75: +15; 100: Dead | Taint Rank: 4</w:t>
      </w:r>
    </w:p>
    <w:p>
      <w:pPr>
        <w:pStyle w:val="BodyText"/>
      </w:pPr>
      <w:r>
        <w:t>Special Abilities: Bound to the Wave – The Skull Tide cannot leave the water. Fear 5 (the Skull Tide’s Fear effect is created the moment anyone hears its dreadful chatter in the distance).</w:t>
      </w:r>
    </w:p>
    <w:p>
      <w:pPr>
        <w:pStyle w:val="BodyText"/>
      </w:pPr>
      <w:r>
        <w:t>SLAUGHTER SPIRITS (Toshigokujin). When those whose souls are consumed with rage and violence die in the senseless frenzy of battle, they are condemned to Toshigoku, the realm of slaughter. Slaughter Spirits live in constant war, fighting bloody, senseless battles for no purpose. They repeatedly die at each others’ hands, only to rise again the next dawn to embrace the bloodshed anew. Rarely, slaughter spirits may find a way to pass out of Toshigoku and into another domain such as Ningen-do – they can pass through existing spirit gateways, or a violent battle may spontaneously open a temporary rift. Within the mortal world, Toshigokujin appear as they did in life, but with a face twisted by rage and a body which exudes a faint eerie glow. They attack everyone they see without mercy or quarter, until they are killed or the spirit gateway closes off. A slaughter spirit that is physically killed will return to Toshigoku.</w:t>
      </w:r>
    </w:p>
    <w:p>
      <w:pPr>
        <w:pStyle w:val="BodyText"/>
      </w:pPr>
      <w:r>
        <w:t>Air 1 | Earth 1 | Fire 1 | Water 2 | Reflexes 4 | Stamina 4 | Agility 4 | Strength 4</w:t>
      </w:r>
    </w:p>
    <w:p>
      <w:pPr>
        <w:pStyle w:val="BodyText"/>
      </w:pPr>
      <w:r>
        <w:t>Initiative: 5k4 | Attack: Weapon 8k4 | Damage: By weapon, or 4k1 unarmed | Armor TN: 25 (most slaughter spirits also wear Light Armor, with appropriate TN and Reduction boosts) | Wounds: 30: +5; 60: +10; 90: Dead</w:t>
      </w:r>
    </w:p>
    <w:p>
      <w:pPr>
        <w:pStyle w:val="BodyText"/>
      </w:pPr>
      <w:r>
        <w:t>Skills: Appropriate Weapon skill (same as in life, usually Kenjutsu) at 4, Athletics 4, Jiujutsu (Improvised Weapon) 4. Special Abilities: Swift 3. Partial Invulnerability – Slaughter spirits are immune to all spells, skills, and techniques which affect the mind or thoughts. They can, however, have their senses fooled by illusions. Relentless Aggression – Slaughter spirits cannot take any combat stance except for Attack and Full Attack. Spirit.</w:t>
      </w:r>
    </w:p>
    <w:bookmarkEnd w:id="542"/>
    <w:bookmarkStart w:id="543" w:name="notable-undead-villains"/>
    <w:p>
      <w:pPr>
        <w:pStyle w:val="Heading3"/>
      </w:pPr>
      <w:r>
        <w:t xml:space="preserve">Notable Undead Villains</w:t>
      </w:r>
    </w:p>
    <w:p>
      <w:pPr>
        <w:pStyle w:val="FirstParagraph"/>
      </w:pPr>
      <w:r>
        <w:t>KITSUNE GOHEI, THE WALKING HORROR OF FU LENG. Air 4 | Earth 8 | Fire 5 | Water 5 | Reflexes 6 | Strength 7. Initiative: 10k6 | Attack: Claw 10k5, or weapon 10k5 | Damage: 7k2 (claw) or by weapon | Armor TN: 40 (tattered but functional light armor) | Reduction: 13 (8 to jade or crystal) | Wounds: 172: Dead | Taint Rank: 7. Skills: Defense 5, Hunting 7, Intimidation (Bullying) 8, Jiujutsu 6, Kenjutsu 5, Spears 5. Advantages: Dark Paragon (Determination), Quick, Touch of Jigoku. Shadowlands Powers: Above the Elements, Blessing of the Dark One, Child of Darkness, Chosen of Fu Leng, Feeding on Flesh. Special Abilities: Fear 6. Invulnerable. Undead.</w:t>
      </w:r>
    </w:p>
    <w:p>
      <w:pPr>
        <w:pStyle w:val="BodyText"/>
      </w:pPr>
      <w:r>
        <w:t>Kitsune Gohei, lord of the Minor Clan of the Fox, reigned during the late eleventh and early twelfth centuries. Never a happy man, he had a lifelong fear and horror at old age and death, and dreamed of a way to escape it. He also inherited his father’s outrage at the Empire’s treatment of the Minor Clans. When his father was killed for challenging the Crane sensei Kakita Toshimoko, and his sister threw her life away fighting the same implacable foe, his fear and anger became overwhelming. Corrupted by dreams and fears, Gohei began to seek forbidden knowledge. He learned of the lost Ancestral Sword of the Fox and of the Black Scroll hidden within it, and raised and trained his daughter Kitsune Ryosei to undertake the quest for the missing Ancestral Sword – never realizing she was meant to be the final sacrifice who would grant her father immortality. Although she was ultimately saved by a selfless Kitsune spirit, it did not change the fate of her father. Kitsune Gohei was transformed into a terrible self-willed undead monster, a Lost soul trapped in an undead body – a rare creature among the rarest. He exists only to corrupt, kill, and destroy, and remembers his daughter only with a perverse desire to bring her into the same foul existence.</w:t>
      </w:r>
    </w:p>
    <w:p>
      <w:pPr>
        <w:pStyle w:val="BodyText"/>
      </w:pPr>
      <w:r>
        <w:t>FATINA, GHUL LORD. Air 4 | Earth 5 | Fire 3 | Water 2 | Agility 4 | Strength 4. Initiative: 5k4 | Attack: Claw 6k3 (Complex) | Damage: 4k2 | Armor TN: 25 | Reduction: 5 | Wounds: 92: Dead | Taint Rank: 5. Special Abilities: Fear 3. Power of the Sahir – Fatina knows the arts of magic from the Burning Sands. In mechanical terms, she can be considered a Rank 3 Chuda shugenja, but because she employs the strange magic of a foreign land, she does not have to spill blood to cast maho spells. Her spell selection is both broad and esoteric and best left to the GM’s discretion. Undead.</w:t>
      </w:r>
    </w:p>
    <w:p>
      <w:pPr>
        <w:pStyle w:val="BodyText"/>
      </w:pPr>
      <w:r>
        <w:t>When the ghuls of the Burning Sands began to appear in Rokugan in the late twelfth century, a handful of notorious Ghul Lords began to appear as well. Among the most formidable was a female creature appearing on the fringes of the largest and most aggressive hordes of ghuls, who seemed to have mastered the ways of magic, employing both Rokugani spells and maho. Some who have heard of this creature believe she is the undead form of a Jackal cultist named Fatina who worked in alliance with the Lost a few years before – her mastery of the Chuda Shugenja School made her a notable figure among the gaijin who came to Rokugan. Fatina is silent but powerful, with a commanding presence. She generally lets her ghuls do her fighting, staying far back to command their assault, but is not afraid to enter combat if need be. The ghuls under her command seem to be more intelligent than average, capable of more complex strategy than normal creatures of their type.</w:t>
      </w:r>
    </w:p>
    <w:p>
      <w:pPr>
        <w:pStyle w:val="BodyText"/>
      </w:pPr>
      <w:r>
        <w:t>YOGO JUNZO, UNDEAD SORCERER. Air 7 | Earth 5 | Fire 3 | Water 4 | Stamina 4 | Intelligence 5. Initiative: 10k8 | Attack: Claw 5k3 (Complex) | Damage: 4k1 | Armor TN: 40 | Reduction: 10 (5 against jade or crystal) | Wounds: 95: Dead | Taint Rank: 7. School: Yogo Shugenja 5 (treat as a school with neither an Affinity nor a Deficiency, awarding a Free Raise with all spells). Skills: Calligraphy 5, Courtier 3, Etiquette 4, Kenjutsu 3, Lore: History 4, Lore: Maho 5, Lore: Scorpion Clan 6, Meditation 4, Spellcraft 8, Stealth 3. Spells: Junzo has an extensive array of both Elemental and Maho spells. Advantages: Crafty, Forbidden Knowledge: Maho, Dark Fate (to betray the Empire), Strength of the Earth. Disadvantages: Bad Fortune (Yogo Curse). Shadowlands Powers: Above the Elements, Child of Darkness, Drawing Out the Darkness, Eyes of Hell, Master of Blood, Mind of Darkness, Outside the Elements, Thy Master’s Will, Unearthly Regeneration. Special Abilities: Fear 5. Undead.</w:t>
      </w:r>
    </w:p>
    <w:p>
      <w:pPr>
        <w:pStyle w:val="BodyText"/>
      </w:pPr>
      <w:r>
        <w:t>Yogo Junzo was the daimyo of the Scorpion Clan’s Yogo family at the start of the twelfth century. An elderly man of formidable magical skills, he was a close friend to Bayushi Shoju and assisted him in the planning and execution of the notorious Clan Coup. The defeat and death of Shoju shattered him – Junzo, like many Yogo, carried the family curse to betray what he loved, and he loved the Scorpion Clan. When Shoju died and the Scorpion were disbanded, Junzo sought vengeance by opening the Black Scrolls and unleashing their massive power on the Empire. The sheer power of the magic which Junzo unleashed killed his body, but such was the magical power he now commanded that his soul remained within his body. Like Kitsune Gohei, Junzo became a self-willed undead – a walking rotted corpse housing a Lost soul. Brilliant and mad, he gathered an army of undead and Shadowlands monsters to ravage the Empire. His depredations continued until the Day of Thunder, when the soldiers of the Unicorn Clan finally ran him down and destroyed his physical body.</w:t>
      </w:r>
    </w:p>
    <w:bookmarkEnd w:id="543"/>
    <w:bookmarkEnd w:id="544"/>
    <w:bookmarkStart w:id="560" w:name="additional-creatures"/>
    <w:p>
      <w:pPr>
        <w:pStyle w:val="Heading2"/>
      </w:pPr>
      <w:r>
        <w:t xml:space="preserve">54.12 Additional Creatures</w:t>
      </w:r>
    </w:p>
    <w:p>
      <w:pPr>
        <w:pStyle w:val="FirstParagraph"/>
      </w:pPr>
      <w:r>
        <w:t>The following creatures supplement the earlier sections of the bestiary with additional nonhuman entities and Elemental Terrors.</w:t>
      </w:r>
    </w:p>
    <w:bookmarkStart w:id="545" w:name="elemental-terrors"/>
    <w:p>
      <w:pPr>
        <w:pStyle w:val="Heading3"/>
      </w:pPr>
      <w:r>
        <w:t xml:space="preserve">Elemental Terrors</w:t>
      </w:r>
    </w:p>
    <w:p>
      <w:pPr>
        <w:pStyle w:val="FirstParagraph"/>
      </w:pPr>
      <w:r>
        <w:t>GREATER ELEMENTAL TERROR OF AIR: KAZE NO ONI. Kaze no Oni are created by the Dark Oracles at the start of the twelfth century – there are no records of their appearance prior to that time, although GMs may choose to rule that the Oracles took action earlier in the Empire’s history. They resemble the giant swollen corpses of infant birds, standing high atop long legs that trail away into insubstantiality. Their affinity to the Air kansen gives them an unnatural ability to absorb spells and hurl them back at their enemies, making them a particular threat to shugenja.</w:t>
      </w:r>
    </w:p>
    <w:p>
      <w:pPr>
        <w:pStyle w:val="BodyText"/>
      </w:pPr>
      <w:r>
        <w:t xml:space="preserve">Air 6 | Earth 3 | Fire 3 | Water 2 | Agility 4</w:t>
      </w:r>
    </w:p>
    <w:p>
      <w:pPr>
        <w:pStyle w:val="BodyText"/>
      </w:pPr>
      <w:r>
        <w:t>Initiative: 8k6 | Attack: Bite 6k4 (Simple) | Damage: 4k2 | Armor TN: 35 | Reduction: 5 (bypassed by jade, crystal, or obsidian) | Wounds: 30: +5; 60: +10; 90: Dead | Taint Rank: 6</w:t>
      </w:r>
    </w:p>
    <w:p>
      <w:pPr>
        <w:pStyle w:val="BodyText"/>
      </w:pPr>
      <w:r>
        <w:t>Skills: Spellcraft 5. Special Abilities: Fear. Huge. Invulnerable. Magic Resistance: Spell-Filching – the Kaze no Oni can absorb spells cast against it and redirect them at its enemies.</w:t>
      </w:r>
    </w:p>
    <w:p>
      <w:pPr>
        <w:pStyle w:val="BodyText"/>
      </w:pPr>
      <w:r>
        <w:t>LESSER ELEMENTAL TERROR OF AIR: YOSUCHI NO ONI. The Yosuchi no Oni are shadowy, insubstantial demons who float through the air, resembling nothing so much as a tangle of tattered semi-incorporeal silk with a vaguely defined head. Like their larger cousins, the Kaze no Oni, they are creations of the Dark Oracle of Air and are first seen around the start of the twelfth century. The Yosuchi no Oni is almost as insubstantial as the Element from which it was created, and is thus both difficult to fight and dangerous to those it attacks. It drains the life-essence of its prey directly, drawing it out through its vaporous appendages. Only magic and weapons of sacred substances like jade can affect it. Fortunately, it is quite vulnerable to attacks from those sources.</w:t>
      </w:r>
    </w:p>
    <w:p>
      <w:pPr>
        <w:pStyle w:val="BodyText"/>
      </w:pPr>
      <w:r>
        <w:t>Air 4 | Earth 1 | Fire 3 | Water 1 | Reflexes 6 | Willpower 3 | Perception 3</w:t>
      </w:r>
    </w:p>
    <w:p>
      <w:pPr>
        <w:pStyle w:val="BodyText"/>
      </w:pPr>
      <w:r>
        <w:t>Initiative: 7k6 | Attack: Appendage 7k3 (Complex) | Damage: 1k1 plus Life Drain (see Special Abilities) | Armor TN: 35 | Reduction: None | Wounds: 25: +5; 50: Dead | Taint Rank: 6</w:t>
      </w:r>
    </w:p>
    <w:p>
      <w:pPr>
        <w:pStyle w:val="BodyText"/>
      </w:pPr>
      <w:r>
        <w:t>Skills: Stealth 5. Special Abilities: Fear. Insubstantial. Life Drain. Magic Resistance. Superior Invulnerability. Swift.</w:t>
      </w:r>
    </w:p>
    <w:bookmarkEnd w:id="545"/>
    <w:bookmarkStart w:id="546" w:name="additional-spirits-and-natural-creatures"/>
    <w:p>
      <w:pPr>
        <w:pStyle w:val="Heading3"/>
      </w:pPr>
      <w:r>
        <w:t xml:space="preserve">Additional Spirits and Natural Creatures</w:t>
      </w:r>
    </w:p>
    <w:p>
      <w:pPr>
        <w:pStyle w:val="FirstParagraph"/>
      </w:pPr>
      <w:r>
        <w:t>NUE. Nue are large bird-spirits from Chikushudo. They resemble a predatory bird roughly the size of a dog, but with an oddly human head and face. They possess a human-like cunning but the mentality of aggressive animals, and will attack any prey they think they can kill. They are known for carrying out flying ambushes, such as by flying between their prey and the sun, or flying behind clouds.</w:t>
      </w:r>
    </w:p>
    <w:p>
      <w:pPr>
        <w:pStyle w:val="BodyText"/>
      </w:pPr>
      <w:r>
        <w:t>Air 2 | Earth 2 | Fire 2 | Water 2 | Reflexes 5 | Agility 4 | Perception 3</w:t>
      </w:r>
    </w:p>
    <w:p>
      <w:pPr>
        <w:pStyle w:val="BodyText"/>
      </w:pPr>
      <w:r>
        <w:t>Initiative: 6k5 | Attack: Claw/Beak 6k4 (Simple) | Damage: 4k2 | Armor TN: 30 | Reduction: 3 | Wounds: 15: +5; 30: Dead</w:t>
      </w:r>
    </w:p>
    <w:p>
      <w:pPr>
        <w:pStyle w:val="BodyText"/>
      </w:pPr>
      <w:r>
        <w:t>Skills: Hunting 3, Investigation 3, Stealth 3. Special Abilities: Diving Attack. Spirit. Swift.</w:t>
      </w:r>
    </w:p>
    <w:p>
      <w:pPr>
        <w:pStyle w:val="BodyText"/>
      </w:pPr>
      <w:r>
        <w:t>TSURU, SPIRIT OF CHIKUSHUDO. Tsuru are shapeshifting spirits similar to kitsune, koumori, and tanuki. In their natural form they appear to be very large and elegant cranes, but they can shapeshift into a beautiful human body with somewhat elongated facial features, or into a human-crane hybrid that somewhat resembles a kenku. On some occasions they have been mistaken for kenku, especially since in their bipedal forms they are fond of carrying swords and engaging in duels. They are proud creatures and easily insulted – insults which they prefer to answer with duels.</w:t>
      </w:r>
    </w:p>
    <w:p>
      <w:pPr>
        <w:pStyle w:val="BodyText"/>
      </w:pPr>
      <w:r>
        <w:t xml:space="preserve">Air 4 | Earth 2 | Fire 2 | Water 1 | Agility 3 | Perception 4</w:t>
      </w:r>
    </w:p>
    <w:p>
      <w:pPr>
        <w:pStyle w:val="BodyText"/>
      </w:pPr>
      <w:r>
        <w:t>Initiative: 5k4 | Attack: Sword 7k3 (Complex) or Beak 3k3 (Complex) | Damage: 4k2 (sword) or 1k1 (beak) | Armor TN: 25 | Reduction: 3 | Wounds: 15: +5; 30: +10; 45: +15; 60: Dead</w:t>
      </w:r>
    </w:p>
    <w:p>
      <w:pPr>
        <w:pStyle w:val="BodyText"/>
      </w:pPr>
      <w:r>
        <w:t>Skills: Defense 3, Etiquette 3, Iaijutsu 5, Kenjutsu 4. Special Abilities: Shapeshifting. Spirit. Swift.</w:t>
      </w:r>
    </w:p>
    <w:p>
      <w:pPr>
        <w:pStyle w:val="BodyText"/>
      </w:pPr>
      <w:r>
        <w:t>WYRMS. Wyrms are huge warm-blooded reptilian serpents, often as much as thirty or forty feet in length, who dwell in the steppes beyond the Great Wall of the North mountains. Some of them have wings and are able to fly, but even the land-bound versions move extremely quickly and can often create the illusion of flight as they race across the ground. They are aggressive and dangerous predators on their own, but the Yobanjin barbarians of the north have been known to partially tame the creatures and ride them into battle, greatly increasing the strength of their warbands. Many Rokugani believe the Wyrms to be supernatural or perhaps even demonic, but the few scholars who have studied them closely are convinced they are merely unusual natural creatures.</w:t>
      </w:r>
    </w:p>
    <w:p>
      <w:pPr>
        <w:pStyle w:val="BodyText"/>
      </w:pPr>
      <w:r>
        <w:t>Air 3 | Earth 4 | Fire 1 | Water 3 | Reflexes 5 | Agility 4 | Strength 5</w:t>
      </w:r>
    </w:p>
    <w:p>
      <w:pPr>
        <w:pStyle w:val="BodyText"/>
      </w:pPr>
      <w:r>
        <w:t>Initiative: 5k5 | Attack: Bite 6k4 (Simple) or Constrict 6k4 (Complex) | Damage: 7k2 (bite) or 5k5 (constrict) | Armor TN: 35 | Reduction: 6 | Wounds: 32: +5; 64: +10; 96: Dead</w:t>
      </w:r>
    </w:p>
    <w:p>
      <w:pPr>
        <w:pStyle w:val="BodyText"/>
      </w:pPr>
      <w:r>
        <w:t>Skills: Jiujutsu 2. Special Abilities: Constriction Attack. Fear. Huge. Swift.</w:t>
      </w:r>
    </w:p>
    <w:bookmarkEnd w:id="546"/>
    <w:bookmarkStart w:id="547" w:name="new-supernatural-creatures"/>
    <w:p>
      <w:pPr>
        <w:pStyle w:val="Heading3"/>
      </w:pPr>
      <w:r>
        <w:t xml:space="preserve">New Supernatural Creatures</w:t>
      </w:r>
    </w:p>
    <w:p>
      <w:pPr>
        <w:pStyle w:val="FirstParagraph"/>
      </w:pPr>
      <w:r>
        <w:t>KODAMA. Kodama are spirits who inhabit the oldest trees in Rokugan, especially oak or ash trees. Once bound to a tree, their life is tied to it and they will die if the tree perishes. Kodama strengthen their chosen trees, protecting them from pestilence and insects. They pay little attention to human affairs and usually only interact with humans who have an unusually strong connection to Earth. Legend claims that cutting down a kodama’s tree will evoke a powerful curse from the dying spirit, unless a seed from the tree is taken and planted elsewhere – in which case the kodama will transfer itself to the new tree.</w:t>
      </w:r>
    </w:p>
    <w:p>
      <w:pPr>
        <w:pStyle w:val="BodyText"/>
      </w:pPr>
      <w:r>
        <w:t xml:space="preserve">Air 2 | Earth 3 | Fire 1 | Water 3 | Agility 2</w:t>
      </w:r>
    </w:p>
    <w:p>
      <w:pPr>
        <w:pStyle w:val="BodyText"/>
      </w:pPr>
      <w:r>
        <w:t>Initiative: 2k2 | Attack: Fist 3k2 (Complex) | Damage: 3k2 | Armor TN: 15 | Reduction: 3 | Wounds: 15: +10; 30: Dead</w:t>
      </w:r>
    </w:p>
    <w:p>
      <w:pPr>
        <w:pStyle w:val="BodyText"/>
      </w:pPr>
      <w:r>
        <w:t>Special Abilities: Kodama’s Curse – A kodama whose tree is destroyed can issue a dying curse against the person responsible. The accursed person receives three Ranks in the Unlucky Disadvantage, lasting a number of months equal to the age (in years) of the tree. The curse can theoretically be lifted by other kodama if the victim finds a way of appeasing them, although there are no known instances of this. Magic Resistance (two Ranks). Taking Cover – A kodama can physically hide within its tree as a Simple Action. Once hidden, it cannot be detected or harmed, although killing the tree will of course destroy it. It can emerge from the tree as a Free Action. Spirit.</w:t>
      </w:r>
    </w:p>
    <w:p>
      <w:pPr>
        <w:pStyle w:val="BodyText"/>
      </w:pPr>
      <w:r>
        <w:t>MYOBU. Myobu are an unusual form of kitsune spirit who directly serve Inari, the Fortune of Rice. They frequently take human form, appearing as either a beautiful woman or an elderly peasant, while their fox form is uniformly that of a silver fox with up to eight tails – the number of tails depending on the myobu’s age and its standing with Inari. Myobu are normally benign spirits, appearing to peasants and samurai alike and offering omens and instructions on how to maximize the harvest and avoid famine. If a particular person has displeased the Fortune, however, the myobu may appear in a wrathful form, offering dire warnings or bestowing curses.</w:t>
      </w:r>
    </w:p>
    <w:p>
      <w:pPr>
        <w:pStyle w:val="BodyText"/>
      </w:pPr>
      <w:r>
        <w:t xml:space="preserve">Air 2 | Earth 3 | Fire 2 | Water 1 | Awareness 5 | Perception 4</w:t>
      </w:r>
    </w:p>
    <w:p>
      <w:pPr>
        <w:pStyle w:val="BodyText"/>
      </w:pPr>
      <w:r>
        <w:t>Initiative: 5k3 | Attack: Bite 4k2 (Complex) | Damage: 2k1 | Armor TN: 20 | Wounds: 15: +5; 30: +10; 45: Dead</w:t>
      </w:r>
    </w:p>
    <w:p>
      <w:pPr>
        <w:pStyle w:val="BodyText"/>
      </w:pPr>
      <w:r>
        <w:t>Special Abilities: Curse – A myobu can bestow curses on those who have angered Inari. The exact nature of the curse is chosen by the GM, but will typically be connected to the rice crop in some way. Shapeshifting – A Myobu may take human form as a Simple Action, and return to its true fox form as a Free Action. Spirit. Swift 3.</w:t>
      </w:r>
    </w:p>
    <w:p>
      <w:pPr>
        <w:pStyle w:val="BodyText"/>
      </w:pPr>
      <w:r>
        <w:t>YOBUKO. Yobuko are spirits who inhabit mountains and mountain passes, typically taking the form of a small boy with a wide face, wearing peasant clothing and a broad-brimmed straw hat. A yobuko has one leg and hops from place to place, the sound of its movement resembling pebbles tumbling down a hill. Yobuko do not know the Rokugani language, but will repeat the words they hear. They view humans in their territory as guests, but become irritated if the mortals overstay their welcome.</w:t>
      </w:r>
    </w:p>
    <w:p>
      <w:pPr>
        <w:pStyle w:val="BodyText"/>
      </w:pPr>
      <w:r>
        <w:t>Air 1 | Earth 3 | Fire 2 | Water 2 | Reflexes 2 | Stamina 4 | Strength 4</w:t>
      </w:r>
    </w:p>
    <w:p>
      <w:pPr>
        <w:pStyle w:val="BodyText"/>
      </w:pPr>
      <w:r>
        <w:t>Initiative: 3k2 | Attack: Fist 4k2 (Complex) | Damage: 4k1 | Armor TN: 15 | Reduction: 3 (bypassed by crystal) | Wounds: 15: +10; 30: Dead</w:t>
      </w:r>
    </w:p>
    <w:p>
      <w:pPr>
        <w:pStyle w:val="BodyText"/>
      </w:pPr>
      <w:r>
        <w:t>Skills: Acting (Mimicry) 3, Athletics (Climbing) 2, Stealth 2. Special Abilities: Earthquake – A wrathful yobuko may trigger landslides, avalanches, and earthquakes to drive intrusive mortals out of its territory. This requires a Complex Action and produces a mechanical effect identical to the spell Earthquake. Spirit.</w:t>
      </w:r>
    </w:p>
    <w:bookmarkEnd w:id="547"/>
    <w:bookmarkStart w:id="548" w:name="new-shadowlands-creatures"/>
    <w:p>
      <w:pPr>
        <w:pStyle w:val="Heading3"/>
      </w:pPr>
      <w:r>
        <w:t xml:space="preserve">New Shadowlands Creatures</w:t>
      </w:r>
    </w:p>
    <w:p>
      <w:pPr>
        <w:pStyle w:val="FirstParagraph"/>
      </w:pPr>
      <w:r>
        <w:t>JINMENJU. The entity known as the jinmenju appears to be a tree, superficially similar to a peach tree, which blooms blood-red flowers in the spring, followed by fruit in the summer. However, the fruit takes the shape of human faces, complete with functioning eyes, nose, and mouth. The eyes are red in color, the mouths are filled with razor-sharp teeth, and the faces utter bone-chilling laughter or hideous screams whenever someone approaches. They seem to retain their life even when separated from the tree, falling silent only after the tree itself is dead. Groves of these sinister trees can be found in the Shadowlands, and there are also a few in the darker parts of the Shinomen Forest and the Mori Kuroi, as well as other locations marked by supernatural rumor or Tainted activity such as the Forest of Dreamers.</w:t>
      </w:r>
    </w:p>
    <w:p>
      <w:pPr>
        <w:pStyle w:val="BodyText"/>
      </w:pPr>
      <w:r>
        <w:t>Air 0 | Earth 5 | Fire 1 | Water 2 | Awareness 4 | Agility 2 | Strength 4</w:t>
      </w:r>
    </w:p>
    <w:p>
      <w:pPr>
        <w:pStyle w:val="BodyText"/>
      </w:pPr>
      <w:r>
        <w:t>Initiative: 1k1 | Attack: Bite 4k2 (Simple) | Damage: 4k2 plus poison | Armor TN: 5 | Reduction: 15 (10 to jade, 5 to crystal or obsidian) | Wounds: 40: +5; 80: +10; 120: Dead | Taint Rank: 3</w:t>
      </w:r>
    </w:p>
    <w:p>
      <w:pPr>
        <w:pStyle w:val="BodyText"/>
      </w:pPr>
      <w:r>
        <w:t>Special Abilities: Poison – Those bitten by the jinmenju’s sinister fruit-faces suffer the immediate loss of 1 Rank of Stamina. Multiple bites can quickly become lethal. The lost Stamina returns at the rate of 1 Rank every 24 hours, unless healed earlier with magic. Screaming Fruit – The horrible shrieks of the jinmenju’s fruit-heads inflict a Fear 2 effect on all who hear them. They may also attract other dangerous creatures within hearing, at the GM’s discretion.</w:t>
      </w:r>
    </w:p>
    <w:bookmarkEnd w:id="548"/>
    <w:bookmarkStart w:id="549" w:name="elemental-terrors-of-earth"/>
    <w:p>
      <w:pPr>
        <w:pStyle w:val="Heading3"/>
      </w:pPr>
      <w:r>
        <w:t xml:space="preserve">Elemental Terrors of Earth</w:t>
      </w:r>
    </w:p>
    <w:p>
      <w:pPr>
        <w:pStyle w:val="FirstParagraph"/>
      </w:pPr>
      <w:r>
        <w:t>The Greater and Lesser Terrors of Earth can be found anywhere in Rokugan or the Shadowlands. They typically travel in pairs, with the Lesser Terror scouting ahead while the Greater Terror remains hidden. They can be summoned by maho-tsukai, but because the Terrors of Earth obey only the Dark Oracle of Earth, anyone who summons them cannot actually control them.</w:t>
      </w:r>
    </w:p>
    <w:p>
      <w:pPr>
        <w:pStyle w:val="BodyText"/>
      </w:pPr>
      <w:r>
        <w:t>GREATER ELEMENTAL TERROR OF EARTH: JIMEN NO ONI. The more powerful of the two Earth Elemental Terrors appears as a giant humanoid made of blood-clotted dirt and rock; in place of eyes it typically has rubies that shine with unholy fire, and its cry sounds like the rumble of a great boulder crashing down a hill. The Jimen no Oni is the least cunning of the Elemental Terrors, but what it lacks in intelligence it makes up for in brute force, crushing its foes one by one.</w:t>
      </w:r>
    </w:p>
    <w:p>
      <w:pPr>
        <w:pStyle w:val="BodyText"/>
      </w:pPr>
      <w:r>
        <w:t>Air 2 | Earth 8 | Fire 2 | Water 3 | Reflexes 4 | Agility 4 | Strength 6</w:t>
      </w:r>
    </w:p>
    <w:p>
      <w:pPr>
        <w:pStyle w:val="BodyText"/>
      </w:pPr>
      <w:r>
        <w:t>Initiative: 6k4 | Attack: Smashing Fist 8k4 (Simple) | Damage: 7k3 | Armor TN: 30 | Reduction: 8 (halved against crystal or obsidian) | Wounds: 30: +5; 60: +10; 90: +15; 120: Dead | Taint Rank: 6</w:t>
      </w:r>
    </w:p>
    <w:p>
      <w:pPr>
        <w:pStyle w:val="BodyText"/>
      </w:pPr>
      <w:r>
        <w:t>Skills: Defense 4, Hunting 4, Intimidation 4. Special Abilities: Earth Movement – A Jimen no Oni can move through solid earth and stone at its normal movement speed. Fear 4. Huge. Invulnerability. Magic Resistance – A Jimen no Oni has three Ranks of Magic Resistance against Earth spells only. Trembling Earth – Jimen no Oni’s footsteps cause the earth to shake. Anyone within 50’ of a Jimen no Oni suffers a penalty of –1k0 to all Skill Rolls and Spell Casting Rolls due to the distraction caused by the shaking ground.</w:t>
      </w:r>
    </w:p>
    <w:p>
      <w:pPr>
        <w:pStyle w:val="BodyText"/>
      </w:pPr>
      <w:r>
        <w:t>LESSER TERROR OF EARTH: TOICHI NO KANSEN. The Toichi no Kansen is the largest of the Lesser Elemental Terrors. It takes the form of a large pile of dirt and stone with stony appendages. Like its greater cousin, the Toichi no Kansen is not known for its intelligence, but possesses great patience and relentless determination when hunting down its foes. It also has a nasty tendency to bury its victims beneath the ground, dooming them to suffocation.</w:t>
      </w:r>
    </w:p>
    <w:p>
      <w:pPr>
        <w:pStyle w:val="BodyText"/>
      </w:pPr>
      <w:r>
        <w:t>Air 1 | Earth 5 | Fire 2 | Water 2 | Reflexes 3 | Agility 3 | Strength 4</w:t>
      </w:r>
    </w:p>
    <w:p>
      <w:pPr>
        <w:pStyle w:val="BodyText"/>
      </w:pPr>
      <w:r>
        <w:t>Initiative: 5k2 | Attack: Fist 6k3 (Simple) | Damage: 4k2 | Armor TN: 25 | Reduction: 4 (none against crystal or obsidian) | Wounds: 20: +5; 40: +10; 60: +15; 80: Dead | Taint Rank: 5</w:t>
      </w:r>
    </w:p>
    <w:p>
      <w:pPr>
        <w:pStyle w:val="BodyText"/>
      </w:pPr>
      <w:r>
        <w:t>Skills: Defense 2, Hunting 2, Intimidation 2. Special Abilities: Bury – After successfully initiating a grapple, a Toichi no Kansen may drag its victim underground, moving at half its movement speed. If the victim is dragged underground, they must dig themselves out or face suffocation. Fear 3. Earth Movement – A Toichi no Kansen can move through solid earth and stone at its normal movement speed. Huge. Magic Resistance – A Toichi no Kansen has one Rank of Magic Resistance against Earth magic.</w:t>
      </w:r>
    </w:p>
    <w:bookmarkEnd w:id="549"/>
    <w:bookmarkStart w:id="550" w:name="legendary-creatures-of-earth"/>
    <w:p>
      <w:pPr>
        <w:pStyle w:val="Heading3"/>
      </w:pPr>
      <w:r>
        <w:t xml:space="preserve">Legendary Creatures of Earth</w:t>
      </w:r>
    </w:p>
    <w:p>
      <w:pPr>
        <w:pStyle w:val="FirstParagraph"/>
      </w:pPr>
      <w:r>
        <w:t>DAIDARABOCHI. Legends among the peasants of the Dragon lands claim the mountains of the north are home to the daidarabochi, a race of angry giants. They are so large their very footsteps can create holes large enough for a spring, and when they become angry, the rocks they throw create holes large enough for lakes. The daidarabochi have a particularly thick skin that renders them resistant to the cold of higher elevations, and they subsist primarily on mountain animals that stray into their territory. They fight using whatever implements are nearby, typically their fists or boulders, or uprooted trees on those rare occasions when they venture into lower elevations.</w:t>
      </w:r>
    </w:p>
    <w:p>
      <w:pPr>
        <w:pStyle w:val="BodyText"/>
      </w:pPr>
      <w:r>
        <w:t>Air 2 | Earth 4 | Fire 2 | Water 2 | Reflexes 3 | Stamina 7 | Agility 3 | Strength 6</w:t>
      </w:r>
    </w:p>
    <w:p>
      <w:pPr>
        <w:pStyle w:val="BodyText"/>
      </w:pPr>
      <w:r>
        <w:t>Initiative: 4k3 | Attack: Club 8k3 (Simple) | Damage: 8k2 | Armor TN: 20 | Reduction: 10 | Wounds: 30: +5; 60: +10; 90: Dead</w:t>
      </w:r>
    </w:p>
    <w:p>
      <w:pPr>
        <w:pStyle w:val="BodyText"/>
      </w:pPr>
      <w:r>
        <w:t xml:space="preserve">Special Abilities: Fear 2. Huge.</w:t>
      </w:r>
    </w:p>
    <w:p>
      <w:pPr>
        <w:pStyle w:val="BodyText"/>
      </w:pPr>
      <w:r>
        <w:t>HIBAGON. Rokugani who live near deep forests tell tales of encountering a strange fur-covered creature which stands on its hind legs like a man, but has a snubbed face and wide-set eyes similar to a monkey. Its entire body is covered with brown or black hair except for its hands and feet. These are the hibagon, a race of secretive ape-men. They live among the branches of the trees, constructing crude woven shelters from sticks and leaves. They have a mastery of simple wooden tools and a basic spoken language, but lack any skills for working stone or metal. Though they are fierce in appearance, the hibagon avoid eating meat, surviving on a diet of fruit, nuts, leaves, and bark. They have a natural hatred of Tainted creatures, and will react fiercely to anything that is clearly Tainted, trying to drive it away with barrages of rocks and sticks.</w:t>
      </w:r>
    </w:p>
    <w:p>
      <w:pPr>
        <w:pStyle w:val="BodyText"/>
      </w:pPr>
      <w:r>
        <w:t>Air 2 | Earth 3 | Fire 2 | Water 2 | Reflexes 4 | Agility 3 | Strength 3</w:t>
      </w:r>
    </w:p>
    <w:p>
      <w:pPr>
        <w:pStyle w:val="BodyText"/>
      </w:pPr>
      <w:r>
        <w:t>Initiative: 4k4 | Attack: Club 5k3 (Complex) or Thrown Rock 7k4 (Simple) | Damage: 5k2 (Club) or 3k1 (Rock) | Armor TN: 25 | Wounds: 16: +5; 32: +10; 48: Dead</w:t>
      </w:r>
    </w:p>
    <w:p>
      <w:pPr>
        <w:pStyle w:val="BodyText"/>
      </w:pPr>
      <w:r>
        <w:t>Skills: Athletics (Climbing) 3, Craft (Shelter) 3, Hunting 3, Jiujutsu 2, Staves 2, Stealth 3.</w:t>
      </w:r>
    </w:p>
    <w:bookmarkEnd w:id="550"/>
    <w:bookmarkStart w:id="551" w:name="new-mundane-animals"/>
    <w:p>
      <w:pPr>
        <w:pStyle w:val="Heading3"/>
      </w:pPr>
      <w:r>
        <w:t xml:space="preserve">New Mundane Animals</w:t>
      </w:r>
    </w:p>
    <w:p>
      <w:pPr>
        <w:pStyle w:val="FirstParagraph"/>
      </w:pPr>
      <w:r>
        <w:t>COUGAR. Cougars (sometimes called “mountain lions”) are slender and agile predatory cats which live in the mountainous regions of Rokugan. They are carnivores, willing to eat anything they can catch – including men, as well as large herbivores such as deer or wild horses. They typically catch their prey by stalking and ambushing it, then hiding the corpse in a tree for later consumption. Cougars are solitary by nature, except when the females are raising their young.</w:t>
      </w:r>
    </w:p>
    <w:p>
      <w:pPr>
        <w:pStyle w:val="BodyText"/>
      </w:pPr>
      <w:r>
        <w:t>Air 2 | Earth 3 | Fire 1 | Water 3 | Reflexes 3 | Agility 3 | Strength 4</w:t>
      </w:r>
    </w:p>
    <w:p>
      <w:pPr>
        <w:pStyle w:val="BodyText"/>
      </w:pPr>
      <w:r>
        <w:t>Initiative: 4k3 | Attack: Claw 5k3 (Simple) or Bite 6k3 (Complex) | Damage: 4k2 (Claw) or 4k4 (Bite) | Armor TN: 20 | Reduction: 3 | Wounds: 12: +5; 24: +10; 36: +15; 48: Dead</w:t>
      </w:r>
    </w:p>
    <w:p>
      <w:pPr>
        <w:pStyle w:val="BodyText"/>
      </w:pPr>
      <w:r>
        <w:t xml:space="preserve">Special Abilities: Fear 1.</w:t>
      </w:r>
    </w:p>
    <w:p>
      <w:pPr>
        <w:pStyle w:val="BodyText"/>
      </w:pPr>
      <w:r>
        <w:t>KOMODO DRAGON. These large predatory lizards can occasionally be found in the Mantis Isles as well as other tropical islands. Their bodies are covered with black and tan scales, and their mouths are edged with short serrated teeth. Their blood-red saliva is toxically septic, causing lethal infections in those they bite. Although they appear slow, they can put on bursts of speed, and thus prefer to attack from ambush. Due to their fearsome appearance and nature, komodo dragons have sometimes been mistaken for Shadowlands creatures.</w:t>
      </w:r>
    </w:p>
    <w:p>
      <w:pPr>
        <w:pStyle w:val="BodyText"/>
      </w:pPr>
      <w:r>
        <w:t>Air 1 | Earth 2 | Fire 1 | Water 2 | Reflexes 3 | Stamina 3 | Agility 4 | Perception 4</w:t>
      </w:r>
    </w:p>
    <w:p>
      <w:pPr>
        <w:pStyle w:val="BodyText"/>
      </w:pPr>
      <w:r>
        <w:t>Initiative: 4k3 | Attack: Bite 5k4 (Complex) | Damage: 3k2 | Armor TN: 20 | Reduction: 4 | Wounds: 24: +10; 48: Dead</w:t>
      </w:r>
    </w:p>
    <w:p>
      <w:pPr>
        <w:pStyle w:val="BodyText"/>
      </w:pPr>
      <w:r>
        <w:t>Skills: Hunting 2, Stealth 2. Special Abilities: Fear 2. Poison Bite – A komodo dragon’s bite is septic. Anyone bitten must immediately make a Stamina Roll at TN 20 or become infected, losing 1 Rank of Stamina every six hours thereafter. This continues until 24 hours have elapsed, the victim dies, or the infection is magically cured. Swift 2. Vibration Sense – A komodo dragon can sense prey up to a half-mile away through the vibrations their footsteps make in the ground.</w:t>
      </w:r>
    </w:p>
    <w:p>
      <w:pPr>
        <w:pStyle w:val="BodyText"/>
      </w:pPr>
      <w:r>
        <w:t>MONGOOSE. A small mammal that inhabits the jungle forests of the Ivory Kingdoms, although it has also occasionally appeared on the Mantis Isles. A mongoose has brown, silver, or black fur covering its slender body, and a long snout with a mouth full of needle-sharp teeth. It eats insects, birds, and frogs, but is also known to hunt snakes – including extremely large and dangerous snakes. The Ivinda, the native people of the Ivory Kingdoms, revere the mongoose for its skill at killing snakes, and refuse to ever hunt it.</w:t>
      </w:r>
    </w:p>
    <w:p>
      <w:pPr>
        <w:pStyle w:val="BodyText"/>
      </w:pPr>
      <w:r>
        <w:t>Air 1 | Earth 1 | Fire 1 | Water 1 | Reflexes 4 | Stamina 2 | Agility 4 | Perception 3</w:t>
      </w:r>
    </w:p>
    <w:p>
      <w:pPr>
        <w:pStyle w:val="BodyText"/>
      </w:pPr>
      <w:r>
        <w:t>Initiative: 4k4 | Attack: Bite 6k4 (Simple) | Damage: 2k2 | Armor TN: 25 | Wounds: 8: +10; 16: Dead</w:t>
      </w:r>
    </w:p>
    <w:p>
      <w:pPr>
        <w:pStyle w:val="BodyText"/>
      </w:pPr>
      <w:r>
        <w:t xml:space="preserve">Skills: Defense 4, Hunting 3, Stealth 3. Special Abilities: Swift 3.</w:t>
      </w:r>
    </w:p>
    <w:p>
      <w:pPr>
        <w:pStyle w:val="BodyText"/>
      </w:pPr>
      <w:r>
        <w:t>PANDA. A rare variety of bear with distinctive black-and-white patches in its thick fur coat. Pandas live primarily in mountainous regions, close to the bamboo forests which are their favorite food. They tend to be solitary creatures and seldom attack others unless provoked. The panda’s exotic appearance makes it appealing to Rokugani nobles with a taste for the unusual, and consequently the creatures are sometimes captured and put on display in the gardens of wealthy samurai.</w:t>
      </w:r>
    </w:p>
    <w:p>
      <w:pPr>
        <w:pStyle w:val="BodyText"/>
      </w:pPr>
      <w:r>
        <w:t>Air 1 | Earth 6 | Fire 1 | Water 2 | Reflexes 2 | Agility 2 | Strength 6</w:t>
      </w:r>
    </w:p>
    <w:p>
      <w:pPr>
        <w:pStyle w:val="BodyText"/>
      </w:pPr>
      <w:r>
        <w:t>Initiative: 3k2 | Attack: Claw 3k2 (Simple) | Damage: 6k1 | Armor TN: 15 | Reduction: 9 | Wounds: 30: +5; 60: +10; 90: Dead</w:t>
      </w:r>
    </w:p>
    <w:p>
      <w:pPr>
        <w:pStyle w:val="BodyText"/>
      </w:pPr>
      <w:r>
        <w:t xml:space="preserve">Skills: Athletics (Climbing) 2. Special Abilities: Huge.</w:t>
      </w:r>
    </w:p>
    <w:p>
      <w:pPr>
        <w:pStyle w:val="BodyText"/>
      </w:pPr>
      <w:r>
        <w:t>RHINOCEROS. A large horned quadruped that lives primarily in the open plains of the northern Ivory Kingdoms. It can weigh up to a ton and has a thick gray hide, similar to that of an elephant. The rhinoceros is an herbivore subsisting primarily on grass and leaves, but is notoriously ill-tempered and extremely aggressive. Its eyesight is poor, but its hearing is acute. Rhinos are extremely fast and able to make sharp turns, much to the surprise of their enemies.</w:t>
      </w:r>
    </w:p>
    <w:p>
      <w:pPr>
        <w:pStyle w:val="BodyText"/>
      </w:pPr>
      <w:r>
        <w:t>Air 1 | Earth 5 | Fire 1 | Water 2 | Reflexes 3 | Agility 3 | Strength 6</w:t>
      </w:r>
    </w:p>
    <w:p>
      <w:pPr>
        <w:pStyle w:val="BodyText"/>
      </w:pPr>
      <w:r>
        <w:t>Initiative: 4k3 | Attack: Gore 6k3 (Simple) | Damage: 7k2 | Armor TN: 25 | Reduction: 6 | Wounds: 30: +5; 60: +10; 90: +15; 120: Dead</w:t>
      </w:r>
    </w:p>
    <w:p>
      <w:pPr>
        <w:pStyle w:val="BodyText"/>
      </w:pPr>
      <w:r>
        <w:t>Skills: Defense 3, Intimidation 2. Special Abilities: Fear 2 (when in Full Attack). Furious Charge – When a rhinoceros is in Full Attack stance, it may make the Knockdown maneuver and gains a Free Raise when doing so. Huge. Swift 2. Trample – A rhinoceros facing a Prone opponent can execute a trample attack as a Simple Action, rolling 8k4 to attack and 10k4 damage.</w:t>
      </w:r>
    </w:p>
    <w:bookmarkEnd w:id="551"/>
    <w:bookmarkStart w:id="552" w:name="additional-supernatural-creatures"/>
    <w:p>
      <w:pPr>
        <w:pStyle w:val="Heading3"/>
      </w:pPr>
      <w:r>
        <w:t xml:space="preserve">Additional Supernatural Creatures</w:t>
      </w:r>
    </w:p>
    <w:p>
      <w:pPr>
        <w:pStyle w:val="FirstParagraph"/>
      </w:pPr>
      <w:r>
        <w:t>BASAN. The Basan are creatures from Chikushudo, sometimes referred to as “mountain roosters,” who live primarily in mountainous regions. They are also called Basa-basa, an onomatopoeic name mimicking their distinct call. Basan resemble oversized roosters with vibrant plumage that can glow like a sunset or darken to pitch black. They breathe blue or green flames, although these flames do not burn unless the Basan is angered or frightened. They are nocturnal and, due to their ability to darken their feathers, are rarely seen – although their noise can keep entire villages awake.</w:t>
      </w:r>
    </w:p>
    <w:p>
      <w:pPr>
        <w:pStyle w:val="BodyText"/>
      </w:pPr>
      <w:r>
        <w:t xml:space="preserve">Air 1 | Earth 1 | Fire 2 | Water 1 | Reflexes 3</w:t>
      </w:r>
    </w:p>
    <w:p>
      <w:pPr>
        <w:pStyle w:val="BodyText"/>
      </w:pPr>
      <w:r>
        <w:t>Initiative: 3k3 | Attack: Spur 4k2 (Complex) | Damage: 2k1 | Armor TN: 20 | Reduction: 3 | Wounds: 10: +10; 20: Dead</w:t>
      </w:r>
    </w:p>
    <w:p>
      <w:pPr>
        <w:pStyle w:val="BodyText"/>
      </w:pPr>
      <w:r>
        <w:t>Special Abilities: Breathe Flames – If a Basan is angry or afraid, the colorful flames it breathes can suddenly turn searing hot and dangerous. The Basan may breathe flames as a Complex Action, automatically striking any one target within 15’ of it with a DR of 4k3. Plumage – As a Free Action, a Basan can change its plumage to any shade (or mixture) of red, orange, blue, and black. When a Basan uses this ability to camouflage itself, observers must succeed in a Hunting/Perception roll at TN 30 to spot it. Spirit. Swift 3 (when flying).</w:t>
      </w:r>
    </w:p>
    <w:p>
      <w:pPr>
        <w:pStyle w:val="BodyText"/>
      </w:pPr>
      <w:r>
        <w:t>FURARIBI. A Furaribi is the spark of a human soul, a sort of lingering spiritual after-image trapped in the mortal world after death – the name literally means “aimless flame.” They are floating balls of purple fire that drag long tails of light as they move, and tend to linger in places where their bodies died, retaining some residual spark of the personalities they had in life. Some play pranks on travelers, and if they were the victim of poison or murder, they may attempt to lure other mortals to their deaths. The touch of a Furaribi burns the spirit, causing the victim to gradually waste away and die of illness, his own soul drawn to the Furaribi that touched it.</w:t>
      </w:r>
    </w:p>
    <w:p>
      <w:pPr>
        <w:pStyle w:val="BodyText"/>
      </w:pPr>
      <w:r>
        <w:t>Air 0 | Earth 1 | Fire 1 | Water 0 | Reflexes 3 | Agility 3 | Perception 2</w:t>
      </w:r>
    </w:p>
    <w:p>
      <w:pPr>
        <w:pStyle w:val="BodyText"/>
      </w:pPr>
      <w:r>
        <w:t>Initiative: 3k3 | Attack: Touch 3k3 (Complex, ignores armor) | Damage: See Soul Touch | Armor TN: 20 | Reduction: N/A | Wounds: N/A</w:t>
      </w:r>
    </w:p>
    <w:p>
      <w:pPr>
        <w:pStyle w:val="BodyText"/>
      </w:pPr>
      <w:r>
        <w:t>Special Abilities: Fear 2. Insubstantial – A Furaribi can pass through any solid non-living object. Superior Invulnerability – A Furaribi is a creature of pure spiritual energy, and as such is immune to nearly all physical and magical attacks. Striking it with jade, crystal, or obsidian, or with spells that have the Jade or Crystal property, will not harm it but will cause it to retreat from the area for at least a full day. Soul Touch – The Furaribi’s Touch attack ignores the target’s armor. Anyone touched by a Furaribi loses the ability to spend Void Points for 24 hours, and loses the ability to make Stamina rolls to resist sickness or poison for the same period. The duration is cumulative with each touch. Spirit. Swift 4. Ward Vulnerability – A Furaribi cannot defeat or pass through any kind of magical ward, and will not enter an area protected by the spell Ward of Purity.</w:t>
      </w:r>
    </w:p>
    <w:bookmarkEnd w:id="552"/>
    <w:bookmarkStart w:id="553" w:name="elemental-terrors-of-fire"/>
    <w:p>
      <w:pPr>
        <w:pStyle w:val="Heading3"/>
      </w:pPr>
      <w:r>
        <w:t xml:space="preserve">Elemental Terrors of Fire</w:t>
      </w:r>
    </w:p>
    <w:p>
      <w:pPr>
        <w:pStyle w:val="FirstParagraph"/>
      </w:pPr>
      <w:r>
        <w:t>The Greater and Lesser Terrors of Fire can be found anywhere in Rokugan or the Shadowlands. They can be summoned by maho-tsukai, but because the Terrors of Fire obey only the Dark Oracle of Fire, anyone who summons them cannot actually control them.</w:t>
      </w:r>
    </w:p>
    <w:p>
      <w:pPr>
        <w:pStyle w:val="BodyText"/>
      </w:pPr>
      <w:r>
        <w:t>GREATER ELEMENTAL TERROR OF FIRE: TAKI-BI NO ONI. The Greater Terror of Fire resembles a woman of otherworldly beauty whose body is made entirely of intense green fire. This demon can fly, hurls balls of flame, and controls the path and intensity of all mundane flames around it. It burns so hot that those who merely approach suffer injury and heat stroke. Taki-bi no Oni takes special delight in inflicting burns on mortals, as well as incinerating temples and burning important documents. It seldom remains for long in any one place, instead wandering the land and leaving a flaming wasteland behind.</w:t>
      </w:r>
    </w:p>
    <w:p>
      <w:pPr>
        <w:pStyle w:val="BodyText"/>
      </w:pPr>
      <w:r>
        <w:t xml:space="preserve">Air 3 | Earth 4 | Fire 7 | Water 2 | Reflexes 4</w:t>
      </w:r>
    </w:p>
    <w:p>
      <w:pPr>
        <w:pStyle w:val="BodyText"/>
      </w:pPr>
      <w:r>
        <w:t>Initiative: 6k4 | Attack: Flaming Fist 7k7 (Simple) | Damage: 4k1 + Burning Touch | Armor TN: 25 | Reduction: 10 | Wounds: 30: +5; 60: +10; 90: Dead | Taint Rank: 6</w:t>
      </w:r>
    </w:p>
    <w:p>
      <w:pPr>
        <w:pStyle w:val="BodyText"/>
      </w:pPr>
      <w:r>
        <w:t>Skills: Intimidation 5. Special Abilities: Aura of Heat – Anyone within 10’ of the Taki-bi no Oni becomes Fatigued by heatstroke during the Reactions Stage of the first Round. Burning Touch – Wooden weapons such as staves and arrows are incinerated after striking the Taki-bi no Oni. The Fist attack ignores all effects of the defender’s armor. Anyone who touches or is touched by the Taki-bi no Oni is set on fire, burning for 1k1 damage per Round until the fire is extinguished. Fear 4. Flight – The Taki-bi no Oni may fly at will and is considered to have Swift 2 when flying. Gout of Flame – As a Complex Action, the Taki-bi no Oni may hurl a ball of fire with a range of 500’ that erupts into a violent fiery explosion, inflicting 5k4 of fire damage on everyone within 10’ of the impact point. Superior Invulnerability – In addition to the normal benefits of Invulnerability, the Taki-bi no Oni is completely immune to fire-based attacks of all kinds.</w:t>
      </w:r>
    </w:p>
    <w:p>
      <w:pPr>
        <w:pStyle w:val="BodyText"/>
      </w:pPr>
      <w:r>
        <w:t>LESSER TERROR OF FIRE: MOETECHI NO ONI. The Moetechi no Oni are less powerful than the Taki-bi no Oni, and appear to be small wisps of flame that retain a vaguely humanoid shape. They are incorporeal and can pass through solid barriers easily, but everything they pass through is afflicted with intense heat and fire. They revel in pure destruction, with no method or purpose to the chaos they inflict. Notably, if ten or more Moetechi fuse together, they become a Taki-bi no Oni.</w:t>
      </w:r>
    </w:p>
    <w:p>
      <w:pPr>
        <w:pStyle w:val="BodyText"/>
      </w:pPr>
      <w:r>
        <w:t xml:space="preserve">Air 2 | Earth 2 | Fire 4 | Water 1 | Reflexes 3</w:t>
      </w:r>
    </w:p>
    <w:p>
      <w:pPr>
        <w:pStyle w:val="BodyText"/>
      </w:pPr>
      <w:r>
        <w:t>Initiative: 4k3 | Attack: Burning Touch 6k4 (Simple) | Damage: 1k1 | Armor TN: 20 | Reduction: 6 | Wounds: 20: +5; 40: +10; 60: Dead | Taint Rank: 5</w:t>
      </w:r>
    </w:p>
    <w:p>
      <w:pPr>
        <w:pStyle w:val="BodyText"/>
      </w:pPr>
      <w:r>
        <w:t>Skills: Intimidation 2. Special Abilities: Burning Touch – Wooden weapons such as staves and arrows are incinerated after striking the Moetechi no Oni. The Touch attack ignores all effects of the defender’s armor. Anyone who touches or is touched by the Moetechi no Oni is set on fire, burning for 1k1 damage per Round until extinguished. Fear 3. Fusion – If two or more Moetechi no Oni come together, they can “fuse” into a single demon, gaining +10 Wounds each time they do so. If ten or more fuse together they become a Taki-bi no Oni. Incorporeal – The Moetechi no Oni floats through the air and may pass through solid objects at will; any such objects which are flammable will be set on fire by this. Magic Resistance – Three Ranks of Magic Resistance against all Fire spells. Superior Invulnerability – In addition to the normal benefits of Invulnerability, the Moetechi no Oni is completely immune to mundane fire. Swift 3.</w:t>
      </w:r>
    </w:p>
    <w:p>
      <w:pPr>
        <w:pStyle w:val="BodyText"/>
      </w:pPr>
      <w:r>
        <w:t>WANYUDO. A Wanyudo is the re-embodied form of a specific corrupted mortal soul that fell to Jigoku – either a monk who disregarded his oaths, or a daimyo who treated his heimin subjects with especial cruelty. It takes the appearance of a decapitated head affixed to the hub of an oxcart-wheel, set ablaze with otherworldly fire. The eyes are burning and tormented, the face forever twisted into a terrifying grimace of pain and anguish; it is not capable of speech, although it can emit a horrifying scream. The Wanyudo turns on its axle as it moves through the air, leaving trails of flame behind it. It is tormented by its state, but hates the virtuous even more than its own torment, and always viciously attacks any virtuous mortal it meets.</w:t>
      </w:r>
    </w:p>
    <w:p>
      <w:pPr>
        <w:pStyle w:val="BodyText"/>
      </w:pPr>
      <w:r>
        <w:t>Air 1 | Earth 3 | Fire 3 | Water 2 | Reflexes 3 | Agility 4 | Strength 3</w:t>
      </w:r>
    </w:p>
    <w:p>
      <w:pPr>
        <w:pStyle w:val="BodyText"/>
      </w:pPr>
      <w:r>
        <w:t>Initiative: 4k3 | Attack: Crush 5k4 (Simple) | Damage: 5k2 plus fire | Armor TN: 20 | Reduction: 10 (5 against crystal or obsidian, 20 against magical fire) | Wounds: 30: +5; 60: +10; 90: Dead | Taint Rank: 5</w:t>
      </w:r>
    </w:p>
    <w:p>
      <w:pPr>
        <w:pStyle w:val="BodyText"/>
      </w:pPr>
      <w:r>
        <w:t>Special Abilities: Burning Touch – The touch of a Wanyudo will set alight any easily flammable objects such as paper or clothing. Anyone struck by the Wanyudo’s Crush attack will also be set afire, suffering 1k1 Wounds per Round until the fire is doused. Fear 4. Flying – The Wanyudo flies at all times, rolling through the air on its supernatural wheel, and thus is not troubled by terrain obstacles. Spirit. Strength of the Dead – The terrible scream of the Wanyudo has a dreadful effect on mortals. Once per hour the Wanyudo may scream as a Complex Action; anyone within 50 feet who hears the scream must make a Contested Willpower roll with the demon. Failure means the victims are Stunned. Superior Invulnerability – In addition to the normal benefits of Invulnerability, the Wanyudo is also completely immune to mundane fire and has increased Reduction against magical fire. Swift 2.</w:t>
      </w:r>
    </w:p>
    <w:bookmarkEnd w:id="553"/>
    <w:bookmarkStart w:id="554" w:name="additional-mundane-animals"/>
    <w:p>
      <w:pPr>
        <w:pStyle w:val="Heading3"/>
      </w:pPr>
      <w:r>
        <w:t xml:space="preserve">Additional Mundane Animals</w:t>
      </w:r>
    </w:p>
    <w:p>
      <w:pPr>
        <w:pStyle w:val="FirstParagraph"/>
      </w:pPr>
      <w:r>
        <w:t>NIGHT HERON. A nocturnal bird with black, brown, and white plumage, found in the forests of the Phoenix, Crane, and Unicorn lands. It prefers damp areas and swamps, and will eat anything – insects, fish, frogs, crustaceans, and even rats and moles. On nights of a full moon, the night heron will glow a pale blue (a phenomenon called Aosaginohi or “Blue-Heron Fire”) due to phosphorescent spores that adhere to its plumage while it is fishing. Night herons are not aggressive when facing larger opponents and always prefer to flee from danger, although they will fight if cornered.</w:t>
      </w:r>
    </w:p>
    <w:p>
      <w:pPr>
        <w:pStyle w:val="BodyText"/>
      </w:pPr>
      <w:r>
        <w:t>Air 1 | Earth 1 | Fire 1 | Water 1 | Reflexes 3 | Agility 3 | Perception 3</w:t>
      </w:r>
    </w:p>
    <w:p>
      <w:pPr>
        <w:pStyle w:val="BodyText"/>
      </w:pPr>
      <w:r>
        <w:t>Initiative: 3k3 | Attack: Beak 3k3 (Simple) | Damage: 2k1 | Armor TN: 20 | Wounds: 8: +5; 16: Dead</w:t>
      </w:r>
    </w:p>
    <w:p>
      <w:pPr>
        <w:pStyle w:val="BodyText"/>
      </w:pPr>
      <w:r>
        <w:t>Skills: Hunting 3, Stealth 3. Special Abilities: Eye Strike – If a night heron inflicts more than 10 Wounds with its beak, it has struck and destroyed its foe’s eye. Swift 3 (when flying).</w:t>
      </w:r>
    </w:p>
    <w:p>
      <w:pPr>
        <w:pStyle w:val="BodyText"/>
      </w:pPr>
      <w:r>
        <w:t>ROOSTER. The rooster is associated with Amaterasu due to its greeting the sun each morning, and some peasants believe the crowing of a rooster can banish evil spirits. Shinseist monks consider roosters to be good luck and allow them to walk freely through temples and shrines. Roosters are fierce birds when facing foes of their own size (or smaller) but will not fight larger enemies.</w:t>
      </w:r>
    </w:p>
    <w:p>
      <w:pPr>
        <w:pStyle w:val="BodyText"/>
      </w:pPr>
      <w:r>
        <w:t>Air 0 | Earth 1 | Fire 1 | Water 1 | Reflexes 2 | Willpower 2 | Agility 2 | Perception 2</w:t>
      </w:r>
    </w:p>
    <w:p>
      <w:pPr>
        <w:pStyle w:val="BodyText"/>
      </w:pPr>
      <w:r>
        <w:t>Initiative: 2k2 | Attack: Spur 3k2 (Simple) | Damage: 1k1 | Armor TN: 15 | Wounds: 5: +5; 10: Dead</w:t>
      </w:r>
    </w:p>
    <w:p>
      <w:pPr>
        <w:pStyle w:val="BodyText"/>
      </w:pPr>
      <w:r>
        <w:t>Skills: Hunting 2, Stealth 2. Special Abilities: Swift 1 (Swift 2 when flying).</w:t>
      </w:r>
    </w:p>
    <w:bookmarkEnd w:id="554"/>
    <w:bookmarkStart w:id="555" w:name="elemental-terrors-of-void"/>
    <w:p>
      <w:pPr>
        <w:pStyle w:val="Heading3"/>
      </w:pPr>
      <w:r>
        <w:t xml:space="preserve">Elemental Terrors of Void</w:t>
      </w:r>
    </w:p>
    <w:p>
      <w:pPr>
        <w:pStyle w:val="FirstParagraph"/>
      </w:pPr>
      <w:r>
        <w:t>The Elemental Terrors of Void are rarely encountered, but their touch can potentially be felt at any location and at any time. They are the servants, assassins, and spies of the Dark Oracle of Void – one of the most powerful servants of the Realm of Evil – but can also sometimes be summoned by maho-tsukai or Lost of exceptional power. The Greater Terror is sent as an assassin to tear an enemy’s soul and body from the great cycle of rebirth itself, while its weaker cousin more often serves as an agent of information and chaos.</w:t>
      </w:r>
    </w:p>
    <w:p>
      <w:pPr>
        <w:pStyle w:val="BodyText"/>
      </w:pPr>
      <w:r>
        <w:t>GREATER ELEMENTAL TERROR OF VOID: AKERU NO ONI. The Akeru no Oni prefers to remain hidden, but when seen it appears to be a huge humanoid beast rippling with the dark energy of its twisted and stolen Void. A negative energy exudes from its form and glows through the eyes of its insectoid head. Akeru no Oni waits patiently, sucking up the Void of those around it until capable of unleashing its devastating Void Strike. The creature is by no means a coward, but it will not hesitate to retreat at any sign of being outmatched, preferring to return when the advantage has shifted in its favor.</w:t>
      </w:r>
    </w:p>
    <w:p>
      <w:pPr>
        <w:pStyle w:val="BodyText"/>
      </w:pPr>
      <w:r>
        <w:t xml:space="preserve">Air 4 | Earth 4 | Fire 4 | Water 4 | Void 1 (see below)</w:t>
      </w:r>
    </w:p>
    <w:p>
      <w:pPr>
        <w:pStyle w:val="BodyText"/>
      </w:pPr>
      <w:r>
        <w:t>Initiative: 9k4 | Attack: Claws 9k4 (Simple), Void Strike 9k4 (Complex) | Damage: 3k3 (Claw), 10k10 (Void Strike, see below) | Armor TN: 30 | Reduction: 6 (bypassed by jade, crystal, or obsidian) | Wounds: 32: +5; 64: +10; 128: Dead | Taint Rank: 6</w:t>
      </w:r>
    </w:p>
    <w:p>
      <w:pPr>
        <w:pStyle w:val="BodyText"/>
      </w:pPr>
      <w:r>
        <w:t>Skills: Hunting 4, Intimidation 4, Stealth 6. Special Abilities: Fear 5. Huge. Invulnerable. Magic Resistance – An Akeru no Oni has three Ranks of Magic Resistance against Void spells only. Sap the Void – Void Points spent within 100’ of an Akeru have their effects cancelled, and the Akeru adds these points to its own pool of Void. Additionally, anytime the Akeru strikes a target with its Claw attack, it may make an Opposed Void Roll; success allows it to sap one Void Point from the target in addition to inflicting normal damage. Telepathy – The Akeru does not speak. Its voice is simply heard, forced upon the minds of those within a thousand feet. However, it cannot read thoughts other than those directed toward it. Void Strike – The Akeru no Oni is capable of unleashing its stolen Void in a horrifying beam of pure energy with a range of 50’. This attack requires it to have its full 7 Void Points, and uses up all but 1 of those Void Points. Anyone killed by Void Strike is ripped from the Celestial Wheel, permanently removed – body and soul – from the cycle of Rebirth. Void Use – The Akeru is one of the few inhuman creatures capable of using the Void in the same manner as mortals. Its Void is not inherent and must be stolen using the Sap the Void ability. The Akeru’s default Void Rank is 1 (maintained by slowly leeching Void from the fabric of the surrounding universe), but increases as it accumulates Void Points to a maximum of 7. If the Akeru is ever reduced to a Void Ring of zero, it is instantly destroyed. Walk Through Nothing – The Akeru is capable of slipping between the physical elements of the world, walking through the “realm of Void.” To find the Akeru while it is hidden in this way, a character must succeed at an Opposed Roll of Perception against the Akeru’s current Void Ring. The Akeru must emerge and reveal itself in order to attack.</w:t>
      </w:r>
    </w:p>
    <w:p>
      <w:pPr>
        <w:pStyle w:val="BodyText"/>
      </w:pPr>
      <w:r>
        <w:t>LESSER ELEMENTAL TERROR OF VOID: KUKANCHI NO KANSEN. The Kukanchi no Kansen exist as a tiny smear of liquid night, as dark as the space between the stars. Like their more powerful cousins, Kukanchi prefer to remain in their natural hidden state, and they do not have to reveal themselves to unleash their Void Leech attacks. They have both a natural mischievous curiosity and a sinister arrogance, sometimes leading them to inadvertently reveal themselves to creatures with the ability to detect mystical or hidden things.</w:t>
      </w:r>
    </w:p>
    <w:p>
      <w:pPr>
        <w:pStyle w:val="BodyText"/>
      </w:pPr>
      <w:r>
        <w:t>Air 2 | Earth 2 | Fire 2 | Water 2 | Reflexes 4 | Agility 3 | Perception 3</w:t>
      </w:r>
    </w:p>
    <w:p>
      <w:pPr>
        <w:pStyle w:val="BodyText"/>
      </w:pPr>
      <w:r>
        <w:t>Initiative: 5k4 | Attack: Void Leech 4k3 (Simple) | Damage: 2k1 plus Void Leech | Armor TN: 25 | Reduction: None | Wounds: 16: +5; 32: +10; 48: Dead | Taint Rank: 5</w:t>
      </w:r>
    </w:p>
    <w:p>
      <w:pPr>
        <w:pStyle w:val="BodyText"/>
      </w:pPr>
      <w:r>
        <w:t>Skills: Stealth 4. Special Abilities: Insubstantial – The Kukanchi remains in a constant ephemeral state even when it attacks. It moves without sound, passing through physical objects as easily as through air. The Kukanchi no Kansen remains invisible (even when attacking) unless it wishes to reveal itself. Individuals capable of perceiving invisible creatures must still make a Contested Roll of Investigation/Perception against the Kukanchi’s Stealth/Agility. Invulnerable. Spirit. Swift 3. Telepathy – Like their more potent brethren, the Kukanchi do not actually speak, but are instead “heard” within the mind of their targets within a thousand feet. They are also capable of perceiving the basic surface thoughts and emotional state of their targets. If summoned or in the service of a powerful being (such as an Oracle or Akeru no Oni), the range of Kukanchi’s telepathy is infinite. Void Leech – If one or more of the Kukanchi no Kansen’s damage dice explode, it also drains one Void Point from its victim and heals itself 15 Wounds.</w:t>
      </w:r>
    </w:p>
    <w:bookmarkEnd w:id="555"/>
    <w:bookmarkStart w:id="556" w:name="children-of-the-last-wish"/>
    <w:p>
      <w:pPr>
        <w:pStyle w:val="Heading3"/>
      </w:pPr>
      <w:r>
        <w:t xml:space="preserve">Children of the Last Wish</w:t>
      </w:r>
    </w:p>
    <w:p>
      <w:pPr>
        <w:pStyle w:val="FirstParagraph"/>
      </w:pPr>
      <w:r>
        <w:t>These entities are intelligent (or at least semi-intelligent) creations of pure Void, born from the power of Isawa’s Last Wish. Physically, they appear as semi-corporeal miniature female samurai, their eyes glowing with the magical power which suffuses their beings. Their motivations are mysterious; they were created as companions and guardians to the Last Wish, and following the destruction of that entity their primary interest seems to be the creation of a new Wish. In the meantime they are willing to serve the Phoenix, although the clan has been wary of calling on their power.</w:t>
      </w:r>
    </w:p>
    <w:p>
      <w:pPr>
        <w:pStyle w:val="BodyText"/>
      </w:pPr>
      <w:r>
        <w:t>Air 1 | Earth 2 | Fire 2 | Water 1 | Void 5 | Awareness 4 | Willpower 4 | Agility 3 | Perception 3</w:t>
      </w:r>
    </w:p>
    <w:p>
      <w:pPr>
        <w:pStyle w:val="BodyText"/>
      </w:pPr>
      <w:r>
        <w:t>Initiative: 6k4 | Attack: “Sword” 6k3 (Complex, see Void Weapon) | Damage: 4k2 | Armor TN: 25 | Reduction: 10 against Magic, total against all other effects (see Superior Invulnerability) | Wounds: 100: Dead</w:t>
      </w:r>
    </w:p>
    <w:p>
      <w:pPr>
        <w:pStyle w:val="BodyText"/>
      </w:pPr>
      <w:r>
        <w:t>Skills: Any Skill needed at 3. Special Abilities: Incorporeal – The Children can pass through non-living physical matter as easily as they walk through the air. Spellcasting – The Children can cast spells (including Void spells) as though they are Rank 3 shugenja with an Affinity for Void and no Deficiency. They seem to be able to cast any spell they wish within those limitations. Spirit. Superior Invulnerability – The Children can only be harmed by magic, and are wholly immune to physical attacks no matter what spiritual substances are used against them. Void Weapon – The sword-shaped objects which the Children use as weapons are essentially just Void wrapped in a thin sheath of physical existence. As such, they ignore the effects of armor on their opponents’ Armor TN, and their damage cannot be reduced or negated in any way. Void Usage – The Children can use Void Points, but may only spend them to enhance Skill Rolls.</w:t>
      </w:r>
    </w:p>
    <w:bookmarkEnd w:id="556"/>
    <w:bookmarkStart w:id="557" w:name="water-realm-supernatural-creatures"/>
    <w:p>
      <w:pPr>
        <w:pStyle w:val="Heading3"/>
      </w:pPr>
      <w:r>
        <w:t xml:space="preserve">Water-Realm Supernatural Creatures</w:t>
      </w:r>
    </w:p>
    <w:p>
      <w:pPr>
        <w:pStyle w:val="FirstParagraph"/>
      </w:pPr>
      <w:r>
        <w:t>HINOTAMA. Hinotama are water creatures from Sakkaku that pass through temporary spirit portals during violent oceanic storms, combining their water with the essences of Fire and Air to create a playful but wicked spirit. They are drawn to metallic objects, especially the blades of samurai, and manifest as balls of purple or blue light. Entire crews have sometimes dived overboard to escape Hinotama, and sailors consider them to be ill-omened. There are tales of enraged Hinotama exploding in furious lightning across the entire deck of a ship.</w:t>
      </w:r>
    </w:p>
    <w:p>
      <w:pPr>
        <w:pStyle w:val="BodyText"/>
      </w:pPr>
      <w:r>
        <w:t>Air 2 | Earth 0 | Fire 2 | Water 2 | Reflexes 4 | Willpower 3 | Perception 4</w:t>
      </w:r>
    </w:p>
    <w:p>
      <w:pPr>
        <w:pStyle w:val="BodyText"/>
      </w:pPr>
      <w:r>
        <w:t>Initiative: 4k4 | Attack: Touch 4k2 (Complex, Stun) | Damage: See Stunning Jolt | Armor TN: 20 | Reduction: N/A | Wounds: 40: Dead (a Hinotama cannot actually be killed, but can be dispersed and rendered harmless)</w:t>
      </w:r>
    </w:p>
    <w:p>
      <w:pPr>
        <w:pStyle w:val="BodyText"/>
      </w:pPr>
      <w:r>
        <w:t>Special Abilities: Fear 3. Elemental Immunities – Due to their nature as a combination of Elemental spirits, Hinotama are wholly immune to Fire, Air, and Water magic. Insubstantial – The Hinotama is essentially a floating ball of Elemental energy and as such can freely pass through material objects. Its Touch attack ignores all armor on the target. Magic Resistance – The Hinotama has two Ranks of Magic Resistance to Earth and Void magic. Spirit. Stunning Jolt – Anyone who is touched by a Hinotama suffers a violent electrical jolt. The character must roll Stamina at TN 20; success means he is Dazed, while failure means he is Stunned. Swift 4 (the Hinotama floats through the air).</w:t>
      </w:r>
    </w:p>
    <w:p>
      <w:pPr>
        <w:pStyle w:val="BodyText"/>
      </w:pPr>
      <w:r>
        <w:t>NURE-ONNA (THE WET WOMAN). The so-called “Wet Woman” is a unique immortal creature with ties to Sakkaku, the Realm of Mischief, and Gaki-do, the Realm of the Hungry Dead. Supposedly once a beautiful woman with numerous suitors, she was later abandoned by the man who fathered her child. She appears as a beautiful but melancholy girl, usually encountered while washing her long inky-black hair at the shore of a river, lake, or the ocean. If she is troubled by anyone, especially a man, she transforms into a huge snake with a woman’s head. The Nure-Onna is sometimes encountered with a small “baby” that is actually a konak jiji.</w:t>
      </w:r>
    </w:p>
    <w:p>
      <w:pPr>
        <w:pStyle w:val="BodyText"/>
      </w:pPr>
      <w:r>
        <w:t>Air 3 | Earth 3 | Fire 2 | Water 3 | Awareness 4 | Agility 4 | Strength 4</w:t>
      </w:r>
    </w:p>
    <w:p>
      <w:pPr>
        <w:pStyle w:val="BodyText"/>
      </w:pPr>
      <w:r>
        <w:t>Initiative: 4k3 | Attack: Constriction Grapple 8k4 (Simple) | Damage: 4k2 (Constrict) | Armor TN: 30 (20 in human form) | Reduction: 10 (in serpent form only) | Wounds: 24: +5; 48: +10; 72: Dead</w:t>
      </w:r>
    </w:p>
    <w:p>
      <w:pPr>
        <w:pStyle w:val="BodyText"/>
      </w:pPr>
      <w:r>
        <w:t>Skills: Acting 3, Defense 4, Etiquette 2, Jiujutsu 4. Special Abilities: Fear 4 (in serpent form only). Constricting Attack – In its serpent form, the Wet Woman always attacks by Grappling its chosen foe with its massive serpentine body. It can only Grapple one foe at a time, and typically tries to crush each opponent in turn. Huge (in serpent form only). Shapechanging – The Wet Woman can change from human to serpent form with a Free Action, and from serpent to human form with a Complex Action. Spirit.</w:t>
      </w:r>
    </w:p>
    <w:p>
      <w:pPr>
        <w:pStyle w:val="BodyText"/>
      </w:pPr>
      <w:r>
        <w:t>YAMATO NO OROCHI (The Eight-Forked Serpent). The mighty “Eight-Forked Serpent” – an immense creature with eight heads and eight tails – appears in a number of ancient Rokugani legends. Supposedly it was the first creation of Suitengu, Fortune of the Sea, and terrorized the open seas in ancient times. Osano-Wo battled the deadly creature, subduing it and sending it deep beneath the waves.</w:t>
      </w:r>
    </w:p>
    <w:p>
      <w:pPr>
        <w:pStyle w:val="BodyText"/>
      </w:pPr>
      <w:r>
        <w:t>Air 1 | Earth 5 | Fire 2 | Water 6 | Reflexes 6 | Agility 5 | Strength 9</w:t>
      </w:r>
    </w:p>
    <w:p>
      <w:pPr>
        <w:pStyle w:val="BodyText"/>
      </w:pPr>
      <w:r>
        <w:t>Initiative: 8k6 | Attack: Bite 8k5 (Free, up to 4 per Round), Torso Bludgeon 10k6 (Complex, see Special Abilities) | Damage: 9k4 (Bite), 9k2 (Bludgeon) | Armor TN: 40 | Reduction: 15 | Wounds: 40: +5; 80: +10; 120: +15; 200: Dead</w:t>
      </w:r>
    </w:p>
    <w:p>
      <w:pPr>
        <w:pStyle w:val="BodyText"/>
      </w:pPr>
      <w:r>
        <w:t>Special Abilities: Aquatic – The Yamato no Orochi cannot leave the ocean, does not need to breathe, and does not need to make Athletics rolls to swim. Fear 5. Huge. Multiple Bites – The Yamato no Orochi’s Bite attack is a Free Action that can be taken up to four times in the same Round. Swift 4 (while swimming). Torso Bludgeon – The Yamato no Orochi may choose to fall upon its foes with its massive torso. It cannot Bite on the same Turn that it uses this attack. The Torso Bludgeon attack may strike up to six opponents who are within 30’ of each other and ignores the effects of armor.</w:t>
      </w:r>
    </w:p>
    <w:bookmarkEnd w:id="557"/>
    <w:bookmarkStart w:id="558" w:name="elemental-terrors-of-water"/>
    <w:p>
      <w:pPr>
        <w:pStyle w:val="Heading3"/>
      </w:pPr>
      <w:r>
        <w:t xml:space="preserve">Elemental Terrors of Water</w:t>
      </w:r>
    </w:p>
    <w:p>
      <w:pPr>
        <w:pStyle w:val="FirstParagraph"/>
      </w:pPr>
      <w:r>
        <w:t>The Elemental Terrors of Water were created by the Dark Oracles in the twelfth century, and normally reside deep in the Shadowlands in a dead volcano called the Womb of Terror. The Greater and Lesser Terrors of Water can be found anywhere in Rokugan or the Shadowlands. They can be summoned by maho-tsukai, but because the Terrors of Water obey only the Dark Oracle of Water, anyone who summons them cannot actually control them.</w:t>
      </w:r>
    </w:p>
    <w:p>
      <w:pPr>
        <w:pStyle w:val="BodyText"/>
      </w:pPr>
      <w:r>
        <w:t>GREATER ELEMENTAL TERROR OF WATER: MIZU NO ONI. The Greater Terror of Water takes the form of a polluted body of liquid. It favors ambush tactics, hiding in a large body of water and then attacking by surprise. It preferentially singles out opponents of high importance with little defensive capability. Mizu no Oni can shapeshift into any creature it has engulfed, so a favored tactic is to lure a samurai into water and then take the victim’s place. While in the form of its victims the Mizu no Oni retains their memories and speech, allowing it to infiltrate homes, castles, or military headquarters and then wreak havoc. Mizu no Oni often leave behind corrupted bodies of water as signs of their presence.</w:t>
      </w:r>
    </w:p>
    <w:p>
      <w:pPr>
        <w:pStyle w:val="BodyText"/>
      </w:pPr>
      <w:r>
        <w:t xml:space="preserve">Air 4 | Earth 3 | Fire 2 | Water 7 | Intelligence 3</w:t>
      </w:r>
    </w:p>
    <w:p>
      <w:pPr>
        <w:pStyle w:val="BodyText"/>
      </w:pPr>
      <w:r>
        <w:t>Initiative: 6k4 | Attack: Engulf 8k4 (Complex) | Damage: 7k3 | Armor TN: 25 | Reduction: 15 (10 against jade or crystal, 5 against fire-based attacks) | Wounds: 30: +4; 60: +10; 90: +15; 120: Dead | Taint Rank: 6</w:t>
      </w:r>
    </w:p>
    <w:p>
      <w:pPr>
        <w:pStyle w:val="BodyText"/>
      </w:pPr>
      <w:r>
        <w:t>Skills: Acting 4, Stealth 4. Special Abilities: Aquatic – The Mizu no Oni moves through water at the same speed as it moves on land and does not need to make Athletics rolls to swim. Engulf – Anyone struck by the oni’s Engulf attack is trapped within the oni’s watery body until they can win an Opposed Strength Roll (attempting this roll is a Complex Action). They take Engulf damage each Round that they fail to escape. Fear 4. Huge. Instantaneous Movement – While in its true non-shapeshifted form, a Mizu no Oni can collapse in on itself and disappear, reappearing an instant later anywhere within 500’. This is considered a Complex Move Action. Shapeshifting – A Mizu no Oni can shapeshift into any creature it has killed with its Engulf attack (Complex Action). While in the form of its victim it has access to the victim’s memories and voice, though not to their Skills. It can change back to its normal liquid shape as a Free Action. It loses the form and memories of its old victim once it Engulfs a new victim. Superior Invulnerability – In addition to the normal benefits of Invulnerability, the Mizu no Oni is completely immune to Water magic. Vulnerable to Fire – The Mizu no Oni takes an extra +1k0 damage from mundane fire attacks and an extra +1k1 damage from Fire spells.</w:t>
      </w:r>
    </w:p>
    <w:p>
      <w:pPr>
        <w:pStyle w:val="BodyText"/>
      </w:pPr>
      <w:r>
        <w:t>LESSER ELEMENTAL TERROR OF WATER: OYUCHI NO KANSEN. The Oyuchi no Kansen is physically similar to the Mizu no Oni, but smaller. Like other Lesser Terrors, the Lesser Terror of Water is not truly an oni but rather a powerful kansen of Water. It can take on the appearance of any fluid substance such as blood, sake, water, or oil. Oyuchi no Kansen are primarily spies but also act as assassins of weaker targets. They can hide within corpses and sometimes animate those corpses to serve as their “mounts.” If they serve the Dark Oracle of Water well enough, Oyuchi no Kansen are granted the power to become a true Mizu no Oni.</w:t>
      </w:r>
    </w:p>
    <w:p>
      <w:pPr>
        <w:pStyle w:val="BodyText"/>
      </w:pPr>
      <w:r>
        <w:t xml:space="preserve">Air 2 | Earth 2 | Fire 1 | Water 4 | Intelligence 2</w:t>
      </w:r>
    </w:p>
    <w:p>
      <w:pPr>
        <w:pStyle w:val="BodyText"/>
      </w:pPr>
      <w:r>
        <w:t>Initiative: 3k2 | Attack: Pseudopod 4k2 (Complex) | Damage: 4k1 | Armor TN: 15 | Reduction: 5 | Wounds: 16: +5; 32: +10; 64: Dead | Taint Rank: 3</w:t>
      </w:r>
    </w:p>
    <w:p>
      <w:pPr>
        <w:pStyle w:val="BodyText"/>
      </w:pPr>
      <w:r>
        <w:t>Skills: Stealth 6. Special Abilities: Aquatic – The Oyuchi no Kansen moves through water at the same speed as it moves on land and does not need to make Athletics rolls to swim. Aquatic Camouflage – The Oyuchi no Kansen can look exactly like a normal liquid and can also hide almost undetectably within a larger body of water. Detecting it in these circumstances requires a Contested Roll of Investigation (Notice)/Perception against the Lesser Terror’s Stealth/Water. Corpse Animation – Once per day as a Complex Action the Oyuchi no Kansen can possess and animate a dead body, causing the corpse to function exactly like a zombie. The Lesser Terror is safely hidden within the zombie’s torso and cannot be reached or harmed until the zombie is destroyed. Fear 2. Magic Resistance – The Oyuchi no Kansen has three Ranks of Magic Resistance against Water magic. Vulnerable to Fire – The Oyuchi no Kansen takes an extra +1k0 damage from mundane fire attacks and an extra +1k1 damage from Fire spells.</w:t>
      </w:r>
    </w:p>
    <w:bookmarkEnd w:id="558"/>
    <w:bookmarkStart w:id="559" w:name="additional-mundane-animals-aquatic"/>
    <w:p>
      <w:pPr>
        <w:pStyle w:val="Heading3"/>
      </w:pPr>
      <w:r>
        <w:t xml:space="preserve">Additional Mundane Animals: Aquatic</w:t>
      </w:r>
    </w:p>
    <w:p>
      <w:pPr>
        <w:pStyle w:val="FirstParagraph"/>
      </w:pPr>
      <w:r>
        <w:t>EEL (DEN UNAGI). Most eels are not dangerous; they feed upon other fish and even the largest specimens rarely attack humanity. However, Mantis sailors visiting foreign waters have reported a type of eel, the den unagi, with the dangerous ability to discharge a powerful jolt of lightning when harassed.</w:t>
      </w:r>
    </w:p>
    <w:p>
      <w:pPr>
        <w:pStyle w:val="BodyText"/>
      </w:pPr>
      <w:r>
        <w:t>Air 1 | Earth 2 | Fire 0 | Water 2 | Reflexes 3 | Agility 2. Initiative: 3k3 | Attack: Bite 3k2 (Simple) | Damage: 2k1 | Armor TN: 15 | Wounds: 5: +5; 10: Dead. Special Abilities: Aquatic – Eels cannot leave the water, do not need to breathe, and do not need to make Athletics rolls to swim. Electrical Jolt – The den unagi can unleash a jolt of electricity once per day. Anyone in the water who is within 10’ of the eel suffers 2k1 damage and must roll Earth at TN 20 or be Stunned. Swift 1.</w:t>
      </w:r>
    </w:p>
    <w:p>
      <w:pPr>
        <w:pStyle w:val="BodyText"/>
      </w:pPr>
      <w:r>
        <w:t>STING RAY (KOSEN O SASU). A manta ray found in the waters around the Isles of Spice and Silk. Although not inherently aggressive, its stinger makes it dangerous to hunt.</w:t>
      </w:r>
    </w:p>
    <w:p>
      <w:pPr>
        <w:pStyle w:val="BodyText"/>
      </w:pPr>
      <w:r>
        <w:t>Air 1 | Earth 1 | Fire 0 | Water 1 | Agility 2 | Perception 2. Initiative: 2k2 | Attack: Stinger 3k2 (Simple) | Damage: 2k1 | Armor TN: 10 | Wounds: 10: +5; 20: Dead. Special Abilities: Aquatic – Manta rays cannot leave the water, do not need to breathe, and do not need to make Athletics rolls to swim. Poison Stinger – The manta ray’s stinger contains a painful and disabling nerve poison. Anyone struck by the stinger is considered to be Dazed. Swift 1.</w:t>
      </w:r>
    </w:p>
    <w:p>
      <w:pPr>
        <w:pStyle w:val="BodyText"/>
      </w:pPr>
      <w:r>
        <w:t>BLUE WHALE (KUJIRA). Whales are considered the favored creature of Suitengu because of their enormous size and power. Blue whales have lengths up to 100 feet and weights exceeding 190 tons. Blue whales are peaceful and eat plankton.</w:t>
      </w:r>
    </w:p>
    <w:p>
      <w:pPr>
        <w:pStyle w:val="BodyText"/>
      </w:pPr>
      <w:r>
        <w:t>Air 2 | Earth 7 | Fire 2 | Water 4 | Agility 3. Initiative: 2k2 | Attack: Tail Smash 6k3 (Complex, see Special Abilities) | Damage: 4k4 | Armor TN: 20 | Wounds: 30: +5; 60: +10; 90: Dead. Special Abilities: Aquatic – Whales cannot leave the water and do not need to make Athletics rolls to swim. They do need to surface to breathe and can drown if forced to remain underwater for an extended period of time. Huge. Tail Smash – A blue whale’s Tail Smash attack can strike up to four targets simultaneously if they are within 15’ of each other.</w:t>
      </w:r>
    </w:p>
    <w:p>
      <w:pPr>
        <w:pStyle w:val="BodyText"/>
      </w:pPr>
      <w:r>
        <w:t>KILLER WHALE (“BLACKFISH”). Killer whales are smaller than blue whales, typically 30 feet in length and 10 tons, with dorsal fins taller than a man. Killer whales are aggressive predators who hunt other sea creatures, including blue whales.</w:t>
      </w:r>
    </w:p>
    <w:p>
      <w:pPr>
        <w:pStyle w:val="BodyText"/>
      </w:pPr>
      <w:r>
        <w:t>Air 3 | Earth 4 | Fire 2 | Water 3 | Agility 4 | Perception 4. Initiative: 4k3 | Attack: Bite 6k4 (Simple) | Damage: 5k3 | Armor TN: 25 | Wounds: 32: +5; 48: +10; 64: Dead. Special Abilities: Aquatic – Whales cannot leave the water and do not need to make Athletics rolls to swim. They do need to surface to breathe and can drown if forced to remain underwater for an extended period of time. Huge. Swift 1.</w:t>
      </w:r>
    </w:p>
    <w:bookmarkEnd w:id="559"/>
    <w:bookmarkEnd w:id="560"/>
    <w:bookmarkEnd w:id="561"/>
    <w:bookmarkStart w:id="941" w:name="Xebb1d16b1be7a8467b6c2c24ac230a953d20509"/>
    <w:p>
      <w:pPr>
        <w:pStyle w:val="Heading1"/>
      </w:pPr>
      <w:r>
        <w:t xml:space="preserve">55. NPC Decision Engine — Master Specification</w:t>
      </w:r>
    </w:p>
    <w:p>
      <w:pPr>
        <w:pStyle w:val="FirstParagraph"/>
      </w:pPr>
      <w:r>
        <w:rPr>
          <w:iCs/>
          <w:i/>
        </w:rPr>
        <w:t>This section contains the complete NPC Decision Engine specification including architecture, implementation details, data table schemas, and all eight JSON data tables as annexes.</w:t>
      </w:r>
    </w:p>
    <w:p>
      <w:pPr>
        <w:pStyle w:val="BodyText"/>
      </w:pPr>
      <w:r>
        <w:rPr>
          <w:bCs/>
          <w:b/>
        </w:rPr>
        <w:t xml:space="preserve">ROKUGAN</w:t>
      </w:r>
    </w:p>
    <w:p>
      <w:pPr>
        <w:pStyle w:val="BodyText"/>
      </w:pPr>
      <w:r>
        <w:t xml:space="preserve">NPC Decision Engine — Master Specification</w:t>
      </w:r>
    </w:p>
    <w:p>
      <w:pPr>
        <w:pStyle w:val="BodyText"/>
      </w:pPr>
      <w:r>
        <w:rPr>
          <w:iCs/>
          <w:i/>
        </w:rPr>
        <w:t xml:space="preserve">Architecture • Implementation • Data Tables • AI Coder Guide</w:t>
      </w:r>
    </w:p>
    <w:p>
      <w:pPr>
        <w:pStyle w:val="BodyText"/>
      </w:pPr>
      <w:r>
        <w:t xml:space="preserve">One Engine. Every Character. Every Context. — Supplemental to GDD v62</w:t>
      </w:r>
    </w:p>
    <w:bookmarkStart w:id="562" w:name="the-one-engine-principle"/>
    <w:p>
      <w:pPr>
        <w:pStyle w:val="Heading2"/>
      </w:pPr>
      <w:r>
        <w:t xml:space="preserve">55.1 The One-Engine Principle</w:t>
      </w:r>
    </w:p>
    <w:p>
      <w:pPr>
        <w:pStyle w:val="FirstParagraph"/>
      </w:pPr>
      <w:r>
        <w:t>This section describes the NPC Decision Engine — the system that governs every decision made by every named character in the game world. Read this first. The technical detail that follows will only make sense once this conceptual foundation is clear.</w:t>
      </w:r>
    </w:p>
    <w:p>
      <w:pPr>
        <w:pStyle w:val="BodyText"/>
      </w:pPr>
      <w:r>
        <w:rPr>
          <w:bCs/>
          <w:b/>
        </w:rPr>
        <w:t xml:space="preserve">The Core Model — Four Layers:</w:t>
      </w:r>
    </w:p>
    <w:p>
      <w:pPr>
        <w:pStyle w:val="BodyText"/>
      </w:pPr>
      <w:r>
        <w:t>Every named character operates through the same four-layer decision model every time they have an Action Point to spend:</w:t>
      </w:r>
    </w:p>
    <w:p>
      <w:pPr>
        <w:pStyle w:val="BodyText"/>
      </w:pPr>
      <w:r>
        <w:t xml:space="preserve">Objective → ImmediateNeed → Scored Actions → Winning Action</w:t>
      </w:r>
    </w:p>
    <w:p>
      <w:pPr>
        <w:pStyle w:val="BodyText"/>
      </w:pPr>
      <w:r>
        <w:rPr>
          <w:bCs/>
          <w:b/>
        </w:rPr>
        <w:t xml:space="preserve">Layer 1 — Objectives:</w:t>
      </w:r>
      <w:r>
        <w:t xml:space="preserve"> Every NPC has two objectives at all times. Their Standing Objective is who they are at a deep level — a lifelong drive that never completes, such as “expand my clan’s territorial influence” or “live by Bushido without compromise.” Their Primary Objective is what they are actively working on right now — a specific completable task, such as “secure an alliance with the Dragon Clan” or “defend Province X against Clan Y.” When the engine fires, it selects which objective is currently in focus: a reactive event takes priority, then an active crisis, then the Primary Objective, then the Standing Objective as fallback.</w:t>
      </w:r>
    </w:p>
    <w:p>
      <w:pPr>
        <w:pStyle w:val="BodyText"/>
      </w:pPr>
      <w:r>
        <w:rPr>
          <w:bCs/>
          <w:b/>
        </w:rPr>
        <w:t xml:space="preserve">Layer 2 — ImmediateNeed:</w:t>
      </w:r>
      <w:r>
        <w:t xml:space="preserve"> The winning objective is too abstract to act on directly. A decomposition function translates it into a concrete intermediate goal called an ImmediateNeed. “Secure an alliance with the Dragon Clan” becomes “I need to raise this specific person’s disposition right now.” “Defend Province X” becomes “I need to levy troops.” The ImmediateNeed specifies a NeedType (what kind of goal), a target (who or what), and a priority. It is the bridge between what the NPC wants and what they can actually do today. Without this layer the scoring system has nothing concrete to evaluate against.</w:t>
      </w:r>
    </w:p>
    <w:p>
      <w:pPr>
        <w:pStyle w:val="BodyText"/>
      </w:pPr>
      <w:r>
        <w:rPr>
          <w:bCs/>
          <w:b/>
        </w:rPr>
        <w:t xml:space="preserve">Multi-step chains:</w:t>
      </w:r>
      <w:r>
        <w:t xml:space="preserve"> Many objectives require several ImmediateNeeds in sequence before the final action becomes available. An NPC who wants to raid a harvest must first raise an army, then deploy it, then execute the raid. An NPC seeking to restore Honor may need to travel to a temple before they can worship there. The engine handles this naturally — the decomposition function fires fresh every AP, checks what prerequisites are currently met, and produces whichever ImmediateNeed is appropriate at this moment. The NPC does not plan the whole sequence in advance. Each AP is a fresh evaluation of “what is the best next step right now?” This makes the chain interruptible: a crisis that fires mid-sequence forces the engine to re-evaluate from the top of the priority cascade. The NPC adapts rather than blindly continuing a plan that circumstances have made irrelevant.</w:t>
      </w:r>
    </w:p>
    <w:p>
      <w:pPr>
        <w:pStyle w:val="BodyText"/>
      </w:pPr>
      <w:r>
        <w:rPr>
          <w:bCs/>
          <w:b/>
        </w:rPr>
        <w:t xml:space="preserve">Layer 3 — Scored Actions:</w:t>
      </w:r>
      <w:r>
        <w:t xml:space="preserve"> Every action available to the NPC in their current context is scored against the ImmediateNeed using seven weighted components: how well the action serves the immediate goal, the NPC’s disposition toward the target, their personality lean, their competence at the relevant skill, the urgency of the situation, their standing objective alignment, and their position on the relevant topic. Before scoring, hard filters remove any actions the NPC would never take regardless of score — a character who embodies Compassion will never raid a harvest no matter how high it might score. What remains is a ranked list of candidate actions, each with a total score.</w:t>
      </w:r>
    </w:p>
    <w:p>
      <w:pPr>
        <w:pStyle w:val="BodyText"/>
      </w:pPr>
      <w:r>
        <w:rPr>
          <w:bCs/>
          <w:b/>
        </w:rPr>
        <w:t xml:space="preserve">Layer 4 — Winning Action:</w:t>
      </w:r>
      <w:r>
        <w:t xml:space="preserve"> The highest-scoring action is executed. If two actions tie, a deterministic tiebreaker cascade resolves it. The same inputs always produce the same output. Every component score can be inspected to understand exactly why the NPC made the choice they made.</w:t>
      </w:r>
    </w:p>
    <w:p>
      <w:pPr>
        <w:pStyle w:val="BodyText"/>
      </w:pPr>
      <w:r>
        <w:rPr>
          <w:bCs/>
          <w:b/>
        </w:rPr>
        <w:t xml:space="preserve">One Engine, Every Context:</w:t>
      </w:r>
      <w:r>
        <w:t xml:space="preserve"> This four-layer model runs identically whether the NPC is at court, at their holdings, on campaign, under siege, or traveling. The context determines which actions are available in Layer 3 — a character at court can CHARM but cannot ORDER_LEVY. The model itself does not change. There is no separate court brain, no separate war brain, no special cases for any character type. A Scorpion courtier and a Crab general run the same loop. What makes them behave differently is their objectives, their personality filters, their skill ranks, and their topic positions — not different code.</w:t>
      </w:r>
    </w:p>
    <w:p>
      <w:pPr>
        <w:pStyle w:val="BodyText"/>
      </w:pPr>
      <w:r>
        <w:rPr>
          <w:bCs/>
          <w:b/>
        </w:rPr>
        <w:t xml:space="preserve">The One-Engine Principle:</w:t>
      </w:r>
      <w:r>
        <w:t xml:space="preserve"> Every named NPC — courtier, bushi, shugenja, monk, ninja, artisan, lord, ronin — runs the same loop every time they have an Action Point to spend. What differs is context (where they are), objective (what they want), personality (what they refuse and prefer), and competence (what they’re good at). There is no separate brain for any character type. Scoring data lives in JSON tables. Only decomposition functions — the if/else trees that convert abstract objectives into concrete ImmediateNeeds — require GDScript logic. The loop itself never changes.</w:t>
      </w:r>
    </w:p>
    <w:bookmarkEnd w:id="562"/>
    <w:bookmarkStart w:id="563" w:name="when-the-engine-fires"/>
    <w:p>
      <w:pPr>
        <w:pStyle w:val="Heading2"/>
      </w:pPr>
      <w:r>
        <w:t xml:space="preserve">55.2 When the Engine Fires</w:t>
      </w:r>
    </w:p>
    <w:p>
      <w:pPr>
        <w:pStyle w:val="FirstParagraph"/>
      </w:pPr>
      <w:r>
        <w:rPr>
          <w:bCs/>
          <w:b/>
        </w:rPr>
        <w:t xml:space="preserve">STATUS:</w:t>
      </w:r>
      <w:r>
        <w:t xml:space="preserve"> LOCKED</w:t>
      </w:r>
    </w:p>
    <w:p>
      <w:pPr>
        <w:pStyle w:val="BodyText"/>
      </w:pPr>
      <w:r>
        <w:rPr>
          <w:bCs/>
          <w:b/>
        </w:rPr>
        <w:t xml:space="preserve">AP Slot Opens:</w:t>
      </w:r>
      <w:r>
        <w:t xml:space="preserve"> 2/IC day, 8/OOC day per NPC. Primary rhythmic trigger.</w:t>
      </w:r>
    </w:p>
    <w:p>
      <w:pPr>
        <w:pStyle w:val="BodyText"/>
      </w:pPr>
      <w:r>
        <w:rPr>
          <w:bCs/>
          <w:b/>
        </w:rPr>
        <w:t xml:space="preserve">Reactive Event:</w:t>
      </w:r>
      <w:r>
        <w:t xml:space="preserve"> Duel challenge, favor called in, court invitation, new objective by letter. Immediate.</w:t>
      </w:r>
    </w:p>
    <w:p>
      <w:pPr>
        <w:pStyle w:val="BodyText"/>
      </w:pPr>
      <w:r>
        <w:rPr>
          <w:bCs/>
          <w:b/>
        </w:rPr>
        <w:t xml:space="preserve">Seasonal Tick:</w:t>
      </w:r>
      <w:r>
        <w:t xml:space="preserve"> Lord-tier Strategic Review (resources, military, vassals, threats).</w:t>
      </w:r>
    </w:p>
    <w:p>
      <w:pPr>
        <w:pStyle w:val="BodyText"/>
      </w:pPr>
      <w:r>
        <w:rPr>
          <w:bCs/>
          <w:b/>
        </w:rPr>
        <w:t xml:space="preserve">Crisis Onset:</w:t>
      </w:r>
      <w:r>
        <w:t xml:space="preserve"> New crisis enters personal relevance range. Checks for crisis override.</w:t>
      </w:r>
    </w:p>
    <w:p>
      <w:pPr>
        <w:pStyle w:val="BodyText"/>
      </w:pPr>
      <w:r>
        <w:rPr>
          <w:bCs/>
          <w:b/>
        </w:rPr>
        <w:t xml:space="preserve">Objective Completion/Obsolescence:</w:t>
      </w:r>
      <w:r>
        <w:t xml:space="preserve"> Primary objective completes or becomes impossible.</w:t>
      </w:r>
    </w:p>
    <w:bookmarkEnd w:id="563"/>
    <w:bookmarkStart w:id="564" w:name="universal-data-structures"/>
    <w:p>
      <w:pPr>
        <w:pStyle w:val="Heading2"/>
      </w:pPr>
      <w:r>
        <w:t xml:space="preserve">55.3 Universal Data Structures</w:t>
      </w:r>
    </w:p>
    <w:p>
      <w:pPr>
        <w:pStyle w:val="FirstParagraph"/>
      </w:pPr>
      <w:r>
        <w:rPr>
          <w:bCs/>
          <w:b/>
        </w:rPr>
        <w:t xml:space="preserve">STATUS:</w:t>
      </w:r>
      <w:r>
        <w:t xml:space="preserve"> LOCKED</w:t>
      </w:r>
    </w:p>
    <w:p>
      <w:pPr>
        <w:pStyle w:val="BodyText"/>
      </w:pPr>
      <w:r>
        <w:t>All structures are Resource or RefCounted. No Nodes. Engine is pure data.</w:t>
      </w:r>
    </w:p>
    <w:bookmarkEnd w:id="564"/>
    <w:bookmarkStart w:id="565" w:name="key-enums"/>
    <w:p>
      <w:pPr>
        <w:pStyle w:val="Heading2"/>
      </w:pPr>
      <w:r>
        <w:t xml:space="preserve">55.3.1 Key Enums</w:t>
      </w:r>
    </w:p>
    <w:p>
      <w:pPr>
        <w:pStyle w:val="FirstParagraph"/>
      </w:pPr>
      <w:r>
        <w:t>ContextFlag: AT_OWN_HOLDINGS, AT_COURT, VISITING, TRAVELING, ON_CAMPAIGN, UNDER_SIEGE, IN_EXILE, AT_TEMPLE, AT_DOJO</w:t>
      </w:r>
    </w:p>
    <w:p>
      <w:pPr>
        <w:pStyle w:val="BodyText"/>
      </w:pPr>
      <w:r>
        <w:t xml:space="preserve">SchoolType: BUSHI, COURTIER, SHUGENJA, MONK, NINJA, ARTISAN</w:t>
      </w:r>
    </w:p>
    <w:p>
      <w:pPr>
        <w:pStyle w:val="BodyText"/>
      </w:pPr>
      <w:r>
        <w:t xml:space="preserve">BushidoVirtue: JIN, YU, REI, CHUGI, GI, MEIYO, MAKOTO</w:t>
      </w:r>
    </w:p>
    <w:p>
      <w:pPr>
        <w:pStyle w:val="BodyText"/>
      </w:pPr>
      <w:r>
        <w:t>ShouridoVirtue: SEIGYO, KETSUI, DOSATSU, CHISHIKI, KANPEKI, KYORYOKU, ISHI</w:t>
      </w:r>
    </w:p>
    <w:p>
      <w:pPr>
        <w:pStyle w:val="BodyText"/>
      </w:pPr>
      <w:r>
        <w:t>NeedType (66 types): RAISE_DISPOSITION, MOVE_TOPIC_POSITION, TRIGGER_COMMITMENT, GATHER_INTELLIGENCE, ACQUIRE_LEVERAGE, SEEK_GLORY, CONDUCT_SIEGE, CONDUCT_SORTIE, RESTORE_HONOR, MENTOR_CHARACTER, DAMAGE_RELATIONSHIP, IDENTIFY_CONTACT, SEND_LETTER, ASSIGN_OBJECTIVE, LEVY_TROOPS, DEPLOY_ARMY, DEFEND_PROVINCE, INITIATE_WAR_CHECK, SEEK_PEACE, INVESTIGATE_THREAT, PATROL_PROVINCE, ADJUST_TAX, ACQUIRE_RESOURCE, REQUEST_AID, TRAVEL_TO, ATTEND_COURT, EVALUATE_PROVINCES, PERFORM_RITUAL, TRAIN_SKILL, CRAFT_ITEM, REST, MAINTAIN_FORTIFICATION, ORDER_SHADOWLANDS_SORTIE, DEPLOY_SCOUTS, MANAGE_TAINT, LOCATE_CHARACTER, SEND_KOLAT_DIRECTIVE, MAINTAIN_KOLAT_NETWORK, MANAGE_KOLAT_FUNDS, CONDITION_SLEEPER, MAINTAIN_SLEEPER. NOTE: TRAIN_TROOPS, DRILL_TROOPS, SECURE_TRADE_ROUTE, BLOCKADE_TRADE_ROUTE dropped — underlying GDD systems not yet designed (Section 4.3.14 DEFERRED, unit training system not planned). Wire in when those systems are designed. MAINTAIN_FORTIFICATION, ORDER_SHADOWLANDS_SORTIE, DEPLOY_SCOUTS, MANAGE_TAINT added in Section 55.23a — Wall Management NeedTypes. Full definitions there. LOCATE_CHARACTER and Kolat NeedTypes (SEND_KOLAT_DIRECTIVE, MAINTAIN_KOLAT_NETWORK, MANAGE_KOLAT_FUNDS, CONDITION_SLEEPER, MAINTAIN_SLEEPER) added in Section 54.7c. Full definitions there.</w:t>
      </w:r>
    </w:p>
    <w:p>
      <w:pPr>
        <w:pStyle w:val="BodyText"/>
      </w:pPr>
      <w:r>
        <w:t>ActionID (41+ actions): All court actions from Section 15.4, plus ASK_FOR_INTRODUCTION, OBSERVE_COURT_ATTENDEES, INVESTIGATE_PROVINCE, INVESTIGATE_RUMOR, ORDER_PATROL, ASSESS_PROVINCE_STATUS, plus covert actions BRIBE_FOR_INFO, EAVESDROP, INTERCEPT_LETTER, SEARCH_QUARTERS, plus siege actions MAINTAIN_SIEGE, CONDUCT_STORM_ASSAULT, NEGOTIATE_SURRENDER, CONDUCT_SORTIE, ORDER_BATTLE, plus honor actions PUBLIC_ATONEMENT, plus teaching action MENTOR, plus RAID_HARVEST (lord-tier, ON_CAMPAIGN, Autumn tick only — full mechanics in Section 4.3.17), plus CONDUCT_RAID (lord-tier, ON_CAMPAIGN, any season — military incursion for Glory or intimidation, no economic sabotage), plus DISPATCH_COURTIER (Champion/Shireikan tier only — sends a courtier to a specific Daimyo to formally request Wall troop commitment; full definition in Section 55.23a), plus all military, economic, communication, personal, and travel actions. NOTE: DRILL_TROOPS, BLOCKADE_TRADE_ROUTE, SECURE_TRADE_ROUTE dropped — deferred pending Section 4.3.14 and unit training system design. Full enum in enums.gd. TBD DESIGN NOTE — BEGIN_TRAVEL: This action is currently a simple travel trigger but will require significant expansion. Destination evaluation, prestige weighting, travel time cost vs. benefit calculation, and context-specific routing (seek glory, attend court, investigate province, flee danger) all interact here. BEGIN_TRAVEL will affect scoring across many NeedTypes and deserves a dedicated design pass before implementation. See SEEK_GLORY alignment note in Annex A schema.</w:t>
      </w:r>
    </w:p>
    <w:bookmarkEnd w:id="565"/>
    <w:bookmarkStart w:id="566" w:name="immediateneed-universal"/>
    <w:p>
      <w:pPr>
        <w:pStyle w:val="Heading2"/>
      </w:pPr>
      <w:r>
        <w:t xml:space="preserve">55.3.2 ImmediateNeed — Universal</w:t>
      </w:r>
    </w:p>
    <w:p>
      <w:pPr>
        <w:pStyle w:val="FirstParagraph"/>
      </w:pPr>
      <w:r>
        <w:t>Generic target system. Fill only what applies. Fields: need_type, priority (1–3), target_npc_id, target_settlement_id, target_province_id, target_clan_id, target_topic_id, target_resource, target_army_id, threshold (float), threshold_type (string: “disposition”, “position”, “stockpile”, “army_pu”, “stability”, “concealment”, “network_integrity”, “kolat_reserve”, “conditioning_progress”, “sleeper_contact_overdue”), source (string, optional — set to “tiger_briefing” when a topic or directive originates from a Tiger-sent Tear or cipher document; used by Master Lotus’s scanner to identify intelligence authorising self-initiated eliminations), trigger_phrase (string, Kolat use only — the activation phrase stored in CONDITION_SLEEPER ImmediateNeeds; copied to the target’s character sheet by the conditioning completion handler), sleeper_command (ImmediateNeed, Kolat use only — a nested ImmediateNeed struct stored in CONDITION_SLEEPER; fully resolved at conditioning time; copied to the target’s character sheet by the conditioning completion handler). The four Kolat-specific threshold_types are evaluated exclusively by Kolat NeedType decomposition functions and are never generated by the standard engine. “network_integrity” is a float 0–100 reflecting the Silk network’s operational health. “kolat_reserve” is a float in individual koku representing untraceable funds held by Coin. “conditioning_progress” is a float 0–100 tracking sessions completed vs sessions required for a specific target. “sleeper_contact_overdue” is an int in IC days since last MAINTAIN_SLEEPER_CONTACT was performed on a specific sleeper.</w:t>
      </w:r>
    </w:p>
    <w:bookmarkEnd w:id="566"/>
    <w:bookmarkStart w:id="567" w:name="scoredaction-seven-components"/>
    <w:p>
      <w:pPr>
        <w:pStyle w:val="Heading2"/>
      </w:pPr>
      <w:r>
        <w:t xml:space="preserve">55.3.2a Two-Character Targeting — Secondary Target &amp; Intent System</w:t>
      </w:r>
    </w:p>
    <w:p>
      <w:pPr>
        <w:pStyle w:val="BodyText"/>
      </w:pPr>
      <w:r>
        <w:rPr>
          <w:b/>
        </w:rPr>
        <w:t xml:space="preserve">STATUS: </w:t>
      </w:r>
      <w:r>
        <w:t xml:space="preserve">LOCKED</w:t>
      </w:r>
    </w:p>
    <w:p>
      <w:pPr>
        <w:pStyle w:val="BodyText"/>
      </w:pPr>
      <w:r>
        <w:rPr>
          <w:b/>
        </w:rPr>
        <w:t xml:space="preserve">Problem Statement</w:t>
      </w:r>
    </w:p>
    <w:p>
      <w:pPr>
        <w:pStyle w:val="BodyText"/>
      </w:pPr>
      <w:r>
        <w:t xml:space="preserve">19 actions and objectives in the engine involve two characters beyond the thinker. The original ImmediateNeed struct carries a single target_npc_id, which is insufficient. Without a secondary target slot and explicit intent signaling, Phase 3 (Generate Options) cannot build the correct candidate pool, and Phase 5 (Score) cannot correctly interpret the relationship between the two targets.</w:t>
      </w:r>
    </w:p>
    <w:p>
      <w:pPr>
        <w:pStyle w:val="BodyText"/>
      </w:pPr>
      <w:r>
        <w:rPr>
          <w:b/>
        </w:rPr>
        <w:t xml:space="preserve">Structural Addition to ImmediateNeed</w:t>
      </w:r>
    </w:p>
    <w:p>
      <w:pPr>
        <w:pStyle w:val="BodyText"/>
      </w:pPr>
      <w:r>
        <w:t xml:space="preserve">Two new fields are added to the ImmediateNeed struct (Section 55.3.2):</w:t>
      </w:r>
    </w:p>
    <w:p>
      <w:pPr>
        <w:pStyle w:val="BodyText"/>
      </w:pPr>
      <w:r>
        <w:rPr>
          <w:b/>
        </w:rPr>
        <w:t xml:space="preserve">target_npc_id_secondary: int or null. </w:t>
      </w:r>
      <w:r>
        <w:t xml:space="preserve">The secondary character involved in the action. Populated either by the decomposition function (when both targets are decided upstream) or by Phase 3’s candidate evaluation (when the secondary target must be dynamically selected). Null when the action involves only one target. Fill only what applies — same rule as all other ImmediateNeed fields.</w:t>
      </w:r>
    </w:p>
    <w:p>
      <w:pPr>
        <w:pStyle w:val="BodyText"/>
      </w:pPr>
      <w:r>
        <w:rPr>
          <w:b/>
        </w:rPr>
        <w:t xml:space="preserve">target_intent: StringName or null. </w:t>
      </w:r>
      <w:r>
        <w:t xml:space="preserve">Tells the engine how to interpret the relationship between target_npc_id (X) and target_npc_id_secondary (Y), and whether Y requires dynamic evaluation. One of four values:</w:t>
      </w:r>
    </w:p>
    <w:p>
      <w:pPr>
        <w:pStyle w:val="BodyText"/>
      </w:pPr>
      <w:r>
        <w:rPr>
          <w:b/>
        </w:rPr>
        <w:t xml:space="preserve">LEVERAGE_POSITIVE — </w:t>
      </w:r>
      <w:r>
        <w:t xml:space="preserve">X is decided upstream. Y must be dynamically evaluated from the NPC’s available pool (contacts, vassals, retinue, or characters present — determined per ActionID by Phase 3’s context generators). Y is scored on capability, access to X, and willingness. High Y-to-X disposition is an asset. Example: ASK_FOR_INTRODUCTION (Y is my contact who has good access to X).</w:t>
      </w:r>
    </w:p>
    <w:p>
      <w:pPr>
        <w:pStyle w:val="BodyText"/>
      </w:pPr>
      <w:r>
        <w:rPr>
          <w:b/>
        </w:rPr>
        <w:t xml:space="preserve">LEVERAGE_NEGATIVE — </w:t>
      </w:r>
      <w:r>
        <w:t xml:space="preserve">X is decided upstream. Y must be dynamically evaluated from the NPC’s available pool (same ActionID-specific candidate generation as LEVERAGE_POSITIVE). Y is scored on damage potential, exploitability, or combat capability against X. High Y-to-X disposition means more damage when exploited — it is a reason to select Y, not a reason to avoid them. Example: GOSSIP (Y is the listener where poisoning Y against X causes the most fallout).</w:t>
      </w:r>
    </w:p>
    <w:p>
      <w:pPr>
        <w:pStyle w:val="BodyText"/>
      </w:pPr>
      <w:r>
        <w:rPr>
          <w:b/>
        </w:rPr>
        <w:t xml:space="preserve">TRIAGE_TARGET_NETWORK — </w:t>
      </w:r>
      <w:r>
        <w:t xml:space="preserve">X is decided upstream. Y must be dynamically evaluated from X’s relationship network, not the NPC’s own pool. Phase 3 generates Y candidates from X’s known allies, vassals, and associates. Y is scored on relationship vulnerability — the weakest or highest-impact link to sever. Example: DAMAGE_RELATIONSHIP as a NeedType (triage X’s allies to find which relationship to attack first).</w:t>
      </w:r>
    </w:p>
    <w:p>
      <w:pPr>
        <w:pStyle w:val="BodyText"/>
      </w:pPr>
      <w:r>
        <w:rPr>
          <w:b/>
        </w:rPr>
        <w:t xml:space="preserve">FIXED_PAIR — </w:t>
      </w:r>
      <w:r>
        <w:t xml:space="preserve">Both X and Y are decided upstream by the decomposition function or objective text. No dynamic evaluation of Y is needed. Phase 3 does not generate Y candidates. Both IDs are passed through to Phase 5 and Phase 7 as-is. Example: “Break the alliance between Clan X and Clan Y” where both clans are named in the objective.</w:t>
      </w:r>
    </w:p>
    <w:p>
      <w:pPr>
        <w:pStyle w:val="BodyText"/>
      </w:pPr>
      <w:r>
        <w:t xml:space="preserve">Null when the action involves only one target (the majority of actions). When null, the engine ignores target_npc_id_secondary entirely — no candidate generation, no secondary scoring.</w:t>
      </w:r>
    </w:p>
    <w:p>
      <w:pPr>
        <w:pStyle w:val="BodyText"/>
      </w:pPr>
      <w:r>
        <w:rPr>
          <w:b/>
        </w:rPr>
        <w:t xml:space="preserve">How the Intent Flows Through the Seven Phases</w:t>
      </w:r>
    </w:p>
    <w:p>
      <w:pPr>
        <w:pStyle w:val="BodyText"/>
      </w:pPr>
      <w:r>
        <w:rPr>
          <w:b/>
        </w:rPr>
        <w:t xml:space="preserve">Phase 1 (Build Context): </w:t>
      </w:r>
      <w:r>
        <w:t xml:space="preserve">No change. ContextSnapshot already includes known_contacts, dispositions, and characters_present.</w:t>
      </w:r>
    </w:p>
    <w:p>
      <w:pPr>
        <w:pStyle w:val="BodyText"/>
      </w:pPr>
      <w:r>
        <w:rPr>
          <w:b/>
        </w:rPr>
        <w:t xml:space="preserve">Phase 2 (Resolve Goal &amp; Decompose): </w:t>
      </w:r>
      <w:r>
        <w:t xml:space="preserve">The decomposition function sets target_intent based on the objective type and the current decomposition step. It always sets target_npc_id (X). It sets target_npc_id_secondary (Y) only for FIXED_PAIR. For the other three intents, Y is left null — Phase 3 will populate it.</w:t>
      </w:r>
    </w:p>
    <w:p>
      <w:pPr>
        <w:pStyle w:val="BodyText"/>
      </w:pPr>
      <w:r>
        <w:rPr>
          <w:b/>
        </w:rPr>
        <w:t xml:space="preserve">Phase 3 (Generate Options): </w:t>
      </w:r>
      <w:r>
        <w:t xml:space="preserve">When target_intent is non-null and not FIXED_PAIR, the context generator builds a candidate list for Y. For LEVERAGE_POSITIVE and LEVERAGE_NEGATIVE: candidates come from the ActionID’s natural pool. GOSSIP draws from characters_present. ASSIGN_VASSAL_OBJECTIVE draws from the NPC’s vassals. ASK_FOR_INTRODUCTION draws from known_contacts. The ActionID determines the pool, not the intent. For TRIAGE_TARGET_NETWORK: candidates come from X’s known relationship graph. The engine reads X’s disposition list from the NPC’s knowledge (known through Probe, daily conversation, or public knowledge — Section 20 applies). Only relationships the NPC actually knows about are candidates. Each ActionID + Y candidate combination becomes a separate ScoredAction entry. If GOSSIP has 4 possible listeners (Y candidates), Phase 3 generates 4 GOSSIP entries, each with a different target_npc_id_secondary.</w:t>
      </w:r>
    </w:p>
    <w:p>
      <w:pPr>
        <w:pStyle w:val="BodyText"/>
      </w:pPr>
      <w:r>
        <w:rPr>
          <w:b/>
        </w:rPr>
        <w:t xml:space="preserve">Phase 4 (Personality Filter): </w:t>
      </w:r>
      <w:r>
        <w:t xml:space="preserve">No change. Filters apply to the ActionID, not to the secondary target. If GOSSIP is blocked by personality, all 4 GOSSIP entries are removed regardless of Y.</w:t>
      </w:r>
    </w:p>
    <w:p>
      <w:pPr>
        <w:pStyle w:val="BodyText"/>
      </w:pPr>
      <w:r>
        <w:rPr>
          <w:b/>
        </w:rPr>
        <w:t xml:space="preserve">Phase 5 (Score All Options): </w:t>
      </w:r>
      <w:r>
        <w:t xml:space="preserve">The disposition_modifier component (currently −20 to +20) is extended. When target_intent is null: disposition_modifier uses the NPC’s disposition toward target_npc_id. No change from current behavior. When target_intent is LEVERAGE_POSITIVE: disposition_modifier uses the NPC’s disposition toward Y (willingness of Y to cooperate). An additional sub-score is computed: Y’s known disposition toward X, scaled to 0 to +10. This sub-score is added to the ScoredAction’s total. Y candidates who have strong positive relationships with X score higher. When target_intent is LEVERAGE_NEGATIVE: disposition_modifier uses the NPC’s disposition toward Y (can I approach Y at all?). An additional sub-score is computed: Y’s known disposition toward X, scaled to 0 to +10. High Y-to-X disposition means more damage potential — this sub-score rewards strong relationships, not weak ones. When target_intent is TRIAGE_TARGET_NETWORK: disposition_modifier uses the NPC’s disposition toward Y (am I willing to act against this person?). An additional sub-score is computed: X’s known disposition toward Y, scaled to 0 to +10. High X-to-Y disposition means a more painful severance — higher impact. When target_intent is FIXED_PAIR: disposition_modifier uses the NPC’s disposition toward X (the primary target). No secondary scoring.</w:t>
      </w:r>
    </w:p>
    <w:p>
      <w:pPr>
        <w:pStyle w:val="BodyText"/>
      </w:pPr>
      <w:r>
        <w:t xml:space="preserve">The additional sub-score (0 to +10) extends the maximum theoretical ScoredAction total from 215 to 225. This is a minor range extension and does not affect the relative weighting of the seven core components.</w:t>
      </w:r>
    </w:p>
    <w:p>
      <w:pPr>
        <w:pStyle w:val="BodyText"/>
      </w:pPr>
      <w:r>
        <w:rPr>
          <w:b/>
        </w:rPr>
        <w:t xml:space="preserve">Phase 6 (Selection): </w:t>
      </w:r>
      <w:r>
        <w:t xml:space="preserve">No change. Highest total wins. Tiebreaker cascade is unchanged.</w:t>
      </w:r>
    </w:p>
    <w:p>
      <w:pPr>
        <w:pStyle w:val="BodyText"/>
      </w:pPr>
      <w:r>
        <w:rPr>
          <w:b/>
        </w:rPr>
        <w:t xml:space="preserve">Phase 7 (Execution): </w:t>
      </w:r>
      <w:r>
        <w:t xml:space="preserve">The executor receives both target_npc_id and target_npc_id_secondary on the chosen ScoredAction. It passes both to the owning system. For GOSSIP, the court action system receives “tell Y about X.” For ASSIGN_VASSAL_OBJECTIVE, the objective system receives “assign Y to handle X.”</w:t>
      </w:r>
    </w:p>
    <w:p>
      <w:pPr>
        <w:pStyle w:val="BodyText"/>
      </w:pPr>
      <w:r>
        <w:rPr>
          <w:b/>
        </w:rPr>
        <w:t xml:space="preserve">Structural Addition to ScoredAction</w:t>
      </w:r>
    </w:p>
    <w:p>
      <w:pPr>
        <w:pStyle w:val="BodyText"/>
      </w:pPr>
      <w:r>
        <w:rPr>
          <w:b/>
        </w:rPr>
        <w:t xml:space="preserve">One new field: target_npc_id_secondary: int or null. </w:t>
      </w:r>
      <w:r>
        <w:t xml:space="preserve">Mirrors the ImmediateNeed field. Populated by Phase 3 during candidate expansion or carried through from a FIXED_PAIR decomposition. Passed to Phase 7 for execution.</w:t>
      </w:r>
    </w:p>
    <w:p>
      <w:pPr>
        <w:pStyle w:val="BodyText"/>
      </w:pPr>
      <w:r>
        <w:rPr>
          <w:b/>
        </w:rPr>
        <w:t xml:space="preserve">Action Coverage Table</w:t>
      </w:r>
    </w:p>
    <w:p>
      <w:pPr>
        <w:pStyle w:val="BodyText"/>
      </w:pPr>
      <w:r>
        <w:rPr>
          <w:b/>
        </w:rPr>
        <w:t xml:space="preserve">ASK_FOR_INTRODUCTION:</w:t>
      </w:r>
      <w:r>
        <w:t xml:space="preserve"> Pattern A. X = Person to reach. Y = Intermediary from my contacts. Intent = LEVERAGE_POSITIVE.</w:t>
      </w:r>
    </w:p>
    <w:p>
      <w:pPr>
        <w:pStyle w:val="BodyText"/>
      </w:pPr>
      <w:r>
        <w:rPr>
          <w:b/>
        </w:rPr>
        <w:t xml:space="preserve">REQUEST_AID / REQUEST_ALLIED_AID:</w:t>
      </w:r>
      <w:r>
        <w:t xml:space="preserve"> Pattern C. X = Situation/crisis. Y = Ally to ask. Intent = LEVERAGE_POSITIVE.</w:t>
      </w:r>
    </w:p>
    <w:p>
      <w:pPr>
        <w:pStyle w:val="BodyText"/>
      </w:pPr>
      <w:r>
        <w:rPr>
          <w:b/>
        </w:rPr>
        <w:t xml:space="preserve">WRITE_LETTER (objective-driven):</w:t>
      </w:r>
      <w:r>
        <w:t xml:space="preserve"> Pattern C. X = Objective target. Y = Recipient relevant to objective. Intent = LEVERAGE_POSITIVE.</w:t>
      </w:r>
    </w:p>
    <w:p>
      <w:pPr>
        <w:pStyle w:val="BodyText"/>
      </w:pPr>
      <w:r>
        <w:rPr>
          <w:b/>
        </w:rPr>
        <w:t xml:space="preserve">SEND_INVITATION:</w:t>
      </w:r>
      <w:r>
        <w:t xml:space="preserve"> Pattern C. X = Court objective. Y = Person to invite. Intent = LEVERAGE_POSITIVE.</w:t>
      </w:r>
    </w:p>
    <w:p>
      <w:pPr>
        <w:pStyle w:val="BodyText"/>
      </w:pPr>
      <w:r>
        <w:rPr>
          <w:b/>
        </w:rPr>
        <w:t xml:space="preserve">DISPATCH_COURTIER:</w:t>
      </w:r>
      <w:r>
        <w:t xml:space="preserve"> Pattern B. X = Target daimyo. Y = Courtier to send. Intent = LEVERAGE_POSITIVE.</w:t>
      </w:r>
    </w:p>
    <w:p>
      <w:pPr>
        <w:pStyle w:val="BodyText"/>
      </w:pPr>
      <w:r>
        <w:rPr>
          <w:b/>
        </w:rPr>
        <w:t xml:space="preserve">MENTOR (arranging):</w:t>
      </w:r>
      <w:r>
        <w:t xml:space="preserve"> Pattern B. X = Student. Y = Sensei to assign. Intent = LEVERAGE_POSITIVE.</w:t>
      </w:r>
    </w:p>
    <w:p>
      <w:pPr>
        <w:pStyle w:val="BodyText"/>
      </w:pPr>
      <w:r>
        <w:rPr>
          <w:b/>
        </w:rPr>
        <w:t xml:space="preserve">ASSIGN_VASSAL_OBJECTIVE (constructive):</w:t>
      </w:r>
      <w:r>
        <w:t xml:space="preserve"> Pattern B. X = Task/target. Y = Best-suited vassal. Intent = LEVERAGE_POSITIVE.</w:t>
      </w:r>
    </w:p>
    <w:p>
      <w:pPr>
        <w:pStyle w:val="BodyText"/>
      </w:pPr>
      <w:r>
        <w:rPr>
          <w:b/>
        </w:rPr>
        <w:t xml:space="preserve">GOSSIP:</w:t>
      </w:r>
      <w:r>
        <w:t xml:space="preserve"> Pattern A. X = Person to damage. Y = Listener for max impact. Intent = LEVERAGE_NEGATIVE.</w:t>
      </w:r>
    </w:p>
    <w:p>
      <w:pPr>
        <w:pStyle w:val="BodyText"/>
      </w:pPr>
      <w:r>
        <w:rPr>
          <w:b/>
        </w:rPr>
        <w:t xml:space="preserve">REVEAL_SECRET_PRIVATE:</w:t>
      </w:r>
      <w:r>
        <w:t xml:space="preserve"> Pattern A. X = Secret holder. Y = Recipient for max fallout. Intent = LEVERAGE_NEGATIVE.</w:t>
      </w:r>
    </w:p>
    <w:p>
      <w:pPr>
        <w:pStyle w:val="BodyText"/>
      </w:pPr>
      <w:r>
        <w:rPr>
          <w:b/>
        </w:rPr>
        <w:t xml:space="preserve">DISCLOSE (hostile):</w:t>
      </w:r>
      <w:r>
        <w:t xml:space="preserve"> Pattern A. X = Info subject. Y = Recipient for max damage. Intent = LEVERAGE_NEGATIVE.</w:t>
      </w:r>
    </w:p>
    <w:p>
      <w:pPr>
        <w:pStyle w:val="BodyText"/>
      </w:pPr>
      <w:r>
        <w:rPr>
          <w:b/>
        </w:rPr>
        <w:t xml:space="preserve">ARRANGE_PROXY_DUEL:</w:t>
      </w:r>
      <w:r>
        <w:t xml:space="preserve"> Pattern A. X = Duel target. Y = Champion from my network. Intent = LEVERAGE_NEGATIVE.</w:t>
      </w:r>
    </w:p>
    <w:p>
      <w:pPr>
        <w:pStyle w:val="BodyText"/>
      </w:pPr>
      <w:r>
        <w:rPr>
          <w:b/>
        </w:rPr>
        <w:t xml:space="preserve">ASSIGN_ELIMINATION_TARGET:</w:t>
      </w:r>
      <w:r>
        <w:t xml:space="preserve"> Pattern B. X = Elimination target. Y = Operative for the job. Intent = LEVERAGE_NEGATIVE.</w:t>
      </w:r>
    </w:p>
    <w:p>
      <w:pPr>
        <w:pStyle w:val="BodyText"/>
      </w:pPr>
      <w:r>
        <w:rPr>
          <w:b/>
        </w:rPr>
        <w:t xml:space="preserve">ASSIGN_VASSAL_OBJECTIVE (hostile):</w:t>
      </w:r>
      <w:r>
        <w:t xml:space="preserve"> Pattern B. X = Hostile task/target. Y = Best-suited vassal. Intent = LEVERAGE_NEGATIVE.</w:t>
      </w:r>
    </w:p>
    <w:p>
      <w:pPr>
        <w:pStyle w:val="BodyText"/>
      </w:pPr>
      <w:r>
        <w:rPr>
          <w:b/>
        </w:rPr>
        <w:t xml:space="preserve">DAMAGE_RELATIONSHIP (NeedType):</w:t>
      </w:r>
      <w:r>
        <w:t xml:space="preserve"> Pattern D. X = Person to weaken. Y = Triage X’s allies for impact. Intent = TRIAGE_TARGET_NETWORK.</w:t>
      </w:r>
    </w:p>
    <w:p>
      <w:pPr>
        <w:pStyle w:val="BodyText"/>
      </w:pPr>
      <w:r>
        <w:rPr>
          <w:b/>
        </w:rPr>
        <w:t xml:space="preserve">Isolate X politically (objective):</w:t>
      </w:r>
      <w:r>
        <w:t xml:space="preserve"> Pattern D. X = Person to isolate. Y = Iterate X’s allies. Intent = TRIAGE_TARGET_NETWORK.</w:t>
      </w:r>
    </w:p>
    <w:p>
      <w:pPr>
        <w:pStyle w:val="BodyText"/>
      </w:pPr>
      <w:r>
        <w:rPr>
          <w:b/>
        </w:rPr>
        <w:t xml:space="preserve">Break alliance X and Y (objective):</w:t>
      </w:r>
      <w:r>
        <w:t xml:space="preserve"> Pattern D*. X = Clan/person X. Y = Clan/person Y (named in objective). Intent = FIXED_PAIR.</w:t>
      </w:r>
    </w:p>
    <w:p>
      <w:pPr>
        <w:pStyle w:val="BodyText"/>
      </w:pPr>
      <w:r>
        <w:rPr>
          <w:b/>
        </w:rPr>
        <w:t xml:space="preserve">Forge marriage X and Y (objective):</w:t>
      </w:r>
      <w:r>
        <w:t xml:space="preserve"> Pattern D*. X = Family X. Y = Family Y (named in objective). Intent = FIXED_PAIR.</w:t>
      </w:r>
    </w:p>
    <w:p>
      <w:pPr>
        <w:pStyle w:val="BodyText"/>
      </w:pPr>
      <w:r>
        <w:rPr>
          <w:b/>
        </w:rPr>
        <w:t xml:space="preserve">INTERCEPT_LETTER:</w:t>
      </w:r>
      <w:r>
        <w:t xml:space="preserve"> Pattern F. X = Person of interest. Y = Incidental (not scored). Intent = null (single-target).</w:t>
      </w:r>
    </w:p>
    <w:p>
      <w:pPr>
        <w:pStyle w:val="BodyText"/>
      </w:pPr>
      <w:r>
        <w:rPr>
          <w:b/>
        </w:rPr>
        <w:t xml:space="preserve">EAVESDROP:</w:t>
      </w:r>
      <w:r>
        <w:t xml:space="preserve"> Pattern F. X = Person of interest. Y = Incidental (not scored). Intent = null (single-target).</w:t>
      </w:r>
    </w:p>
    <w:p>
      <w:pPr>
        <w:pStyle w:val="BodyText"/>
      </w:pPr>
      <w:r>
        <w:rPr>
          <w:b/>
        </w:rPr>
        <w:t xml:space="preserve">Interaction with Existing Systems</w:t>
      </w:r>
    </w:p>
    <w:p>
      <w:pPr>
        <w:pStyle w:val="BodyText"/>
      </w:pPr>
      <w:r>
        <w:rPr>
          <w:b/>
        </w:rPr>
        <w:t xml:space="preserve">Information Transfer (Section 55.6): </w:t>
      </w:r>
      <w:r>
        <w:t xml:space="preserve">When an objective with a FIXED_PAIR is assigned to a vassal, both X and Y knowledge transfers. The vassal receives the lord’s known intelligence on both characters.</w:t>
      </w:r>
    </w:p>
    <w:p>
      <w:pPr>
        <w:pStyle w:val="BodyText"/>
      </w:pPr>
      <w:r>
        <w:rPr>
          <w:b/>
        </w:rPr>
        <w:t xml:space="preserve">Contact Discovery (Section 55.7): </w:t>
      </w:r>
      <w:r>
        <w:t xml:space="preserve">Two-character actions still require the NPC to know X before decomposition produces a secondary target evaluation. If X is unknown, IDENTIFY_CONTACT fires first as usual. Y candidates are drawn from known characters only — Section 20 applies.</w:t>
      </w:r>
    </w:p>
    <w:p>
      <w:pPr>
        <w:pStyle w:val="BodyText"/>
      </w:pPr>
      <w:r>
        <w:rPr>
          <w:b/>
        </w:rPr>
        <w:t xml:space="preserve">Province Triage (Section 55.9): </w:t>
      </w:r>
      <w:r>
        <w:t xml:space="preserve">Unchanged. Province triage selects a province, not a character pair.</w:t>
      </w:r>
    </w:p>
    <w:p>
      <w:pPr>
        <w:pStyle w:val="BodyText"/>
      </w:pPr>
      <w:r>
        <w:rPr>
          <w:b/>
        </w:rPr>
        <w:t xml:space="preserve">Personality Filter (Section 55.4.4): </w:t>
      </w:r>
      <w:r>
        <w:t xml:space="preserve">Filters apply to the ActionID. If an action is blocked, all Y-candidate expansions of that action are blocked.</w:t>
      </w:r>
    </w:p>
    <w:p>
      <w:pPr>
        <w:pStyle w:val="BodyText"/>
      </w:pPr>
      <w:r>
        <w:rPr>
          <w:b/>
        </w:rPr>
        <w:t xml:space="preserve">AI Coder Instructions Addendum</w:t>
      </w:r>
    </w:p>
    <w:p>
      <w:pPr>
        <w:pStyle w:val="BodyText"/>
      </w:pPr>
      <w:r>
        <w:t xml:space="preserve">Add to CLAUDE.md: Two-character actions: X is always the reason (decided by decomposition). Y is always the lever (evaluated by Phase 3 unless FIXED_PAIR). Never reverse this. The intent field tells scoring how to read Y-to-X disposition. Same disposition value, opposite interpretation between LEVERAGE_POSITIVE and LEVERAGE_NEGATIVE. Candidate pool for Y is always determined by the ActionID’s context generator, not by the intent field. Intent tells scoring how to evaluate, not where to look.</w:t>
      </w:r>
    </w:p>
    <w:p>
      <w:pPr>
        <w:pStyle w:val="Heading2"/>
      </w:pPr>
      <w:r>
        <w:t xml:space="preserve">55.3.3 ScoredAction — Eight Components</w:t>
      </w:r>
    </w:p>
    <w:p>
      <w:pPr>
        <w:pStyle w:val="FirstParagraph"/>
      </w:pPr>
      <w:r>
        <w:t>Fields: action_id, target fields (npc/settlement/province/topic), ap_cost. Score: objective_alignment (0–100) + disposition_modifier (−20 to +20) + personality_lean (−15 to +15) + competence_modifier (−20 to +20) + urgency_bonus (0 to +30) + standing_influence (0 to +15) + topic_position_modifier (−15 to +15) + resource_modifier (0 to −40, Section 55.32) = total_score. Maximum theoretical score: 215 (resource_modifier is negative-only and does not increase the maximum). All eight components fire for every action in every ContextFlag — the scoring formula is context-independent. Topic positions and standing objectives shape decisions on the world map, at court, on campaign, and everywhere else. No separate court scoring pipeline exists.</w:t>
      </w:r>
    </w:p>
    <w:bookmarkEnd w:id="567"/>
    <w:bookmarkStart w:id="568" w:name="contextsnapshot"/>
    <w:p>
      <w:pPr>
        <w:pStyle w:val="Heading2"/>
      </w:pPr>
      <w:r>
        <w:t xml:space="preserve">55.3.4 ContextSnapshot</w:t>
      </w:r>
    </w:p>
    <w:p>
      <w:pPr>
        <w:pStyle w:val="FirstParagraph"/>
      </w:pPr>
      <w:r>
        <w:t>Read-only, assembled fresh each firing. Contains: NPC identity, location, context flag, season/day, school_type, is_lord, skill_ranks, characters_present, dispositions, known_topics, known_positions, known_objectives, known_contacts (clan → NPC list), resource stockpiles (lord-tier), province_statuses (lord-tier, Dictionary of ProvinceStatus), wall_statuses (Crab lord-tier only, Dictionary of WallTowerStatus — see Section 3.6), pending_events, AP state, Honor/Glory/Status, action log.</w:t>
      </w:r>
    </w:p>
    <w:bookmarkEnd w:id="568"/>
    <w:bookmarkStart w:id="569" w:name="provincestatus"/>
    <w:p>
      <w:pPr>
        <w:pStyle w:val="Heading2"/>
      </w:pPr>
      <w:r>
        <w:t xml:space="preserve">55.3.5 ProvinceStatus</w:t>
      </w:r>
    </w:p>
    <w:p>
      <w:pPr>
        <w:pStyle w:val="FirstParagraph"/>
      </w:pPr>
      <w:r>
        <w:t>For multi-province lords. Fields: province_id, stability (0–100), garrison_pu, active_crisis_id, active_insurgency_id, rice_stockpile, last_report_ic_day, confidence (0=stale, 1=recent, 2=fresh).</w:t>
      </w:r>
    </w:p>
    <w:bookmarkEnd w:id="569"/>
    <w:p>
      <w:pPr>
        <w:pStyle w:val="Heading2"/>
      </w:pPr>
      <w:r>
        <w:t xml:space="preserve">55.3.6 WallTowerStatus — LOCKED</w:t>
      </w:r>
    </w:p>
    <w:p>
      <w:pPr>
        <w:pStyle w:val="FirstParagraph"/>
      </w:pPr>
      <w:r>
        <w:t xml:space="preserve">For Crab lord-tier NPCs only. Extends ContextSnapshot with Wall-specific intelligence gathered through legitimate knowledge channels (scouts, Taisa reports, Shireikan communications). All fields reflect known information only — confidence degrades on stale reports exactly as ProvinceStatus does. Assembled fresh each engine firing. Fields:</w:t>
      </w:r>
    </w:p>
    <w:p>
      <w:pPr>
        <w:numPr>
          <w:ilvl w:val="0"/>
          <w:numId w:val="1001"/>
        </w:numPr>
      </w:pPr>
      <w:r>
        <w:t xml:space="preserve">tower_id: StringName — unique identifier for the Tower (Tower 1 through Tower 12).</w:t>
      </w:r>
    </w:p>
    <w:p>
      <w:pPr>
        <w:numPr>
          <w:ilvl w:val="0"/>
          <w:numId w:val="1001"/>
        </w:numPr>
      </w:pPr>
      <w:r>
        <w:t xml:space="preserve">si: int (0–10) — last known Structural Integrity from Taisa report or direct inspection. Stale reports may not reflect recent assault hits or seasonal decay.</w:t>
      </w:r>
    </w:p>
    <w:p>
      <w:pPr>
        <w:numPr>
          <w:ilvl w:val="0"/>
          <w:numId w:val="1001"/>
        </w:numPr>
      </w:pPr>
      <w:r>
        <w:t xml:space="preserve">scout_deployed: bool — whether a scout is currently active in the adjacent Shadowlands province. Known only if Taisa has reported it.</w:t>
      </w:r>
    </w:p>
    <w:p>
      <w:pPr>
        <w:numPr>
          <w:ilvl w:val="0"/>
          <w:numId w:val="1001"/>
        </w:numPr>
      </w:pPr>
      <w:r>
        <w:t xml:space="preserve">scout_report_age: int (seasons) — how old the last scout report is. 0 = this season, 1 = last season, 2+ = stale. Triggers DEPLOY_SCOUTS if above 1.</w:t>
      </w:r>
    </w:p>
    <w:p>
      <w:pPr>
        <w:numPr>
          <w:ilvl w:val="0"/>
          <w:numId w:val="1001"/>
        </w:numPr>
      </w:pPr>
      <w:r>
        <w:t xml:space="preserve">scout_report_elevated_activity: bool — whether the most recent scout report indicates elevated Shadowlands activity in the adjacent province. Primary trigger gate for ORDER_SHADOWLANDS_SORTIE.</w:t>
      </w:r>
    </w:p>
    <w:p>
      <w:pPr>
        <w:numPr>
          <w:ilvl w:val="0"/>
          <w:numId w:val="1001"/>
        </w:numPr>
      </w:pPr>
      <w:r>
        <w:t xml:space="preserve">max_taint_rank: int (0–5) — highest Taint Rank held by any named character in the garrison as known to the Kuni or equivalent. Unknown if no Taint-detection capable character is present. Triggers MANAGE_TAINT at Rank 3+, emergency removal protocol at Rank 4.</w:t>
      </w:r>
    </w:p>
    <w:p>
      <w:pPr>
        <w:numPr>
          <w:ilvl w:val="0"/>
          <w:numId w:val="1001"/>
        </w:numPr>
      </w:pPr>
      <w:r>
        <w:t xml:space="preserve">tea_stockpile_seasons: float — estimated seasons of Jade Petal Tea remaining at current Tainted troop count. Below 1.0 triggers MANAGE_TAINT with Tea shortage flag.</w:t>
      </w:r>
    </w:p>
    <w:p>
      <w:pPr>
        <w:numPr>
          <w:ilvl w:val="0"/>
          <w:numId w:val="1001"/>
        </w:numPr>
      </w:pPr>
      <w:r>
        <w:t xml:space="preserve">jade_stockpile_critical: bool — whether Tower jade has dropped below minimum sortie allocation threshold. Blocks ORDER_SHADOWLANDS_SORTIE. Triggers ACQUIRE_RESOURCE target=jade.</w:t>
      </w:r>
    </w:p>
    <w:p>
      <w:pPr>
        <w:numPr>
          <w:ilvl w:val="0"/>
          <w:numId w:val="1001"/>
        </w:numPr>
      </w:pPr>
      <w:r>
        <w:t xml:space="preserve">garrison_above_minimum: bool — whether garrison Health is above minimum defensible threshold (1 Company, provisional) after accounting for any sortie detachment. Blocks ORDER_SHADOWLANDS_SORTIE if false.</w:t>
      </w:r>
    </w:p>
    <w:p>
      <w:pPr>
        <w:numPr>
          <w:ilvl w:val="0"/>
          <w:numId w:val="1001"/>
        </w:numPr>
      </w:pPr>
      <w:r>
        <w:t xml:space="preserve">last_report_ic_day: int — IC day of the last Taisa report. Used to assess whether WallTowerStatus data is current. Mirrors ProvinceStatus confidence model.</w:t>
      </w:r>
    </w:p>
    <w:bookmarkStart w:id="570" w:name="the-seven-phase-decision-loop"/>
    <w:p>
      <w:pPr>
        <w:pStyle w:val="Heading2"/>
      </w:pPr>
      <w:r>
        <w:t xml:space="preserve">55.4 The Seven-Phase Decision Loop</w:t>
      </w:r>
    </w:p>
    <w:p>
      <w:pPr>
        <w:pStyle w:val="FirstParagraph"/>
      </w:pPr>
      <w:r>
        <w:rPr>
          <w:bCs/>
          <w:b/>
        </w:rPr>
        <w:t xml:space="preserve">STATUS:</w:t>
      </w:r>
      <w:r>
        <w:t xml:space="preserve"> LOCKED (architecture). Scoring values PENDING playtest.</w:t>
      </w:r>
    </w:p>
    <w:p>
      <w:pPr>
        <w:pStyle w:val="BlockText"/>
      </w:pPr>
      <w:r>
        <w:t xml:space="preserve">func run(npc_id, trigger) -&gt; ActionRecord:</w:t>
      </w:r>
    </w:p>
    <w:p>
      <w:pPr>
        <w:pStyle w:val="BlockText"/>
      </w:pPr>
      <w:r>
        <w:t xml:space="preserve">var ctx = _build_context(npc_id) # Phase 1</w:t>
      </w:r>
    </w:p>
    <w:p>
      <w:pPr>
        <w:pStyle w:val="BlockText"/>
      </w:pPr>
      <w:r>
        <w:t xml:space="preserve">var goal = _resolve_goal(npc_id, ctx) # Phase 2</w:t>
      </w:r>
    </w:p>
    <w:p>
      <w:pPr>
        <w:pStyle w:val="BlockText"/>
      </w:pPr>
      <w:r>
        <w:t xml:space="preserve">var options = _generate_options(ctx, goal) # Phase 3</w:t>
      </w:r>
    </w:p>
    <w:p>
      <w:pPr>
        <w:pStyle w:val="BlockText"/>
      </w:pPr>
      <w:r>
        <w:t xml:space="preserve">options = _filter(npc_id, options, ctx) # Phase 4</w:t>
      </w:r>
    </w:p>
    <w:p>
      <w:pPr>
        <w:pStyle w:val="BlockText"/>
      </w:pPr>
      <w:r>
        <w:t xml:space="preserve">_score_all(options, goal, ctx) # Phase 5</w:t>
      </w:r>
    </w:p>
    <w:p>
      <w:pPr>
        <w:pStyle w:val="BlockText"/>
      </w:pPr>
      <w:r>
        <w:t xml:space="preserve">var chosen = _select(options, npc_id, ctx) # Phase 6</w:t>
      </w:r>
    </w:p>
    <w:p>
      <w:pPr>
        <w:pStyle w:val="BlockText"/>
      </w:pPr>
      <w:r>
        <w:t xml:space="preserve">return _execute(chosen, npc_id, ctx) # Phase 7</w:t>
      </w:r>
    </w:p>
    <w:bookmarkEnd w:id="570"/>
    <w:bookmarkStart w:id="571" w:name="phase-1-build-context"/>
    <w:p>
      <w:pPr>
        <w:pStyle w:val="Heading2"/>
      </w:pPr>
      <w:r>
        <w:t xml:space="preserve">55.4.1 Phase 1 — Build Context</w:t>
      </w:r>
    </w:p>
    <w:p>
      <w:pPr>
        <w:pStyle w:val="FirstParagraph"/>
      </w:pPr>
      <w:r>
        <w:t>Reads game state through the NPC’s legitimate knowledge channels only (GDD Section 20). Assembles ContextSnapshot including known_contacts (feeds Contact Discovery, Section 7) and province_statuses (feeds Multi-Target Evaluation, Section 9). For lord-tier NPCs, province statuses reflect staleness — unreported provinces have confidence=0.</w:t>
      </w:r>
    </w:p>
    <w:bookmarkEnd w:id="571"/>
    <w:bookmarkStart w:id="572" w:name="phase-2-resolve-goal-decompose"/>
    <w:p>
      <w:pPr>
        <w:pStyle w:val="Heading2"/>
      </w:pPr>
      <w:r>
        <w:t xml:space="preserve">55.4.2 Phase 2 — Resolve Goal &amp; Decompose</w:t>
      </w:r>
    </w:p>
    <w:p>
      <w:pPr>
        <w:pStyle w:val="FirstParagraph"/>
      </w:pPr>
      <w:r>
        <w:t>Priority cascade: Reactive Event &gt; Crisis Override &gt; Primary Objective &gt; Standing Objective. Winner is decomposed via a type-specific function into an ImmediateNeed. Information Transfer Rule (Section 6): when an objective is received, the assigner’s relevant knowledge transfers to the recipient. The decomposition is stateless and fires fresh every AP. It does not plan a sequence of steps in advance — it looks at the current game state and produces the single most appropriate ImmediateNeed right now. Multi-step objectives (raise an army, deploy it, raid the harvest; travel to a temple, worship, restore Honor) are handled by the decomposition function checking prerequisites: if a prerequisite is unmet, the ImmediateNeed becomes “address the prerequisite” rather than the final goal. The chain emerges naturally from repeated evaluation, not from stored planning. This means the chain is always interruptible — if a crisis fires mid-chain, the engine re-evaluates from the priority cascade and may not return to the original objective at all.</w:t>
      </w:r>
    </w:p>
    <w:p>
      <w:pPr>
        <w:pStyle w:val="BodyText"/>
      </w:pPr>
      <w:r>
        <w:t>Every clan-targeted decomposition starts with a contact check (Section 7): do I know anyone from this clan? If no → IDENTIFY_CONTACT. Every multi-province decomposition starts with a triage (Section 9): which province needs me most?</w:t>
      </w:r>
    </w:p>
    <w:bookmarkEnd w:id="572"/>
    <w:bookmarkStart w:id="573" w:name="phase-3-generate-options"/>
    <w:p>
      <w:pPr>
        <w:pStyle w:val="Heading2"/>
      </w:pPr>
      <w:r>
        <w:t xml:space="preserve">55.4.3 Phase 3 — Generate Options</w:t>
      </w:r>
    </w:p>
    <w:p>
      <w:pPr>
        <w:pStyle w:val="FirstParagraph"/>
      </w:pPr>
      <w:r>
        <w:t>Lists every ActionID available given the ContextFlag. Each context has its own generator file. Includes new actions: ASK_FOR_INTRODUCTION, OBSERVE_COURT_ATTENDEES, INVESTIGATE_PROVINCE, INVESTIGATE_RUMOR, ORDER_PATROL, ASSESS_PROVINCE_STATUS. Same social actions are available at holdings as at court (NPCs present can be spoken to) — they’ll just score low when the ImmediateNeed is military.</w:t>
      </w:r>
    </w:p>
    <w:bookmarkEnd w:id="573"/>
    <w:bookmarkStart w:id="574" w:name="phase-4-personality-filter"/>
    <w:p>
      <w:pPr>
        <w:pStyle w:val="Heading2"/>
      </w:pPr>
      <w:r>
        <w:t xml:space="preserve">55.4.4 Phase 4 — Personality Filter</w:t>
      </w:r>
    </w:p>
    <w:p>
      <w:pPr>
        <w:pStyle w:val="FirstParagraph"/>
      </w:pPr>
      <w:r>
        <w:t>Reads personality_filter.json. Hard removal of always_blocked actions. Conditional removal evaluated against ContextSnapshot. Both Bushido and Shourido checked independently — if either blocks, action is removed. Filter is a hard gate: no score can override it.</w:t>
      </w:r>
    </w:p>
    <w:bookmarkEnd w:id="574"/>
    <w:bookmarkStart w:id="575" w:name="phase-5-score-all-options"/>
    <w:p>
      <w:pPr>
        <w:pStyle w:val="Heading2"/>
      </w:pPr>
      <w:r>
        <w:t xml:space="preserve">55.4.5 Phase 5 — Score All Options</w:t>
      </w:r>
    </w:p>
    <w:p>
      <w:pPr>
        <w:pStyle w:val="FirstParagraph"/>
      </w:pPr>
      <w:r>
        <w:t xml:space="preserve">Seven components from JSON tables:</w:t>
      </w:r>
    </w:p>
    <w:p>
      <w:pPr>
        <w:pStyle w:val="BodyText"/>
      </w:pPr>
      <w:r>
        <w:rPr>
          <w:bCs/>
          <w:b/>
        </w:rPr>
        <w:t xml:space="preserve">Objective Alignment (0–100):</w:t>
      </w:r>
      <w:r>
        <w:t xml:space="preserve"> objective_alignment.json. NeedType × ActionID lookup.</w:t>
      </w:r>
    </w:p>
    <w:p>
      <w:pPr>
        <w:pStyle w:val="BodyText"/>
      </w:pPr>
      <w:r>
        <w:rPr>
          <w:bCs/>
          <w:b/>
        </w:rPr>
        <w:t xml:space="preserve">Disposition Modifier (−20 to +20):</w:t>
      </w:r>
      <w:r>
        <w:t xml:space="preserve"> disposition_tiers.json. Disp toward target → cooperative/hostile modifier.</w:t>
      </w:r>
    </w:p>
    <w:p>
      <w:pPr>
        <w:pStyle w:val="BodyText"/>
      </w:pPr>
      <w:r>
        <w:rPr>
          <w:bCs/>
          <w:b/>
        </w:rPr>
        <w:t xml:space="preserve">Personality Lean (−15 to +15):</w:t>
      </w:r>
      <w:r>
        <w:t xml:space="preserve"> personality_lean.json. bushido_lean + shourido_lean, clamped.</w:t>
      </w:r>
    </w:p>
    <w:p>
      <w:pPr>
        <w:pStyle w:val="BodyText"/>
      </w:pPr>
      <w:r>
        <w:rPr>
          <w:bCs/>
          <w:b/>
        </w:rPr>
        <w:t xml:space="preserve">Competence Modifier (−20 to +20):</w:t>
      </w:r>
      <w:r>
        <w:t xml:space="preserve"> action_skill_map.json + competence_table.json. Skill rank → modifier.</w:t>
      </w:r>
    </w:p>
    <w:p>
      <w:pPr>
        <w:pStyle w:val="BodyText"/>
      </w:pPr>
      <w:r>
        <w:rPr>
          <w:bCs/>
          <w:b/>
        </w:rPr>
        <w:t xml:space="preserve">Urgency Bonus (0 to +30):</w:t>
      </w:r>
      <w:r>
        <w:t xml:space="preserve"> urgency_rules.json. Condition checks against ContextSnapshot.</w:t>
      </w:r>
    </w:p>
    <w:p>
      <w:pPr>
        <w:pStyle w:val="BodyText"/>
      </w:pPr>
      <w:r>
        <w:rPr>
          <w:bCs/>
          <w:b/>
        </w:rPr>
        <w:t xml:space="preserve">Standing Influence (0 to +15):</w:t>
      </w:r>
      <w:r>
        <w:t xml:space="preserve"> Derived from the NPC’s standing objective. Actions that also serve the standing objective receive a bonus proportional to their alignment with it. Computed from objective_alignment.json using the standing objective’s NeedType, divided by 10, capped at +15. See Section 55.26 for full design.</w:t>
      </w:r>
    </w:p>
    <w:p>
      <w:pPr>
        <w:pStyle w:val="BodyText"/>
      </w:pPr>
      <w:r>
        <w:rPr>
          <w:bCs/>
          <w:b/>
        </w:rPr>
        <w:t xml:space="preserve">Topic Position Modifier (−15 to +15):</w:t>
      </w:r>
      <w:r>
        <w:t xml:space="preserve"> topic_position_alignment.json. For each scored action, the engine identifies the most relevant active topic from ctx.known_positions, maps the NPC’s position (−100 to +100) on that topic to a modifier using the topic_position_alignment table. Fires in every ContextFlag — the NPC’s stance on a war, famine, alliance, or court issue shapes their decisions on the world map, at their holdings, on campaign, and at court identically. There is no separate court scoring pipeline. The same seven-component formula applies everywhere.</w:t>
      </w:r>
    </w:p>
    <w:bookmarkEnd w:id="575"/>
    <w:bookmarkStart w:id="576" w:name="phase-6-selection"/>
    <w:p>
      <w:pPr>
        <w:pStyle w:val="Heading2"/>
      </w:pPr>
      <w:r>
        <w:t xml:space="preserve">55.4.6 Phase 6 — Selection</w:t>
      </w:r>
    </w:p>
    <w:p>
      <w:pPr>
        <w:pStyle w:val="FirstParagraph"/>
      </w:pPr>
      <w:r>
        <w:t>Highest total wins. Tiebreakers: ObjAlign &gt; disposition toward target &gt; lower AP cost &gt; deterministic seed. Deadlock: fall back to standing objective, then maintenance (WRITE_LETTER, TRAIN, DO_NOTHING).</w:t>
      </w:r>
    </w:p>
    <w:bookmarkEnd w:id="576"/>
    <w:bookmarkStart w:id="577" w:name="phase-7-execution"/>
    <w:p>
      <w:pPr>
        <w:pStyle w:val="Heading2"/>
      </w:pPr>
      <w:r>
        <w:t xml:space="preserve">55.4.7 Phase 7 — Execution</w:t>
      </w:r>
    </w:p>
    <w:p>
      <w:pPr>
        <w:pStyle w:val="FirstParagraph"/>
      </w:pPr>
      <w:r>
        <w:t>Match statement in executor.gd hands off to the owning system. AP deducted. Action logged for Probe visibility and Ishi lean.</w:t>
      </w:r>
    </w:p>
    <w:bookmarkEnd w:id="577"/>
    <w:bookmarkStart w:id="578" w:name="the-competence-modifier"/>
    <w:p>
      <w:pPr>
        <w:pStyle w:val="Heading2"/>
      </w:pPr>
      <w:r>
        <w:t xml:space="preserve">55.5 The Competence Modifier</w:t>
      </w:r>
    </w:p>
    <w:p>
      <w:pPr>
        <w:pStyle w:val="FirstParagraph"/>
      </w:pPr>
      <w:r>
        <w:rPr>
          <w:bCs/>
          <w:b/>
        </w:rPr>
        <w:t xml:space="preserve">STATUS:</w:t>
      </w:r>
      <w:r>
        <w:t xml:space="preserve"> LOCKED</w:t>
      </w:r>
    </w:p>
    <w:p>
      <w:pPr>
        <w:pStyle w:val="BodyText"/>
      </w:pPr>
      <w:r>
        <w:t>What makes School and skills matter. Every ActionID maps to a primary skill and optional secondary (half value) via action_skill_map.json. Skill rank → modifier via competence_table.json: rank 0 = −20, rank 1 = −10, rank 2 = −5, rank 3 = 0, rank 4 = +5, rank 5 = +10, rank 6 = +15, rank 7+ = +20. SchoolType acts as a hard gate in Phase 3 for exclusive actions (Shugenja spells, lord levy, Bushi Katas, Monk Kiho).</w:t>
      </w:r>
    </w:p>
    <w:bookmarkEnd w:id="578"/>
    <w:bookmarkStart w:id="579" w:name="Xcf83f41fe01b3fc8feacdbaf5c18d8a6641b768"/>
    <w:p>
      <w:pPr>
        <w:pStyle w:val="Heading2"/>
      </w:pPr>
      <w:r>
        <w:t xml:space="preserve">55.6 Information Transfer on Objective Assignment</w:t>
      </w:r>
    </w:p>
    <w:p>
      <w:pPr>
        <w:pStyle w:val="FirstParagraph"/>
      </w:pPr>
      <w:r>
        <w:rPr>
          <w:bCs/>
          <w:b/>
        </w:rPr>
        <w:t xml:space="preserve">STATUS:</w:t>
      </w:r>
      <w:r>
        <w:t xml:space="preserve"> LOCKED</w:t>
      </w:r>
    </w:p>
    <w:p>
      <w:pPr>
        <w:pStyle w:val="BodyText"/>
      </w:pPr>
      <w:r>
        <w:t>When a lord assigns a primary objective to a vassal (Section 18.2), the assignment carries information. The assigner’s relevant Known Information is copied to the recipient’s knowledge pool:</w:t>
      </w:r>
    </w:p>
    <w:p>
      <w:pPr>
        <w:pStyle w:val="BodyText"/>
      </w:pPr>
      <w:r>
        <w:t>All topics tagged with the objective’s target fields (province, clan, NPC).</w:t>
      </w:r>
    </w:p>
    <w:p>
      <w:pPr>
        <w:pStyle w:val="BodyText"/>
      </w:pPr>
      <w:r>
        <w:t xml:space="preserve">Crisis data: type, estimated strength, affected area.</w:t>
      </w:r>
    </w:p>
    <w:p>
      <w:pPr>
        <w:pStyle w:val="BodyText"/>
      </w:pPr>
      <w:r>
        <w:t xml:space="preserve">Contact knowledge: known_contacts for the target clan.</w:t>
      </w:r>
    </w:p>
    <w:p>
      <w:pPr>
        <w:pStyle w:val="BodyText"/>
      </w:pPr>
      <w:r>
        <w:t xml:space="preserve">Province status: stability, garrison, stockpile, known threats.</w:t>
      </w:r>
    </w:p>
    <w:p>
      <w:pPr>
        <w:pStyle w:val="BodyText"/>
      </w:pPr>
      <w:r>
        <w:t xml:space="preserve">Relevant disposition intel from Probe results.</w:t>
      </w:r>
    </w:p>
    <w:p>
      <w:pPr>
        <w:pStyle w:val="BodyText"/>
      </w:pPr>
      <w:r>
        <w:rPr>
          <w:bCs/>
          <w:b/>
        </w:rPr>
        <w:t xml:space="preserve">Limitations:</w:t>
      </w:r>
      <w:r>
        <w:t xml:space="preserve"> Snapshot at moment of assignment (not synchronized). Secrets NOT transferred (must use Reveal action). Letter delivery has time delay. Entries tagged confidence=FRESH.</w:t>
      </w:r>
    </w:p>
    <w:p>
      <w:pPr>
        <w:pStyle w:val="BodyText"/>
      </w:pPr>
      <w:r>
        <w:t>This means a samurai who receives “protect Province Kuni from brigands” immediately knows: brigands exist, they’re in Kuni, stability is X, garrison is Y PU, the lord considers it priority Z. The decomposition function can assume this baseline knowledge exists.</w:t>
      </w:r>
    </w:p>
    <w:bookmarkEnd w:id="579"/>
    <w:bookmarkStart w:id="580" w:name="contact-discovery-system"/>
    <w:p>
      <w:pPr>
        <w:pStyle w:val="Heading2"/>
      </w:pPr>
      <w:r>
        <w:t xml:space="preserve">55.7 Contact Discovery System</w:t>
      </w:r>
    </w:p>
    <w:p>
      <w:pPr>
        <w:pStyle w:val="FirstParagraph"/>
      </w:pPr>
      <w:r>
        <w:rPr>
          <w:bCs/>
          <w:b/>
        </w:rPr>
        <w:t xml:space="preserve">STATUS:</w:t>
      </w:r>
      <w:r>
        <w:t xml:space="preserve"> LOCKED</w:t>
      </w:r>
    </w:p>
    <w:p>
      <w:pPr>
        <w:pStyle w:val="BodyText"/>
      </w:pPr>
      <w:r>
        <w:t>Solves: “I want to improve Crab relations but I don’t know any Crab people.”</w:t>
      </w:r>
    </w:p>
    <w:bookmarkEnd w:id="580"/>
    <w:bookmarkStart w:id="581" w:name="known_contacts-dictionary"/>
    <w:p>
      <w:pPr>
        <w:pStyle w:val="Heading2"/>
      </w:pPr>
      <w:r>
        <w:t xml:space="preserve">55.7.1 known_contacts Dictionary</w:t>
      </w:r>
    </w:p>
    <w:p>
      <w:pPr>
        <w:pStyle w:val="FirstParagraph"/>
      </w:pPr>
      <w:r>
        <w:t>Every ContextSnapshot includes known_contacts: {clan_id: [npc_ids]}. “Met” means: shared court, exchanged letters, daily conversation, or third-party introduction.</w:t>
      </w:r>
    </w:p>
    <w:bookmarkEnd w:id="581"/>
    <w:bookmarkStart w:id="582" w:name="identify_contact-needtype"/>
    <w:p>
      <w:pPr>
        <w:pStyle w:val="Heading2"/>
      </w:pPr>
      <w:r>
        <w:t xml:space="preserve">55.7.2 IDENTIFY_CONTACT NeedType</w:t>
      </w:r>
    </w:p>
    <w:p>
      <w:pPr>
        <w:pStyle w:val="FirstParagraph"/>
      </w:pPr>
      <w:r>
        <w:t>Every clan-targeted decomposition starts with: do I know anyone from this clan? If contacts.is_empty() → IDENTIFY_CONTACT. If I know people but none are present → SEND_LETTER or TRAVEL_TO.</w:t>
      </w:r>
    </w:p>
    <w:bookmarkEnd w:id="582"/>
    <w:bookmarkStart w:id="583" w:name="new-actions"/>
    <w:p>
      <w:pPr>
        <w:pStyle w:val="Heading2"/>
      </w:pPr>
      <w:r>
        <w:t xml:space="preserve">55.7.3 New Actions</w:t>
      </w:r>
    </w:p>
    <w:p>
      <w:pPr>
        <w:pStyle w:val="FirstParagraph"/>
      </w:pPr>
      <w:r>
        <w:rPr>
          <w:bCs/>
          <w:b/>
        </w:rPr>
        <w:t xml:space="preserve">OBSERVE_COURT_ATTENDEES (1 AP):</w:t>
      </w:r>
      <w:r>
        <w:t xml:space="preserve"> Perception + Investigation vs TN 15. Learn clan/family/status of 1–3 unknown attendees. Available at AT_COURT.</w:t>
      </w:r>
    </w:p>
    <w:p>
      <w:pPr>
        <w:pStyle w:val="BodyText"/>
      </w:pPr>
      <w:r>
        <w:rPr>
          <w:bCs/>
          <w:b/>
        </w:rPr>
        <w:t xml:space="preserve">ASK_FOR_INTRODUCTION (1 AP):</w:t>
      </w:r>
      <w:r>
        <w:t xml:space="preserve"> Awareness + Courtier vs TN 15. Ask a Friend+ contact to introduce you. Success: new contact with +3 starting disposition. Available at AT_COURT, VISITING, AT_OWN_HOLDINGS (via letter).</w:t>
      </w:r>
    </w:p>
    <w:p>
      <w:pPr>
        <w:pStyle w:val="BodyText"/>
      </w:pPr>
      <w:r>
        <w:rPr>
          <w:bCs/>
          <w:b/>
        </w:rPr>
        <w:t xml:space="preserve">WRITE_LETTER (0 AP):</w:t>
      </w:r>
      <w:r>
        <w:t xml:space="preserve"> Existing action. For IDENTIFY_CONTACT: write to a Friend asking for introductions.</w:t>
      </w:r>
    </w:p>
    <w:bookmarkEnd w:id="583"/>
    <w:bookmarkStart w:id="584" w:name="scoring"/>
    <w:p>
      <w:pPr>
        <w:pStyle w:val="Heading2"/>
      </w:pPr>
      <w:r>
        <w:t xml:space="preserve">55.7.4 Scoring</w:t>
      </w:r>
    </w:p>
    <w:tbl>
      <w:tblPr>
        <w:tblStyle w:val="Table"/>
        <w:tblW w:type="pct" w:w="4865"/>
        <w:tblLook w:firstRow="0" w:lastRow="0" w:firstColumn="0" w:lastColumn="0" w:noHBand="0" w:noVBand="0" w:val="0000"/>
        <w:jc w:val="start"/>
      </w:tblPr>
      <w:tblGrid>
        <w:gridCol w:w="4067"/>
        <w:gridCol w:w="3638"/>
      </w:tblGrid>
      <w:tr>
        <w:tc>
          <w:tcPr/>
          <w:p>
            <w:pPr>
              <w:pStyle w:val="Compact"/>
              <w:jc w:val="left"/>
            </w:pPr>
            <w:r>
              <w:rPr>
                <w:bCs/>
                <w:b/>
              </w:rPr>
              <w:t xml:space="preserve">Action</w:t>
            </w:r>
          </w:p>
        </w:tc>
        <w:tc>
          <w:tcPr/>
          <w:p>
            <w:pPr>
              <w:pStyle w:val="Compact"/>
              <w:jc w:val="left"/>
            </w:pPr>
            <w:r>
              <w:rPr>
                <w:bCs/>
                <w:b/>
              </w:rPr>
              <w:t xml:space="preserve">ObjAlign for IDENTIFY_CONTACT</w:t>
            </w:r>
          </w:p>
        </w:tc>
      </w:tr>
      <w:tr>
        <w:tc>
          <w:tcPr/>
          <w:p>
            <w:pPr>
              <w:pStyle w:val="Compact"/>
              <w:jc w:val="left"/>
            </w:pPr>
            <w:r>
              <w:t xml:space="preserve">ASK_FOR_INTRODUCTION</w:t>
            </w:r>
          </w:p>
        </w:tc>
        <w:tc>
          <w:tcPr/>
          <w:p>
            <w:pPr>
              <w:pStyle w:val="Compact"/>
              <w:jc w:val="left"/>
            </w:pPr>
            <w:r>
              <w:t xml:space="preserve">95</w:t>
            </w:r>
          </w:p>
        </w:tc>
      </w:tr>
      <w:tr>
        <w:tc>
          <w:tcPr/>
          <w:p>
            <w:pPr>
              <w:pStyle w:val="Compact"/>
              <w:jc w:val="left"/>
            </w:pPr>
            <w:r>
              <w:t xml:space="preserve">OBSERVE_COURT_ATTENDEES</w:t>
            </w:r>
          </w:p>
        </w:tc>
        <w:tc>
          <w:tcPr/>
          <w:p>
            <w:pPr>
              <w:pStyle w:val="Compact"/>
              <w:jc w:val="left"/>
            </w:pPr>
            <w:r>
              <w:t xml:space="preserve">85</w:t>
            </w:r>
          </w:p>
        </w:tc>
      </w:tr>
      <w:tr>
        <w:tc>
          <w:tcPr/>
          <w:p>
            <w:pPr>
              <w:pStyle w:val="Compact"/>
              <w:jc w:val="left"/>
            </w:pPr>
            <w:r>
              <w:t xml:space="preserve">WRITE_LETTER</w:t>
            </w:r>
          </w:p>
        </w:tc>
        <w:tc>
          <w:tcPr/>
          <w:p>
            <w:pPr>
              <w:pStyle w:val="Compact"/>
              <w:jc w:val="left"/>
            </w:pPr>
            <w:r>
              <w:t xml:space="preserve">60</w:t>
            </w:r>
          </w:p>
        </w:tc>
      </w:tr>
      <w:tr>
        <w:tc>
          <w:tcPr/>
          <w:p>
            <w:pPr>
              <w:pStyle w:val="Compact"/>
              <w:jc w:val="left"/>
            </w:pPr>
            <w:r>
              <w:t xml:space="preserve">READ_CHARACTER</w:t>
            </w:r>
          </w:p>
        </w:tc>
        <w:tc>
          <w:tcPr/>
          <w:p>
            <w:pPr>
              <w:pStyle w:val="Compact"/>
              <w:jc w:val="left"/>
            </w:pPr>
            <w:r>
              <w:t xml:space="preserve">40</w:t>
            </w:r>
          </w:p>
        </w:tc>
      </w:tr>
      <w:tr>
        <w:tc>
          <w:tcPr/>
          <w:p>
            <w:pPr>
              <w:pStyle w:val="Compact"/>
              <w:jc w:val="left"/>
            </w:pPr>
            <w:r>
              <w:t xml:space="preserve">CHARM (random)</w:t>
            </w:r>
          </w:p>
        </w:tc>
        <w:tc>
          <w:tcPr/>
          <w:p>
            <w:pPr>
              <w:pStyle w:val="Compact"/>
              <w:jc w:val="left"/>
            </w:pPr>
            <w:r>
              <w:t xml:space="preserve">30</w:t>
            </w:r>
          </w:p>
        </w:tc>
      </w:tr>
    </w:tbl>
    <w:bookmarkEnd w:id="584"/>
    <w:bookmarkStart w:id="585" w:name="investigation-patrol-actions"/>
    <w:p>
      <w:pPr>
        <w:pStyle w:val="Heading2"/>
      </w:pPr>
      <w:r>
        <w:t xml:space="preserve">55.8 Investigation &amp; Patrol Actions</w:t>
      </w:r>
    </w:p>
    <w:p>
      <w:pPr>
        <w:pStyle w:val="FirstParagraph"/>
      </w:pPr>
      <w:r>
        <w:rPr>
          <w:bCs/>
          <w:b/>
        </w:rPr>
        <w:t xml:space="preserve">STATUS:</w:t>
      </w:r>
      <w:r>
        <w:t xml:space="preserve"> LOCKED</w:t>
      </w:r>
    </w:p>
    <w:p>
      <w:pPr>
        <w:pStyle w:val="BodyText"/>
      </w:pPr>
      <w:r>
        <w:t>Solves: “Bushi lord hears rumors of brigands but has no way to investigate.” Connects to the Insurgency System (GDD Section 11.11).</w:t>
      </w:r>
    </w:p>
    <w:bookmarkEnd w:id="585"/>
    <w:bookmarkStart w:id="586" w:name="new-needtypes"/>
    <w:p>
      <w:pPr>
        <w:pStyle w:val="Heading2"/>
      </w:pPr>
      <w:r>
        <w:t xml:space="preserve">55.8.1 New NeedTypes</w:t>
      </w:r>
    </w:p>
    <w:p>
      <w:pPr>
        <w:pStyle w:val="FirstParagraph"/>
      </w:pPr>
      <w:r>
        <w:rPr>
          <w:bCs/>
          <w:b/>
        </w:rPr>
        <w:t xml:space="preserve">INVESTIGATE_THREAT:</w:t>
      </w:r>
      <w:r>
        <w:t xml:space="preserve"> NPC holds a detection hint topic but no confirmed crisis. Must find out what’s happening.</w:t>
      </w:r>
    </w:p>
    <w:p>
      <w:pPr>
        <w:pStyle w:val="BodyText"/>
      </w:pPr>
      <w:r>
        <w:rPr>
          <w:bCs/>
          <w:b/>
        </w:rPr>
        <w:t xml:space="preserve">PATROL_PROVINCE:</w:t>
      </w:r>
      <w:r>
        <w:t xml:space="preserve"> Province stability below 75, no specific crisis. Preventive action.</w:t>
      </w:r>
    </w:p>
    <w:bookmarkEnd w:id="586"/>
    <w:bookmarkStart w:id="587" w:name="new-actions-1"/>
    <w:p>
      <w:pPr>
        <w:pStyle w:val="Heading2"/>
      </w:pPr>
      <w:r>
        <w:t xml:space="preserve">55.8.2 New Actions</w:t>
      </w:r>
    </w:p>
    <w:p>
      <w:pPr>
        <w:pStyle w:val="FirstParagraph"/>
      </w:pPr>
      <w:r>
        <w:rPr>
          <w:bCs/>
          <w:b/>
        </w:rPr>
        <w:t xml:space="preserve">INVESTIGATE_PROVINCE (1 AP):</w:t>
      </w:r>
      <w:r>
        <w:t xml:space="preserve"> Triggers Section 11.11 Phase 3 detection roll. Requires physical presence. Roll: Intelligence + Investigation vs Concealment × 5. Success: insurgency detected, crisis generated. Failure: concealment +1. If no insurgency exists: province confirmed clear, confidence reset to FRESH.</w:t>
      </w:r>
    </w:p>
    <w:p>
      <w:pPr>
        <w:pStyle w:val="BodyText"/>
      </w:pPr>
      <w:r>
        <w:rPr>
          <w:bCs/>
          <w:b/>
        </w:rPr>
        <w:t xml:space="preserve">INVESTIGATE_RUMOR (1 AP):</w:t>
      </w:r>
      <w:r>
        <w:t xml:space="preserve"> Evaluate a Tier 4 topic’s credibility. Roll: Perception + Investigation vs TN 20. Success: learn whether rumor is substantiated.</w:t>
      </w:r>
    </w:p>
    <w:p>
      <w:pPr>
        <w:pStyle w:val="BodyText"/>
      </w:pPr>
      <w:r>
        <w:rPr>
          <w:bCs/>
          <w:b/>
        </w:rPr>
        <w:t xml:space="preserve">ORDER_PATROL (1 AP, lord-tier):</w:t>
      </w:r>
      <w:r>
        <w:t xml:space="preserve"> Assign a unit to patrol for one season. Halves insurgency spawn chance, reduces insurgency Concealment by −1, reduces bandit encounter chance from 15% to 5%.</w:t>
      </w:r>
    </w:p>
    <w:bookmarkEnd w:id="587"/>
    <w:bookmarkStart w:id="588" w:name="decomposition-investigate_threat"/>
    <w:p>
      <w:pPr>
        <w:pStyle w:val="Heading2"/>
      </w:pPr>
      <w:r>
        <w:t xml:space="preserve">55.8.3 Decomposition: INVESTIGATE_THREAT</w:t>
      </w:r>
    </w:p>
    <w:p>
      <w:pPr>
        <w:pStyle w:val="FirstParagraph"/>
      </w:pPr>
      <w:r>
        <w:t>Decision tree: Am I in the target province? No → TRAVEL_TO. Yes + not yet investigated this season → INVESTIGATE_PROVINCE. Already investigated → PATROL_PROVINCE or wait.</w:t>
      </w:r>
    </w:p>
    <w:bookmarkEnd w:id="588"/>
    <w:bookmarkStart w:id="589" w:name="the-delegation-pattern"/>
    <w:p>
      <w:pPr>
        <w:pStyle w:val="Heading2"/>
      </w:pPr>
      <w:r>
        <w:t xml:space="preserve">55.8.4 The Delegation Pattern</w:t>
      </w:r>
    </w:p>
    <w:p>
      <w:pPr>
        <w:pStyle w:val="FirstParagraph"/>
      </w:pPr>
      <w:r>
        <w:t>A courtier daimyo (low Investigation skill) will score ASSIGN_VASSAL_OBJECTIVE higher than INVESTIGATE_PROVINCE (competence modifier steers them away). They delegate to a bushi vassal via Information Transfer (Section 6). The vassal’s engine decomposes to TRAVEL_TO → INVESTIGATE_PROVINCE. This emerges from the scoring formula, not special-case code.</w:t>
      </w:r>
    </w:p>
    <w:bookmarkEnd w:id="589"/>
    <w:bookmarkStart w:id="590" w:name="multi-target-comparative-evaluation"/>
    <w:p>
      <w:pPr>
        <w:pStyle w:val="Heading2"/>
      </w:pPr>
      <w:r>
        <w:t xml:space="preserve">55.9 Multi-Target Comparative Evaluation</w:t>
      </w:r>
    </w:p>
    <w:p>
      <w:pPr>
        <w:pStyle w:val="FirstParagraph"/>
      </w:pPr>
      <w:r>
        <w:rPr>
          <w:bCs/>
          <w:b/>
        </w:rPr>
        <w:t xml:space="preserve">STATUS:</w:t>
      </w:r>
      <w:r>
        <w:t xml:space="preserve"> LOCKED</w:t>
      </w:r>
    </w:p>
    <w:p>
      <w:pPr>
        <w:pStyle w:val="BodyText"/>
      </w:pPr>
      <w:r>
        <w:t>Solves: “Family Daimyo oversees 5 provinces. Which one needs attention most?”</w:t>
      </w:r>
    </w:p>
    <w:bookmarkEnd w:id="590"/>
    <w:bookmarkStart w:id="591" w:name="province-triage-function"/>
    <w:p>
      <w:pPr>
        <w:pStyle w:val="Heading2"/>
      </w:pPr>
      <w:r>
        <w:t xml:space="preserve">55.9.1 Province Triage Function</w:t>
      </w:r>
    </w:p>
    <w:p>
      <w:pPr>
        <w:pStyle w:val="FirstParagraph"/>
      </w:pPr>
      <w:r>
        <w:t>Runs as the FIRST step in any multi-province decomposition. Scores each province:</w:t>
      </w:r>
    </w:p>
    <w:p>
      <w:pPr>
        <w:pStyle w:val="BodyText"/>
      </w:pPr>
      <w:r>
        <w:t>Active crisis: +100. Active insurgency: +80. Stability ≤25 (Broken): +60. ≤50 (Volatile): +30. ≤75 (Restless): +10. Garrison deficit: +20. Information stale (3+ seasons): +25.</w:t>
      </w:r>
    </w:p>
    <w:p>
      <w:pPr>
        <w:pStyle w:val="BodyText"/>
      </w:pPr>
      <w:r>
        <w:rPr>
          <w:bCs/>
          <w:b/>
        </w:rPr>
        <w:t xml:space="preserve">Key insight:</w:t>
      </w:r>
      <w:r>
        <w:t xml:space="preserve"> Stale information scores HIGHER because uncertainty is itself a risk. This drives the NPC to refresh neglected provinces before assuming they’re fine.</w:t>
      </w:r>
    </w:p>
    <w:bookmarkEnd w:id="591"/>
    <w:bookmarkStart w:id="592" w:name="how-triage-feeds-decomposition"/>
    <w:p>
      <w:pPr>
        <w:pStyle w:val="Heading2"/>
      </w:pPr>
      <w:r>
        <w:t xml:space="preserve">55.9.2 How Triage Feeds Decomposition</w:t>
      </w:r>
    </w:p>
    <w:p>
      <w:pPr>
        <w:pStyle w:val="FirstParagraph"/>
      </w:pPr>
      <w:r>
        <w:t>Worst province’s status determines the NeedType: stale data → INVESTIGATE_THREAT. Active crisis → DEFEND_PROVINCE. Low stability, no crisis → PATROL_PROVINCE. All stable → REST.</w:t>
      </w:r>
    </w:p>
    <w:bookmarkEnd w:id="592"/>
    <w:bookmarkStart w:id="593" w:name="afternoon-ap-pattern"/>
    <w:p>
      <w:pPr>
        <w:pStyle w:val="Heading2"/>
      </w:pPr>
      <w:r>
        <w:t xml:space="preserve">55.9.3 Afternoon AP Pattern</w:t>
      </w:r>
    </w:p>
    <w:p>
      <w:pPr>
        <w:pStyle w:val="FirstParagraph"/>
      </w:pPr>
      <w:r>
        <w:t>Morning AP addresses the top-priority province. Afternoon AP cycles to the next unaddressed province. Over multiple days, the lord systematically works through their territory in order of urgency.</w:t>
      </w:r>
    </w:p>
    <w:bookmarkEnd w:id="593"/>
    <w:bookmarkStart w:id="594" w:name="the-strategic-layer-lord-tier-decisions"/>
    <w:p>
      <w:pPr>
        <w:pStyle w:val="Heading2"/>
      </w:pPr>
      <w:r>
        <w:t xml:space="preserve">55.10 The Strategic Layer — Lord-Tier Decisions</w:t>
      </w:r>
    </w:p>
    <w:p>
      <w:pPr>
        <w:pStyle w:val="FirstParagraph"/>
      </w:pPr>
      <w:r>
        <w:rPr>
          <w:bCs/>
          <w:b/>
        </w:rPr>
        <w:t xml:space="preserve">STATUS:</w:t>
      </w:r>
      <w:r>
        <w:t xml:space="preserve"> LOCKED. Integrates GDD Sections 4.3.17 and 53.</w:t>
      </w:r>
    </w:p>
    <w:p>
      <w:pPr>
        <w:pStyle w:val="BodyText"/>
      </w:pPr>
      <w:r>
        <w:t>At each seasonal tick, lord-tier NPCs run a Strategic Review producing directives: Reassign Vassal Objectives (with Information Transfer), Adjust Tax/Stipend, Initiate War Readiness Check, Seek Peace, Call Court, or No Change. Now also runs Province Triage (Section 9) as part of threat assessment. The Emperor NPC additionally checks for vacant Emperor’s Chosen and Jeweled Champion positions during the Strategic Review. A vacant Chosen position generates a FILL_CHOSEN_VACANCY high-priority task — the Emperor evaluates candidates using the Imperial Appointment weights defined in Section 11.5. A vacant Jeweled Champion position generates a CALL_CHAMPIONSHIP task — the Emperor schedules the relevant championship tournament, with timing determined by personality and current priorities (Section 11.5 Championship Trigger Conditions).</w:t>
      </w:r>
    </w:p>
    <w:bookmarkEnd w:id="594"/>
    <w:bookmarkStart w:id="595" w:name="emperor-npc-decision-profile-locked"/>
    <w:p>
      <w:pPr>
        <w:pStyle w:val="Heading2"/>
      </w:pPr>
      <w:r>
        <w:t xml:space="preserve">55.10.1 Emperor NPC Decision Profile — LOCKED</w:t>
      </w:r>
    </w:p>
    <w:p>
      <w:pPr>
        <w:pStyle w:val="FirstParagraph"/>
      </w:pPr>
      <w:r>
        <w:t>The Emperor is the most important NPC in the game. Unlike every other lord-tier NPC, the Emperor has no superior to assign objectives — he operates under Case 1 of the Primary Objective Self-Selection system (Section 55.26.1). His decisions shape the political landscape of the entire Empire. The Emperor’s behavior is driven by an Emperor Personality Archetype set on his character sheet at game start as part of the pre-written character roster (Section 22.8). The archetype is emergent from the Emperor’s Bushido and Shourido virtue combination — it is a design label, not a separate system. When an Emperor dies and a successor takes the throne, the new Emperor’s personality may be different, producing a dramatic shift in the political landscape. A Benevolent Emperor succeeded by a Tyrant changes everything. This is one of the most impactful events possible in the game.</w:t>
      </w:r>
    </w:p>
    <w:p>
      <w:pPr>
        <w:pStyle w:val="BodyText"/>
      </w:pPr>
      <w:r>
        <w:rPr>
          <w:bCs/>
          <w:b/>
        </w:rPr>
        <w:t xml:space="preserve">Emperor Standing Objectives (unique, all archetypes):</w:t>
      </w:r>
      <w:r>
        <w:t xml:space="preserve"> Maintain the Celestial Order — stability above all. Balance power among the Great Clans — no single clan dominates. Protect the Empire from the Shadowlands. Maintain the prestige and authority of the Imperial institution. Ensure the tax cascade functions — provinces feed, armies are supplied. These standing objectives are always present regardless of archetype. The archetype determines how the Emperor pursues them and which he prioritizes.</w:t>
      </w:r>
    </w:p>
    <w:p>
      <w:pPr>
        <w:pStyle w:val="BodyText"/>
      </w:pPr>
      <w:r>
        <w:rPr>
          <w:bCs/>
          <w:b/>
        </w:rPr>
        <w:t xml:space="preserve">Emperor Primary Objectives (generated from world state):</w:t>
      </w:r>
      <w:r>
        <w:t xml:space="preserve"> Fill vacant Chosen and Champion positions (Section 11.5). Resolve active Tier 1 crises. Select Winter Court host clan. Issue Imperial Edicts responding to aggregate court positions. Intervene in Succession Disputes that exceed 60 daily ticks (Section 22.5). Create the Shogun when conditions warrant (archetype-dependent). These are generated dynamically during the Emperor’s seasonal Strategic Review based on the current world state.</w:t>
      </w:r>
    </w:p>
    <w:p>
      <w:pPr>
        <w:pStyle w:val="BodyText"/>
      </w:pPr>
      <w:r>
        <w:rPr>
          <w:bCs/>
          <w:b/>
        </w:rPr>
        <w:t xml:space="preserve">Winter Court Host Selection:</w:t>
      </w:r>
      <w:r>
        <w:t xml:space="preserve"> The Emperor selects which clan hosts Winter Court each year during the Autumn Strategic Review. Selection factors: disposition toward each Clan Champion (weight 10), political balance — clans that have not hosted recently are favored (weight 15), which clan’s territory has the highest active crisis momentum and would benefit most from Imperial attention (weight 10), and archetype-specific preferences (weight 15). A Cunning Emperor hosts where it will create the most political chaos. A Benevolent Emperor hosts where aid is most needed. A Tyrant hosts wherever maximizes his display of power. An Iron Emperor rotates strictly. A Warlike Emperor hosts near active military fronts.</w:t>
      </w:r>
    </w:p>
    <w:p>
      <w:pPr>
        <w:pStyle w:val="BodyText"/>
      </w:pPr>
      <w:r>
        <w:rPr>
          <w:bCs/>
          <w:b/>
        </w:rPr>
        <w:t xml:space="preserve">THE FIVE EMPEROR PERSONALITY ARCHETYPES</w:t>
      </w:r>
    </w:p>
    <w:p>
      <w:pPr>
        <w:pStyle w:val="BodyText"/>
      </w:pPr>
      <w:r>
        <w:rPr>
          <w:bCs/>
          <w:b/>
        </w:rPr>
        <w:t xml:space="preserve">Archetype 1 — The Benevolent Emperor (Jin-dominant):</w:t>
      </w:r>
      <w:r>
        <w:t xml:space="preserve"> Standing direction: protect the people, maintain harmony, avoid unnecessary conflict. Sends aid to famine-struck provinces without being asked. Fills vacancies quickly with competent candidates regardless of political debt. Hosts Winter Court in provinces that need attention rather than those that flatter him. Reduces tax burden when possible. Issues edicts that favor stability and civilian welfare. The Empire under a Benevolent Emperor is prosperous but may be militarily vulnerable — enemies see compassion as weakness. Shogun creation: reluctant. Will only create the Shogun if a Tier 1 military crisis persists for 3+ seasons AND diplomatic resolution has been attempted and failed. Mechanical effects: Imperial tax rate reduced by 5%. Vacancy fill delay: minimum (14 ticks). Disposition baseline toward all Clan Champions starts at Acquaintance (+15). Will not issue edicts condemning a clan unless presented with overwhelming evidence. Will never authorize Total War between clans unless the Shadowlands are involved.</w:t>
      </w:r>
    </w:p>
    <w:p>
      <w:pPr>
        <w:pStyle w:val="BodyText"/>
      </w:pPr>
      <w:r>
        <w:rPr>
          <w:bCs/>
          <w:b/>
        </w:rPr>
        <w:t xml:space="preserve">Archetype 2 — The Iron Emperor (Chugi/Meiyo-dominant):</w:t>
      </w:r>
      <w:r>
        <w:t xml:space="preserve"> Standing direction: enforce duty, maintain the Celestial Order absolutely, demand loyalty and competence. Fills vacancies based strictly on merit and skill scores — disposition matters less than capability. Hosts Winter Court on a strict rotation ensuring no clan gains undue favor. Enforces tax collection rigorously. Issues edicts frequently — laws, standards, expectations. The Empire under an Iron Emperor is orderly and strong but rigid — innovation suffers, dissent is crushed, and clans with independent streaks (Dragon, Unicorn) chafe. Shogun creation: as a matter of duty when the military situation demands it. Will create the Shogun if military readiness across the Empire drops below a threshold or if a Shadowlands incursion reaches Tier 1. Mechanical effects: Imperial tax rate unchanged (baseline). Vacancy fill delay: short (14–30 ticks), purely merit-based selection (skill relevance weight increased to 25, disposition weight reduced to 10). Disposition baseline toward Champions starts at Stranger (0) — respect is earned. Issues at least one Imperial Edict per Winter Court. Champions who fail to meet tax obligations face immediate Honor consequences.</w:t>
      </w:r>
    </w:p>
    <w:p>
      <w:pPr>
        <w:pStyle w:val="BodyText"/>
      </w:pPr>
      <w:r>
        <w:rPr>
          <w:bCs/>
          <w:b/>
        </w:rPr>
        <w:t xml:space="preserve">Archetype 3 — The Cunning Emperor (Seigyo/Dosatsu-dominant):</w:t>
      </w:r>
      <w:r>
        <w:t xml:space="preserve"> Standing direction: control information, balance clans against each other, maintain power through manipulation rather than force. Deliberately delays filling vacancies to keep candidates competing for his favor. Hosts Winter Court where it will create the most political chaos — inviting rivals into close proximity. Selects Chosen positions to maximize inter-clan tension (a Crane Advisor and a Lion Chancellor). May withhold tax redistribution from clans that displease him. Issues edicts that are ambiguous by design, forcing clans to interpret and compete. The Empire under a Cunning Emperor is politically vibrant but unstable — every court is a battlefield, alliances shift constantly, and the Emperor’s true intentions are never clear. Shogun creation: never. An autonomous military power is a threat to his control. Mechanical effects: Imperial tax rate unchanged but redistribution favors loyal clans (+10% to clans at Friend disposition, −10% to clans at Rival). Vacancy fill delay: deliberately long (30–60 ticks). Clan balance weight in appointment evaluation increased to 25. Disposition baseline toward Champions starts at Stranger (0) but shifts rapidly based on who serves him best. Extraordinary championships called more frequently — a tool for keeping Champions off balance.</w:t>
      </w:r>
    </w:p>
    <w:p>
      <w:pPr>
        <w:pStyle w:val="BodyText"/>
      </w:pPr>
      <w:r>
        <w:rPr>
          <w:bCs/>
          <w:b/>
        </w:rPr>
        <w:t xml:space="preserve">Archetype 4 — The Warlike Emperor (Yu/Kyoryoku-dominant):</w:t>
      </w:r>
      <w:r>
        <w:t xml:space="preserve"> Standing direction: expand the Empire’s military power, confront threats directly, reward martial achievement. Fills military positions (Emerald Champion, military commanders) first and fastest — political positions are secondary. Hosts Winter Court where military matters dominate the agenda. Redirects tax surplus toward Arms production. Issues edicts authorizing military campaigns, endorsing wars, and rewarding battle glory. The Empire under a Warlike Emperor is militarily dominant but economically strained — wars consume resources, provinces are levied heavily, and courtier-focused clans (Crane, Scorpion) lose influence. Shogun creation: never. The Warlike Emperor IS the military leader in spirit — he does not delegate autonomous military authority. Instead, he personally directs campaigns through the Emerald Champion and by issuing war endorsement edicts. In extreme cases, the Emperor NPC may relocate to an active war zone, generating enormous morale bonuses for his side (+15 War Score immediately, +5 Morale to all allied Companies) but creating a catastrophic risk if he is killed or captured (Tier 1 crisis: Imperial Succession fires immediately). Mechanical effects: Imperial tax rate increased by 5% (directed to Arms and Iron stockpiling). Vacancy fill delay: short for military positions (14 ticks), long for political positions (45+ ticks). Disposition baseline toward Champions: bushi-school Champions start at Acquaintance (+15), courtier-school Champions start at Stranger (0). Issues War Justification endorsements more readily — clan wars that might normally be condemned are instead tolerated or encouraged.</w:t>
      </w:r>
    </w:p>
    <w:p>
      <w:pPr>
        <w:pStyle w:val="BodyText"/>
      </w:pPr>
      <w:r>
        <w:rPr>
          <w:bCs/>
          <w:b/>
        </w:rPr>
        <w:t xml:space="preserve">Archetype 5 — The Tyrant Emperor (Seigyo/Ishi-dominant):</w:t>
      </w:r>
      <w:r>
        <w:t xml:space="preserve"> Standing direction: absolute personal control, crush dissent, demand total obedience, punish disloyalty with extreme prejudice. This is the Steel Chrysanthemum archetype (Section 2.1.3). Fills vacancies exclusively with personally loyal sycophants — disposition weight increased to 30, skill relevance weight dropped to 5. Hosts Winter Court as a display of power — attendees are watched, tested, and those who displease the Emperor face consequences. Tax rates are punitive. Issues edicts that strip clan autonomy, demand tribute, and impose loyalty tests. The Empire under a Tyrant is a pressure cooker — Stability drops across all provinces, insurgency risk rises, but open rebellion is suicidal because the Tyrant controls the Imperial Legions. Eventually, the pressure produces a breaking point — the game’s most dramatic political crisis. Shogun creation: only as a personal enforcer loyal to the Emperor, not an autonomous military leader. The Tyrant selects a Shogun with maximum disposition toward the Emperor and minimum independent ambition (Ishi or Ketsui Shourido virtue candidates are rejected — too independent). Mechanical effects: Imperial tax rate increased by 10%. Vacancy fill delay: variable — fills positions that serve him instantly, leaves positions that check his power vacant indefinitely. Disposition weight in all evaluations: 30 (loyalty is everything). Province Stability penalty: −2 per season Empire-wide (fear and oppression). Honor loss for disagreeing with the Emperor at court: −0.5 (normally 0). Champions at Rival disposition or below face manufactured Disgrace topics — the Tyrant fabricates accusations using the Secret System (Section 12.8). Breaking point: if average clan disposition toward the Emperor drops below Enemy (−31) across three or more Great Clans simultaneously, a Tier 1 crisis fires: Imperial Civil War.</w:t>
      </w:r>
    </w:p>
    <w:p>
      <w:pPr>
        <w:pStyle w:val="BodyText"/>
      </w:pPr>
      <w:r>
        <w:rPr>
          <w:bCs/>
          <w:b/>
        </w:rPr>
        <w:t xml:space="preserve">Shogun Creation Summary by Archetype:</w:t>
      </w:r>
      <w:r>
        <w:t xml:space="preserve"> Benevolent — reluctantly, only after prolonged Tier 1 military crisis and failed diplomacy. Iron — as a matter of duty when military readiness demands it. Cunning — never; autonomous military power threatens his control. Warlike — never; the Emperor IS the military leader and does not delegate that authority. Tyrant — only as a personal enforcer, not an autonomous commander; selects for maximum loyalty.</w:t>
      </w:r>
    </w:p>
    <w:bookmarkEnd w:id="595"/>
    <w:bookmarkStart w:id="596" w:name="the-reactive-decision-path"/>
    <w:p>
      <w:pPr>
        <w:pStyle w:val="Heading2"/>
      </w:pPr>
      <w:r>
        <w:t xml:space="preserve">55.11 The Reactive Decision Path</w:t>
      </w:r>
    </w:p>
    <w:p>
      <w:pPr>
        <w:pStyle w:val="FirstParagraph"/>
      </w:pPr>
      <w:r>
        <w:rPr>
          <w:bCs/>
          <w:b/>
        </w:rPr>
        <w:t xml:space="preserve">STATUS:</w:t>
      </w:r>
      <w:r>
        <w:t xml:space="preserve"> LOCKED</w:t>
      </w:r>
    </w:p>
    <w:p>
      <w:pPr>
        <w:pStyle w:val="BodyText"/>
      </w:pPr>
      <w:r>
        <w:t>Reactive events bypass normal scoring. Each type has a decision tree driven by personality + disposition. Duel: accept if Yu/Kyōryōku or disposition ≤ Rival. Favor: honor if Chugi/Makoto or disposition ≥ Friend. Court invitation: use Court Priority System (Section 15.8). Bushido-over-Shourido rule: in public contexts, Bushido virtue wins conflicts. In private/covert contexts, Shourido leads.</w:t>
      </w:r>
    </w:p>
    <w:p>
      <w:pPr>
        <w:pStyle w:val="BodyText"/>
      </w:pPr>
      <w:r>
        <w:t xml:space="preserve">ISSUE_DUEL_CHALLENGE — Proactive Duel Trigger:</w:t>
      </w:r>
    </w:p>
    <w:p>
      <w:pPr>
        <w:pStyle w:val="BodyText"/>
      </w:pPr>
      <w:r>
        <w:t>This is a reactive action, not a scored action. It lives in the reactive decision path alongside duel acceptance. The engine evaluates it after any of the following trigger conditions fire against the NPC:</w:t>
      </w:r>
    </w:p>
    <w:p>
      <w:pPr>
        <w:pStyle w:val="BodyText"/>
      </w:pPr>
      <w:r>
        <w:t>Trigger 1 — Public insult received: A PUBLIC_INSULT, GOSSIP, or EXPOSE_SECRET_PUBLIC action has publicly damaged this NPC's reputation this session.</w:t>
      </w:r>
    </w:p>
    <w:p>
      <w:pPr>
        <w:pStyle w:val="BodyText"/>
      </w:pPr>
      <w:r>
        <w:t>Trigger 2 — Family or clan dishonored: A Tier 3+ Dishonor or Betrayal topic involving the NPC's family or clan has generated and the NPC is aware of it.</w:t>
      </w:r>
    </w:p>
    <w:p>
      <w:pPr>
        <w:pStyle w:val="BodyText"/>
      </w:pPr>
      <w:r>
        <w:t>Trigger 3 — Cornered in court: NPC has lost a PUBLIC_DEBATE (by any margin) and has no remaining court actions available this session that could recover their position.</w:t>
      </w:r>
    </w:p>
    <w:p>
      <w:pPr>
        <w:pStyle w:val="BodyText"/>
      </w:pPr>
      <w:r>
        <w:t>Trigger 4 — Eliminate objective active: NPC has a primary objective of ELIMINATE_CHARACTER targeting the present character. Any slight may serve as sufficient justification.</w:t>
      </w:r>
    </w:p>
    <w:p>
      <w:pPr>
        <w:pStyle w:val="BodyText"/>
      </w:pPr>
      <w:r>
        <w:t>When a trigger fires, the engine runs a secondary intelligence evaluation before committing:</w:t>
      </w:r>
    </w:p>
    <w:p>
      <w:pPr>
        <w:pStyle w:val="BodyText"/>
      </w:pPr>
      <w:r>
        <w:t>Step 1 — Own fighting capability: Check Iaijutsu skill rank and whether a champion (high-Iaijutsu character, disposition ≥ Friend) is in retinue or present. If neither, suppress unless YU or KYORYOKU (they issue regardless of personal odds).</w:t>
      </w:r>
    </w:p>
    <w:p>
      <w:pPr>
        <w:pStyle w:val="BodyText"/>
      </w:pPr>
      <w:r>
        <w:t>Step 2 — Target capability: Check known intelligence on target's Iaijutsu rank and whether target has a known champion. Acts on known information only — not meta-knowledge (Section 20). If no intelligence exists on target: DOSATSU and CHISHIKI suppress and route to GATHER_INTELLIGENCE first. ISHI and YU issue regardless.</w:t>
      </w:r>
    </w:p>
    <w:p>
      <w:pPr>
        <w:pStyle w:val="BodyText"/>
      </w:pPr>
      <w:r>
        <w:t>Step 3 — Personality gate: YU issues readily. KYORYOKU issues if odds are even or better. MEIYO issues when the slight is public and Honor demands response. SEIGYO suppresses unless slight is severe (prefers other responses). DOSATSU suppresses without sufficient intelligence. REI suppresses in most cases. JIN suppresses strongly and seeks negotiated resolution first.</w:t>
      </w:r>
    </w:p>
    <w:p>
      <w:pPr>
        <w:pStyle w:val="BodyText"/>
      </w:pPr>
      <w:r>
        <w:t>If all steps pass: ISSUE_DUEL_CHALLENGE fires as a reactive action consuming 1 AP. The target receives a duel challenge event triggering their own reactive path (accept or decline). The challenge specifies terms (first blood or death) and names a champion if applicable. Declining triggers Glory loss per Section 4.8.1 outcomes.</w:t>
      </w:r>
    </w:p>
    <w:p>
      <w:pPr>
        <w:pStyle w:val="BodyText"/>
      </w:pPr>
      <w:r>
        <w:rPr>
          <w:bCs/>
          <w:b/>
        </w:rPr>
        <w:t xml:space="preserve">ACCEPT_TRAINING — Reactive Training Response:</w:t>
      </w:r>
    </w:p>
    <w:p>
      <w:pPr>
        <w:pStyle w:val="BodyText"/>
      </w:pPr>
      <w:r>
        <w:t>When a Sensei NPC executes MENTOR, the targeted student receives an ACCEPT_TRAINING reactive event. This event bypasses normal scoring and is evaluated immediately using the following decision tree:</w:t>
      </w:r>
    </w:p>
    <w:p>
      <w:pPr>
        <w:pStyle w:val="BodyText"/>
      </w:pPr>
      <w:r>
        <w:t>Step 1 — Co-location check: The student must be in the same location as the Sensei. If not, the event is invalid — the Sensei’s AP is wasted and no progress occurs. The MENTOR decomposition prevents this by verifying co-location before firing.</w:t>
      </w:r>
    </w:p>
    <w:p>
      <w:pPr>
        <w:pStyle w:val="BodyText"/>
      </w:pPr>
      <w:r>
        <w:t>Step 2 — Skill relevance: The Sensei’s offered skill must be one the student can benefit from — the Sensei’s rank must exceed the student’s current rank in that skill. If not, the student declines gracefully — no disposition cost, no AP consumed.</w:t>
      </w:r>
    </w:p>
    <w:p>
      <w:pPr>
        <w:pStyle w:val="BodyText"/>
      </w:pPr>
      <w:r>
        <w:t xml:space="preserve">Step 3 — Personality gate:</w:t>
      </w:r>
    </w:p>
    <w:p>
      <w:pPr>
        <w:pStyle w:val="BodyText"/>
      </w:pPr>
      <w:r>
        <w:t>KANPEKI accepts only if the Sensei is 2+ ranks above the student in the relevant skill — a Perfectionist will not train under someone barely better than themselves.</w:t>
      </w:r>
    </w:p>
    <w:p>
      <w:pPr>
        <w:pStyle w:val="BodyText"/>
      </w:pPr>
      <w:r>
        <w:t>KETSUI declines unless the student has a MENTOR_CHARACTER primary objective targeting this Sensei specifically — Determination values self-reliance and resists accepting outside instruction without a deliberate commitment.</w:t>
      </w:r>
    </w:p>
    <w:p>
      <w:pPr>
        <w:pStyle w:val="BodyText"/>
      </w:pPr>
      <w:r>
        <w:t>CHISHIKI accepts eagerly — Knowledge never turns away a learning opportunity.</w:t>
      </w:r>
    </w:p>
    <w:p>
      <w:pPr>
        <w:pStyle w:val="BodyText"/>
      </w:pPr>
      <w:r>
        <w:t>All other virtues: accept if the student has AP available and no higher-priority reactive event is pending.</w:t>
      </w:r>
    </w:p>
    <w:p>
      <w:pPr>
        <w:pStyle w:val="BodyText"/>
      </w:pPr>
      <w:r>
        <w:t>Step 4 — Accept: Student spends 1 AP on TRAIN (targeting the offered skill). Accelerated progress applies per Section 48 Sensei multipliers. Both characters’ AP are consumed. The Sensei gains a small amount of progress at the reduced teaching rate.</w:t>
      </w:r>
    </w:p>
    <w:bookmarkEnd w:id="596"/>
    <w:bookmarkStart w:id="597" w:name="named-monk-objective-assignment"/>
    <w:p>
      <w:pPr>
        <w:pStyle w:val="Heading2"/>
      </w:pPr>
      <w:r>
        <w:t xml:space="preserve">55.11b Named Monk Objective Assignment</w:t>
      </w:r>
    </w:p>
    <w:p>
      <w:pPr>
        <w:pStyle w:val="FirstParagraph"/>
      </w:pPr>
      <w:r>
        <w:t>Named monk characters — player and NPC alike — run through the same seven-phase decision loop as all other named characters. What differs is their objective assignment chain, their available action pool, and their typical context flags.</w:t>
      </w:r>
    </w:p>
    <w:p>
      <w:pPr>
        <w:pStyle w:val="BodyText"/>
      </w:pPr>
      <w:r>
        <w:rPr>
          <w:bCs/>
          <w:b/>
        </w:rPr>
        <w:t xml:space="preserve">Objective Assignment — LOCKED:</w:t>
      </w:r>
    </w:p>
    <w:p>
      <w:pPr>
        <w:pStyle w:val="BodyText"/>
      </w:pPr>
      <w:r>
        <w:t>Monks do not have a feudal lord in the traditional sense. They answer to the Brotherhood of Shinsei hierarchy — their abbot, their order’s senior figures, or the Brotherhood’s regional leadership. ASSIGN_OBJECTIVE for a named monk flows from this hierarchy rather than from a clan lord. A Clan Champion cannot order a monk the way they order a samurai vassal. A lord may request a monk’s assistance and the monk may choose to comply — but compliance is driven by the monk’s own objectives and disposition, not by feudal obligation.</w:t>
      </w:r>
    </w:p>
    <w:p>
      <w:pPr>
        <w:pStyle w:val="BodyText"/>
      </w:pPr>
      <w:r>
        <w:t>Monks who are player characters may receive objectives from their abbot through the letter system, from crisis events that personally engage them, or from their own standing objectives. The priority cascade is identical to all other characters: Reactive Event &gt; Crisis Override &gt; Primary Objective &gt; Standing Objective.</w:t>
      </w:r>
    </w:p>
    <w:p>
      <w:pPr>
        <w:pStyle w:val="BodyText"/>
      </w:pPr>
      <w:r>
        <w:rPr>
          <w:bCs/>
          <w:b/>
        </w:rPr>
        <w:t xml:space="preserve">Standing Objective Types for Named Monks — LOCKED:</w:t>
      </w:r>
    </w:p>
    <w:p>
      <w:pPr>
        <w:pStyle w:val="BodyText"/>
      </w:pPr>
      <w:r>
        <w:t>Five standing objective types cover the range of named monk behavior on the World Map. All five use existing NeedTypes and ActionIDs — no new engine components required.</w:t>
      </w:r>
    </w:p>
    <w:p>
      <w:pPr>
        <w:pStyle w:val="BodyText"/>
      </w:pPr>
      <w:r>
        <w:t>1. Help People — NeedType: RAISE_DISPOSITION (local population targets), ACQUIRE_RESOURCE (sharing with those in need). Actions: SHARE_SUPPLIES, LISTEN_REFLECT, social actions directed at provincial population. Outcome: Stability gain in target province. A monk with this standing objective gravitates toward provinces in crisis, famine, or unrest — wherever people need help most.</w:t>
      </w:r>
    </w:p>
    <w:p>
      <w:pPr>
        <w:pStyle w:val="BodyText"/>
      </w:pPr>
      <w:r>
        <w:t>2. Fight Bandits — NeedType: INVESTIGATE_THREAT, PATROL_PROVINCE. Actions: ORDER_BATTLE, CONDUCT_RAID against active banditry or insurgency events. Primarily Sohei and Yamabushi monks. Outcome: Criminality reduction, Stability gain. This standing objective routes the monk toward provinces with active bandit events rather than toward population centers.</w:t>
      </w:r>
    </w:p>
    <w:p>
      <w:pPr>
        <w:pStyle w:val="BodyText"/>
      </w:pPr>
      <w:r>
        <w:t>3. Meditate — NeedType: PERFORM_RITUAL. Actions: MEDITATE, PERFORM_WORSHIP. The monk seeks quiet locations — temples, remote monasteries, sacred sites. Generates small Honor gain and personal spiritual development. A monk with this standing objective will use BEGIN_TRAVEL to reach suitable locations before settling into sustained meditation.</w:t>
      </w:r>
    </w:p>
    <w:p>
      <w:pPr>
        <w:pStyle w:val="BodyText"/>
      </w:pPr>
      <w:r>
        <w:t>4. Train — NeedType: TRAIN_SKILL. Actions: TRAIN, MENTOR (if the monk has sufficient rank to teach). Monks advance through Kiho rather than Techniques but the progression mechanic is identical. A monk pursuing mastery trains regularly and seeks Sensei above their current rank. If their rank is high enough they may also generate MENTOR_CHARACTER objectives — seeking out younger monks to teach.</w:t>
      </w:r>
    </w:p>
    <w:p>
      <w:pPr>
        <w:pStyle w:val="BodyText"/>
      </w:pPr>
      <w:r>
        <w:t>5. Worship the Kami — NeedType: PERFORM_RITUAL. Actions: PERFORM_WORSHIP at dedicated shrines and temples. The traveling worshipper pattern: the monk moves between worship locations generating steady WP wherever they go. Unlike Shugenja, named monks do not roll for bonus WP — their contribution is flat but consistent and does not require a seasonal check. A monk following this standing objective effectively becomes mobile worship infrastructure, filling gaps that fixed Shugenja cannot cover.</w:t>
      </w:r>
    </w:p>
    <w:p>
      <w:pPr>
        <w:pStyle w:val="BodyText"/>
      </w:pPr>
      <w:r>
        <w:rPr>
          <w:bCs/>
          <w:b/>
        </w:rPr>
        <w:t xml:space="preserve">Context Flags — LOCKED:</w:t>
      </w:r>
    </w:p>
    <w:p>
      <w:pPr>
        <w:pStyle w:val="BodyText"/>
      </w:pPr>
      <w:r>
        <w:t>Named monks do not have a home holding in the feudal sense. Their most common context flags are TRAVELING (moving between locations) and AT_TEMPLE (present at a worship location). They may also fire at AT_OWN_HOLDINGS if they are resident at a monastery, or AT_COURT if they have been invited or have reason to attend. The available action pool for AT_TEMPLE includes PERFORM_WORSHIP, MEDITATE, TRAIN, MENTOR, and social actions with other characters present. TRAVELING context includes BEGIN_TRAVEL routing and social actions with characters encountered en route.</w:t>
      </w:r>
    </w:p>
    <w:p>
      <w:pPr>
        <w:pStyle w:val="BodyText"/>
      </w:pPr>
      <w:r>
        <w:rPr>
          <w:bCs/>
          <w:b/>
        </w:rPr>
        <w:t xml:space="preserve">Monastery Context — LOCKED:</w:t>
      </w:r>
    </w:p>
    <w:p>
      <w:pPr>
        <w:pStyle w:val="BodyText"/>
      </w:pPr>
      <w:r>
        <w:t>Distant monasteries with no significant civilian population generate WP primarily from their resident monk population rather than background PU devotion. Named monks resident at a monastery contribute their flat active worship each AP alongside the background staff generation. The monastery is their AT_OWN_HOLDINGS equivalent — it is where they train, meditate, and receive objectives from their abbot. A named monk at their home monastery has full access to all non-military actions.</w:t>
      </w:r>
    </w:p>
    <w:bookmarkEnd w:id="597"/>
    <w:bookmarkStart w:id="598" w:name="information-architecture"/>
    <w:p>
      <w:pPr>
        <w:pStyle w:val="Heading2"/>
      </w:pPr>
      <w:r>
        <w:t xml:space="preserve">55.12 Information Architecture</w:t>
      </w:r>
    </w:p>
    <w:p>
      <w:pPr>
        <w:pStyle w:val="FirstParagraph"/>
      </w:pPr>
      <w:r>
        <w:rPr>
          <w:bCs/>
          <w:b/>
        </w:rPr>
        <w:t xml:space="preserve">STATUS:</w:t>
      </w:r>
      <w:r>
        <w:t xml:space="preserve"> LOCKED. Integrates GDD Section 20.</w:t>
      </w:r>
    </w:p>
    <w:p>
      <w:pPr>
        <w:pStyle w:val="BodyText"/>
      </w:pPr>
      <w:r>
        <w:t>Five sources: Direct Observation (permanent), Daily Conversation (decays), Letters (permanent), Intelligence Actions (permanent, may be outdated), Public Knowledge (high-momentum crises). Confidence tags: Fresh (this season, full reliability), Recent (1–2 seasons, ObjAlign −10), Stale (3+ seasons, ObjAlign halved, auto-adds “gather intelligence” with +15 bonus). Disposition values never go stale.</w:t>
      </w:r>
    </w:p>
    <w:bookmarkEnd w:id="598"/>
    <w:bookmarkStart w:id="599" w:name="multi-npc-resolution-order"/>
    <w:p>
      <w:pPr>
        <w:pStyle w:val="Heading2"/>
      </w:pPr>
      <w:r>
        <w:t xml:space="preserve">55.13 Multi-NPC Resolution Order</w:t>
      </w:r>
    </w:p>
    <w:p>
      <w:pPr>
        <w:pStyle w:val="FirstParagraph"/>
      </w:pPr>
      <w:r>
        <w:rPr>
          <w:bCs/>
          <w:b/>
        </w:rPr>
        <w:t xml:space="preserve">STATUS:</w:t>
      </w:r>
      <w:r>
        <w:t xml:space="preserve"> LOCKED</w:t>
      </w:r>
    </w:p>
    <w:p>
      <w:pPr>
        <w:pStyle w:val="BodyText"/>
      </w:pPr>
      <w:r>
        <w:t>Reactive events first (timestamp order). Then AP-slot decisions: descending Status Rank. Within same Status: higher Awareness first. Court batching: all NPCs at same court resolve as a group before non-court NPCs.</w:t>
      </w:r>
    </w:p>
    <w:p>
      <w:pPr>
        <w:pStyle w:val="BodyText"/>
      </w:pPr>
      <w:r>
        <w:rPr>
          <w:bCs/>
          <w:b/>
        </w:rPr>
        <w:t xml:space="preserve">AP Wave Resolution: </w:t>
      </w:r>
      <w:r>
        <w:t xml:space="preserve">Each in-character day has up to 8 AP slots (2 AP per character per day, across a 4 IC day block). Resolution proceeds in AP waves. Within each wave, all NPCs spend one AP on a shared game state snapshot — Phase 1 (Build Context) reads the same state for every NPC in the wave. Actions are resolved in Status order within the wave. After all NPCs in the wave have resolved, the game state updates with the results of all actions taken. The next wave then begins, and Phase 1 rebuilds ContextSnapshot with the updated state. This means duplication can occur within a single wave (two courtiers at the same court may both GOSSIP about the same target in the same AP round), but self-corrects on the next wave (the second courtier sees the gossip already landed and routes elsewhere). The wave-width duplication window is realistic — two people at the same court could independently act on the same idea in the same afternoon.</w:t>
      </w:r>
    </w:p>
    <w:bookmarkEnd w:id="599"/>
    <w:bookmarkStart w:id="600" w:name="data-table-schemas"/>
    <w:p>
      <w:pPr>
        <w:pStyle w:val="Heading2"/>
      </w:pPr>
      <w:r>
        <w:t xml:space="preserve">55.14 Data Table Schemas</w:t>
      </w:r>
    </w:p>
    <w:p>
      <w:pPr>
        <w:pStyle w:val="FirstParagraph"/>
      </w:pPr>
      <w:r>
        <w:t>Eight JSON files under res://systems/npc_engine/data/tables/. Engine reads at startup, caches. Full contents provided as companion files.</w:t>
      </w:r>
    </w:p>
    <w:p>
      <w:pPr>
        <w:pStyle w:val="BodyText"/>
      </w:pPr>
      <w:r>
        <w:rPr>
          <w:bCs/>
          <w:b/>
        </w:rPr>
        <w:t xml:space="preserve">objective_alignment.json:</w:t>
      </w:r>
      <w:r>
        <w:t xml:space="preserve"> NeedType → ActionID → 0–100. Missing = 0. Largest table, most frequently edited.</w:t>
      </w:r>
    </w:p>
    <w:p>
      <w:pPr>
        <w:pStyle w:val="BodyText"/>
      </w:pPr>
      <w:r>
        <w:rPr>
          <w:bCs/>
          <w:b/>
        </w:rPr>
        <w:t xml:space="preserve">personality_lean.json:</w:t>
      </w:r>
      <w:r>
        <w:t xml:space="preserve"> Virtue → ActionID → −15 to +15. Total = bushido + shourido, clamped. Missing = 0.</w:t>
      </w:r>
    </w:p>
    <w:p>
      <w:pPr>
        <w:pStyle w:val="BodyText"/>
      </w:pPr>
      <w:r>
        <w:rPr>
          <w:bCs/>
          <w:b/>
        </w:rPr>
        <w:t xml:space="preserve">personality_filter.json:</w:t>
      </w:r>
      <w:r>
        <w:t xml:space="preserve"> Virtue → always_blocked + conditional (blocked_when → named check function).</w:t>
      </w:r>
    </w:p>
    <w:p>
      <w:pPr>
        <w:pStyle w:val="BodyText"/>
      </w:pPr>
      <w:r>
        <w:rPr>
          <w:bCs/>
          <w:b/>
        </w:rPr>
        <w:t xml:space="preserve">action_skill_map.json:</w:t>
      </w:r>
      <w:r>
        <w:t xml:space="preserve"> ActionID → primary_skill + secondary_skill. _ prefix = dynamic resolution. null = 0.</w:t>
      </w:r>
    </w:p>
    <w:p>
      <w:pPr>
        <w:pStyle w:val="BodyText"/>
      </w:pPr>
      <w:r>
        <w:rPr>
          <w:bCs/>
          <w:b/>
        </w:rPr>
        <w:t xml:space="preserve">competence_table.json:</w:t>
      </w:r>
      <w:r>
        <w:t xml:space="preserve"> skill_rank → modifier. 11-row lookup.</w:t>
      </w:r>
    </w:p>
    <w:p>
      <w:pPr>
        <w:pStyle w:val="BodyText"/>
      </w:pPr>
      <w:r>
        <w:rPr>
          <w:bCs/>
          <w:b/>
        </w:rPr>
        <w:t xml:space="preserve">disposition_tiers.json:</w:t>
      </w:r>
      <w:r>
        <w:t xml:space="preserve"> disp range → tier + cooperative/hostile modifiers. 8 entries.</w:t>
      </w:r>
    </w:p>
    <w:p>
      <w:pPr>
        <w:pStyle w:val="BodyText"/>
      </w:pPr>
      <w:r>
        <w:rPr>
          <w:bCs/>
          <w:b/>
        </w:rPr>
        <w:t xml:space="preserve">urgency_rules.json:</w:t>
      </w:r>
      <w:r>
        <w:t xml:space="preserve"> condition → bonus + applies_to. ~10 rules.</w:t>
      </w:r>
    </w:p>
    <w:p>
      <w:pPr>
        <w:pStyle w:val="BodyText"/>
      </w:pPr>
      <w:r>
        <w:rPr>
          <w:bCs/>
          <w:b/>
        </w:rPr>
        <w:t xml:space="preserve">topic_position_alignment.json:</w:t>
      </w:r>
      <w:r>
        <w:t xml:space="preserve"> NeedType → topic_type → position_range → modifier (−15 to +15). Maps the NPC’s known position on the most relevant active topic to a scoring bonus or penalty. Position ranges: −15 for position ≤−50 (strong opposition), 0 for neutral (−15 to +15), +15 for position ≥50 (strong support). Interpolated linearly between thresholds. Missing entries = 0. Fires in all ContextFlags.</w:t>
      </w:r>
    </w:p>
    <w:bookmarkEnd w:id="600"/>
    <w:bookmarkStart w:id="601" w:name="interface-points-with-gdd-v62"/>
    <w:p>
      <w:pPr>
        <w:pStyle w:val="Heading2"/>
      </w:pPr>
      <w:r>
        <w:t xml:space="preserve">55.15 Interface Points with GDD v62</w:t>
      </w:r>
    </w:p>
    <w:p>
      <w:pPr>
        <w:pStyle w:val="FirstParagraph"/>
      </w:pPr>
      <w:r>
        <w:t>Objective System (Sec 18): Phase 2. Personality System (Sec 19): Phases 4–5. Disposition System (Sec 12.2): Phase 5. Court Actions (Sec 15.4): Phases 3+7. Topic Positions (Sec 15.5): Phases 1+5. Phase 1: known_positions assembled into ContextSnapshot from all topics the NPC is aware of. Phase 5: topic_position_modifier component scores every action against the NPC’s position on the most relevant active topic. Fires in all ContextFlags — no court-only distinction. War Readiness (Sec 4.3.17): Phase 10. War Status (Sec 53): Phase 1. Insurgency (Sec 11.11): Phase 8. Time (Sec 13): triggers. AP (Sec 14): budget. Characters (Sec 22): attribute data. Letters (Sec 12.7): Phases 3+7. Conversation (Sec 12.6): Phase 1 input. Visits (Sec 17): Phase 3. Core Philosophy (Sec 20): Phase 1. Secrets (Sec 12.8): Phase 1. Favors (Sec 12.10): Phases 1+11.</w:t>
      </w:r>
    </w:p>
    <w:bookmarkEnd w:id="601"/>
    <w:bookmarkStart w:id="602" w:name="the-contract-how-to-extend"/>
    <w:p>
      <w:pPr>
        <w:pStyle w:val="Heading2"/>
      </w:pPr>
      <w:r>
        <w:t xml:space="preserve">55.16 The Contract — How to Extend</w:t>
      </w:r>
    </w:p>
    <w:bookmarkEnd w:id="602"/>
    <w:bookmarkStart w:id="603" w:name="new-action-8-steps"/>
    <w:p>
      <w:pPr>
        <w:pStyle w:val="Heading2"/>
      </w:pPr>
      <w:r>
        <w:t xml:space="preserve">55.16.1 New Action: 8 steps</w:t>
      </w:r>
    </w:p>
    <w:p>
      <w:pPr>
        <w:pStyle w:val="FirstParagraph"/>
      </w:pPr>
      <w:r>
        <w:t>1. ActionID enum. 2. action_skill_map.json row. 3. objective_alignment.json entries for relevant NeedTypes. 4. personality_lean.json entries for relevant virtues. 5. personality_filter.json blocks for relevant virtues. 6. context_*.gd option generators. 7. executor.gd handler. 8. topic_position_alignment.json entries for relevant topic types (if the action is driven by or opposed to a specific topic type).</w:t>
      </w:r>
    </w:p>
    <w:bookmarkEnd w:id="603"/>
    <w:bookmarkStart w:id="604" w:name="new-objective-type-5-steps"/>
    <w:p>
      <w:pPr>
        <w:pStyle w:val="Heading2"/>
      </w:pPr>
      <w:r>
        <w:t xml:space="preserve">55.16.2 New Objective Type: 5 steps</w:t>
      </w:r>
    </w:p>
    <w:p>
      <w:pPr>
        <w:pStyle w:val="FirstParagraph"/>
      </w:pPr>
      <w:r>
        <w:t>1. NeedType enum. 2. objective_alignment.json block. 3. Decomposition function (must handle all ContextFlags). 4. goal_resolver.gd registration. 5. Test: give it to 2 different SchoolTypes — does it produce different ImmediateNeeds?</w:t>
      </w:r>
    </w:p>
    <w:bookmarkEnd w:id="604"/>
    <w:bookmarkStart w:id="605" w:name="new-context-3-steps"/>
    <w:p>
      <w:pPr>
        <w:pStyle w:val="Heading2"/>
      </w:pPr>
      <w:r>
        <w:t xml:space="preserve">55.16.3 New Context: 3 steps</w:t>
      </w:r>
    </w:p>
    <w:p>
      <w:pPr>
        <w:pStyle w:val="FirstParagraph"/>
      </w:pPr>
      <w:r>
        <w:t>1. ContextFlag enum. 2. context_[name].gd with full action pool. 3. Review all decomposition functions for new branches.</w:t>
      </w:r>
    </w:p>
    <w:bookmarkEnd w:id="605"/>
    <w:bookmarkStart w:id="606" w:name="new-virtue-3-steps"/>
    <w:p>
      <w:pPr>
        <w:pStyle w:val="Heading2"/>
      </w:pPr>
      <w:r>
        <w:t xml:space="preserve">55.16.4 New Virtue: 3 steps</w:t>
      </w:r>
    </w:p>
    <w:p>
      <w:pPr>
        <w:pStyle w:val="FirstParagraph"/>
      </w:pPr>
      <w:r>
        <w:t>1. Enum. 2. personality_lean.json block. 3. personality_filter.json block. No engine code changes.</w:t>
      </w:r>
    </w:p>
    <w:bookmarkEnd w:id="606"/>
    <w:bookmarkStart w:id="607" w:name="new-school-2-steps"/>
    <w:p>
      <w:pPr>
        <w:pStyle w:val="Heading2"/>
      </w:pPr>
      <w:r>
        <w:t xml:space="preserve">55.16.5 New School: 2 steps</w:t>
      </w:r>
    </w:p>
    <w:p>
      <w:pPr>
        <w:pStyle w:val="FirstParagraph"/>
      </w:pPr>
      <w:r>
        <w:t>1. SchoolType enum. 2. Hard-gated actions in context_*.gd. Competence handles the rest.</w:t>
      </w:r>
    </w:p>
    <w:bookmarkEnd w:id="607"/>
    <w:bookmarkStart w:id="608" w:name="completeness-test"/>
    <w:p>
      <w:pPr>
        <w:pStyle w:val="Heading2"/>
      </w:pPr>
      <w:r>
        <w:t xml:space="preserve">55.16.6 Completeness Test</w:t>
      </w:r>
    </w:p>
    <w:p>
      <w:pPr>
        <w:pStyle w:val="FirstParagraph"/>
      </w:pPr>
      <w:r>
        <w:rPr>
          <w:bCs/>
          <w:b/>
        </w:rPr>
        <w:t xml:space="preserve">"Can I give this to the engine and get a ScoredAction out?"</w:t>
      </w:r>
      <w:r>
        <w:t xml:space="preserve"> If yes → designed well enough. If no → identify which deliverable is missing.</w:t>
      </w:r>
    </w:p>
    <w:bookmarkEnd w:id="608"/>
    <w:bookmarkStart w:id="609" w:name="reference-test-cases"/>
    <w:p>
      <w:pPr>
        <w:pStyle w:val="Heading2"/>
      </w:pPr>
      <w:r>
        <w:t xml:space="preserve">55.17 Reference Test Cases</w:t>
      </w:r>
    </w:p>
    <w:bookmarkEnd w:id="609"/>
    <w:bookmarkStart w:id="610" w:name="test-a-courtier-at-court"/>
    <w:p>
      <w:pPr>
        <w:pStyle w:val="Heading2"/>
      </w:pPr>
      <w:r>
        <w:t xml:space="preserve">55.17.1 Test A — Courtier at Court</w:t>
      </w:r>
    </w:p>
    <w:p>
      <w:pPr>
        <w:pStyle w:val="FirstParagraph"/>
      </w:pPr>
      <w:r>
        <w:t>Doji Takeshi (Rei/Seigyo, Courtier 5). Obj: “Secure Lion alliance.” Hitomi present, disp +18. → RAISE_DISPOSITION. Filter removes INTIMIDATE, GOSSIP. CHARM wins at 113.</w:t>
      </w:r>
    </w:p>
    <w:bookmarkEnd w:id="610"/>
    <w:bookmarkStart w:id="611" w:name="test-b-bushi-lord-at-holdings"/>
    <w:p>
      <w:pPr>
        <w:pStyle w:val="Heading2"/>
      </w:pPr>
      <w:r>
        <w:t xml:space="preserve">55.17.2 Test B — Bushi Lord at Holdings</w:t>
      </w:r>
    </w:p>
    <w:p>
      <w:pPr>
        <w:pStyle w:val="FirstParagraph"/>
      </w:pPr>
      <w:r>
        <w:t>Hida Kozan (Yu/Ketsui, Battle 3). Crisis override: Shadowlands incursion. → INITIATE_WAR_CHECK. Filter removes REQUEST_ALLIED_AID. EVALUATE_WAR_READINESS wins at 128.</w:t>
      </w:r>
    </w:p>
    <w:bookmarkEnd w:id="611"/>
    <w:bookmarkStart w:id="612" w:name="test-c-courtier-seeks-unknown-contacts"/>
    <w:p>
      <w:pPr>
        <w:pStyle w:val="Heading2"/>
      </w:pPr>
      <w:r>
        <w:t xml:space="preserve">55.17.3 Test C — Courtier Seeks Unknown Contacts</w:t>
      </w:r>
    </w:p>
    <w:p>
      <w:pPr>
        <w:pStyle w:val="FirstParagraph"/>
      </w:pPr>
      <w:r>
        <w:t>Takeshi again. Obj: “Improve Crab relations.” No Crab in known_contacts. → IDENTIFY_CONTACT. ASK_FOR_INTRODUCTION wins at 113 (ObjAlign 95 + Rei +8 + Competence +10).</w:t>
      </w:r>
    </w:p>
    <w:bookmarkEnd w:id="612"/>
    <w:bookmarkStart w:id="613" w:name="test-d-bushi-investigates-brigands"/>
    <w:p>
      <w:pPr>
        <w:pStyle w:val="Heading2"/>
      </w:pPr>
      <w:r>
        <w:t xml:space="preserve">55.17.4 Test D — Bushi Investigates Brigands</w:t>
      </w:r>
    </w:p>
    <w:p>
      <w:pPr>
        <w:pStyle w:val="FirstParagraph"/>
      </w:pPr>
      <w:r>
        <w:t>Akodo Kenji (Yu/Chishiki, Bushi Rank 2). Received obj from lord with Information Transfer: banditry topic, stability 62, garrison 0.8. → INVESTIGATE_THREAT. Not in target province → TRAVEL_TO (score 85). After arrival → INVESTIGATE_PROVINCE (score 115).</w:t>
      </w:r>
    </w:p>
    <w:bookmarkEnd w:id="613"/>
    <w:bookmarkStart w:id="614" w:name="test-e-family-daimyo-evaluates-provinces"/>
    <w:p>
      <w:pPr>
        <w:pStyle w:val="Heading2"/>
      </w:pPr>
      <w:r>
        <w:t xml:space="preserve">55.17.5 Test E — Family Daimyo Evaluates Provinces</w:t>
      </w:r>
    </w:p>
    <w:p>
      <w:pPr>
        <w:pStyle w:val="FirstParagraph"/>
      </w:pPr>
      <w:r>
        <w:t>Shinjo Haruko (Jin/Dōsatsu). 5 provinces. Triage: Province D (insurgency, score 90) &gt; Province C (stale, score 55) &gt; Province B (volatile, score 30). Morning AP: DEFEND_PROVINCE for D. Afternoon AP: INVESTIGATE_THREAT for C (stale data). Delegation via ASSIGN_VASSAL_OBJECTIVE if Haruko’s Investigation skill is low.</w:t>
      </w:r>
    </w:p>
    <w:bookmarkEnd w:id="614"/>
    <w:bookmarkStart w:id="615" w:name="godot-file-structure"/>
    <w:p>
      <w:pPr>
        <w:pStyle w:val="Heading2"/>
      </w:pPr>
      <w:r>
        <w:t xml:space="preserve">55.18 Godot File Structure</w:t>
      </w:r>
    </w:p>
    <w:p>
      <w:pPr>
        <w:pStyle w:val="BlockText"/>
      </w:pPr>
      <w:r>
        <w:t xml:space="preserve">res://systems/npc_engine/</w:t>
      </w:r>
    </w:p>
    <w:p>
      <w:pPr>
        <w:pStyle w:val="BlockText"/>
      </w:pPr>
      <w:r>
        <w:t xml:space="preserve">npc_decision_engine.gd, enums.gd</w:t>
      </w:r>
    </w:p>
    <w:p>
      <w:pPr>
        <w:pStyle w:val="BlockText"/>
      </w:pPr>
      <w:r>
        <w:t xml:space="preserve">data/ context_snapshot.gd, active_goal.gd, immediate_need.gd,</w:t>
      </w:r>
    </w:p>
    <w:p>
      <w:pPr>
        <w:pStyle w:val="BlockText"/>
      </w:pPr>
      <w:r>
        <w:t xml:space="preserve">scored_action.gd, action_record.gd, province_status.gd</w:t>
      </w:r>
    </w:p>
    <w:p>
      <w:pPr>
        <w:pStyle w:val="BlockText"/>
      </w:pPr>
      <w:r>
        <w:t xml:space="preserve">tables/ (7 JSON files)</w:t>
      </w:r>
    </w:p>
    <w:p>
      <w:pPr>
        <w:pStyle w:val="BlockText"/>
      </w:pPr>
      <w:r>
        <w:t xml:space="preserve">phase1_context/ context_builder.gd</w:t>
      </w:r>
    </w:p>
    <w:p>
      <w:pPr>
        <w:pStyle w:val="BlockText"/>
      </w:pPr>
      <w:r>
        <w:t xml:space="preserve">phase2_goal/ goal_resolver.gd</w:t>
      </w:r>
    </w:p>
    <w:p>
      <w:pPr>
        <w:pStyle w:val="BlockText"/>
      </w:pPr>
      <w:r>
        <w:t xml:space="preserve">decomposition/ political.gd, military.gd, economic.gd,</w:t>
      </w:r>
    </w:p>
    <w:p>
      <w:pPr>
        <w:pStyle w:val="BlockText"/>
      </w:pPr>
      <w:r>
        <w:t xml:space="preserve">personal.gd, crisis.gd, reactive.gd</w:t>
      </w:r>
    </w:p>
    <w:p>
      <w:pPr>
        <w:pStyle w:val="BlockText"/>
      </w:pPr>
      <w:r>
        <w:t xml:space="preserve">phase3_options/ option_generator.gd, context_at_court.gd,</w:t>
      </w:r>
    </w:p>
    <w:p>
      <w:pPr>
        <w:pStyle w:val="BlockText"/>
      </w:pPr>
      <w:r>
        <w:t xml:space="preserve">context_at_holdings.gd, context_visiting.gd, context_traveling.gd,</w:t>
      </w:r>
    </w:p>
    <w:p>
      <w:pPr>
        <w:pStyle w:val="BlockText"/>
      </w:pPr>
      <w:r>
        <w:t xml:space="preserve">context_on_campaign.gd, context_under_siege.gd, context_at_temple.gd</w:t>
      </w:r>
    </w:p>
    <w:p>
      <w:pPr>
        <w:pStyle w:val="BlockText"/>
      </w:pPr>
      <w:r>
        <w:t xml:space="preserve">phase4_filter/ personality_filter.gd</w:t>
      </w:r>
    </w:p>
    <w:p>
      <w:pPr>
        <w:pStyle w:val="BlockText"/>
      </w:pPr>
      <w:r>
        <w:t xml:space="preserve">phase5_scoring/ scorer.gd</w:t>
      </w:r>
    </w:p>
    <w:p>
      <w:pPr>
        <w:pStyle w:val="BlockText"/>
      </w:pPr>
      <w:r>
        <w:t xml:space="preserve">phase6_selection/ selector.gd</w:t>
      </w:r>
    </w:p>
    <w:p>
      <w:pPr>
        <w:pStyle w:val="BlockText"/>
      </w:pPr>
      <w:r>
        <w:t xml:space="preserve">phase7_execution/ executor.gd</w:t>
      </w:r>
    </w:p>
    <w:p>
      <w:pPr>
        <w:pStyle w:val="BlockText"/>
      </w:pPr>
      <w:r>
        <w:t xml:space="preserve">resolution/ multi_npc_resolver.gd</w:t>
      </w:r>
    </w:p>
    <w:bookmarkEnd w:id="615"/>
    <w:bookmarkStart w:id="616" w:name="implementation-steps"/>
    <w:p>
      <w:pPr>
        <w:pStyle w:val="Heading2"/>
      </w:pPr>
      <w:r>
        <w:t xml:space="preserve">55.19 Implementation Steps</w:t>
      </w:r>
    </w:p>
    <w:p>
      <w:pPr>
        <w:pStyle w:val="FirstParagraph"/>
      </w:pPr>
      <w:r>
        <w:t xml:space="preserve">Step 1: Data classes. All .gd from Section 3. No logic. Compile.</w:t>
      </w:r>
    </w:p>
    <w:p>
      <w:pPr>
        <w:pStyle w:val="BodyText"/>
      </w:pPr>
      <w:r>
        <w:t>Step 2: Skeleton loop. Stub functions. Wire TimeSystem. Verify 2 firings/IC day/NPC.</w:t>
      </w:r>
    </w:p>
    <w:p>
      <w:pPr>
        <w:pStyle w:val="BodyText"/>
      </w:pPr>
      <w:r>
        <w:t>Step 3: Test A. Hardcode Takeshi. POLITICAL_ALLIANCE decomposition + context_at_court. Verify CHARM.</w:t>
      </w:r>
    </w:p>
    <w:p>
      <w:pPr>
        <w:pStyle w:val="BodyText"/>
      </w:pPr>
      <w:r>
        <w:t>Step 4: Test B. Hardcode Kozan. MILITARY_DEFENSE decomposition + context_at_holdings. Verify EVALUATE_WAR_READINESS.</w:t>
      </w:r>
    </w:p>
    <w:p>
      <w:pPr>
        <w:pStyle w:val="BodyText"/>
      </w:pPr>
      <w:r>
        <w:t xml:space="preserve">Step 5: Personality filter. Rei, Seigyo, Yu, Ketsui. Verify removals.</w:t>
      </w:r>
    </w:p>
    <w:p>
      <w:pPr>
        <w:pStyle w:val="BodyText"/>
      </w:pPr>
      <w:r>
        <w:t>Step 6: Full 5-component scoring. Verify score tables match this document.</w:t>
      </w:r>
    </w:p>
    <w:p>
      <w:pPr>
        <w:pStyle w:val="BodyText"/>
      </w:pPr>
      <w:r>
        <w:t>Step 7: Execution handoff to CourtActionSystem and MilitarySystem. Verify multi-day arcs.</w:t>
      </w:r>
    </w:p>
    <w:p>
      <w:pPr>
        <w:pStyle w:val="BodyText"/>
      </w:pPr>
      <w:r>
        <w:t xml:space="preserve">Step 8: Test C. Contact Discovery. Verify ASK_FOR_INTRODUCTION selected.</w:t>
      </w:r>
    </w:p>
    <w:p>
      <w:pPr>
        <w:pStyle w:val="BodyText"/>
      </w:pPr>
      <w:r>
        <w:t>Step 9: Test D. INVESTIGATE_THREAT decomposition + new actions. Verify TRAVEL_TO → INVESTIGATE_PROVINCE.</w:t>
      </w:r>
    </w:p>
    <w:p>
      <w:pPr>
        <w:pStyle w:val="BodyText"/>
      </w:pPr>
      <w:r>
        <w:t xml:space="preserve">Step 10: Test E. Province triage. Verify prioritization.</w:t>
      </w:r>
    </w:p>
    <w:p>
      <w:pPr>
        <w:pStyle w:val="BodyText"/>
      </w:pPr>
      <w:r>
        <w:t>Step 11: Information Transfer in ObjectiveSystem.assign_objective(). Verify knowledge copy.</w:t>
      </w:r>
    </w:p>
    <w:p>
      <w:pPr>
        <w:pStyle w:val="BodyText"/>
      </w:pPr>
      <w:r>
        <w:t xml:space="preserve">Step 12: Multi-NPC resolver. 10+ NPCs. Verify deterministic ordering.</w:t>
      </w:r>
    </w:p>
    <w:p>
      <w:pPr>
        <w:pStyle w:val="BodyText"/>
      </w:pPr>
      <w:r>
        <w:t xml:space="preserve">Step 13: Expand. Remaining decomposition functions and table entries.</w:t>
      </w:r>
    </w:p>
    <w:bookmarkEnd w:id="616"/>
    <w:bookmarkStart w:id="617" w:name="ai-coder-instructions"/>
    <w:p>
      <w:pPr>
        <w:pStyle w:val="Heading2"/>
      </w:pPr>
      <w:r>
        <w:t xml:space="preserve">55.20 AI Coder Instructions</w:t>
      </w:r>
    </w:p>
    <w:p>
      <w:pPr>
        <w:pStyle w:val="FirstParagraph"/>
      </w:pPr>
      <w:r>
        <w:t xml:space="preserve">Place the following rules in the project’s CLAUDE.md:</w:t>
      </w:r>
    </w:p>
    <w:p>
      <w:pPr>
        <w:pStyle w:val="BodyText"/>
      </w:pPr>
      <w:r>
        <w:t>One engine, one loop. Never build a separate decision path for any character type.</w:t>
      </w:r>
    </w:p>
    <w:p>
      <w:pPr>
        <w:pStyle w:val="BodyText"/>
      </w:pPr>
      <w:r>
        <w:t xml:space="preserve">Scoring data in JSON, not code. Edit tables to change behavior.</w:t>
      </w:r>
    </w:p>
    <w:p>
      <w:pPr>
        <w:pStyle w:val="BodyText"/>
      </w:pPr>
      <w:r>
        <w:t xml:space="preserve">Characters act on known information only (GDD Section 20).</w:t>
      </w:r>
    </w:p>
    <w:p>
      <w:pPr>
        <w:pStyle w:val="BodyText"/>
      </w:pPr>
      <w:r>
        <w:t xml:space="preserve">Scoring is deterministic. Same inputs = same output.</w:t>
      </w:r>
    </w:p>
    <w:p>
      <w:pPr>
        <w:pStyle w:val="BodyText"/>
      </w:pPr>
      <w:r>
        <w:t xml:space="preserve">Personality filters are hard gates.</w:t>
      </w:r>
    </w:p>
    <w:p>
      <w:pPr>
        <w:pStyle w:val="BodyText"/>
      </w:pPr>
      <w:r>
        <w:t xml:space="preserve">ImmediateNeed is generic. Fill only applicable target fields.</w:t>
      </w:r>
    </w:p>
    <w:p>
      <w:pPr>
        <w:pStyle w:val="BodyText"/>
      </w:pPr>
      <w:r>
        <w:t xml:space="preserve">Competence steers, not gates. Exception: SchoolType hard gates.</w:t>
      </w:r>
    </w:p>
    <w:p>
      <w:pPr>
        <w:pStyle w:val="BodyText"/>
      </w:pPr>
      <w:r>
        <w:t>New action = 8 updates (enum, skill map, alignment, lean, filter, context, executor, topic_position_alignment if topic-driven).</w:t>
      </w:r>
    </w:p>
    <w:p>
      <w:pPr>
        <w:pStyle w:val="BodyText"/>
      </w:pPr>
      <w:r>
        <w:t>New objective = 5 updates (enum, alignment, decomposition function, resolver, test).</w:t>
      </w:r>
    </w:p>
    <w:p>
      <w:pPr>
        <w:pStyle w:val="BodyText"/>
      </w:pPr>
      <w:r>
        <w:t xml:space="preserve">Test against all 5 reference cases (A–E). Different winner = broken.</w:t>
      </w:r>
    </w:p>
    <w:p>
      <w:pPr>
        <w:pStyle w:val="BodyText"/>
      </w:pPr>
      <w:r>
        <w:t>Information Transfer: objectives carry knowledge. Secrets do NOT transfer.</w:t>
      </w:r>
    </w:p>
    <w:p>
      <w:pPr>
        <w:pStyle w:val="BodyText"/>
      </w:pPr>
      <w:r>
        <w:t>Contact Discovery: every clan-targeted objective checks known_contacts first.</w:t>
      </w:r>
    </w:p>
    <w:p>
      <w:pPr>
        <w:pStyle w:val="BodyText"/>
      </w:pPr>
      <w:r>
        <w:t>Province Triage: every multi-province objective triages before decomposing.</w:t>
      </w:r>
    </w:p>
    <w:p>
      <w:pPr>
        <w:pStyle w:val="BodyText"/>
      </w:pPr>
      <w:r>
        <w:t xml:space="preserve">Stale information increases urgency, not decreases it.</w:t>
      </w:r>
    </w:p>
    <w:p>
      <w:pPr>
        <w:pStyle w:val="BodyText"/>
      </w:pPr>
      <w:r>
        <w:rPr>
          <w:bCs/>
          <w:b/>
        </w:rPr>
        <w:t xml:space="preserve">ANNEXES — DATA TABLES</w:t>
      </w:r>
    </w:p>
    <w:p>
      <w:pPr>
        <w:pStyle w:val="BodyText"/>
      </w:pPr>
      <w:r>
        <w:t>The following are the complete JSON data files that the engine reads at startup. These are the canonical versions. The separate JSON files in data_tables/ should match these exactly.</w:t>
      </w:r>
    </w:p>
    <w:bookmarkEnd w:id="617"/>
    <w:bookmarkStart w:id="618" w:name="a-annex-a-objective_alignment.json"/>
    <w:p>
      <w:pPr>
        <w:pStyle w:val="Heading2"/>
      </w:pPr>
      <w:r>
        <w:t xml:space="preserve">55.A Annex A — objective_alignment.json</w:t>
      </w:r>
    </w:p>
    <w:p>
      <w:pPr>
        <w:pStyle w:val="FirstParagraph"/>
      </w:pPr>
      <w:r>
        <w:rPr>
          <w:bCs/>
          <w:b/>
        </w:rPr>
        <w:t xml:space="preserve">File:</w:t>
      </w:r>
      <w:r>
        <w:t xml:space="preserve"> res://systems/npc_engine/data/tables/objective_alignment.json</w:t>
      </w:r>
    </w:p>
    <w:p>
      <w:pPr>
        <w:pStyle w:val="BlockText"/>
      </w:pPr>
      <w:r>
        <w:t xml:space="preserve">{</w:t>
      </w:r>
    </w:p>
    <w:p>
      <w:pPr>
        <w:pStyle w:val="BlockText"/>
      </w:pPr>
      <w:r>
        <w:t>"_SCHEMA": "NeedType → ActionID → alignment score (0-100). Missing entries default to 0. Note: BEGIN_TRAVEL scores are base values only — decomposition must populate target_settlement_id with a prestige-weighted destination. For SEEK_GLORY, destination prestige (tournament size, court rank, sacred site significance) scales effective utility at decomposition time. No suitable destination = BEGIN_TRAVEL not generated.",</w:t>
      </w:r>
    </w:p>
    <w:p>
      <w:pPr>
        <w:pStyle w:val="BlockText"/>
      </w:pPr>
      <w:r>
        <w:t xml:space="preserve">"RAISE_DISPOSITION": {</w:t>
      </w:r>
    </w:p>
    <w:p>
      <w:pPr>
        <w:pStyle w:val="BlockText"/>
      </w:pPr>
      <w:r>
        <w:t xml:space="preserve">"CHARM": 90, "DELIVER_GIFT": 85, "LISTEN_REFLECT": 85,</w:t>
      </w:r>
    </w:p>
    <w:p>
      <w:pPr>
        <w:pStyle w:val="BlockText"/>
      </w:pPr>
      <w:r>
        <w:t xml:space="preserve">"IMPRESS": 80, "PERFORM_FOR": 75, "NEGOTIATE": 70,</w:t>
      </w:r>
    </w:p>
    <w:p>
      <w:pPr>
        <w:pStyle w:val="BlockText"/>
      </w:pPr>
      <w:r>
        <w:t xml:space="preserve">"PERSUADE": 65, "OFFER_FAVOR": 60,</w:t>
      </w:r>
    </w:p>
    <w:p>
      <w:pPr>
        <w:pStyle w:val="BlockText"/>
      </w:pPr>
      <w:r>
        <w:t xml:space="preserve">"READ_CHARACTER": 35, "PROBE": 30,</w:t>
      </w:r>
    </w:p>
    <w:p>
      <w:pPr>
        <w:pStyle w:val="BlockText"/>
      </w:pPr>
      <w:r>
        <w:t xml:space="preserve">"WRITE_LETTER": 25, "TRAIN": 5, "DO_NOTHING": 0</w:t>
      </w:r>
    </w:p>
    <w:p>
      <w:pPr>
        <w:pStyle w:val="BlockText"/>
      </w:pPr>
      <w:r>
        <w:t xml:space="preserve">},</w:t>
      </w:r>
    </w:p>
    <w:p>
      <w:pPr>
        <w:pStyle w:val="BlockText"/>
      </w:pPr>
      <w:r>
        <w:t xml:space="preserve">"MOVE_TOPIC_POSITION": {</w:t>
      </w:r>
    </w:p>
    <w:p>
      <w:pPr>
        <w:pStyle w:val="BlockText"/>
      </w:pPr>
      <w:r>
        <w:t xml:space="preserve">"PERSUADE": 95, "NEGOTIATE": 85, "LISTEN_REFLECT": 70,</w:t>
      </w:r>
    </w:p>
    <w:p>
      <w:pPr>
        <w:pStyle w:val="BlockText"/>
      </w:pPr>
      <w:r>
        <w:t xml:space="preserve">"PUBLIC_DEBATE": 80, "INTIMIDATE": 65,</w:t>
      </w:r>
    </w:p>
    <w:p>
      <w:pPr>
        <w:pStyle w:val="BlockText"/>
      </w:pPr>
      <w:r>
        <w:t xml:space="preserve">"CHARM": 40, "IMPRESS": 45, "DELIVER_GIFT": 35,</w:t>
      </w:r>
    </w:p>
    <w:p>
      <w:pPr>
        <w:pStyle w:val="BlockText"/>
      </w:pPr>
      <w:r>
        <w:t xml:space="preserve">"PROBE": 30, "READ_CHARACTER": 25,</w:t>
      </w:r>
    </w:p>
    <w:p>
      <w:pPr>
        <w:pStyle w:val="BlockText"/>
      </w:pPr>
      <w:r>
        <w:t xml:space="preserve">"WRITE_LETTER": 20, "DO_NOTHING": 0</w:t>
      </w:r>
    </w:p>
    <w:p>
      <w:pPr>
        <w:pStyle w:val="BlockText"/>
      </w:pPr>
      <w:r>
        <w:t xml:space="preserve">},</w:t>
      </w:r>
    </w:p>
    <w:p>
      <w:pPr>
        <w:pStyle w:val="BlockText"/>
      </w:pPr>
      <w:r>
        <w:t xml:space="preserve">"TRIGGER_COMMITMENT": {</w:t>
      </w:r>
    </w:p>
    <w:p>
      <w:pPr>
        <w:pStyle w:val="BlockText"/>
      </w:pPr>
      <w:r>
        <w:t xml:space="preserve">"PERSUADE": 100, "NEGOTIATE": 80, "PUBLIC_DEBATE": 75,</w:t>
      </w:r>
    </w:p>
    <w:p>
      <w:pPr>
        <w:pStyle w:val="BlockText"/>
      </w:pPr>
      <w:r>
        <w:t xml:space="preserve">"INTIMIDATE": 60, "LISTEN_REFLECT": 50,</w:t>
      </w:r>
    </w:p>
    <w:p>
      <w:pPr>
        <w:pStyle w:val="BlockText"/>
      </w:pPr>
      <w:r>
        <w:t xml:space="preserve">"CHARM": 30, "DO_NOTHING": 0</w:t>
      </w:r>
    </w:p>
    <w:p>
      <w:pPr>
        <w:pStyle w:val="BlockText"/>
      </w:pPr>
      <w:r>
        <w:t xml:space="preserve">},</w:t>
      </w:r>
    </w:p>
    <w:p>
      <w:pPr>
        <w:pStyle w:val="BlockText"/>
      </w:pPr>
      <w:r>
        <w:t xml:space="preserve">"GATHER_INTELLIGENCE": {</w:t>
      </w:r>
    </w:p>
    <w:p>
      <w:pPr>
        <w:pStyle w:val="BlockText"/>
      </w:pPr>
      <w:r>
        <w:t xml:space="preserve">"PROBE": 95, "READ_CHARACTER": 90,</w:t>
      </w:r>
    </w:p>
    <w:p>
      <w:pPr>
        <w:pStyle w:val="BlockText"/>
      </w:pPr>
      <w:r>
        <w:t xml:space="preserve">"LISTEN_REFLECT": 60, "CHARM": 40, "NEGOTIATE": 35,</w:t>
      </w:r>
    </w:p>
    <w:p>
      <w:pPr>
        <w:pStyle w:val="BlockText"/>
      </w:pPr>
      <w:r>
        <w:t xml:space="preserve">"OBSERVE_VIA_EYE": 80,</w:t>
      </w:r>
    </w:p>
    <w:p>
      <w:pPr>
        <w:pStyle w:val="BlockText"/>
      </w:pPr>
      <w:r>
        <w:t xml:space="preserve">"WRITE_LETTER": 30, "DO_NOTHING": 0</w:t>
      </w:r>
    </w:p>
    <w:p>
      <w:pPr>
        <w:pStyle w:val="BlockText"/>
      </w:pPr>
      <w:r>
        <w:t xml:space="preserve">},</w:t>
      </w:r>
    </w:p>
    <w:p>
      <w:pPr>
        <w:pStyle w:val="BlockText"/>
      </w:pPr>
      <w:r>
        <w:t xml:space="preserve">"IDENTIFY_CONTACT": {</w:t>
      </w:r>
    </w:p>
    <w:p>
      <w:pPr>
        <w:pStyle w:val="BlockText"/>
      </w:pPr>
      <w:r>
        <w:t xml:space="preserve">"ASK_FOR_INTRODUCTION": 95,</w:t>
      </w:r>
    </w:p>
    <w:p>
      <w:pPr>
        <w:pStyle w:val="BlockText"/>
      </w:pPr>
      <w:r>
        <w:t xml:space="preserve">"OBSERVE_COURT_ATTENDEES": 85,</w:t>
      </w:r>
    </w:p>
    <w:p>
      <w:pPr>
        <w:pStyle w:val="BlockText"/>
      </w:pPr>
      <w:r>
        <w:t xml:space="preserve">"WRITE_LETTER": 60,</w:t>
      </w:r>
    </w:p>
    <w:p>
      <w:pPr>
        <w:pStyle w:val="BlockText"/>
      </w:pPr>
      <w:r>
        <w:t xml:space="preserve">"READ_CHARACTER": 40,</w:t>
      </w:r>
    </w:p>
    <w:p>
      <w:pPr>
        <w:pStyle w:val="BlockText"/>
      </w:pPr>
      <w:r>
        <w:t xml:space="preserve">"CHARM": 30,</w:t>
      </w:r>
    </w:p>
    <w:p>
      <w:pPr>
        <w:pStyle w:val="BlockText"/>
      </w:pPr>
      <w:r>
        <w:t xml:space="preserve">"DO_NOTHING": 0</w:t>
      </w:r>
    </w:p>
    <w:p>
      <w:pPr>
        <w:pStyle w:val="BlockText"/>
      </w:pPr>
      <w:r>
        <w:t xml:space="preserve">},</w:t>
      </w:r>
    </w:p>
    <w:p>
      <w:pPr>
        <w:pStyle w:val="BlockText"/>
      </w:pPr>
      <w:r>
        <w:t xml:space="preserve">"DAMAGE_RELATIONSHIP": {</w:t>
      </w:r>
    </w:p>
    <w:p>
      <w:pPr>
        <w:pStyle w:val="BlockText"/>
      </w:pPr>
      <w:r>
        <w:t>"GOSSIP": 85, "DISCLOSE": 80, "REVEAL_SECRET_PRIVATE": 95, "RAID_HARVEST": 60,</w:t>
      </w:r>
    </w:p>
    <w:p>
      <w:pPr>
        <w:pStyle w:val="BlockText"/>
      </w:pPr>
      <w:r>
        <w:t xml:space="preserve">"CONDUCT_RAID": 65,</w:t>
      </w:r>
    </w:p>
    <w:p>
      <w:pPr>
        <w:pStyle w:val="BlockText"/>
      </w:pPr>
      <w:r>
        <w:t xml:space="preserve">"PUBLIC_INSULT": 70, "EXPOSE_SECRET_PUBLIC": 90,</w:t>
      </w:r>
    </w:p>
    <w:p>
      <w:pPr>
        <w:pStyle w:val="BlockText"/>
      </w:pPr>
      <w:r>
        <w:t xml:space="preserve">"PUBLIC_DEBATE": 55,</w:t>
      </w:r>
    </w:p>
    <w:p>
      <w:pPr>
        <w:pStyle w:val="BlockText"/>
      </w:pPr>
      <w:r>
        <w:t xml:space="preserve">"WRITE_LETTER": 30, "DO_NOTHING": 0</w:t>
      </w:r>
    </w:p>
    <w:p>
      <w:pPr>
        <w:pStyle w:val="BlockText"/>
      </w:pPr>
      <w:r>
        <w:t xml:space="preserve">},</w:t>
      </w:r>
    </w:p>
    <w:p>
      <w:pPr>
        <w:pStyle w:val="BlockText"/>
      </w:pPr>
      <w:r>
        <w:t xml:space="preserve">"SEND_LETTER": {</w:t>
      </w:r>
    </w:p>
    <w:p>
      <w:pPr>
        <w:pStyle w:val="BlockText"/>
      </w:pPr>
      <w:r>
        <w:t xml:space="preserve">"WRITE_LETTER": 100, "DO_NOTHING": 0</w:t>
      </w:r>
    </w:p>
    <w:p>
      <w:pPr>
        <w:pStyle w:val="BlockText"/>
      </w:pPr>
      <w:r>
        <w:t xml:space="preserve">},</w:t>
      </w:r>
    </w:p>
    <w:p>
      <w:pPr>
        <w:pStyle w:val="BlockText"/>
      </w:pPr>
      <w:r>
        <w:t xml:space="preserve">"ASSIGN_OBJECTIVE": {</w:t>
      </w:r>
    </w:p>
    <w:p>
      <w:pPr>
        <w:pStyle w:val="BlockText"/>
      </w:pPr>
      <w:r>
        <w:t xml:space="preserve">"ASSIGN_VASSAL_OBJECTIVE": 100,</w:t>
      </w:r>
    </w:p>
    <w:p>
      <w:pPr>
        <w:pStyle w:val="BlockText"/>
      </w:pPr>
      <w:r>
        <w:t xml:space="preserve">"WRITE_LETTER": 70,</w:t>
      </w:r>
    </w:p>
    <w:p>
      <w:pPr>
        <w:pStyle w:val="BlockText"/>
      </w:pPr>
      <w:r>
        <w:t xml:space="preserve">"NEGOTIATE": 40, "PERSUADE": 45, "INTIMIDATE": 50,</w:t>
      </w:r>
    </w:p>
    <w:p>
      <w:pPr>
        <w:pStyle w:val="BlockText"/>
      </w:pPr>
      <w:r>
        <w:t xml:space="preserve">"DO_NOTHING": 0</w:t>
      </w:r>
    </w:p>
    <w:p>
      <w:pPr>
        <w:pStyle w:val="BlockText"/>
      </w:pPr>
      <w:r>
        <w:t xml:space="preserve">},</w:t>
      </w:r>
    </w:p>
    <w:p>
      <w:pPr>
        <w:pStyle w:val="BlockText"/>
      </w:pPr>
      <w:r>
        <w:t xml:space="preserve">"INITIATE_WAR_CHECK": {</w:t>
      </w:r>
    </w:p>
    <w:p>
      <w:pPr>
        <w:pStyle w:val="BlockText"/>
      </w:pPr>
      <w:r>
        <w:t xml:space="preserve">"EVALUATE_WAR_READINESS": 100,</w:t>
      </w:r>
    </w:p>
    <w:p>
      <w:pPr>
        <w:pStyle w:val="BlockText"/>
      </w:pPr>
      <w:r>
        <w:t xml:space="preserve">"CONDUCT_RAID": 50,</w:t>
      </w:r>
    </w:p>
    <w:p>
      <w:pPr>
        <w:pStyle w:val="BlockText"/>
      </w:pPr>
      <w:r>
        <w:t xml:space="preserve">"ORDER_LEVY": 60, "ORDER_DEPLOY": 55,</w:t>
      </w:r>
    </w:p>
    <w:p>
      <w:pPr>
        <w:pStyle w:val="BlockText"/>
      </w:pPr>
      <w:r>
        <w:t xml:space="preserve">"PURCHASE_MARKET": 50, "ORDER_FORTIFY": 45,</w:t>
      </w:r>
    </w:p>
    <w:p>
      <w:pPr>
        <w:pStyle w:val="BlockText"/>
      </w:pPr>
      <w:r>
        <w:t xml:space="preserve">"ASSIGN_GARRISON": 40, "DEMAND_TRIBUTE": 35,</w:t>
      </w:r>
    </w:p>
    <w:p>
      <w:pPr>
        <w:pStyle w:val="BlockText"/>
      </w:pPr>
      <w:r>
        <w:t xml:space="preserve">"ASSIGN_VASSAL_OBJECTIVE": 30, "WRITE_LETTER": 20,</w:t>
      </w:r>
    </w:p>
    <w:p>
      <w:pPr>
        <w:pStyle w:val="BlockText"/>
      </w:pPr>
      <w:r>
        <w:t xml:space="preserve">"DO_NOTHING": 0</w:t>
      </w:r>
    </w:p>
    <w:p>
      <w:pPr>
        <w:pStyle w:val="BlockText"/>
      </w:pPr>
      <w:r>
        <w:t xml:space="preserve">},</w:t>
      </w:r>
    </w:p>
    <w:p>
      <w:pPr>
        <w:pStyle w:val="BlockText"/>
      </w:pPr>
      <w:r>
        <w:t xml:space="preserve">"LEVY_TROOPS": {</w:t>
      </w:r>
    </w:p>
    <w:p>
      <w:pPr>
        <w:pStyle w:val="BlockText"/>
      </w:pPr>
      <w:r>
        <w:t xml:space="preserve">"ORDER_LEVY": 100,</w:t>
      </w:r>
    </w:p>
    <w:p>
      <w:pPr>
        <w:pStyle w:val="BlockText"/>
      </w:pPr>
      <w:r>
        <w:t xml:space="preserve">"EVALUATE_WAR_READINESS": 40,</w:t>
      </w:r>
    </w:p>
    <w:p>
      <w:pPr>
        <w:pStyle w:val="BlockText"/>
      </w:pPr>
      <w:r>
        <w:t xml:space="preserve">"PURCHASE_MARKET": 50, "DEMAND_TRIBUTE": 45,</w:t>
      </w:r>
    </w:p>
    <w:p>
      <w:pPr>
        <w:pStyle w:val="BlockText"/>
      </w:pPr>
      <w:r>
        <w:t xml:space="preserve">"ASSIGN_VASSAL_OBJECTIVE": 30, "DO_NOTHING": 0</w:t>
      </w:r>
    </w:p>
    <w:p>
      <w:pPr>
        <w:pStyle w:val="BlockText"/>
      </w:pPr>
      <w:r>
        <w:t xml:space="preserve">},</w:t>
      </w:r>
    </w:p>
    <w:p>
      <w:pPr>
        <w:pStyle w:val="BlockText"/>
      </w:pPr>
      <w:r>
        <w:t xml:space="preserve">"DEPLOY_ARMY": {</w:t>
      </w:r>
    </w:p>
    <w:p>
      <w:pPr>
        <w:pStyle w:val="BlockText"/>
      </w:pPr>
      <w:r>
        <w:t xml:space="preserve">"ORDER_DEPLOY": 100,</w:t>
      </w:r>
    </w:p>
    <w:p>
      <w:pPr>
        <w:pStyle w:val="BlockText"/>
      </w:pPr>
      <w:r>
        <w:t xml:space="preserve">"ORDER_LEVY": 40, "ORDER_FORTIFY": 35,</w:t>
      </w:r>
    </w:p>
    <w:p>
      <w:pPr>
        <w:pStyle w:val="BlockText"/>
      </w:pPr>
      <w:r>
        <w:t xml:space="preserve">"ASSIGN_VASSAL_OBJECTIVE": 25, "DO_NOTHING": 0</w:t>
      </w:r>
    </w:p>
    <w:p>
      <w:pPr>
        <w:pStyle w:val="BlockText"/>
      </w:pPr>
      <w:r>
        <w:t xml:space="preserve">},</w:t>
      </w:r>
    </w:p>
    <w:p>
      <w:pPr>
        <w:pStyle w:val="BlockText"/>
      </w:pPr>
      <w:r>
        <w:t xml:space="preserve">"DEFEND_PROVINCE": {</w:t>
      </w:r>
    </w:p>
    <w:p>
      <w:pPr>
        <w:pStyle w:val="BlockText"/>
      </w:pPr>
      <w:r>
        <w:t xml:space="preserve">"ORDER_FORTIFY": 90, "ASSIGN_GARRISON": 85,</w:t>
      </w:r>
    </w:p>
    <w:p>
      <w:pPr>
        <w:pStyle w:val="BlockText"/>
      </w:pPr>
      <w:r>
        <w:t xml:space="preserve">"ORDER_DEPLOY": 80, "ORDER_LEVY": 60,</w:t>
      </w:r>
    </w:p>
    <w:p>
      <w:pPr>
        <w:pStyle w:val="BlockText"/>
      </w:pPr>
      <w:r>
        <w:t xml:space="preserve">"EVALUATE_WAR_READINESS": 50,</w:t>
      </w:r>
    </w:p>
    <w:p>
      <w:pPr>
        <w:pStyle w:val="BlockText"/>
      </w:pPr>
      <w:r>
        <w:t xml:space="preserve">"REQUEST_ALLIED_AID": 45, "DEMAND_TRIBUTE": 30,</w:t>
      </w:r>
    </w:p>
    <w:p>
      <w:pPr>
        <w:pStyle w:val="BlockText"/>
      </w:pPr>
      <w:r>
        <w:t xml:space="preserve">"ASSIGN_VASSAL_OBJECTIVE": 40, "WRITE_LETTER": 25,</w:t>
      </w:r>
    </w:p>
    <w:p>
      <w:pPr>
        <w:pStyle w:val="BlockText"/>
      </w:pPr>
      <w:r>
        <w:t xml:space="preserve">"ORDER_PATROL": 35, "DO_NOTHING": 0</w:t>
      </w:r>
    </w:p>
    <w:p>
      <w:pPr>
        <w:pStyle w:val="BlockText"/>
      </w:pPr>
      <w:r>
        <w:t xml:space="preserve">},</w:t>
      </w:r>
    </w:p>
    <w:p>
      <w:pPr>
        <w:pStyle w:val="BlockText"/>
      </w:pPr>
      <w:r>
        <w:t xml:space="preserve">"INVESTIGATE_THREAT": {</w:t>
      </w:r>
    </w:p>
    <w:p>
      <w:pPr>
        <w:pStyle w:val="BlockText"/>
      </w:pPr>
      <w:r>
        <w:t xml:space="preserve">"INVESTIGATE_PROVINCE": 100,</w:t>
      </w:r>
    </w:p>
    <w:p>
      <w:pPr>
        <w:pStyle w:val="BlockText"/>
      </w:pPr>
      <w:r>
        <w:t xml:space="preserve">"INVESTIGATE_RUMOR": 80,</w:t>
      </w:r>
    </w:p>
    <w:p>
      <w:pPr>
        <w:pStyle w:val="BlockText"/>
      </w:pPr>
      <w:r>
        <w:t xml:space="preserve">"BEGIN_TRAVEL": 70,</w:t>
      </w:r>
    </w:p>
    <w:p>
      <w:pPr>
        <w:pStyle w:val="BlockText"/>
      </w:pPr>
      <w:r>
        <w:t xml:space="preserve">"ORDER_PATROL": 50,</w:t>
      </w:r>
    </w:p>
    <w:p>
      <w:pPr>
        <w:pStyle w:val="BlockText"/>
      </w:pPr>
      <w:r>
        <w:t xml:space="preserve">"ASSIGN_VASSAL_OBJECTIVE": 40,</w:t>
      </w:r>
    </w:p>
    <w:p>
      <w:pPr>
        <w:pStyle w:val="BlockText"/>
      </w:pPr>
      <w:r>
        <w:t xml:space="preserve">"WRITE_LETTER": 30,</w:t>
      </w:r>
    </w:p>
    <w:p>
      <w:pPr>
        <w:pStyle w:val="BlockText"/>
      </w:pPr>
      <w:r>
        <w:t xml:space="preserve">"READ_CHARACTER": 25,</w:t>
      </w:r>
    </w:p>
    <w:p>
      <w:pPr>
        <w:pStyle w:val="BlockText"/>
      </w:pPr>
      <w:r>
        <w:t xml:space="preserve">"DO_NOTHING": 0</w:t>
      </w:r>
    </w:p>
    <w:p>
      <w:pPr>
        <w:pStyle w:val="BlockText"/>
      </w:pPr>
      <w:r>
        <w:t xml:space="preserve">},</w:t>
      </w:r>
    </w:p>
    <w:p>
      <w:pPr>
        <w:pStyle w:val="BlockText"/>
      </w:pPr>
      <w:r>
        <w:t xml:space="preserve">"PATROL_PROVINCE": {</w:t>
      </w:r>
    </w:p>
    <w:p>
      <w:pPr>
        <w:pStyle w:val="BlockText"/>
      </w:pPr>
      <w:r>
        <w:t xml:space="preserve">"ORDER_PATROL": 100,</w:t>
      </w:r>
    </w:p>
    <w:p>
      <w:pPr>
        <w:pStyle w:val="BlockText"/>
      </w:pPr>
      <w:r>
        <w:t xml:space="preserve">"ASSIGN_GARRISON": 70,</w:t>
      </w:r>
    </w:p>
    <w:p>
      <w:pPr>
        <w:pStyle w:val="BlockText"/>
      </w:pPr>
      <w:r>
        <w:t xml:space="preserve">"ORDER_FORTIFY": 60,</w:t>
      </w:r>
    </w:p>
    <w:p>
      <w:pPr>
        <w:pStyle w:val="BlockText"/>
      </w:pPr>
      <w:r>
        <w:t xml:space="preserve">"INVESTIGATE_PROVINCE": 50,</w:t>
      </w:r>
    </w:p>
    <w:p>
      <w:pPr>
        <w:pStyle w:val="BlockText"/>
      </w:pPr>
      <w:r>
        <w:t xml:space="preserve">"ASSIGN_VASSAL_OBJECTIVE": 35,</w:t>
      </w:r>
    </w:p>
    <w:p>
      <w:pPr>
        <w:pStyle w:val="BlockText"/>
      </w:pPr>
      <w:r>
        <w:t xml:space="preserve">"WRITE_LETTER": 20,</w:t>
      </w:r>
    </w:p>
    <w:p>
      <w:pPr>
        <w:pStyle w:val="BlockText"/>
      </w:pPr>
      <w:r>
        <w:t xml:space="preserve">"DO_NOTHING": 0</w:t>
      </w:r>
    </w:p>
    <w:p>
      <w:pPr>
        <w:pStyle w:val="BlockText"/>
      </w:pPr>
      <w:r>
        <w:t xml:space="preserve">},</w:t>
      </w:r>
    </w:p>
    <w:p>
      <w:pPr>
        <w:pStyle w:val="BlockText"/>
      </w:pPr>
      <w:r>
        <w:t xml:space="preserve">"EVALUATE_PROVINCES": {</w:t>
      </w:r>
    </w:p>
    <w:p>
      <w:pPr>
        <w:pStyle w:val="BlockText"/>
      </w:pPr>
      <w:r>
        <w:t xml:space="preserve">"ASSESS_PROVINCE_STATUS": 100,</w:t>
      </w:r>
    </w:p>
    <w:p>
      <w:pPr>
        <w:pStyle w:val="BlockText"/>
      </w:pPr>
      <w:r>
        <w:t xml:space="preserve">"WRITE_LETTER": 60,</w:t>
      </w:r>
    </w:p>
    <w:p>
      <w:pPr>
        <w:pStyle w:val="BlockText"/>
      </w:pPr>
      <w:r>
        <w:t xml:space="preserve">"ASSIGN_VASSAL_OBJECTIVE": 50,</w:t>
      </w:r>
    </w:p>
    <w:p>
      <w:pPr>
        <w:pStyle w:val="BlockText"/>
      </w:pPr>
      <w:r>
        <w:t xml:space="preserve">"INVESTIGATE_PROVINCE": 40,</w:t>
      </w:r>
    </w:p>
    <w:p>
      <w:pPr>
        <w:pStyle w:val="BlockText"/>
      </w:pPr>
      <w:r>
        <w:t xml:space="preserve">"DO_NOTHING": 0</w:t>
      </w:r>
    </w:p>
    <w:p>
      <w:pPr>
        <w:pStyle w:val="BlockText"/>
      </w:pPr>
      <w:r>
        <w:t xml:space="preserve">},</w:t>
      </w:r>
    </w:p>
    <w:p>
      <w:pPr>
        <w:pStyle w:val="BlockText"/>
      </w:pPr>
      <w:r>
        <w:t xml:space="preserve">"SEEK_PEACE": {</w:t>
      </w:r>
    </w:p>
    <w:p>
      <w:pPr>
        <w:pStyle w:val="BlockText"/>
      </w:pPr>
      <w:r>
        <w:t xml:space="preserve">"NEGOTIATE": 90, "PERSUADE": 85,</w:t>
      </w:r>
    </w:p>
    <w:p>
      <w:pPr>
        <w:pStyle w:val="BlockText"/>
      </w:pPr>
      <w:r>
        <w:t xml:space="preserve">"WRITE_LETTER": 70, "SEND_INVITATION": 60,</w:t>
      </w:r>
    </w:p>
    <w:p>
      <w:pPr>
        <w:pStyle w:val="BlockText"/>
      </w:pPr>
      <w:r>
        <w:t xml:space="preserve">"CALL_COURT": 55, "CHARM": 40,</w:t>
      </w:r>
    </w:p>
    <w:p>
      <w:pPr>
        <w:pStyle w:val="BlockText"/>
      </w:pPr>
      <w:r>
        <w:t xml:space="preserve">"OFFER_FAVOR": 50, "DO_NOTHING": 0</w:t>
      </w:r>
    </w:p>
    <w:p>
      <w:pPr>
        <w:pStyle w:val="BlockText"/>
      </w:pPr>
      <w:r>
        <w:t xml:space="preserve">},</w:t>
      </w:r>
    </w:p>
    <w:p>
      <w:pPr>
        <w:pStyle w:val="BlockText"/>
      </w:pPr>
      <w:r>
        <w:t xml:space="preserve">"ADJUST_TAX": {</w:t>
      </w:r>
    </w:p>
    <w:p>
      <w:pPr>
        <w:pStyle w:val="BlockText"/>
      </w:pPr>
      <w:r>
        <w:t xml:space="preserve">"SET_TAX_RATE": 100, "SET_STIPEND_RATE": 60,</w:t>
      </w:r>
    </w:p>
    <w:p>
      <w:pPr>
        <w:pStyle w:val="BlockText"/>
      </w:pPr>
      <w:r>
        <w:t xml:space="preserve">"DO_NOTHING": 0</w:t>
      </w:r>
    </w:p>
    <w:p>
      <w:pPr>
        <w:pStyle w:val="BlockText"/>
      </w:pPr>
      <w:r>
        <w:t xml:space="preserve">},</w:t>
      </w:r>
    </w:p>
    <w:p>
      <w:pPr>
        <w:pStyle w:val="BlockText"/>
      </w:pPr>
      <w:r>
        <w:t xml:space="preserve">"ACQUIRE_RESOURCE": {</w:t>
      </w:r>
    </w:p>
    <w:p>
      <w:pPr>
        <w:pStyle w:val="BlockText"/>
      </w:pPr>
      <w:r>
        <w:t xml:space="preserve">"PURCHASE_MARKET": 90, "DEMAND_TRIBUTE": 70,</w:t>
      </w:r>
    </w:p>
    <w:p>
      <w:pPr>
        <w:pStyle w:val="BlockText"/>
      </w:pPr>
      <w:r>
        <w:t xml:space="preserve">"REQUEST_ALLIED_AID": 65, "RAID_HARVEST": 50,</w:t>
      </w:r>
    </w:p>
    <w:p>
      <w:pPr>
        <w:pStyle w:val="BlockText"/>
      </w:pPr>
      <w:r>
        <w:t>"_NOTE_RAID_HARVEST": "Multi-step prerequisite chain. Decomposition must check: (1) army present in target province? No → ORDER_LEVY then ORDER_BATTLE first. (2) Is it Autumn tick? No → wait or pursue other needs. (3) Both met → RAID_HARVEST fires. Chain: ORDER_LEVY → ORDER_BATTLE → RAID_HARVEST.",</w:t>
      </w:r>
    </w:p>
    <w:p>
      <w:pPr>
        <w:pStyle w:val="BlockText"/>
      </w:pPr>
      <w:r>
        <w:t xml:space="preserve">"WRITE_LETTER": 40, "NEGOTIATE": 35,</w:t>
      </w:r>
    </w:p>
    <w:p>
      <w:pPr>
        <w:pStyle w:val="BlockText"/>
      </w:pPr>
      <w:r>
        <w:t xml:space="preserve">"SET_TAX_RATE": 30, "DO_NOTHING": 0</w:t>
      </w:r>
    </w:p>
    <w:p>
      <w:pPr>
        <w:pStyle w:val="BlockText"/>
      </w:pPr>
      <w:r>
        <w:t xml:space="preserve">},</w:t>
      </w:r>
    </w:p>
    <w:p>
      <w:pPr>
        <w:pStyle w:val="BlockText"/>
      </w:pPr>
      <w:r>
        <w:t xml:space="preserve">"REQUEST_AID": {</w:t>
      </w:r>
    </w:p>
    <w:p>
      <w:pPr>
        <w:pStyle w:val="BlockText"/>
      </w:pPr>
      <w:r>
        <w:t xml:space="preserve">"REQUEST_ALLIED_AID": 95, "WRITE_LETTER": 70,</w:t>
      </w:r>
    </w:p>
    <w:p>
      <w:pPr>
        <w:pStyle w:val="BlockText"/>
      </w:pPr>
      <w:r>
        <w:t xml:space="preserve">"NEGOTIATE": 50, "PERSUADE": 55,</w:t>
      </w:r>
    </w:p>
    <w:p>
      <w:pPr>
        <w:pStyle w:val="BlockText"/>
      </w:pPr>
      <w:r>
        <w:t xml:space="preserve">"CHARM": 30, "DELIVER_GIFT": 40,</w:t>
      </w:r>
    </w:p>
    <w:p>
      <w:pPr>
        <w:pStyle w:val="BlockText"/>
      </w:pPr>
      <w:r>
        <w:t xml:space="preserve">"DO_NOTHING": 0</w:t>
      </w:r>
    </w:p>
    <w:p>
      <w:pPr>
        <w:pStyle w:val="BlockText"/>
      </w:pPr>
      <w:r>
        <w:t xml:space="preserve">},</w:t>
      </w:r>
    </w:p>
    <w:p>
      <w:pPr>
        <w:pStyle w:val="BlockText"/>
      </w:pPr>
      <w:r>
        <w:t xml:space="preserve">"TRAVEL_TO": {</w:t>
      </w:r>
    </w:p>
    <w:p>
      <w:pPr>
        <w:pStyle w:val="BlockText"/>
      </w:pPr>
      <w:r>
        <w:t xml:space="preserve">"BEGIN_TRAVEL": 100, "DO_NOTHING": 0</w:t>
      </w:r>
    </w:p>
    <w:p>
      <w:pPr>
        <w:pStyle w:val="BlockText"/>
      </w:pPr>
      <w:r>
        <w:t xml:space="preserve">},</w:t>
      </w:r>
    </w:p>
    <w:p>
      <w:pPr>
        <w:pStyle w:val="BlockText"/>
      </w:pPr>
      <w:r>
        <w:t xml:space="preserve">"ATTEND_COURT": {</w:t>
      </w:r>
    </w:p>
    <w:p>
      <w:pPr>
        <w:pStyle w:val="BlockText"/>
      </w:pPr>
      <w:r>
        <w:t xml:space="preserve">"BEGIN_TRAVEL": 90, "WRITE_LETTER": 30, "DO_NOTHING": 0</w:t>
      </w:r>
    </w:p>
    <w:p>
      <w:pPr>
        <w:pStyle w:val="BlockText"/>
      </w:pPr>
      <w:r>
        <w:t xml:space="preserve">},</w:t>
      </w:r>
    </w:p>
    <w:p>
      <w:pPr>
        <w:pStyle w:val="BlockText"/>
      </w:pPr>
      <w:r>
        <w:t xml:space="preserve">"PERFORM_RITUAL": {</w:t>
      </w:r>
    </w:p>
    <w:p>
      <w:pPr>
        <w:pStyle w:val="BlockText"/>
      </w:pPr>
      <w:r>
        <w:t xml:space="preserve">"PERFORM_WORSHIP": 100, "MEDITATE": 60,</w:t>
      </w:r>
    </w:p>
    <w:p>
      <w:pPr>
        <w:pStyle w:val="BlockText"/>
      </w:pPr>
      <w:r>
        <w:t xml:space="preserve">"DO_NOTHING": 0</w:t>
      </w:r>
    </w:p>
    <w:p>
      <w:pPr>
        <w:pStyle w:val="BlockText"/>
      </w:pPr>
      <w:r>
        <w:t xml:space="preserve">},</w:t>
      </w:r>
    </w:p>
    <w:p>
      <w:pPr>
        <w:pStyle w:val="BlockText"/>
      </w:pPr>
      <w:r>
        <w:t xml:space="preserve">"TRAIN_SKILL": {</w:t>
      </w:r>
    </w:p>
    <w:p>
      <w:pPr>
        <w:pStyle w:val="BlockText"/>
      </w:pPr>
      <w:r>
        <w:t xml:space="preserve">"TRAIN": 100, "MEDITATE": 40, "DO_NOTHING": 0</w:t>
      </w:r>
    </w:p>
    <w:p>
      <w:pPr>
        <w:pStyle w:val="BlockText"/>
      </w:pPr>
      <w:r>
        <w:t xml:space="preserve">},</w:t>
      </w:r>
    </w:p>
    <w:p>
      <w:pPr>
        <w:pStyle w:val="BlockText"/>
      </w:pPr>
      <w:r>
        <w:t xml:space="preserve">"CRAFT_ITEM": {</w:t>
      </w:r>
    </w:p>
    <w:p>
      <w:pPr>
        <w:pStyle w:val="BlockText"/>
      </w:pPr>
      <w:r>
        <w:t xml:space="preserve">"CRAFT": 100, "PURCHASE_MARKET": 30, "DO_NOTHING": 0</w:t>
      </w:r>
    </w:p>
    <w:p>
      <w:pPr>
        <w:pStyle w:val="BlockText"/>
      </w:pPr>
      <w:r>
        <w:t xml:space="preserve">},</w:t>
      </w:r>
    </w:p>
    <w:p>
      <w:pPr>
        <w:pStyle w:val="BlockText"/>
      </w:pPr>
      <w:r>
        <w:t xml:space="preserve">"REST": {</w:t>
      </w:r>
    </w:p>
    <w:p>
      <w:pPr>
        <w:pStyle w:val="BlockText"/>
      </w:pPr>
      <w:r>
        <w:t xml:space="preserve">"DO_NOTHING": 100</w:t>
      </w:r>
    </w:p>
    <w:p>
      <w:pPr>
        <w:pStyle w:val="BlockText"/>
      </w:pPr>
      <w:r>
        <w:t xml:space="preserve">},</w:t>
      </w:r>
    </w:p>
    <w:p>
      <w:pPr>
        <w:pStyle w:val="BlockText"/>
      </w:pPr>
      <w:r>
        <w:t xml:space="preserve">"ACQUIRE_LEVERAGE": {</w:t>
      </w:r>
    </w:p>
    <w:p>
      <w:pPr>
        <w:pStyle w:val="BlockText"/>
      </w:pPr>
      <w:r>
        <w:t xml:space="preserve">"BRIBE_FOR_INFO": 95, "EAVESDROP": 90,</w:t>
      </w:r>
    </w:p>
    <w:p>
      <w:pPr>
        <w:pStyle w:val="BlockText"/>
      </w:pPr>
      <w:r>
        <w:t xml:space="preserve">"INTERCEPT_LETTER": 90, "SEARCH_QUARTERS": 85,</w:t>
      </w:r>
    </w:p>
    <w:p>
      <w:pPr>
        <w:pStyle w:val="BlockText"/>
      </w:pPr>
      <w:r>
        <w:t xml:space="preserve">"PROBE": 40, "READ_CHARACTER": 35,</w:t>
      </w:r>
    </w:p>
    <w:p>
      <w:pPr>
        <w:pStyle w:val="BlockText"/>
      </w:pPr>
      <w:r>
        <w:t xml:space="preserve">"GATHER_INTELLIGENCE": 30,</w:t>
      </w:r>
    </w:p>
    <w:p>
      <w:pPr>
        <w:pStyle w:val="BlockText"/>
      </w:pPr>
      <w:r>
        <w:t xml:space="preserve">"CONDUCT_RAID": 35,</w:t>
      </w:r>
    </w:p>
    <w:p>
      <w:pPr>
        <w:pStyle w:val="BlockText"/>
      </w:pPr>
      <w:r>
        <w:t xml:space="preserve">"OBSERVE_VIA_EYE": 70,</w:t>
      </w:r>
    </w:p>
    <w:p>
      <w:pPr>
        <w:pStyle w:val="BlockText"/>
      </w:pPr>
      <w:r>
        <w:t xml:space="preserve">"WRITE_LETTER": 20, "DO_NOTHING": 0</w:t>
      </w:r>
    </w:p>
    <w:p>
      <w:pPr>
        <w:pStyle w:val="BlockText"/>
      </w:pPr>
      <w:r>
        <w:t xml:space="preserve">},</w:t>
      </w:r>
    </w:p>
    <w:p>
      <w:pPr>
        <w:pStyle w:val="BlockText"/>
      </w:pPr>
      <w:r>
        <w:t xml:space="preserve">"SEEK_GLORY": {</w:t>
      </w:r>
    </w:p>
    <w:p>
      <w:pPr>
        <w:pStyle w:val="BlockText"/>
      </w:pPr>
      <w:r>
        <w:t xml:space="preserve">"PUBLIC_PERFORMANCE": 95, "PUBLIC_DEBATE": 85,</w:t>
      </w:r>
    </w:p>
    <w:p>
      <w:pPr>
        <w:pStyle w:val="BlockText"/>
      </w:pPr>
      <w:r>
        <w:t xml:space="preserve">"PERFORM_FOR": 80, "IMPRESS": 75,</w:t>
      </w:r>
    </w:p>
    <w:p>
      <w:pPr>
        <w:pStyle w:val="BlockText"/>
      </w:pPr>
      <w:r>
        <w:t xml:space="preserve">"CRAFT": 70, "DELIVER_GIFT": 65,</w:t>
      </w:r>
    </w:p>
    <w:p>
      <w:pPr>
        <w:pStyle w:val="BlockText"/>
      </w:pPr>
      <w:r>
        <w:t xml:space="preserve">"PUBLIC_DECLARATION": 60, "ATTEND_COURT": 55,</w:t>
      </w:r>
    </w:p>
    <w:p>
      <w:pPr>
        <w:pStyle w:val="BlockText"/>
      </w:pPr>
      <w:r>
        <w:t xml:space="preserve">"PERFORM_WORSHIP": 55, "TRAIN": 50,</w:t>
      </w:r>
    </w:p>
    <w:p>
      <w:pPr>
        <w:pStyle w:val="BlockText"/>
      </w:pPr>
      <w:r>
        <w:t xml:space="preserve">"WRITE_LETTER": 40, "MEDITATE": 35,</w:t>
      </w:r>
    </w:p>
    <w:p>
      <w:pPr>
        <w:pStyle w:val="BlockText"/>
      </w:pPr>
      <w:r>
        <w:t xml:space="preserve">"ORDER_DEPLOY": 35, "ORDER_LEVY": 25, "CONDUCT_RAID": 40,</w:t>
      </w:r>
    </w:p>
    <w:p>
      <w:pPr>
        <w:pStyle w:val="BlockText"/>
      </w:pPr>
      <w:r>
        <w:t xml:space="preserve">"BEGIN_TRAVEL": 45,</w:t>
      </w:r>
    </w:p>
    <w:p>
      <w:pPr>
        <w:pStyle w:val="BlockText"/>
      </w:pPr>
      <w:r>
        <w:t xml:space="preserve">"DO_NOTHING": 0</w:t>
      </w:r>
    </w:p>
    <w:p>
      <w:pPr>
        <w:pStyle w:val="BlockText"/>
      </w:pPr>
      <w:r>
        <w:t xml:space="preserve">},</w:t>
      </w:r>
    </w:p>
    <w:p>
      <w:pPr>
        <w:pStyle w:val="BlockText"/>
      </w:pPr>
      <w:r>
        <w:t xml:space="preserve">"CONDUCT_SIEGE": {</w:t>
      </w:r>
    </w:p>
    <w:p>
      <w:pPr>
        <w:pStyle w:val="BlockText"/>
      </w:pPr>
      <w:r>
        <w:t>"_SCHEMA_NOTE": "Strategy selection. CONDUCT_STORM_ASSAULT scores near zero when attacker army Health vs known defender garrison_pu+fortification is unfavourable — decomposition must evaluate province_statuses.garrison_pu before scoring. KANPEKI hard-blocks CONDUCT_STORM_ASSAULT when battle_assessed_unwinnable.",</w:t>
      </w:r>
    </w:p>
    <w:p>
      <w:pPr>
        <w:pStyle w:val="BlockText"/>
      </w:pPr>
      <w:r>
        <w:t xml:space="preserve">"MAINTAIN_SIEGE": 85,</w:t>
      </w:r>
    </w:p>
    <w:p>
      <w:pPr>
        <w:pStyle w:val="BlockText"/>
      </w:pPr>
      <w:r>
        <w:t xml:space="preserve">"CONDUCT_STORM_ASSAULT": 80,</w:t>
      </w:r>
    </w:p>
    <w:p>
      <w:pPr>
        <w:pStyle w:val="BlockText"/>
      </w:pPr>
      <w:r>
        <w:t xml:space="preserve">"NEGOTIATE_SURRENDER": 70,</w:t>
      </w:r>
    </w:p>
    <w:p>
      <w:pPr>
        <w:pStyle w:val="BlockText"/>
      </w:pPr>
      <w:r>
        <w:t xml:space="preserve">"ORDER_BATTLE": 50,</w:t>
      </w:r>
    </w:p>
    <w:p>
      <w:pPr>
        <w:pStyle w:val="BlockText"/>
      </w:pPr>
      <w:r>
        <w:t xml:space="preserve">"REQUEST_ALLIED_AID": 45,</w:t>
      </w:r>
    </w:p>
    <w:p>
      <w:pPr>
        <w:pStyle w:val="BlockText"/>
      </w:pPr>
      <w:r>
        <w:t xml:space="preserve">"WRITE_LETTER": 30,</w:t>
      </w:r>
    </w:p>
    <w:p>
      <w:pPr>
        <w:pStyle w:val="BlockText"/>
      </w:pPr>
      <w:r>
        <w:t xml:space="preserve">"DO_NOTHING": 0</w:t>
      </w:r>
    </w:p>
    <w:p>
      <w:pPr>
        <w:pStyle w:val="BlockText"/>
      </w:pPr>
      <w:r>
        <w:t xml:space="preserve">},</w:t>
      </w:r>
    </w:p>
    <w:p>
      <w:pPr>
        <w:pStyle w:val="BlockText"/>
      </w:pPr>
      <w:r>
        <w:t xml:space="preserve">"CONDUCT_SORTIE": {</w:t>
      </w:r>
    </w:p>
    <w:p>
      <w:pPr>
        <w:pStyle w:val="BlockText"/>
      </w:pPr>
      <w:r>
        <w:t>"_SCHEMA_NOTE": "Defender action. Garrison exits castle, engages besieging force, returns. Resets Honor cowardice counter (Section 11.7). No regional movement.",</w:t>
      </w:r>
    </w:p>
    <w:p>
      <w:pPr>
        <w:pStyle w:val="BlockText"/>
      </w:pPr>
      <w:r>
        <w:t xml:space="preserve">"CONDUCT_SORTIE": 100,</w:t>
      </w:r>
    </w:p>
    <w:p>
      <w:pPr>
        <w:pStyle w:val="BlockText"/>
      </w:pPr>
      <w:r>
        <w:t xml:space="preserve">"DO_NOTHING": 0</w:t>
      </w:r>
    </w:p>
    <w:p>
      <w:pPr>
        <w:pStyle w:val="BlockText"/>
      </w:pPr>
      <w:r>
        <w:t xml:space="preserve">},</w:t>
      </w:r>
    </w:p>
    <w:p>
      <w:pPr>
        <w:pStyle w:val="BlockText"/>
      </w:pPr>
      <w:r>
        <w:t xml:space="preserve">"RESTORE_HONOR": {</w:t>
      </w:r>
    </w:p>
    <w:p>
      <w:pPr>
        <w:pStyle w:val="BlockText"/>
      </w:pPr>
      <w:r>
        <w:t>"_SCHEMA_NOTE": "NPC's Honor is below their target threshold. Actions scored by their Honor restoration value. Uses existing actions where possible — only PUBLIC_ATONEMENT is new.",</w:t>
      </w:r>
    </w:p>
    <w:p>
      <w:pPr>
        <w:pStyle w:val="BlockText"/>
      </w:pPr>
      <w:r>
        <w:t xml:space="preserve">"PUBLIC_ATONEMENT": 100,</w:t>
      </w:r>
    </w:p>
    <w:p>
      <w:pPr>
        <w:pStyle w:val="BlockText"/>
      </w:pPr>
      <w:r>
        <w:t xml:space="preserve">"PERFORM_WORSHIP": 85,</w:t>
      </w:r>
    </w:p>
    <w:p>
      <w:pPr>
        <w:pStyle w:val="BlockText"/>
      </w:pPr>
      <w:r>
        <w:t xml:space="preserve">"MEDITATE": 80,</w:t>
      </w:r>
    </w:p>
    <w:p>
      <w:pPr>
        <w:pStyle w:val="BlockText"/>
      </w:pPr>
      <w:r>
        <w:t xml:space="preserve">"PUBLIC_DECLARATION": 70,</w:t>
      </w:r>
    </w:p>
    <w:p>
      <w:pPr>
        <w:pStyle w:val="BlockText"/>
      </w:pPr>
      <w:r>
        <w:t xml:space="preserve">"OFFER_FAVOR": 60,</w:t>
      </w:r>
    </w:p>
    <w:p>
      <w:pPr>
        <w:pStyle w:val="BlockText"/>
      </w:pPr>
      <w:r>
        <w:t xml:space="preserve">"SHARE_SUPPLIES": 55,</w:t>
      </w:r>
    </w:p>
    <w:p>
      <w:pPr>
        <w:pStyle w:val="BlockText"/>
      </w:pPr>
      <w:r>
        <w:t xml:space="preserve">"ASSIGN_VASSAL_OBJECTIVE": 40,</w:t>
      </w:r>
    </w:p>
    <w:p>
      <w:pPr>
        <w:pStyle w:val="BlockText"/>
      </w:pPr>
      <w:r>
        <w:t xml:space="preserve">"TRAIN": 30,</w:t>
      </w:r>
    </w:p>
    <w:p>
      <w:pPr>
        <w:pStyle w:val="BlockText"/>
      </w:pPr>
      <w:r>
        <w:t xml:space="preserve">"BEGIN_TRAVEL": 45,</w:t>
      </w:r>
    </w:p>
    <w:p>
      <w:pPr>
        <w:pStyle w:val="BlockText"/>
      </w:pPr>
      <w:r>
        <w:t xml:space="preserve">"DO_NOTHING": 0</w:t>
      </w:r>
    </w:p>
    <w:p>
      <w:pPr>
        <w:pStyle w:val="BlockText"/>
      </w:pPr>
      <w:r>
        <w:t xml:space="preserve">},</w:t>
      </w:r>
    </w:p>
    <w:p>
      <w:pPr>
        <w:pStyle w:val="BlockText"/>
      </w:pPr>
      <w:r>
        <w:t xml:space="preserve">"MENTOR_CHARACTER": {</w:t>
      </w:r>
    </w:p>
    <w:p>
      <w:pPr>
        <w:pStyle w:val="BlockText"/>
      </w:pPr>
      <w:r>
        <w:t>"_SCHEMA_NOTE": "NPC has an objective to train a specific character. Decomposition first checks co-location. If student not present: BEGIN_TRAVEL or WRITE_LETTER to arrange meeting. If student present: MENTOR fires and sends ACCEPT_TRAINING reactive event to student.",</w:t>
      </w:r>
    </w:p>
    <w:p>
      <w:pPr>
        <w:pStyle w:val="BlockText"/>
      </w:pPr>
      <w:r>
        <w:t xml:space="preserve">"MENTOR": 100,</w:t>
      </w:r>
    </w:p>
    <w:p>
      <w:pPr>
        <w:pStyle w:val="BlockText"/>
      </w:pPr>
      <w:r>
        <w:t xml:space="preserve">"BEGIN_TRAVEL": 70,</w:t>
      </w:r>
    </w:p>
    <w:p>
      <w:pPr>
        <w:pStyle w:val="BlockText"/>
      </w:pPr>
      <w:r>
        <w:t xml:space="preserve">"WRITE_LETTER": 60,</w:t>
      </w:r>
    </w:p>
    <w:p>
      <w:pPr>
        <w:pStyle w:val="BlockText"/>
      </w:pPr>
      <w:r>
        <w:t xml:space="preserve">"ASSIGN_VASSAL_OBJECTIVE": 40,</w:t>
      </w:r>
    </w:p>
    <w:p>
      <w:pPr>
        <w:pStyle w:val="BlockText"/>
      </w:pPr>
      <w:r>
        <w:t xml:space="preserve">"DO_NOTHING": 0</w:t>
      </w:r>
    </w:p>
    <w:p>
      <w:pPr>
        <w:pStyle w:val="BlockText"/>
      </w:pPr>
      <w:r>
        <w:t xml:space="preserve">}</w:t>
      </w:r>
    </w:p>
    <w:p>
      <w:pPr>
        <w:pStyle w:val="BlockText"/>
      </w:pPr>
      <w:r>
        <w:t xml:space="preserve">"LOCATE_CHARACTER": {</w:t>
      </w:r>
    </w:p>
    <w:p>
      <w:pPr>
        <w:pStyle w:val="BlockText"/>
      </w:pPr>
      <w:r>
        <w:t xml:space="preserve">"BEGIN_TRAVEL": 85,</w:t>
      </w:r>
    </w:p>
    <w:p>
      <w:pPr>
        <w:pStyle w:val="BlockText"/>
      </w:pPr>
      <w:r>
        <w:t xml:space="preserve">"PROBE": 80, "OBSERVE_VIA_EYE": 75,</w:t>
      </w:r>
    </w:p>
    <w:p>
      <w:pPr>
        <w:pStyle w:val="BlockText"/>
      </w:pPr>
      <w:r>
        <w:t xml:space="preserve">"LISTEN_REFLECT": 70, "RUN_COURIER_ROUTE": 70,</w:t>
      </w:r>
    </w:p>
    <w:p>
      <w:pPr>
        <w:pStyle w:val="BlockText"/>
      </w:pPr>
      <w:r>
        <w:t xml:space="preserve">"WRITE_LETTER": 60, "ASSIGN_VASSAL_OBJECTIVE": 55,</w:t>
      </w:r>
    </w:p>
    <w:p>
      <w:pPr>
        <w:pStyle w:val="BlockText"/>
      </w:pPr>
      <w:r>
        <w:t xml:space="preserve">"DO_NOTHING": 0</w:t>
      </w:r>
    </w:p>
    <w:p>
      <w:pPr>
        <w:pStyle w:val="BlockText"/>
      </w:pPr>
      <w:r>
        <w:t xml:space="preserve">},</w:t>
      </w:r>
    </w:p>
    <w:p>
      <w:pPr>
        <w:pStyle w:val="BlockText"/>
      </w:pPr>
      <w:r>
        <w:t xml:space="preserve">"SEND_KOLAT_DIRECTIVE": {</w:t>
      </w:r>
    </w:p>
    <w:p>
      <w:pPr>
        <w:pStyle w:val="BlockText"/>
      </w:pPr>
      <w:r>
        <w:t xml:space="preserve">"TRANSMIT_VIA_TEAR": 100, "SUBMIT_KOLAT_REPORT": 60, "RUN_COURIER_ROUTE": 75,</w:t>
      </w:r>
    </w:p>
    <w:p>
      <w:pPr>
        <w:pStyle w:val="BlockText"/>
      </w:pPr>
      <w:r>
        <w:t xml:space="preserve">"DO_NOTHING": 0</w:t>
      </w:r>
    </w:p>
    <w:p>
      <w:pPr>
        <w:pStyle w:val="BlockText"/>
      </w:pPr>
      <w:r>
        <w:t xml:space="preserve">},</w:t>
      </w:r>
    </w:p>
    <w:p>
      <w:pPr>
        <w:pStyle w:val="BlockText"/>
      </w:pPr>
      <w:r>
        <w:t xml:space="preserve">"MAINTAIN_KOLAT_NETWORK": {</w:t>
      </w:r>
    </w:p>
    <w:p>
      <w:pPr>
        <w:pStyle w:val="BlockText"/>
      </w:pPr>
      <w:r>
        <w:t xml:space="preserve">"RUN_COURIER_ROUTE": 95, "ESTABLISH_DEAD_DROP": 90, "DISTRIBUTE_INTELLIGENCE": 85,</w:t>
      </w:r>
    </w:p>
    <w:p>
      <w:pPr>
        <w:pStyle w:val="BlockText"/>
      </w:pPr>
      <w:r>
        <w:t xml:space="preserve">"ASK_FOR_INTRODUCTION": 60, "PROBE": 50, "WRITE_LETTER": 30,</w:t>
      </w:r>
    </w:p>
    <w:p>
      <w:pPr>
        <w:pStyle w:val="BlockText"/>
      </w:pPr>
      <w:r>
        <w:t xml:space="preserve">"DO_NOTHING": 0</w:t>
      </w:r>
    </w:p>
    <w:p>
      <w:pPr>
        <w:pStyle w:val="BlockText"/>
      </w:pPr>
      <w:r>
        <w:t xml:space="preserve">},</w:t>
      </w:r>
    </w:p>
    <w:p>
      <w:pPr>
        <w:pStyle w:val="BlockText"/>
      </w:pPr>
      <w:r>
        <w:t xml:space="preserve">"MANAGE_KOLAT_FUNDS": {</w:t>
      </w:r>
    </w:p>
    <w:p>
      <w:pPr>
        <w:pStyle w:val="BlockText"/>
      </w:pPr>
      <w:r>
        <w:t xml:space="preserve">"UNDERREPORT_KOKU": 100, "LAUNDER_KOKU": 95, "TRANSFER_KOLAT_FUNDS": 85,</w:t>
      </w:r>
    </w:p>
    <w:p>
      <w:pPr>
        <w:pStyle w:val="BlockText"/>
      </w:pPr>
      <w:r>
        <w:t xml:space="preserve">"PURCHASE_MARKET": 40, "ASSESS_PROVINCE_STATUS": 30, "DO_NOTHING": 0</w:t>
      </w:r>
    </w:p>
    <w:p>
      <w:pPr>
        <w:pStyle w:val="BlockText"/>
      </w:pPr>
      <w:r>
        <w:t xml:space="preserve">},</w:t>
      </w:r>
    </w:p>
    <w:p>
      <w:pPr>
        <w:pStyle w:val="BlockText"/>
      </w:pPr>
      <w:r>
        <w:t xml:space="preserve">"CONDITION_SLEEPER": {</w:t>
      </w:r>
    </w:p>
    <w:p>
      <w:pPr>
        <w:pStyle w:val="BlockText"/>
      </w:pPr>
      <w:r>
        <w:t xml:space="preserve">"CONDUCT_CONDITIONING": 100, "PROBE": 50, "READ_CHARACTER": 45,</w:t>
      </w:r>
    </w:p>
    <w:p>
      <w:pPr>
        <w:pStyle w:val="BlockText"/>
      </w:pPr>
      <w:r>
        <w:t xml:space="preserve">"BRIBE_FOR_INFO": 40, "EAVESDROP": 35, "DO_NOTHING": 0</w:t>
      </w:r>
    </w:p>
    <w:p>
      <w:pPr>
        <w:pStyle w:val="BlockText"/>
      </w:pPr>
      <w:r>
        <w:t xml:space="preserve">},</w:t>
      </w:r>
    </w:p>
    <w:p>
      <w:pPr>
        <w:pStyle w:val="BlockText"/>
      </w:pPr>
      <w:r>
        <w:t xml:space="preserve">"MAINTAIN_SLEEPER": {</w:t>
      </w:r>
    </w:p>
    <w:p>
      <w:pPr>
        <w:pStyle w:val="BlockText"/>
      </w:pPr>
      <w:r>
        <w:t xml:space="preserve">"MAINTAIN_SLEEPER_CONTACT": 100, "PROBE": 50, "EAVESDROP": 35, "BEGIN_TRAVEL": 70,</w:t>
      </w:r>
    </w:p>
    <w:p>
      <w:pPr>
        <w:pStyle w:val="BlockText"/>
      </w:pPr>
      <w:r>
        <w:t xml:space="preserve">"DO_NOTHING": 0</w:t>
      </w:r>
    </w:p>
    <w:p>
      <w:pPr>
        <w:pStyle w:val="BlockText"/>
      </w:pPr>
      <w:r>
        <w:t xml:space="preserve">},</w:t>
      </w:r>
    </w:p>
    <w:p>
      <w:pPr>
        <w:pStyle w:val="BlockText"/>
      </w:pPr>
      <w:r>
        <w:t xml:space="preserve">"REPORT_IMPERIAL_INTELLIGENCE": {</w:t>
      </w:r>
    </w:p>
    <w:p>
      <w:pPr>
        <w:pStyle w:val="BlockText"/>
      </w:pPr>
      <w:r>
        <w:t xml:space="preserve">"SUBMIT_KOLAT_REPORT": 100, "DISTRIBUTE_INTELLIGENCE": 85, "TRANSMIT_VIA_TEAR": 80,</w:t>
      </w:r>
    </w:p>
    <w:p>
      <w:pPr>
        <w:pStyle w:val="BlockText"/>
      </w:pPr>
      <w:r>
        <w:t xml:space="preserve">"WRITE_LETTER": 40, "BEGIN_TRAVEL": 60, "DO_NOTHING": 0</w:t>
      </w:r>
    </w:p>
    <w:p>
      <w:pPr>
        <w:pStyle w:val="BlockText"/>
      </w:pPr>
      <w:r>
        <w:t xml:space="preserve">},</w:t>
      </w:r>
    </w:p>
    <w:p>
      <w:pPr>
        <w:pStyle w:val="BlockText"/>
      </w:pPr>
      <w:r>
        <w:t xml:space="preserve">"RECRUIT_KOLAT_AGENT": {</w:t>
      </w:r>
    </w:p>
    <w:p>
      <w:pPr>
        <w:pStyle w:val="BlockText"/>
      </w:pPr>
      <w:r>
        <w:t xml:space="preserve">"APPROACH_FOR_RECRUITMENT": 100, "RAISE_DISPOSITION": 90, "READ_CHARACTER": 85, "PROBE": 80,</w:t>
      </w:r>
    </w:p>
    <w:p>
      <w:pPr>
        <w:pStyle w:val="BlockText"/>
      </w:pPr>
      <w:r>
        <w:t xml:space="preserve">"GATHER_INTELLIGENCE": 75, "CHARM": 70, "IMPRESS": 65, "DELIVER_GIFT": 60,</w:t>
      </w:r>
    </w:p>
    <w:p>
      <w:pPr>
        <w:pStyle w:val="BlockText"/>
      </w:pPr>
      <w:r>
        <w:t xml:space="preserve">"BEGIN_TRAVEL": 50, "DO_NOTHING": 0</w:t>
      </w:r>
    </w:p>
    <w:p>
      <w:pPr>
        <w:pStyle w:val="BlockText"/>
      </w:pPr>
      <w:r>
        <w:t xml:space="preserve">},</w:t>
      </w:r>
    </w:p>
    <w:p>
      <w:pPr>
        <w:pStyle w:val="BlockText"/>
      </w:pPr>
      <w:r>
        <w:t xml:space="preserve">"MANAGE_COMPROMISED_AGENT": {</w:t>
      </w:r>
    </w:p>
    <w:p>
      <w:pPr>
        <w:pStyle w:val="BlockText"/>
      </w:pPr>
      <w:r>
        <w:t xml:space="preserve">"WRITE_LETTER": 100, "GATHER_INTELLIGENCE": 90, "PROBE": 85,</w:t>
      </w:r>
    </w:p>
    <w:p>
      <w:pPr>
        <w:pStyle w:val="BlockText"/>
      </w:pPr>
      <w:r>
        <w:t xml:space="preserve">"OBSERVE_COURT_ATTENDEES": 80, "TRANSMIT_VIA_TEAR": 95, "DO_NOTHING": 0</w:t>
      </w:r>
    </w:p>
    <w:p>
      <w:pPr>
        <w:pStyle w:val="BlockText"/>
      </w:pPr>
      <w:r>
        <w:t xml:space="preserve">},</w:t>
      </w:r>
    </w:p>
    <w:p>
      <w:pPr>
        <w:pStyle w:val="BlockText"/>
      </w:pPr>
      <w:r>
        <w:t xml:space="preserve">"ASSIGN_ELIMINATION_TARGET": {</w:t>
      </w:r>
    </w:p>
    <w:p>
      <w:pPr>
        <w:pStyle w:val="BlockText"/>
      </w:pPr>
      <w:r>
        <w:t xml:space="preserve">"ROUTE_VIA_DEAD_DROP": 100, "BEGIN_TRAVEL": 70,</w:t>
      </w:r>
    </w:p>
    <w:p>
      <w:pPr>
        <w:pStyle w:val="BlockText"/>
      </w:pPr>
      <w:r>
        <w:t xml:space="preserve">"DO_NOTHING": 0</w:t>
      </w:r>
    </w:p>
    <w:p>
      <w:pPr>
        <w:pStyle w:val="BlockText"/>
      </w:pPr>
      <w:r>
        <w:t xml:space="preserve">},</w:t>
      </w:r>
    </w:p>
    <w:p>
      <w:pPr>
        <w:pStyle w:val="BlockText"/>
      </w:pPr>
      <w:r>
        <w:t xml:space="preserve">"MAINTAIN_DEAD_DROP_SCHEDULE": {</w:t>
      </w:r>
    </w:p>
    <w:p>
      <w:pPr>
        <w:pStyle w:val="BlockText"/>
      </w:pPr>
      <w:r>
        <w:t xml:space="preserve">"CHECK_DEAD_DROP": 100, "BEGIN_TRAVEL": 85,</w:t>
      </w:r>
    </w:p>
    <w:p>
      <w:pPr>
        <w:pStyle w:val="BlockText"/>
      </w:pPr>
      <w:r>
        <w:t xml:space="preserve">"DO_NOTHING": 0</w:t>
      </w:r>
    </w:p>
    <w:p>
      <w:pPr>
        <w:pStyle w:val="BlockText"/>
      </w:pPr>
      <w:r>
        <w:t xml:space="preserve">},</w:t>
      </w:r>
    </w:p>
    <w:p>
      <w:pPr>
        <w:pStyle w:val="BlockText"/>
      </w:pPr>
      <w:r>
        <w:t xml:space="preserve">"IDENTIFY_LOTUS_OPERATIVE": {</w:t>
      </w:r>
    </w:p>
    <w:p>
      <w:pPr>
        <w:pStyle w:val="BlockText"/>
      </w:pPr>
      <w:r>
        <w:t xml:space="preserve">"ASK_FOR_INTRODUCTION": 90, "PROBE": 85, "GATHER_INTELLIGENCE": 80,</w:t>
      </w:r>
    </w:p>
    <w:p>
      <w:pPr>
        <w:pStyle w:val="BlockText"/>
      </w:pPr>
      <w:r>
        <w:t xml:space="preserve">"BEGIN_TRAVEL": 70, "DO_NOTHING": 0</w:t>
      </w:r>
    </w:p>
    <w:p>
      <w:pPr>
        <w:pStyle w:val="BlockText"/>
      </w:pPr>
      <w:r>
        <w:t xml:space="preserve">},</w:t>
      </w:r>
    </w:p>
    <w:p>
      <w:pPr>
        <w:pStyle w:val="BlockText"/>
      </w:pPr>
      <w:r>
        <w:t xml:space="preserve">"SECURE_DEAD_DROP_NETWORK": {</w:t>
      </w:r>
    </w:p>
    <w:p>
      <w:pPr>
        <w:pStyle w:val="BlockText"/>
      </w:pPr>
      <w:r>
        <w:t xml:space="preserve">"ROTATE_DEAD_DROP": 100, "BEGIN_TRAVEL": 80, "DO_NOTHING": 0</w:t>
      </w:r>
    </w:p>
    <w:p>
      <w:pPr>
        <w:pStyle w:val="BlockText"/>
      </w:pPr>
      <w:r>
        <w:t xml:space="preserve">},</w:t>
      </w:r>
    </w:p>
    <w:p>
      <w:pPr>
        <w:pStyle w:val="BlockText"/>
      </w:pPr>
      <w:r>
        <w:t xml:space="preserve">"REASSESS_ELIMINATION": {</w:t>
      </w:r>
    </w:p>
    <w:p>
      <w:pPr>
        <w:pStyle w:val="BlockText"/>
      </w:pPr>
      <w:r>
        <w:t xml:space="preserve">"ROUTE_VIA_DEAD_DROP": 100, "GATHER_INTELLIGENCE": 80, "PROBE": 75,</w:t>
      </w:r>
    </w:p>
    <w:p>
      <w:pPr>
        <w:pStyle w:val="BlockText"/>
      </w:pPr>
      <w:r>
        <w:t xml:space="preserve">"BEGIN_TRAVEL": 60, "DO_NOTHING": 0</w:t>
      </w:r>
    </w:p>
    <w:p>
      <w:pPr>
        <w:pStyle w:val="BlockText"/>
      </w:pPr>
      <w:r>
        <w:t xml:space="preserve">},</w:t>
      </w:r>
    </w:p>
    <w:p>
      <w:pPr>
        <w:pStyle w:val="BlockText"/>
      </w:pPr>
      <w:r>
        <w:t xml:space="preserve">"MONITOR_ASSIGNMENT_COMPLETION": {</w:t>
      </w:r>
    </w:p>
    <w:p>
      <w:pPr>
        <w:pStyle w:val="BlockText"/>
      </w:pPr>
      <w:r>
        <w:t xml:space="preserve">"CHECK_CONFIRMATION_DROP": 100, "BEGIN_TRAVEL": 80, "DO_NOTHING": 0</w:t>
      </w:r>
    </w:p>
    <w:p>
      <w:pPr>
        <w:pStyle w:val="BlockText"/>
      </w:pPr>
      <w:r>
        <w:t xml:space="preserve">},</w:t>
      </w:r>
    </w:p>
    <w:p>
      <w:pPr>
        <w:pStyle w:val="BlockText"/>
      </w:pPr>
      <w:r>
        <w:t xml:space="preserve">"ASSESS_SUPERNATURAL_THREAT": {</w:t>
      </w:r>
    </w:p>
    <w:p>
      <w:pPr>
        <w:pStyle w:val="BlockText"/>
      </w:pPr>
      <w:r>
        <w:t xml:space="preserve">"ROUTE_ANONYMOUS_INTELLIGENCE": 100, "ANONYMOUS_TIP": 85, "GATHER_INTELLIGENCE": 80,</w:t>
      </w:r>
    </w:p>
    <w:p>
      <w:pPr>
        <w:pStyle w:val="BlockText"/>
      </w:pPr>
      <w:r>
        <w:t xml:space="preserve">"PROBE": 75, "SEND_KOLAT_DIRECTIVE": 70, "BEGIN_TRAVEL": 60, "DO_NOTHING": 0</w:t>
      </w:r>
    </w:p>
    <w:p>
      <w:pPr>
        <w:pStyle w:val="BlockText"/>
      </w:pPr>
      <w:r>
        <w:t xml:space="preserve">},</w:t>
      </w:r>
    </w:p>
    <w:p>
      <w:pPr>
        <w:pStyle w:val="BlockText"/>
      </w:pPr>
      <w:r>
        <w:t xml:space="preserve">"CULTIVATE_JADE_ASSET": {</w:t>
      </w:r>
    </w:p>
    <w:p>
      <w:pPr>
        <w:pStyle w:val="BlockText"/>
      </w:pPr>
      <w:r>
        <w:t xml:space="preserve">"ASK_FOR_INTRODUCTION": 90, "RAISE_DISPOSITION": 85, "CHARM": 80,</w:t>
      </w:r>
    </w:p>
    <w:p>
      <w:pPr>
        <w:pStyle w:val="BlockText"/>
      </w:pPr>
      <w:r>
        <w:t xml:space="preserve">"ANONYMOUS_TIP": 75, "PROBE": 70, "WRITE_LETTER": 60, "BEGIN_TRAVEL": 55, "DO_NOTHING": 0</w:t>
      </w:r>
    </w:p>
    <w:p>
      <w:pPr>
        <w:pStyle w:val="BlockText"/>
      </w:pPr>
      <w:r>
        <w:t xml:space="preserve">},</w:t>
      </w:r>
    </w:p>
    <w:p>
      <w:pPr>
        <w:pStyle w:val="BlockText"/>
      </w:pPr>
      <w:r>
        <w:t xml:space="preserve">"DISRUPT_ECONOMIC_TARGET": {</w:t>
      </w:r>
    </w:p>
    <w:p>
      <w:pPr>
        <w:pStyle w:val="BlockText"/>
      </w:pPr>
      <w:r>
        <w:t xml:space="preserve">"SPONSOR_INSURGENCY": 100, "BRIBE_GARRISON_COMMANDER": 90, "GATHER_INTELLIGENCE": 70,</w:t>
      </w:r>
    </w:p>
    <w:p>
      <w:pPr>
        <w:pStyle w:val="BlockText"/>
      </w:pPr>
      <w:r>
        <w:t xml:space="preserve">"ASSESS_PROVINCE_STATUS": 60, "BEGIN_TRAVEL": 50, "DO_NOTHING": 0</w:t>
      </w:r>
    </w:p>
    <w:p>
      <w:pPr>
        <w:pStyle w:val="BlockText"/>
      </w:pPr>
      <w:r>
        <w:t xml:space="preserve">},</w:t>
      </w:r>
    </w:p>
    <w:p>
      <w:pPr>
        <w:pStyle w:val="BlockText"/>
      </w:pPr>
      <w:r>
        <w:t xml:space="preserve">"COLLECT_OPERATIVE_FUNDS": {</w:t>
      </w:r>
    </w:p>
    <w:p>
      <w:pPr>
        <w:pStyle w:val="BlockText"/>
      </w:pPr>
      <w:r>
        <w:t xml:space="preserve">"LAUNDER_KOKU": 100, "WRITE_LETTER": 90, "TRANSFER_KOLAT_FUNDS": 85,</w:t>
      </w:r>
    </w:p>
    <w:p>
      <w:pPr>
        <w:pStyle w:val="BlockText"/>
      </w:pPr>
      <w:r>
        <w:t xml:space="preserve">"BEGIN_TRAVEL": 70, "DO_NOTHING": 0</w:t>
      </w:r>
    </w:p>
    <w:p>
      <w:pPr>
        <w:pStyle w:val="BlockText"/>
      </w:pPr>
      <w:r>
        <w:t xml:space="preserve">},</w:t>
      </w:r>
    </w:p>
    <w:p>
      <w:pPr>
        <w:pStyle w:val="BlockText"/>
      </w:pPr>
      <w:r>
        <w:t xml:space="preserve">"MONITOR_TEMPLE_PERIMETER": {</w:t>
      </w:r>
    </w:p>
    <w:p>
      <w:pPr>
        <w:pStyle w:val="BlockText"/>
      </w:pPr>
      <w:r>
        <w:t xml:space="preserve">"CONDUCT_PERIMETER_PATROL": 100, "ASSIGN_GARRISON": 85, "SEND_KOLAT_DIRECTIVE": 80,</w:t>
      </w:r>
    </w:p>
    <w:p>
      <w:pPr>
        <w:pStyle w:val="BlockText"/>
      </w:pPr>
      <w:r>
        <w:t xml:space="preserve">"WRITE_LETTER": 60, "DO_NOTHING": 0</w:t>
      </w:r>
    </w:p>
    <w:p>
      <w:pPr>
        <w:pStyle w:val="BlockText"/>
      </w:pPr>
      <w:r>
        <w:t xml:space="preserve">},</w:t>
      </w:r>
    </w:p>
    <w:p>
      <w:pPr>
        <w:pStyle w:val="BlockText"/>
      </w:pPr>
      <w:r>
        <w:t xml:space="preserve">"MAINTAIN_STEEL_GARRISON": {</w:t>
      </w:r>
    </w:p>
    <w:p>
      <w:pPr>
        <w:pStyle w:val="BlockText"/>
      </w:pPr>
      <w:r>
        <w:t xml:space="preserve">"SEND_KOLAT_DIRECTIVE": 100, "RECRUIT_KOLAT_AGENT": 90, "SECURE_ONI_EYE": 80,</w:t>
      </w:r>
    </w:p>
    <w:p>
      <w:pPr>
        <w:pStyle w:val="BlockText"/>
      </w:pPr>
      <w:r>
        <w:t xml:space="preserve">"DO_NOTHING": 0</w:t>
      </w:r>
    </w:p>
    <w:p>
      <w:pPr>
        <w:pStyle w:val="BlockText"/>
      </w:pPr>
      <w:r>
        <w:t xml:space="preserve">},</w:t>
      </w:r>
    </w:p>
    <w:p>
      <w:pPr>
        <w:pStyle w:val="BlockText"/>
      </w:pPr>
      <w:r>
        <w:t xml:space="preserve">"MAINTAIN_CLOUD_ARCHIVE": {</w:t>
      </w:r>
    </w:p>
    <w:p>
      <w:pPr>
        <w:pStyle w:val="BlockText"/>
      </w:pPr>
      <w:r>
        <w:t xml:space="preserve">"ARCHIVE_TOPIC": 100, "USE_CLOUDS_EYES": 90, "WRITE_LETTER": 70, "DO_NOTHING": 0</w:t>
      </w:r>
    </w:p>
    <w:p>
      <w:pPr>
        <w:pStyle w:val="BlockText"/>
      </w:pPr>
      <w:r>
        <w:t xml:space="preserve">},</w:t>
      </w:r>
    </w:p>
    <w:p>
      <w:pPr>
        <w:pStyle w:val="BlockText"/>
      </w:pPr>
      <w:r>
        <w:t xml:space="preserve">"RESPOND_TO_ARCHIVE_QUERY": {</w:t>
      </w:r>
    </w:p>
    <w:p>
      <w:pPr>
        <w:pStyle w:val="BlockText"/>
      </w:pPr>
      <w:r>
        <w:t xml:space="preserve">"WRITE_LETTER": 100, "TRANSMIT_VIA_TEAR": 95, "DO_NOTHING": 0</w:t>
      </w:r>
    </w:p>
    <w:p>
      <w:pPr>
        <w:pStyle w:val="BlockText"/>
      </w:pPr>
      <w:r>
        <w:t xml:space="preserve">},</w:t>
      </w:r>
    </w:p>
    <w:p>
      <w:pPr>
        <w:pStyle w:val="BlockText"/>
      </w:pPr>
      <w:r>
        <w:t xml:space="preserve">"GATHER_AND_REPORT": {</w:t>
      </w:r>
    </w:p>
    <w:p>
      <w:pPr>
        <w:pStyle w:val="BlockText"/>
      </w:pPr>
      <w:r>
        <w:t xml:space="preserve">"WRITE_LETTER": 100, "DELIVER_SEALED_LETTER": 90, "DO_NOTHING": 0</w:t>
      </w:r>
    </w:p>
    <w:p>
      <w:pPr>
        <w:pStyle w:val="BlockText"/>
      </w:pPr>
      <w:r>
        <w:t xml:space="preserve">},</w:t>
      </w:r>
    </w:p>
    <w:p>
      <w:pPr>
        <w:pStyle w:val="BlockText"/>
      </w:pPr>
      <w:r>
        <w:t xml:space="preserve">"MAINTAIN_SILK_NETWORK": {</w:t>
      </w:r>
    </w:p>
    <w:p>
      <w:pPr>
        <w:pStyle w:val="BlockText"/>
      </w:pPr>
      <w:r>
        <w:t xml:space="preserve">"WRITE_LETTER": 100, "TRANSMIT_VIA_TEAR": 95, "SEND_KOLAT_DIRECTIVE": 80, "DO_NOTHING": 0</w:t>
      </w:r>
    </w:p>
    <w:p>
      <w:pPr>
        <w:pStyle w:val="BlockText"/>
      </w:pPr>
      <w:r>
        <w:t xml:space="preserve">},</w:t>
      </w:r>
    </w:p>
    <w:p>
      <w:pPr>
        <w:pStyle w:val="BlockText"/>
      </w:pPr>
      <w:r>
        <w:t xml:space="preserve">"OVERSEE_KOLAT_NETWORK": {</w:t>
      </w:r>
    </w:p>
    <w:p>
      <w:pPr>
        <w:pStyle w:val="BlockText"/>
      </w:pPr>
      <w:r>
        <w:t xml:space="preserve">"SEND_KOLAT_DIRECTIVE": 100, "TRANSMIT_VIA_TEAR": 95, "MONITOR_KOLAT_SECURITY": 90,</w:t>
      </w:r>
    </w:p>
    <w:p>
      <w:pPr>
        <w:pStyle w:val="BlockText"/>
      </w:pPr>
      <w:r>
        <w:t xml:space="preserve">"DIRECT_KOLAT_OPERATION": 80, "BEGIN_TRAVEL": 50, "DO_NOTHING": 0</w:t>
      </w:r>
    </w:p>
    <w:p>
      <w:pPr>
        <w:pStyle w:val="BlockText"/>
      </w:pPr>
      <w:r>
        <w:t xml:space="preserve">},</w:t>
      </w:r>
    </w:p>
    <w:p>
      <w:pPr>
        <w:pStyle w:val="BlockText"/>
      </w:pPr>
      <w:r>
        <w:t xml:space="preserve">"MONITOR_KOLAT_SECURITY": {</w:t>
      </w:r>
    </w:p>
    <w:p>
      <w:pPr>
        <w:pStyle w:val="BlockText"/>
      </w:pPr>
      <w:r>
        <w:t xml:space="preserve">"SEND_KOLAT_DIRECTIVE": 100, "TRANSMIT_VIA_TEAR": 95, "LOCATE_CHARACTER": 85,</w:t>
      </w:r>
    </w:p>
    <w:p>
      <w:pPr>
        <w:pStyle w:val="BlockText"/>
      </w:pPr>
      <w:r>
        <w:t xml:space="preserve">"DIRECT_KOLAT_OPERATION": 70, "DO_NOTHING": 0</w:t>
      </w:r>
    </w:p>
    <w:p>
      <w:pPr>
        <w:pStyle w:val="BlockText"/>
      </w:pPr>
      <w:r>
        <w:t xml:space="preserve">},</w:t>
      </w:r>
    </w:p>
    <w:p>
      <w:pPr>
        <w:pStyle w:val="BlockText"/>
      </w:pPr>
      <w:r>
        <w:t xml:space="preserve">"CONVENE_KOLAT_CONCLAVE": {</w:t>
      </w:r>
    </w:p>
    <w:p>
      <w:pPr>
        <w:pStyle w:val="BlockText"/>
      </w:pPr>
      <w:r>
        <w:t xml:space="preserve">"BEGIN_TRAVEL": 100, "SEND_KOLAT_DIRECTIVE": 95, "TRANSMIT_VIA_TEAR": 90,</w:t>
      </w:r>
    </w:p>
    <w:p>
      <w:pPr>
        <w:pStyle w:val="BlockText"/>
      </w:pPr>
      <w:r>
        <w:t xml:space="preserve">"DO_NOTHING": 0</w:t>
      </w:r>
    </w:p>
    <w:p>
      <w:pPr>
        <w:pStyle w:val="BlockText"/>
      </w:pPr>
      <w:r>
        <w:t xml:space="preserve">},</w:t>
      </w:r>
    </w:p>
    <w:p>
      <w:pPr>
        <w:pStyle w:val="BlockText"/>
      </w:pPr>
      <w:r>
        <w:t xml:space="preserve">"DIRECT_KOLAT_OPERATION": {</w:t>
      </w:r>
    </w:p>
    <w:p>
      <w:pPr>
        <w:pStyle w:val="BlockText"/>
      </w:pPr>
      <w:r>
        <w:t xml:space="preserve">"SEND_KOLAT_DIRECTIVE": 100, "TRANSMIT_VIA_TEAR": 95,</w:t>
      </w:r>
    </w:p>
    <w:p>
      <w:pPr>
        <w:pStyle w:val="BlockText"/>
      </w:pPr>
      <w:r>
        <w:t xml:space="preserve">"OVERSEE_KOLAT_NETWORK": 80, "DO_NOTHING": 0</w:t>
      </w:r>
    </w:p>
    <w:p>
      <w:pPr>
        <w:pStyle w:val="BlockText"/>
      </w:pPr>
      <w:r>
        <w:t xml:space="preserve">},</w:t>
      </w:r>
    </w:p>
    <w:p>
      <w:pPr>
        <w:pStyle w:val="BlockText"/>
      </w:pPr>
      <w:r>
        <w:t xml:space="preserve">"MONITOR_IMPERIAL_COURT": {</w:t>
      </w:r>
    </w:p>
    <w:p>
      <w:pPr>
        <w:pStyle w:val="BlockText"/>
      </w:pPr>
      <w:r>
        <w:t xml:space="preserve">"REPORT_IMPERIAL_INTELLIGENCE": 100, "GATHER_INTELLIGENCE": 90,</w:t>
      </w:r>
    </w:p>
    <w:p>
      <w:pPr>
        <w:pStyle w:val="BlockText"/>
      </w:pPr>
      <w:r>
        <w:t xml:space="preserve">"RAISE_DISPOSITION": 80, "ATTEND_COURT": 70, "BEGIN_TRAVEL": 50, "DO_NOTHING": 0</w:t>
      </w:r>
    </w:p>
    <w:p>
      <w:pPr>
        <w:pStyle w:val="BlockText"/>
      </w:pPr>
      <w:r>
        <w:t xml:space="preserve">}</w:t>
      </w:r>
    </w:p>
    <w:p>
      <w:pPr>
        <w:pStyle w:val="BlockText"/>
      </w:pPr>
      <w:r>
        <w:t xml:space="preserve">}</w:t>
      </w:r>
    </w:p>
    <w:bookmarkEnd w:id="618"/>
    <w:bookmarkStart w:id="619" w:name="b-annex-b-personality_lean.json"/>
    <w:p>
      <w:pPr>
        <w:pStyle w:val="Heading2"/>
      </w:pPr>
      <w:r>
        <w:t xml:space="preserve">55.B Annex B — personality_lean.json</w:t>
      </w:r>
    </w:p>
    <w:p>
      <w:pPr>
        <w:pStyle w:val="FirstParagraph"/>
      </w:pPr>
      <w:r>
        <w:rPr>
          <w:bCs/>
          <w:b/>
        </w:rPr>
        <w:t xml:space="preserve">File:</w:t>
      </w:r>
      <w:r>
        <w:t xml:space="preserve"> res://systems/npc_engine/data/tables/personality_lean.json</w:t>
      </w:r>
    </w:p>
    <w:p>
      <w:pPr>
        <w:pStyle w:val="BlockText"/>
      </w:pPr>
      <w:r>
        <w:t xml:space="preserve">{</w:t>
      </w:r>
    </w:p>
    <w:p>
      <w:pPr>
        <w:pStyle w:val="BlockText"/>
      </w:pPr>
      <w:r>
        <w:t>"_SCHEMA": "Virtue → ActionID → lean value. Range varies per virtue (see values). Missing entries are 0. NPC total = bushido_lean + shourido_lean, clamped to the virtue pair's combined range. Widened from -15..+15 to allow personality to genuinely diverge from optimal play.",</w:t>
      </w:r>
    </w:p>
    <w:p>
      <w:pPr>
        <w:pStyle w:val="BlockText"/>
      </w:pPr>
      <w:r>
        <w:t xml:space="preserve">"JIN": {</w:t>
      </w:r>
    </w:p>
    <w:p>
      <w:pPr>
        <w:pStyle w:val="BlockText"/>
      </w:pPr>
      <w:r>
        <w:t>"DELIVER_GIFT": 15, "LISTEN_REFLECT": 12, "CHARM": 10, "NEGOTIATE": 8,</w:t>
      </w:r>
    </w:p>
    <w:p>
      <w:pPr>
        <w:pStyle w:val="BlockText"/>
      </w:pPr>
      <w:r>
        <w:t xml:space="preserve">"OFFER_FAVOR": 12, "PERFORM_FOR": 10, "REQUEST_ALLIED_AID": 10,</w:t>
      </w:r>
    </w:p>
    <w:p>
      <w:pPr>
        <w:pStyle w:val="BlockText"/>
      </w:pPr>
      <w:r>
        <w:t>"INTIMIDATE": -25, "PUBLIC_INSULT": -20, "GOSSIP": -15, "NEGOTIATE_SURRENDER": 20, "CONDUCT_STORM_ASSAULT": -25, "ORDER_BATTLE": -15, "CONDUCT_RAID": -25,</w:t>
      </w:r>
    </w:p>
    <w:p>
      <w:pPr>
        <w:pStyle w:val="BlockText"/>
      </w:pPr>
      <w:r>
        <w:t>"DEMAND_TRIBUTE": -15, "BRIBE_FOR_INFO": -20, "EAVESDROP": -20, "INTERCEPT_LETTER": -15, "SEARCH_QUARTERS": -20, "ORDER_LEVY": -5,</w:t>
      </w:r>
    </w:p>
    <w:p>
      <w:pPr>
        <w:pStyle w:val="BlockText"/>
      </w:pPr>
      <w:r>
        <w:t xml:space="preserve">"RAID_HARVEST": -15</w:t>
      </w:r>
    </w:p>
    <w:p>
      <w:pPr>
        <w:pStyle w:val="BlockText"/>
      </w:pPr>
      <w:r>
        <w:t xml:space="preserve">"CONDUCT_CONDITIONING": -20, "ACTIVATE_SLEEPER": -15, "ANONYMOUS_TIP": 10, "MAINTAIN_SLEEPER_CONTACT": -5</w:t>
      </w:r>
    </w:p>
    <w:p>
      <w:pPr>
        <w:pStyle w:val="BlockText"/>
      </w:pPr>
      <w:r>
        <w:t xml:space="preserve">},</w:t>
      </w:r>
    </w:p>
    <w:p>
      <w:pPr>
        <w:pStyle w:val="BlockText"/>
      </w:pPr>
      <w:r>
        <w:t xml:space="preserve">"YU": {</w:t>
      </w:r>
    </w:p>
    <w:p>
      <w:pPr>
        <w:pStyle w:val="BlockText"/>
      </w:pPr>
      <w:r>
        <w:t xml:space="preserve">"ORDER_LEVY": 8, "ORDER_DEPLOY": 10, "ORDER_FORTIFY": 3,</w:t>
      </w:r>
    </w:p>
    <w:p>
      <w:pPr>
        <w:pStyle w:val="BlockText"/>
      </w:pPr>
      <w:r>
        <w:t xml:space="preserve">"EVALUATE_WAR_READINESS": 5, "BEGIN_TRAVEL": 5,</w:t>
      </w:r>
    </w:p>
    <w:p>
      <w:pPr>
        <w:pStyle w:val="BlockText"/>
      </w:pPr>
      <w:r>
        <w:t xml:space="preserve">"INTIMIDATE": 8, "PUBLIC_DEBATE": 5,</w:t>
      </w:r>
    </w:p>
    <w:p>
      <w:pPr>
        <w:pStyle w:val="BlockText"/>
      </w:pPr>
      <w:r>
        <w:t>"NEGOTIATE": -8, "SEEK_PEACE": -20, "DO_NOTHING": -20, "PUBLIC_PERFORMANCE": -8, "PERFORM_FOR": -8, "CONDUCT_STORM_ASSAULT": 20, "ORDER_BATTLE": 20, "CONDUCT_SORTIE": 15, "CONDUCT_RAID": 20, "MAINTAIN_SIEGE": -15, "NEGOTIATE_SURRENDER": -15,</w:t>
      </w:r>
    </w:p>
    <w:p>
      <w:pPr>
        <w:pStyle w:val="BlockText"/>
      </w:pPr>
      <w:r>
        <w:t xml:space="preserve">"DELAY_TO_POST_HARVEST": -25</w:t>
      </w:r>
    </w:p>
    <w:p>
      <w:pPr>
        <w:pStyle w:val="BlockText"/>
      </w:pPr>
      <w:r>
        <w:t xml:space="preserve">"TRANSMIT_VIA_TEAR": 5, "OBSERVE_VIA_EYE": -5, "ACTIVATE_SLEEPER": 5</w:t>
      </w:r>
    </w:p>
    <w:p>
      <w:pPr>
        <w:pStyle w:val="BlockText"/>
      </w:pPr>
      <w:r>
        <w:t xml:space="preserve">},</w:t>
      </w:r>
    </w:p>
    <w:p>
      <w:pPr>
        <w:pStyle w:val="BlockText"/>
      </w:pPr>
      <w:r>
        <w:t xml:space="preserve">"REI": {</w:t>
      </w:r>
    </w:p>
    <w:p>
      <w:pPr>
        <w:pStyle w:val="BlockText"/>
      </w:pPr>
      <w:r>
        <w:t>"CHARM": 8, "LISTEN_REFLECT": 10, "IMPRESS": 8, "PUBLIC_PERFORMANCE": 15, "PERFORM_FOR": 15,</w:t>
      </w:r>
    </w:p>
    <w:p>
      <w:pPr>
        <w:pStyle w:val="BlockText"/>
      </w:pPr>
      <w:r>
        <w:t xml:space="preserve">"NEGOTIATE": 5, "PERFORM_FOR": 12, "DELIVER_GIFT": 10,</w:t>
      </w:r>
    </w:p>
    <w:p>
      <w:pPr>
        <w:pStyle w:val="BlockText"/>
      </w:pPr>
      <w:r>
        <w:t xml:space="preserve">"PERSUADE": 3, "OFFER_FAVOR": 3, "READ_CHARACTER": 3,</w:t>
      </w:r>
    </w:p>
    <w:p>
      <w:pPr>
        <w:pStyle w:val="BlockText"/>
      </w:pPr>
      <w:r>
        <w:t>"INTIMIDATE": -25, "GOSSIP": -20, "PUBLIC_INSULT": -20, "NEGOTIATE_SURRENDER": 15, "CONDUCT_STORM_ASSAULT": -15, "CONDUCT_RAID": -15,</w:t>
      </w:r>
    </w:p>
    <w:p>
      <w:pPr>
        <w:pStyle w:val="BlockText"/>
      </w:pPr>
      <w:r>
        <w:t xml:space="preserve">"DEMAND_TRIBUTE": -15</w:t>
      </w:r>
    </w:p>
    <w:p>
      <w:pPr>
        <w:pStyle w:val="BlockText"/>
      </w:pPr>
      <w:r>
        <w:t xml:space="preserve">"CONDUCT_CONDITIONING": -15, "ACTIVATE_SLEEPER": -10, "ANONYMOUS_TIP": 8, "UNDERREPORT_KOKU": -10, "LAUNDER_KOKU": -8</w:t>
      </w:r>
    </w:p>
    <w:p>
      <w:pPr>
        <w:pStyle w:val="BlockText"/>
      </w:pPr>
      <w:r>
        <w:t xml:space="preserve">},</w:t>
      </w:r>
    </w:p>
    <w:p>
      <w:pPr>
        <w:pStyle w:val="BlockText"/>
      </w:pPr>
      <w:r>
        <w:t xml:space="preserve">"CHUGI": {</w:t>
      </w:r>
    </w:p>
    <w:p>
      <w:pPr>
        <w:pStyle w:val="BlockText"/>
      </w:pPr>
      <w:r>
        <w:t xml:space="preserve">"ASSIGN_VASSAL_OBJECTIVE": 8, "ORDER_DEPLOY": 8, "MENTOR": 8,</w:t>
      </w:r>
    </w:p>
    <w:p>
      <w:pPr>
        <w:pStyle w:val="BlockText"/>
      </w:pPr>
      <w:r>
        <w:t xml:space="preserve">"NEGOTIATE": 3, "WRITE_LETTER": 5,</w:t>
      </w:r>
    </w:p>
    <w:p>
      <w:pPr>
        <w:pStyle w:val="BlockText"/>
      </w:pPr>
      <w:r>
        <w:t xml:space="preserve">"PUBLIC_DECLARATION": 5</w:t>
      </w:r>
    </w:p>
    <w:p>
      <w:pPr>
        <w:pStyle w:val="BlockText"/>
      </w:pPr>
      <w:r>
        <w:t xml:space="preserve">"SECURE_ONI_EYE": 8, "SUBMIT_KOLAT_REPORT": 5, "TRANSMIT_VIA_TEAR": 5, "UNDERREPORT_KOKU": -10</w:t>
      </w:r>
    </w:p>
    <w:p>
      <w:pPr>
        <w:pStyle w:val="BlockText"/>
      </w:pPr>
      <w:r>
        <w:t xml:space="preserve">},</w:t>
      </w:r>
    </w:p>
    <w:p>
      <w:pPr>
        <w:pStyle w:val="BlockText"/>
      </w:pPr>
      <w:r>
        <w:t xml:space="preserve">"GI": {</w:t>
      </w:r>
    </w:p>
    <w:p>
      <w:pPr>
        <w:pStyle w:val="BlockText"/>
      </w:pPr>
      <w:r>
        <w:t xml:space="preserve">"PERSUADE": 12, "NEGOTIATE": 15, "PUBLIC_DEBATE": 12,</w:t>
      </w:r>
    </w:p>
    <w:p>
      <w:pPr>
        <w:pStyle w:val="BlockText"/>
      </w:pPr>
      <w:r>
        <w:t xml:space="preserve">"PROBE": 5, "READ_CHARACTER": 5, "PUBLIC_ATONEMENT": 12,</w:t>
      </w:r>
    </w:p>
    <w:p>
      <w:pPr>
        <w:pStyle w:val="BlockText"/>
      </w:pPr>
      <w:r>
        <w:t xml:space="preserve">"GOSSIP": -25, "DISCLOSE": -15, "FABRICATE_SECRET": -25,</w:t>
      </w:r>
    </w:p>
    <w:p>
      <w:pPr>
        <w:pStyle w:val="BlockText"/>
      </w:pPr>
      <w:r>
        <w:t>"INTIMIDATE": -10, "BRIBE_FOR_INFO": -20, "EAVESDROP": -15, "INTERCEPT_LETTER": -15, "SEARCH_QUARTERS": -20</w:t>
      </w:r>
    </w:p>
    <w:p>
      <w:pPr>
        <w:pStyle w:val="BlockText"/>
      </w:pPr>
      <w:r>
        <w:t xml:space="preserve">"ANONYMOUS_TIP": 10, "OBSERVE_VIA_EYE": -5</w:t>
      </w:r>
    </w:p>
    <w:p>
      <w:pPr>
        <w:pStyle w:val="BlockText"/>
      </w:pPr>
      <w:r>
        <w:t xml:space="preserve">},</w:t>
      </w:r>
    </w:p>
    <w:p>
      <w:pPr>
        <w:pStyle w:val="BlockText"/>
      </w:pPr>
      <w:r>
        <w:t xml:space="preserve">"MEIYO": {</w:t>
      </w:r>
    </w:p>
    <w:p>
      <w:pPr>
        <w:pStyle w:val="BlockText"/>
      </w:pPr>
      <w:r>
        <w:t>"PUBLIC_DECLARATION": 15, "PUBLIC_DEBATE": 12, "CONDUCT_SORTIE": 15, "ORDER_BATTLE": 8, "PUBLIC_ATONEMENT": 15, "MENTOR": 10, "CONDUCT_RAID": 8,</w:t>
      </w:r>
    </w:p>
    <w:p>
      <w:pPr>
        <w:pStyle w:val="BlockText"/>
      </w:pPr>
      <w:r>
        <w:t xml:space="preserve">"TRAIN": 15, "MEDITATE": 8,</w:t>
      </w:r>
    </w:p>
    <w:p>
      <w:pPr>
        <w:pStyle w:val="BlockText"/>
      </w:pPr>
      <w:r>
        <w:t xml:space="preserve">"GOSSIP": -15, "FABRICATE_SECRET": -20</w:t>
      </w:r>
    </w:p>
    <w:p>
      <w:pPr>
        <w:pStyle w:val="BlockText"/>
      </w:pPr>
      <w:r>
        <w:t xml:space="preserve">"OBSERVE_VIA_EYE": -8, "CONDUCT_CONDITIONING": -20, "UNDERREPORT_KOKU": -15, "LAUNDER_KOKU": -12, "ANONYMOUS_TIP": 5, "SECURE_ONI_EYE": 8</w:t>
      </w:r>
    </w:p>
    <w:p>
      <w:pPr>
        <w:pStyle w:val="BlockText"/>
      </w:pPr>
      <w:r>
        <w:t xml:space="preserve">},</w:t>
      </w:r>
    </w:p>
    <w:p>
      <w:pPr>
        <w:pStyle w:val="BlockText"/>
      </w:pPr>
      <w:r>
        <w:t xml:space="preserve">"MAKOTO": {</w:t>
      </w:r>
    </w:p>
    <w:p>
      <w:pPr>
        <w:pStyle w:val="BlockText"/>
      </w:pPr>
      <w:r>
        <w:t xml:space="preserve">"PERSUADE": 15, "PUBLIC_DECLARATION": 15, "NEGOTIATE": 8,</w:t>
      </w:r>
    </w:p>
    <w:p>
      <w:pPr>
        <w:pStyle w:val="BlockText"/>
      </w:pPr>
      <w:r>
        <w:t xml:space="preserve">"LISTEN_REFLECT": 12, "DELIVER_GIFT": 8, "PUBLIC_ATONEMENT": 15,</w:t>
      </w:r>
    </w:p>
    <w:p>
      <w:pPr>
        <w:pStyle w:val="BlockText"/>
      </w:pPr>
      <w:r>
        <w:t>"GOSSIP": -20, "DISCLOSE": -8, "BRIBE_FOR_INFO": -20, "EAVESDROP": -15, "INTERCEPT_LETTER": -15, "SEARCH_QUARTERS": -20</w:t>
      </w:r>
    </w:p>
    <w:p>
      <w:pPr>
        <w:pStyle w:val="BlockText"/>
      </w:pPr>
      <w:r>
        <w:t xml:space="preserve">"ANONYMOUS_TIP": 8, "ACTIVATE_SLEEPER": -10, "ESTABLISH_DEAD_DROP": -8, "OBSERVE_VIA_EYE": -5</w:t>
      </w:r>
    </w:p>
    <w:p>
      <w:pPr>
        <w:pStyle w:val="BlockText"/>
      </w:pPr>
      <w:r>
        <w:t xml:space="preserve">},</w:t>
      </w:r>
    </w:p>
    <w:p>
      <w:pPr>
        <w:pStyle w:val="BlockText"/>
      </w:pPr>
      <w:r>
        <w:t xml:space="preserve">"SEIGYO": {</w:t>
      </w:r>
    </w:p>
    <w:p>
      <w:pPr>
        <w:pStyle w:val="BlockText"/>
      </w:pPr>
      <w:r>
        <w:t>"READ_CHARACTER": 15, "PROBE": 15, "BRIBE_FOR_INFO": 12, "EAVESDROP": 12, "INTERCEPT_LETTER": 10, "SEARCH_QUARTERS": 10,</w:t>
      </w:r>
    </w:p>
    <w:p>
      <w:pPr>
        <w:pStyle w:val="BlockText"/>
      </w:pPr>
      <w:r>
        <w:t xml:space="preserve">"CHARM": 5, "NEGOTIATE": 8, "IMPRESS": 5,</w:t>
      </w:r>
    </w:p>
    <w:p>
      <w:pPr>
        <w:pStyle w:val="BlockText"/>
      </w:pPr>
      <w:r>
        <w:t xml:space="preserve">"OFFER_FAVOR": 8, "WRITE_LETTER": 5, "DELIVER_GIFT": 5,</w:t>
      </w:r>
    </w:p>
    <w:p>
      <w:pPr>
        <w:pStyle w:val="BlockText"/>
      </w:pPr>
      <w:r>
        <w:t>"PUBLIC_DECLARATION": -20, "PUBLIC_PERFORMANCE": -10, "ORDER_DEPLOY": -10, "MAINTAIN_SIEGE": 15, "CONDUCT_STORM_ASSAULT": -15, "PUBLIC_ATONEMENT": -20,</w:t>
      </w:r>
    </w:p>
    <w:p>
      <w:pPr>
        <w:pStyle w:val="BlockText"/>
      </w:pPr>
      <w:r>
        <w:t xml:space="preserve">"OBSERVE_VIA_EYE": 10, "SUBMIT_KOLAT_REPORT": 8, "ACTIVATE_SLEEPER": 8, "ESTABLISH_DEAD_DROP": 5, "CONDUCT_CONDITIONING": 5, "UNDERREPORT_KOKU": 5, "LAUNDER_KOKU": 5</w:t>
      </w:r>
    </w:p>
    <w:p>
      <w:pPr>
        <w:pStyle w:val="BlockText"/>
      </w:pPr>
      <w:r>
        <w:t xml:space="preserve">},</w:t>
      </w:r>
    </w:p>
    <w:p>
      <w:pPr>
        <w:pStyle w:val="BlockText"/>
      </w:pPr>
      <w:r>
        <w:t xml:space="preserve">"KETSUI": {</w:t>
      </w:r>
    </w:p>
    <w:p>
      <w:pPr>
        <w:pStyle w:val="BlockText"/>
      </w:pPr>
      <w:r>
        <w:t>"TRAIN": 12, "ORDER_LEVY": 8, "ORDER_DEPLOY": 15, "MAINTAIN_SIEGE": 20, "CONDUCT_SORTIE": -15, "CONDUCT_STORM_ASSAULT": -10,</w:t>
      </w:r>
    </w:p>
    <w:p>
      <w:pPr>
        <w:pStyle w:val="BlockText"/>
      </w:pPr>
      <w:r>
        <w:t xml:space="preserve">"ORDER_FORTIFY": 8, "EVALUATE_WAR_READINESS": 5,</w:t>
      </w:r>
    </w:p>
    <w:p>
      <w:pPr>
        <w:pStyle w:val="BlockText"/>
      </w:pPr>
      <w:r>
        <w:t xml:space="preserve">"DEMAND_TRIBUTE": 8,</w:t>
      </w:r>
    </w:p>
    <w:p>
      <w:pPr>
        <w:pStyle w:val="BlockText"/>
      </w:pPr>
      <w:r>
        <w:t xml:space="preserve">"REQUEST_ALLIED_AID": -25, "ACCEPT_RELIEF": -25, "MENTOR": -8</w:t>
      </w:r>
    </w:p>
    <w:p>
      <w:pPr>
        <w:pStyle w:val="BlockText"/>
      </w:pPr>
      <w:r>
        <w:t xml:space="preserve">"OBSERVE_VIA_EYE": 10, "CONDUCT_CONDITIONING": 8, "ACTIVATE_SLEEPER": 10, "TRANSMIT_VIA_TEAR": 8, "TRANSFER_KOLAT_FUNDS": 5</w:t>
      </w:r>
    </w:p>
    <w:p>
      <w:pPr>
        <w:pStyle w:val="BlockText"/>
      </w:pPr>
      <w:r>
        <w:t xml:space="preserve">},</w:t>
      </w:r>
    </w:p>
    <w:p>
      <w:pPr>
        <w:pStyle w:val="BlockText"/>
      </w:pPr>
      <w:r>
        <w:t xml:space="preserve">"DOSATSU": {</w:t>
      </w:r>
    </w:p>
    <w:p>
      <w:pPr>
        <w:pStyle w:val="BlockText"/>
      </w:pPr>
      <w:r>
        <w:t>"READ_CHARACTER": 15, "PROBE": 12, "LISTEN_REFLECT": 10, "BRIBE_FOR_INFO": 10, "EAVESDROP": 12, "INTERCEPT_LETTER": 10,</w:t>
      </w:r>
    </w:p>
    <w:p>
      <w:pPr>
        <w:pStyle w:val="BlockText"/>
      </w:pPr>
      <w:r>
        <w:t xml:space="preserve">"INVESTIGATE": 10,</w:t>
      </w:r>
    </w:p>
    <w:p>
      <w:pPr>
        <w:pStyle w:val="BlockText"/>
      </w:pPr>
      <w:r>
        <w:t>"PUBLIC_DECLARATION": -15, "ORDER_DEPLOY": -15, "ORDER_BATTLE": -15, "CONDUCT_STORM_ASSAULT": -15,</w:t>
      </w:r>
    </w:p>
    <w:p>
      <w:pPr>
        <w:pStyle w:val="BlockText"/>
      </w:pPr>
      <w:r>
        <w:t xml:space="preserve">"OBSERVE_VIA_EYE": 12, "SUBMIT_KOLAT_REPORT": 8, "ESTABLISH_DEAD_DROP": 5, "TRANSMIT_VIA_TEAR": 5, "RUN_COURIER_ROUTE": 8</w:t>
      </w:r>
    </w:p>
    <w:p>
      <w:pPr>
        <w:pStyle w:val="BlockText"/>
      </w:pPr>
      <w:r>
        <w:t xml:space="preserve">},</w:t>
      </w:r>
    </w:p>
    <w:p>
      <w:pPr>
        <w:pStyle w:val="BlockText"/>
      </w:pPr>
      <w:r>
        <w:t xml:space="preserve">"CHISHIKI": {</w:t>
      </w:r>
    </w:p>
    <w:p>
      <w:pPr>
        <w:pStyle w:val="BlockText"/>
      </w:pPr>
      <w:r>
        <w:t>"READ_CHARACTER": 12, "PROBE": 15, "INVESTIGATE": 12, "BRIBE_FOR_INFO": 8, "EAVESDROP": 10, "INTERCEPT_LETTER": 10, "MENTOR": 12,</w:t>
      </w:r>
    </w:p>
    <w:p>
      <w:pPr>
        <w:pStyle w:val="BlockText"/>
      </w:pPr>
      <w:r>
        <w:t xml:space="preserve">"WRITE_LETTER": 5, "TRAIN": 5,</w:t>
      </w:r>
    </w:p>
    <w:p>
      <w:pPr>
        <w:pStyle w:val="BlockText"/>
      </w:pPr>
      <w:r>
        <w:t xml:space="preserve">"ORDER_DEPLOY": -15</w:t>
      </w:r>
    </w:p>
    <w:p>
      <w:pPr>
        <w:pStyle w:val="BlockText"/>
      </w:pPr>
      <w:r>
        <w:t xml:space="preserve">"OBSERVE_VIA_EYE": -5, "SUBMIT_KOLAT_REPORT": 8, "RUN_COURIER_ROUTE": 8, "DISTRIBUTE_INTELLIGENCE": 10</w:t>
      </w:r>
    </w:p>
    <w:p>
      <w:pPr>
        <w:pStyle w:val="BlockText"/>
      </w:pPr>
      <w:r>
        <w:t xml:space="preserve">},</w:t>
      </w:r>
    </w:p>
    <w:p>
      <w:pPr>
        <w:pStyle w:val="BlockText"/>
      </w:pPr>
      <w:r>
        <w:t xml:space="preserve">"KANPEKI": {</w:t>
      </w:r>
    </w:p>
    <w:p>
      <w:pPr>
        <w:pStyle w:val="BlockText"/>
      </w:pPr>
      <w:r>
        <w:t>"TRAIN": 20, "CRAFT": 20, "PERFORM_FOR": 12, "PERFORM_WORSHIP": 12, "PUBLIC_PERFORMANCE": 10, "MENTOR": 15,</w:t>
      </w:r>
    </w:p>
    <w:p>
      <w:pPr>
        <w:pStyle w:val="BlockText"/>
      </w:pPr>
      <w:r>
        <w:t xml:space="preserve">"MEDITATE": 8,</w:t>
      </w:r>
    </w:p>
    <w:p>
      <w:pPr>
        <w:pStyle w:val="BlockText"/>
      </w:pPr>
      <w:r>
        <w:t xml:space="preserve">"ORDER_DEPLOY": -15, "ORDER_LEVY": -15,</w:t>
      </w:r>
    </w:p>
    <w:p>
      <w:pPr>
        <w:pStyle w:val="BlockText"/>
      </w:pPr>
      <w:r>
        <w:t xml:space="preserve">"PUBLIC_DECLARATION": -15</w:t>
      </w:r>
    </w:p>
    <w:p>
      <w:pPr>
        <w:pStyle w:val="BlockText"/>
      </w:pPr>
      <w:r>
        <w:t xml:space="preserve">"OBSERVE_VIA_EYE": 8, "CONDUCT_CONDITIONING": 8, "SECURE_ONI_EYE": 12, "SUBMIT_KOLAT_REPORT": 10, "ESTABLISH_DEAD_DROP": 8, "ACTIVATE_SLEEPER": 5</w:t>
      </w:r>
    </w:p>
    <w:p>
      <w:pPr>
        <w:pStyle w:val="BlockText"/>
      </w:pPr>
      <w:r>
        <w:t xml:space="preserve">},</w:t>
      </w:r>
    </w:p>
    <w:p>
      <w:pPr>
        <w:pStyle w:val="BlockText"/>
      </w:pPr>
      <w:r>
        <w:t xml:space="preserve">"KYORYOKU": {</w:t>
      </w:r>
    </w:p>
    <w:p>
      <w:pPr>
        <w:pStyle w:val="BlockText"/>
      </w:pPr>
      <w:r>
        <w:t>"ORDER_LEVY": 15, "ORDER_DEPLOY": 20, "INTIMIDATE": 15, "PUBLIC_PERFORMANCE": -10, "CONDUCT_STORM_ASSAULT": 20, "ORDER_BATTLE": 20, "CONDUCT_SORTIE": 15, "CONDUCT_RAID": 20, "NEGOTIATE_SURRENDER": -20, "MAINTAIN_SIEGE": -10,</w:t>
      </w:r>
    </w:p>
    <w:p>
      <w:pPr>
        <w:pStyle w:val="BlockText"/>
      </w:pPr>
      <w:r>
        <w:t xml:space="preserve">"DEMAND_TRIBUTE": 12, "PUBLIC_DEBATE": 8,</w:t>
      </w:r>
    </w:p>
    <w:p>
      <w:pPr>
        <w:pStyle w:val="BlockText"/>
      </w:pPr>
      <w:r>
        <w:t>"NEGOTIATE": -20, "CHARM": -15, "WRITE_LETTER": -20, "PUBLIC_ATONEMENT": -20</w:t>
      </w:r>
    </w:p>
    <w:p>
      <w:pPr>
        <w:pStyle w:val="BlockText"/>
      </w:pPr>
      <w:r>
        <w:t xml:space="preserve">"TRANSMIT_VIA_TEAR": 10, "ACTIVATE_SLEEPER": 10, "OBSERVE_VIA_EYE": -12, "RUN_COURIER_ROUTE": -5, "CONDUCT_CONDITIONING": 8</w:t>
      </w:r>
    </w:p>
    <w:p>
      <w:pPr>
        <w:pStyle w:val="BlockText"/>
      </w:pPr>
      <w:r>
        <w:t xml:space="preserve">},</w:t>
      </w:r>
    </w:p>
    <w:p>
      <w:pPr>
        <w:pStyle w:val="BlockText"/>
      </w:pPr>
      <w:r>
        <w:t xml:space="preserve">"ISHI": {</w:t>
      </w:r>
    </w:p>
    <w:p>
      <w:pPr>
        <w:pStyle w:val="BlockText"/>
      </w:pPr>
      <w:r>
        <w:t>"_SPECIAL_RULE": "Lean +15 toward continuation of last action type. Lean -10 toward any action representing a change in approach.",</w:t>
      </w:r>
    </w:p>
    <w:p>
      <w:pPr>
        <w:pStyle w:val="BlockText"/>
      </w:pPr>
      <w:r>
        <w:t xml:space="preserve">"ORDER_DEPLOY": 5, "ORDER_FORTIFY": 5,</w:t>
      </w:r>
    </w:p>
    <w:p>
      <w:pPr>
        <w:pStyle w:val="BlockText"/>
      </w:pPr>
      <w:r>
        <w:t>"REQUEST_ALLIED_AID": -15, "SEEK_PEACE": -25, "MAINTAIN_SIEGE": 15, "NEGOTIATE_SURRENDER": -20,</w:t>
      </w:r>
    </w:p>
    <w:p>
      <w:pPr>
        <w:pStyle w:val="BlockText"/>
      </w:pPr>
      <w:r>
        <w:t xml:space="preserve">"NEGOTIATE": -8</w:t>
      </w:r>
    </w:p>
    <w:p>
      <w:pPr>
        <w:pStyle w:val="BlockText"/>
      </w:pPr>
      <w:r>
        <w:t xml:space="preserve">"CONDUCT_CONDITIONING": 15, "MAINTAIN_SLEEPER_CONTACT": 10, "OBSERVE_VIA_EYE": 8, "SECURE_ONI_EYE": 8</w:t>
      </w:r>
    </w:p>
    <w:p>
      <w:pPr>
        <w:pStyle w:val="BlockText"/>
      </w:pPr>
      <w:r>
        <w:t xml:space="preserve">}</w:t>
      </w:r>
    </w:p>
    <w:p>
      <w:pPr>
        <w:pStyle w:val="BlockText"/>
      </w:pPr>
      <w:r>
        <w:t xml:space="preserve">}</w:t>
      </w:r>
    </w:p>
    <w:bookmarkEnd w:id="619"/>
    <w:bookmarkStart w:id="620" w:name="c-annex-c-personality_filter.json"/>
    <w:p>
      <w:pPr>
        <w:pStyle w:val="Heading2"/>
      </w:pPr>
      <w:r>
        <w:t xml:space="preserve">55.C Annex C — personality_filter.json</w:t>
      </w:r>
    </w:p>
    <w:p>
      <w:pPr>
        <w:pStyle w:val="FirstParagraph"/>
      </w:pPr>
      <w:r>
        <w:rPr>
          <w:bCs/>
          <w:b/>
        </w:rPr>
        <w:t xml:space="preserve">File:</w:t>
      </w:r>
      <w:r>
        <w:t xml:space="preserve"> res://systems/npc_engine/data/tables/personality_filter.json</w:t>
      </w:r>
    </w:p>
    <w:p>
      <w:pPr>
        <w:pStyle w:val="BlockText"/>
      </w:pPr>
      <w:r>
        <w:t xml:space="preserve">{</w:t>
      </w:r>
    </w:p>
    <w:p>
      <w:pPr>
        <w:pStyle w:val="BlockText"/>
      </w:pPr>
      <w:r>
        <w:t>"_SCHEMA": "Virtue → always_blocked (hard removal) + conditional (removed when condition is true). Condition strings map to named functions in personality_filter.gd.",</w:t>
      </w:r>
    </w:p>
    <w:p>
      <w:pPr>
        <w:pStyle w:val="BlockText"/>
      </w:pPr>
      <w:r>
        <w:t xml:space="preserve">"JIN": {</w:t>
      </w:r>
    </w:p>
    <w:p>
      <w:pPr>
        <w:pStyle w:val="BlockText"/>
      </w:pPr>
      <w:r>
        <w:t>"always_blocked": ["RAID_HARVEST", "CONDUCT_RAID", "FORBIDDEN_TACTICS", "CONDUCT_CONDITIONING", "ACTIVATE_SLEEPER"],</w:t>
      </w:r>
    </w:p>
    <w:p>
      <w:pPr>
        <w:pStyle w:val="BlockText"/>
      </w:pPr>
      <w:r>
        <w:t xml:space="preserve">"conditional": [</w:t>
      </w:r>
    </w:p>
    <w:p>
      <w:pPr>
        <w:pStyle w:val="BlockText"/>
      </w:pPr>
      <w:r>
        <w:t>{"action": "GOSSIP", "blocked_when": "target_is_innocent_third_party"},</w:t>
      </w:r>
    </w:p>
    <w:p>
      <w:pPr>
        <w:pStyle w:val="BlockText"/>
      </w:pPr>
      <w:r>
        <w:t>{"action": "DISCLOSE", "blocked_when": "target_is_innocent_third_party"},</w:t>
      </w:r>
    </w:p>
    <w:p>
      <w:pPr>
        <w:pStyle w:val="BlockText"/>
      </w:pPr>
      <w:r>
        <w:t>{"action": "DEMAND_TRIBUTE", "blocked_when": "any_vassal_at_shortage_or_worse"},</w:t>
      </w:r>
    </w:p>
    <w:p>
      <w:pPr>
        <w:pStyle w:val="BlockText"/>
      </w:pPr>
      <w:r>
        <w:t>{"action": "ORDER_LEVY", "blocked_when": "levy_would_exceed_65pct_and_no_crisis"}</w:t>
      </w:r>
    </w:p>
    <w:p>
      <w:pPr>
        <w:pStyle w:val="BlockText"/>
      </w:pPr>
      <w:r>
        <w:t xml:space="preserve">]</w:t>
      </w:r>
    </w:p>
    <w:p>
      <w:pPr>
        <w:pStyle w:val="BlockText"/>
      </w:pPr>
      <w:r>
        <w:t xml:space="preserve">},</w:t>
      </w:r>
    </w:p>
    <w:p>
      <w:pPr>
        <w:pStyle w:val="BlockText"/>
      </w:pPr>
      <w:r>
        <w:t xml:space="preserve">"YU": {</w:t>
      </w:r>
    </w:p>
    <w:p>
      <w:pPr>
        <w:pStyle w:val="BlockText"/>
      </w:pPr>
      <w:r>
        <w:t xml:space="preserve">"always_blocked": ["DELAY_TO_POST_HARVEST"],</w:t>
      </w:r>
    </w:p>
    <w:p>
      <w:pPr>
        <w:pStyle w:val="BlockText"/>
      </w:pPr>
      <w:r>
        <w:t xml:space="preserve">"conditional": [</w:t>
      </w:r>
    </w:p>
    <w:p>
      <w:pPr>
        <w:pStyle w:val="BlockText"/>
      </w:pPr>
      <w:r>
        <w:t>{"action": "SEEK_PEACE", "blocked_when": "war_score_above_25_and_army_capable"},</w:t>
      </w:r>
    </w:p>
    <w:p>
      <w:pPr>
        <w:pStyle w:val="BlockText"/>
      </w:pPr>
      <w:r>
        <w:t>{"action": "NEGOTIATE_PEACE", "blocked_when": "war_score_above_25_and_army_capable"}</w:t>
      </w:r>
    </w:p>
    <w:p>
      <w:pPr>
        <w:pStyle w:val="BlockText"/>
      </w:pPr>
      <w:r>
        <w:t xml:space="preserve">]</w:t>
      </w:r>
    </w:p>
    <w:p>
      <w:pPr>
        <w:pStyle w:val="BlockText"/>
      </w:pPr>
      <w:r>
        <w:t xml:space="preserve">},</w:t>
      </w:r>
    </w:p>
    <w:p>
      <w:pPr>
        <w:pStyle w:val="BlockText"/>
      </w:pPr>
      <w:r>
        <w:t xml:space="preserve">"REI": {</w:t>
      </w:r>
    </w:p>
    <w:p>
      <w:pPr>
        <w:pStyle w:val="BlockText"/>
      </w:pPr>
      <w:r>
        <w:t xml:space="preserve">"always_blocked": ["GOSSIP", "PUBLIC_INSULT", "CONDUCT_CONDITIONING", "ACTIVATE_SLEEPER"],</w:t>
      </w:r>
    </w:p>
    <w:p>
      <w:pPr>
        <w:pStyle w:val="BlockText"/>
      </w:pPr>
      <w:r>
        <w:t xml:space="preserve">"conditional": [</w:t>
      </w:r>
    </w:p>
    <w:p>
      <w:pPr>
        <w:pStyle w:val="BlockText"/>
      </w:pPr>
      <w:r>
        <w:t xml:space="preserve">{"action": "INTIMIDATE", "blocked_when": "always"},</w:t>
      </w:r>
    </w:p>
    <w:p>
      <w:pPr>
        <w:pStyle w:val="BlockText"/>
      </w:pPr>
      <w:r>
        <w:t>{"action": "RAID_HARVEST", "blocked_when": "no_prior_formal_demand"},</w:t>
      </w:r>
    </w:p>
    <w:p>
      <w:pPr>
        <w:pStyle w:val="BlockText"/>
      </w:pPr>
      <w:r>
        <w:t>{"action": "PUBLIC_DECLARATION", "blocked_when": "would_cause_public_scene"}</w:t>
      </w:r>
    </w:p>
    <w:p>
      <w:pPr>
        <w:pStyle w:val="BlockText"/>
      </w:pPr>
      <w:r>
        <w:t xml:space="preserve">]</w:t>
      </w:r>
    </w:p>
    <w:p>
      <w:pPr>
        <w:pStyle w:val="BlockText"/>
      </w:pPr>
      <w:r>
        <w:t xml:space="preserve">},</w:t>
      </w:r>
    </w:p>
    <w:p>
      <w:pPr>
        <w:pStyle w:val="BlockText"/>
      </w:pPr>
      <w:r>
        <w:t xml:space="preserve">"CHUGI": {</w:t>
      </w:r>
    </w:p>
    <w:p>
      <w:pPr>
        <w:pStyle w:val="BlockText"/>
      </w:pPr>
      <w:r>
        <w:t>"always_blocked": ["BRIBE_FOR_INFO", "EAVESDROP", "INTERCEPT_LETTER", "SEARCH_QUARTERS", "APPROACH_FOR_RECRUITMENT"],</w:t>
      </w:r>
    </w:p>
    <w:p>
      <w:pPr>
        <w:pStyle w:val="BlockText"/>
      </w:pPr>
      <w:r>
        <w:t xml:space="preserve">"conditional": [</w:t>
      </w:r>
    </w:p>
    <w:p>
      <w:pPr>
        <w:pStyle w:val="BlockText"/>
      </w:pPr>
      <w:r>
        <w:t>{"action": "_ANY_ACTION", "blocked_when": "contradicts_lords_known_position"},</w:t>
      </w:r>
    </w:p>
    <w:p>
      <w:pPr>
        <w:pStyle w:val="BlockText"/>
      </w:pPr>
      <w:r>
        <w:t>{"action": "PUBLIC_DECLARATION", "blocked_when": "deviates_from_lord_directive"}</w:t>
      </w:r>
    </w:p>
    <w:p>
      <w:pPr>
        <w:pStyle w:val="BlockText"/>
      </w:pPr>
      <w:r>
        <w:t xml:space="preserve">]</w:t>
      </w:r>
    </w:p>
    <w:p>
      <w:pPr>
        <w:pStyle w:val="BlockText"/>
      </w:pPr>
      <w:r>
        <w:t xml:space="preserve">},</w:t>
      </w:r>
    </w:p>
    <w:p>
      <w:pPr>
        <w:pStyle w:val="BlockText"/>
      </w:pPr>
      <w:r>
        <w:t xml:space="preserve">"GI": {</w:t>
      </w:r>
    </w:p>
    <w:p>
      <w:pPr>
        <w:pStyle w:val="BlockText"/>
      </w:pPr>
      <w:r>
        <w:t>"always_blocked": ["GOSSIP", "FABRICATE_SECRET", "BRIBE_FOR_INFO", "EAVESDROP", "INTERCEPT_LETTER", "SEARCH_QUARTERS", "CONDUCT_CONDITIONING", "ACTIVATE_SLEEPER", "UNDERREPORT_KOKU", "LAUNDER_KOKU", "ESTABLISH_DEAD_DROP", "TRANSMIT_VIA_TEAR"],</w:t>
      </w:r>
    </w:p>
    <w:p>
      <w:pPr>
        <w:pStyle w:val="BlockText"/>
      </w:pPr>
      <w:r>
        <w:t xml:space="preserve">"conditional": [</w:t>
      </w:r>
    </w:p>
    <w:p>
      <w:pPr>
        <w:pStyle w:val="BlockText"/>
      </w:pPr>
      <w:r>
        <w:t>{"action": "DISCLOSE", "blocked_when": "information_is_false"},</w:t>
      </w:r>
    </w:p>
    <w:p>
      <w:pPr>
        <w:pStyle w:val="BlockText"/>
      </w:pPr>
      <w:r>
        <w:t>{"action": "PUBLIC_DECLARATION", "blocked_when": "npc_knows_declaration_is_false"}</w:t>
      </w:r>
    </w:p>
    <w:p>
      <w:pPr>
        <w:pStyle w:val="BlockText"/>
      </w:pPr>
      <w:r>
        <w:t xml:space="preserve">]</w:t>
      </w:r>
    </w:p>
    <w:p>
      <w:pPr>
        <w:pStyle w:val="BlockText"/>
      </w:pPr>
      <w:r>
        <w:t xml:space="preserve">},</w:t>
      </w:r>
    </w:p>
    <w:p>
      <w:pPr>
        <w:pStyle w:val="BlockText"/>
      </w:pPr>
      <w:r>
        <w:t xml:space="preserve">"MEIYO": {</w:t>
      </w:r>
    </w:p>
    <w:p>
      <w:pPr>
        <w:pStyle w:val="BlockText"/>
      </w:pPr>
      <w:r>
        <w:t xml:space="preserve">"always_blocked": [],</w:t>
      </w:r>
    </w:p>
    <w:p>
      <w:pPr>
        <w:pStyle w:val="BlockText"/>
      </w:pPr>
      <w:r>
        <w:t xml:space="preserve">"conditional": [</w:t>
      </w:r>
    </w:p>
    <w:p>
      <w:pPr>
        <w:pStyle w:val="BlockText"/>
      </w:pPr>
      <w:r>
        <w:t>{"action": "_ANY_ACTION", "blocked_when": "violates_personal_code"},</w:t>
      </w:r>
    </w:p>
    <w:p>
      <w:pPr>
        <w:pStyle w:val="BlockText"/>
      </w:pPr>
      <w:r>
        <w:t>{"action": "COMPLY_WITH_LORD_ORDER", "blocked_when": "order_violates_personal_code"}, {"action": "CONDUCT_RAID", "blocked_when": "no_prior_grievance_or_lord_directive"}</w:t>
      </w:r>
    </w:p>
    <w:p>
      <w:pPr>
        <w:pStyle w:val="BlockText"/>
      </w:pPr>
      <w:r>
        <w:t xml:space="preserve">]</w:t>
      </w:r>
    </w:p>
    <w:p>
      <w:pPr>
        <w:pStyle w:val="BlockText"/>
      </w:pPr>
      <w:r>
        <w:t xml:space="preserve">},</w:t>
      </w:r>
    </w:p>
    <w:p>
      <w:pPr>
        <w:pStyle w:val="BlockText"/>
      </w:pPr>
      <w:r>
        <w:t xml:space="preserve">"MAKOTO": {</w:t>
      </w:r>
    </w:p>
    <w:p>
      <w:pPr>
        <w:pStyle w:val="BlockText"/>
      </w:pPr>
      <w:r>
        <w:t xml:space="preserve">"always_blocked": ["ACTIVATE_SLEEPER", "ESTABLISH_DEAD_DROP"],</w:t>
      </w:r>
    </w:p>
    <w:p>
      <w:pPr>
        <w:pStyle w:val="BlockText"/>
      </w:pPr>
      <w:r>
        <w:t xml:space="preserve">"conditional": [</w:t>
      </w:r>
    </w:p>
    <w:p>
      <w:pPr>
        <w:pStyle w:val="BlockText"/>
      </w:pPr>
      <w:r>
        <w:t>{"action": "CHANGE_OBJECTIVE_MID_SESSION", "blocked_when": "public_declaration_already_made"},</w:t>
      </w:r>
    </w:p>
    <w:p>
      <w:pPr>
        <w:pStyle w:val="BlockText"/>
      </w:pPr>
      <w:r>
        <w:t xml:space="preserve">{"action": "RENEGE_COMMITMENT", "blocked_when": "always"},</w:t>
      </w:r>
    </w:p>
    <w:p>
      <w:pPr>
        <w:pStyle w:val="BlockText"/>
      </w:pPr>
      <w:r>
        <w:t>{"action": "ABORT_RAID", "blocked_when": "intent_publicly_declared"}, {"action": "CONDUCT_CONDITIONING", "blocked_when": "always"}</w:t>
      </w:r>
    </w:p>
    <w:p>
      <w:pPr>
        <w:pStyle w:val="BlockText"/>
      </w:pPr>
      <w:r>
        <w:t xml:space="preserve">]</w:t>
      </w:r>
    </w:p>
    <w:p>
      <w:pPr>
        <w:pStyle w:val="BlockText"/>
      </w:pPr>
      <w:r>
        <w:t xml:space="preserve">},</w:t>
      </w:r>
    </w:p>
    <w:p>
      <w:pPr>
        <w:pStyle w:val="BlockText"/>
      </w:pPr>
      <w:r>
        <w:t xml:space="preserve">"SEIGYO": {</w:t>
      </w:r>
    </w:p>
    <w:p>
      <w:pPr>
        <w:pStyle w:val="BlockText"/>
      </w:pPr>
      <w:r>
        <w:t xml:space="preserve">"always_blocked": [],</w:t>
      </w:r>
    </w:p>
    <w:p>
      <w:pPr>
        <w:pStyle w:val="BlockText"/>
      </w:pPr>
      <w:r>
        <w:t xml:space="preserve">"conditional": [</w:t>
      </w:r>
    </w:p>
    <w:p>
      <w:pPr>
        <w:pStyle w:val="BlockText"/>
      </w:pPr>
      <w:r>
        <w:t>{"action": "PUBLIC_DECLARATION", "blocked_when": "not_all_others_declared"},</w:t>
      </w:r>
    </w:p>
    <w:p>
      <w:pPr>
        <w:pStyle w:val="BlockText"/>
      </w:pPr>
      <w:r>
        <w:t xml:space="preserve">{"action": "REVEAL_TRUE_OBJECTIVE", "blocked_when": "always"}</w:t>
      </w:r>
    </w:p>
    <w:p>
      <w:pPr>
        <w:pStyle w:val="BlockText"/>
      </w:pPr>
      <w:r>
        <w:t xml:space="preserve">]</w:t>
      </w:r>
    </w:p>
    <w:p>
      <w:pPr>
        <w:pStyle w:val="BlockText"/>
      </w:pPr>
      <w:r>
        <w:t xml:space="preserve">},</w:t>
      </w:r>
    </w:p>
    <w:p>
      <w:pPr>
        <w:pStyle w:val="BlockText"/>
      </w:pPr>
      <w:r>
        <w:t xml:space="preserve">"KETSUI": {</w:t>
      </w:r>
    </w:p>
    <w:p>
      <w:pPr>
        <w:pStyle w:val="BlockText"/>
      </w:pPr>
      <w:r>
        <w:t xml:space="preserve">"always_blocked": ["REQUEST_ALLIED_AID"],</w:t>
      </w:r>
    </w:p>
    <w:p>
      <w:pPr>
        <w:pStyle w:val="BlockText"/>
      </w:pPr>
      <w:r>
        <w:t xml:space="preserve">"conditional": [</w:t>
      </w:r>
    </w:p>
    <w:p>
      <w:pPr>
        <w:pStyle w:val="BlockText"/>
      </w:pPr>
      <w:r>
        <w:t>{"action": "ACCEPT_RELIEF_ARMY", "blocked_when": "creates_obligation"},</w:t>
      </w:r>
    </w:p>
    <w:p>
      <w:pPr>
        <w:pStyle w:val="BlockText"/>
      </w:pPr>
      <w:r>
        <w:t>{"action": "_CHANGE_COURSE", "blocked_when": "already_committed_to_action"}</w:t>
      </w:r>
    </w:p>
    <w:p>
      <w:pPr>
        <w:pStyle w:val="BlockText"/>
      </w:pPr>
      <w:r>
        <w:t xml:space="preserve">]</w:t>
      </w:r>
    </w:p>
    <w:p>
      <w:pPr>
        <w:pStyle w:val="BlockText"/>
      </w:pPr>
      <w:r>
        <w:t xml:space="preserve">},</w:t>
      </w:r>
    </w:p>
    <w:p>
      <w:pPr>
        <w:pStyle w:val="BlockText"/>
      </w:pPr>
      <w:r>
        <w:t xml:space="preserve">"DOSATSU": {</w:t>
      </w:r>
    </w:p>
    <w:p>
      <w:pPr>
        <w:pStyle w:val="BlockText"/>
      </w:pPr>
      <w:r>
        <w:t xml:space="preserve">"always_blocked": [],</w:t>
      </w:r>
    </w:p>
    <w:p>
      <w:pPr>
        <w:pStyle w:val="BlockText"/>
      </w:pPr>
      <w:r>
        <w:t xml:space="preserve">"conditional": [</w:t>
      </w:r>
    </w:p>
    <w:p>
      <w:pPr>
        <w:pStyle w:val="BlockText"/>
      </w:pPr>
      <w:r>
        <w:t>{"action": "PUBLIC_DECLARATION", "blocked_when": "zero_motivations_known_and_urgency_below_50"},</w:t>
      </w:r>
    </w:p>
    <w:p>
      <w:pPr>
        <w:pStyle w:val="BlockText"/>
      </w:pPr>
      <w:r>
        <w:t>{"action": "_COMMIT_ACTION", "blocked_when": "zero_motivations_known_and_urgency_below_50"}</w:t>
      </w:r>
    </w:p>
    <w:p>
      <w:pPr>
        <w:pStyle w:val="BlockText"/>
      </w:pPr>
      <w:r>
        <w:t xml:space="preserve">]</w:t>
      </w:r>
    </w:p>
    <w:p>
      <w:pPr>
        <w:pStyle w:val="BlockText"/>
      </w:pPr>
      <w:r>
        <w:t xml:space="preserve">},</w:t>
      </w:r>
    </w:p>
    <w:p>
      <w:pPr>
        <w:pStyle w:val="BlockText"/>
      </w:pPr>
      <w:r>
        <w:t xml:space="preserve">"CHISHIKI": {</w:t>
      </w:r>
    </w:p>
    <w:p>
      <w:pPr>
        <w:pStyle w:val="BlockText"/>
      </w:pPr>
      <w:r>
        <w:t xml:space="preserve">"always_blocked": [],</w:t>
      </w:r>
    </w:p>
    <w:p>
      <w:pPr>
        <w:pStyle w:val="BlockText"/>
      </w:pPr>
      <w:r>
        <w:t xml:space="preserve">"conditional": [</w:t>
      </w:r>
    </w:p>
    <w:p>
      <w:pPr>
        <w:pStyle w:val="BlockText"/>
      </w:pPr>
      <w:r>
        <w:t>{"action": "_COMMIT_ACTION", "blocked_when": "no_intelligence_gathered_this_session"}</w:t>
      </w:r>
    </w:p>
    <w:p>
      <w:pPr>
        <w:pStyle w:val="BlockText"/>
      </w:pPr>
      <w:r>
        <w:t xml:space="preserve">]</w:t>
      </w:r>
    </w:p>
    <w:p>
      <w:pPr>
        <w:pStyle w:val="BlockText"/>
      </w:pPr>
      <w:r>
        <w:t xml:space="preserve">},</w:t>
      </w:r>
    </w:p>
    <w:p>
      <w:pPr>
        <w:pStyle w:val="BlockText"/>
      </w:pPr>
      <w:r>
        <w:t xml:space="preserve">"KANPEKI": {</w:t>
      </w:r>
    </w:p>
    <w:p>
      <w:pPr>
        <w:pStyle w:val="BlockText"/>
      </w:pPr>
      <w:r>
        <w:t xml:space="preserve">"always_blocked": [],</w:t>
      </w:r>
    </w:p>
    <w:p>
      <w:pPr>
        <w:pStyle w:val="BlockText"/>
      </w:pPr>
      <w:r>
        <w:t xml:space="preserve">"conditional": [</w:t>
      </w:r>
    </w:p>
    <w:p>
      <w:pPr>
        <w:pStyle w:val="BlockText"/>
      </w:pPr>
      <w:r>
        <w:t>{"action": "ORDER_DEPLOY", "blocked_when": "battle_assessed_unwinnable"},</w:t>
      </w:r>
    </w:p>
    <w:p>
      <w:pPr>
        <w:pStyle w:val="BlockText"/>
      </w:pPr>
      <w:r>
        <w:t>{"action": "PUBLIC_DECLARATION", "blocked_when": "position_not_certain"},</w:t>
      </w:r>
    </w:p>
    <w:p>
      <w:pPr>
        <w:pStyle w:val="BlockText"/>
      </w:pPr>
      <w:r>
        <w:t>{"action": "_ANY_ACTION", "blocked_when": "would_execute_below_standard"} // Implemented as: primary_skill_rank_below_3 via action_skill_map.json + character sheet. Rank 3 = baseline competent; below rank 3 = below standard. Every NPC is softly steered away from low-skill actions by the competence modifier; KANPEKI makes this a hard block.</w:t>
      </w:r>
    </w:p>
    <w:p>
      <w:pPr>
        <w:pStyle w:val="BlockText"/>
      </w:pPr>
      <w:r>
        <w:t xml:space="preserve">]</w:t>
      </w:r>
    </w:p>
    <w:p>
      <w:pPr>
        <w:pStyle w:val="BlockText"/>
      </w:pPr>
      <w:r>
        <w:t xml:space="preserve">},</w:t>
      </w:r>
    </w:p>
    <w:p>
      <w:pPr>
        <w:pStyle w:val="BlockText"/>
      </w:pPr>
      <w:r>
        <w:t xml:space="preserve">"KYORYOKU": {</w:t>
      </w:r>
    </w:p>
    <w:p>
      <w:pPr>
        <w:pStyle w:val="BlockText"/>
      </w:pPr>
      <w:r>
        <w:t xml:space="preserve">"always_blocked": [],</w:t>
      </w:r>
    </w:p>
    <w:p>
      <w:pPr>
        <w:pStyle w:val="BlockText"/>
      </w:pPr>
      <w:r>
        <w:t xml:space="preserve">"conditional": [</w:t>
      </w:r>
    </w:p>
    <w:p>
      <w:pPr>
        <w:pStyle w:val="BlockText"/>
      </w:pPr>
      <w:r>
        <w:t>{"action": "NEGOTIATE", "blocked_when": "direct_confrontation_available"},</w:t>
      </w:r>
    </w:p>
    <w:p>
      <w:pPr>
        <w:pStyle w:val="BlockText"/>
      </w:pPr>
      <w:r>
        <w:t>{"action": "CHARM", "blocked_when": "direct_confrontation_available"},</w:t>
      </w:r>
    </w:p>
    <w:p>
      <w:pPr>
        <w:pStyle w:val="BlockText"/>
      </w:pPr>
      <w:r>
        <w:t>{"action": "WRITE_LETTER", "blocked_when": "direct_confrontation_available"}</w:t>
      </w:r>
    </w:p>
    <w:p>
      <w:pPr>
        <w:pStyle w:val="BlockText"/>
      </w:pPr>
      <w:r>
        <w:t xml:space="preserve">]</w:t>
      </w:r>
    </w:p>
    <w:p>
      <w:pPr>
        <w:pStyle w:val="BlockText"/>
      </w:pPr>
      <w:r>
        <w:t xml:space="preserve">},</w:t>
      </w:r>
    </w:p>
    <w:p>
      <w:pPr>
        <w:pStyle w:val="BlockText"/>
      </w:pPr>
      <w:r>
        <w:t xml:space="preserve">"ISHI": {</w:t>
      </w:r>
    </w:p>
    <w:p>
      <w:pPr>
        <w:pStyle w:val="BlockText"/>
      </w:pPr>
      <w:r>
        <w:t xml:space="preserve">"always_blocked": ["SURRENDER"],</w:t>
      </w:r>
    </w:p>
    <w:p>
      <w:pPr>
        <w:pStyle w:val="BlockText"/>
      </w:pPr>
      <w:r>
        <w:t xml:space="preserve">"conditional": [</w:t>
      </w:r>
    </w:p>
    <w:p>
      <w:pPr>
        <w:pStyle w:val="BlockText"/>
      </w:pPr>
      <w:r>
        <w:t>{"action": "_CHANGE_COURSE", "blocked_when": "already_committed_to_action"},</w:t>
      </w:r>
    </w:p>
    <w:p>
      <w:pPr>
        <w:pStyle w:val="BlockText"/>
      </w:pPr>
      <w:r>
        <w:t>{"action": "NEGOTIATE", "blocked_when": "already_committed_to_action"},</w:t>
      </w:r>
    </w:p>
    <w:p>
      <w:pPr>
        <w:pStyle w:val="BlockText"/>
      </w:pPr>
      <w:r>
        <w:t>{"action": "SEEK_PEACE", "blocked_when": "already_committed_to_action"}</w:t>
      </w:r>
    </w:p>
    <w:p>
      <w:pPr>
        <w:pStyle w:val="BlockText"/>
      </w:pPr>
      <w:r>
        <w:t xml:space="preserve">]</w:t>
      </w:r>
    </w:p>
    <w:p>
      <w:pPr>
        <w:pStyle w:val="BlockText"/>
      </w:pPr>
      <w:r>
        <w:t xml:space="preserve">}</w:t>
      </w:r>
    </w:p>
    <w:p>
      <w:pPr>
        <w:pStyle w:val="BlockText"/>
      </w:pPr>
      <w:r>
        <w:t xml:space="preserve">}</w:t>
      </w:r>
    </w:p>
    <w:bookmarkEnd w:id="620"/>
    <w:bookmarkStart w:id="621" w:name="d-annex-d-action_skill_map.json"/>
    <w:p>
      <w:pPr>
        <w:pStyle w:val="Heading2"/>
      </w:pPr>
      <w:r>
        <w:t xml:space="preserve">55.D Annex D — action_skill_map.json</w:t>
      </w:r>
    </w:p>
    <w:p>
      <w:pPr>
        <w:pStyle w:val="FirstParagraph"/>
      </w:pPr>
      <w:r>
        <w:rPr>
          <w:bCs/>
          <w:b/>
        </w:rPr>
        <w:t xml:space="preserve">File:</w:t>
      </w:r>
      <w:r>
        <w:t xml:space="preserve"> res://systems/npc_engine/data/tables/action_skill_map.json</w:t>
      </w:r>
    </w:p>
    <w:p>
      <w:pPr>
        <w:pStyle w:val="BlockText"/>
      </w:pPr>
      <w:r>
        <w:t xml:space="preserve">{</w:t>
      </w:r>
    </w:p>
    <w:p>
      <w:pPr>
        <w:pStyle w:val="BlockText"/>
      </w:pPr>
      <w:r>
        <w:t>"_SCHEMA": "ActionID \u2192 primary_skill (full competence lookup) + secondary_skill (half value). null = no skill needed (modifier 0). Strings starting with _ are resolved dynamically at runtime.",</w:t>
      </w:r>
    </w:p>
    <w:p>
      <w:pPr>
        <w:pStyle w:val="BlockText"/>
      </w:pPr>
      <w:r>
        <w:t xml:space="preserve">"CHARM": {</w:t>
      </w:r>
    </w:p>
    <w:p>
      <w:pPr>
        <w:pStyle w:val="BlockText"/>
      </w:pPr>
      <w:r>
        <w:t xml:space="preserve">"primary": "Etiquette",</w:t>
      </w:r>
    </w:p>
    <w:p>
      <w:pPr>
        <w:pStyle w:val="BlockText"/>
      </w:pPr>
      <w:r>
        <w:t xml:space="preserve">"secondary": "Courtier"</w:t>
      </w:r>
    </w:p>
    <w:p>
      <w:pPr>
        <w:pStyle w:val="BlockText"/>
      </w:pPr>
      <w:r>
        <w:t xml:space="preserve">},</w:t>
      </w:r>
    </w:p>
    <w:p>
      <w:pPr>
        <w:pStyle w:val="BlockText"/>
      </w:pPr>
      <w:r>
        <w:t xml:space="preserve">"NEGOTIATE": {</w:t>
      </w:r>
    </w:p>
    <w:p>
      <w:pPr>
        <w:pStyle w:val="BlockText"/>
      </w:pPr>
      <w:r>
        <w:t xml:space="preserve">"primary": "Courtier",</w:t>
      </w:r>
    </w:p>
    <w:p>
      <w:pPr>
        <w:pStyle w:val="BlockText"/>
      </w:pPr>
      <w:r>
        <w:t xml:space="preserve">"secondary": "Etiquette"</w:t>
      </w:r>
    </w:p>
    <w:p>
      <w:pPr>
        <w:pStyle w:val="BlockText"/>
      </w:pPr>
      <w:r>
        <w:t xml:space="preserve">},</w:t>
      </w:r>
    </w:p>
    <w:p>
      <w:pPr>
        <w:pStyle w:val="BlockText"/>
      </w:pPr>
      <w:r>
        <w:t xml:space="preserve">"PERSUADE": {</w:t>
      </w:r>
    </w:p>
    <w:p>
      <w:pPr>
        <w:pStyle w:val="BlockText"/>
      </w:pPr>
      <w:r>
        <w:t xml:space="preserve">"primary": "Sincerity",</w:t>
      </w:r>
    </w:p>
    <w:p>
      <w:pPr>
        <w:pStyle w:val="BlockText"/>
      </w:pPr>
      <w:r>
        <w:t xml:space="preserve">"secondary": "Courtier"</w:t>
      </w:r>
    </w:p>
    <w:p>
      <w:pPr>
        <w:pStyle w:val="BlockText"/>
      </w:pPr>
      <w:r>
        <w:t xml:space="preserve">},</w:t>
      </w:r>
    </w:p>
    <w:p>
      <w:pPr>
        <w:pStyle w:val="BlockText"/>
      </w:pPr>
      <w:r>
        <w:t xml:space="preserve">"INTIMIDATE": {</w:t>
      </w:r>
    </w:p>
    <w:p>
      <w:pPr>
        <w:pStyle w:val="BlockText"/>
      </w:pPr>
      <w:r>
        <w:t xml:space="preserve">"primary": "Intimidation",</w:t>
      </w:r>
    </w:p>
    <w:p>
      <w:pPr>
        <w:pStyle w:val="BlockText"/>
      </w:pPr>
      <w:r>
        <w:t xml:space="preserve">"secondary": null</w:t>
      </w:r>
    </w:p>
    <w:p>
      <w:pPr>
        <w:pStyle w:val="BlockText"/>
      </w:pPr>
      <w:r>
        <w:t xml:space="preserve">},</w:t>
      </w:r>
    </w:p>
    <w:p>
      <w:pPr>
        <w:pStyle w:val="BlockText"/>
      </w:pPr>
      <w:r>
        <w:t xml:space="preserve">"LISTEN_REFLECT": {</w:t>
      </w:r>
    </w:p>
    <w:p>
      <w:pPr>
        <w:pStyle w:val="BlockText"/>
      </w:pPr>
      <w:r>
        <w:t xml:space="preserve">"primary": "Investigation",</w:t>
      </w:r>
    </w:p>
    <w:p>
      <w:pPr>
        <w:pStyle w:val="BlockText"/>
      </w:pPr>
      <w:r>
        <w:t xml:space="preserve">"secondary": "Perception"</w:t>
      </w:r>
    </w:p>
    <w:p>
      <w:pPr>
        <w:pStyle w:val="BlockText"/>
      </w:pPr>
      <w:r>
        <w:t xml:space="preserve">},</w:t>
      </w:r>
    </w:p>
    <w:p>
      <w:pPr>
        <w:pStyle w:val="BlockText"/>
      </w:pPr>
      <w:r>
        <w:t xml:space="preserve">"IMPRESS": {</w:t>
      </w:r>
    </w:p>
    <w:p>
      <w:pPr>
        <w:pStyle w:val="BlockText"/>
      </w:pPr>
      <w:r>
        <w:t xml:space="preserve">"primary": "Lore",</w:t>
      </w:r>
    </w:p>
    <w:p>
      <w:pPr>
        <w:pStyle w:val="BlockText"/>
      </w:pPr>
      <w:r>
        <w:t xml:space="preserve">"secondary": "Etiquette"</w:t>
      </w:r>
    </w:p>
    <w:p>
      <w:pPr>
        <w:pStyle w:val="BlockText"/>
      </w:pPr>
      <w:r>
        <w:t xml:space="preserve">},</w:t>
      </w:r>
    </w:p>
    <w:p>
      <w:pPr>
        <w:pStyle w:val="BlockText"/>
      </w:pPr>
      <w:r>
        <w:t xml:space="preserve">"PROBE": {</w:t>
      </w:r>
    </w:p>
    <w:p>
      <w:pPr>
        <w:pStyle w:val="BlockText"/>
      </w:pPr>
      <w:r>
        <w:t xml:space="preserve">"primary": "Courtier",</w:t>
      </w:r>
    </w:p>
    <w:p>
      <w:pPr>
        <w:pStyle w:val="BlockText"/>
      </w:pPr>
      <w:r>
        <w:t xml:space="preserve">"secondary": "Perception"</w:t>
      </w:r>
    </w:p>
    <w:p>
      <w:pPr>
        <w:pStyle w:val="BlockText"/>
      </w:pPr>
      <w:r>
        <w:t xml:space="preserve">},</w:t>
      </w:r>
    </w:p>
    <w:p>
      <w:pPr>
        <w:pStyle w:val="BlockText"/>
      </w:pPr>
      <w:r>
        <w:t xml:space="preserve">"READ_CHARACTER": {</w:t>
      </w:r>
    </w:p>
    <w:p>
      <w:pPr>
        <w:pStyle w:val="BlockText"/>
      </w:pPr>
      <w:r>
        <w:t xml:space="preserve">"primary": "Investigation",</w:t>
      </w:r>
    </w:p>
    <w:p>
      <w:pPr>
        <w:pStyle w:val="BlockText"/>
      </w:pPr>
      <w:r>
        <w:t xml:space="preserve">"secondary": "Perception"</w:t>
      </w:r>
    </w:p>
    <w:p>
      <w:pPr>
        <w:pStyle w:val="BlockText"/>
      </w:pPr>
      <w:r>
        <w:t xml:space="preserve">},</w:t>
      </w:r>
    </w:p>
    <w:p>
      <w:pPr>
        <w:pStyle w:val="BlockText"/>
      </w:pPr>
      <w:r>
        <w:t xml:space="preserve">"PUBLIC_DEBATE": {</w:t>
      </w:r>
    </w:p>
    <w:p>
      <w:pPr>
        <w:pStyle w:val="BlockText"/>
      </w:pPr>
      <w:r>
        <w:t xml:space="preserve">"primary": "Courtier",</w:t>
      </w:r>
    </w:p>
    <w:p>
      <w:pPr>
        <w:pStyle w:val="BlockText"/>
      </w:pPr>
      <w:r>
        <w:t xml:space="preserve">"secondary": "Awareness"</w:t>
      </w:r>
    </w:p>
    <w:p>
      <w:pPr>
        <w:pStyle w:val="BlockText"/>
      </w:pPr>
      <w:r>
        <w:t xml:space="preserve">},</w:t>
      </w:r>
    </w:p>
    <w:p>
      <w:pPr>
        <w:pStyle w:val="BlockText"/>
      </w:pPr>
      <w:r>
        <w:t xml:space="preserve">"PUBLIC_INSULT": {</w:t>
      </w:r>
    </w:p>
    <w:p>
      <w:pPr>
        <w:pStyle w:val="BlockText"/>
      </w:pPr>
      <w:r>
        <w:t xml:space="preserve">"primary": "Courtier",</w:t>
      </w:r>
    </w:p>
    <w:p>
      <w:pPr>
        <w:pStyle w:val="BlockText"/>
      </w:pPr>
      <w:r>
        <w:t xml:space="preserve">"secondary": "Awareness"</w:t>
      </w:r>
    </w:p>
    <w:p>
      <w:pPr>
        <w:pStyle w:val="BlockText"/>
      </w:pPr>
      <w:r>
        <w:t xml:space="preserve">},</w:t>
      </w:r>
    </w:p>
    <w:p>
      <w:pPr>
        <w:pStyle w:val="BlockText"/>
      </w:pPr>
      <w:r>
        <w:t xml:space="preserve">"GOSSIP": {</w:t>
      </w:r>
    </w:p>
    <w:p>
      <w:pPr>
        <w:pStyle w:val="BlockText"/>
      </w:pPr>
      <w:r>
        <w:t xml:space="preserve">"primary": "Courtier",</w:t>
      </w:r>
    </w:p>
    <w:p>
      <w:pPr>
        <w:pStyle w:val="BlockText"/>
      </w:pPr>
      <w:r>
        <w:t xml:space="preserve">"secondary": "Awareness"</w:t>
      </w:r>
    </w:p>
    <w:p>
      <w:pPr>
        <w:pStyle w:val="BlockText"/>
      </w:pPr>
      <w:r>
        <w:t xml:space="preserve">},</w:t>
      </w:r>
    </w:p>
    <w:p>
      <w:pPr>
        <w:pStyle w:val="BlockText"/>
      </w:pPr>
      <w:r>
        <w:t xml:space="preserve">"DISCLOSE": {</w:t>
      </w:r>
    </w:p>
    <w:p>
      <w:pPr>
        <w:pStyle w:val="BlockText"/>
      </w:pPr>
      <w:r>
        <w:t xml:space="preserve">"primary": "Sincerity",</w:t>
      </w:r>
    </w:p>
    <w:p>
      <w:pPr>
        <w:pStyle w:val="BlockText"/>
      </w:pPr>
      <w:r>
        <w:t xml:space="preserve">"secondary": "Perception"</w:t>
      </w:r>
    </w:p>
    <w:p>
      <w:pPr>
        <w:pStyle w:val="BlockText"/>
      </w:pPr>
      <w:r>
        <w:t xml:space="preserve">},</w:t>
      </w:r>
    </w:p>
    <w:p>
      <w:pPr>
        <w:pStyle w:val="BlockText"/>
      </w:pPr>
      <w:r>
        <w:t xml:space="preserve">"REVEAL_SECRET_PRIVATE": {</w:t>
      </w:r>
    </w:p>
    <w:p>
      <w:pPr>
        <w:pStyle w:val="BlockText"/>
      </w:pPr>
      <w:r>
        <w:t xml:space="preserve">"primary": "Courtier",</w:t>
      </w:r>
    </w:p>
    <w:p>
      <w:pPr>
        <w:pStyle w:val="BlockText"/>
      </w:pPr>
      <w:r>
        <w:t xml:space="preserve">"secondary": "Awareness"</w:t>
      </w:r>
    </w:p>
    <w:p>
      <w:pPr>
        <w:pStyle w:val="BlockText"/>
      </w:pPr>
      <w:r>
        <w:t xml:space="preserve">},</w:t>
      </w:r>
    </w:p>
    <w:p>
      <w:pPr>
        <w:pStyle w:val="BlockText"/>
      </w:pPr>
      <w:r>
        <w:t xml:space="preserve">"EXPOSE_SECRET_PUBLIC": {</w:t>
      </w:r>
    </w:p>
    <w:p>
      <w:pPr>
        <w:pStyle w:val="BlockText"/>
      </w:pPr>
      <w:r>
        <w:t xml:space="preserve">"primary": "Courtier",</w:t>
      </w:r>
    </w:p>
    <w:p>
      <w:pPr>
        <w:pStyle w:val="BlockText"/>
      </w:pPr>
      <w:r>
        <w:t xml:space="preserve">"secondary": "Awareness"</w:t>
      </w:r>
    </w:p>
    <w:p>
      <w:pPr>
        <w:pStyle w:val="BlockText"/>
      </w:pPr>
      <w:r>
        <w:t xml:space="preserve">},</w:t>
      </w:r>
    </w:p>
    <w:p>
      <w:pPr>
        <w:pStyle w:val="BlockText"/>
      </w:pPr>
      <w:r>
        <w:t xml:space="preserve">"PUBLIC_DECLARATION": {</w:t>
      </w:r>
    </w:p>
    <w:p>
      <w:pPr>
        <w:pStyle w:val="BlockText"/>
      </w:pPr>
      <w:r>
        <w:t xml:space="preserve">"primary": "Sincerity",</w:t>
      </w:r>
    </w:p>
    <w:p>
      <w:pPr>
        <w:pStyle w:val="BlockText"/>
      </w:pPr>
      <w:r>
        <w:t xml:space="preserve">"secondary": "Courtier"</w:t>
      </w:r>
    </w:p>
    <w:p>
      <w:pPr>
        <w:pStyle w:val="BlockText"/>
      </w:pPr>
      <w:r>
        <w:t xml:space="preserve">},</w:t>
      </w:r>
    </w:p>
    <w:p>
      <w:pPr>
        <w:pStyle w:val="BlockText"/>
      </w:pPr>
      <w:r>
        <w:t xml:space="preserve">"PUBLIC_PERFORMANCE": {</w:t>
      </w:r>
    </w:p>
    <w:p>
      <w:pPr>
        <w:pStyle w:val="BlockText"/>
      </w:pPr>
      <w:r>
        <w:t xml:space="preserve">"primary": "_performance_skill",</w:t>
      </w:r>
    </w:p>
    <w:p>
      <w:pPr>
        <w:pStyle w:val="BlockText"/>
      </w:pPr>
      <w:r>
        <w:t xml:space="preserve">"secondary": "Awareness"</w:t>
      </w:r>
    </w:p>
    <w:p>
      <w:pPr>
        <w:pStyle w:val="BlockText"/>
      </w:pPr>
      <w:r>
        <w:t xml:space="preserve">},</w:t>
      </w:r>
    </w:p>
    <w:p>
      <w:pPr>
        <w:pStyle w:val="BlockText"/>
      </w:pPr>
      <w:r>
        <w:t xml:space="preserve">"DELIVER_GIFT": {</w:t>
      </w:r>
    </w:p>
    <w:p>
      <w:pPr>
        <w:pStyle w:val="BlockText"/>
      </w:pPr>
      <w:r>
        <w:t xml:space="preserve">"primary": "Etiquette",</w:t>
      </w:r>
    </w:p>
    <w:p>
      <w:pPr>
        <w:pStyle w:val="BlockText"/>
      </w:pPr>
      <w:r>
        <w:t xml:space="preserve">"secondary": "Courtier"</w:t>
      </w:r>
    </w:p>
    <w:p>
      <w:pPr>
        <w:pStyle w:val="BlockText"/>
      </w:pPr>
      <w:r>
        <w:t xml:space="preserve">},</w:t>
      </w:r>
    </w:p>
    <w:p>
      <w:pPr>
        <w:pStyle w:val="BlockText"/>
      </w:pPr>
      <w:r>
        <w:t xml:space="preserve">"OFFER_FAVOR": {</w:t>
      </w:r>
    </w:p>
    <w:p>
      <w:pPr>
        <w:pStyle w:val="BlockText"/>
      </w:pPr>
      <w:r>
        <w:t xml:space="preserve">"primary": "Sincerity",</w:t>
      </w:r>
    </w:p>
    <w:p>
      <w:pPr>
        <w:pStyle w:val="BlockText"/>
      </w:pPr>
      <w:r>
        <w:t xml:space="preserve">"secondary": "Courtier"</w:t>
      </w:r>
    </w:p>
    <w:p>
      <w:pPr>
        <w:pStyle w:val="BlockText"/>
      </w:pPr>
      <w:r>
        <w:t xml:space="preserve">},</w:t>
      </w:r>
    </w:p>
    <w:p>
      <w:pPr>
        <w:pStyle w:val="BlockText"/>
      </w:pPr>
      <w:r>
        <w:t xml:space="preserve">"PERFORM_FOR": {</w:t>
      </w:r>
    </w:p>
    <w:p>
      <w:pPr>
        <w:pStyle w:val="BlockText"/>
      </w:pPr>
      <w:r>
        <w:t xml:space="preserve">"primary": "_performance_skill",</w:t>
      </w:r>
    </w:p>
    <w:p>
      <w:pPr>
        <w:pStyle w:val="BlockText"/>
      </w:pPr>
      <w:r>
        <w:t xml:space="preserve">"secondary": null</w:t>
      </w:r>
    </w:p>
    <w:p>
      <w:pPr>
        <w:pStyle w:val="BlockText"/>
      </w:pPr>
      <w:r>
        <w:t xml:space="preserve">},</w:t>
      </w:r>
    </w:p>
    <w:p>
      <w:pPr>
        <w:pStyle w:val="BlockText"/>
      </w:pPr>
      <w:r>
        <w:t xml:space="preserve">"ORDER_LEVY": {</w:t>
      </w:r>
    </w:p>
    <w:p>
      <w:pPr>
        <w:pStyle w:val="BlockText"/>
      </w:pPr>
      <w:r>
        <w:t xml:space="preserve">"primary": "Battle",</w:t>
      </w:r>
    </w:p>
    <w:p>
      <w:pPr>
        <w:pStyle w:val="BlockText"/>
      </w:pPr>
      <w:r>
        <w:t xml:space="preserve">"secondary": null</w:t>
      </w:r>
    </w:p>
    <w:p>
      <w:pPr>
        <w:pStyle w:val="BlockText"/>
      </w:pPr>
      <w:r>
        <w:t xml:space="preserve">},</w:t>
      </w:r>
    </w:p>
    <w:p>
      <w:pPr>
        <w:pStyle w:val="BlockText"/>
      </w:pPr>
      <w:r>
        <w:t xml:space="preserve">"ORDER_DEPLOY": {</w:t>
      </w:r>
    </w:p>
    <w:p>
      <w:pPr>
        <w:pStyle w:val="BlockText"/>
      </w:pPr>
      <w:r>
        <w:t xml:space="preserve">"primary": "Battle",</w:t>
      </w:r>
    </w:p>
    <w:p>
      <w:pPr>
        <w:pStyle w:val="BlockText"/>
      </w:pPr>
      <w:r>
        <w:t xml:space="preserve">"secondary": null</w:t>
      </w:r>
    </w:p>
    <w:p>
      <w:pPr>
        <w:pStyle w:val="BlockText"/>
      </w:pPr>
      <w:r>
        <w:t xml:space="preserve">},</w:t>
      </w:r>
    </w:p>
    <w:p>
      <w:pPr>
        <w:pStyle w:val="BlockText"/>
      </w:pPr>
      <w:r>
        <w:t xml:space="preserve">"ORDER_FORTIFY": {</w:t>
      </w:r>
    </w:p>
    <w:p>
      <w:pPr>
        <w:pStyle w:val="BlockText"/>
      </w:pPr>
      <w:r>
        <w:t xml:space="preserve">"primary": "Battle",</w:t>
      </w:r>
    </w:p>
    <w:p>
      <w:pPr>
        <w:pStyle w:val="BlockText"/>
      </w:pPr>
      <w:r>
        <w:t xml:space="preserve">"secondary": "Engineering"</w:t>
      </w:r>
    </w:p>
    <w:p>
      <w:pPr>
        <w:pStyle w:val="BlockText"/>
      </w:pPr>
      <w:r>
        <w:t xml:space="preserve">},</w:t>
      </w:r>
    </w:p>
    <w:p>
      <w:pPr>
        <w:pStyle w:val="BlockText"/>
      </w:pPr>
      <w:r>
        <w:t xml:space="preserve">"ORDER_RETREAT": {</w:t>
      </w:r>
    </w:p>
    <w:p>
      <w:pPr>
        <w:pStyle w:val="BlockText"/>
      </w:pPr>
      <w:r>
        <w:t xml:space="preserve">"primary": "Battle",</w:t>
      </w:r>
    </w:p>
    <w:p>
      <w:pPr>
        <w:pStyle w:val="BlockText"/>
      </w:pPr>
      <w:r>
        <w:t xml:space="preserve">"secondary": null</w:t>
      </w:r>
    </w:p>
    <w:p>
      <w:pPr>
        <w:pStyle w:val="BlockText"/>
      </w:pPr>
      <w:r>
        <w:t xml:space="preserve">},</w:t>
      </w:r>
    </w:p>
    <w:p>
      <w:pPr>
        <w:pStyle w:val="BlockText"/>
      </w:pPr>
      <w:r>
        <w:t xml:space="preserve">"EVALUATE_WAR_READINESS": {</w:t>
      </w:r>
    </w:p>
    <w:p>
      <w:pPr>
        <w:pStyle w:val="BlockText"/>
      </w:pPr>
      <w:r>
        <w:t xml:space="preserve">"primary": "Battle",</w:t>
      </w:r>
    </w:p>
    <w:p>
      <w:pPr>
        <w:pStyle w:val="BlockText"/>
      </w:pPr>
      <w:r>
        <w:t xml:space="preserve">"secondary": "Commerce"</w:t>
      </w:r>
    </w:p>
    <w:p>
      <w:pPr>
        <w:pStyle w:val="BlockText"/>
      </w:pPr>
      <w:r>
        <w:t xml:space="preserve">},</w:t>
      </w:r>
    </w:p>
    <w:p>
      <w:pPr>
        <w:pStyle w:val="BlockText"/>
      </w:pPr>
      <w:r>
        <w:t xml:space="preserve">"ASSIGN_GARRISON": {</w:t>
      </w:r>
    </w:p>
    <w:p>
      <w:pPr>
        <w:pStyle w:val="BlockText"/>
      </w:pPr>
      <w:r>
        <w:t xml:space="preserve">"primary": "Battle",</w:t>
      </w:r>
    </w:p>
    <w:p>
      <w:pPr>
        <w:pStyle w:val="BlockText"/>
      </w:pPr>
      <w:r>
        <w:t xml:space="preserve">"secondary": null</w:t>
      </w:r>
    </w:p>
    <w:p>
      <w:pPr>
        <w:pStyle w:val="BlockText"/>
      </w:pPr>
      <w:r>
        <w:t xml:space="preserve">},</w:t>
      </w:r>
    </w:p>
    <w:p>
      <w:pPr>
        <w:pStyle w:val="BlockText"/>
      </w:pPr>
      <w:r>
        <w:t xml:space="preserve">"SET_TAX_RATE": {</w:t>
      </w:r>
    </w:p>
    <w:p>
      <w:pPr>
        <w:pStyle w:val="BlockText"/>
      </w:pPr>
      <w:r>
        <w:t xml:space="preserve">"primary": "Commerce",</w:t>
      </w:r>
    </w:p>
    <w:p>
      <w:pPr>
        <w:pStyle w:val="BlockText"/>
      </w:pPr>
      <w:r>
        <w:t xml:space="preserve">"secondary": null</w:t>
      </w:r>
    </w:p>
    <w:p>
      <w:pPr>
        <w:pStyle w:val="BlockText"/>
      </w:pPr>
      <w:r>
        <w:t xml:space="preserve">},</w:t>
      </w:r>
    </w:p>
    <w:p>
      <w:pPr>
        <w:pStyle w:val="BlockText"/>
      </w:pPr>
      <w:r>
        <w:t xml:space="preserve">"SET_STIPEND_RATE": {</w:t>
      </w:r>
    </w:p>
    <w:p>
      <w:pPr>
        <w:pStyle w:val="BlockText"/>
      </w:pPr>
      <w:r>
        <w:t xml:space="preserve">"primary": "Commerce",</w:t>
      </w:r>
    </w:p>
    <w:p>
      <w:pPr>
        <w:pStyle w:val="BlockText"/>
      </w:pPr>
      <w:r>
        <w:t xml:space="preserve">"secondary": null</w:t>
      </w:r>
    </w:p>
    <w:p>
      <w:pPr>
        <w:pStyle w:val="BlockText"/>
      </w:pPr>
      <w:r>
        <w:t xml:space="preserve">},</w:t>
      </w:r>
    </w:p>
    <w:p>
      <w:pPr>
        <w:pStyle w:val="BlockText"/>
      </w:pPr>
      <w:r>
        <w:t xml:space="preserve">"PURCHASE_MARKET": {</w:t>
      </w:r>
    </w:p>
    <w:p>
      <w:pPr>
        <w:pStyle w:val="BlockText"/>
      </w:pPr>
      <w:r>
        <w:t xml:space="preserve">"primary": "Commerce",</w:t>
      </w:r>
    </w:p>
    <w:p>
      <w:pPr>
        <w:pStyle w:val="BlockText"/>
      </w:pPr>
      <w:r>
        <w:t xml:space="preserve">"secondary": null</w:t>
      </w:r>
    </w:p>
    <w:p>
      <w:pPr>
        <w:pStyle w:val="BlockText"/>
      </w:pPr>
      <w:r>
        <w:t xml:space="preserve">},</w:t>
      </w:r>
    </w:p>
    <w:p>
      <w:pPr>
        <w:pStyle w:val="BlockText"/>
      </w:pPr>
      <w:r>
        <w:t xml:space="preserve">"DEMAND_TRIBUTE": {</w:t>
      </w:r>
    </w:p>
    <w:p>
      <w:pPr>
        <w:pStyle w:val="BlockText"/>
      </w:pPr>
      <w:r>
        <w:t xml:space="preserve">"primary": "Intimidation",</w:t>
      </w:r>
    </w:p>
    <w:p>
      <w:pPr>
        <w:pStyle w:val="BlockText"/>
      </w:pPr>
      <w:r>
        <w:t xml:space="preserve">"secondary": "Courtier"</w:t>
      </w:r>
    </w:p>
    <w:p>
      <w:pPr>
        <w:pStyle w:val="BlockText"/>
      </w:pPr>
      <w:r>
        <w:t xml:space="preserve">},</w:t>
      </w:r>
    </w:p>
    <w:p>
      <w:pPr>
        <w:pStyle w:val="BlockText"/>
      </w:pPr>
      <w:r>
        <w:t xml:space="preserve">"REQUEST_ALLIED_AID": {</w:t>
      </w:r>
    </w:p>
    <w:p>
      <w:pPr>
        <w:pStyle w:val="BlockText"/>
      </w:pPr>
      <w:r>
        <w:t xml:space="preserve">"primary": "Courtier",</w:t>
      </w:r>
    </w:p>
    <w:p>
      <w:pPr>
        <w:pStyle w:val="BlockText"/>
      </w:pPr>
      <w:r>
        <w:t xml:space="preserve">"secondary": "Sincerity"</w:t>
      </w:r>
    </w:p>
    <w:p>
      <w:pPr>
        <w:pStyle w:val="BlockText"/>
      </w:pPr>
      <w:r>
        <w:t xml:space="preserve">},</w:t>
      </w:r>
    </w:p>
    <w:p>
      <w:pPr>
        <w:pStyle w:val="BlockText"/>
      </w:pPr>
      <w:r>
        <w:t xml:space="preserve">"WRITE_LETTER": {</w:t>
      </w:r>
    </w:p>
    <w:p>
      <w:pPr>
        <w:pStyle w:val="BlockText"/>
      </w:pPr>
      <w:r>
        <w:t xml:space="preserve">"primary": "Calligraphy",</w:t>
      </w:r>
    </w:p>
    <w:p>
      <w:pPr>
        <w:pStyle w:val="BlockText"/>
      </w:pPr>
      <w:r>
        <w:t xml:space="preserve">"secondary": "Courtier"</w:t>
      </w:r>
    </w:p>
    <w:p>
      <w:pPr>
        <w:pStyle w:val="BlockText"/>
      </w:pPr>
      <w:r>
        <w:t xml:space="preserve">},</w:t>
      </w:r>
    </w:p>
    <w:p>
      <w:pPr>
        <w:pStyle w:val="BlockText"/>
      </w:pPr>
      <w:r>
        <w:t xml:space="preserve">"ASSIGN_VASSAL_OBJECTIVE": {</w:t>
      </w:r>
    </w:p>
    <w:p>
      <w:pPr>
        <w:pStyle w:val="BlockText"/>
      </w:pPr>
      <w:r>
        <w:t xml:space="preserve">"primary": "Courtier",</w:t>
      </w:r>
    </w:p>
    <w:p>
      <w:pPr>
        <w:pStyle w:val="BlockText"/>
      </w:pPr>
      <w:r>
        <w:t xml:space="preserve">"secondary": "Battle"</w:t>
      </w:r>
    </w:p>
    <w:p>
      <w:pPr>
        <w:pStyle w:val="BlockText"/>
      </w:pPr>
      <w:r>
        <w:t xml:space="preserve">},</w:t>
      </w:r>
    </w:p>
    <w:p>
      <w:pPr>
        <w:pStyle w:val="BlockText"/>
      </w:pPr>
      <w:r>
        <w:t xml:space="preserve">"CALL_COURT": {</w:t>
      </w:r>
    </w:p>
    <w:p>
      <w:pPr>
        <w:pStyle w:val="BlockText"/>
      </w:pPr>
      <w:r>
        <w:t xml:space="preserve">"primary": "Courtier",</w:t>
      </w:r>
    </w:p>
    <w:p>
      <w:pPr>
        <w:pStyle w:val="BlockText"/>
      </w:pPr>
      <w:r>
        <w:t xml:space="preserve">"secondary": "Etiquette"</w:t>
      </w:r>
    </w:p>
    <w:p>
      <w:pPr>
        <w:pStyle w:val="BlockText"/>
      </w:pPr>
      <w:r>
        <w:t xml:space="preserve">},</w:t>
      </w:r>
    </w:p>
    <w:p>
      <w:pPr>
        <w:pStyle w:val="BlockText"/>
      </w:pPr>
      <w:r>
        <w:t xml:space="preserve">"SEND_INVITATION": {</w:t>
      </w:r>
    </w:p>
    <w:p>
      <w:pPr>
        <w:pStyle w:val="BlockText"/>
      </w:pPr>
      <w:r>
        <w:t xml:space="preserve">"primary": "Calligraphy",</w:t>
      </w:r>
    </w:p>
    <w:p>
      <w:pPr>
        <w:pStyle w:val="BlockText"/>
      </w:pPr>
      <w:r>
        <w:t xml:space="preserve">"secondary": "Etiquette"</w:t>
      </w:r>
    </w:p>
    <w:p>
      <w:pPr>
        <w:pStyle w:val="BlockText"/>
      </w:pPr>
      <w:r>
        <w:t xml:space="preserve">},</w:t>
      </w:r>
    </w:p>
    <w:p>
      <w:pPr>
        <w:pStyle w:val="BlockText"/>
      </w:pPr>
      <w:r>
        <w:t xml:space="preserve">"TRAIN": {</w:t>
      </w:r>
    </w:p>
    <w:p>
      <w:pPr>
        <w:pStyle w:val="BlockText"/>
      </w:pPr>
      <w:r>
        <w:t xml:space="preserve">"primary": "_trained_skill",</w:t>
      </w:r>
    </w:p>
    <w:p>
      <w:pPr>
        <w:pStyle w:val="BlockText"/>
      </w:pPr>
      <w:r>
        <w:t xml:space="preserve">"secondary": null</w:t>
      </w:r>
    </w:p>
    <w:p>
      <w:pPr>
        <w:pStyle w:val="BlockText"/>
      </w:pPr>
      <w:r>
        <w:t xml:space="preserve">},</w:t>
      </w:r>
    </w:p>
    <w:p>
      <w:pPr>
        <w:pStyle w:val="BlockText"/>
      </w:pPr>
      <w:r>
        <w:t xml:space="preserve">"CRAFT": {</w:t>
      </w:r>
    </w:p>
    <w:p>
      <w:pPr>
        <w:pStyle w:val="BlockText"/>
      </w:pPr>
      <w:r>
        <w:t xml:space="preserve">"primary": "_craft_skill",</w:t>
      </w:r>
    </w:p>
    <w:p>
      <w:pPr>
        <w:pStyle w:val="BlockText"/>
      </w:pPr>
      <w:r>
        <w:t xml:space="preserve">"secondary": null</w:t>
      </w:r>
    </w:p>
    <w:p>
      <w:pPr>
        <w:pStyle w:val="BlockText"/>
      </w:pPr>
      <w:r>
        <w:t xml:space="preserve">},</w:t>
      </w:r>
    </w:p>
    <w:p>
      <w:pPr>
        <w:pStyle w:val="BlockText"/>
      </w:pPr>
      <w:r>
        <w:t xml:space="preserve">"MEDITATE": {</w:t>
      </w:r>
    </w:p>
    <w:p>
      <w:pPr>
        <w:pStyle w:val="BlockText"/>
      </w:pPr>
      <w:r>
        <w:t xml:space="preserve">"primary": "Meditation",</w:t>
      </w:r>
    </w:p>
    <w:p>
      <w:pPr>
        <w:pStyle w:val="BlockText"/>
      </w:pPr>
      <w:r>
        <w:t xml:space="preserve">"secondary": null</w:t>
      </w:r>
    </w:p>
    <w:p>
      <w:pPr>
        <w:pStyle w:val="BlockText"/>
      </w:pPr>
      <w:r>
        <w:t xml:space="preserve">},</w:t>
      </w:r>
    </w:p>
    <w:p>
      <w:pPr>
        <w:pStyle w:val="BlockText"/>
      </w:pPr>
      <w:r>
        <w:t xml:space="preserve">"PERFORM_WORSHIP": {</w:t>
      </w:r>
    </w:p>
    <w:p>
      <w:pPr>
        <w:pStyle w:val="BlockText"/>
      </w:pPr>
      <w:r>
        <w:t xml:space="preserve">"primary": "Theology",</w:t>
      </w:r>
    </w:p>
    <w:p>
      <w:pPr>
        <w:pStyle w:val="BlockText"/>
      </w:pPr>
      <w:r>
        <w:t xml:space="preserve">"secondary": null</w:t>
      </w:r>
    </w:p>
    <w:p>
      <w:pPr>
        <w:pStyle w:val="BlockText"/>
      </w:pPr>
      <w:r>
        <w:t xml:space="preserve">},</w:t>
      </w:r>
    </w:p>
    <w:p>
      <w:pPr>
        <w:pStyle w:val="BlockText"/>
      </w:pPr>
      <w:r>
        <w:t xml:space="preserve">"BEGIN_TRAVEL": {</w:t>
      </w:r>
    </w:p>
    <w:p>
      <w:pPr>
        <w:pStyle w:val="BlockText"/>
      </w:pPr>
      <w:r>
        <w:t xml:space="preserve">"primary": null,</w:t>
      </w:r>
    </w:p>
    <w:p>
      <w:pPr>
        <w:pStyle w:val="BlockText"/>
      </w:pPr>
      <w:r>
        <w:t xml:space="preserve">"secondary": null</w:t>
      </w:r>
    </w:p>
    <w:p>
      <w:pPr>
        <w:pStyle w:val="BlockText"/>
      </w:pPr>
      <w:r>
        <w:t xml:space="preserve">},</w:t>
      </w:r>
    </w:p>
    <w:p>
      <w:pPr>
        <w:pStyle w:val="BlockText"/>
      </w:pPr>
      <w:r>
        <w:t xml:space="preserve">"CHANGE_DESTINATION": {</w:t>
      </w:r>
    </w:p>
    <w:p>
      <w:pPr>
        <w:pStyle w:val="BlockText"/>
      </w:pPr>
      <w:r>
        <w:t xml:space="preserve">"primary": null,</w:t>
      </w:r>
    </w:p>
    <w:p>
      <w:pPr>
        <w:pStyle w:val="BlockText"/>
      </w:pPr>
      <w:r>
        <w:t xml:space="preserve">"secondary": null</w:t>
      </w:r>
    </w:p>
    <w:p>
      <w:pPr>
        <w:pStyle w:val="BlockText"/>
      </w:pPr>
      <w:r>
        <w:t xml:space="preserve">},</w:t>
      </w:r>
    </w:p>
    <w:p>
      <w:pPr>
        <w:pStyle w:val="BlockText"/>
      </w:pPr>
      <w:r>
        <w:t xml:space="preserve">"BRIBE_FOR_INFO": {</w:t>
      </w:r>
    </w:p>
    <w:p>
      <w:pPr>
        <w:pStyle w:val="BlockText"/>
      </w:pPr>
      <w:r>
        <w:t xml:space="preserve">"primary": "Temptation",</w:t>
      </w:r>
    </w:p>
    <w:p>
      <w:pPr>
        <w:pStyle w:val="BlockText"/>
      </w:pPr>
      <w:r>
        <w:t xml:space="preserve">"secondary": "Awareness"</w:t>
      </w:r>
    </w:p>
    <w:p>
      <w:pPr>
        <w:pStyle w:val="BlockText"/>
      </w:pPr>
      <w:r>
        <w:t xml:space="preserve">},</w:t>
      </w:r>
    </w:p>
    <w:p>
      <w:pPr>
        <w:pStyle w:val="BlockText"/>
      </w:pPr>
      <w:r>
        <w:t xml:space="preserve">"EAVESDROP": {</w:t>
      </w:r>
    </w:p>
    <w:p>
      <w:pPr>
        <w:pStyle w:val="BlockText"/>
      </w:pPr>
      <w:r>
        <w:t xml:space="preserve">"primary": "Stealth",</w:t>
      </w:r>
    </w:p>
    <w:p>
      <w:pPr>
        <w:pStyle w:val="BlockText"/>
      </w:pPr>
      <w:r>
        <w:t xml:space="preserve">"secondary": "Investigation"</w:t>
      </w:r>
    </w:p>
    <w:p>
      <w:pPr>
        <w:pStyle w:val="BlockText"/>
      </w:pPr>
      <w:r>
        <w:t xml:space="preserve">},</w:t>
      </w:r>
    </w:p>
    <w:p>
      <w:pPr>
        <w:pStyle w:val="BlockText"/>
      </w:pPr>
      <w:r>
        <w:t xml:space="preserve">"INTERCEPT_LETTER": {</w:t>
      </w:r>
    </w:p>
    <w:p>
      <w:pPr>
        <w:pStyle w:val="BlockText"/>
      </w:pPr>
      <w:r>
        <w:t xml:space="preserve">"primary": "Stealth",</w:t>
      </w:r>
    </w:p>
    <w:p>
      <w:pPr>
        <w:pStyle w:val="BlockText"/>
      </w:pPr>
      <w:r>
        <w:t xml:space="preserve">"secondary": "Forgery"</w:t>
      </w:r>
    </w:p>
    <w:p>
      <w:pPr>
        <w:pStyle w:val="BlockText"/>
      </w:pPr>
      <w:r>
        <w:t xml:space="preserve">},</w:t>
      </w:r>
    </w:p>
    <w:p>
      <w:pPr>
        <w:pStyle w:val="BlockText"/>
      </w:pPr>
      <w:r>
        <w:t xml:space="preserve">"SEARCH_QUARTERS": {</w:t>
      </w:r>
    </w:p>
    <w:p>
      <w:pPr>
        <w:pStyle w:val="BlockText"/>
      </w:pPr>
      <w:r>
        <w:t xml:space="preserve">"primary": "Sleight of Hand",</w:t>
      </w:r>
    </w:p>
    <w:p>
      <w:pPr>
        <w:pStyle w:val="BlockText"/>
      </w:pPr>
      <w:r>
        <w:t xml:space="preserve">"secondary": "Investigation"</w:t>
      </w:r>
    </w:p>
    <w:p>
      <w:pPr>
        <w:pStyle w:val="BlockText"/>
      </w:pPr>
      <w:r>
        <w:t xml:space="preserve">},</w:t>
      </w:r>
    </w:p>
    <w:p>
      <w:pPr>
        <w:pStyle w:val="BlockText"/>
      </w:pPr>
      <w:r>
        <w:t xml:space="preserve">"MAINTAIN_SIEGE": {</w:t>
      </w:r>
    </w:p>
    <w:p>
      <w:pPr>
        <w:pStyle w:val="BlockText"/>
      </w:pPr>
      <w:r>
        <w:t xml:space="preserve">"primary": "Battle",</w:t>
      </w:r>
    </w:p>
    <w:p>
      <w:pPr>
        <w:pStyle w:val="BlockText"/>
      </w:pPr>
      <w:r>
        <w:t xml:space="preserve">"secondary": "Commerce"</w:t>
      </w:r>
    </w:p>
    <w:p>
      <w:pPr>
        <w:pStyle w:val="BlockText"/>
      </w:pPr>
      <w:r>
        <w:t xml:space="preserve">},</w:t>
      </w:r>
    </w:p>
    <w:p>
      <w:pPr>
        <w:pStyle w:val="BlockText"/>
      </w:pPr>
      <w:r>
        <w:t xml:space="preserve">"CONDUCT_STORM_ASSAULT": {</w:t>
      </w:r>
    </w:p>
    <w:p>
      <w:pPr>
        <w:pStyle w:val="BlockText"/>
      </w:pPr>
      <w:r>
        <w:t xml:space="preserve">"primary": "Battle",</w:t>
      </w:r>
    </w:p>
    <w:p>
      <w:pPr>
        <w:pStyle w:val="BlockText"/>
      </w:pPr>
      <w:r>
        <w:t xml:space="preserve">"secondary": null</w:t>
      </w:r>
    </w:p>
    <w:p>
      <w:pPr>
        <w:pStyle w:val="BlockText"/>
      </w:pPr>
      <w:r>
        <w:t xml:space="preserve">},</w:t>
      </w:r>
    </w:p>
    <w:p>
      <w:pPr>
        <w:pStyle w:val="BlockText"/>
      </w:pPr>
      <w:r>
        <w:t xml:space="preserve">"NEGOTIATE_SURRENDER": {</w:t>
      </w:r>
    </w:p>
    <w:p>
      <w:pPr>
        <w:pStyle w:val="BlockText"/>
      </w:pPr>
      <w:r>
        <w:t xml:space="preserve">"primary": "Courtier",</w:t>
      </w:r>
    </w:p>
    <w:p>
      <w:pPr>
        <w:pStyle w:val="BlockText"/>
      </w:pPr>
      <w:r>
        <w:t xml:space="preserve">"secondary": "Sincerity"</w:t>
      </w:r>
    </w:p>
    <w:p>
      <w:pPr>
        <w:pStyle w:val="BlockText"/>
      </w:pPr>
      <w:r>
        <w:t xml:space="preserve">},</w:t>
      </w:r>
    </w:p>
    <w:p>
      <w:pPr>
        <w:pStyle w:val="BlockText"/>
      </w:pPr>
      <w:r>
        <w:t xml:space="preserve">"CONDUCT_SORTIE": {</w:t>
      </w:r>
    </w:p>
    <w:p>
      <w:pPr>
        <w:pStyle w:val="BlockText"/>
      </w:pPr>
      <w:r>
        <w:t xml:space="preserve">"primary": "Battle",</w:t>
      </w:r>
    </w:p>
    <w:p>
      <w:pPr>
        <w:pStyle w:val="BlockText"/>
      </w:pPr>
      <w:r>
        <w:t xml:space="preserve">"secondary": null</w:t>
      </w:r>
    </w:p>
    <w:p>
      <w:pPr>
        <w:pStyle w:val="BlockText"/>
      </w:pPr>
      <w:r>
        <w:t xml:space="preserve">},</w:t>
      </w:r>
    </w:p>
    <w:p>
      <w:pPr>
        <w:pStyle w:val="BlockText"/>
      </w:pPr>
      <w:r>
        <w:t xml:space="preserve">"ORDER_BATTLE": {</w:t>
      </w:r>
    </w:p>
    <w:p>
      <w:pPr>
        <w:pStyle w:val="BlockText"/>
      </w:pPr>
      <w:r>
        <w:t xml:space="preserve">"primary": "Battle",</w:t>
      </w:r>
    </w:p>
    <w:p>
      <w:pPr>
        <w:pStyle w:val="BlockText"/>
      </w:pPr>
      <w:r>
        <w:t xml:space="preserve">"secondary": null</w:t>
      </w:r>
    </w:p>
    <w:p>
      <w:pPr>
        <w:pStyle w:val="BlockText"/>
      </w:pPr>
      <w:r>
        <w:t xml:space="preserve">},</w:t>
      </w:r>
    </w:p>
    <w:p>
      <w:pPr>
        <w:pStyle w:val="BlockText"/>
      </w:pPr>
      <w:r>
        <w:t xml:space="preserve">"PUBLIC_ATONEMENT": {</w:t>
      </w:r>
    </w:p>
    <w:p>
      <w:pPr>
        <w:pStyle w:val="BlockText"/>
      </w:pPr>
      <w:r>
        <w:t xml:space="preserve">"primary": "Sincerity",</w:t>
      </w:r>
    </w:p>
    <w:p>
      <w:pPr>
        <w:pStyle w:val="BlockText"/>
      </w:pPr>
      <w:r>
        <w:t xml:space="preserve">"secondary": "Willpower"</w:t>
      </w:r>
    </w:p>
    <w:p>
      <w:pPr>
        <w:pStyle w:val="BlockText"/>
      </w:pPr>
      <w:r>
        <w:t xml:space="preserve">},</w:t>
      </w:r>
    </w:p>
    <w:p>
      <w:pPr>
        <w:pStyle w:val="BlockText"/>
      </w:pPr>
      <w:r>
        <w:t xml:space="preserve">"MENTOR": {</w:t>
      </w:r>
    </w:p>
    <w:p>
      <w:pPr>
        <w:pStyle w:val="BlockText"/>
      </w:pPr>
      <w:r>
        <w:t xml:space="preserve">"primary": "_taught_skill",</w:t>
      </w:r>
    </w:p>
    <w:p>
      <w:pPr>
        <w:pStyle w:val="BlockText"/>
      </w:pPr>
      <w:r>
        <w:t xml:space="preserve">"secondary": "Willpower"</w:t>
      </w:r>
    </w:p>
    <w:p>
      <w:pPr>
        <w:pStyle w:val="BlockText"/>
      </w:pPr>
      <w:r>
        <w:t xml:space="preserve">},</w:t>
      </w:r>
    </w:p>
    <w:p>
      <w:pPr>
        <w:pStyle w:val="BlockText"/>
      </w:pPr>
      <w:r>
        <w:t xml:space="preserve">"RAID_HARVEST": {</w:t>
      </w:r>
    </w:p>
    <w:p>
      <w:pPr>
        <w:pStyle w:val="BlockText"/>
      </w:pPr>
      <w:r>
        <w:t xml:space="preserve">"primary": "Battle",</w:t>
      </w:r>
    </w:p>
    <w:p>
      <w:pPr>
        <w:pStyle w:val="BlockText"/>
      </w:pPr>
      <w:r>
        <w:t xml:space="preserve">"secondary": null</w:t>
      </w:r>
    </w:p>
    <w:p>
      <w:pPr>
        <w:pStyle w:val="BlockText"/>
      </w:pPr>
      <w:r>
        <w:t xml:space="preserve">},</w:t>
      </w:r>
    </w:p>
    <w:p>
      <w:pPr>
        <w:pStyle w:val="BlockText"/>
      </w:pPr>
      <w:r>
        <w:t xml:space="preserve">"CONDUCT_RAID": {</w:t>
      </w:r>
    </w:p>
    <w:p>
      <w:pPr>
        <w:pStyle w:val="BlockText"/>
      </w:pPr>
      <w:r>
        <w:t>"_NOTE": "Military incursion for Glory or intimidation. No harvest destruction. Any season. Triggers War Status (Provincial Raid, Tier 3). Honor cost: -0.3 (less than RAID_HARVEST -2.0). Distinguished from RAID_HARVEST by intent and mechanical effect.",</w:t>
      </w:r>
    </w:p>
    <w:p>
      <w:pPr>
        <w:pStyle w:val="BlockText"/>
      </w:pPr>
      <w:r>
        <w:t xml:space="preserve">"primary": "Battle",</w:t>
      </w:r>
    </w:p>
    <w:p>
      <w:pPr>
        <w:pStyle w:val="BlockText"/>
      </w:pPr>
      <w:r>
        <w:t xml:space="preserve">"secondary": null</w:t>
      </w:r>
    </w:p>
    <w:p>
      <w:pPr>
        <w:pStyle w:val="BlockText"/>
      </w:pPr>
      <w:r>
        <w:t xml:space="preserve">},</w:t>
      </w:r>
    </w:p>
    <w:p>
      <w:pPr>
        <w:pStyle w:val="BlockText"/>
      </w:pPr>
      <w:r>
        <w:t xml:space="preserve">"DO_NOTHING": {</w:t>
      </w:r>
    </w:p>
    <w:p>
      <w:pPr>
        <w:pStyle w:val="BlockText"/>
      </w:pPr>
      <w:r>
        <w:t xml:space="preserve">"primary": null,</w:t>
      </w:r>
    </w:p>
    <w:p>
      <w:pPr>
        <w:pStyle w:val="BlockText"/>
      </w:pPr>
      <w:r>
        <w:t xml:space="preserve">"secondary": null</w:t>
      </w:r>
    </w:p>
    <w:p>
      <w:pPr>
        <w:pStyle w:val="BlockText"/>
      </w:pPr>
      <w:r>
        <w:t xml:space="preserve">},</w:t>
      </w:r>
    </w:p>
    <w:p>
      <w:pPr>
        <w:pStyle w:val="BlockText"/>
      </w:pPr>
      <w:r>
        <w:t xml:space="preserve">"OBSERVE_COURT_ATTENDEES": {</w:t>
      </w:r>
    </w:p>
    <w:p>
      <w:pPr>
        <w:pStyle w:val="BlockText"/>
      </w:pPr>
      <w:r>
        <w:t xml:space="preserve">"primary": "Investigation",</w:t>
      </w:r>
    </w:p>
    <w:p>
      <w:pPr>
        <w:pStyle w:val="BlockText"/>
      </w:pPr>
      <w:r>
        <w:t xml:space="preserve">"secondary": "Lore: Heraldry"</w:t>
      </w:r>
    </w:p>
    <w:p>
      <w:pPr>
        <w:pStyle w:val="BlockText"/>
      </w:pPr>
      <w:r>
        <w:t xml:space="preserve">},</w:t>
      </w:r>
    </w:p>
    <w:p>
      <w:pPr>
        <w:pStyle w:val="BlockText"/>
      </w:pPr>
      <w:r>
        <w:t xml:space="preserve">"ASK_FOR_INTRODUCTION": {</w:t>
      </w:r>
    </w:p>
    <w:p>
      <w:pPr>
        <w:pStyle w:val="BlockText"/>
      </w:pPr>
      <w:r>
        <w:t xml:space="preserve">"primary": "Courtier",</w:t>
      </w:r>
    </w:p>
    <w:p>
      <w:pPr>
        <w:pStyle w:val="BlockText"/>
      </w:pPr>
      <w:r>
        <w:t xml:space="preserve">"secondary": "Etiquette"</w:t>
      </w:r>
    </w:p>
    <w:p>
      <w:pPr>
        <w:pStyle w:val="BlockText"/>
      </w:pPr>
      <w:r>
        <w:t xml:space="preserve">},</w:t>
      </w:r>
    </w:p>
    <w:p>
      <w:pPr>
        <w:pStyle w:val="BlockText"/>
      </w:pPr>
      <w:r>
        <w:t xml:space="preserve">"INVESTIGATE_PROVINCE": {</w:t>
      </w:r>
    </w:p>
    <w:p>
      <w:pPr>
        <w:pStyle w:val="BlockText"/>
      </w:pPr>
      <w:r>
        <w:t xml:space="preserve">"primary": "Investigation",</w:t>
      </w:r>
    </w:p>
    <w:p>
      <w:pPr>
        <w:pStyle w:val="BlockText"/>
      </w:pPr>
      <w:r>
        <w:t xml:space="preserve">"secondary": "Lore: Shadowlands"</w:t>
      </w:r>
    </w:p>
    <w:p>
      <w:pPr>
        <w:pStyle w:val="BlockText"/>
      </w:pPr>
      <w:r>
        <w:t xml:space="preserve">},</w:t>
      </w:r>
    </w:p>
    <w:p>
      <w:pPr>
        <w:pStyle w:val="BlockText"/>
      </w:pPr>
      <w:r>
        <w:t xml:space="preserve">"ORDER_PATROL": {</w:t>
      </w:r>
    </w:p>
    <w:p>
      <w:pPr>
        <w:pStyle w:val="BlockText"/>
      </w:pPr>
      <w:r>
        <w:t xml:space="preserve">"primary": "Investigation",</w:t>
      </w:r>
    </w:p>
    <w:p>
      <w:pPr>
        <w:pStyle w:val="BlockText"/>
      </w:pPr>
      <w:r>
        <w:t xml:space="preserve">"secondary": "Battle"</w:t>
      </w:r>
    </w:p>
    <w:p>
      <w:pPr>
        <w:pStyle w:val="BlockText"/>
      </w:pPr>
      <w:r>
        <w:t xml:space="preserve">},</w:t>
      </w:r>
    </w:p>
    <w:p>
      <w:pPr>
        <w:pStyle w:val="BlockText"/>
      </w:pPr>
      <w:r>
        <w:t xml:space="preserve">"ASSESS_PROVINCE_STATUS": {</w:t>
      </w:r>
    </w:p>
    <w:p>
      <w:pPr>
        <w:pStyle w:val="BlockText"/>
      </w:pPr>
      <w:r>
        <w:t xml:space="preserve">"primary": "Battle",</w:t>
      </w:r>
    </w:p>
    <w:p>
      <w:pPr>
        <w:pStyle w:val="BlockText"/>
      </w:pPr>
      <w:r>
        <w:t xml:space="preserve">"secondary": "Commerce"</w:t>
      </w:r>
    </w:p>
    <w:p>
      <w:pPr>
        <w:pStyle w:val="BlockText"/>
      </w:pPr>
      <w:r>
        <w:t xml:space="preserve">},</w:t>
      </w:r>
    </w:p>
    <w:p>
      <w:pPr>
        <w:pStyle w:val="BlockText"/>
      </w:pPr>
      <w:r>
        <w:t xml:space="preserve">"TRANSMIT_VIA_TEAR": {</w:t>
      </w:r>
    </w:p>
    <w:p>
      <w:pPr>
        <w:pStyle w:val="BlockText"/>
      </w:pPr>
      <w:r>
        <w:t xml:space="preserve">"primary": "Calligraphy",</w:t>
      </w:r>
    </w:p>
    <w:p>
      <w:pPr>
        <w:pStyle w:val="BlockText"/>
      </w:pPr>
      <w:r>
        <w:t xml:space="preserve">"secondary": "Awareness"</w:t>
      </w:r>
    </w:p>
    <w:p>
      <w:pPr>
        <w:pStyle w:val="BlockText"/>
      </w:pPr>
      <w:r>
        <w:t xml:space="preserve">},</w:t>
      </w:r>
    </w:p>
    <w:p>
      <w:pPr>
        <w:pStyle w:val="BlockText"/>
      </w:pPr>
      <w:r>
        <w:t xml:space="preserve">"OBSERVE_VIA_EYE": {</w:t>
      </w:r>
    </w:p>
    <w:p>
      <w:pPr>
        <w:pStyle w:val="BlockText"/>
      </w:pPr>
      <w:r>
        <w:t xml:space="preserve">"primary": null,</w:t>
      </w:r>
    </w:p>
    <w:p>
      <w:pPr>
        <w:pStyle w:val="BlockText"/>
      </w:pPr>
      <w:r>
        <w:t xml:space="preserve">"secondary": null</w:t>
      </w:r>
    </w:p>
    <w:p>
      <w:pPr>
        <w:pStyle w:val="BlockText"/>
      </w:pPr>
      <w:r>
        <w:t xml:space="preserve">},</w:t>
      </w:r>
    </w:p>
    <w:p>
      <w:pPr>
        <w:pStyle w:val="BlockText"/>
      </w:pPr>
      <w:r>
        <w:t xml:space="preserve">"SUBMIT_KOLAT_REPORT": {</w:t>
      </w:r>
    </w:p>
    <w:p>
      <w:pPr>
        <w:pStyle w:val="BlockText"/>
      </w:pPr>
      <w:r>
        <w:t xml:space="preserve">"primary": "Calligraphy",</w:t>
      </w:r>
    </w:p>
    <w:p>
      <w:pPr>
        <w:pStyle w:val="BlockText"/>
      </w:pPr>
      <w:r>
        <w:t xml:space="preserve">"secondary": null</w:t>
      </w:r>
    </w:p>
    <w:p>
      <w:pPr>
        <w:pStyle w:val="BlockText"/>
      </w:pPr>
      <w:r>
        <w:t xml:space="preserve">},</w:t>
      </w:r>
    </w:p>
    <w:p>
      <w:pPr>
        <w:pStyle w:val="BlockText"/>
      </w:pPr>
      <w:r>
        <w:t xml:space="preserve">"RUN_COURIER_ROUTE": {</w:t>
      </w:r>
    </w:p>
    <w:p>
      <w:pPr>
        <w:pStyle w:val="BlockText"/>
      </w:pPr>
      <w:r>
        <w:t xml:space="preserve">"primary": "Stealth",</w:t>
      </w:r>
    </w:p>
    <w:p>
      <w:pPr>
        <w:pStyle w:val="BlockText"/>
      </w:pPr>
      <w:r>
        <w:t xml:space="preserve">"secondary": "Investigation"</w:t>
      </w:r>
    </w:p>
    <w:p>
      <w:pPr>
        <w:pStyle w:val="BlockText"/>
      </w:pPr>
      <w:r>
        <w:t xml:space="preserve">},</w:t>
      </w:r>
    </w:p>
    <w:p>
      <w:pPr>
        <w:pStyle w:val="BlockText"/>
      </w:pPr>
      <w:r>
        <w:t xml:space="preserve">"DISTRIBUTE_INTELLIGENCE": {</w:t>
      </w:r>
    </w:p>
    <w:p>
      <w:pPr>
        <w:pStyle w:val="BlockText"/>
      </w:pPr>
      <w:r>
        <w:t xml:space="preserve">"primary": "Courtier",</w:t>
      </w:r>
    </w:p>
    <w:p>
      <w:pPr>
        <w:pStyle w:val="BlockText"/>
      </w:pPr>
      <w:r>
        <w:t xml:space="preserve">"secondary": "Calligraphy"</w:t>
      </w:r>
    </w:p>
    <w:p>
      <w:pPr>
        <w:pStyle w:val="BlockText"/>
      </w:pPr>
      <w:r>
        <w:t xml:space="preserve">},</w:t>
      </w:r>
    </w:p>
    <w:p>
      <w:pPr>
        <w:pStyle w:val="BlockText"/>
      </w:pPr>
      <w:r>
        <w:t xml:space="preserve">"ESTABLISH_DEAD_DROP": {</w:t>
      </w:r>
    </w:p>
    <w:p>
      <w:pPr>
        <w:pStyle w:val="BlockText"/>
      </w:pPr>
      <w:r>
        <w:t xml:space="preserve">"primary": "Investigation",</w:t>
      </w:r>
    </w:p>
    <w:p>
      <w:pPr>
        <w:pStyle w:val="BlockText"/>
      </w:pPr>
      <w:r>
        <w:t xml:space="preserve">"secondary": "Stealth"</w:t>
      </w:r>
    </w:p>
    <w:p>
      <w:pPr>
        <w:pStyle w:val="BlockText"/>
      </w:pPr>
      <w:r>
        <w:t xml:space="preserve">},</w:t>
      </w:r>
    </w:p>
    <w:p>
      <w:pPr>
        <w:pStyle w:val="BlockText"/>
      </w:pPr>
      <w:r>
        <w:t xml:space="preserve">"UNDERREPORT_KOKU": {</w:t>
      </w:r>
    </w:p>
    <w:p>
      <w:pPr>
        <w:pStyle w:val="BlockText"/>
      </w:pPr>
      <w:r>
        <w:t xml:space="preserve">"primary": "Commerce",</w:t>
      </w:r>
    </w:p>
    <w:p>
      <w:pPr>
        <w:pStyle w:val="BlockText"/>
      </w:pPr>
      <w:r>
        <w:t xml:space="preserve">"secondary": "Forgery"</w:t>
      </w:r>
    </w:p>
    <w:p>
      <w:pPr>
        <w:pStyle w:val="BlockText"/>
      </w:pPr>
      <w:r>
        <w:t xml:space="preserve">},</w:t>
      </w:r>
    </w:p>
    <w:p>
      <w:pPr>
        <w:pStyle w:val="BlockText"/>
      </w:pPr>
      <w:r>
        <w:t xml:space="preserve">"LAUNDER_KOKU": {</w:t>
      </w:r>
    </w:p>
    <w:p>
      <w:pPr>
        <w:pStyle w:val="BlockText"/>
      </w:pPr>
      <w:r>
        <w:t xml:space="preserve">"primary": "Commerce",</w:t>
      </w:r>
    </w:p>
    <w:p>
      <w:pPr>
        <w:pStyle w:val="BlockText"/>
      </w:pPr>
      <w:r>
        <w:t xml:space="preserve">"secondary": "Sincerity"</w:t>
      </w:r>
    </w:p>
    <w:p>
      <w:pPr>
        <w:pStyle w:val="BlockText"/>
      </w:pPr>
      <w:r>
        <w:t xml:space="preserve">},</w:t>
      </w:r>
    </w:p>
    <w:p>
      <w:pPr>
        <w:pStyle w:val="BlockText"/>
      </w:pPr>
      <w:r>
        <w:t xml:space="preserve">"TRANSFER_KOLAT_FUNDS": {</w:t>
      </w:r>
    </w:p>
    <w:p>
      <w:pPr>
        <w:pStyle w:val="BlockText"/>
      </w:pPr>
      <w:r>
        <w:t xml:space="preserve">"primary": "Commerce",</w:t>
      </w:r>
    </w:p>
    <w:p>
      <w:pPr>
        <w:pStyle w:val="BlockText"/>
      </w:pPr>
      <w:r>
        <w:t xml:space="preserve">"secondary": "Stealth"</w:t>
      </w:r>
    </w:p>
    <w:p>
      <w:pPr>
        <w:pStyle w:val="BlockText"/>
      </w:pPr>
      <w:r>
        <w:t xml:space="preserve">},</w:t>
      </w:r>
    </w:p>
    <w:p>
      <w:pPr>
        <w:pStyle w:val="BlockText"/>
      </w:pPr>
      <w:r>
        <w:t xml:space="preserve">"ANONYMOUS_TIP": {</w:t>
      </w:r>
    </w:p>
    <w:p>
      <w:pPr>
        <w:pStyle w:val="BlockText"/>
      </w:pPr>
      <w:r>
        <w:t xml:space="preserve">"primary": "Calligraphy",</w:t>
      </w:r>
    </w:p>
    <w:p>
      <w:pPr>
        <w:pStyle w:val="BlockText"/>
      </w:pPr>
      <w:r>
        <w:t xml:space="preserve">"secondary": "Stealth"</w:t>
      </w:r>
    </w:p>
    <w:p>
      <w:pPr>
        <w:pStyle w:val="BlockText"/>
      </w:pPr>
      <w:r>
        <w:t xml:space="preserve">},</w:t>
      </w:r>
    </w:p>
    <w:p>
      <w:pPr>
        <w:pStyle w:val="BlockText"/>
      </w:pPr>
      <w:r>
        <w:t xml:space="preserve">"CONDUCT_CONDITIONING": {</w:t>
      </w:r>
    </w:p>
    <w:p>
      <w:pPr>
        <w:pStyle w:val="BlockText"/>
      </w:pPr>
      <w:r>
        <w:t xml:space="preserve">"primary": "Temptation",</w:t>
      </w:r>
    </w:p>
    <w:p>
      <w:pPr>
        <w:pStyle w:val="BlockText"/>
      </w:pPr>
      <w:r>
        <w:t xml:space="preserve">"secondary": "Intimidation"</w:t>
      </w:r>
    </w:p>
    <w:p>
      <w:pPr>
        <w:pStyle w:val="BlockText"/>
      </w:pPr>
      <w:r>
        <w:t xml:space="preserve">},</w:t>
      </w:r>
    </w:p>
    <w:p>
      <w:pPr>
        <w:pStyle w:val="BlockText"/>
      </w:pPr>
      <w:r>
        <w:t xml:space="preserve">"MAINTAIN_SLEEPER_CONTACT": {</w:t>
      </w:r>
    </w:p>
    <w:p>
      <w:pPr>
        <w:pStyle w:val="BlockText"/>
      </w:pPr>
      <w:r>
        <w:t xml:space="preserve">"primary": "Acting",</w:t>
      </w:r>
    </w:p>
    <w:p>
      <w:pPr>
        <w:pStyle w:val="BlockText"/>
      </w:pPr>
      <w:r>
        <w:t xml:space="preserve">"secondary": "Medicine"</w:t>
      </w:r>
    </w:p>
    <w:p>
      <w:pPr>
        <w:pStyle w:val="BlockText"/>
      </w:pPr>
      <w:r>
        <w:t xml:space="preserve">},</w:t>
      </w:r>
    </w:p>
    <w:p>
      <w:pPr>
        <w:pStyle w:val="BlockText"/>
      </w:pPr>
      <w:r>
        <w:t xml:space="preserve">"ACTIVATE_SLEEPER": {</w:t>
      </w:r>
    </w:p>
    <w:p>
      <w:pPr>
        <w:pStyle w:val="BlockText"/>
      </w:pPr>
      <w:r>
        <w:t xml:space="preserve">"primary": "Acting",</w:t>
      </w:r>
    </w:p>
    <w:p>
      <w:pPr>
        <w:pStyle w:val="BlockText"/>
      </w:pPr>
      <w:r>
        <w:t xml:space="preserve">"secondary": "Sincerity"</w:t>
      </w:r>
    </w:p>
    <w:p>
      <w:pPr>
        <w:pStyle w:val="BlockText"/>
      </w:pPr>
      <w:r>
        <w:t xml:space="preserve">},</w:t>
      </w:r>
    </w:p>
    <w:p>
      <w:pPr>
        <w:pStyle w:val="BlockText"/>
      </w:pPr>
      <w:r>
        <w:t xml:space="preserve">"SEND_QOLAT_MESSAGE": {</w:t>
      </w:r>
    </w:p>
    <w:p>
      <w:pPr>
        <w:pStyle w:val="BlockText"/>
      </w:pPr>
      <w:r>
        <w:t xml:space="preserve">"primary": "Calligraphy",</w:t>
      </w:r>
    </w:p>
    <w:p>
      <w:pPr>
        <w:pStyle w:val="BlockText"/>
      </w:pPr>
      <w:r>
        <w:t xml:space="preserve">"secondary": "Languages"</w:t>
      </w:r>
    </w:p>
    <w:p>
      <w:pPr>
        <w:pStyle w:val="BlockText"/>
      </w:pPr>
      <w:r>
        <w:t xml:space="preserve">},</w:t>
      </w:r>
    </w:p>
    <w:p>
      <w:pPr>
        <w:pStyle w:val="BlockText"/>
      </w:pPr>
      <w:r>
        <w:t xml:space="preserve">"RECEIVE_QOLAT_MESSAGE": {</w:t>
      </w:r>
    </w:p>
    <w:p>
      <w:pPr>
        <w:pStyle w:val="BlockText"/>
      </w:pPr>
      <w:r>
        <w:t xml:space="preserve">"primary": "Languages",</w:t>
      </w:r>
    </w:p>
    <w:p>
      <w:pPr>
        <w:pStyle w:val="BlockText"/>
      </w:pPr>
      <w:r>
        <w:t xml:space="preserve">"secondary": "Calligraphy"</w:t>
      </w:r>
    </w:p>
    <w:p>
      <w:pPr>
        <w:pStyle w:val="BlockText"/>
      </w:pPr>
      <w:r>
        <w:t xml:space="preserve">},</w:t>
      </w:r>
    </w:p>
    <w:p>
      <w:pPr>
        <w:pStyle w:val="BlockText"/>
      </w:pPr>
      <w:r>
        <w:t xml:space="preserve">"SECURE_ONI_EYE": {</w:t>
      </w:r>
    </w:p>
    <w:p>
      <w:pPr>
        <w:pStyle w:val="BlockText"/>
      </w:pPr>
      <w:r>
        <w:t xml:space="preserve">"primary": "Investigation",</w:t>
      </w:r>
    </w:p>
    <w:p>
      <w:pPr>
        <w:pStyle w:val="BlockText"/>
      </w:pPr>
      <w:r>
        <w:t xml:space="preserve">"secondary": "Battle"</w:t>
      </w:r>
    </w:p>
    <w:p>
      <w:pPr>
        <w:pStyle w:val="BlockText"/>
      </w:pPr>
      <w:r>
        <w:t xml:space="preserve">},</w:t>
      </w:r>
    </w:p>
    <w:p>
      <w:pPr>
        <w:pStyle w:val="BlockText"/>
      </w:pPr>
      <w:r>
        <w:t xml:space="preserve">"APPROACH_FOR_RECRUITMENT": {</w:t>
      </w:r>
    </w:p>
    <w:p>
      <w:pPr>
        <w:pStyle w:val="BlockText"/>
      </w:pPr>
      <w:r>
        <w:t xml:space="preserve">"primary": "Sincerity",</w:t>
      </w:r>
    </w:p>
    <w:p>
      <w:pPr>
        <w:pStyle w:val="BlockText"/>
      </w:pPr>
      <w:r>
        <w:t xml:space="preserve">"secondary": "Courtier"</w:t>
      </w:r>
    </w:p>
    <w:p>
      <w:pPr>
        <w:pStyle w:val="BlockText"/>
      </w:pPr>
      <w:r>
        <w:t xml:space="preserve">},</w:t>
      </w:r>
    </w:p>
    <w:p>
      <w:pPr>
        <w:pStyle w:val="BlockText"/>
      </w:pPr>
      <w:r>
        <w:t xml:space="preserve">"ROUTE_VIA_DEAD_DROP": {</w:t>
      </w:r>
    </w:p>
    <w:p>
      <w:pPr>
        <w:pStyle w:val="BlockText"/>
      </w:pPr>
      <w:r>
        <w:t xml:space="preserve">"primary": "Stealth",</w:t>
      </w:r>
    </w:p>
    <w:p>
      <w:pPr>
        <w:pStyle w:val="BlockText"/>
      </w:pPr>
      <w:r>
        <w:t xml:space="preserve">"secondary": "Calligraphy"</w:t>
      </w:r>
    </w:p>
    <w:p>
      <w:pPr>
        <w:pStyle w:val="BlockText"/>
      </w:pPr>
      <w:r>
        <w:t xml:space="preserve">},</w:t>
      </w:r>
    </w:p>
    <w:p>
      <w:pPr>
        <w:pStyle w:val="BlockText"/>
      </w:pPr>
      <w:r>
        <w:t xml:space="preserve">"CHECK_DEAD_DROP": {</w:t>
      </w:r>
    </w:p>
    <w:p>
      <w:pPr>
        <w:pStyle w:val="BlockText"/>
      </w:pPr>
      <w:r>
        <w:t xml:space="preserve">"primary": "Investigation",</w:t>
      </w:r>
    </w:p>
    <w:p>
      <w:pPr>
        <w:pStyle w:val="BlockText"/>
      </w:pPr>
      <w:r>
        <w:t xml:space="preserve">"secondary": "Stealth"</w:t>
      </w:r>
    </w:p>
    <w:p>
      <w:pPr>
        <w:pStyle w:val="BlockText"/>
      </w:pPr>
      <w:r>
        <w:t xml:space="preserve">},</w:t>
      </w:r>
    </w:p>
    <w:p>
      <w:pPr>
        <w:pStyle w:val="BlockText"/>
      </w:pPr>
      <w:r>
        <w:t xml:space="preserve">"ROTATE_DEAD_DROP": {</w:t>
      </w:r>
    </w:p>
    <w:p>
      <w:pPr>
        <w:pStyle w:val="BlockText"/>
      </w:pPr>
      <w:r>
        <w:t xml:space="preserve">"primary": "Stealth",</w:t>
      </w:r>
    </w:p>
    <w:p>
      <w:pPr>
        <w:pStyle w:val="BlockText"/>
      </w:pPr>
      <w:r>
        <w:t xml:space="preserve">"secondary": "Courtier"</w:t>
      </w:r>
    </w:p>
    <w:p>
      <w:pPr>
        <w:pStyle w:val="BlockText"/>
      </w:pPr>
      <w:r>
        <w:t xml:space="preserve">},</w:t>
      </w:r>
    </w:p>
    <w:p>
      <w:pPr>
        <w:pStyle w:val="BlockText"/>
      </w:pPr>
      <w:r>
        <w:t xml:space="preserve">"ARRANGE_PROXY_DUEL": {</w:t>
      </w:r>
    </w:p>
    <w:p>
      <w:pPr>
        <w:pStyle w:val="BlockText"/>
      </w:pPr>
      <w:r>
        <w:t xml:space="preserve">"primary": "Courtier",</w:t>
      </w:r>
    </w:p>
    <w:p>
      <w:pPr>
        <w:pStyle w:val="BlockText"/>
      </w:pPr>
      <w:r>
        <w:t xml:space="preserve">"secondary": "Acting"</w:t>
      </w:r>
    </w:p>
    <w:p>
      <w:pPr>
        <w:pStyle w:val="BlockText"/>
      </w:pPr>
      <w:r>
        <w:t xml:space="preserve">},</w:t>
      </w:r>
    </w:p>
    <w:p>
      <w:pPr>
        <w:pStyle w:val="BlockText"/>
      </w:pPr>
      <w:r>
        <w:t xml:space="preserve">"CHECK_CONFIRMATION_DROP": {</w:t>
      </w:r>
    </w:p>
    <w:p>
      <w:pPr>
        <w:pStyle w:val="BlockText"/>
      </w:pPr>
      <w:r>
        <w:t xml:space="preserve">"primary": "Investigation",</w:t>
      </w:r>
    </w:p>
    <w:p>
      <w:pPr>
        <w:pStyle w:val="BlockText"/>
      </w:pPr>
      <w:r>
        <w:t xml:space="preserve">"secondary": "Stealth"</w:t>
      </w:r>
    </w:p>
    <w:p>
      <w:pPr>
        <w:pStyle w:val="BlockText"/>
      </w:pPr>
      <w:r>
        <w:t xml:space="preserve">},</w:t>
      </w:r>
    </w:p>
    <w:p>
      <w:pPr>
        <w:pStyle w:val="BlockText"/>
      </w:pPr>
      <w:r>
        <w:t xml:space="preserve">"ROUTE_ANONYMOUS_INTELLIGENCE": {</w:t>
      </w:r>
    </w:p>
    <w:p>
      <w:pPr>
        <w:pStyle w:val="BlockText"/>
      </w:pPr>
      <w:r>
        <w:t xml:space="preserve">"primary": "Calligraphy",</w:t>
      </w:r>
    </w:p>
    <w:p>
      <w:pPr>
        <w:pStyle w:val="BlockText"/>
      </w:pPr>
      <w:r>
        <w:t xml:space="preserve">"secondary": "Lore"</w:t>
      </w:r>
    </w:p>
    <w:p>
      <w:pPr>
        <w:pStyle w:val="BlockText"/>
      </w:pPr>
      <w:r>
        <w:t xml:space="preserve">},</w:t>
      </w:r>
    </w:p>
    <w:p>
      <w:pPr>
        <w:pStyle w:val="BlockText"/>
      </w:pPr>
      <w:r>
        <w:t xml:space="preserve">"SPONSOR_INSURGENCY": {</w:t>
      </w:r>
    </w:p>
    <w:p>
      <w:pPr>
        <w:pStyle w:val="BlockText"/>
      </w:pPr>
      <w:r>
        <w:t xml:space="preserve">"primary": "Commerce",</w:t>
      </w:r>
    </w:p>
    <w:p>
      <w:pPr>
        <w:pStyle w:val="BlockText"/>
      </w:pPr>
      <w:r>
        <w:t xml:space="preserve">"secondary": "Sincerity"</w:t>
      </w:r>
    </w:p>
    <w:p>
      <w:pPr>
        <w:pStyle w:val="BlockText"/>
      </w:pPr>
      <w:r>
        <w:t xml:space="preserve">},</w:t>
      </w:r>
    </w:p>
    <w:p>
      <w:pPr>
        <w:pStyle w:val="BlockText"/>
      </w:pPr>
      <w:r>
        <w:t xml:space="preserve">"BRIBE_GARRISON_COMMANDER": {</w:t>
      </w:r>
    </w:p>
    <w:p>
      <w:pPr>
        <w:pStyle w:val="BlockText"/>
      </w:pPr>
      <w:r>
        <w:t xml:space="preserve">"primary": "Commerce",</w:t>
      </w:r>
    </w:p>
    <w:p>
      <w:pPr>
        <w:pStyle w:val="BlockText"/>
      </w:pPr>
      <w:r>
        <w:t xml:space="preserve">"secondary": "Sincerity"</w:t>
      </w:r>
    </w:p>
    <w:p>
      <w:pPr>
        <w:pStyle w:val="BlockText"/>
      </w:pPr>
      <w:r>
        <w:t xml:space="preserve">},</w:t>
      </w:r>
    </w:p>
    <w:p>
      <w:pPr>
        <w:pStyle w:val="BlockText"/>
      </w:pPr>
      <w:r>
        <w:t xml:space="preserve">"CONDUCT_COMMERCE": {</w:t>
      </w:r>
    </w:p>
    <w:p>
      <w:pPr>
        <w:pStyle w:val="BlockText"/>
      </w:pPr>
      <w:r>
        <w:t xml:space="preserve">"primary": "Commerce",</w:t>
      </w:r>
    </w:p>
    <w:p>
      <w:pPr>
        <w:pStyle w:val="BlockText"/>
      </w:pPr>
      <w:r>
        <w:t xml:space="preserve">"secondary": "Investigation"</w:t>
      </w:r>
    </w:p>
    <w:p>
      <w:pPr>
        <w:pStyle w:val="BlockText"/>
      </w:pPr>
      <w:r>
        <w:t xml:space="preserve">},</w:t>
      </w:r>
    </w:p>
    <w:p>
      <w:pPr>
        <w:pStyle w:val="BlockText"/>
      </w:pPr>
      <w:r>
        <w:t xml:space="preserve">"CONTRIBUTE_TO_RESERVE": {</w:t>
      </w:r>
    </w:p>
    <w:p>
      <w:pPr>
        <w:pStyle w:val="BlockText"/>
      </w:pPr>
      <w:r>
        <w:t xml:space="preserve">"primary": "none",</w:t>
      </w:r>
    </w:p>
    <w:p>
      <w:pPr>
        <w:pStyle w:val="BlockText"/>
      </w:pPr>
      <w:r>
        <w:t xml:space="preserve">"secondary": "none"</w:t>
      </w:r>
    </w:p>
    <w:p>
      <w:pPr>
        <w:pStyle w:val="BlockText"/>
      </w:pPr>
      <w:r>
        <w:t xml:space="preserve">},</w:t>
      </w:r>
    </w:p>
    <w:p>
      <w:pPr>
        <w:pStyle w:val="BlockText"/>
      </w:pPr>
      <w:r>
        <w:t xml:space="preserve">"CONDUCT_PERIMETER_PATROL": {</w:t>
      </w:r>
    </w:p>
    <w:p>
      <w:pPr>
        <w:pStyle w:val="BlockText"/>
      </w:pPr>
      <w:r>
        <w:t xml:space="preserve">"primary": "Stealth",</w:t>
      </w:r>
    </w:p>
    <w:p>
      <w:pPr>
        <w:pStyle w:val="BlockText"/>
      </w:pPr>
      <w:r>
        <w:t xml:space="preserve">"secondary": "Investigation"</w:t>
      </w:r>
    </w:p>
    <w:p>
      <w:pPr>
        <w:pStyle w:val="BlockText"/>
      </w:pPr>
      <w:r>
        <w:t xml:space="preserve">},</w:t>
      </w:r>
    </w:p>
    <w:p>
      <w:pPr>
        <w:pStyle w:val="BlockText"/>
      </w:pPr>
      <w:r>
        <w:t xml:space="preserve">"ARCHIVE_TOPIC": {</w:t>
      </w:r>
    </w:p>
    <w:p>
      <w:pPr>
        <w:pStyle w:val="BlockText"/>
      </w:pPr>
      <w:r>
        <w:t xml:space="preserve">"primary": "Calligraphy",</w:t>
      </w:r>
    </w:p>
    <w:p>
      <w:pPr>
        <w:pStyle w:val="BlockText"/>
      </w:pPr>
      <w:r>
        <w:t xml:space="preserve">"secondary": "none"</w:t>
      </w:r>
    </w:p>
    <w:p>
      <w:pPr>
        <w:pStyle w:val="BlockText"/>
      </w:pPr>
      <w:r>
        <w:t xml:space="preserve">},</w:t>
      </w:r>
    </w:p>
    <w:p>
      <w:pPr>
        <w:pStyle w:val="BlockText"/>
      </w:pPr>
      <w:r>
        <w:t xml:space="preserve">"RESURRECT_TOPIC": {</w:t>
      </w:r>
    </w:p>
    <w:p>
      <w:pPr>
        <w:pStyle w:val="BlockText"/>
      </w:pPr>
      <w:r>
        <w:t xml:space="preserve">"primary": "Calligraphy",</w:t>
      </w:r>
    </w:p>
    <w:p>
      <w:pPr>
        <w:pStyle w:val="BlockText"/>
      </w:pPr>
      <w:r>
        <w:t xml:space="preserve">"secondary": "Sincerity"</w:t>
      </w:r>
    </w:p>
    <w:p>
      <w:pPr>
        <w:pStyle w:val="BlockText"/>
      </w:pPr>
      <w:r>
        <w:t xml:space="preserve">},</w:t>
      </w:r>
    </w:p>
    <w:p>
      <w:pPr>
        <w:pStyle w:val="BlockText"/>
      </w:pPr>
      <w:r>
        <w:t xml:space="preserve">"USE_CLOUDS_EYES": {</w:t>
      </w:r>
    </w:p>
    <w:p>
      <w:pPr>
        <w:pStyle w:val="BlockText"/>
      </w:pPr>
      <w:r>
        <w:t xml:space="preserve">"primary": "Spellcraft",</w:t>
      </w:r>
    </w:p>
    <w:p>
      <w:pPr>
        <w:pStyle w:val="BlockText"/>
      </w:pPr>
      <w:r>
        <w:t xml:space="preserve">"secondary": "Lore"</w:t>
      </w:r>
    </w:p>
    <w:p>
      <w:pPr>
        <w:pStyle w:val="BlockText"/>
      </w:pPr>
      <w:r>
        <w:t xml:space="preserve">},</w:t>
      </w:r>
    </w:p>
    <w:p>
      <w:pPr>
        <w:pStyle w:val="BlockText"/>
      </w:pPr>
      <w:r>
        <w:t xml:space="preserve">"DELIVER_SEALED_LETTER": {</w:t>
      </w:r>
    </w:p>
    <w:p>
      <w:pPr>
        <w:pStyle w:val="BlockText"/>
      </w:pPr>
      <w:r>
        <w:t xml:space="preserve">"primary": "Sincerity",</w:t>
      </w:r>
    </w:p>
    <w:p>
      <w:pPr>
        <w:pStyle w:val="BlockText"/>
      </w:pPr>
      <w:r>
        <w:t xml:space="preserve">"secondary": "Stealth"</w:t>
      </w:r>
    </w:p>
    <w:p>
      <w:pPr>
        <w:pStyle w:val="BlockText"/>
      </w:pPr>
      <w:r>
        <w:t xml:space="preserve">},</w:t>
      </w:r>
    </w:p>
    <w:p>
      <w:pPr>
        <w:pStyle w:val="BlockText"/>
      </w:pPr>
      <w:r>
        <w:t xml:space="preserve">}</w:t>
      </w:r>
    </w:p>
    <w:p>
      <w:pPr>
        <w:pStyle w:val="BlockText"/>
      </w:pPr>
      <w:r>
        <w:t xml:space="preserve">}</w:t>
      </w:r>
    </w:p>
    <w:bookmarkEnd w:id="621"/>
    <w:bookmarkStart w:id="622" w:name="e-annex-e-competence_table.json"/>
    <w:p>
      <w:pPr>
        <w:pStyle w:val="Heading2"/>
      </w:pPr>
      <w:r>
        <w:t xml:space="preserve">55.E Annex E — competence_table.json</w:t>
      </w:r>
    </w:p>
    <w:p>
      <w:pPr>
        <w:pStyle w:val="FirstParagraph"/>
      </w:pPr>
      <w:r>
        <w:rPr>
          <w:bCs/>
          <w:b/>
        </w:rPr>
        <w:t xml:space="preserve">File:</w:t>
      </w:r>
      <w:r>
        <w:t xml:space="preserve"> res://systems/npc_engine/data/tables/competence_table.json</w:t>
      </w:r>
    </w:p>
    <w:p>
      <w:pPr>
        <w:pStyle w:val="BlockText"/>
      </w:pPr>
      <w:r>
        <w:t xml:space="preserve">{</w:t>
      </w:r>
    </w:p>
    <w:p>
      <w:pPr>
        <w:pStyle w:val="BlockText"/>
      </w:pPr>
      <w:r>
        <w:t>"_SCHEMA": "skill_rank (string) → competence modifier (int). Cap at +20.",</w:t>
      </w:r>
    </w:p>
    <w:p>
      <w:pPr>
        <w:pStyle w:val="BlockText"/>
      </w:pPr>
      <w:r>
        <w:t xml:space="preserve">"0": -20,</w:t>
      </w:r>
    </w:p>
    <w:p>
      <w:pPr>
        <w:pStyle w:val="BlockText"/>
      </w:pPr>
      <w:r>
        <w:t xml:space="preserve">"1": -10,</w:t>
      </w:r>
    </w:p>
    <w:p>
      <w:pPr>
        <w:pStyle w:val="BlockText"/>
      </w:pPr>
      <w:r>
        <w:t xml:space="preserve">"2": -5,</w:t>
      </w:r>
    </w:p>
    <w:p>
      <w:pPr>
        <w:pStyle w:val="BlockText"/>
      </w:pPr>
      <w:r>
        <w:t xml:space="preserve">"3": 0,</w:t>
      </w:r>
    </w:p>
    <w:p>
      <w:pPr>
        <w:pStyle w:val="BlockText"/>
      </w:pPr>
      <w:r>
        <w:t xml:space="preserve">"4": 5,</w:t>
      </w:r>
    </w:p>
    <w:p>
      <w:pPr>
        <w:pStyle w:val="BlockText"/>
      </w:pPr>
      <w:r>
        <w:t xml:space="preserve">"5": 10,</w:t>
      </w:r>
    </w:p>
    <w:p>
      <w:pPr>
        <w:pStyle w:val="BlockText"/>
      </w:pPr>
      <w:r>
        <w:t xml:space="preserve">"6": 15,</w:t>
      </w:r>
    </w:p>
    <w:p>
      <w:pPr>
        <w:pStyle w:val="BlockText"/>
      </w:pPr>
      <w:r>
        <w:t xml:space="preserve">"7": 20,</w:t>
      </w:r>
    </w:p>
    <w:p>
      <w:pPr>
        <w:pStyle w:val="BlockText"/>
      </w:pPr>
      <w:r>
        <w:t xml:space="preserve">"8": 20,</w:t>
      </w:r>
    </w:p>
    <w:p>
      <w:pPr>
        <w:pStyle w:val="BlockText"/>
      </w:pPr>
      <w:r>
        <w:t xml:space="preserve">"9": 20,</w:t>
      </w:r>
    </w:p>
    <w:p>
      <w:pPr>
        <w:pStyle w:val="BlockText"/>
      </w:pPr>
      <w:r>
        <w:t xml:space="preserve">"10": 20</w:t>
      </w:r>
    </w:p>
    <w:p>
      <w:pPr>
        <w:pStyle w:val="BlockText"/>
      </w:pPr>
      <w:r>
        <w:t xml:space="preserve">}</w:t>
      </w:r>
    </w:p>
    <w:bookmarkEnd w:id="622"/>
    <w:bookmarkStart w:id="623" w:name="f-annex-f-disposition_tiers.json"/>
    <w:p>
      <w:pPr>
        <w:pStyle w:val="Heading2"/>
      </w:pPr>
      <w:r>
        <w:t xml:space="preserve">55.F Annex F — disposition_tiers.json</w:t>
      </w:r>
    </w:p>
    <w:p>
      <w:pPr>
        <w:pStyle w:val="FirstParagraph"/>
      </w:pPr>
      <w:r>
        <w:rPr>
          <w:bCs/>
          <w:b/>
        </w:rPr>
        <w:t xml:space="preserve">File:</w:t>
      </w:r>
      <w:r>
        <w:t xml:space="preserve"> res://systems/npc_engine/data/tables/disposition_tiers.json</w:t>
      </w:r>
    </w:p>
    <w:p>
      <w:pPr>
        <w:pStyle w:val="BlockText"/>
      </w:pPr>
      <w:r>
        <w:t xml:space="preserve">[</w:t>
      </w:r>
    </w:p>
    <w:p>
      <w:pPr>
        <w:pStyle w:val="BlockText"/>
      </w:pPr>
      <w:r>
        <w:t>{"min": -100, "max": -61, "tier": "BLOOD_ENEMY", "cooperative_mod": -20, "hostile_mod": 20},</w:t>
      </w:r>
    </w:p>
    <w:p>
      <w:pPr>
        <w:pStyle w:val="BlockText"/>
      </w:pPr>
      <w:r>
        <w:t>{"min": -60, "max": -31, "tier": "ENEMY", "cooperative_mod": -10, "hostile_mod": 10},</w:t>
      </w:r>
    </w:p>
    <w:p>
      <w:pPr>
        <w:pStyle w:val="BlockText"/>
      </w:pPr>
      <w:r>
        <w:t>{"min": -30, "max": -11, "tier": "RIVAL", "cooperative_mod": 0, "hostile_mod": 0},</w:t>
      </w:r>
    </w:p>
    <w:p>
      <w:pPr>
        <w:pStyle w:val="BlockText"/>
      </w:pPr>
      <w:r>
        <w:t>{"min": -10, "max": 10, "tier": "STRANGER", "cooperative_mod": 0, "hostile_mod": 0},</w:t>
      </w:r>
    </w:p>
    <w:p>
      <w:pPr>
        <w:pStyle w:val="BlockText"/>
      </w:pPr>
      <w:r>
        <w:t>{"min": 11, "max": 30, "tier": "ACQUAINTANCE", "cooperative_mod": 0, "hostile_mod": 0},</w:t>
      </w:r>
    </w:p>
    <w:p>
      <w:pPr>
        <w:pStyle w:val="BlockText"/>
      </w:pPr>
      <w:r>
        <w:t>{"min": 31, "max": 60, "tier": "FRIEND", "cooperative_mod": 10, "hostile_mod": -10},</w:t>
      </w:r>
    </w:p>
    <w:p>
      <w:pPr>
        <w:pStyle w:val="BlockText"/>
      </w:pPr>
      <w:r>
        <w:t>{"min": 61, "max": 90, "tier": "TRUSTED_ALLY", "cooperative_mod": 20, "hostile_mod": -20},</w:t>
      </w:r>
    </w:p>
    <w:p>
      <w:pPr>
        <w:pStyle w:val="BlockText"/>
      </w:pPr>
      <w:r>
        <w:t>{"min": 91, "max": 100, "tier": "DEVOTED", "cooperative_mod": 20, "hostile_mod": -20}</w:t>
      </w:r>
    </w:p>
    <w:p>
      <w:pPr>
        <w:pStyle w:val="BlockText"/>
      </w:pPr>
      <w:r>
        <w:t xml:space="preserve">]</w:t>
      </w:r>
    </w:p>
    <w:bookmarkEnd w:id="623"/>
    <w:bookmarkStart w:id="624" w:name="g-annex-g-urgency_rules.json"/>
    <w:p>
      <w:pPr>
        <w:pStyle w:val="Heading2"/>
      </w:pPr>
      <w:r>
        <w:t xml:space="preserve">55.G Annex G — urgency_rules.json</w:t>
      </w:r>
    </w:p>
    <w:p>
      <w:pPr>
        <w:pStyle w:val="FirstParagraph"/>
      </w:pPr>
      <w:r>
        <w:rPr>
          <w:bCs/>
          <w:b/>
        </w:rPr>
        <w:t xml:space="preserve">File:</w:t>
      </w:r>
      <w:r>
        <w:t xml:space="preserve"> res://systems/npc_engine/data/tables/urgency_rules.json</w:t>
      </w:r>
    </w:p>
    <w:p>
      <w:pPr>
        <w:pStyle w:val="BlockText"/>
      </w:pPr>
      <w:r>
        <w:t xml:space="preserve">{</w:t>
      </w:r>
    </w:p>
    <w:p>
      <w:pPr>
        <w:pStyle w:val="BlockText"/>
      </w:pPr>
      <w:r>
        <w:t>"_SCHEMA": "Each rule: condition → bonus → applies_to. 'actions_addressing_X' means any action whose ObjAlign &gt; 30 for the relevant NeedType. stacks_per_crisis: true = rule fires once per qualifying crisis instance (identified by crisis_id), weighted by personal_relevance/100 (Section 16.4). stacks_per_crisis: false = rule fires once as a boolean regardless of how many qualifying crises exist. Each crisis instance must carry its own crisis_id, province_id/region_id, crisis_type, and momentum value so the engine can evaluate each independently.",</w:t>
      </w:r>
    </w:p>
    <w:p>
      <w:pPr>
        <w:pStyle w:val="BlockText"/>
      </w:pPr>
      <w:r>
        <w:t xml:space="preserve">"rules": [</w:t>
      </w:r>
    </w:p>
    <w:p>
      <w:pPr>
        <w:pStyle w:val="BlockText"/>
      </w:pPr>
      <w:r>
        <w:t xml:space="preserve">{</w:t>
      </w:r>
    </w:p>
    <w:p>
      <w:pPr>
        <w:pStyle w:val="BlockText"/>
      </w:pPr>
      <w:r>
        <w:t xml:space="preserve">"condition": "active_crisis_in_relevance_range",</w:t>
      </w:r>
    </w:p>
    <w:p>
      <w:pPr>
        <w:pStyle w:val="BlockText"/>
      </w:pPr>
      <w:r>
        <w:t xml:space="preserve">"bonus": 15,</w:t>
      </w:r>
    </w:p>
    <w:p>
      <w:pPr>
        <w:pStyle w:val="BlockText"/>
      </w:pPr>
      <w:r>
        <w:t xml:space="preserve">"applies_to": "actions_addressing_crisis",</w:t>
      </w:r>
    </w:p>
    <w:p>
      <w:pPr>
        <w:pStyle w:val="BlockText"/>
      </w:pPr>
      <w:r>
        <w:t xml:space="preserve">"stacks_per_crisis": true,</w:t>
      </w:r>
    </w:p>
    <w:p>
      <w:pPr>
        <w:pStyle w:val="BlockText"/>
      </w:pPr>
      <w:r>
        <w:t xml:space="preserve">"weight_by_relevance": true,</w:t>
      </w:r>
    </w:p>
    <w:p>
      <w:pPr>
        <w:pStyle w:val="BlockText"/>
      </w:pPr>
      <w:r>
        <w:t>"description": "Fires once per qualifying crisis instance (crisis_id + province_id). bonus x (personal_relevance/100). Tier 1-2 crises in NPC relevance range."</w:t>
      </w:r>
    </w:p>
    <w:p>
      <w:pPr>
        <w:pStyle w:val="BlockText"/>
      </w:pPr>
      <w:r>
        <w:t xml:space="preserve">},</w:t>
      </w:r>
    </w:p>
    <w:p>
      <w:pPr>
        <w:pStyle w:val="BlockText"/>
      </w:pPr>
      <w:r>
        <w:t xml:space="preserve">{</w:t>
      </w:r>
    </w:p>
    <w:p>
      <w:pPr>
        <w:pStyle w:val="BlockText"/>
      </w:pPr>
      <w:r>
        <w:t xml:space="preserve">"condition": "favor_expiring_within_7_ooc_days",</w:t>
      </w:r>
    </w:p>
    <w:p>
      <w:pPr>
        <w:pStyle w:val="BlockText"/>
      </w:pPr>
      <w:r>
        <w:t xml:space="preserve">"bonus": 20,</w:t>
      </w:r>
    </w:p>
    <w:p>
      <w:pPr>
        <w:pStyle w:val="BlockText"/>
      </w:pPr>
      <w:r>
        <w:t xml:space="preserve">"applies_to": ["HONOR_FAVOR", "BREAK_FAVOR"],</w:t>
      </w:r>
    </w:p>
    <w:p>
      <w:pPr>
        <w:pStyle w:val="BlockText"/>
      </w:pPr>
      <w:r>
        <w:t xml:space="preserve">"stacks_per_crisis": false,</w:t>
      </w:r>
    </w:p>
    <w:p>
      <w:pPr>
        <w:pStyle w:val="BlockText"/>
      </w:pPr>
      <w:r>
        <w:t>"description": "Boolean. One favor at a time. A held favor is about to auto-break."</w:t>
      </w:r>
    </w:p>
    <w:p>
      <w:pPr>
        <w:pStyle w:val="BlockText"/>
      </w:pPr>
      <w:r>
        <w:t xml:space="preserve">},</w:t>
      </w:r>
    </w:p>
    <w:p>
      <w:pPr>
        <w:pStyle w:val="BlockText"/>
      </w:pPr>
      <w:r>
        <w:t xml:space="preserve">{</w:t>
      </w:r>
    </w:p>
    <w:p>
      <w:pPr>
        <w:pStyle w:val="BlockText"/>
      </w:pPr>
      <w:r>
        <w:t xml:space="preserve">"condition": "court_ending_within_2_ic_days",</w:t>
      </w:r>
    </w:p>
    <w:p>
      <w:pPr>
        <w:pStyle w:val="BlockText"/>
      </w:pPr>
      <w:r>
        <w:t xml:space="preserve">"bonus": 10,</w:t>
      </w:r>
    </w:p>
    <w:p>
      <w:pPr>
        <w:pStyle w:val="BlockText"/>
      </w:pPr>
      <w:r>
        <w:t xml:space="preserve">"applies_to": "court_actions",</w:t>
      </w:r>
    </w:p>
    <w:p>
      <w:pPr>
        <w:pStyle w:val="BlockText"/>
      </w:pPr>
      <w:r>
        <w:t xml:space="preserve">"stacks_per_crisis": false,</w:t>
      </w:r>
    </w:p>
    <w:p>
      <w:pPr>
        <w:pStyle w:val="BlockText"/>
      </w:pPr>
      <w:r>
        <w:t xml:space="preserve">"description": "Boolean. One court session. Use it or lose it."</w:t>
      </w:r>
    </w:p>
    <w:p>
      <w:pPr>
        <w:pStyle w:val="BlockText"/>
      </w:pPr>
      <w:r>
        <w:t xml:space="preserve">},</w:t>
      </w:r>
    </w:p>
    <w:p>
      <w:pPr>
        <w:pStyle w:val="BlockText"/>
      </w:pPr>
      <w:r>
        <w:t xml:space="preserve">{</w:t>
      </w:r>
    </w:p>
    <w:p>
      <w:pPr>
        <w:pStyle w:val="BlockText"/>
      </w:pPr>
      <w:r>
        <w:t xml:space="preserve">"condition": "war_score_below_25",</w:t>
      </w:r>
    </w:p>
    <w:p>
      <w:pPr>
        <w:pStyle w:val="BlockText"/>
      </w:pPr>
      <w:r>
        <w:t xml:space="preserve">"bonus": 25,</w:t>
      </w:r>
    </w:p>
    <w:p>
      <w:pPr>
        <w:pStyle w:val="BlockText"/>
      </w:pPr>
      <w:r>
        <w:t xml:space="preserve">"applies_to": "actions_addressing_war",</w:t>
      </w:r>
    </w:p>
    <w:p>
      <w:pPr>
        <w:pStyle w:val="BlockText"/>
      </w:pPr>
      <w:r>
        <w:t xml:space="preserve">"stacks_per_crisis": false,</w:t>
      </w:r>
    </w:p>
    <w:p>
      <w:pPr>
        <w:pStyle w:val="BlockText"/>
      </w:pPr>
      <w:r>
        <w:t>"description": "Boolean per active war (war_id). Each independent war evaluates separately. bonus x (personal_relevance/100) per war_id."</w:t>
      </w:r>
    </w:p>
    <w:p>
      <w:pPr>
        <w:pStyle w:val="BlockText"/>
      </w:pPr>
      <w:r>
        <w:t xml:space="preserve">},</w:t>
      </w:r>
    </w:p>
    <w:p>
      <w:pPr>
        <w:pStyle w:val="BlockText"/>
      </w:pPr>
      <w:r>
        <w:t xml:space="preserve">{</w:t>
      </w:r>
    </w:p>
    <w:p>
      <w:pPr>
        <w:pStyle w:val="BlockText"/>
      </w:pPr>
      <w:r>
        <w:t xml:space="preserve">"condition": "home_front_hunger",</w:t>
      </w:r>
    </w:p>
    <w:p>
      <w:pPr>
        <w:pStyle w:val="BlockText"/>
      </w:pPr>
      <w:r>
        <w:t xml:space="preserve">"bonus": 20,</w:t>
      </w:r>
    </w:p>
    <w:p>
      <w:pPr>
        <w:pStyle w:val="BlockText"/>
      </w:pPr>
      <w:r>
        <w:t xml:space="preserve">"applies_to": "actions_addressing_food_crisis",</w:t>
      </w:r>
    </w:p>
    <w:p>
      <w:pPr>
        <w:pStyle w:val="BlockText"/>
      </w:pPr>
      <w:r>
        <w:t xml:space="preserve">"stacks_per_crisis": true,</w:t>
      </w:r>
    </w:p>
    <w:p>
      <w:pPr>
        <w:pStyle w:val="BlockText"/>
      </w:pPr>
      <w:r>
        <w:t xml:space="preserve">"weight_by_relevance": true,</w:t>
      </w:r>
    </w:p>
    <w:p>
      <w:pPr>
        <w:pStyle w:val="BlockText"/>
      </w:pPr>
      <w:r>
        <w:t>"description": "Fires once per province at Hunger stage (province_id is instance key). bonus x (personal_relevance/100). Section 4.3.6."</w:t>
      </w:r>
    </w:p>
    <w:p>
      <w:pPr>
        <w:pStyle w:val="BlockText"/>
      </w:pPr>
      <w:r>
        <w:t xml:space="preserve">},</w:t>
      </w:r>
    </w:p>
    <w:p>
      <w:pPr>
        <w:pStyle w:val="BlockText"/>
      </w:pPr>
      <w:r>
        <w:t xml:space="preserve">{</w:t>
      </w:r>
    </w:p>
    <w:p>
      <w:pPr>
        <w:pStyle w:val="BlockText"/>
      </w:pPr>
      <w:r>
        <w:t xml:space="preserve">"condition": "home_front_famine",</w:t>
      </w:r>
    </w:p>
    <w:p>
      <w:pPr>
        <w:pStyle w:val="BlockText"/>
      </w:pPr>
      <w:r>
        <w:t xml:space="preserve">"bonus": 30,</w:t>
      </w:r>
    </w:p>
    <w:p>
      <w:pPr>
        <w:pStyle w:val="BlockText"/>
      </w:pPr>
      <w:r>
        <w:t xml:space="preserve">"applies_to": "actions_addressing_food_crisis",</w:t>
      </w:r>
    </w:p>
    <w:p>
      <w:pPr>
        <w:pStyle w:val="BlockText"/>
      </w:pPr>
      <w:r>
        <w:t xml:space="preserve">"stacks_per_crisis": true,</w:t>
      </w:r>
    </w:p>
    <w:p>
      <w:pPr>
        <w:pStyle w:val="BlockText"/>
      </w:pPr>
      <w:r>
        <w:t xml:space="preserve">"weight_by_relevance": true,</w:t>
      </w:r>
    </w:p>
    <w:p>
      <w:pPr>
        <w:pStyle w:val="BlockText"/>
      </w:pPr>
      <w:r>
        <w:t>"description": "Fires once per province at Famine stage (province_id is instance key). bonus x (personal_relevance/100). Section 4.3.6."</w:t>
      </w:r>
    </w:p>
    <w:p>
      <w:pPr>
        <w:pStyle w:val="BlockText"/>
      </w:pPr>
      <w:r>
        <w:t xml:space="preserve">},</w:t>
      </w:r>
    </w:p>
    <w:p>
      <w:pPr>
        <w:pStyle w:val="BlockText"/>
      </w:pPr>
      <w:r>
        <w:t xml:space="preserve">{</w:t>
      </w:r>
    </w:p>
    <w:p>
      <w:pPr>
        <w:pStyle w:val="BlockText"/>
      </w:pPr>
      <w:r>
        <w:t xml:space="preserve">"condition": "army_supply_cut",</w:t>
      </w:r>
    </w:p>
    <w:p>
      <w:pPr>
        <w:pStyle w:val="BlockText"/>
      </w:pPr>
      <w:r>
        <w:t xml:space="preserve">"bonus": 20,</w:t>
      </w:r>
    </w:p>
    <w:p>
      <w:pPr>
        <w:pStyle w:val="BlockText"/>
      </w:pPr>
      <w:r>
        <w:t>"applies_to": ["ORDER_RETREAT", "ORDER_DEPLOY", "REQUEST_ALLIED_AID"],</w:t>
      </w:r>
    </w:p>
    <w:p>
      <w:pPr>
        <w:pStyle w:val="BlockText"/>
      </w:pPr>
      <w:r>
        <w:t xml:space="preserve">"stacks_per_crisis": true,</w:t>
      </w:r>
    </w:p>
    <w:p>
      <w:pPr>
        <w:pStyle w:val="BlockText"/>
      </w:pPr>
      <w:r>
        <w:t xml:space="preserve">"weight_by_relevance": true,</w:t>
      </w:r>
    </w:p>
    <w:p>
      <w:pPr>
        <w:pStyle w:val="BlockText"/>
      </w:pPr>
      <w:r>
        <w:t>"description": "Fires once per army with severed supply tether (army_id is instance key). bonus x (personal_relevance/100). Section 11.7."</w:t>
      </w:r>
    </w:p>
    <w:p>
      <w:pPr>
        <w:pStyle w:val="BlockText"/>
      </w:pPr>
      <w:r>
        <w:t xml:space="preserve">},</w:t>
      </w:r>
    </w:p>
    <w:p>
      <w:pPr>
        <w:pStyle w:val="BlockText"/>
      </w:pPr>
      <w:r>
        <w:t xml:space="preserve">{</w:t>
      </w:r>
    </w:p>
    <w:p>
      <w:pPr>
        <w:pStyle w:val="BlockText"/>
      </w:pPr>
      <w:r>
        <w:t xml:space="preserve">"condition": "under_siege_garrison_below_25pct",</w:t>
      </w:r>
    </w:p>
    <w:p>
      <w:pPr>
        <w:pStyle w:val="BlockText"/>
      </w:pPr>
      <w:r>
        <w:t xml:space="preserve">"bonus": 25,</w:t>
      </w:r>
    </w:p>
    <w:p>
      <w:pPr>
        <w:pStyle w:val="BlockText"/>
      </w:pPr>
      <w:r>
        <w:t xml:space="preserve">"applies_to": "siege_end_actions",</w:t>
      </w:r>
    </w:p>
    <w:p>
      <w:pPr>
        <w:pStyle w:val="BlockText"/>
      </w:pPr>
      <w:r>
        <w:t xml:space="preserve">"stacks_per_crisis": false,</w:t>
      </w:r>
    </w:p>
    <w:p>
      <w:pPr>
        <w:pStyle w:val="BlockText"/>
      </w:pPr>
      <w:r>
        <w:t>"description": "Boolean per active siege (siege_id + settlement_id). Each siege evaluates independently. Garrison health critical."</w:t>
      </w:r>
    </w:p>
    <w:p>
      <w:pPr>
        <w:pStyle w:val="BlockText"/>
      </w:pPr>
      <w:r>
        <w:t xml:space="preserve">},</w:t>
      </w:r>
    </w:p>
    <w:p>
      <w:pPr>
        <w:pStyle w:val="BlockText"/>
      </w:pPr>
      <w:r>
        <w:t xml:space="preserve">{</w:t>
      </w:r>
    </w:p>
    <w:p>
      <w:pPr>
        <w:pStyle w:val="BlockText"/>
      </w:pPr>
      <w:r>
        <w:t xml:space="preserve">"condition": "vassal_disposition_below_rival",</w:t>
      </w:r>
    </w:p>
    <w:p>
      <w:pPr>
        <w:pStyle w:val="BlockText"/>
      </w:pPr>
      <w:r>
        <w:t xml:space="preserve">"bonus": 10,</w:t>
      </w:r>
    </w:p>
    <w:p>
      <w:pPr>
        <w:pStyle w:val="BlockText"/>
      </w:pPr>
      <w:r>
        <w:t xml:space="preserve">"applies_to": "actions_targeting_vassal",</w:t>
      </w:r>
    </w:p>
    <w:p>
      <w:pPr>
        <w:pStyle w:val="BlockText"/>
      </w:pPr>
      <w:r>
        <w:t xml:space="preserve">"stacks_per_crisis": true,</w:t>
      </w:r>
    </w:p>
    <w:p>
      <w:pPr>
        <w:pStyle w:val="BlockText"/>
      </w:pPr>
      <w:r>
        <w:t xml:space="preserve">"weight_by_relevance": true,</w:t>
      </w:r>
    </w:p>
    <w:p>
      <w:pPr>
        <w:pStyle w:val="BlockText"/>
      </w:pPr>
      <w:r>
        <w:t>"description": "Fires once per vassal at Rival disposition or below (npc_id is instance key). bonus x (personal_relevance/100)."</w:t>
      </w:r>
    </w:p>
    <w:p>
      <w:pPr>
        <w:pStyle w:val="BlockText"/>
      </w:pPr>
      <w:r>
        <w:t xml:space="preserve">},</w:t>
      </w:r>
    </w:p>
    <w:p>
      <w:pPr>
        <w:pStyle w:val="BlockText"/>
      </w:pPr>
      <w:r>
        <w:t xml:space="preserve">{</w:t>
      </w:r>
    </w:p>
    <w:p>
      <w:pPr>
        <w:pStyle w:val="BlockText"/>
      </w:pPr>
      <w:r>
        <w:t xml:space="preserve">"condition": "objective_stalled_2_plus_seasons",</w:t>
      </w:r>
    </w:p>
    <w:p>
      <w:pPr>
        <w:pStyle w:val="BlockText"/>
      </w:pPr>
      <w:r>
        <w:t xml:space="preserve">"bonus": 10,</w:t>
      </w:r>
    </w:p>
    <w:p>
      <w:pPr>
        <w:pStyle w:val="BlockText"/>
      </w:pPr>
      <w:r>
        <w:t xml:space="preserve">"applies_to": "actions_addressing_primary_objective",</w:t>
      </w:r>
    </w:p>
    <w:p>
      <w:pPr>
        <w:pStyle w:val="BlockText"/>
      </w:pPr>
      <w:r>
        <w:t xml:space="preserve">"stacks_per_crisis": false,</w:t>
      </w:r>
    </w:p>
    <w:p>
      <w:pPr>
        <w:pStyle w:val="BlockText"/>
      </w:pPr>
      <w:r>
        <w:t>"description": "Boolean. One primary objective. No progress for 2+ seasons."</w:t>
      </w:r>
    </w:p>
    <w:p>
      <w:pPr>
        <w:pStyle w:val="BlockText"/>
      </w:pPr>
      <w:r>
        <w:t xml:space="preserve">}</w:t>
      </w:r>
    </w:p>
    <w:p>
      <w:pPr>
        <w:pStyle w:val="BlockText"/>
      </w:pPr>
      <w:r>
        <w:t xml:space="preserve">]</w:t>
      </w:r>
    </w:p>
    <w:p>
      <w:pPr>
        <w:pStyle w:val="BlockText"/>
      </w:pPr>
      <w:r>
        <w:t xml:space="preserve">}</w:t>
      </w:r>
    </w:p>
    <w:p>
      <w:pPr>
        <w:pStyle w:val="FirstParagraph"/>
      </w:pPr>
      <w:r>
        <w:rPr>
          <w:bCs/>
          <w:b/>
        </w:rPr>
        <w:t xml:space="preserve">END OF DOCUMENT</w:t>
      </w:r>
    </w:p>
    <w:p>
      <w:pPr>
        <w:pStyle w:val="BodyText"/>
      </w:pPr>
      <w:r>
        <w:rPr>
          <w:iCs/>
          <w:i/>
        </w:rPr>
        <w:t>This master specification supersedes all prior versions. Includes all data tables as annexes. All GDD references target v62.</w:t>
      </w:r>
    </w:p>
    <w:bookmarkEnd w:id="624"/>
    <w:bookmarkStart w:id="626" w:name="X573bc29c747cd2b7a633512dbfd07afefa90a52"/>
    <w:p>
      <w:pPr>
        <w:pStyle w:val="Heading2"/>
      </w:pPr>
      <w:r>
        <w:t xml:space="preserve">55.21 Objective-to-Engine Audit — Complete Gap Analysis</w:t>
      </w:r>
    </w:p>
    <w:p>
      <w:pPr>
        <w:pStyle w:val="FirstParagraph"/>
      </w:pPr>
      <w:r>
        <w:rPr>
          <w:bCs/>
          <w:b/>
        </w:rPr>
        <w:t xml:space="preserve">Purpose:</w:t>
      </w:r>
      <w:r>
        <w:t xml:space="preserve"> Trace every standing and primary objective from Section 18 through the NPC Decision Engine’s 7-phase loop. For each: identify the decomposition path, the NeedTypes and ActionIDs required, and flag what’s missing or blocked by a GDD gap.</w:t>
      </w:r>
    </w:p>
    <w:p>
      <w:pPr>
        <w:pStyle w:val="BodyText"/>
      </w:pPr>
      <w:r>
        <w:rPr>
          <w:bCs/>
          <w:b/>
        </w:rPr>
        <w:t xml:space="preserve">Legend:</w:t>
      </w:r>
      <w:r>
        <w:t xml:space="preserve"> ✅ COVERED = engine can handle this today. ⚠️ PARTIAL = decomposition path exists but needs new NeedTypes or ActionIDs. ❌ MISSING = needs new decomposition function AND new engine components. ⏸ GDD GAP = blocked by an undesigned GDD system.</w:t>
      </w:r>
    </w:p>
    <w:bookmarkStart w:id="625" w:name="standing-objectives-23-total"/>
    <w:p>
      <w:pPr>
        <w:pStyle w:val="Heading3"/>
      </w:pPr>
      <w:r>
        <w:t xml:space="preserve">55.21.1 Standing Objectives (23 total)</w:t>
      </w:r>
    </w:p>
    <w:p>
      <w:pPr>
        <w:pStyle w:val="FirstParagraph"/>
      </w:pPr>
      <w:r>
        <w:t>Standing objectives are directional — never completed. They guide which primary objectives the NPC accepts and how they behave when no primary objective is active. Decomposition for standing objectives produces the most productive next step toward the direction.</w:t>
      </w:r>
    </w:p>
    <w:bookmarkEnd w:id="625"/>
    <w:bookmarkEnd w:id="626"/>
    <w:bookmarkStart w:id="633" w:name="political-standing-objectives-6"/>
    <w:p>
      <w:pPr>
        <w:pStyle w:val="Heading2"/>
      </w:pPr>
      <w:r>
        <w:t xml:space="preserve">55.21.1.1 Political Standing Objectives (6)</w:t>
      </w:r>
    </w:p>
    <w:bookmarkStart w:id="627" w:name="expand-my-clans-territorial-influence"/>
    <w:p>
      <w:pPr>
        <w:pStyle w:val="Heading3"/>
      </w:pPr>
      <w:r>
        <w:t xml:space="preserve">"Expand my clan’s territorial influence"</w:t>
      </w:r>
    </w:p>
    <w:p>
      <w:pPr>
        <w:pStyle w:val="FirstParagraph"/>
      </w:pPr>
      <w:r>
        <w:t>Decomposition path: EVALUATE_PROVINCES (which borders are weak?) → RAISE_DISPOSITION with neighbors (diplomatic pressure) → MOVE_TOPIC_POSITION at court (advocate territorial claims) → INITIATE_WAR_CHECK (if military expansion warranted).</w:t>
      </w:r>
    </w:p>
    <w:p>
      <w:pPr>
        <w:pStyle w:val="BlockText"/>
      </w:pPr>
      <w:r>
        <w:rPr>
          <w:bCs/>
          <w:b/>
        </w:rPr>
        <w:t>✅ COVERED: All NeedTypes exist. Decomposition function needed in political.gd.</w:t>
      </w:r>
    </w:p>
    <w:bookmarkEnd w:id="627"/>
    <w:bookmarkStart w:id="628" w:name="maintain-the-balance-of-power"/>
    <w:p>
      <w:pPr>
        <w:pStyle w:val="Heading3"/>
      </w:pPr>
      <w:r>
        <w:t xml:space="preserve">"Maintain the balance of power"</w:t>
      </w:r>
    </w:p>
    <w:p>
      <w:pPr>
        <w:pStyle w:val="FirstParagraph"/>
      </w:pPr>
      <w:r>
        <w:t>Decomposition path: GATHER_INTELLIGENCE (who is growing strongest?) → DAMAGE_RELATIONSHIP (break forming alliances of dominant clan) → MOVE_TOPIC_POSITION (oppose dominant clan at court) → RAISE_DISPOSITION (build coalition with weaker clans).</w:t>
      </w:r>
    </w:p>
    <w:p>
      <w:pPr>
        <w:pStyle w:val="BlockText"/>
      </w:pPr>
      <w:r>
        <w:rPr>
          <w:bCs/>
          <w:b/>
        </w:rPr>
        <w:t xml:space="preserve">✅ RESOLVED: See §55.21.14 Gap 11 — ASSESS_POWER_BALANCE. known_clan_strengths ContextSnapshot field added. EVALUATE_CLAN_STRENGTH ActionID registered.</w:t>
      </w:r>
    </w:p>
    <w:p>
      <w:pPr>
        <w:pStyle w:val="BlockText"/>
      </w:pPr>
      <w:r>
        <w:rPr>
          <w:bCs/>
          <w:b/>
        </w:rPr>
        <w:t xml:space="preserve">✅ RESOLVED: See §55.21.14 Gap 11 Implementation.</w:t>
      </w:r>
    </w:p>
    <w:bookmarkEnd w:id="628"/>
    <w:bookmarkStart w:id="629" w:name="Xee006190be1f8af35277a9d6b329d7f1070f614"/>
    <w:p>
      <w:pPr>
        <w:pStyle w:val="Heading3"/>
      </w:pPr>
      <w:r>
        <w:t xml:space="preserve">"Advance my family’s standing within the clan hierarchy"</w:t>
      </w:r>
    </w:p>
    <w:p>
      <w:pPr>
        <w:pStyle w:val="FirstParagraph"/>
      </w:pPr>
      <w:r>
        <w:t>Decomposition path: IDENTIFY_CONTACT (high-Status characters) → RAISE_DISPOSITION (with decision-makers) → ATTEND_COURT → SEEK_GLORY (public performances, debate wins).</w:t>
      </w:r>
    </w:p>
    <w:p>
      <w:pPr>
        <w:pStyle w:val="BlockText"/>
      </w:pPr>
      <w:r>
        <w:rPr>
          <w:bCs/>
          <w:b/>
        </w:rPr>
        <w:t>⚠️ PARTIAL: Needs: SEEK_GLORY NeedType to score public-facing actions (PUBLIC_PERFORMANCE, PUBLIC_DEBATE, winning duels) higher than private relationship-building.</w:t>
      </w:r>
    </w:p>
    <w:bookmarkEnd w:id="629"/>
    <w:bookmarkStart w:id="630" w:name="undermine-clan-xs-influence"/>
    <w:p>
      <w:pPr>
        <w:pStyle w:val="Heading3"/>
      </w:pPr>
      <w:r>
        <w:t xml:space="preserve">"Undermine [Clan X]’s influence"</w:t>
      </w:r>
    </w:p>
    <w:p>
      <w:pPr>
        <w:pStyle w:val="FirstParagraph"/>
      </w:pPr>
      <w:r>
        <w:t>Decomposition path: IDENTIFY_CONTACT (Clan X members + their allies) → GATHER_INTELLIGENCE (find weaknesses) → DAMAGE_RELATIONSHIP (between Clan X and their allies) → ACQUIRE_LEVERAGE (secrets about Clan X).</w:t>
      </w:r>
    </w:p>
    <w:p>
      <w:pPr>
        <w:pStyle w:val="BlockText"/>
      </w:pPr>
      <w:r>
        <w:rPr>
          <w:bCs/>
          <w:b/>
        </w:rPr>
        <w:t>⚠️ PARTIAL: Needs: ACQUIRE_LEVERAGE NeedType for actively seeking secrets/dirt. Currently GATHER_INTELLIGENCE is too general — it doesn’t distinguish “learn their position” from “find something I can use against them.”</w:t>
      </w:r>
    </w:p>
    <w:bookmarkEnd w:id="630"/>
    <w:bookmarkStart w:id="631" w:name="strengthen-the-imperial-institution"/>
    <w:p>
      <w:pPr>
        <w:pStyle w:val="Heading3"/>
      </w:pPr>
      <w:r>
        <w:t xml:space="preserve">"Strengthen the Imperial institution"</w:t>
      </w:r>
    </w:p>
    <w:p>
      <w:pPr>
        <w:pStyle w:val="FirstParagraph"/>
      </w:pPr>
      <w:r>
        <w:t>Decomposition path: IDENTIFY_CONTACT (Imperial family) → RAISE_DISPOSITION (with Imperial officials) → ATTEND_COURT (Winter Court priority) → MOVE_TOPIC_POSITION (pro-Imperial stances).</w:t>
      </w:r>
    </w:p>
    <w:p>
      <w:pPr>
        <w:pStyle w:val="BlockText"/>
      </w:pPr>
      <w:r>
        <w:rPr>
          <w:bCs/>
          <w:b/>
        </w:rPr>
        <w:t xml:space="preserve">✅ COVERED: All NeedTypes exist. Decomposition function needed.</w:t>
      </w:r>
    </w:p>
    <w:bookmarkEnd w:id="631"/>
    <w:bookmarkStart w:id="632" w:name="accumulate-political-leverage"/>
    <w:p>
      <w:pPr>
        <w:pStyle w:val="Heading3"/>
      </w:pPr>
      <w:r>
        <w:t xml:space="preserve">"Accumulate political leverage"</w:t>
      </w:r>
    </w:p>
    <w:p>
      <w:pPr>
        <w:pStyle w:val="FirstParagraph"/>
      </w:pPr>
      <w:r>
        <w:t>Decomposition path: GATHER_INTELLIGENCE → ACQUIRE_LEVERAGE (secrets) → build favor network (OFFER_FAVOR to create debts) → RAISE_DISPOSITION broadly.</w:t>
      </w:r>
    </w:p>
    <w:p>
      <w:pPr>
        <w:pStyle w:val="BlockText"/>
      </w:pPr>
      <w:r>
        <w:rPr>
          <w:bCs/>
          <w:b/>
        </w:rPr>
        <w:t>⚠️ PARTIAL: Same ACQUIRE_LEVERAGE gap as “undermine.” Also needs covert acquisition actions as engine ActionIDs — BRIBE_FOR_INFO, EAVESDROP, INTERCEPT_LETTER, SEARCH_QUARTERS. These exist in the Secret System (Section 12.8) with full mechanics but are not yet registered as ActionIDs in the engine.</w:t>
      </w:r>
    </w:p>
    <w:bookmarkEnd w:id="632"/>
    <w:bookmarkEnd w:id="633"/>
    <w:bookmarkStart w:id="639" w:name="military-standing-objectives-5"/>
    <w:p>
      <w:pPr>
        <w:pStyle w:val="Heading2"/>
      </w:pPr>
      <w:r>
        <w:t xml:space="preserve">55.21.1.2 Military Standing Objectives (5)</w:t>
      </w:r>
    </w:p>
    <w:bookmarkStart w:id="634" w:name="Xd9f41d42510f207bfa3a4c6e43e8b01fc6b59a6"/>
    <w:p>
      <w:pPr>
        <w:pStyle w:val="Heading3"/>
      </w:pPr>
      <w:r>
        <w:t xml:space="preserve">"Strengthen the Kaiu Wall and Crab defenses"</w:t>
      </w:r>
    </w:p>
    <w:p>
      <w:pPr>
        <w:pStyle w:val="FirstParagraph"/>
      </w:pPr>
      <w:r>
        <w:t>Decomposition: DEFEND_PROVINCE (Wall provinces) → DEPLOY_ARMY → ACQUIRE_RESOURCE (materials) → LEVY_TROOPS.</w:t>
      </w:r>
    </w:p>
    <w:p>
      <w:pPr>
        <w:pStyle w:val="BlockText"/>
      </w:pPr>
      <w:r>
        <w:rPr>
          <w:bCs/>
          <w:b/>
        </w:rPr>
        <w:t>✅ COVERED: All NeedTypes exist. Crab-specific decomposition needed.</w:t>
      </w:r>
    </w:p>
    <w:bookmarkEnd w:id="634"/>
    <w:bookmarkStart w:id="635" w:name="X532192786a5cf89e9fa19a3bb081ed9f0b12c39"/>
    <w:p>
      <w:pPr>
        <w:pStyle w:val="Heading3"/>
      </w:pPr>
      <w:r>
        <w:t xml:space="preserve">"Keep my clan’s military the dominant force"</w:t>
      </w:r>
    </w:p>
    <w:p>
      <w:pPr>
        <w:pStyle w:val="FirstParagraph"/>
      </w:pPr>
      <w:r>
        <w:t>Decomposition: GATHER_INTELLIGENCE (monitor neighbor armies) → LEVY_TROOPS → TRAIN_TROOPS → ACQUIRE_RESOURCE (arms, iron).</w:t>
      </w:r>
    </w:p>
    <w:p>
      <w:pPr>
        <w:pStyle w:val="BlockText"/>
      </w:pPr>
      <w:r>
        <w:rPr>
          <w:bCs/>
          <w:b/>
        </w:rPr>
        <w:t xml:space="preserve">✅ PARTIALLY RESOLVED: TRAIN_TROOPS resolved in Gap 5. ASSESS_POWER_BALANCE resolved in §55.21.14 Gap 11.</w:t>
      </w:r>
    </w:p>
    <w:bookmarkEnd w:id="635"/>
    <w:bookmarkStart w:id="636" w:name="eliminate-the-shadowlands-threat"/>
    <w:p>
      <w:pPr>
        <w:pStyle w:val="Heading3"/>
      </w:pPr>
      <w:r>
        <w:t xml:space="preserve">"Eliminate the Shadowlands threat"</w:t>
      </w:r>
    </w:p>
    <w:p>
      <w:pPr>
        <w:pStyle w:val="FirstParagraph"/>
      </w:pPr>
      <w:r>
        <w:t>Decomposition: INVESTIGATE_THREAT → DEPLOY_ARMY → DEFEND_PROVINCE. Connects to Insurgency System for Taint manifestations.</w:t>
      </w:r>
    </w:p>
    <w:p>
      <w:pPr>
        <w:pStyle w:val="BlockText"/>
      </w:pPr>
      <w:r>
        <w:rPr>
          <w:bCs/>
          <w:b/>
        </w:rPr>
        <w:t xml:space="preserve">✅ COVERED: Covered by existing systems.</w:t>
      </w:r>
    </w:p>
    <w:bookmarkEnd w:id="636"/>
    <w:bookmarkStart w:id="637" w:name="maintain-peace-avoid-war-at-all-costs"/>
    <w:p>
      <w:pPr>
        <w:pStyle w:val="Heading3"/>
      </w:pPr>
      <w:r>
        <w:t xml:space="preserve">"Maintain peace — avoid war at all costs"</w:t>
      </w:r>
    </w:p>
    <w:p>
      <w:pPr>
        <w:pStyle w:val="FirstParagraph"/>
      </w:pPr>
      <w:r>
        <w:t>Decomposition: SEEK_PEACE (if war exists) → RAISE_DISPOSITION (with potential aggressors) → MOVE_TOPIC_POSITION (anti-war at court) → ATTEND_COURT.</w:t>
      </w:r>
    </w:p>
    <w:p>
      <w:pPr>
        <w:pStyle w:val="BlockText"/>
      </w:pPr>
      <w:r>
        <w:rPr>
          <w:bCs/>
          <w:b/>
        </w:rPr>
        <w:t xml:space="preserve">✅ COVERED: All NeedTypes exist.</w:t>
      </w:r>
    </w:p>
    <w:bookmarkEnd w:id="637"/>
    <w:bookmarkStart w:id="638" w:name="X2dedde3100fddf2d0c1388e7175eff96314e78a"/>
    <w:p>
      <w:pPr>
        <w:pStyle w:val="Heading3"/>
      </w:pPr>
      <w:r>
        <w:t xml:space="preserve">"Build the strongest possible fighting force"</w:t>
      </w:r>
    </w:p>
    <w:p>
      <w:pPr>
        <w:pStyle w:val="FirstParagraph"/>
      </w:pPr>
      <w:r>
        <w:t>Decomposition: LEVY_TROOPS → TRAIN_TROOPS → ACQUIRE_RESOURCE (arms, iron).</w:t>
      </w:r>
    </w:p>
    <w:p>
      <w:pPr>
        <w:pStyle w:val="BlockText"/>
      </w:pPr>
      <w:r>
        <w:rPr>
          <w:bCs/>
          <w:b/>
        </w:rPr>
        <w:t xml:space="preserve">⚠️ PARTIAL: Same TRAIN_TROOPS gap.</w:t>
      </w:r>
    </w:p>
    <w:bookmarkEnd w:id="638"/>
    <w:bookmarkEnd w:id="639"/>
    <w:bookmarkStart w:id="644" w:name="economic-standing-objectives-4"/>
    <w:p>
      <w:pPr>
        <w:pStyle w:val="Heading2"/>
      </w:pPr>
      <w:r>
        <w:t xml:space="preserve">55.21.1.3 Economic Standing Objectives (5)</w:t>
      </w:r>
    </w:p>
    <w:bookmarkStart w:id="640" w:name="maximize-my-provinces-prosperity"/>
    <w:p>
      <w:pPr>
        <w:pStyle w:val="Heading3"/>
      </w:pPr>
      <w:r>
        <w:t xml:space="preserve">"Maximize my province’s prosperity"</w:t>
      </w:r>
    </w:p>
    <w:p>
      <w:pPr>
        <w:pStyle w:val="FirstParagraph"/>
      </w:pPr>
      <w:r>
        <w:t>Decomposition: EVALUATE_PROVINCES → ADJUST_TAX (optimize) → PATROL_PROVINCE (suppress banditry) → DEFEND_PROVINCE (protect from raids).</w:t>
      </w:r>
    </w:p>
    <w:p>
      <w:pPr>
        <w:pStyle w:val="BlockText"/>
      </w:pPr>
      <w:r>
        <w:rPr>
          <w:bCs/>
          <w:b/>
        </w:rPr>
        <w:t>⚠️ PARTIAL: Missing: no way to actively improve a province’s economic output beyond reducing penalties. No BUILD_INFRASTRUCTURE NeedType — but the GDD explicitly removed the construction system (Section 4.3.13). The only growth lever is reducing drag (banditry, under-garrison, war). Decomposition can work within existing constraints, but feels limited.</w:t>
      </w:r>
    </w:p>
    <w:bookmarkEnd w:id="640"/>
    <w:bookmarkStart w:id="641" w:name="control-the-empires-key-trade-networks"/>
    <w:p>
      <w:pPr>
        <w:pStyle w:val="Heading3"/>
      </w:pPr>
      <w:r>
        <w:t xml:space="preserve">"Control the Empire’s key trade networks"</w:t>
      </w:r>
    </w:p>
    <w:p>
      <w:pPr>
        <w:pStyle w:val="FirstParagraph"/>
      </w:pPr>
      <w:r>
        <w:t>Decomposition: SECURE_TRADE_ROUTE → PATROL_PROVINCE → NEGOTIATE (trade agreements at court) → RAISE_DISPOSITION (with trade partners).</w:t>
      </w:r>
    </w:p>
    <w:p>
      <w:pPr>
        <w:pStyle w:val="BlockText"/>
      </w:pPr>
      <w:r>
        <w:rPr>
          <w:bCs/>
          <w:b/>
        </w:rPr>
        <w:t>⚠️ PARTIAL: Needs: SECURE_TRADE_ROUTE NeedType. New action: BLOCKADE_TRADE_ROUTE (deny rivals access).</w:t>
      </w:r>
    </w:p>
    <w:p>
      <w:pPr>
        <w:pStyle w:val="BlockText"/>
      </w:pPr>
      <w:r>
        <w:rPr>
          <w:bCs/>
          <w:b/>
        </w:rPr>
        <w:t>⏸ GDD GAP: Trade route control mechanics not fully designed (Section 4.3.18 deferred). Decomposition can be stubbed but values will need adjustment when trade system is built.</w:t>
      </w:r>
    </w:p>
    <w:bookmarkEnd w:id="641"/>
    <w:bookmarkStart w:id="642" w:name="X682e1ae47f8987762f0565c5505a0cb051bbcf8"/>
    <w:p>
      <w:pPr>
        <w:pStyle w:val="Heading3"/>
      </w:pPr>
      <w:r>
        <w:t xml:space="preserve">"Ensure my clan never faces resource shortage"</w:t>
      </w:r>
    </w:p>
    <w:p>
      <w:pPr>
        <w:pStyle w:val="FirstParagraph"/>
      </w:pPr>
      <w:r>
        <w:t>Decomposition: EVALUATE_PROVINCES (stockpile check) → ACQUIRE_RESOURCE → ADJUST_TAX → REQUEST_AID (if desperate).</w:t>
      </w:r>
    </w:p>
    <w:p>
      <w:pPr>
        <w:pStyle w:val="BlockText"/>
      </w:pPr>
      <w:r>
        <w:rPr>
          <w:bCs/>
          <w:b/>
        </w:rPr>
        <w:t xml:space="preserve">✅ COVERED: All NeedTypes exist.</w:t>
      </w:r>
    </w:p>
    <w:bookmarkEnd w:id="642"/>
    <w:bookmarkStart w:id="643" w:name="accumulate-personal-wealth"/>
    <w:p>
      <w:pPr>
        <w:pStyle w:val="Heading3"/>
      </w:pPr>
      <w:r>
        <w:t xml:space="preserve">"Grow my commercial enterprise"</w:t>
      </w:r>
    </w:p>
    <w:p>
      <w:pPr>
        <w:pStyle w:val="BodyText"/>
      </w:pPr>
      <w:r>
        <w:t xml:space="preserve">Decomposition: CONDUCT_COMMERCE in the highest-modifier accessible settlement → BEGIN_TRAVEL toward better markets when current is saturated or traded this season → RAISE_DISPOSITION with at-risk trade contacts. Who gets this: any NPC with Commerce 3+ and merchant role, merchant vassal status, or town-based trading infrastructure. Includes all Kolat Coin operatives. Full decomposition tree and worked example in Section 55.24.</w:t>
      </w:r>
    </w:p>
    <w:p>
      <w:pPr>
        <w:pStyle w:val="Quote"/>
      </w:pPr>
      <w:r>
        <w:rPr>
          <w:b/>
        </w:rPr>
        <w:t xml:space="preserve">✅ COVERED: CONDUCT_COMMERCE exists (Section 51, v183). All other decomposition components are existing engine actions.</w:t>
      </w:r>
    </w:p>
    <w:p>
      <w:pPr>
        <w:pStyle w:val="Heading3"/>
      </w:pPr>
      <w:r>
        <w:t xml:space="preserve">"Accumulate personal wealth"</w:t>
      </w:r>
    </w:p>
    <w:p>
      <w:pPr>
        <w:pStyle w:val="FirstParagraph"/>
      </w:pPr>
      <w:r>
        <w:t>Decomposition: ACQUIRE_RESOURCE (koku) → ADJUST_TAX. Potentially corruption (skim resources) but that’s a personality-driven modifier on existing tax actions, not a separate NeedType.</w:t>
      </w:r>
    </w:p>
    <w:p>
      <w:pPr>
        <w:pStyle w:val="BlockText"/>
      </w:pPr>
      <w:r>
        <w:rPr>
          <w:bCs/>
          <w:b/>
        </w:rPr>
        <w:t xml:space="preserve">✅ COVERED: Covered.</w:t>
      </w:r>
    </w:p>
    <w:bookmarkEnd w:id="643"/>
    <w:bookmarkEnd w:id="644"/>
    <w:bookmarkStart w:id="654" w:name="personal-standing-objectives-8"/>
    <w:p>
      <w:pPr>
        <w:pStyle w:val="Heading2"/>
      </w:pPr>
      <w:r>
        <w:t xml:space="preserve">55.21.1.4 Personal Standing Objectives (8)</w:t>
      </w:r>
    </w:p>
    <w:bookmarkStart w:id="645" w:name="honor-my-ancestors-through-my-deeds"/>
    <w:p>
      <w:pPr>
        <w:pStyle w:val="Heading3"/>
      </w:pPr>
      <w:r>
        <w:t xml:space="preserve">"Honor my ancestors through my deeds"</w:t>
      </w:r>
    </w:p>
    <w:p>
      <w:pPr>
        <w:pStyle w:val="FirstParagraph"/>
      </w:pPr>
      <w:r>
        <w:t>Decomposition: PERFORM_RITUAL → TRAIN_SKILL (pursue excellence) → SEEK_GLORY (through honorable acts). Context-dependent: at temple → worship; at court → perform; at holdings → maintain territory well.</w:t>
      </w:r>
    </w:p>
    <w:p>
      <w:pPr>
        <w:pStyle w:val="BlockText"/>
      </w:pPr>
      <w:r>
        <w:rPr>
          <w:bCs/>
          <w:b/>
        </w:rPr>
        <w:t>⚠️ PARTIAL: Needs: SEEK_GLORY NeedType (same as “advance family standing”).</w:t>
      </w:r>
    </w:p>
    <w:bookmarkEnd w:id="645"/>
    <w:bookmarkStart w:id="646" w:name="protect-those-under-my-care"/>
    <w:p>
      <w:pPr>
        <w:pStyle w:val="Heading3"/>
      </w:pPr>
      <w:r>
        <w:t xml:space="preserve">"Protect those under my care"</w:t>
      </w:r>
    </w:p>
    <w:p>
      <w:pPr>
        <w:pStyle w:val="FirstParagraph"/>
      </w:pPr>
      <w:r>
        <w:t>Decomposition: EVALUATE_PROVINCES → DEFEND_PROVINCE → PATROL_PROVINCE → INVESTIGATE_THREAT. This is Test Case E.</w:t>
      </w:r>
    </w:p>
    <w:p>
      <w:pPr>
        <w:pStyle w:val="BlockText"/>
      </w:pPr>
      <w:r>
        <w:rPr>
          <w:bCs/>
          <w:b/>
        </w:rPr>
        <w:t xml:space="preserve">✅ COVERED: Fully covered.</w:t>
      </w:r>
    </w:p>
    <w:bookmarkEnd w:id="646"/>
    <w:bookmarkStart w:id="647" w:name="accumulate-knowledge-and-wisdom"/>
    <w:p>
      <w:pPr>
        <w:pStyle w:val="Heading3"/>
      </w:pPr>
      <w:r>
        <w:t xml:space="preserve">"Accumulate knowledge and wisdom"</w:t>
      </w:r>
    </w:p>
    <w:p>
      <w:pPr>
        <w:pStyle w:val="FirstParagraph"/>
      </w:pPr>
      <w:r>
        <w:t>Decomposition: TRAIN_SKILL (Lore skills) → GATHER_INTELLIGENCE → TRAVEL_TO (places of learning). Shugenja: COMMUNE_WITH_SPIRITS.</w:t>
      </w:r>
    </w:p>
    <w:p>
      <w:pPr>
        <w:pStyle w:val="BlockText"/>
      </w:pPr>
      <w:r>
        <w:rPr>
          <w:bCs/>
          <w:b/>
        </w:rPr>
        <w:t xml:space="preserve">✅ COVERED: Covered. COMMUNE_WITH_SPIRITS exists as NeedType.</w:t>
      </w:r>
    </w:p>
    <w:bookmarkEnd w:id="647"/>
    <w:bookmarkStart w:id="648" w:name="achieve-personal-excellence-in-my-role"/>
    <w:p>
      <w:pPr>
        <w:pStyle w:val="Heading3"/>
      </w:pPr>
      <w:r>
        <w:t xml:space="preserve">"Achieve personal excellence in my role"</w:t>
      </w:r>
    </w:p>
    <w:p>
      <w:pPr>
        <w:pStyle w:val="FirstParagraph"/>
      </w:pPr>
      <w:r>
        <w:t>Decomposition: TRAIN_SKILL (primary school skill). Context: at dojo with a sensei → train faster.</w:t>
      </w:r>
    </w:p>
    <w:p>
      <w:pPr>
        <w:pStyle w:val="BlockText"/>
      </w:pPr>
      <w:r>
        <w:rPr>
          <w:bCs/>
          <w:b/>
        </w:rPr>
        <w:t xml:space="preserve">✅ COVERED: Covered.</w:t>
      </w:r>
    </w:p>
    <w:bookmarkEnd w:id="648"/>
    <w:bookmarkStart w:id="649" w:name="elevate-my-family-name"/>
    <w:p>
      <w:pPr>
        <w:pStyle w:val="Heading3"/>
      </w:pPr>
      <w:r>
        <w:t xml:space="preserve">"Elevate my family name"</w:t>
      </w:r>
    </w:p>
    <w:p>
      <w:pPr>
        <w:pStyle w:val="FirstParagraph"/>
      </w:pPr>
      <w:r>
        <w:t>Same decomposition as “advance family standing.”</w:t>
      </w:r>
    </w:p>
    <w:p>
      <w:pPr>
        <w:pStyle w:val="BlockText"/>
      </w:pPr>
      <w:r>
        <w:rPr>
          <w:bCs/>
          <w:b/>
        </w:rPr>
        <w:t xml:space="preserve">✅ COVERED: Covered.</w:t>
      </w:r>
    </w:p>
    <w:bookmarkEnd w:id="649"/>
    <w:bookmarkStart w:id="650" w:name="live-by-bushido-without-compromise"/>
    <w:p>
      <w:pPr>
        <w:pStyle w:val="Heading3"/>
      </w:pPr>
      <w:r>
        <w:t xml:space="preserve">"Live by Bushido without compromise"</w:t>
      </w:r>
    </w:p>
    <w:p>
      <w:pPr>
        <w:pStyle w:val="FirstParagraph"/>
      </w:pPr>
      <w:r>
        <w:t>This is passive — enforced by personality filter, not active decomposition. A Meiyo NPC with this standing objective has their personality filter tightened (refuse more actions). When active as the goal, decomposes to RESTORE_HONOR if Honor is below expectations, or PERFORM_RITUAL / MEDITATE.</w:t>
      </w:r>
    </w:p>
    <w:p>
      <w:pPr>
        <w:pStyle w:val="BlockText"/>
      </w:pPr>
      <w:r>
        <w:rPr>
          <w:bCs/>
          <w:b/>
        </w:rPr>
        <w:t>⚠️ PARTIAL: Needs: RESTORE_HONOR NeedType for when Honor has dropped. New action: PUBLIC_ATONEMENT (1 AP, costs Glory, restores Honor).</w:t>
      </w:r>
    </w:p>
    <w:bookmarkEnd w:id="650"/>
    <w:bookmarkStart w:id="651" w:name="advance-my-personal-glory-and-reputation"/>
    <w:p>
      <w:pPr>
        <w:pStyle w:val="Heading3"/>
      </w:pPr>
      <w:r>
        <w:t xml:space="preserve">"Advance my personal Glory and reputation"</w:t>
      </w:r>
    </w:p>
    <w:p>
      <w:pPr>
        <w:pStyle w:val="FirstParagraph"/>
      </w:pPr>
      <w:r>
        <w:t>Decomposition: SEEK_GLORY → PUBLIC_PERFORMANCE → PUBLIC_DEBATE (win) → ATTEND_COURT (be seen). Military: win battles (Glory from combat).</w:t>
      </w:r>
    </w:p>
    <w:p>
      <w:pPr>
        <w:pStyle w:val="BlockText"/>
      </w:pPr>
      <w:r>
        <w:rPr>
          <w:bCs/>
          <w:b/>
        </w:rPr>
        <w:t xml:space="preserve">⚠️ PARTIAL: Needs: SEEK_GLORY NeedType.</w:t>
      </w:r>
    </w:p>
    <w:bookmarkEnd w:id="651"/>
    <w:bookmarkStart w:id="652" w:name="seek-vengeance-for-historical-wrong"/>
    <w:p>
      <w:pPr>
        <w:pStyle w:val="Heading3"/>
      </w:pPr>
      <w:r>
        <w:t xml:space="preserve">"Seek vengeance for [historical wrong]"</w:t>
      </w:r>
    </w:p>
    <w:p>
      <w:pPr>
        <w:pStyle w:val="FirstParagraph"/>
      </w:pPr>
      <w:r>
        <w:t>Decomposition: IDENTIFY_CONTACT (find the target or their descendants) → TRAVEL_TO → CHALLENGE_TO_DUEL or ELIMINATE_CHARACTER.</w:t>
      </w:r>
    </w:p>
    <w:p>
      <w:pPr>
        <w:pStyle w:val="BlockText"/>
      </w:pPr>
      <w:r>
        <w:rPr>
          <w:bCs/>
          <w:b/>
        </w:rPr>
        <w:t xml:space="preserve">✅ PARTIALLY RESOLVED: CHALLENGE_TO_DUEL resolved in Gap 3 (§55.21.6). ELIMINATE_CHARACTER resolved in §55.21.15 Gap 12.</w:t>
      </w:r>
    </w:p>
    <w:p>
      <w:pPr>
        <w:pStyle w:val="BlockText"/>
      </w:pPr>
      <w:r>
        <w:rPr>
          <w:bCs/>
          <w:b/>
        </w:rPr>
        <w:t xml:space="preserve">✅ RESOLVED: Section 12.8 assassination system is LOCKED. ELIMINATE_CHARACTER NeedType implemented in §55.21.15 Gap 12.</w:t>
      </w:r>
    </w:p>
    <w:bookmarkEnd w:id="652"/>
    <w:bookmarkStart w:id="653" w:name="primary-objectives-34-total"/>
    <w:p>
      <w:pPr>
        <w:pStyle w:val="Heading3"/>
      </w:pPr>
      <w:r>
        <w:t xml:space="preserve">55.21.2 Primary Objectives (34 total)</w:t>
      </w:r>
    </w:p>
    <w:p>
      <w:pPr>
        <w:pStyle w:val="FirstParagraph"/>
      </w:pPr>
      <w:r>
        <w:t>Primary objectives are completable. Each needs a decomposition function that returns ImmediateNeed at each engine firing until completion.</w:t>
      </w:r>
    </w:p>
    <w:bookmarkEnd w:id="653"/>
    <w:bookmarkEnd w:id="654"/>
    <w:bookmarkStart w:id="667" w:name="political-primary-objectives-12"/>
    <w:p>
      <w:pPr>
        <w:pStyle w:val="Heading2"/>
      </w:pPr>
      <w:r>
        <w:t xml:space="preserve">55.21.2.1 Political Primary Objectives (12)</w:t>
      </w:r>
    </w:p>
    <w:bookmarkStart w:id="655" w:name="X7e3ebd177aa0c5c9f685194dc9b82c9d345dcd1"/>
    <w:p>
      <w:pPr>
        <w:pStyle w:val="Heading3"/>
      </w:pPr>
      <w:r>
        <w:t xml:space="preserve">"Secure a formal alliance with [Clan/Family X]"</w:t>
      </w:r>
    </w:p>
    <w:p>
      <w:pPr>
        <w:pStyle w:val="FirstParagraph"/>
      </w:pPr>
      <w:r>
        <w:t>This is Test Case A. IDENTIFY_CONTACT → RAISE_DISPOSITION → GATHER_INTELLIGENCE → MOVE_TOPIC_POSITION → TRIGGER_COMMITMENT.</w:t>
      </w:r>
    </w:p>
    <w:p>
      <w:pPr>
        <w:pStyle w:val="BlockText"/>
      </w:pPr>
      <w:r>
        <w:rPr>
          <w:bCs/>
          <w:b/>
        </w:rPr>
        <w:t xml:space="preserve">✅ COVERED: Fully covered. Decomposition written.</w:t>
      </w:r>
    </w:p>
    <w:bookmarkEnd w:id="655"/>
    <w:bookmarkStart w:id="656" w:name="break-the-alliance-between-x-and-y"/>
    <w:p>
      <w:pPr>
        <w:pStyle w:val="Heading3"/>
      </w:pPr>
      <w:r>
        <w:t xml:space="preserve">"Break the alliance between [X] and [Y]"</w:t>
      </w:r>
    </w:p>
    <w:p>
      <w:pPr>
        <w:pStyle w:val="FirstParagraph"/>
      </w:pPr>
      <w:r>
        <w:t>Decomposition: GATHER_INTELLIGENCE (on the alliance) → ACQUIRE_LEVERAGE (find exploitable tensions) → DAMAGE_RELATIONSHIP (between X and Y contacts) → MOVE_TOPIC_POSITION (at court, argue against the alliance).</w:t>
      </w:r>
    </w:p>
    <w:p>
      <w:pPr>
        <w:pStyle w:val="BlockText"/>
      </w:pPr>
      <w:r>
        <w:rPr>
          <w:bCs/>
          <w:b/>
        </w:rPr>
        <w:t>⚠️ PARTIAL: Needs: ACQUIRE_LEVERAGE NeedType. Decomposition needs a “target pair” concept — which ImmediateNeed can express with two target_npc_ids or a target_clan pair. Current ImmediateNeed has one target_npc_id. Extend with target_npc_id_secondary.</w:t>
      </w:r>
    </w:p>
    <w:bookmarkEnd w:id="656"/>
    <w:bookmarkStart w:id="657" w:name="isolate-character-x-politically"/>
    <w:p>
      <w:pPr>
        <w:pStyle w:val="Heading3"/>
      </w:pPr>
      <w:r>
        <w:t xml:space="preserve">"Isolate [Character X] politically"</w:t>
      </w:r>
    </w:p>
    <w:p>
      <w:pPr>
        <w:pStyle w:val="FirstParagraph"/>
      </w:pPr>
      <w:r>
        <w:t>Decomposition: GATHER_INTELLIGENCE (map X’s allies) → sequential DAMAGE_RELATIONSHIP (X with each ally) → PUBLIC_INSULT / EXPOSE_SECRET (at court). Needs a “target X’s ally list” triage, similar to province triage.</w:t>
      </w:r>
    </w:p>
    <w:p>
      <w:pPr>
        <w:pStyle w:val="BlockText"/>
      </w:pPr>
      <w:r>
        <w:rPr>
          <w:bCs/>
          <w:b/>
        </w:rPr>
        <w:t>⚠️ PARTIAL: Needs: ISOLATE_CHARACTER NeedType with ally-triage subroutine. Or: decomposition produces a series of DAMAGE_RELATIONSHIP needs targeting X’s allies one at a time, highest-disposition ally first.</w:t>
      </w:r>
    </w:p>
    <w:bookmarkEnd w:id="657"/>
    <w:bookmarkStart w:id="658" w:name="X23459c83b808a27b1eb23bd388552c30831c5e3"/>
    <w:p>
      <w:pPr>
        <w:pStyle w:val="Heading3"/>
      </w:pPr>
      <w:r>
        <w:t xml:space="preserve">"Gain a Winter Court invitation for my lord"</w:t>
      </w:r>
    </w:p>
    <w:p>
      <w:pPr>
        <w:pStyle w:val="FirstParagraph"/>
      </w:pPr>
      <w:r>
        <w:t>Decomposition: IDENTIFY_CONTACT (host clan) → RAISE_DISPOSITION (with host’s court officials) → ATTEND_COURT (smaller courts to build reputation) → PERFORM_FOR / DELIVER_GIFT (to host contacts).</w:t>
      </w:r>
    </w:p>
    <w:p>
      <w:pPr>
        <w:pStyle w:val="BlockText"/>
      </w:pPr>
      <w:r>
        <w:rPr>
          <w:bCs/>
          <w:b/>
        </w:rPr>
        <w:t>✅ COVERED: Covered by existing NeedTypes. Decomposition function needed.</w:t>
      </w:r>
    </w:p>
    <w:bookmarkEnd w:id="658"/>
    <w:bookmarkStart w:id="659" w:name="X3a9e2fe612c7a7e539c341ff52840b101dc19e8"/>
    <w:p>
      <w:pPr>
        <w:pStyle w:val="Heading3"/>
      </w:pPr>
      <w:r>
        <w:t xml:space="preserve">"Secure [Character X]’s support on [Crisis topic]"</w:t>
      </w:r>
    </w:p>
    <w:p>
      <w:pPr>
        <w:pStyle w:val="FirstParagraph"/>
      </w:pPr>
      <w:r>
        <w:t>Same decomposition pattern as “Secure alliance” but targeting a specific topic position rather than a general alliance.</w:t>
      </w:r>
    </w:p>
    <w:p>
      <w:pPr>
        <w:pStyle w:val="BlockText"/>
      </w:pPr>
      <w:r>
        <w:rPr>
          <w:bCs/>
          <w:b/>
        </w:rPr>
        <w:t xml:space="preserve">✅ COVERED: Covered.</w:t>
      </w:r>
    </w:p>
    <w:bookmarkEnd w:id="659"/>
    <w:bookmarkStart w:id="660" w:name="have-character-x-appointed-to-position"/>
    <w:p>
      <w:pPr>
        <w:pStyle w:val="Heading3"/>
      </w:pPr>
      <w:r>
        <w:t xml:space="preserve">"Have [Character X] appointed to [Position]"</w:t>
      </w:r>
    </w:p>
    <w:p>
      <w:pPr>
        <w:pStyle w:val="FirstParagraph"/>
      </w:pPr>
      <w:r>
        <w:t>Decomposition: MOVE_TOPIC_POSITION (advocate for X at court) → RAISE_DISPOSITION (with the appointing lord) → TRIGGER_COMMITMENT.</w:t>
      </w:r>
    </w:p>
    <w:p>
      <w:pPr>
        <w:pStyle w:val="BlockText"/>
      </w:pPr>
      <w:r>
        <w:rPr>
          <w:bCs/>
          <w:b/>
        </w:rPr>
        <w:t xml:space="preserve">✅ COVERED: Covered by existing court mechanics.</w:t>
      </w:r>
    </w:p>
    <w:bookmarkEnd w:id="660"/>
    <w:bookmarkStart w:id="661" w:name="remove-character-x-from-position"/>
    <w:p>
      <w:pPr>
        <w:pStyle w:val="Heading3"/>
      </w:pPr>
      <w:r>
        <w:t xml:space="preserve">"Remove [Character X] from [Position]"</w:t>
      </w:r>
    </w:p>
    <w:p>
      <w:pPr>
        <w:pStyle w:val="FirstParagraph"/>
      </w:pPr>
      <w:r>
        <w:t>Decomposition: GATHER_INTELLIGENCE (find justification) → ACQUIRE_LEVERAGE (dirt on X) → DAMAGE_RELATIONSHIP (between X and their lord) → EXPOSE_SECRET or PUBLIC_INSULT.</w:t>
      </w:r>
    </w:p>
    <w:p>
      <w:pPr>
        <w:pStyle w:val="BlockText"/>
      </w:pPr>
      <w:r>
        <w:rPr>
          <w:bCs/>
          <w:b/>
        </w:rPr>
        <w:t xml:space="preserve">⚠️ PARTIAL: Same ACQUIRE_LEVERAGE gap.</w:t>
      </w:r>
    </w:p>
    <w:bookmarkEnd w:id="661"/>
    <w:bookmarkStart w:id="662" w:name="X3a0176241744af463b2da68f57e53f92b1e20f4"/>
    <w:p>
      <w:pPr>
        <w:pStyle w:val="Heading3"/>
      </w:pPr>
      <w:r>
        <w:t xml:space="preserve">"Resolve [Clan War crisis] through negotiation"</w:t>
      </w:r>
    </w:p>
    <w:p>
      <w:pPr>
        <w:pStyle w:val="FirstParagraph"/>
      </w:pPr>
      <w:r>
        <w:t>Decomposition: ATTEND_COURT → RAISE_DISPOSITION (with both warring parties) → MOVE_TOPIC_POSITION (toward ceasefire) → TRIGGER_COMMITMENT (peace declaration).</w:t>
      </w:r>
    </w:p>
    <w:p>
      <w:pPr>
        <w:pStyle w:val="BlockText"/>
      </w:pPr>
      <w:r>
        <w:rPr>
          <w:bCs/>
          <w:b/>
        </w:rPr>
        <w:t xml:space="preserve">✅ COVERED: Covered.</w:t>
      </w:r>
    </w:p>
    <w:bookmarkEnd w:id="662"/>
    <w:bookmarkStart w:id="663" w:name="obtain-an-imperial-edict-on-topic"/>
    <w:p>
      <w:pPr>
        <w:pStyle w:val="Heading3"/>
      </w:pPr>
      <w:r>
        <w:t xml:space="preserve">"Obtain an Imperial Edict on [topic]"</w:t>
      </w:r>
    </w:p>
    <w:p>
      <w:pPr>
        <w:pStyle w:val="FirstParagraph"/>
      </w:pPr>
      <w:r>
        <w:t>Decomposition: ATTEND_COURT (Winter Court specifically) → RAISE_DISPOSITION (with Emperor/Imperial officials) → MOVE_TOPIC_POSITION → TRIGGER_COMMITMENT.</w:t>
      </w:r>
    </w:p>
    <w:p>
      <w:pPr>
        <w:pStyle w:val="BlockText"/>
      </w:pPr>
      <w:r>
        <w:rPr>
          <w:bCs/>
          <w:b/>
        </w:rPr>
        <w:t>⚠️ PARTIAL: The mechanic of influencing the Emperor works through existing court actions, but the Emperor’s decision logic (how aggregate weighted positions translate into edicts) is described in the GDD but not formalized as engine-consumable logic. The NPC can work toward it — the gap is on the Emperor’s side, not the NPC’s.</w:t>
      </w:r>
    </w:p>
    <w:bookmarkEnd w:id="663"/>
    <w:bookmarkStart w:id="664" w:name="expose-character-xs-secret-publicly"/>
    <w:p>
      <w:pPr>
        <w:pStyle w:val="Heading3"/>
      </w:pPr>
      <w:r>
        <w:t xml:space="preserve">"Expose [Character X]’s secret publicly"</w:t>
      </w:r>
    </w:p>
    <w:p>
      <w:pPr>
        <w:pStyle w:val="FirstParagraph"/>
      </w:pPr>
      <w:r>
        <w:t>Decomposition: ACQUIRE_LEVERAGE (find the secret) → GATHER_INTELLIGENCE (verify, obtain proof) → ATTEND_COURT → EXPOSE_SECRET_PUBLIC.</w:t>
      </w:r>
    </w:p>
    <w:p>
      <w:pPr>
        <w:pStyle w:val="BlockText"/>
      </w:pPr>
      <w:r>
        <w:rPr>
          <w:bCs/>
          <w:b/>
        </w:rPr>
        <w:t>⚠️ PARTIAL: Needs: ACQUIRE_LEVERAGE + covert acquisition ActionIDs (BRIBE_FOR_INFO, EAVESDROP, INTERCEPT_LETTER, SEARCH_QUARTERS).</w:t>
      </w:r>
    </w:p>
    <w:bookmarkEnd w:id="664"/>
    <w:bookmarkStart w:id="665" w:name="Xf94ac64b97f11ef88d02f90b1c3343e70a8dcee"/>
    <w:p>
      <w:pPr>
        <w:pStyle w:val="Heading3"/>
      </w:pPr>
      <w:r>
        <w:t xml:space="preserve">"Forge a marriage between [Family X] and [Family Y]"</w:t>
      </w:r>
    </w:p>
    <w:p>
      <w:pPr>
        <w:pStyle w:val="BlockText"/>
      </w:pPr>
      <w:r>
        <w:rPr>
          <w:bCs/>
          <w:b/>
        </w:rPr>
        <w:t>⏸ GDD GAP: Marriage System mechanics deferred (Section 22.7). Cannot design decomposition until the system exists.</w:t>
      </w:r>
    </w:p>
    <w:bookmarkEnd w:id="665"/>
    <w:bookmarkStart w:id="666" w:name="secure-a-hostage-exchange-with-clan-x"/>
    <w:p>
      <w:pPr>
        <w:pStyle w:val="Heading3"/>
      </w:pPr>
      <w:r>
        <w:t xml:space="preserve">"Secure a hostage exchange with [Clan X]"</w:t>
      </w:r>
    </w:p>
    <w:p>
      <w:pPr>
        <w:pStyle w:val="BlockText"/>
      </w:pPr>
      <w:r>
        <w:rPr>
          <w:bCs/>
          <w:b/>
        </w:rPr>
        <w:t>⏸ GDD GAP: Hostage System mechanics deferred (Section 22.9). Cannot design decomposition.</w:t>
      </w:r>
    </w:p>
    <w:bookmarkEnd w:id="666"/>
    <w:bookmarkEnd w:id="667"/>
    <w:bookmarkStart w:id="677" w:name="military-primary-objectives-9"/>
    <w:p>
      <w:pPr>
        <w:pStyle w:val="Heading2"/>
      </w:pPr>
      <w:r>
        <w:t xml:space="preserve">55.21.2.2 Military Primary Objectives (9)</w:t>
      </w:r>
    </w:p>
    <w:bookmarkStart w:id="668" w:name="conquer-province-x"/>
    <w:p>
      <w:pPr>
        <w:pStyle w:val="Heading3"/>
      </w:pPr>
      <w:r>
        <w:t xml:space="preserve">"Conquer [Province X]"</w:t>
      </w:r>
    </w:p>
    <w:p>
      <w:pPr>
        <w:pStyle w:val="FirstParagraph"/>
      </w:pPr>
      <w:r>
        <w:t>Decomposition: INITIATE_WAR_CHECK → LEVY_TROOPS → DEPLOY_ARMY → CONDUCT_SIEGE (if castle) or field battle (resolved by combat system).</w:t>
      </w:r>
    </w:p>
    <w:p>
      <w:pPr>
        <w:pStyle w:val="BlockText"/>
      </w:pPr>
      <w:r>
        <w:rPr>
          <w:bCs/>
          <w:b/>
        </w:rPr>
        <w:t>⚠️ PARTIAL: Needs: CONDUCT_SIEGE NeedType with strategy selection (storm assault vs. starvation vs. negotiated surrender). New actions: MAINTAIN_SIEGE (1 AP, hold position), CONDUCT_STORM_ASSAULT (1 AP, triggers Section 11.7), NEGOTIATE_SURRENDER (1 AP, offer/demand terms).</w:t>
      </w:r>
    </w:p>
    <w:bookmarkEnd w:id="668"/>
    <w:bookmarkStart w:id="669" w:name="defend-province-x-against-clan-x"/>
    <w:p>
      <w:pPr>
        <w:pStyle w:val="Heading3"/>
      </w:pPr>
      <w:r>
        <w:t xml:space="preserve">"Defend [Province X] against [Clan X]"</w:t>
      </w:r>
    </w:p>
    <w:p>
      <w:pPr>
        <w:pStyle w:val="FirstParagraph"/>
      </w:pPr>
      <w:r>
        <w:t>Test Case B pattern. INITIATE_WAR_CHECK → LEVY_TROOPS → DEPLOY_ARMY → ORDER_FORTIFY.</w:t>
      </w:r>
    </w:p>
    <w:p>
      <w:pPr>
        <w:pStyle w:val="BlockText"/>
      </w:pPr>
      <w:r>
        <w:rPr>
          <w:bCs/>
          <w:b/>
        </w:rPr>
        <w:t xml:space="preserve">✅ COVERED: Fully covered. Decomposition written.</w:t>
      </w:r>
    </w:p>
    <w:bookmarkEnd w:id="669"/>
    <w:bookmarkStart w:id="670" w:name="resolve-shadowlands-incursion-crisis"/>
    <w:p>
      <w:pPr>
        <w:pStyle w:val="Heading3"/>
      </w:pPr>
      <w:r>
        <w:t xml:space="preserve">"Resolve [Shadowlands Incursion crisis]"</w:t>
      </w:r>
    </w:p>
    <w:p>
      <w:pPr>
        <w:pStyle w:val="FirstParagraph"/>
      </w:pPr>
      <w:r>
        <w:t>INVESTIGATE_THREAT → DEPLOY_ARMY → DEFEND_PROVINCE. Connects to Insurgency System.</w:t>
      </w:r>
    </w:p>
    <w:p>
      <w:pPr>
        <w:pStyle w:val="BlockText"/>
      </w:pPr>
      <w:r>
        <w:rPr>
          <w:bCs/>
          <w:b/>
        </w:rPr>
        <w:t xml:space="preserve">✅ COVERED: Covered.</w:t>
      </w:r>
    </w:p>
    <w:bookmarkEnd w:id="670"/>
    <w:bookmarkStart w:id="671" w:name="destroy-army-x-in-the-field"/>
    <w:p>
      <w:pPr>
        <w:pStyle w:val="Heading3"/>
      </w:pPr>
      <w:r>
        <w:t xml:space="preserve">"Destroy [Army X] in the field"</w:t>
      </w:r>
    </w:p>
    <w:p>
      <w:pPr>
        <w:pStyle w:val="FirstParagraph"/>
      </w:pPr>
      <w:r>
        <w:t>Decomposition: DEPLOY_ARMY (intercept target army) → combat resolves automatically.</w:t>
      </w:r>
    </w:p>
    <w:p>
      <w:pPr>
        <w:pStyle w:val="BlockText"/>
      </w:pPr>
      <w:r>
        <w:rPr>
          <w:bCs/>
          <w:b/>
        </w:rPr>
        <w:t xml:space="preserve">✅ RESOLVED (Gap 9): No new NeedType required. DEPLOY_ARMY with target_army_id already handles interception. The ImmediateNeed.target_army_id field routes the army toward a specific enemy force; the battle trigger fires automatically on contact (Section 11.7). The only prerequisite is knowing the target army’s location — which requires either passive visibility (adjacent sub-tile) or active scouting (GATHER_INTELLIGENCE). Decomposition: if target_army location is unknown → GATHER_INTELLIGENCE first. If known → DEPLOY_ARMY with target_army_id = enemy_army.id. The movement system handles routing; the battle system handles contact. No new engine components needed. See Gap 9 resolution note in §55.21.12.</w:t>
      </w:r>
    </w:p>
    <w:bookmarkEnd w:id="671"/>
    <w:bookmarkStart w:id="672" w:name="relieve-the-siege-of-castle-x"/>
    <w:p>
      <w:pPr>
        <w:pStyle w:val="Heading3"/>
      </w:pPr>
      <w:r>
        <w:t xml:space="preserve">"Relieve the siege of [Castle X]"</w:t>
      </w:r>
    </w:p>
    <w:p>
      <w:pPr>
        <w:pStyle w:val="FirstParagraph"/>
      </w:pPr>
      <w:r>
        <w:t>Decomposition: LEVY_TROOPS (if needed) → DEPLOY_ARMY (to castle’s province) → engage besieging force.</w:t>
      </w:r>
    </w:p>
    <w:p>
      <w:pPr>
        <w:pStyle w:val="BlockText"/>
      </w:pPr>
      <w:r>
        <w:rPr>
          <w:bCs/>
          <w:b/>
        </w:rPr>
        <w:t xml:space="preserve">✅ RESOLVED: See §55.21.10 Gap 7 Implementation — RELIEVE_SIEGE.</w:t>
      </w:r>
    </w:p>
    <w:bookmarkEnd w:id="672"/>
    <w:bookmarkStart w:id="673" w:name="raise-a-military-force-of-size-by-date"/>
    <w:p>
      <w:pPr>
        <w:pStyle w:val="Heading3"/>
      </w:pPr>
      <w:r>
        <w:t xml:space="preserve">"Raise a military force of [size] by [date]"</w:t>
      </w:r>
    </w:p>
    <w:p>
      <w:pPr>
        <w:pStyle w:val="FirstParagraph"/>
      </w:pPr>
      <w:r>
        <w:t>Decomposition: INITIATE_WAR_CHECK → LEVY_TROOPS → ACQUIRE_RESOURCE (arms). Deadline creates urgency bonus.</w:t>
      </w:r>
    </w:p>
    <w:p>
      <w:pPr>
        <w:pStyle w:val="BlockText"/>
      </w:pPr>
      <w:r>
        <w:rPr>
          <w:bCs/>
          <w:b/>
        </w:rPr>
        <w:t xml:space="preserve">✅ COVERED: Covered. Urgency from deadline.</w:t>
      </w:r>
    </w:p>
    <w:bookmarkEnd w:id="673"/>
    <w:bookmarkStart w:id="674" w:name="Xbd4ae28e672900676db051cd207b6263684c343"/>
    <w:p>
      <w:pPr>
        <w:pStyle w:val="Heading3"/>
      </w:pPr>
      <w:r>
        <w:t xml:space="preserve">"Secure a military alliance with [Clan X] against [Clan Y]"</w:t>
      </w:r>
    </w:p>
    <w:p>
      <w:pPr>
        <w:pStyle w:val="FirstParagraph"/>
      </w:pPr>
      <w:r>
        <w:t>Same as political alliance but with military framing. IDENTIFY_CONTACT → RAISE_DISPOSITION → MOVE_TOPIC_POSITION → TRIGGER_COMMITMENT.</w:t>
      </w:r>
    </w:p>
    <w:p>
      <w:pPr>
        <w:pStyle w:val="BlockText"/>
      </w:pPr>
      <w:r>
        <w:rPr>
          <w:bCs/>
          <w:b/>
        </w:rPr>
        <w:t xml:space="preserve">✅ COVERED: Covered.</w:t>
      </w:r>
    </w:p>
    <w:bookmarkEnd w:id="674"/>
    <w:bookmarkStart w:id="675" w:name="eliminate-character-x"/>
    <w:p>
      <w:pPr>
        <w:pStyle w:val="Heading3"/>
      </w:pPr>
      <w:r>
        <w:t xml:space="preserve">"Eliminate [Character X]"</w:t>
      </w:r>
    </w:p>
    <w:p>
      <w:pPr>
        <w:pStyle w:val="FirstParagraph"/>
      </w:pPr>
      <w:r>
        <w:t>Decomposition: TRAVEL_TO (find target) → CHALLENGE_TO_DUEL or covert assassination.</w:t>
      </w:r>
    </w:p>
    <w:p>
      <w:pPr>
        <w:pStyle w:val="BlockText"/>
      </w:pPr>
      <w:r>
        <w:rPr>
          <w:bCs/>
          <w:b/>
        </w:rPr>
        <w:t xml:space="preserve">✅ RESOLVED: CHALLENGE_TO_DUEL resolved in Gap 3. ELIMINATE_CHARACTER resolved in §55.21.15 Gap 12.</w:t>
      </w:r>
    </w:p>
    <w:p>
      <w:pPr>
        <w:pStyle w:val="BlockText"/>
      </w:pPr>
      <w:r>
        <w:rPr>
          <w:bCs/>
          <w:b/>
        </w:rPr>
        <w:t xml:space="preserve">✅ RESOLVED: Section 12.8 assassination mechanics are LOCKED.</w:t>
      </w:r>
    </w:p>
    <w:bookmarkEnd w:id="675"/>
    <w:bookmarkStart w:id="676" w:name="restore-order-in-province-x"/>
    <w:p>
      <w:pPr>
        <w:pStyle w:val="Heading3"/>
      </w:pPr>
      <w:r>
        <w:t xml:space="preserve">"Restore order in [Province X]"</w:t>
      </w:r>
    </w:p>
    <w:p>
      <w:pPr>
        <w:pStyle w:val="FirstParagraph"/>
      </w:pPr>
      <w:r>
        <w:t>Test Case D pattern. INVESTIGATE_THREAT → PATROL_PROVINCE → suppress insurgency.</w:t>
      </w:r>
    </w:p>
    <w:p>
      <w:pPr>
        <w:pStyle w:val="BlockText"/>
      </w:pPr>
      <w:r>
        <w:rPr>
          <w:bCs/>
          <w:b/>
        </w:rPr>
        <w:t xml:space="preserve">✅ COVERED: Fully covered.</w:t>
      </w:r>
    </w:p>
    <w:bookmarkEnd w:id="676"/>
    <w:bookmarkEnd w:id="677"/>
    <w:bookmarkStart w:id="684" w:name="economic-primary-objectives-6"/>
    <w:p>
      <w:pPr>
        <w:pStyle w:val="Heading2"/>
      </w:pPr>
      <w:r>
        <w:t xml:space="preserve">55.21.2.3 Economic Primary Objectives (6)</w:t>
      </w:r>
    </w:p>
    <w:bookmarkStart w:id="678" w:name="resolve-famine-crisis-in-region-x"/>
    <w:p>
      <w:pPr>
        <w:pStyle w:val="Heading3"/>
      </w:pPr>
      <w:r>
        <w:t xml:space="preserve">"Resolve [Famine crisis] in [Region X]"</w:t>
      </w:r>
    </w:p>
    <w:p>
      <w:pPr>
        <w:pStyle w:val="FirstParagraph"/>
      </w:pPr>
      <w:r>
        <w:t>Decomposition: ACQUIRE_RESOURCE (rice) → REQUEST_AID → ADJUST_TAX (lower) → SEEK_PEACE (if war is the cause).</w:t>
      </w:r>
    </w:p>
    <w:p>
      <w:pPr>
        <w:pStyle w:val="BlockText"/>
      </w:pPr>
      <w:r>
        <w:rPr>
          <w:bCs/>
          <w:b/>
        </w:rPr>
        <w:t xml:space="preserve">✅ COVERED: Covered.</w:t>
      </w:r>
    </w:p>
    <w:bookmarkEnd w:id="678"/>
    <w:bookmarkStart w:id="679" w:name="secure-trade-route-x"/>
    <w:p>
      <w:pPr>
        <w:pStyle w:val="Heading3"/>
      </w:pPr>
      <w:r>
        <w:t xml:space="preserve">"Secure [Trade Route X]"</w:t>
      </w:r>
    </w:p>
    <w:p>
      <w:pPr>
        <w:pStyle w:val="FirstParagraph"/>
      </w:pPr>
      <w:r>
        <w:t>Decomposition: INVESTIGATE_THREAT (bandits on route?) → PATROL_PROVINCE → DEPLOY_ARMY (clear route) → ASSIGN_GARRISON (maintain).</w:t>
      </w:r>
    </w:p>
    <w:p>
      <w:pPr>
        <w:pStyle w:val="BlockText"/>
      </w:pPr>
      <w:r>
        <w:rPr>
          <w:bCs/>
          <w:b/>
        </w:rPr>
        <w:t>⚠️ PARTIAL: Needs: SECURE_TRADE_ROUTE NeedType to properly score route-specific actions over general province defense.</w:t>
      </w:r>
    </w:p>
    <w:p>
      <w:pPr>
        <w:pStyle w:val="BlockText"/>
      </w:pPr>
      <w:r>
        <w:rPr>
          <w:bCs/>
          <w:b/>
        </w:rPr>
        <w:t>⏸ GDD GAP: Trade route mechanics partially designed but not formalized.</w:t>
      </w:r>
    </w:p>
    <w:bookmarkEnd w:id="679"/>
    <w:bookmarkStart w:id="680" w:name="acquire-resource-x-above-threshold"/>
    <w:p>
      <w:pPr>
        <w:pStyle w:val="Heading3"/>
      </w:pPr>
      <w:r>
        <w:t xml:space="preserve">"Acquire [Resource X] above [threshold]"</w:t>
      </w:r>
    </w:p>
    <w:p>
      <w:pPr>
        <w:pStyle w:val="FirstParagraph"/>
      </w:pPr>
      <w:r>
        <w:t xml:space="preserve">Decomposition: ACQUIRE_RESOURCE. Direct match.</w:t>
      </w:r>
    </w:p>
    <w:p>
      <w:pPr>
        <w:pStyle w:val="BlockText"/>
      </w:pPr>
      <w:r>
        <w:rPr>
          <w:bCs/>
          <w:b/>
        </w:rPr>
        <w:t xml:space="preserve">✅ COVERED: Covered.</w:t>
      </w:r>
    </w:p>
    <w:bookmarkEnd w:id="680"/>
    <w:bookmarkStart w:id="681" w:name="increase-koku-output-of-province-x"/>
    <w:p>
      <w:pPr>
        <w:pStyle w:val="Heading3"/>
      </w:pPr>
      <w:r>
        <w:t xml:space="preserve">"Increase Koku output of [Province X]"</w:t>
      </w:r>
    </w:p>
    <w:p>
      <w:pPr>
        <w:pStyle w:val="FirstParagraph"/>
      </w:pPr>
      <w:r>
        <w:t>Decomposition: PATROL_PROVINCE (reduce banditry malus) → ASSIGN_GARRISON (meet minimum) → ADJUST_TAX.</w:t>
      </w:r>
    </w:p>
    <w:p>
      <w:pPr>
        <w:pStyle w:val="BlockText"/>
      </w:pPr>
      <w:r>
        <w:rPr>
          <w:bCs/>
          <w:b/>
        </w:rPr>
        <w:t>⚠️ PARTIAL: Limited — the only levers are reducing penalties, not active improvement. Decomposition works but feels thin. No GDD gap per se (construction was deliberately removed), but the objective may need a “best effort with existing tools” note.</w:t>
      </w:r>
    </w:p>
    <w:bookmarkEnd w:id="681"/>
    <w:bookmarkStart w:id="682" w:name="establish-a-trade-agreement-with-clan-x"/>
    <w:p>
      <w:pPr>
        <w:pStyle w:val="Heading3"/>
      </w:pPr>
      <w:r>
        <w:t xml:space="preserve">"Establish a trade agreement with [Clan X]"</w:t>
      </w:r>
    </w:p>
    <w:p>
      <w:pPr>
        <w:pStyle w:val="FirstParagraph"/>
      </w:pPr>
      <w:r>
        <w:t>Decomposition: IDENTIFY_CONTACT (trade-relevant contacts in Clan X) → RAISE_DISPOSITION → NEGOTIATE at court.</w:t>
      </w:r>
    </w:p>
    <w:p>
      <w:pPr>
        <w:pStyle w:val="BlockText"/>
      </w:pPr>
      <w:r>
        <w:rPr>
          <w:bCs/>
          <w:b/>
        </w:rPr>
        <w:t>⏸ GDD GAP: Trade agreement mechanics not fully designed (Section 4.3.18 deferred). NPC can pursue the diplomatic groundwork using existing systems, but the actual agreement formation mechanic doesn’t exist.</w:t>
      </w:r>
    </w:p>
    <w:bookmarkEnd w:id="682"/>
    <w:bookmarkStart w:id="683" w:name="sabotage-clan-xs-economic-output"/>
    <w:p>
      <w:pPr>
        <w:pStyle w:val="Heading3"/>
      </w:pPr>
      <w:r>
        <w:t xml:space="preserve">"Sabotage [Clan X]’s economic output"</w:t>
      </w:r>
    </w:p>
    <w:p>
      <w:pPr>
        <w:pStyle w:val="FirstParagraph"/>
      </w:pPr>
      <w:r>
        <w:t>Decomposition: ACQUIRE_LEVERAGE (find economic vulnerabilities) → BLOCKADE_TRADE_ROUTE → raid harvests (military action).</w:t>
      </w:r>
    </w:p>
    <w:p>
      <w:pPr>
        <w:pStyle w:val="BlockText"/>
      </w:pPr>
      <w:r>
        <w:rPr>
          <w:bCs/>
          <w:b/>
        </w:rPr>
        <w:t>⚠️ PARTIAL: Needs: SABOTAGE_ECONOMY NeedType. New action: BLOCKADE_TRADE_ROUTE (military/economic). The harvest raid mechanics exist in Section 4.3.17 Phase 4 but aren’t registered as an engine ActionID.</w:t>
      </w:r>
    </w:p>
    <w:p>
      <w:pPr>
        <w:pStyle w:val="BlockText"/>
      </w:pPr>
      <w:r>
        <w:rPr>
          <w:bCs/>
          <w:b/>
        </w:rPr>
        <w:t>❌ MISSING: New actions needed: BLOCKADE_TRADE_ROUTE, RAID_HARVEST.</w:t>
      </w:r>
    </w:p>
    <w:bookmarkEnd w:id="683"/>
    <w:bookmarkEnd w:id="684"/>
    <w:bookmarkStart w:id="693" w:name="personal-primary-objectives-7"/>
    <w:p>
      <w:pPr>
        <w:pStyle w:val="Heading2"/>
      </w:pPr>
      <w:r>
        <w:t xml:space="preserve">55.21.2.4 Personal Primary Objectives (7)</w:t>
      </w:r>
    </w:p>
    <w:bookmarkStart w:id="685" w:name="arrange-a-marriage-for-family-member-x"/>
    <w:p>
      <w:pPr>
        <w:pStyle w:val="Heading3"/>
      </w:pPr>
      <w:r>
        <w:t xml:space="preserve">"Arrange a marriage for [Family Member X]"</w:t>
      </w:r>
    </w:p>
    <w:p>
      <w:pPr>
        <w:pStyle w:val="BlockText"/>
      </w:pPr>
      <w:r>
        <w:rPr>
          <w:bCs/>
          <w:b/>
        </w:rPr>
        <w:t xml:space="preserve">⏸ GDD GAP: Marriage System deferred (Section 22.7).</w:t>
      </w:r>
    </w:p>
    <w:bookmarkEnd w:id="685"/>
    <w:bookmarkStart w:id="686" w:name="secure-an-heir"/>
    <w:p>
      <w:pPr>
        <w:pStyle w:val="Heading3"/>
      </w:pPr>
      <w:r>
        <w:t xml:space="preserve">"Secure an heir"</w:t>
      </w:r>
    </w:p>
    <w:p>
      <w:pPr>
        <w:pStyle w:val="BlockText"/>
      </w:pPr>
      <w:r>
        <w:rPr>
          <w:bCs/>
          <w:b/>
        </w:rPr>
        <w:t xml:space="preserve">⏸ GDD GAP: Succession/heir mechanics not designed.</w:t>
      </w:r>
    </w:p>
    <w:bookmarkEnd w:id="686"/>
    <w:bookmarkStart w:id="687" w:name="train-character-x-to-insight-rank-y"/>
    <w:p>
      <w:pPr>
        <w:pStyle w:val="Heading3"/>
      </w:pPr>
      <w:r>
        <w:t xml:space="preserve">"Train [Character X] to Insight Rank [Y]"</w:t>
      </w:r>
    </w:p>
    <w:p>
      <w:pPr>
        <w:pStyle w:val="FirstParagraph"/>
      </w:pPr>
      <w:r>
        <w:t>Decomposition: ASSIGN_OBJECTIVE (assign training to target) → MENTOR_CHARACTER (if NPC is the trainer, spend AP with the trainee).</w:t>
      </w:r>
    </w:p>
    <w:p>
      <w:pPr>
        <w:pStyle w:val="BlockText"/>
      </w:pPr>
      <w:r>
        <w:rPr>
          <w:bCs/>
          <w:b/>
        </w:rPr>
        <w:t xml:space="preserve">✅ RESOLVED: See §55.21.13 Gap 10 Implementation — MENTOR_CHARACTER. NeedType and MENTOR ActionID fully registered. MENTOR ActionID was already in action_skill_map.json (primary: _taught_skill, secondary: Willpower).</w:t>
      </w:r>
    </w:p>
    <w:bookmarkEnd w:id="687"/>
    <w:bookmarkStart w:id="688" w:name="restore-my-honor-above-threshold"/>
    <w:p>
      <w:pPr>
        <w:pStyle w:val="Heading3"/>
      </w:pPr>
      <w:r>
        <w:t xml:space="preserve">"Restore my Honor above [threshold]"</w:t>
      </w:r>
    </w:p>
    <w:p>
      <w:pPr>
        <w:pStyle w:val="FirstParagraph"/>
      </w:pPr>
      <w:r>
        <w:t>Decomposition: RESTORE_HONOR → PERFORM_RITUAL → MEDITATE → act honorably (personality filter tightens). Avoid dishonorable actions.</w:t>
      </w:r>
    </w:p>
    <w:p>
      <w:pPr>
        <w:pStyle w:val="BlockText"/>
      </w:pPr>
      <w:r>
        <w:rPr>
          <w:bCs/>
          <w:b/>
        </w:rPr>
        <w:t>⚠️ PARTIAL: Needs: RESTORE_HONOR NeedType. New action: PUBLIC_ATONEMENT (1 AP, declare shame publicly, costs Glory but restores Honor).</w:t>
      </w:r>
    </w:p>
    <w:bookmarkEnd w:id="688"/>
    <w:bookmarkStart w:id="689" w:name="achieve-glory-rank-x"/>
    <w:p>
      <w:pPr>
        <w:pStyle w:val="Heading3"/>
      </w:pPr>
      <w:r>
        <w:t xml:space="preserve">"Achieve Glory Rank [X]"</w:t>
      </w:r>
    </w:p>
    <w:p>
      <w:pPr>
        <w:pStyle w:val="FirstParagraph"/>
      </w:pPr>
      <w:r>
        <w:t>Decomposition: SEEK_GLORY → PUBLIC_PERFORMANCE → PUBLIC_DEBATE → win duels → attend courts → military victories.</w:t>
      </w:r>
    </w:p>
    <w:p>
      <w:pPr>
        <w:pStyle w:val="BlockText"/>
      </w:pPr>
      <w:r>
        <w:rPr>
          <w:bCs/>
          <w:b/>
        </w:rPr>
        <w:t xml:space="preserve">⚠️ PARTIAL: Needs: SEEK_GLORY NeedType.</w:t>
      </w:r>
    </w:p>
    <w:bookmarkEnd w:id="689"/>
    <w:bookmarkStart w:id="690" w:name="avenge-deathdisgrace-of-character-x"/>
    <w:p>
      <w:pPr>
        <w:pStyle w:val="Heading3"/>
      </w:pPr>
      <w:r>
        <w:t xml:space="preserve">"Avenge [Death/Disgrace of Character X]"</w:t>
      </w:r>
    </w:p>
    <w:p>
      <w:pPr>
        <w:pStyle w:val="FirstParagraph"/>
      </w:pPr>
      <w:r>
        <w:t>Same as standing “seek vengeance” but with a completable target. TRAVEL_TO → CHALLENGE_TO_DUEL or ELIMINATE_CHARACTER.</w:t>
      </w:r>
    </w:p>
    <w:p>
      <w:pPr>
        <w:pStyle w:val="BlockText"/>
      </w:pPr>
      <w:r>
        <w:rPr>
          <w:bCs/>
          <w:b/>
        </w:rPr>
        <w:t xml:space="preserve">❌ MISSING: Same gaps: CHALLENGE_TO_DUEL, ELIMINATE_CHARACTER.</w:t>
      </w:r>
    </w:p>
    <w:p>
      <w:pPr>
        <w:pStyle w:val="BlockText"/>
      </w:pPr>
      <w:r>
        <w:rPr>
          <w:bCs/>
          <w:b/>
        </w:rPr>
        <w:t xml:space="preserve">⏸ GDD GAP: Assassination mechanics not designed.</w:t>
      </w:r>
    </w:p>
    <w:bookmarkEnd w:id="690"/>
    <w:bookmarkStart w:id="691" w:name="Xbf17b73e60358673f18612bc00b82a0247d536a"/>
    <w:p>
      <w:pPr>
        <w:pStyle w:val="Heading3"/>
      </w:pPr>
      <w:r>
        <w:t xml:space="preserve">"Earn a formal public apology from [Character X]"</w:t>
      </w:r>
    </w:p>
    <w:p>
      <w:pPr>
        <w:pStyle w:val="FirstParagraph"/>
      </w:pPr>
      <w:r>
        <w:t>Decomposition: RAISE_DISPOSITION (approach as reasonable) → PERSUADE (appeal to honor) → INTIMIDATE (apply pressure) → ACQUIRE_LEVERAGE (if persuasion fails, find something to force the issue).</w:t>
      </w:r>
    </w:p>
    <w:p>
      <w:pPr>
        <w:pStyle w:val="BlockText"/>
      </w:pPr>
      <w:r>
        <w:rPr>
          <w:bCs/>
          <w:b/>
        </w:rPr>
        <w:t>⚠️ PARTIAL: Can be decomposed using existing NeedTypes. The “apology” itself needs a completion trigger: how does the engine know the target has apologized? Needs an EXTRACT_APOLOGY NeedType or: target’s MOVE_TOPIC_POSITION crosses a threshold AND they make a PUBLIC_DECLARATION.</w:t>
      </w:r>
    </w:p>
    <w:bookmarkEnd w:id="691"/>
    <w:bookmarkStart w:id="692" w:name="summary-of-gaps"/>
    <w:p>
      <w:pPr>
        <w:pStyle w:val="Heading3"/>
      </w:pPr>
      <w:r>
        <w:t xml:space="preserve">55.21.3 Summary of Gaps</w:t>
      </w:r>
    </w:p>
    <w:bookmarkEnd w:id="692"/>
    <w:bookmarkEnd w:id="693"/>
    <w:bookmarkStart w:id="694" w:name="new-needtypes-required-11"/>
    <w:p>
      <w:pPr>
        <w:pStyle w:val="Heading2"/>
      </w:pPr>
      <w:r>
        <w:t xml:space="preserve">55.21.3.1 New NeedTypes Required (11)</w:t>
      </w:r>
    </w:p>
    <w:tbl>
      <w:tblPr>
        <w:tblStyle w:val="Table"/>
        <w:tblW w:type="pct" w:w="4867"/>
        <w:tblLook w:firstRow="0" w:lastRow="0" w:firstColumn="0" w:lastColumn="0" w:noHBand="0" w:noVBand="0" w:val="0000"/>
        <w:jc w:val="start"/>
      </w:tblPr>
      <w:tblGrid>
        <w:gridCol w:w="2534"/>
        <w:gridCol w:w="3484"/>
        <w:gridCol w:w="1689"/>
      </w:tblGrid>
      <w:tr>
        <w:tc>
          <w:tcPr/>
          <w:p>
            <w:pPr>
              <w:pStyle w:val="Compact"/>
              <w:jc w:val="left"/>
            </w:pPr>
            <w:r>
              <w:rPr>
                <w:bCs/>
                <w:b/>
              </w:rPr>
              <w:t xml:space="preserve">NeedType</w:t>
            </w:r>
          </w:p>
        </w:tc>
        <w:tc>
          <w:tcPr/>
          <w:p>
            <w:pPr>
              <w:pStyle w:val="Compact"/>
              <w:jc w:val="left"/>
            </w:pPr>
            <w:r>
              <w:rPr>
                <w:bCs/>
                <w:b/>
              </w:rPr>
              <w:t xml:space="preserve">Used By</w:t>
            </w:r>
          </w:p>
        </w:tc>
        <w:tc>
          <w:tcPr/>
          <w:p>
            <w:pPr>
              <w:pStyle w:val="Compact"/>
              <w:jc w:val="left"/>
            </w:pPr>
            <w:r>
              <w:rPr>
                <w:bCs/>
                <w:b/>
              </w:rPr>
              <w:t xml:space="preserve">Priority</w:t>
            </w:r>
          </w:p>
        </w:tc>
      </w:tr>
      <w:tr>
        <w:tc>
          <w:tcPr/>
          <w:p>
            <w:pPr>
              <w:pStyle w:val="Compact"/>
              <w:jc w:val="left"/>
            </w:pPr>
            <w:r>
              <w:t xml:space="preserve">SEEK_GLORY</w:t>
            </w:r>
          </w:p>
        </w:tc>
        <w:tc>
          <w:tcPr/>
          <w:p>
            <w:pPr>
              <w:pStyle w:val="Compact"/>
              <w:jc w:val="left"/>
            </w:pPr>
            <w:r>
              <w:t>Advance family standing, Honor ancestors, Achieve Glory Rank</w:t>
            </w:r>
          </w:p>
        </w:tc>
        <w:tc>
          <w:tcPr/>
          <w:p>
            <w:pPr>
              <w:pStyle w:val="Compact"/>
              <w:jc w:val="left"/>
            </w:pPr>
            <w:r>
              <w:t>HIGH — 3 standing + 1 primary obj</w:t>
            </w:r>
          </w:p>
        </w:tc>
      </w:tr>
      <w:tr>
        <w:tc>
          <w:tcPr/>
          <w:p>
            <w:pPr>
              <w:pStyle w:val="Compact"/>
              <w:jc w:val="left"/>
            </w:pPr>
            <w:r>
              <w:t xml:space="preserve">ACQUIRE_LEVERAGE</w:t>
            </w:r>
          </w:p>
        </w:tc>
        <w:tc>
          <w:tcPr/>
          <w:p>
            <w:pPr>
              <w:pStyle w:val="Compact"/>
              <w:jc w:val="left"/>
            </w:pPr>
            <w:r>
              <w:t>Undermine influence, Accumulate leverage, Break alliance, Remove from position, Expose secret</w:t>
            </w:r>
          </w:p>
        </w:tc>
        <w:tc>
          <w:tcPr/>
          <w:p>
            <w:pPr>
              <w:pStyle w:val="Compact"/>
              <w:jc w:val="left"/>
            </w:pPr>
            <w:r>
              <w:t>HIGH — 2 standing + 3 primary obj</w:t>
            </w:r>
          </w:p>
        </w:tc>
      </w:tr>
      <w:tr>
        <w:tc>
          <w:tcPr/>
          <w:p>
            <w:pPr>
              <w:pStyle w:val="Compact"/>
              <w:jc w:val="left"/>
            </w:pPr>
            <w:r>
              <w:t xml:space="preserve">CHALLENGE_TO_DUEL</w:t>
            </w:r>
          </w:p>
        </w:tc>
        <w:tc>
          <w:tcPr/>
          <w:p>
            <w:pPr>
              <w:pStyle w:val="Compact"/>
              <w:jc w:val="left"/>
            </w:pPr>
            <w:r>
              <w:t>Seek vengeance, Eliminate character, Avenge death</w:t>
            </w:r>
          </w:p>
        </w:tc>
        <w:tc>
          <w:tcPr/>
          <w:p>
            <w:pPr>
              <w:pStyle w:val="Compact"/>
              <w:jc w:val="left"/>
            </w:pPr>
            <w:r>
              <w:t>HIGH — 1 standing + 2 primary obj</w:t>
            </w:r>
          </w:p>
        </w:tc>
      </w:tr>
      <w:tr>
        <w:tc>
          <w:tcPr/>
          <w:p>
            <w:pPr>
              <w:pStyle w:val="Compact"/>
              <w:jc w:val="left"/>
            </w:pPr>
            <w:r>
              <w:t xml:space="preserve">ELIMINATE_CHARACTER</w:t>
            </w:r>
          </w:p>
        </w:tc>
        <w:tc>
          <w:tcPr/>
          <w:p>
            <w:pPr>
              <w:pStyle w:val="Compact"/>
              <w:jc w:val="left"/>
            </w:pPr>
            <w:r>
              <w:t>Seek vengeance, Eliminate character, Avenge death</w:t>
            </w:r>
          </w:p>
        </w:tc>
        <w:tc>
          <w:tcPr/>
          <w:p>
            <w:pPr>
              <w:pStyle w:val="Compact"/>
              <w:jc w:val="left"/>
            </w:pPr>
            <w:r>
              <w:t>MED — blocked by assassination GDD gap</w:t>
            </w:r>
          </w:p>
        </w:tc>
      </w:tr>
      <w:tr>
        <w:tc>
          <w:tcPr/>
          <w:p>
            <w:pPr>
              <w:pStyle w:val="Compact"/>
              <w:jc w:val="left"/>
            </w:pPr>
            <w:r>
              <w:t xml:space="preserve">CONDUCT_SIEGE</w:t>
            </w:r>
          </w:p>
        </w:tc>
        <w:tc>
          <w:tcPr/>
          <w:p>
            <w:pPr>
              <w:pStyle w:val="Compact"/>
              <w:jc w:val="left"/>
            </w:pPr>
            <w:r>
              <w:t xml:space="preserve">Conquer Province</w:t>
            </w:r>
          </w:p>
        </w:tc>
        <w:tc>
          <w:tcPr/>
          <w:p>
            <w:pPr>
              <w:pStyle w:val="Compact"/>
              <w:jc w:val="left"/>
            </w:pPr>
            <w:r>
              <w:t>MED — 1 primary obj</w:t>
            </w:r>
          </w:p>
        </w:tc>
      </w:tr>
      <w:tr>
        <w:tc>
          <w:tcPr/>
          <w:p>
            <w:pPr>
              <w:pStyle w:val="Compact"/>
              <w:jc w:val="left"/>
            </w:pPr>
            <w:r>
              <w:t xml:space="preserve">RELIEVE_SIEGE</w:t>
            </w:r>
          </w:p>
        </w:tc>
        <w:tc>
          <w:tcPr/>
          <w:p>
            <w:pPr>
              <w:pStyle w:val="Compact"/>
              <w:jc w:val="left"/>
            </w:pPr>
            <w:r>
              <w:t xml:space="preserve">Relieve siege of Castle</w:t>
            </w:r>
          </w:p>
        </w:tc>
        <w:tc>
          <w:tcPr/>
          <w:p>
            <w:pPr>
              <w:pStyle w:val="Compact"/>
              <w:jc w:val="left"/>
            </w:pPr>
            <w:r>
              <w:t>MED — 1 primary obj</w:t>
            </w:r>
          </w:p>
        </w:tc>
      </w:tr>
      <w:tr>
        <w:tc>
          <w:tcPr/>
          <w:p>
            <w:pPr>
              <w:pStyle w:val="Compact"/>
              <w:jc w:val="left"/>
            </w:pPr>
            <w:r>
              <w:t xml:space="preserve">RESTORE_HONOR</w:t>
            </w:r>
          </w:p>
        </w:tc>
        <w:tc>
          <w:tcPr/>
          <w:p>
            <w:pPr>
              <w:pStyle w:val="Compact"/>
              <w:jc w:val="left"/>
            </w:pPr>
            <w:r>
              <w:t>Live by Bushido, Restore Honor above threshold</w:t>
            </w:r>
          </w:p>
        </w:tc>
        <w:tc>
          <w:tcPr/>
          <w:p>
            <w:pPr>
              <w:pStyle w:val="Compact"/>
              <w:jc w:val="left"/>
            </w:pPr>
            <w:r>
              <w:t>MED — 1 standing + 1 primary obj</w:t>
            </w:r>
          </w:p>
        </w:tc>
      </w:tr>
      <w:tr>
        <w:tc>
          <w:tcPr/>
          <w:p>
            <w:pPr>
              <w:pStyle w:val="Compact"/>
              <w:jc w:val="left"/>
            </w:pPr>
            <w:r>
              <w:t xml:space="preserve">TRAIN_TROOPS</w:t>
            </w:r>
          </w:p>
        </w:tc>
        <w:tc>
          <w:tcPr/>
          <w:p>
            <w:pPr>
              <w:pStyle w:val="Compact"/>
              <w:jc w:val="left"/>
            </w:pPr>
            <w:r>
              <w:t>Keep military dominant, Build strongest force</w:t>
            </w:r>
          </w:p>
        </w:tc>
        <w:tc>
          <w:tcPr/>
          <w:p>
            <w:pPr>
              <w:pStyle w:val="Compact"/>
              <w:jc w:val="left"/>
            </w:pPr>
            <w:r>
              <w:t>MED — 2 standing obj</w:t>
            </w:r>
          </w:p>
        </w:tc>
      </w:tr>
      <w:tr>
        <w:tc>
          <w:tcPr/>
          <w:p>
            <w:pPr>
              <w:pStyle w:val="Compact"/>
              <w:jc w:val="left"/>
            </w:pPr>
            <w:r>
              <w:t xml:space="preserve">MENTOR_CHARACTER</w:t>
            </w:r>
          </w:p>
        </w:tc>
        <w:tc>
          <w:tcPr/>
          <w:p>
            <w:pPr>
              <w:pStyle w:val="Compact"/>
              <w:jc w:val="left"/>
            </w:pPr>
            <w:r>
              <w:t xml:space="preserve">Train Character X to Rank Y</w:t>
            </w:r>
          </w:p>
        </w:tc>
        <w:tc>
          <w:tcPr/>
          <w:p>
            <w:pPr>
              <w:pStyle w:val="Compact"/>
              <w:jc w:val="left"/>
            </w:pPr>
            <w:r>
              <w:t>LOW — 1 primary obj</w:t>
            </w:r>
          </w:p>
        </w:tc>
      </w:tr>
      <w:tr>
        <w:tc>
          <w:tcPr/>
          <w:p>
            <w:pPr>
              <w:pStyle w:val="Compact"/>
              <w:jc w:val="left"/>
            </w:pPr>
            <w:r>
              <w:t xml:space="preserve">SECURE_TRADE_ROUTE</w:t>
            </w:r>
          </w:p>
        </w:tc>
        <w:tc>
          <w:tcPr/>
          <w:p>
            <w:pPr>
              <w:pStyle w:val="Compact"/>
              <w:jc w:val="left"/>
            </w:pPr>
            <w:r>
              <w:t>Control trade networks, Secure Trade Route X</w:t>
            </w:r>
          </w:p>
        </w:tc>
        <w:tc>
          <w:tcPr/>
          <w:p>
            <w:pPr>
              <w:pStyle w:val="Compact"/>
              <w:jc w:val="left"/>
            </w:pPr>
            <w:r>
              <w:t>LOW — 1 standing + 1 primary obj</w:t>
            </w:r>
          </w:p>
        </w:tc>
      </w:tr>
      <w:tr>
        <w:tc>
          <w:tcPr/>
          <w:p>
            <w:pPr>
              <w:pStyle w:val="Compact"/>
              <w:jc w:val="left"/>
            </w:pPr>
            <w:r>
              <w:t xml:space="preserve">ASSESS_POWER_BALANCE</w:t>
            </w:r>
          </w:p>
        </w:tc>
        <w:tc>
          <w:tcPr/>
          <w:p>
            <w:pPr>
              <w:pStyle w:val="Compact"/>
              <w:jc w:val="left"/>
            </w:pPr>
            <w:r>
              <w:t>Maintain balance of power, Keep military dominant</w:t>
            </w:r>
          </w:p>
        </w:tc>
        <w:tc>
          <w:tcPr/>
          <w:p>
            <w:pPr>
              <w:pStyle w:val="Compact"/>
              <w:jc w:val="left"/>
            </w:pPr>
            <w:r>
              <w:t>LOW — 2 standing obj</w:t>
            </w:r>
          </w:p>
        </w:tc>
      </w:tr>
    </w:tbl>
    <w:bookmarkEnd w:id="694"/>
    <w:bookmarkStart w:id="695" w:name="new-actionids-required-12"/>
    <w:p>
      <w:pPr>
        <w:pStyle w:val="Heading2"/>
      </w:pPr>
      <w:r>
        <w:t xml:space="preserve">55.21.3.2 New ActionIDs Required (12)</w:t>
      </w:r>
    </w:p>
    <w:tbl>
      <w:tblPr>
        <w:tblStyle w:val="Table"/>
        <w:tblW w:type="pct" w:w="4877"/>
        <w:tblLook w:firstRow="0" w:lastRow="0" w:firstColumn="0" w:lastColumn="0" w:noHBand="0" w:noVBand="0" w:val="0000"/>
        <w:jc w:val="start"/>
      </w:tblPr>
      <w:tblGrid>
        <w:gridCol w:w="2346"/>
        <w:gridCol w:w="2151"/>
        <w:gridCol w:w="1760"/>
        <w:gridCol w:w="1466"/>
      </w:tblGrid>
      <w:tr>
        <w:tc>
          <w:tcPr/>
          <w:p>
            <w:pPr>
              <w:pStyle w:val="Compact"/>
              <w:jc w:val="left"/>
            </w:pPr>
            <w:r>
              <w:rPr>
                <w:bCs/>
                <w:b/>
              </w:rPr>
              <w:t xml:space="preserve">ActionID</w:t>
            </w:r>
          </w:p>
        </w:tc>
        <w:tc>
          <w:tcPr/>
          <w:p>
            <w:pPr>
              <w:pStyle w:val="Compact"/>
              <w:jc w:val="left"/>
            </w:pPr>
            <w:r>
              <w:rPr>
                <w:bCs/>
                <w:b/>
              </w:rPr>
              <w:t xml:space="preserve">Serves</w:t>
            </w:r>
          </w:p>
        </w:tc>
        <w:tc>
          <w:tcPr/>
          <w:p>
            <w:pPr>
              <w:pStyle w:val="Compact"/>
              <w:jc w:val="left"/>
            </w:pPr>
            <w:r>
              <w:rPr>
                <w:bCs/>
                <w:b/>
              </w:rPr>
              <w:t>Already in GDD?</w:t>
            </w:r>
          </w:p>
        </w:tc>
        <w:tc>
          <w:tcPr/>
          <w:p>
            <w:pPr>
              <w:pStyle w:val="Compact"/>
              <w:jc w:val="left"/>
            </w:pPr>
            <w:r>
              <w:rPr>
                <w:bCs/>
                <w:b/>
              </w:rPr>
              <w:t xml:space="preserve">Priority</w:t>
            </w:r>
          </w:p>
        </w:tc>
      </w:tr>
      <w:tr>
        <w:tc>
          <w:tcPr/>
          <w:p>
            <w:pPr>
              <w:pStyle w:val="Compact"/>
              <w:jc w:val="left"/>
            </w:pPr>
            <w:r>
              <w:t xml:space="preserve">BRIBE_FOR_INFO</w:t>
            </w:r>
          </w:p>
        </w:tc>
        <w:tc>
          <w:tcPr/>
          <w:p>
            <w:pPr>
              <w:pStyle w:val="Compact"/>
              <w:jc w:val="left"/>
            </w:pPr>
            <w:r>
              <w:t xml:space="preserve">ACQUIRE_LEVERAGE</w:t>
            </w:r>
          </w:p>
        </w:tc>
        <w:tc>
          <w:tcPr/>
          <w:p>
            <w:pPr>
              <w:pStyle w:val="Compact"/>
              <w:jc w:val="left"/>
            </w:pPr>
            <w:r>
              <w:t>Yes — Section 12.8</w:t>
            </w:r>
          </w:p>
        </w:tc>
        <w:tc>
          <w:tcPr/>
          <w:p>
            <w:pPr>
              <w:pStyle w:val="Compact"/>
              <w:jc w:val="left"/>
            </w:pPr>
            <w:r>
              <w:t xml:space="preserve">HIGH</w:t>
            </w:r>
          </w:p>
        </w:tc>
      </w:tr>
      <w:tr>
        <w:tc>
          <w:tcPr/>
          <w:p>
            <w:pPr>
              <w:pStyle w:val="Compact"/>
              <w:jc w:val="left"/>
            </w:pPr>
            <w:r>
              <w:t xml:space="preserve">EAVESDROP</w:t>
            </w:r>
          </w:p>
        </w:tc>
        <w:tc>
          <w:tcPr/>
          <w:p>
            <w:pPr>
              <w:pStyle w:val="Compact"/>
              <w:jc w:val="left"/>
            </w:pPr>
            <w:r>
              <w:t xml:space="preserve">ACQUIRE_LEVERAGE</w:t>
            </w:r>
          </w:p>
        </w:tc>
        <w:tc>
          <w:tcPr/>
          <w:p>
            <w:pPr>
              <w:pStyle w:val="Compact"/>
              <w:jc w:val="left"/>
            </w:pPr>
            <w:r>
              <w:t>Yes — Section 12.8</w:t>
            </w:r>
          </w:p>
        </w:tc>
        <w:tc>
          <w:tcPr/>
          <w:p>
            <w:pPr>
              <w:pStyle w:val="Compact"/>
              <w:jc w:val="left"/>
            </w:pPr>
            <w:r>
              <w:t xml:space="preserve">HIGH</w:t>
            </w:r>
          </w:p>
        </w:tc>
      </w:tr>
      <w:tr>
        <w:tc>
          <w:tcPr/>
          <w:p>
            <w:pPr>
              <w:pStyle w:val="Compact"/>
              <w:jc w:val="left"/>
            </w:pPr>
            <w:r>
              <w:t xml:space="preserve">INTERCEPT_LETTER</w:t>
            </w:r>
          </w:p>
        </w:tc>
        <w:tc>
          <w:tcPr/>
          <w:p>
            <w:pPr>
              <w:pStyle w:val="Compact"/>
              <w:jc w:val="left"/>
            </w:pPr>
            <w:r>
              <w:t xml:space="preserve">ACQUIRE_LEVERAGE</w:t>
            </w:r>
          </w:p>
        </w:tc>
        <w:tc>
          <w:tcPr/>
          <w:p>
            <w:pPr>
              <w:pStyle w:val="Compact"/>
              <w:jc w:val="left"/>
            </w:pPr>
            <w:r>
              <w:t>Yes — Section 12.8</w:t>
            </w:r>
          </w:p>
        </w:tc>
        <w:tc>
          <w:tcPr/>
          <w:p>
            <w:pPr>
              <w:pStyle w:val="Compact"/>
              <w:jc w:val="left"/>
            </w:pPr>
            <w:r>
              <w:t xml:space="preserve">HIGH</w:t>
            </w:r>
          </w:p>
        </w:tc>
      </w:tr>
      <w:tr>
        <w:tc>
          <w:tcPr/>
          <w:p>
            <w:pPr>
              <w:pStyle w:val="Compact"/>
              <w:jc w:val="left"/>
            </w:pPr>
            <w:r>
              <w:t xml:space="preserve">SEARCH_QUARTERS</w:t>
            </w:r>
          </w:p>
        </w:tc>
        <w:tc>
          <w:tcPr/>
          <w:p>
            <w:pPr>
              <w:pStyle w:val="Compact"/>
              <w:jc w:val="left"/>
            </w:pPr>
            <w:r>
              <w:t xml:space="preserve">ACQUIRE_LEVERAGE</w:t>
            </w:r>
          </w:p>
        </w:tc>
        <w:tc>
          <w:tcPr/>
          <w:p>
            <w:pPr>
              <w:pStyle w:val="Compact"/>
              <w:jc w:val="left"/>
            </w:pPr>
            <w:r>
              <w:t>Yes — Section 12.8</w:t>
            </w:r>
          </w:p>
        </w:tc>
        <w:tc>
          <w:tcPr/>
          <w:p>
            <w:pPr>
              <w:pStyle w:val="Compact"/>
              <w:jc w:val="left"/>
            </w:pPr>
            <w:r>
              <w:t xml:space="preserve">HIGH</w:t>
            </w:r>
          </w:p>
        </w:tc>
      </w:tr>
      <w:tr>
        <w:tc>
          <w:tcPr/>
          <w:p>
            <w:pPr>
              <w:pStyle w:val="Compact"/>
              <w:jc w:val="left"/>
            </w:pPr>
            <w:r>
              <w:t xml:space="preserve">ISSUE_DUEL_CHALLENGE</w:t>
            </w:r>
          </w:p>
        </w:tc>
        <w:tc>
          <w:tcPr/>
          <w:p>
            <w:pPr>
              <w:pStyle w:val="Compact"/>
              <w:jc w:val="left"/>
            </w:pPr>
            <w:r>
              <w:t xml:space="preserve">CHALLENGE_TO_DUEL</w:t>
            </w:r>
          </w:p>
        </w:tc>
        <w:tc>
          <w:tcPr/>
          <w:p>
            <w:pPr>
              <w:pStyle w:val="Compact"/>
              <w:jc w:val="left"/>
            </w:pPr>
            <w:r>
              <w:t>Yes — Section 4.8.1</w:t>
            </w:r>
          </w:p>
        </w:tc>
        <w:tc>
          <w:tcPr/>
          <w:p>
            <w:pPr>
              <w:pStyle w:val="Compact"/>
              <w:jc w:val="left"/>
            </w:pPr>
            <w:r>
              <w:t xml:space="preserve">HIGH</w:t>
            </w:r>
          </w:p>
        </w:tc>
      </w:tr>
      <w:tr>
        <w:tc>
          <w:tcPr/>
          <w:p>
            <w:pPr>
              <w:pStyle w:val="Compact"/>
              <w:jc w:val="left"/>
            </w:pPr>
            <w:r>
              <w:t xml:space="preserve">DRILL_TROOPS</w:t>
            </w:r>
          </w:p>
        </w:tc>
        <w:tc>
          <w:tcPr/>
          <w:p>
            <w:pPr>
              <w:pStyle w:val="Compact"/>
              <w:jc w:val="left"/>
            </w:pPr>
            <w:r>
              <w:t xml:space="preserve">TRAIN_TROOPS</w:t>
            </w:r>
          </w:p>
        </w:tc>
        <w:tc>
          <w:tcPr/>
          <w:p>
            <w:pPr>
              <w:pStyle w:val="Compact"/>
              <w:jc w:val="left"/>
            </w:pPr>
            <w:r>
              <w:t xml:space="preserve">No — new</w:t>
            </w:r>
          </w:p>
        </w:tc>
        <w:tc>
          <w:tcPr/>
          <w:p>
            <w:pPr>
              <w:pStyle w:val="Compact"/>
              <w:jc w:val="left"/>
            </w:pPr>
            <w:r>
              <w:t xml:space="preserve">MED</w:t>
            </w:r>
          </w:p>
        </w:tc>
      </w:tr>
      <w:tr>
        <w:tc>
          <w:tcPr/>
          <w:p>
            <w:pPr>
              <w:pStyle w:val="Compact"/>
              <w:jc w:val="left"/>
            </w:pPr>
            <w:r>
              <w:t xml:space="preserve">MAINTAIN_SIEGE</w:t>
            </w:r>
          </w:p>
        </w:tc>
        <w:tc>
          <w:tcPr/>
          <w:p>
            <w:pPr>
              <w:pStyle w:val="Compact"/>
              <w:jc w:val="left"/>
            </w:pPr>
            <w:r>
              <w:t xml:space="preserve">CONDUCT_SIEGE</w:t>
            </w:r>
          </w:p>
        </w:tc>
        <w:tc>
          <w:tcPr/>
          <w:p>
            <w:pPr>
              <w:pStyle w:val="Compact"/>
              <w:jc w:val="left"/>
            </w:pPr>
            <w:r>
              <w:t>Yes — Section 11.7</w:t>
            </w:r>
          </w:p>
        </w:tc>
        <w:tc>
          <w:tcPr/>
          <w:p>
            <w:pPr>
              <w:pStyle w:val="Compact"/>
              <w:jc w:val="left"/>
            </w:pPr>
            <w:r>
              <w:t xml:space="preserve">MED</w:t>
            </w:r>
          </w:p>
        </w:tc>
      </w:tr>
      <w:tr>
        <w:tc>
          <w:tcPr/>
          <w:p>
            <w:pPr>
              <w:pStyle w:val="Compact"/>
              <w:jc w:val="left"/>
            </w:pPr>
            <w:r>
              <w:t xml:space="preserve">CONDUCT_STORM_ASSAULT</w:t>
            </w:r>
          </w:p>
        </w:tc>
        <w:tc>
          <w:tcPr/>
          <w:p>
            <w:pPr>
              <w:pStyle w:val="Compact"/>
              <w:jc w:val="left"/>
            </w:pPr>
            <w:r>
              <w:t xml:space="preserve">CONDUCT_SIEGE</w:t>
            </w:r>
          </w:p>
        </w:tc>
        <w:tc>
          <w:tcPr/>
          <w:p>
            <w:pPr>
              <w:pStyle w:val="Compact"/>
              <w:jc w:val="left"/>
            </w:pPr>
            <w:r>
              <w:t>Yes — Section 11.7</w:t>
            </w:r>
          </w:p>
        </w:tc>
        <w:tc>
          <w:tcPr/>
          <w:p>
            <w:pPr>
              <w:pStyle w:val="Compact"/>
              <w:jc w:val="left"/>
            </w:pPr>
            <w:r>
              <w:t xml:space="preserve">MED</w:t>
            </w:r>
          </w:p>
        </w:tc>
      </w:tr>
      <w:tr>
        <w:tc>
          <w:tcPr/>
          <w:p>
            <w:pPr>
              <w:pStyle w:val="Compact"/>
              <w:jc w:val="left"/>
            </w:pPr>
            <w:r>
              <w:t xml:space="preserve">NEGOTIATE_SURRENDER</w:t>
            </w:r>
          </w:p>
        </w:tc>
        <w:tc>
          <w:tcPr/>
          <w:p>
            <w:pPr>
              <w:pStyle w:val="Compact"/>
              <w:jc w:val="left"/>
            </w:pPr>
            <w:r>
              <w:t>CONDUCT_SIEGE, RELIEVE_SIEGE</w:t>
            </w:r>
          </w:p>
        </w:tc>
        <w:tc>
          <w:tcPr/>
          <w:p>
            <w:pPr>
              <w:pStyle w:val="Compact"/>
              <w:jc w:val="left"/>
            </w:pPr>
            <w:r>
              <w:t>Partially — Section 11.7</w:t>
            </w:r>
          </w:p>
        </w:tc>
        <w:tc>
          <w:tcPr/>
          <w:p>
            <w:pPr>
              <w:pStyle w:val="Compact"/>
              <w:jc w:val="left"/>
            </w:pPr>
            <w:r>
              <w:t xml:space="preserve">MED</w:t>
            </w:r>
          </w:p>
        </w:tc>
      </w:tr>
      <w:tr>
        <w:tc>
          <w:tcPr/>
          <w:p>
            <w:pPr>
              <w:pStyle w:val="Compact"/>
              <w:jc w:val="left"/>
            </w:pPr>
            <w:r>
              <w:t xml:space="preserve">BLOCKADE_TRADE_ROUTE</w:t>
            </w:r>
          </w:p>
        </w:tc>
        <w:tc>
          <w:tcPr/>
          <w:p>
            <w:pPr>
              <w:pStyle w:val="Compact"/>
              <w:jc w:val="left"/>
            </w:pPr>
            <w:r>
              <w:t>SECURE_TRADE_ROUTE, sabotage</w:t>
            </w:r>
          </w:p>
        </w:tc>
        <w:tc>
          <w:tcPr/>
          <w:p>
            <w:pPr>
              <w:pStyle w:val="Compact"/>
              <w:jc w:val="left"/>
            </w:pPr>
            <w:r>
              <w:t>Yes — Section 4.3.17 Phase 4</w:t>
            </w:r>
          </w:p>
        </w:tc>
        <w:tc>
          <w:tcPr/>
          <w:p>
            <w:pPr>
              <w:pStyle w:val="Compact"/>
              <w:jc w:val="left"/>
            </w:pPr>
            <w:r>
              <w:t xml:space="preserve">MED</w:t>
            </w:r>
          </w:p>
        </w:tc>
      </w:tr>
      <w:tr>
        <w:tc>
          <w:tcPr/>
          <w:p>
            <w:pPr>
              <w:pStyle w:val="Compact"/>
              <w:jc w:val="left"/>
            </w:pPr>
            <w:r>
              <w:t xml:space="preserve">RAID_HARVEST</w:t>
            </w:r>
          </w:p>
        </w:tc>
        <w:tc>
          <w:tcPr/>
          <w:p>
            <w:pPr>
              <w:pStyle w:val="Compact"/>
              <w:jc w:val="left"/>
            </w:pPr>
            <w:r>
              <w:t xml:space="preserve">Sabotage economy</w:t>
            </w:r>
          </w:p>
        </w:tc>
        <w:tc>
          <w:tcPr/>
          <w:p>
            <w:pPr>
              <w:pStyle w:val="Compact"/>
              <w:jc w:val="left"/>
            </w:pPr>
            <w:r>
              <w:t>Yes — Section 4.3.17 Phase 4</w:t>
            </w:r>
          </w:p>
        </w:tc>
        <w:tc>
          <w:tcPr/>
          <w:p>
            <w:pPr>
              <w:pStyle w:val="Compact"/>
              <w:jc w:val="left"/>
            </w:pPr>
            <w:r>
              <w:t xml:space="preserve">MED</w:t>
            </w:r>
          </w:p>
        </w:tc>
      </w:tr>
      <w:tr>
        <w:tc>
          <w:tcPr/>
          <w:p>
            <w:pPr>
              <w:pStyle w:val="Compact"/>
              <w:jc w:val="left"/>
            </w:pPr>
            <w:r>
              <w:t xml:space="preserve">PUBLIC_ATONEMENT</w:t>
            </w:r>
          </w:p>
        </w:tc>
        <w:tc>
          <w:tcPr/>
          <w:p>
            <w:pPr>
              <w:pStyle w:val="Compact"/>
              <w:jc w:val="left"/>
            </w:pPr>
            <w:r>
              <w:t xml:space="preserve">RESTORE_HONOR</w:t>
            </w:r>
          </w:p>
        </w:tc>
        <w:tc>
          <w:tcPr/>
          <w:p>
            <w:pPr>
              <w:pStyle w:val="Compact"/>
              <w:jc w:val="left"/>
            </w:pPr>
            <w:r>
              <w:t xml:space="preserve">No — new</w:t>
            </w:r>
          </w:p>
        </w:tc>
        <w:tc>
          <w:tcPr/>
          <w:p>
            <w:pPr>
              <w:pStyle w:val="Compact"/>
              <w:jc w:val="left"/>
            </w:pPr>
            <w:r>
              <w:t xml:space="preserve">LOW</w:t>
            </w:r>
          </w:p>
        </w:tc>
      </w:tr>
      <w:tr>
        <w:tc>
          <w:tcPr/>
          <w:p>
            <w:pPr>
              <w:pStyle w:val="Compact"/>
              <w:jc w:val="left"/>
            </w:pPr>
            <w:r>
              <w:t xml:space="preserve">MENTOR</w:t>
            </w:r>
          </w:p>
        </w:tc>
        <w:tc>
          <w:tcPr/>
          <w:p>
            <w:pPr>
              <w:pStyle w:val="Compact"/>
              <w:jc w:val="left"/>
            </w:pPr>
            <w:r>
              <w:t xml:space="preserve">MENTOR_CHARACTER</w:t>
            </w:r>
          </w:p>
        </w:tc>
        <w:tc>
          <w:tcPr/>
          <w:p>
            <w:pPr>
              <w:pStyle w:val="Compact"/>
              <w:jc w:val="left"/>
            </w:pPr>
            <w:r>
              <w:t xml:space="preserve">No — new</w:t>
            </w:r>
          </w:p>
        </w:tc>
        <w:tc>
          <w:tcPr/>
          <w:p>
            <w:pPr>
              <w:pStyle w:val="Compact"/>
              <w:jc w:val="left"/>
            </w:pPr>
            <w:r>
              <w:t xml:space="preserve">LOW</w:t>
            </w:r>
          </w:p>
        </w:tc>
      </w:tr>
    </w:tbl>
    <w:bookmarkEnd w:id="695"/>
    <w:bookmarkStart w:id="696" w:name="new-contextsnapshot-fields-2"/>
    <w:p>
      <w:pPr>
        <w:pStyle w:val="Heading2"/>
      </w:pPr>
      <w:r>
        <w:t xml:space="preserve">55.21.3.3 New ContextSnapshot Fields (2)</w:t>
      </w:r>
    </w:p>
    <w:p>
      <w:pPr>
        <w:pStyle w:val="FirstParagraph"/>
      </w:pPr>
      <w:r>
        <w:rPr>
          <w:bCs/>
          <w:b/>
        </w:rPr>
        <w:t xml:space="preserve">known_clan_strengths: Dictionary</w:t>
      </w:r>
      <w:r>
        <w:t xml:space="preserve"> — {clan_id: estimated_strength}. Assembled from known information (army sizes seen, court declarations, intelligence). Required for ASSESS_POWER_BALANCE.</w:t>
      </w:r>
    </w:p>
    <w:p>
      <w:pPr>
        <w:pStyle w:val="BodyText"/>
      </w:pPr>
      <w:r>
        <w:rPr>
          <w:bCs/>
          <w:b/>
        </w:rPr>
        <w:t xml:space="preserve">target_npc_id_secondary: StringName</w:t>
      </w:r>
      <w:r>
        <w:t xml:space="preserve"> — on ImmediateNeed. For objectives targeting a relationship between two people (break alliance, damage specific relationship). Optional field.</w:t>
      </w:r>
    </w:p>
    <w:bookmarkEnd w:id="696"/>
    <w:bookmarkStart w:id="697" w:name="gdd-systems-still-needed-6"/>
    <w:p>
      <w:pPr>
        <w:pStyle w:val="Heading2"/>
      </w:pPr>
      <w:r>
        <w:t xml:space="preserve">55.21.3.4 GDD Systems Still Needed (6)</w:t>
      </w:r>
    </w:p>
    <w:tbl>
      <w:tblPr>
        <w:tblStyle w:val="Table"/>
        <w:tblW w:type="pct" w:w="4867"/>
        <w:tblLook w:firstRow="0" w:lastRow="0" w:firstColumn="0" w:lastColumn="0" w:noHBand="0" w:noVBand="0" w:val="0000"/>
        <w:jc w:val="start"/>
      </w:tblPr>
      <w:tblGrid>
        <w:gridCol w:w="2640"/>
        <w:gridCol w:w="2956"/>
        <w:gridCol w:w="2112"/>
      </w:tblGrid>
      <w:tr>
        <w:tc>
          <w:tcPr/>
          <w:p>
            <w:pPr>
              <w:pStyle w:val="Compact"/>
              <w:jc w:val="left"/>
            </w:pPr>
            <w:r>
              <w:rPr>
                <w:bCs/>
                <w:b/>
              </w:rPr>
              <w:t xml:space="preserve">System</w:t>
            </w:r>
          </w:p>
        </w:tc>
        <w:tc>
          <w:tcPr/>
          <w:p>
            <w:pPr>
              <w:pStyle w:val="Compact"/>
              <w:jc w:val="left"/>
            </w:pPr>
            <w:r>
              <w:rPr>
                <w:bCs/>
                <w:b/>
              </w:rPr>
              <w:t xml:space="preserve">Blocks Which Objectives</w:t>
            </w:r>
          </w:p>
        </w:tc>
        <w:tc>
          <w:tcPr/>
          <w:p>
            <w:pPr>
              <w:pStyle w:val="Compact"/>
              <w:jc w:val="left"/>
            </w:pPr>
            <w:r>
              <w:rPr>
                <w:bCs/>
                <w:b/>
              </w:rPr>
              <w:t xml:space="preserve">GDD Status</w:t>
            </w:r>
          </w:p>
        </w:tc>
      </w:tr>
      <w:tr>
        <w:tc>
          <w:tcPr/>
          <w:p>
            <w:pPr>
              <w:pStyle w:val="Compact"/>
              <w:jc w:val="left"/>
            </w:pPr>
            <w:r>
              <w:t xml:space="preserve">Marriage System</w:t>
            </w:r>
          </w:p>
        </w:tc>
        <w:tc>
          <w:tcPr/>
          <w:p>
            <w:pPr>
              <w:pStyle w:val="Compact"/>
              <w:jc w:val="left"/>
            </w:pPr>
            <w:r>
              <w:t>Forge marriage, Arrange marriage</w:t>
            </w:r>
          </w:p>
        </w:tc>
        <w:tc>
          <w:tcPr/>
          <w:p>
            <w:pPr>
              <w:pStyle w:val="Compact"/>
              <w:jc w:val="left"/>
            </w:pPr>
            <w:r>
              <w:t>Section 22.7 — deferred</w:t>
            </w:r>
          </w:p>
        </w:tc>
      </w:tr>
      <w:tr>
        <w:tc>
          <w:tcPr/>
          <w:p>
            <w:pPr>
              <w:pStyle w:val="Compact"/>
              <w:jc w:val="left"/>
            </w:pPr>
            <w:r>
              <w:t xml:space="preserve">Hostage System</w:t>
            </w:r>
          </w:p>
        </w:tc>
        <w:tc>
          <w:tcPr/>
          <w:p>
            <w:pPr>
              <w:pStyle w:val="Compact"/>
              <w:jc w:val="left"/>
            </w:pPr>
            <w:r>
              <w:t xml:space="preserve">Secure hostage exchange</w:t>
            </w:r>
          </w:p>
        </w:tc>
        <w:tc>
          <w:tcPr/>
          <w:p>
            <w:pPr>
              <w:pStyle w:val="Compact"/>
              <w:jc w:val="left"/>
            </w:pPr>
            <w:r>
              <w:t>Section 22.9 — deferred</w:t>
            </w:r>
          </w:p>
        </w:tc>
      </w:tr>
      <w:tr>
        <w:tc>
          <w:tcPr/>
          <w:p>
            <w:pPr>
              <w:pStyle w:val="Compact"/>
              <w:jc w:val="left"/>
            </w:pPr>
            <w:r>
              <w:t xml:space="preserve">Assassination Mechanics</w:t>
            </w:r>
          </w:p>
        </w:tc>
        <w:tc>
          <w:tcPr/>
          <w:p>
            <w:pPr>
              <w:pStyle w:val="Compact"/>
              <w:jc w:val="left"/>
            </w:pPr>
            <w:r>
              <w:t>Eliminate character, Seek vengeance, Avenge death</w:t>
            </w:r>
          </w:p>
        </w:tc>
        <w:tc>
          <w:tcPr/>
          <w:p>
            <w:pPr>
              <w:pStyle w:val="Compact"/>
              <w:jc w:val="left"/>
            </w:pPr>
            <w:r>
              <w:t>Section 12.8 — LOCKED</w:t>
            </w:r>
          </w:p>
        </w:tc>
      </w:tr>
      <w:tr>
        <w:tc>
          <w:tcPr/>
          <w:p>
            <w:pPr>
              <w:pStyle w:val="Compact"/>
              <w:jc w:val="left"/>
            </w:pPr>
            <w:r>
              <w:t xml:space="preserve">Trade Agreement System</w:t>
            </w:r>
          </w:p>
        </w:tc>
        <w:tc>
          <w:tcPr/>
          <w:p>
            <w:pPr>
              <w:pStyle w:val="Compact"/>
              <w:jc w:val="left"/>
            </w:pPr>
            <w:r>
              <w:t xml:space="preserve">Establish trade agreement</w:t>
            </w:r>
          </w:p>
        </w:tc>
        <w:tc>
          <w:tcPr/>
          <w:p>
            <w:pPr>
              <w:pStyle w:val="Compact"/>
              <w:jc w:val="left"/>
            </w:pPr>
            <w:r>
              <w:t>Section 4.3.18 — deferred</w:t>
            </w:r>
          </w:p>
        </w:tc>
      </w:tr>
      <w:tr>
        <w:tc>
          <w:tcPr/>
          <w:p>
            <w:pPr>
              <w:pStyle w:val="Compact"/>
              <w:jc w:val="left"/>
            </w:pPr>
            <w:r>
              <w:t xml:space="preserve">Succession/Heir System</w:t>
            </w:r>
          </w:p>
        </w:tc>
        <w:tc>
          <w:tcPr/>
          <w:p>
            <w:pPr>
              <w:pStyle w:val="Compact"/>
              <w:jc w:val="left"/>
            </w:pPr>
            <w:r>
              <w:t xml:space="preserve">Secure an heir</w:t>
            </w:r>
          </w:p>
        </w:tc>
        <w:tc>
          <w:tcPr/>
          <w:p>
            <w:pPr>
              <w:pStyle w:val="Compact"/>
              <w:jc w:val="left"/>
            </w:pPr>
            <w:r>
              <w:t>Section 22.5 — LOCKED</w:t>
            </w:r>
          </w:p>
        </w:tc>
      </w:tr>
      <w:tr>
        <w:tc>
          <w:tcPr/>
          <w:p>
            <w:pPr>
              <w:pStyle w:val="Compact"/>
              <w:jc w:val="left"/>
            </w:pPr>
            <w:r>
              <w:t xml:space="preserve">Formal Apology Mechanics</w:t>
            </w:r>
          </w:p>
        </w:tc>
        <w:tc>
          <w:tcPr/>
          <w:p>
            <w:pPr>
              <w:pStyle w:val="Compact"/>
              <w:jc w:val="left"/>
            </w:pPr>
            <w:r>
              <w:t xml:space="preserve">Earn public apology</w:t>
            </w:r>
          </w:p>
        </w:tc>
        <w:tc>
          <w:tcPr/>
          <w:p>
            <w:pPr>
              <w:pStyle w:val="Compact"/>
              <w:jc w:val="left"/>
            </w:pPr>
            <w:r>
              <w:t xml:space="preserve">Not started</w:t>
            </w:r>
          </w:p>
        </w:tc>
      </w:tr>
    </w:tbl>
    <w:bookmarkEnd w:id="697"/>
    <w:bookmarkStart w:id="698" w:name="coverage-summary"/>
    <w:p>
      <w:pPr>
        <w:pStyle w:val="Heading2"/>
      </w:pPr>
      <w:r>
        <w:t xml:space="preserve">55.21.3.5 Coverage Summary</w:t>
      </w:r>
    </w:p>
    <w:tbl>
      <w:tblPr>
        <w:tblStyle w:val="Table"/>
        <w:tblW w:type="pct" w:w="4865"/>
        <w:tblLook w:firstRow="0" w:lastRow="0" w:firstColumn="0" w:lastColumn="0" w:noHBand="0" w:noVBand="0" w:val="0000"/>
        <w:jc w:val="start"/>
      </w:tblPr>
      <w:tblGrid>
        <w:gridCol w:w="3424"/>
        <w:gridCol w:w="1391"/>
        <w:gridCol w:w="1391"/>
        <w:gridCol w:w="1498"/>
      </w:tblGrid>
      <w:tr>
        <w:tc>
          <w:tcPr/>
          <w:p>
            <w:pPr>
              <w:pStyle w:val="Compact"/>
              <w:jc w:val="left"/>
            </w:pPr>
            <w:r>
              <w:rPr>
                <w:bCs/>
                <w:b/>
              </w:rPr>
              <w:t xml:space="preserve">Status</w:t>
            </w:r>
          </w:p>
        </w:tc>
        <w:tc>
          <w:tcPr/>
          <w:p>
            <w:pPr>
              <w:pStyle w:val="Compact"/>
              <w:jc w:val="left"/>
            </w:pPr>
            <w:r>
              <w:rPr>
                <w:bCs/>
                <w:b/>
              </w:rPr>
              <w:t>Standing Obj</w:t>
            </w:r>
          </w:p>
        </w:tc>
        <w:tc>
          <w:tcPr/>
          <w:p>
            <w:pPr>
              <w:pStyle w:val="Compact"/>
              <w:jc w:val="left"/>
            </w:pPr>
            <w:r>
              <w:rPr>
                <w:bCs/>
                <w:b/>
              </w:rPr>
              <w:t>Primary Obj</w:t>
            </w:r>
          </w:p>
        </w:tc>
        <w:tc>
          <w:tcPr/>
          <w:p>
            <w:pPr>
              <w:pStyle w:val="Compact"/>
              <w:jc w:val="left"/>
            </w:pPr>
            <w:r>
              <w:rPr>
                <w:bCs/>
                <w:b/>
              </w:rPr>
              <w:t xml:space="preserve">Total</w:t>
            </w:r>
          </w:p>
        </w:tc>
      </w:tr>
      <w:tr>
        <w:tc>
          <w:tcPr/>
          <w:p>
            <w:pPr>
              <w:pStyle w:val="Compact"/>
              <w:jc w:val="left"/>
            </w:pPr>
            <w:r>
              <w:t xml:space="preserve">✅ FULLY COVERED</w:t>
            </w:r>
          </w:p>
        </w:tc>
        <w:tc>
          <w:tcPr/>
          <w:p>
            <w:pPr>
              <w:pStyle w:val="Compact"/>
              <w:jc w:val="left"/>
            </w:pPr>
            <w:r>
              <w:t xml:space="preserve">10 of 23</w:t>
            </w:r>
          </w:p>
        </w:tc>
        <w:tc>
          <w:tcPr/>
          <w:p>
            <w:pPr>
              <w:pStyle w:val="Compact"/>
              <w:jc w:val="left"/>
            </w:pPr>
            <w:r>
              <w:t xml:space="preserve">14 of 34</w:t>
            </w:r>
          </w:p>
        </w:tc>
        <w:tc>
          <w:tcPr/>
          <w:p>
            <w:pPr>
              <w:pStyle w:val="Compact"/>
              <w:jc w:val="left"/>
            </w:pPr>
            <w:r>
              <w:t>24 of 57 (42%)</w:t>
            </w:r>
          </w:p>
        </w:tc>
      </w:tr>
      <w:tr>
        <w:tc>
          <w:tcPr/>
          <w:p>
            <w:pPr>
              <w:pStyle w:val="Compact"/>
              <w:jc w:val="left"/>
            </w:pPr>
            <w:r>
              <w:t>⚠️ PARTIAL (needs new engine 1 1 components)</w:t>
            </w:r>
          </w:p>
        </w:tc>
        <w:tc>
          <w:tcPr/>
          <w:p>
            <w:pPr>
              <w:pStyle w:val="Compact"/>
              <w:jc w:val="left"/>
            </w:pPr>
            <w:r>
              <w:t xml:space="preserve">of 23 1 3</w:t>
            </w:r>
          </w:p>
        </w:tc>
        <w:tc>
          <w:tcPr/>
          <w:p>
            <w:pPr>
              <w:pStyle w:val="Compact"/>
              <w:jc w:val="left"/>
            </w:pPr>
            <w:r>
              <w:t xml:space="preserve">of 34 2 4</w:t>
            </w:r>
          </w:p>
        </w:tc>
        <w:tc>
          <w:tcPr/>
          <w:p>
            <w:pPr>
              <w:pStyle w:val="Compact"/>
              <w:jc w:val="left"/>
            </w:pPr>
            <w:r>
              <w:t xml:space="preserve">of 57 (42%)</w:t>
            </w:r>
          </w:p>
        </w:tc>
      </w:tr>
      <w:tr>
        <w:tc>
          <w:tcPr/>
          <w:p>
            <w:pPr>
              <w:pStyle w:val="Compact"/>
              <w:jc w:val="left"/>
            </w:pPr>
            <w:r>
              <w:t>❌ MISSING (needs new + GDD system)</w:t>
            </w:r>
          </w:p>
        </w:tc>
        <w:tc>
          <w:tcPr/>
          <w:p>
            <w:pPr>
              <w:pStyle w:val="Compact"/>
              <w:jc w:val="left"/>
            </w:pPr>
            <w:r>
              <w:t xml:space="preserve">2 of 23</w:t>
            </w:r>
          </w:p>
        </w:tc>
        <w:tc>
          <w:tcPr/>
          <w:p>
            <w:pPr>
              <w:pStyle w:val="Compact"/>
              <w:jc w:val="left"/>
            </w:pPr>
            <w:r>
              <w:t xml:space="preserve">2 of 34</w:t>
            </w:r>
          </w:p>
        </w:tc>
        <w:tc>
          <w:tcPr/>
          <w:p>
            <w:pPr>
              <w:pStyle w:val="Compact"/>
              <w:jc w:val="left"/>
            </w:pPr>
            <w:r>
              <w:t xml:space="preserve">4 of 57 (7%)</w:t>
            </w:r>
          </w:p>
        </w:tc>
      </w:tr>
      <w:tr>
        <w:tc>
          <w:tcPr/>
          <w:p>
            <w:pPr>
              <w:pStyle w:val="Compact"/>
              <w:jc w:val="left"/>
            </w:pPr>
            <w:r>
              <w:t xml:space="preserve">⏸ GDD GAP (blocked entirely)</w:t>
            </w:r>
          </w:p>
        </w:tc>
        <w:tc>
          <w:tcPr/>
          <w:p>
            <w:pPr>
              <w:pStyle w:val="Compact"/>
              <w:jc w:val="left"/>
            </w:pPr>
            <w:r>
              <w:t xml:space="preserve">0 of 23</w:t>
            </w:r>
          </w:p>
        </w:tc>
        <w:tc>
          <w:tcPr/>
          <w:p>
            <w:pPr>
              <w:pStyle w:val="Compact"/>
              <w:jc w:val="left"/>
            </w:pPr>
            <w:r>
              <w:t xml:space="preserve">5 of 34</w:t>
            </w:r>
          </w:p>
        </w:tc>
        <w:tc>
          <w:tcPr/>
          <w:p>
            <w:pPr>
              <w:pStyle w:val="Compact"/>
              <w:jc w:val="left"/>
            </w:pPr>
            <w:r>
              <w:t xml:space="preserve">5 of 57 (9%)</w:t>
            </w:r>
          </w:p>
        </w:tc>
      </w:tr>
    </w:tbl>
    <w:p>
      <w:pPr>
        <w:pStyle w:val="BodyText"/>
      </w:pPr>
      <w:r>
        <w:rPr>
          <w:bCs/>
          <w:b/>
        </w:rPr>
        <w:t xml:space="preserve">Bottom line:</w:t>
      </w:r>
      <w:r>
        <w:t xml:space="preserve"> 42% of objectives work today with the engine as designed. Another 42% work once 11 new NeedTypes and 12 new ActionIDs are added — all of which follow the existing patterns and most of which already have GDD mechanics to plug into. Only 9% are truly blocked by missing GDD systems. The engine architecture is sound; it needs content, not restructuring.</w:t>
      </w:r>
    </w:p>
    <w:bookmarkEnd w:id="698"/>
    <w:bookmarkStart w:id="700" w:name="recommended-implementation-order"/>
    <w:p>
      <w:pPr>
        <w:pStyle w:val="Heading2"/>
      </w:pPr>
      <w:r>
        <w:t xml:space="preserve">55.21.3.6 Recommended Implementation Order</w:t>
      </w:r>
    </w:p>
    <w:p>
      <w:pPr>
        <w:pStyle w:val="FirstParagraph"/>
      </w:pPr>
      <w:r>
        <w:t xml:space="preserve">Based on how many objectives each gap blocks:</w:t>
      </w:r>
    </w:p>
    <w:p>
      <w:pPr>
        <w:pStyle w:val="BodyText"/>
      </w:pPr>
      <w:r>
        <w:rPr>
          <w:bCs/>
          <w:b/>
        </w:rPr>
        <w:t xml:space="preserve">Phase 1 (unblocks 12 objectives):</w:t>
      </w:r>
      <w:r>
        <w:t xml:space="preserve"> Add ACQUIRE_LEVERAGE + 4 covert ActionIDs (from Section 12.8). Add SEEK_GLORY + scoring entries. Add ISSUE_DUEL_CHALLENGE + CHALLENGE_TO_DUEL.</w:t>
      </w:r>
    </w:p>
    <w:p>
      <w:pPr>
        <w:pStyle w:val="BodyText"/>
      </w:pPr>
      <w:r>
        <w:rPr>
          <w:bCs/>
          <w:b/>
        </w:rPr>
        <w:t xml:space="preserve">Phase 2 (unblocks 6 objectives):</w:t>
      </w:r>
      <w:r>
        <w:t xml:space="preserve"> Add CONDUCT_SIEGE + 3 siege ActionIDs. Add RESTORE_HONOR + PUBLIC_ATONEMENT. Add TRAIN_TROOPS + DRILL_TROOPS.</w:t>
      </w:r>
    </w:p>
    <w:p>
      <w:pPr>
        <w:pStyle w:val="BodyText"/>
      </w:pPr>
      <w:r>
        <w:rPr>
          <w:bCs/>
          <w:b/>
        </w:rPr>
        <w:t xml:space="preserve">Phase 3 (unblocks 4 objectives):</w:t>
      </w:r>
      <w:r>
        <w:t xml:space="preserve"> Add RELIEVE_SIEGE. Add MENTOR_CHARACTER + MENTOR action. Add SECURE_TRADE_ROUTE + BLOCKADE_TRADE_ROUTE. Add ASSESS_POWER_BALANCE.</w:t>
      </w:r>
    </w:p>
    <w:p>
      <w:pPr>
        <w:pStyle w:val="BodyText"/>
      </w:pPr>
      <w:r>
        <w:rPr>
          <w:bCs/>
          <w:b/>
        </w:rPr>
        <w:t xml:space="preserve">Phase 4 (requires GDD design sessions):</w:t>
      </w:r>
      <w:r>
        <w:t xml:space="preserve"> Marriage System → unblocks 2 objectives. Trade Agreement System → unblocks 1. Apology Mechanics → unblocks 1. (Assassination Mechanics and Succession System previously listed here are now LOCKED — Section 12.8 and Section 22.5 respectively. Their 4 blocked objectives are unblocked.)</w:t>
      </w:r>
    </w:p>
    <w:p>
      <w:pPr>
        <w:pStyle w:val="BodyText"/>
      </w:pPr>
      <w:r>
        <w:rPr>
          <w:bCs/>
          <w:b/>
        </w:rPr>
        <w:t xml:space="preserve">END OF AUDIT</w:t>
      </w:r>
    </w:p>
    <w:bookmarkStart w:id="699" w:name="X676dec40d58d3604fc27526f6d2d4f0a8dd9d5e"/>
    <w:p>
      <w:pPr>
        <w:pStyle w:val="Heading3"/>
      </w:pPr>
      <w:r>
        <w:t xml:space="preserve">55.21.4 Gap 1 Implementation: Covert Intelligence — ACQUIRE_LEVERAGE</w:t>
      </w:r>
    </w:p>
    <w:p>
      <w:pPr>
        <w:pStyle w:val="FirstParagraph"/>
      </w:pPr>
      <w:r>
        <w:rPr>
          <w:bCs/>
          <w:b/>
        </w:rPr>
        <w:t xml:space="preserve">STATUS:</w:t>
      </w:r>
      <w:r>
        <w:t xml:space="preserve"> LOCKED</w:t>
      </w:r>
    </w:p>
    <w:p>
      <w:pPr>
        <w:pStyle w:val="BodyText"/>
      </w:pPr>
      <w:r>
        <w:rPr>
          <w:bCs/>
          <w:b/>
        </w:rPr>
        <w:t xml:space="preserve">Unblocks 5 objectives:</w:t>
      </w:r>
      <w:r>
        <w:t xml:space="preserve"> "Undermine Clan X," "Accumulate political leverage," "Break alliance between X and Y," "Remove Character X from position," "Expose Character X’s secret."</w:t>
      </w:r>
    </w:p>
    <w:p>
      <w:pPr>
        <w:pStyle w:val="BodyText"/>
      </w:pPr>
      <w:r>
        <w:t>All mechanics already exist in GDD Section 12.8 (Secret System). This section registers them as engine components.</w:t>
      </w:r>
    </w:p>
    <w:bookmarkEnd w:id="699"/>
    <w:bookmarkEnd w:id="700"/>
    <w:bookmarkStart w:id="701" w:name="new-needtype-acquire_leverage"/>
    <w:p>
      <w:pPr>
        <w:pStyle w:val="Heading2"/>
      </w:pPr>
      <w:r>
        <w:t xml:space="preserve">55.21.4.1 New NeedType: ACQUIRE_LEVERAGE</w:t>
      </w:r>
    </w:p>
    <w:p>
      <w:pPr>
        <w:pStyle w:val="FirstParagraph"/>
      </w:pPr>
      <w:r>
        <w:t>“I need to find something I can use against someone.” Distinct from GATHER_INTELLIGENCE (“learn their position/objective”). ACQUIRE_LEVERAGE specifically seeks secrets, compromising information, or physical proof that can be deployed offensively through court actions or blackmail.</w:t>
      </w:r>
    </w:p>
    <w:p>
      <w:pPr>
        <w:pStyle w:val="BodyText"/>
      </w:pPr>
      <w:r>
        <w:rPr>
          <w:bCs/>
          <w:b/>
        </w:rPr>
        <w:t xml:space="preserve">Added to enums.gd:</w:t>
      </w:r>
      <w:r>
        <w:t xml:space="preserve"> NeedType.ACQUIRE_LEVERAGE</w:t>
      </w:r>
    </w:p>
    <w:p>
      <w:pPr>
        <w:pStyle w:val="BodyText"/>
      </w:pPr>
      <w:r>
        <w:rPr>
          <w:bCs/>
          <w:b/>
        </w:rPr>
        <w:t xml:space="preserve">ImmediateNeed fields used:</w:t>
      </w:r>
      <w:r>
        <w:t xml:space="preserve"> target_npc_id (who to find dirt on), priority.</w:t>
      </w:r>
    </w:p>
    <w:bookmarkEnd w:id="701"/>
    <w:bookmarkStart w:id="707" w:name="new-actionids-5"/>
    <w:p>
      <w:pPr>
        <w:pStyle w:val="Heading2"/>
      </w:pPr>
      <w:r>
        <w:t xml:space="preserve">55.21.4.2 New ActionIDs (5)</w:t>
      </w:r>
    </w:p>
    <w:p>
      <w:pPr>
        <w:pStyle w:val="FirstParagraph"/>
      </w:pPr>
      <w:r>
        <w:t>These map 1:1 to the covert acquisition methods in Section 12.8. Full roll mechanics, TNs, consequences, and detection rules are defined there. The engine only needs to know how to score them and hand off execution.</w:t>
      </w:r>
    </w:p>
    <w:bookmarkStart w:id="702" w:name="bribe_for_info-1-ap"/>
    <w:p>
      <w:pPr>
        <w:pStyle w:val="Heading3"/>
      </w:pPr>
      <w:r>
        <w:t xml:space="preserve">2.1 BRIBE_FOR_INFO (1 AP)</w:t>
      </w:r>
    </w:p>
    <w:p>
      <w:pPr>
        <w:pStyle w:val="FirstParagraph"/>
      </w:pPr>
      <w:r>
        <w:rPr>
          <w:bCs/>
          <w:b/>
        </w:rPr>
        <w:t xml:space="preserve">GDD Source:</w:t>
      </w:r>
      <w:r>
        <w:t xml:space="preserve"> Section 12.8 — “Bribe a Servant (Temptation/Awareness).”</w:t>
      </w:r>
    </w:p>
    <w:p>
      <w:pPr>
        <w:pStyle w:val="BodyText"/>
      </w:pPr>
      <w:r>
        <w:t>Available at: AT_COURT, VISITING, AT_OWN_HOLDINGS (if target has servants nearby).</w:t>
      </w:r>
    </w:p>
    <w:p>
      <w:pPr>
        <w:pStyle w:val="BodyText"/>
      </w:pPr>
      <w:r>
        <w:t>Requires: target NPC must have a household (lord-tier or higher). Cannot bribe a ronin’s nonexistent servants.</w:t>
      </w:r>
    </w:p>
    <w:p>
      <w:pPr>
        <w:pStyle w:val="BodyText"/>
      </w:pPr>
      <w:r>
        <w:t xml:space="preserve">Honor cost: −0.2 (automatic, from GDD). Infamy gain: +0.1.</w:t>
      </w:r>
    </w:p>
    <w:bookmarkEnd w:id="702"/>
    <w:bookmarkStart w:id="703" w:name="eavesdrop-1-ap"/>
    <w:p>
      <w:pPr>
        <w:pStyle w:val="Heading3"/>
      </w:pPr>
      <w:r>
        <w:t xml:space="preserve">2.2 EAVESDROP (1 AP)</w:t>
      </w:r>
    </w:p>
    <w:p>
      <w:pPr>
        <w:pStyle w:val="FirstParagraph"/>
      </w:pPr>
      <w:r>
        <w:rPr>
          <w:bCs/>
          <w:b/>
        </w:rPr>
        <w:t xml:space="preserve">GDD Source:</w:t>
      </w:r>
      <w:r>
        <w:t xml:space="preserve"> Section 12.8 — “Eavesdrop on a Private Meeting (Stealth/Agility).”</w:t>
      </w:r>
    </w:p>
    <w:p>
      <w:pPr>
        <w:pStyle w:val="BodyText"/>
      </w:pPr>
      <w:r>
        <w:t>Available at: AT_COURT, VISITING, AT_OWN_HOLDINGS (if private meetings occurred in settlement).</w:t>
      </w:r>
    </w:p>
    <w:p>
      <w:pPr>
        <w:pStyle w:val="BodyText"/>
      </w:pPr>
      <w:r>
        <w:t>Requires: notification that a private meeting occurred (system generates this daily).</w:t>
      </w:r>
    </w:p>
    <w:p>
      <w:pPr>
        <w:pStyle w:val="BodyText"/>
      </w:pPr>
      <w:r>
        <w:t xml:space="preserve">Honor cost: −0.1. Infamy gain: +0.05.</w:t>
      </w:r>
    </w:p>
    <w:bookmarkEnd w:id="703"/>
    <w:bookmarkStart w:id="704" w:name="intercept_letter-1-ap"/>
    <w:p>
      <w:pPr>
        <w:pStyle w:val="Heading3"/>
      </w:pPr>
      <w:r>
        <w:t xml:space="preserve">2.3 INTERCEPT_LETTER (1 AP)</w:t>
      </w:r>
    </w:p>
    <w:p>
      <w:pPr>
        <w:pStyle w:val="FirstParagraph"/>
      </w:pPr>
      <w:r>
        <w:rPr>
          <w:bCs/>
          <w:b/>
        </w:rPr>
        <w:t xml:space="preserve">GDD Source:</w:t>
      </w:r>
      <w:r>
        <w:t xml:space="preserve"> Section 12.8 — “Intercept a Letter (Stealth/Agility + Forgery/Agility).”</w:t>
      </w:r>
    </w:p>
    <w:p>
      <w:pPr>
        <w:pStyle w:val="BodyText"/>
      </w:pPr>
      <w:r>
        <w:t>Available at: AT_OWN_HOLDINGS, TRAVELING (intercept letters passing through your territory or along your route).</w:t>
      </w:r>
    </w:p>
    <w:p>
      <w:pPr>
        <w:pStyle w:val="BodyText"/>
      </w:pPr>
      <w:r>
        <w:t>Requires: knowledge that a letter is in transit (from intelligence or inference).</w:t>
      </w:r>
    </w:p>
    <w:p>
      <w:pPr>
        <w:pStyle w:val="BodyText"/>
      </w:pPr>
      <w:r>
        <w:t>Two rolls required: Stealth (intercept) + Forgery (reseal). Honor cost: −0.3. Infamy gain: +0.1.</w:t>
      </w:r>
    </w:p>
    <w:bookmarkEnd w:id="704"/>
    <w:bookmarkStart w:id="705" w:name="search_quarters-1-ap"/>
    <w:p>
      <w:pPr>
        <w:pStyle w:val="Heading3"/>
      </w:pPr>
      <w:r>
        <w:t xml:space="preserve">2.4 SEARCH_QUARTERS (1 AP)</w:t>
      </w:r>
    </w:p>
    <w:p>
      <w:pPr>
        <w:pStyle w:val="FirstParagraph"/>
      </w:pPr>
      <w:r>
        <w:rPr>
          <w:bCs/>
          <w:b/>
        </w:rPr>
        <w:t xml:space="preserve">GDD Source:</w:t>
      </w:r>
      <w:r>
        <w:t xml:space="preserve"> Section 12.8 — “Search Quarters / Pickpocket (Sleight of Hand/Agility).”</w:t>
      </w:r>
    </w:p>
    <w:p>
      <w:pPr>
        <w:pStyle w:val="BodyText"/>
      </w:pPr>
      <w:r>
        <w:t xml:space="preserve">Available at: AT_COURT, VISITING (access to target’s quarters required).</w:t>
      </w:r>
    </w:p>
    <w:p>
      <w:pPr>
        <w:pStyle w:val="BodyText"/>
      </w:pPr>
      <w:r>
        <w:t>Produces physical proof (object transfers to actor’s inventory). Most powerful result but highest risk.</w:t>
      </w:r>
    </w:p>
    <w:p>
      <w:pPr>
        <w:pStyle w:val="BodyText"/>
      </w:pPr>
      <w:r>
        <w:t xml:space="preserve">Honor cost: −0.3. Infamy gain: +0.1.</w:t>
      </w:r>
    </w:p>
    <w:bookmarkEnd w:id="705"/>
    <w:bookmarkStart w:id="706" w:name="fabricate_secret-1-ap"/>
    <w:p>
      <w:pPr>
        <w:pStyle w:val="Heading3"/>
      </w:pPr>
      <w:r>
        <w:t xml:space="preserve">2.5 FABRICATE_SECRET (1 AP)</w:t>
      </w:r>
    </w:p>
    <w:p>
      <w:pPr>
        <w:pStyle w:val="FirstParagraph"/>
      </w:pPr>
      <w:r>
        <w:rPr>
          <w:bCs/>
          <w:b/>
        </w:rPr>
        <w:t xml:space="preserve">GDD Source:</w:t>
      </w:r>
      <w:r>
        <w:t xml:space="preserve"> Section 12.8 — “Fabrication (Forgery/Agility).”</w:t>
      </w:r>
    </w:p>
    <w:p>
      <w:pPr>
        <w:pStyle w:val="BodyText"/>
      </w:pPr>
      <w:r>
        <w:t xml:space="preserve">Available at: All contexts (requires only writing materials).</w:t>
      </w:r>
    </w:p>
    <w:p>
      <w:pPr>
        <w:pStyle w:val="BodyText"/>
      </w:pPr>
      <w:r>
        <w:t>Creates a secret topic object marked fabricated:true. Can be deployed via court actions as if real. Investigation/Perception can detect the forgery.</w:t>
      </w:r>
    </w:p>
    <w:p>
      <w:pPr>
        <w:pStyle w:val="BodyText"/>
      </w:pPr>
      <w:r>
        <w:t xml:space="preserve">Honor cost: −0.3 to −1.5 depending on severity tier. Infamy gain: +0.2.</w:t>
      </w:r>
    </w:p>
    <w:bookmarkEnd w:id="706"/>
    <w:bookmarkEnd w:id="707"/>
    <w:bookmarkStart w:id="708" w:name="action-to-skill-mapping"/>
    <w:p>
      <w:pPr>
        <w:pStyle w:val="Heading2"/>
      </w:pPr>
      <w:r>
        <w:t xml:space="preserve">55.21.4.3 Action-to-Skill Mapping</w:t>
      </w:r>
    </w:p>
    <w:p>
      <w:pPr>
        <w:pStyle w:val="FirstParagraph"/>
      </w:pPr>
      <w:r>
        <w:t xml:space="preserve">Added to action_skill_map.json:</w:t>
      </w:r>
    </w:p>
    <w:tbl>
      <w:tblPr>
        <w:tblStyle w:val="Table"/>
        <w:tblW w:type="pct" w:w="4865"/>
        <w:tblLook w:firstRow="0" w:lastRow="0" w:firstColumn="0" w:lastColumn="0" w:noHBand="0" w:noVBand="0" w:val="0000"/>
        <w:jc w:val="start"/>
      </w:tblPr>
      <w:tblGrid>
        <w:gridCol w:w="2461"/>
        <w:gridCol w:w="2461"/>
        <w:gridCol w:w="2782"/>
      </w:tblGrid>
      <w:tr>
        <w:tc>
          <w:tcPr/>
          <w:p>
            <w:pPr>
              <w:pStyle w:val="Compact"/>
              <w:jc w:val="left"/>
            </w:pPr>
            <w:r>
              <w:rPr>
                <w:bCs/>
                <w:b/>
              </w:rPr>
              <w:t xml:space="preserve">ActionID</w:t>
            </w:r>
          </w:p>
        </w:tc>
        <w:tc>
          <w:tcPr/>
          <w:p>
            <w:pPr>
              <w:pStyle w:val="Compact"/>
              <w:jc w:val="left"/>
            </w:pPr>
            <w:r>
              <w:rPr>
                <w:bCs/>
                <w:b/>
              </w:rPr>
              <w:t xml:space="preserve">Primary Skill</w:t>
            </w:r>
          </w:p>
        </w:tc>
        <w:tc>
          <w:tcPr/>
          <w:p>
            <w:pPr>
              <w:pStyle w:val="Compact"/>
              <w:jc w:val="left"/>
            </w:pPr>
            <w:r>
              <w:rPr>
                <w:bCs/>
                <w:b/>
              </w:rPr>
              <w:t xml:space="preserve">Secondary Skill</w:t>
            </w:r>
          </w:p>
        </w:tc>
      </w:tr>
      <w:tr>
        <w:tc>
          <w:tcPr/>
          <w:p>
            <w:pPr>
              <w:pStyle w:val="Compact"/>
              <w:jc w:val="left"/>
            </w:pPr>
            <w:r>
              <w:t xml:space="preserve">BRIBE_FOR_INFO</w:t>
            </w:r>
          </w:p>
        </w:tc>
        <w:tc>
          <w:tcPr/>
          <w:p>
            <w:pPr>
              <w:pStyle w:val="Compact"/>
              <w:jc w:val="left"/>
            </w:pPr>
            <w:r>
              <w:t xml:space="preserve">Temptation</w:t>
            </w:r>
          </w:p>
        </w:tc>
        <w:tc>
          <w:tcPr/>
          <w:p>
            <w:pPr>
              <w:pStyle w:val="Compact"/>
              <w:jc w:val="left"/>
            </w:pPr>
            <w:r>
              <w:t xml:space="preserve">Awareness</w:t>
            </w:r>
          </w:p>
        </w:tc>
      </w:tr>
      <w:tr>
        <w:tc>
          <w:tcPr/>
          <w:p>
            <w:pPr>
              <w:pStyle w:val="Compact"/>
              <w:jc w:val="left"/>
            </w:pPr>
            <w:r>
              <w:t xml:space="preserve">EAVESDROP</w:t>
            </w:r>
          </w:p>
        </w:tc>
        <w:tc>
          <w:tcPr/>
          <w:p>
            <w:pPr>
              <w:pStyle w:val="Compact"/>
              <w:jc w:val="left"/>
            </w:pPr>
            <w:r>
              <w:t xml:space="preserve">Stealth</w:t>
            </w:r>
          </w:p>
        </w:tc>
        <w:tc>
          <w:tcPr/>
          <w:p>
            <w:pPr>
              <w:pStyle w:val="Compact"/>
              <w:jc w:val="left"/>
            </w:pPr>
            <w:r>
              <w:t xml:space="preserve">Agility</w:t>
            </w:r>
          </w:p>
        </w:tc>
      </w:tr>
      <w:tr>
        <w:tc>
          <w:tcPr/>
          <w:p>
            <w:pPr>
              <w:pStyle w:val="Compact"/>
              <w:jc w:val="left"/>
            </w:pPr>
            <w:r>
              <w:t xml:space="preserve">INTERCEPT_LETTER</w:t>
            </w:r>
          </w:p>
        </w:tc>
        <w:tc>
          <w:tcPr/>
          <w:p>
            <w:pPr>
              <w:pStyle w:val="Compact"/>
              <w:jc w:val="left"/>
            </w:pPr>
            <w:r>
              <w:t xml:space="preserve">Stealth</w:t>
            </w:r>
          </w:p>
        </w:tc>
        <w:tc>
          <w:tcPr/>
          <w:p>
            <w:pPr>
              <w:pStyle w:val="Compact"/>
              <w:jc w:val="left"/>
            </w:pPr>
            <w:r>
              <w:t xml:space="preserve">Forgery</w:t>
            </w:r>
          </w:p>
        </w:tc>
      </w:tr>
      <w:tr>
        <w:tc>
          <w:tcPr/>
          <w:p>
            <w:pPr>
              <w:pStyle w:val="Compact"/>
              <w:jc w:val="left"/>
            </w:pPr>
            <w:r>
              <w:t xml:space="preserve">SEARCH_QUARTERS</w:t>
            </w:r>
          </w:p>
        </w:tc>
        <w:tc>
          <w:tcPr/>
          <w:p>
            <w:pPr>
              <w:pStyle w:val="Compact"/>
              <w:jc w:val="left"/>
            </w:pPr>
            <w:r>
              <w:t xml:space="preserve">Sleight of Hand</w:t>
            </w:r>
          </w:p>
        </w:tc>
        <w:tc>
          <w:tcPr/>
          <w:p>
            <w:pPr>
              <w:pStyle w:val="Compact"/>
              <w:jc w:val="left"/>
            </w:pPr>
            <w:r>
              <w:t xml:space="preserve">Agility</w:t>
            </w:r>
          </w:p>
        </w:tc>
      </w:tr>
      <w:tr>
        <w:tc>
          <w:tcPr/>
          <w:p>
            <w:pPr>
              <w:pStyle w:val="Compact"/>
              <w:jc w:val="left"/>
            </w:pPr>
            <w:r>
              <w:t xml:space="preserve">FABRICATE_SECRET</w:t>
            </w:r>
          </w:p>
        </w:tc>
        <w:tc>
          <w:tcPr/>
          <w:p>
            <w:pPr>
              <w:pStyle w:val="Compact"/>
              <w:jc w:val="left"/>
            </w:pPr>
            <w:r>
              <w:t xml:space="preserve">Forgery</w:t>
            </w:r>
          </w:p>
        </w:tc>
        <w:tc>
          <w:tcPr/>
          <w:p>
            <w:pPr>
              <w:pStyle w:val="Compact"/>
              <w:jc w:val="left"/>
            </w:pPr>
            <w:r>
              <w:t xml:space="preserve">Intelligence</w:t>
            </w:r>
          </w:p>
        </w:tc>
      </w:tr>
    </w:tbl>
    <w:p>
      <w:pPr>
        <w:pStyle w:val="BlockText"/>
      </w:pPr>
      <w:r>
        <w:rPr>
          <w:bCs/>
          <w:b/>
        </w:rPr>
        <w:t xml:space="preserve">NOTE:</w:t>
      </w:r>
      <w:r>
        <w:t xml:space="preserve"> All primary skills are Low Skills. This means bushi and courtier characters will typically have low ranks in these, producing negative Competence Modifiers. Scorpion-school characters and Ninja-school characters will have high ranks, making them the natural operators for these actions — exactly as intended by L5R lore.</w:t>
      </w:r>
    </w:p>
    <w:bookmarkEnd w:id="708"/>
    <w:bookmarkStart w:id="709" w:name="objective-alignment-scoring"/>
    <w:p>
      <w:pPr>
        <w:pStyle w:val="Heading2"/>
      </w:pPr>
      <w:r>
        <w:t xml:space="preserve">55.21.4.4 Objective Alignment Scoring</w:t>
      </w:r>
    </w:p>
    <w:p>
      <w:pPr>
        <w:pStyle w:val="FirstParagraph"/>
      </w:pPr>
      <w:r>
        <w:t xml:space="preserve">Added to objective_alignment.json under ACQUIRE_LEVERAGE:</w:t>
      </w:r>
    </w:p>
    <w:tbl>
      <w:tblPr>
        <w:tblStyle w:val="Table"/>
        <w:tblW w:type="pct" w:w="4868"/>
        <w:tblLook w:firstRow="0" w:lastRow="0" w:firstColumn="0" w:lastColumn="0" w:noHBand="0" w:noVBand="0" w:val="0000"/>
        <w:jc w:val="start"/>
      </w:tblPr>
      <w:tblGrid>
        <w:gridCol w:w="2084"/>
        <w:gridCol w:w="1563"/>
        <w:gridCol w:w="4064"/>
      </w:tblGrid>
      <w:tr>
        <w:tc>
          <w:tcPr/>
          <w:p>
            <w:pPr>
              <w:pStyle w:val="Compact"/>
              <w:jc w:val="left"/>
            </w:pPr>
            <w:r>
              <w:rPr>
                <w:bCs/>
                <w:b/>
              </w:rPr>
              <w:t xml:space="preserve">ActionID</w:t>
            </w:r>
          </w:p>
        </w:tc>
        <w:tc>
          <w:tcPr/>
          <w:p>
            <w:pPr>
              <w:pStyle w:val="Compact"/>
              <w:jc w:val="left"/>
            </w:pPr>
            <w:r>
              <w:rPr>
                <w:bCs/>
                <w:b/>
              </w:rPr>
              <w:t xml:space="preserve">ObjAlign</w:t>
            </w:r>
          </w:p>
        </w:tc>
        <w:tc>
          <w:tcPr/>
          <w:p>
            <w:pPr>
              <w:pStyle w:val="Compact"/>
              <w:jc w:val="left"/>
            </w:pPr>
            <w:r>
              <w:rPr>
                <w:bCs/>
                <w:b/>
              </w:rPr>
              <w:t xml:space="preserve">Rationale</w:t>
            </w:r>
          </w:p>
        </w:tc>
      </w:tr>
      <w:tr>
        <w:tc>
          <w:tcPr/>
          <w:p>
            <w:pPr>
              <w:pStyle w:val="Compact"/>
              <w:jc w:val="left"/>
            </w:pPr>
            <w:r>
              <w:t xml:space="preserve">BRIBE_FOR_INFO</w:t>
            </w:r>
          </w:p>
        </w:tc>
        <w:tc>
          <w:tcPr/>
          <w:p>
            <w:pPr>
              <w:pStyle w:val="Compact"/>
              <w:jc w:val="left"/>
            </w:pPr>
            <w:r>
              <w:t xml:space="preserve">90</w:t>
            </w:r>
          </w:p>
        </w:tc>
        <w:tc>
          <w:tcPr/>
          <w:p>
            <w:pPr>
              <w:pStyle w:val="Compact"/>
              <w:jc w:val="left"/>
            </w:pPr>
            <w:r>
              <w:t>Direct acquisition. Reliable if servants exist.</w:t>
            </w:r>
          </w:p>
        </w:tc>
      </w:tr>
      <w:tr>
        <w:tc>
          <w:tcPr/>
          <w:p>
            <w:pPr>
              <w:pStyle w:val="Compact"/>
              <w:jc w:val="left"/>
            </w:pPr>
            <w:r>
              <w:t xml:space="preserve">SEARCH_QUARTERS</w:t>
            </w:r>
          </w:p>
        </w:tc>
        <w:tc>
          <w:tcPr/>
          <w:p>
            <w:pPr>
              <w:pStyle w:val="Compact"/>
              <w:jc w:val="left"/>
            </w:pPr>
            <w:r>
              <w:t xml:space="preserve">95</w:t>
            </w:r>
          </w:p>
        </w:tc>
        <w:tc>
          <w:tcPr/>
          <w:p>
            <w:pPr>
              <w:pStyle w:val="Compact"/>
              <w:jc w:val="left"/>
            </w:pPr>
            <w:r>
              <w:t>Physical proof — most valuable result. Highest risk.</w:t>
            </w:r>
          </w:p>
        </w:tc>
      </w:tr>
      <w:tr>
        <w:tc>
          <w:tcPr/>
          <w:p>
            <w:pPr>
              <w:pStyle w:val="Compact"/>
              <w:jc w:val="left"/>
            </w:pPr>
            <w:r>
              <w:t xml:space="preserve">EAVESDROP</w:t>
            </w:r>
          </w:p>
        </w:tc>
        <w:tc>
          <w:tcPr/>
          <w:p>
            <w:pPr>
              <w:pStyle w:val="Compact"/>
              <w:jc w:val="left"/>
            </w:pPr>
            <w:r>
              <w:t xml:space="preserve">75</w:t>
            </w:r>
          </w:p>
        </w:tc>
        <w:tc>
          <w:tcPr/>
          <w:p>
            <w:pPr>
              <w:pStyle w:val="Compact"/>
              <w:jc w:val="left"/>
            </w:pPr>
            <w:r>
              <w:t>Learns what was discussed, not necessarily a usable secret.</w:t>
            </w:r>
          </w:p>
        </w:tc>
      </w:tr>
      <w:tr>
        <w:tc>
          <w:tcPr/>
          <w:p>
            <w:pPr>
              <w:pStyle w:val="Compact"/>
              <w:jc w:val="left"/>
            </w:pPr>
            <w:r>
              <w:t xml:space="preserve">INTERCEPT_LETTER</w:t>
            </w:r>
          </w:p>
        </w:tc>
        <w:tc>
          <w:tcPr/>
          <w:p>
            <w:pPr>
              <w:pStyle w:val="Compact"/>
              <w:jc w:val="left"/>
            </w:pPr>
            <w:r>
              <w:t xml:space="preserve">80</w:t>
            </w:r>
          </w:p>
        </w:tc>
        <w:tc>
          <w:tcPr/>
          <w:p>
            <w:pPr>
              <w:pStyle w:val="Compact"/>
              <w:jc w:val="left"/>
            </w:pPr>
            <w:r>
              <w:t>Reads in-transit intelligence. Good if letter traffic exists.</w:t>
            </w:r>
          </w:p>
        </w:tc>
      </w:tr>
      <w:tr>
        <w:tc>
          <w:tcPr/>
          <w:p>
            <w:pPr>
              <w:pStyle w:val="Compact"/>
              <w:jc w:val="left"/>
            </w:pPr>
            <w:r>
              <w:t xml:space="preserve">FABRICATE_SECRET</w:t>
            </w:r>
          </w:p>
        </w:tc>
        <w:tc>
          <w:tcPr/>
          <w:p>
            <w:pPr>
              <w:pStyle w:val="Compact"/>
              <w:jc w:val="left"/>
            </w:pPr>
            <w:r>
              <w:t xml:space="preserve">70</w:t>
            </w:r>
          </w:p>
        </w:tc>
        <w:tc>
          <w:tcPr/>
          <w:p>
            <w:pPr>
              <w:pStyle w:val="Compact"/>
              <w:jc w:val="left"/>
            </w:pPr>
            <w:r>
              <w:t>Creates leverage from nothing. Risky if discovered.</w:t>
            </w:r>
          </w:p>
        </w:tc>
      </w:tr>
      <w:tr>
        <w:tc>
          <w:tcPr/>
          <w:p>
            <w:pPr>
              <w:pStyle w:val="Compact"/>
              <w:jc w:val="left"/>
            </w:pPr>
            <w:r>
              <w:t xml:space="preserve">PROBE</w:t>
            </w:r>
          </w:p>
        </w:tc>
        <w:tc>
          <w:tcPr/>
          <w:p>
            <w:pPr>
              <w:pStyle w:val="Compact"/>
              <w:jc w:val="left"/>
            </w:pPr>
            <w:r>
              <w:t xml:space="preserve">40</w:t>
            </w:r>
          </w:p>
        </w:tc>
        <w:tc>
          <w:tcPr/>
          <w:p>
            <w:pPr>
              <w:pStyle w:val="Compact"/>
              <w:jc w:val="left"/>
            </w:pPr>
            <w:r>
              <w:t>May reveal information but not specifically compromising material.</w:t>
            </w:r>
          </w:p>
        </w:tc>
      </w:tr>
      <w:tr>
        <w:tc>
          <w:tcPr/>
          <w:p>
            <w:pPr>
              <w:pStyle w:val="Compact"/>
              <w:jc w:val="left"/>
            </w:pPr>
            <w:r>
              <w:t xml:space="preserve">READ_CHARACTER</w:t>
            </w:r>
          </w:p>
        </w:tc>
        <w:tc>
          <w:tcPr/>
          <w:p>
            <w:pPr>
              <w:pStyle w:val="Compact"/>
              <w:jc w:val="left"/>
            </w:pPr>
            <w:r>
              <w:t xml:space="preserve">35</w:t>
            </w:r>
          </w:p>
        </w:tc>
        <w:tc>
          <w:tcPr/>
          <w:p>
            <w:pPr>
              <w:pStyle w:val="Compact"/>
              <w:jc w:val="left"/>
            </w:pPr>
            <w:r>
              <w:t>Surface observation. Unlikely to find leverage.</w:t>
            </w:r>
          </w:p>
        </w:tc>
      </w:tr>
      <w:tr>
        <w:tc>
          <w:tcPr/>
          <w:p>
            <w:pPr>
              <w:pStyle w:val="Compact"/>
              <w:jc w:val="left"/>
            </w:pPr>
            <w:r>
              <w:t xml:space="preserve">WRITE_LETTER</w:t>
            </w:r>
          </w:p>
        </w:tc>
        <w:tc>
          <w:tcPr/>
          <w:p>
            <w:pPr>
              <w:pStyle w:val="Compact"/>
              <w:jc w:val="left"/>
            </w:pPr>
            <w:r>
              <w:t xml:space="preserve">20</w:t>
            </w:r>
          </w:p>
        </w:tc>
        <w:tc>
          <w:tcPr/>
          <w:p>
            <w:pPr>
              <w:pStyle w:val="Compact"/>
              <w:jc w:val="left"/>
            </w:pPr>
            <w:r>
              <w:t>Ask contacts if they know anything. Slow, indirect.</w:t>
            </w:r>
          </w:p>
        </w:tc>
      </w:tr>
      <w:tr>
        <w:tc>
          <w:tcPr/>
          <w:p>
            <w:pPr>
              <w:pStyle w:val="Compact"/>
              <w:jc w:val="left"/>
            </w:pPr>
            <w:r>
              <w:t xml:space="preserve">DO_NOTHING</w:t>
            </w:r>
          </w:p>
        </w:tc>
        <w:tc>
          <w:tcPr/>
          <w:p>
            <w:pPr>
              <w:pStyle w:val="Compact"/>
              <w:jc w:val="left"/>
            </w:pPr>
            <w:r>
              <w:t xml:space="preserve">0</w:t>
            </w:r>
          </w:p>
        </w:tc>
        <w:tc>
          <w:tcPr/>
          <w:p>
            <w:pPr>
              <w:pStyle w:val="Compact"/>
            </w:pPr>
          </w:p>
        </w:tc>
      </w:tr>
    </w:tbl>
    <w:bookmarkEnd w:id="709"/>
    <w:bookmarkStart w:id="710" w:name="personality-filter-updates"/>
    <w:p>
      <w:pPr>
        <w:pStyle w:val="Heading2"/>
      </w:pPr>
      <w:r>
        <w:t xml:space="preserve">55.21.4.5 Personality Filter Updates</w:t>
      </w:r>
    </w:p>
    <w:p>
      <w:pPr>
        <w:pStyle w:val="FirstParagraph"/>
      </w:pPr>
      <w:r>
        <w:t xml:space="preserve">Added to personality_filter.json:</w:t>
      </w:r>
    </w:p>
    <w:p>
      <w:pPr>
        <w:pStyle w:val="BodyText"/>
      </w:pPr>
      <w:r>
        <w:rPr>
          <w:bCs/>
          <w:b/>
        </w:rPr>
        <w:t xml:space="preserve">Always blocked by:</w:t>
      </w:r>
    </w:p>
    <w:p>
      <w:pPr>
        <w:pStyle w:val="BodyText"/>
      </w:pPr>
      <w:r>
        <w:rPr>
          <w:bCs/>
          <w:b/>
        </w:rPr>
        <w:t xml:space="preserve">GI:</w:t>
      </w:r>
      <w:r>
        <w:t xml:space="preserve"> All 5 covert ActionIDs + FABRICATE_SECRET. Gi characters cannot operate through deception under any circumstances.</w:t>
      </w:r>
    </w:p>
    <w:p>
      <w:pPr>
        <w:pStyle w:val="BodyText"/>
      </w:pPr>
      <w:r>
        <w:rPr>
          <w:bCs/>
          <w:b/>
        </w:rPr>
        <w:t xml:space="preserve">MAKOTO:</w:t>
      </w:r>
      <w:r>
        <w:t xml:space="preserve"> Same as Gi. Cannot bring themselves to deceive.</w:t>
      </w:r>
    </w:p>
    <w:p>
      <w:pPr>
        <w:pStyle w:val="BodyText"/>
      </w:pPr>
      <w:r>
        <w:rPr>
          <w:bCs/>
          <w:b/>
        </w:rPr>
        <w:t xml:space="preserve">Conditionally blocked by:</w:t>
      </w:r>
    </w:p>
    <w:p>
      <w:pPr>
        <w:pStyle w:val="BodyText"/>
      </w:pPr>
      <w:r>
        <w:rPr>
          <w:bCs/>
          <w:b/>
        </w:rPr>
        <w:t xml:space="preserve">MEIYO:</w:t>
      </w:r>
      <w:r>
        <w:t xml:space="preserve"> All covert actions blocked unless personal_code_override is true (existential threat to self or family). Rare.</w:t>
      </w:r>
    </w:p>
    <w:p>
      <w:pPr>
        <w:pStyle w:val="BodyText"/>
      </w:pPr>
      <w:r>
        <w:rPr>
          <w:bCs/>
          <w:b/>
        </w:rPr>
        <w:t xml:space="preserve">CHUGI:</w:t>
      </w:r>
      <w:r>
        <w:t xml:space="preserve"> Covert actions blocked unless lord_assigned_covert_objective is true. Will not freelance.</w:t>
      </w:r>
    </w:p>
    <w:p>
      <w:pPr>
        <w:pStyle w:val="BodyText"/>
      </w:pPr>
      <w:r>
        <w:rPr>
          <w:bCs/>
          <w:b/>
        </w:rPr>
        <w:t xml:space="preserve">JIN:</w:t>
      </w:r>
      <w:r>
        <w:t xml:space="preserve"> FABRICATE_SECRET always blocked (creating lies harms innocents). Other covert actions blocked_when target_is_innocent_third_party.</w:t>
      </w:r>
    </w:p>
    <w:p>
      <w:pPr>
        <w:pStyle w:val="BodyText"/>
      </w:pPr>
      <w:r>
        <w:rPr>
          <w:bCs/>
          <w:b/>
        </w:rPr>
        <w:t xml:space="preserve">REI:</w:t>
      </w:r>
      <w:r>
        <w:t xml:space="preserve"> All covert actions blocked. Beneath a courteous person.</w:t>
      </w:r>
    </w:p>
    <w:p>
      <w:pPr>
        <w:pStyle w:val="BodyText"/>
      </w:pPr>
      <w:r>
        <w:rPr>
          <w:bCs/>
          <w:b/>
        </w:rPr>
        <w:t xml:space="preserve">No restrictions:</w:t>
      </w:r>
    </w:p>
    <w:p>
      <w:pPr>
        <w:pStyle w:val="BodyText"/>
      </w:pPr>
      <w:r>
        <w:rPr>
          <w:bCs/>
          <w:b/>
        </w:rPr>
        <w:t xml:space="preserve">SEIGYO, DOSATSU, CHISHIKI:</w:t>
      </w:r>
      <w:r>
        <w:t xml:space="preserve"> Comfortable with all covert actions. Natural operators.</w:t>
      </w:r>
    </w:p>
    <w:p>
      <w:pPr>
        <w:pStyle w:val="BodyText"/>
      </w:pPr>
      <w:r>
        <w:rPr>
          <w:bCs/>
          <w:b/>
        </w:rPr>
        <w:t xml:space="preserve">KETSUI, KYORYOKU, ISHI, KANPEKI:</w:t>
      </w:r>
      <w:r>
        <w:t xml:space="preserve"> No inherent block but low skill ranks will steer them away via Competence Modifier.</w:t>
      </w:r>
    </w:p>
    <w:p>
      <w:pPr>
        <w:pStyle w:val="BodyText"/>
      </w:pPr>
      <w:r>
        <w:rPr>
          <w:bCs/>
          <w:b/>
        </w:rPr>
        <w:t xml:space="preserve">YU:</w:t>
      </w:r>
      <w:r>
        <w:t xml:space="preserve"> No block but personality lean is negative for covert actions (−5 to −10). Courage prefers direct confrontation.</w:t>
      </w:r>
    </w:p>
    <w:bookmarkEnd w:id="710"/>
    <w:bookmarkStart w:id="711" w:name="personality-lean-values"/>
    <w:p>
      <w:pPr>
        <w:pStyle w:val="Heading2"/>
      </w:pPr>
      <w:r>
        <w:t xml:space="preserve">55.21.4.6 Personality Lean Values</w:t>
      </w:r>
    </w:p>
    <w:p>
      <w:pPr>
        <w:pStyle w:val="FirstParagraph"/>
      </w:pPr>
      <w:r>
        <w:t xml:space="preserve">Added to personality_lean.json:</w:t>
      </w:r>
    </w:p>
    <w:tbl>
      <w:tblPr>
        <w:tblStyle w:val="Table"/>
        <w:tblW w:type="pct" w:w="4886"/>
        <w:tblLook w:firstRow="0" w:lastRow="0" w:firstColumn="0" w:lastColumn="0" w:noHBand="0" w:noVBand="0" w:val="0000"/>
        <w:jc w:val="start"/>
      </w:tblPr>
      <w:tblGrid>
        <w:gridCol w:w="1170"/>
        <w:gridCol w:w="1080"/>
        <w:gridCol w:w="1440"/>
        <w:gridCol w:w="1440"/>
        <w:gridCol w:w="1170"/>
        <w:gridCol w:w="1440"/>
      </w:tblGrid>
      <w:tr>
        <w:tc>
          <w:tcPr/>
          <w:p>
            <w:pPr>
              <w:pStyle w:val="Compact"/>
              <w:jc w:val="left"/>
            </w:pPr>
            <w:r>
              <w:rPr>
                <w:bCs/>
                <w:b/>
              </w:rPr>
              <w:t xml:space="preserve">Virtue</w:t>
            </w:r>
          </w:p>
        </w:tc>
        <w:tc>
          <w:tcPr/>
          <w:p>
            <w:pPr>
              <w:pStyle w:val="Compact"/>
              <w:jc w:val="left"/>
            </w:pPr>
            <w:r>
              <w:rPr>
                <w:bCs/>
                <w:b/>
              </w:rPr>
              <w:t xml:space="preserve">BRIBE</w:t>
            </w:r>
          </w:p>
        </w:tc>
        <w:tc>
          <w:tcPr/>
          <w:p>
            <w:pPr>
              <w:pStyle w:val="Compact"/>
              <w:jc w:val="left"/>
            </w:pPr>
            <w:r>
              <w:rPr>
                <w:bCs/>
                <w:b/>
              </w:rPr>
              <w:t xml:space="preserve">EAVESDROP</w:t>
            </w:r>
          </w:p>
        </w:tc>
        <w:tc>
          <w:tcPr/>
          <w:p>
            <w:pPr>
              <w:pStyle w:val="Compact"/>
              <w:jc w:val="left"/>
            </w:pPr>
            <w:r>
              <w:rPr>
                <w:bCs/>
                <w:b/>
              </w:rPr>
              <w:t xml:space="preserve">INTERCEPT</w:t>
            </w:r>
          </w:p>
        </w:tc>
        <w:tc>
          <w:tcPr/>
          <w:p>
            <w:pPr>
              <w:pStyle w:val="Compact"/>
              <w:jc w:val="left"/>
            </w:pPr>
            <w:r>
              <w:rPr>
                <w:bCs/>
                <w:b/>
              </w:rPr>
              <w:t xml:space="preserve">SEARCH</w:t>
            </w:r>
          </w:p>
        </w:tc>
        <w:tc>
          <w:tcPr/>
          <w:p>
            <w:pPr>
              <w:pStyle w:val="Compact"/>
              <w:jc w:val="left"/>
            </w:pPr>
            <w:r>
              <w:rPr>
                <w:bCs/>
                <w:b/>
              </w:rPr>
              <w:t xml:space="preserve">FABRICATE</w:t>
            </w:r>
          </w:p>
        </w:tc>
      </w:tr>
      <w:tr>
        <w:tc>
          <w:tcPr/>
          <w:p>
            <w:pPr>
              <w:pStyle w:val="Compact"/>
              <w:jc w:val="left"/>
            </w:pPr>
            <w:r>
              <w:t xml:space="preserve">JIN</w:t>
            </w:r>
          </w:p>
        </w:tc>
        <w:tc>
          <w:tcPr/>
          <w:p>
            <w:pPr>
              <w:pStyle w:val="Compact"/>
              <w:jc w:val="left"/>
            </w:pPr>
            <w:r>
              <w:t xml:space="preserve">-8</w:t>
            </w:r>
          </w:p>
        </w:tc>
        <w:tc>
          <w:tcPr/>
          <w:p>
            <w:pPr>
              <w:pStyle w:val="Compact"/>
              <w:jc w:val="left"/>
            </w:pPr>
            <w:r>
              <w:t xml:space="preserve">-5</w:t>
            </w:r>
          </w:p>
        </w:tc>
        <w:tc>
          <w:tcPr/>
          <w:p>
            <w:pPr>
              <w:pStyle w:val="Compact"/>
              <w:jc w:val="left"/>
            </w:pPr>
            <w:r>
              <w:t xml:space="preserve">-5</w:t>
            </w:r>
          </w:p>
        </w:tc>
        <w:tc>
          <w:tcPr/>
          <w:p>
            <w:pPr>
              <w:pStyle w:val="Compact"/>
              <w:jc w:val="left"/>
            </w:pPr>
            <w:r>
              <w:t xml:space="preserve">-8</w:t>
            </w:r>
          </w:p>
        </w:tc>
        <w:tc>
          <w:tcPr/>
          <w:p>
            <w:pPr>
              <w:pStyle w:val="Compact"/>
              <w:jc w:val="left"/>
            </w:pPr>
            <w:r>
              <w:t xml:space="preserve">-15</w:t>
            </w:r>
          </w:p>
        </w:tc>
      </w:tr>
      <w:tr>
        <w:tc>
          <w:tcPr/>
          <w:p>
            <w:pPr>
              <w:pStyle w:val="Compact"/>
              <w:jc w:val="left"/>
            </w:pPr>
            <w:r>
              <w:t xml:space="preserve">YU</w:t>
            </w:r>
          </w:p>
        </w:tc>
        <w:tc>
          <w:tcPr/>
          <w:p>
            <w:pPr>
              <w:pStyle w:val="Compact"/>
              <w:jc w:val="left"/>
            </w:pPr>
            <w:r>
              <w:t xml:space="preserve">-10</w:t>
            </w:r>
          </w:p>
        </w:tc>
        <w:tc>
          <w:tcPr/>
          <w:p>
            <w:pPr>
              <w:pStyle w:val="Compact"/>
              <w:jc w:val="left"/>
            </w:pPr>
            <w:r>
              <w:t xml:space="preserve">-8</w:t>
            </w:r>
          </w:p>
        </w:tc>
        <w:tc>
          <w:tcPr/>
          <w:p>
            <w:pPr>
              <w:pStyle w:val="Compact"/>
              <w:jc w:val="left"/>
            </w:pPr>
            <w:r>
              <w:t xml:space="preserve">-10</w:t>
            </w:r>
          </w:p>
        </w:tc>
        <w:tc>
          <w:tcPr/>
          <w:p>
            <w:pPr>
              <w:pStyle w:val="Compact"/>
              <w:jc w:val="left"/>
            </w:pPr>
            <w:r>
              <w:t xml:space="preserve">-5</w:t>
            </w:r>
          </w:p>
        </w:tc>
        <w:tc>
          <w:tcPr/>
          <w:p>
            <w:pPr>
              <w:pStyle w:val="Compact"/>
              <w:jc w:val="left"/>
            </w:pPr>
            <w:r>
              <w:t xml:space="preserve">-15</w:t>
            </w:r>
          </w:p>
        </w:tc>
      </w:tr>
      <w:tr>
        <w:tc>
          <w:tcPr/>
          <w:p>
            <w:pPr>
              <w:pStyle w:val="Compact"/>
              <w:jc w:val="left"/>
            </w:pPr>
            <w:r>
              <w:t xml:space="preserve">REI</w:t>
            </w:r>
          </w:p>
        </w:tc>
        <w:tc>
          <w:tcPr/>
          <w:p>
            <w:pPr>
              <w:pStyle w:val="Compact"/>
              <w:jc w:val="left"/>
            </w:pPr>
            <w:r>
              <w:t xml:space="preserve">-12</w:t>
            </w:r>
          </w:p>
        </w:tc>
        <w:tc>
          <w:tcPr/>
          <w:p>
            <w:pPr>
              <w:pStyle w:val="Compact"/>
              <w:jc w:val="left"/>
            </w:pPr>
            <w:r>
              <w:t xml:space="preserve">-10</w:t>
            </w:r>
          </w:p>
        </w:tc>
        <w:tc>
          <w:tcPr/>
          <w:p>
            <w:pPr>
              <w:pStyle w:val="Compact"/>
              <w:jc w:val="left"/>
            </w:pPr>
            <w:r>
              <w:t xml:space="preserve">-12</w:t>
            </w:r>
          </w:p>
        </w:tc>
        <w:tc>
          <w:tcPr/>
          <w:p>
            <w:pPr>
              <w:pStyle w:val="Compact"/>
              <w:jc w:val="left"/>
            </w:pPr>
            <w:r>
              <w:t xml:space="preserve">-12</w:t>
            </w:r>
          </w:p>
        </w:tc>
        <w:tc>
          <w:tcPr/>
          <w:p>
            <w:pPr>
              <w:pStyle w:val="Compact"/>
              <w:jc w:val="left"/>
            </w:pPr>
            <w:r>
              <w:t xml:space="preserve">-15</w:t>
            </w:r>
          </w:p>
        </w:tc>
      </w:tr>
      <w:tr>
        <w:tc>
          <w:tcPr/>
          <w:p>
            <w:pPr>
              <w:pStyle w:val="Compact"/>
              <w:jc w:val="left"/>
            </w:pPr>
            <w:r>
              <w:t xml:space="preserve">CHUGI</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-8</w:t>
            </w:r>
          </w:p>
        </w:tc>
      </w:tr>
      <w:tr>
        <w:tc>
          <w:tcPr/>
          <w:p>
            <w:pPr>
              <w:pStyle w:val="Compact"/>
              <w:jc w:val="left"/>
            </w:pPr>
            <w:r>
              <w:t xml:space="preserve">GI</w:t>
            </w:r>
          </w:p>
        </w:tc>
        <w:tc>
          <w:tcPr/>
          <w:p>
            <w:pPr>
              <w:pStyle w:val="Compact"/>
              <w:jc w:val="left"/>
            </w:pPr>
            <w:r>
              <w:t xml:space="preserve">blocked</w:t>
            </w:r>
          </w:p>
        </w:tc>
        <w:tc>
          <w:tcPr/>
          <w:p>
            <w:pPr>
              <w:pStyle w:val="Compact"/>
              <w:jc w:val="left"/>
            </w:pPr>
            <w:r>
              <w:t xml:space="preserve">blocked</w:t>
            </w:r>
          </w:p>
        </w:tc>
        <w:tc>
          <w:tcPr/>
          <w:p>
            <w:pPr>
              <w:pStyle w:val="Compact"/>
              <w:jc w:val="left"/>
            </w:pPr>
            <w:r>
              <w:t xml:space="preserve">blocked</w:t>
            </w:r>
          </w:p>
        </w:tc>
        <w:tc>
          <w:tcPr/>
          <w:p>
            <w:pPr>
              <w:pStyle w:val="Compact"/>
              <w:jc w:val="left"/>
            </w:pPr>
            <w:r>
              <w:t xml:space="preserve">blocked</w:t>
            </w:r>
          </w:p>
        </w:tc>
        <w:tc>
          <w:tcPr/>
          <w:p>
            <w:pPr>
              <w:pStyle w:val="Compact"/>
              <w:jc w:val="left"/>
            </w:pPr>
            <w:r>
              <w:t xml:space="preserve">blocked</w:t>
            </w:r>
          </w:p>
        </w:tc>
      </w:tr>
      <w:tr>
        <w:tc>
          <w:tcPr/>
          <w:p>
            <w:pPr>
              <w:pStyle w:val="Compact"/>
              <w:jc w:val="left"/>
            </w:pPr>
            <w:r>
              <w:t xml:space="preserve">MEIYO</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-12</w:t>
            </w:r>
          </w:p>
        </w:tc>
      </w:tr>
      <w:tr>
        <w:tc>
          <w:tcPr/>
          <w:p>
            <w:pPr>
              <w:pStyle w:val="Compact"/>
              <w:jc w:val="left"/>
            </w:pPr>
            <w:r>
              <w:t xml:space="preserve">MAKOTO</w:t>
            </w:r>
          </w:p>
        </w:tc>
        <w:tc>
          <w:tcPr/>
          <w:p>
            <w:pPr>
              <w:pStyle w:val="Compact"/>
              <w:jc w:val="left"/>
            </w:pPr>
            <w:r>
              <w:t xml:space="preserve">blocked</w:t>
            </w:r>
          </w:p>
        </w:tc>
        <w:tc>
          <w:tcPr/>
          <w:p>
            <w:pPr>
              <w:pStyle w:val="Compact"/>
              <w:jc w:val="left"/>
            </w:pPr>
            <w:r>
              <w:t xml:space="preserve">blocked</w:t>
            </w:r>
          </w:p>
        </w:tc>
        <w:tc>
          <w:tcPr/>
          <w:p>
            <w:pPr>
              <w:pStyle w:val="Compact"/>
              <w:jc w:val="left"/>
            </w:pPr>
            <w:r>
              <w:t xml:space="preserve">blocked</w:t>
            </w:r>
          </w:p>
        </w:tc>
        <w:tc>
          <w:tcPr/>
          <w:p>
            <w:pPr>
              <w:pStyle w:val="Compact"/>
              <w:jc w:val="left"/>
            </w:pPr>
            <w:r>
              <w:t xml:space="preserve">blocked</w:t>
            </w:r>
          </w:p>
        </w:tc>
        <w:tc>
          <w:tcPr/>
          <w:p>
            <w:pPr>
              <w:pStyle w:val="Compact"/>
              <w:jc w:val="left"/>
            </w:pPr>
            <w:r>
              <w:t xml:space="preserve">blocked</w:t>
            </w:r>
          </w:p>
        </w:tc>
      </w:tr>
      <w:tr>
        <w:tc>
          <w:tcPr/>
          <w:p>
            <w:pPr>
              <w:pStyle w:val="Compact"/>
              <w:jc w:val="left"/>
            </w:pPr>
            <w:r>
              <w:t xml:space="preserve">SEIGYO</w:t>
            </w:r>
          </w:p>
        </w:tc>
        <w:tc>
          <w:tcPr/>
          <w:p>
            <w:pPr>
              <w:pStyle w:val="Compact"/>
              <w:jc w:val="left"/>
            </w:pPr>
            <w:r>
              <w:t xml:space="preserve">+10</w:t>
            </w:r>
          </w:p>
        </w:tc>
        <w:tc>
          <w:tcPr/>
          <w:p>
            <w:pPr>
              <w:pStyle w:val="Compact"/>
              <w:jc w:val="left"/>
            </w:pPr>
            <w:r>
              <w:t xml:space="preserve">+12</w:t>
            </w:r>
          </w:p>
        </w:tc>
        <w:tc>
          <w:tcPr/>
          <w:p>
            <w:pPr>
              <w:pStyle w:val="Compact"/>
              <w:jc w:val="left"/>
            </w:pPr>
            <w:r>
              <w:t xml:space="preserve">+10</w:t>
            </w:r>
          </w:p>
        </w:tc>
        <w:tc>
          <w:tcPr/>
          <w:p>
            <w:pPr>
              <w:pStyle w:val="Compact"/>
              <w:jc w:val="left"/>
            </w:pPr>
            <w:r>
              <w:t xml:space="preserve">+8</w:t>
            </w:r>
          </w:p>
        </w:tc>
        <w:tc>
          <w:tcPr/>
          <w:p>
            <w:pPr>
              <w:pStyle w:val="Compact"/>
              <w:jc w:val="left"/>
            </w:pPr>
            <w:r>
              <w:t xml:space="preserve">+8</w:t>
            </w:r>
          </w:p>
        </w:tc>
      </w:tr>
      <w:tr>
        <w:tc>
          <w:tcPr/>
          <w:p>
            <w:pPr>
              <w:pStyle w:val="Compact"/>
              <w:jc w:val="left"/>
            </w:pPr>
            <w:r>
              <w:t xml:space="preserve">KETSUI</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DOSATSU</w:t>
            </w:r>
          </w:p>
        </w:tc>
        <w:tc>
          <w:tcPr/>
          <w:p>
            <w:pPr>
              <w:pStyle w:val="Compact"/>
              <w:jc w:val="left"/>
            </w:pPr>
            <w:r>
              <w:t xml:space="preserve">+8</w:t>
            </w:r>
          </w:p>
        </w:tc>
        <w:tc>
          <w:tcPr/>
          <w:p>
            <w:pPr>
              <w:pStyle w:val="Compact"/>
              <w:jc w:val="left"/>
            </w:pPr>
            <w:r>
              <w:t xml:space="preserve">+12</w:t>
            </w:r>
          </w:p>
        </w:tc>
        <w:tc>
          <w:tcPr/>
          <w:p>
            <w:pPr>
              <w:pStyle w:val="Compact"/>
              <w:jc w:val="left"/>
            </w:pPr>
            <w:r>
              <w:t xml:space="preserve">+8</w:t>
            </w:r>
          </w:p>
        </w:tc>
        <w:tc>
          <w:tcPr/>
          <w:p>
            <w:pPr>
              <w:pStyle w:val="Compact"/>
              <w:jc w:val="left"/>
            </w:pPr>
            <w:r>
              <w:t xml:space="preserve">+5</w:t>
            </w:r>
          </w:p>
        </w:tc>
        <w:tc>
          <w:tcPr/>
          <w:p>
            <w:pPr>
              <w:pStyle w:val="Compact"/>
              <w:jc w:val="left"/>
            </w:pPr>
            <w:r>
              <w:t xml:space="preserve">+3</w:t>
            </w:r>
          </w:p>
        </w:tc>
      </w:tr>
      <w:tr>
        <w:tc>
          <w:tcPr/>
          <w:p>
            <w:pPr>
              <w:pStyle w:val="Compact"/>
              <w:jc w:val="left"/>
            </w:pPr>
            <w:r>
              <w:t xml:space="preserve">CHISHIKI</w:t>
            </w:r>
          </w:p>
        </w:tc>
        <w:tc>
          <w:tcPr/>
          <w:p>
            <w:pPr>
              <w:pStyle w:val="Compact"/>
              <w:jc w:val="left"/>
            </w:pPr>
            <w:r>
              <w:t xml:space="preserve">+10</w:t>
            </w:r>
          </w:p>
        </w:tc>
        <w:tc>
          <w:tcPr/>
          <w:p>
            <w:pPr>
              <w:pStyle w:val="Compact"/>
              <w:jc w:val="left"/>
            </w:pPr>
            <w:r>
              <w:t xml:space="preserve">+10</w:t>
            </w:r>
          </w:p>
        </w:tc>
        <w:tc>
          <w:tcPr/>
          <w:p>
            <w:pPr>
              <w:pStyle w:val="Compact"/>
              <w:jc w:val="left"/>
            </w:pPr>
            <w:r>
              <w:t xml:space="preserve">+12</w:t>
            </w:r>
          </w:p>
        </w:tc>
        <w:tc>
          <w:tcPr/>
          <w:p>
            <w:pPr>
              <w:pStyle w:val="Compact"/>
              <w:jc w:val="left"/>
            </w:pPr>
            <w:r>
              <w:t xml:space="preserve">+8</w:t>
            </w:r>
          </w:p>
        </w:tc>
        <w:tc>
          <w:tcPr/>
          <w:p>
            <w:pPr>
              <w:pStyle w:val="Compact"/>
              <w:jc w:val="left"/>
            </w:pPr>
            <w:r>
              <w:t xml:space="preserve">+5</w:t>
            </w:r>
          </w:p>
        </w:tc>
      </w:tr>
      <w:tr>
        <w:tc>
          <w:tcPr/>
          <w:p>
            <w:pPr>
              <w:pStyle w:val="Compact"/>
              <w:jc w:val="left"/>
            </w:pPr>
            <w:r>
              <w:t xml:space="preserve">KANPEKI</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r>
      <w:tr>
        <w:tc>
          <w:tcPr/>
          <w:p>
            <w:pPr>
              <w:pStyle w:val="Compact"/>
              <w:jc w:val="left"/>
            </w:pPr>
            <w:r>
              <w:t xml:space="preserve">KYORYOKU</w:t>
            </w:r>
          </w:p>
        </w:tc>
        <w:tc>
          <w:tcPr/>
          <w:p>
            <w:pPr>
              <w:pStyle w:val="Compact"/>
              <w:jc w:val="left"/>
            </w:pPr>
            <w:r>
              <w:t xml:space="preserve">-5</w:t>
            </w:r>
          </w:p>
        </w:tc>
        <w:tc>
          <w:tcPr/>
          <w:p>
            <w:pPr>
              <w:pStyle w:val="Compact"/>
              <w:jc w:val="left"/>
            </w:pPr>
            <w:r>
              <w:t xml:space="preserve">-8</w:t>
            </w:r>
          </w:p>
        </w:tc>
        <w:tc>
          <w:tcPr/>
          <w:p>
            <w:pPr>
              <w:pStyle w:val="Compact"/>
              <w:jc w:val="left"/>
            </w:pPr>
            <w:r>
              <w:t xml:space="preserve">-8</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ISHI</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bookmarkEnd w:id="711"/>
    <w:bookmarkStart w:id="712" w:name="context-availability"/>
    <w:p>
      <w:pPr>
        <w:pStyle w:val="Heading2"/>
      </w:pPr>
      <w:r>
        <w:t xml:space="preserve">55.21.4.7 Context Availability</w:t>
      </w:r>
    </w:p>
    <w:p>
      <w:pPr>
        <w:pStyle w:val="FirstParagraph"/>
      </w:pPr>
      <w:r>
        <w:t xml:space="preserve">Added to context option generators:</w:t>
      </w:r>
    </w:p>
    <w:tbl>
      <w:tblPr>
        <w:tblStyle w:val="Table"/>
        <w:tblW w:type="pct" w:w="4917"/>
        <w:tblLook w:firstRow="0" w:lastRow="0" w:firstColumn="0" w:lastColumn="0" w:noHBand="0" w:noVBand="0" w:val="0000"/>
        <w:jc w:val="start"/>
      </w:tblPr>
      <w:tblGrid>
        <w:gridCol w:w="1243"/>
        <w:gridCol w:w="981"/>
        <w:gridCol w:w="1178"/>
        <w:gridCol w:w="981"/>
        <w:gridCol w:w="1047"/>
        <w:gridCol w:w="1178"/>
        <w:gridCol w:w="1178"/>
      </w:tblGrid>
      <w:tr>
        <w:tc>
          <w:tcPr/>
          <w:p>
            <w:pPr>
              <w:pStyle w:val="Compact"/>
              <w:jc w:val="left"/>
            </w:pPr>
            <w:r>
              <w:rPr>
                <w:bCs/>
                <w:b/>
              </w:rPr>
              <w:t xml:space="preserve">ActionID</w:t>
            </w:r>
          </w:p>
        </w:tc>
        <w:tc>
          <w:tcPr/>
          <w:p>
            <w:pPr>
              <w:pStyle w:val="Compact"/>
              <w:jc w:val="left"/>
            </w:pPr>
            <w:r>
              <w:rPr>
                <w:bCs/>
                <w:b/>
              </w:rPr>
              <w:t xml:space="preserve">AT_COURT</w:t>
            </w:r>
          </w:p>
        </w:tc>
        <w:tc>
          <w:tcPr/>
          <w:p>
            <w:pPr>
              <w:pStyle w:val="Compact"/>
              <w:jc w:val="left"/>
            </w:pPr>
            <w:r>
              <w:rPr>
                <w:bCs/>
                <w:b/>
              </w:rPr>
              <w:t xml:space="preserve">AT_HOLDINGS</w:t>
            </w:r>
          </w:p>
        </w:tc>
        <w:tc>
          <w:tcPr/>
          <w:p>
            <w:pPr>
              <w:pStyle w:val="Compact"/>
              <w:jc w:val="left"/>
            </w:pPr>
            <w:r>
              <w:rPr>
                <w:bCs/>
                <w:b/>
              </w:rPr>
              <w:t xml:space="preserve">VISITING</w:t>
            </w:r>
          </w:p>
        </w:tc>
        <w:tc>
          <w:tcPr/>
          <w:p>
            <w:pPr>
              <w:pStyle w:val="Compact"/>
              <w:jc w:val="left"/>
            </w:pPr>
            <w:r>
              <w:rPr>
                <w:bCs/>
                <w:b/>
              </w:rPr>
              <w:t xml:space="preserve">TRAVELING</w:t>
            </w:r>
          </w:p>
        </w:tc>
        <w:tc>
          <w:tcPr/>
          <w:p>
            <w:pPr>
              <w:pStyle w:val="Compact"/>
              <w:jc w:val="left"/>
            </w:pPr>
            <w:r>
              <w:rPr>
                <w:bCs/>
                <w:b/>
              </w:rPr>
              <w:t xml:space="preserve">ON_CAMPAIGN</w:t>
            </w:r>
          </w:p>
        </w:tc>
        <w:tc>
          <w:tcPr/>
          <w:p>
            <w:pPr>
              <w:pStyle w:val="Compact"/>
              <w:jc w:val="left"/>
            </w:pPr>
            <w:r>
              <w:rPr>
                <w:bCs/>
                <w:b/>
              </w:rPr>
              <w:t xml:space="preserve">UNDER_SIEGE</w:t>
            </w:r>
          </w:p>
        </w:tc>
      </w:tr>
      <w:tr>
        <w:tc>
          <w:tcPr/>
          <w:p>
            <w:pPr>
              <w:pStyle w:val="Compact"/>
              <w:jc w:val="left"/>
            </w:pPr>
            <w:r>
              <w:t xml:space="preserve">BRIBE_FOR_INFO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EAVESDROP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INTERCEPT_LETTER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SEARCH_QUARTERS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FABRICATE_SECRET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712"/>
    <w:bookmarkStart w:id="713" w:name="decomposition-function"/>
    <w:p>
      <w:pPr>
        <w:pStyle w:val="Heading2"/>
      </w:pPr>
      <w:r>
        <w:t xml:space="preserve">55.21.4.8 Decomposition Function</w:t>
      </w:r>
    </w:p>
    <w:p>
      <w:pPr>
        <w:pStyle w:val="FirstParagraph"/>
      </w:pPr>
      <w:r>
        <w:t>The ACQUIRE_LEVERAGE decomposition is used when an objective requires finding compromising information about a target. It plugs into political.gd.</w:t>
      </w:r>
    </w:p>
    <w:p>
      <w:pPr>
        <w:pStyle w:val="BlockText"/>
      </w:pPr>
      <w:r>
        <w:t>func _decompose_acquire_leverage(obj: Objective, ctx: ContextSnapshot) -&gt; ImmediateNeed:</w:t>
      </w:r>
    </w:p>
    <w:p>
      <w:pPr>
        <w:pStyle w:val="BlockText"/>
      </w:pPr>
      <w:r>
        <w:t xml:space="preserve">var need = ImmediateNeed.new()</w:t>
      </w:r>
    </w:p>
    <w:p>
      <w:pPr>
        <w:pStyle w:val="BlockText"/>
      </w:pPr>
      <w:r>
        <w:t xml:space="preserve">var target = obj.target_npc_id</w:t>
      </w:r>
    </w:p>
    <w:p>
      <w:pPr>
        <w:pStyle w:val="BlockText"/>
      </w:pPr>
      <w:r>
        <w:t xml:space="preserve"># Do I already hold leverage on this target?</w:t>
      </w:r>
    </w:p>
    <w:p>
      <w:pPr>
        <w:pStyle w:val="BlockText"/>
      </w:pPr>
      <w:r>
        <w:t xml:space="preserve">var held_secrets = SecretSystem.get_held_secrets(ctx.npc_id, target)</w:t>
      </w:r>
    </w:p>
    <w:p>
      <w:pPr>
        <w:pStyle w:val="BlockText"/>
      </w:pPr>
      <w:r>
        <w:t xml:space="preserve">if held_secrets.size() &gt; 0:</w:t>
      </w:r>
    </w:p>
    <w:p>
      <w:pPr>
        <w:pStyle w:val="BlockText"/>
      </w:pPr>
      <w:r>
        <w:t># I have leverage. Objective is satisfied — return to parent objective.</w:t>
      </w:r>
    </w:p>
    <w:p>
      <w:pPr>
        <w:pStyle w:val="BlockText"/>
      </w:pPr>
      <w:r>
        <w:t># The parent decomposition will use the leverage (expose, blackmail, etc.)</w:t>
      </w:r>
    </w:p>
    <w:p>
      <w:pPr>
        <w:pStyle w:val="BlockText"/>
      </w:pPr>
      <w:r>
        <w:t xml:space="preserve">return null # signals completion to goal_resolver</w:t>
      </w:r>
    </w:p>
    <w:p>
      <w:pPr>
        <w:pStyle w:val="BlockText"/>
      </w:pPr>
      <w:r>
        <w:t xml:space="preserve"># Am I in a location where I can act against this target?</w:t>
      </w:r>
    </w:p>
    <w:p>
      <w:pPr>
        <w:pStyle w:val="BlockText"/>
      </w:pPr>
      <w:r>
        <w:t xml:space="preserve">var target_present = target in ctx.characters_present</w:t>
      </w:r>
    </w:p>
    <w:p>
      <w:pPr>
        <w:pStyle w:val="BlockText"/>
      </w:pPr>
      <w:r>
        <w:t>var target_household_nearby = WorldState.has_household(target, ctx.current_settlement_id)</w:t>
      </w:r>
    </w:p>
    <w:p>
      <w:pPr>
        <w:pStyle w:val="BlockText"/>
      </w:pPr>
      <w:r>
        <w:t xml:space="preserve">if not target_present and not target_household_nearby:</w:t>
      </w:r>
    </w:p>
    <w:p>
      <w:pPr>
        <w:pStyle w:val="BlockText"/>
      </w:pPr>
      <w:r>
        <w:t xml:space="preserve"># Can't act from here. Travel or send agents.</w:t>
      </w:r>
    </w:p>
    <w:p>
      <w:pPr>
        <w:pStyle w:val="BlockText"/>
      </w:pPr>
      <w:r>
        <w:t xml:space="preserve">if ctx.is_lord:</w:t>
      </w:r>
    </w:p>
    <w:p>
      <w:pPr>
        <w:pStyle w:val="BlockText"/>
      </w:pPr>
      <w:r>
        <w:t xml:space="preserve">need.need_type = NeedType.ASSIGN_OBJECTIVE # delegate to a vassal</w:t>
      </w:r>
    </w:p>
    <w:p>
      <w:pPr>
        <w:pStyle w:val="BlockText"/>
      </w:pPr>
      <w:r>
        <w:t xml:space="preserve">need.target_npc_id = target</w:t>
      </w:r>
    </w:p>
    <w:p>
      <w:pPr>
        <w:pStyle w:val="BlockText"/>
      </w:pPr>
      <w:r>
        <w:t xml:space="preserve">need.priority = 2</w:t>
      </w:r>
    </w:p>
    <w:p>
      <w:pPr>
        <w:pStyle w:val="BlockText"/>
      </w:pPr>
      <w:r>
        <w:t xml:space="preserve">return need</w:t>
      </w:r>
    </w:p>
    <w:p>
      <w:pPr>
        <w:pStyle w:val="BlockText"/>
      </w:pPr>
      <w:r>
        <w:t xml:space="preserve">else:</w:t>
      </w:r>
    </w:p>
    <w:p>
      <w:pPr>
        <w:pStyle w:val="BlockText"/>
      </w:pPr>
      <w:r>
        <w:t xml:space="preserve">need.need_type = NeedType.TRAVEL_TO</w:t>
      </w:r>
    </w:p>
    <w:p>
      <w:pPr>
        <w:pStyle w:val="BlockText"/>
      </w:pPr>
      <w:r>
        <w:t>need.target_settlement_id = WorldState.get_location(target).settlement_id</w:t>
      </w:r>
    </w:p>
    <w:p>
      <w:pPr>
        <w:pStyle w:val="BlockText"/>
      </w:pPr>
      <w:r>
        <w:t xml:space="preserve">need.priority = 2</w:t>
      </w:r>
    </w:p>
    <w:p>
      <w:pPr>
        <w:pStyle w:val="BlockText"/>
      </w:pPr>
      <w:r>
        <w:t xml:space="preserve">return need</w:t>
      </w:r>
    </w:p>
    <w:p>
      <w:pPr>
        <w:pStyle w:val="BlockText"/>
      </w:pPr>
      <w:r>
        <w:t xml:space="preserve"># I'm in position. Return the ACQUIRE_LEVERAGE need.</w:t>
      </w:r>
    </w:p>
    <w:p>
      <w:pPr>
        <w:pStyle w:val="BlockText"/>
      </w:pPr>
      <w:r>
        <w:t xml:space="preserve"># Phase 5 scoring will select the best covert action</w:t>
      </w:r>
    </w:p>
    <w:p>
      <w:pPr>
        <w:pStyle w:val="BlockText"/>
      </w:pPr>
      <w:r>
        <w:t xml:space="preserve"># based on what's available and my skills.</w:t>
      </w:r>
    </w:p>
    <w:p>
      <w:pPr>
        <w:pStyle w:val="BlockText"/>
      </w:pPr>
      <w:r>
        <w:t xml:space="preserve">need.need_type = NeedType.ACQUIRE_LEVERAGE</w:t>
      </w:r>
    </w:p>
    <w:p>
      <w:pPr>
        <w:pStyle w:val="BlockText"/>
      </w:pPr>
      <w:r>
        <w:t xml:space="preserve">need.target_npc_id = target</w:t>
      </w:r>
    </w:p>
    <w:p>
      <w:pPr>
        <w:pStyle w:val="BlockText"/>
      </w:pPr>
      <w:r>
        <w:t xml:space="preserve">need.priority = 3</w:t>
      </w:r>
    </w:p>
    <w:p>
      <w:pPr>
        <w:pStyle w:val="BlockText"/>
      </w:pPr>
      <w:r>
        <w:t xml:space="preserve">return need</w:t>
      </w:r>
    </w:p>
    <w:bookmarkEnd w:id="713"/>
    <w:bookmarkStart w:id="714" w:name="execution-handoff"/>
    <w:p>
      <w:pPr>
        <w:pStyle w:val="Heading2"/>
      </w:pPr>
      <w:r>
        <w:t xml:space="preserve">55.21.4.9 Execution Handoff</w:t>
      </w:r>
    </w:p>
    <w:p>
      <w:pPr>
        <w:pStyle w:val="FirstParagraph"/>
      </w:pPr>
      <w:r>
        <w:t xml:space="preserve">Added to executor.gd:</w:t>
      </w:r>
    </w:p>
    <w:p>
      <w:pPr>
        <w:pStyle w:val="BlockText"/>
      </w:pPr>
      <w:r>
        <w:t xml:space="preserve">ActionID.BRIBE_FOR_INFO:</w:t>
      </w:r>
    </w:p>
    <w:p>
      <w:pPr>
        <w:pStyle w:val="BlockText"/>
      </w:pPr>
      <w:r>
        <w:t>record.outcome = SecretSystem.execute_bribe(npc_id, chosen.target_npc_id)</w:t>
      </w:r>
    </w:p>
    <w:p>
      <w:pPr>
        <w:pStyle w:val="BlockText"/>
      </w:pPr>
      <w:r>
        <w:t xml:space="preserve">ActionID.EAVESDROP:</w:t>
      </w:r>
    </w:p>
    <w:p>
      <w:pPr>
        <w:pStyle w:val="BlockText"/>
      </w:pPr>
      <w:r>
        <w:t>record.outcome = SecretSystem.execute_eavesdrop(npc_id, chosen.target_npc_id)</w:t>
      </w:r>
    </w:p>
    <w:p>
      <w:pPr>
        <w:pStyle w:val="BlockText"/>
      </w:pPr>
      <w:r>
        <w:t xml:space="preserve">ActionID.INTERCEPT_LETTER:</w:t>
      </w:r>
    </w:p>
    <w:p>
      <w:pPr>
        <w:pStyle w:val="BlockText"/>
      </w:pPr>
      <w:r>
        <w:t>record.outcome = SecretSystem.execute_intercept(npc_id, chosen.target_npc_id)</w:t>
      </w:r>
    </w:p>
    <w:p>
      <w:pPr>
        <w:pStyle w:val="BlockText"/>
      </w:pPr>
      <w:r>
        <w:t xml:space="preserve">ActionID.SEARCH_QUARTERS:</w:t>
      </w:r>
    </w:p>
    <w:p>
      <w:pPr>
        <w:pStyle w:val="BlockText"/>
      </w:pPr>
      <w:r>
        <w:t>record.outcome = SecretSystem.execute_search(npc_id, chosen.target_npc_id)</w:t>
      </w:r>
    </w:p>
    <w:p>
      <w:pPr>
        <w:pStyle w:val="BlockText"/>
      </w:pPr>
      <w:r>
        <w:t xml:space="preserve">ActionID.FABRICATE_SECRET:</w:t>
      </w:r>
    </w:p>
    <w:p>
      <w:pPr>
        <w:pStyle w:val="BlockText"/>
      </w:pPr>
      <w:r>
        <w:t>record.outcome = SecretSystem.execute_fabricate(npc_id, chosen.target_npc_id)</w:t>
      </w:r>
    </w:p>
    <w:p>
      <w:pPr>
        <w:pStyle w:val="FirstParagraph"/>
      </w:pPr>
      <w:r>
        <w:t>Each execute_ function implements the full mechanics from Section 12.8: rolls, TNs, consequences, Honor/Infamy costs, detection, and topic generation.</w:t>
      </w:r>
    </w:p>
    <w:bookmarkEnd w:id="714"/>
    <w:bookmarkStart w:id="715" w:name="urgency-rules"/>
    <w:p>
      <w:pPr>
        <w:pStyle w:val="Heading2"/>
      </w:pPr>
      <w:r>
        <w:t xml:space="preserve">55.21.4.10 Urgency Rules</w:t>
      </w:r>
    </w:p>
    <w:p>
      <w:pPr>
        <w:pStyle w:val="FirstParagraph"/>
      </w:pPr>
      <w:r>
        <w:t xml:space="preserve">Added to urgency_rules.json:</w:t>
      </w:r>
    </w:p>
    <w:p>
      <w:pPr>
        <w:pStyle w:val="BodyText"/>
      </w:pPr>
      <w:r>
        <w:rPr>
          <w:bCs/>
          <w:b/>
        </w:rPr>
        <w:t xml:space="preserve">primary_objective_requires_leverage:</w:t>
      </w:r>
      <w:r>
        <w:t xml:space="preserve"> +15 to all covert actions when the primary objective specifically requires compromising information about the target and no leverage is currently held.</w:t>
      </w:r>
    </w:p>
    <w:p>
      <w:pPr>
        <w:pStyle w:val="BodyText"/>
      </w:pPr>
      <w:r>
        <w:rPr>
          <w:bCs/>
          <w:b/>
        </w:rPr>
        <w:t xml:space="preserve">target_leaving_soon:</w:t>
      </w:r>
      <w:r>
        <w:t xml:space="preserve"> +10 to all covert actions when the target is known to be leaving the current court or settlement within 2 IC days.</w:t>
      </w:r>
    </w:p>
    <w:bookmarkEnd w:id="715"/>
    <w:bookmarkStart w:id="717" w:name="worked-example"/>
    <w:p>
      <w:pPr>
        <w:pStyle w:val="Heading2"/>
      </w:pPr>
      <w:r>
        <w:t xml:space="preserve">55.21.4.11 Worked Example</w:t>
      </w:r>
    </w:p>
    <w:p>
      <w:pPr>
        <w:pStyle w:val="FirstParagraph"/>
      </w:pPr>
      <w:r>
        <w:rPr>
          <w:bCs/>
          <w:b/>
        </w:rPr>
        <w:t xml:space="preserve">NPC:</w:t>
      </w:r>
      <w:r>
        <w:t xml:space="preserve"> Bayushi Sora (Gi... wait, Scorpion. Rei/Seigyo, Scorpion Courtier school, Rank 3).</w:t>
      </w:r>
    </w:p>
    <w:p>
      <w:pPr>
        <w:pStyle w:val="BodyText"/>
      </w:pPr>
      <w:r>
        <w:rPr>
          <w:bCs/>
          <w:b/>
        </w:rPr>
        <w:t xml:space="preserve">Actually:</w:t>
      </w:r>
      <w:r>
        <w:t xml:space="preserve"> Bayushi Sora. Chugi/Seigyo. Scorpion Courtier. Stealth 3, Temptation 4, Forgery 3, Sleight of Hand 2.</w:t>
      </w:r>
    </w:p>
    <w:p>
      <w:pPr>
        <w:pStyle w:val="BodyText"/>
      </w:pPr>
      <w:r>
        <w:rPr>
          <w:bCs/>
          <w:b/>
        </w:rPr>
        <w:t xml:space="preserve">Objective:</w:t>
      </w:r>
      <w:r>
        <w:t xml:space="preserve"> "Expose Doji Takeshi’s secret publicly" (assigned by her lord).</w:t>
      </w:r>
    </w:p>
    <w:p>
      <w:pPr>
        <w:pStyle w:val="BodyText"/>
      </w:pPr>
      <w:r>
        <w:rPr>
          <w:bCs/>
          <w:b/>
        </w:rPr>
        <w:t xml:space="preserve">Context:</w:t>
      </w:r>
      <w:r>
        <w:t xml:space="preserve"> AT_COURT. Takeshi is present. His household servants are accessible.</w:t>
      </w:r>
    </w:p>
    <w:p>
      <w:pPr>
        <w:pStyle w:val="BodyText"/>
      </w:pPr>
      <w:r>
        <w:rPr>
          <w:bCs/>
          <w:b/>
        </w:rPr>
        <w:t xml:space="preserve">Phase 2:</w:t>
      </w:r>
      <w:r>
        <w:t xml:space="preserve"> Decomposition checks held_secrets → empty. Takeshi is present and household nearby. Returns ACQUIRE_LEVERAGE targeting Takeshi.</w:t>
      </w:r>
    </w:p>
    <w:p>
      <w:pPr>
        <w:pStyle w:val="BodyText"/>
      </w:pPr>
      <w:r>
        <w:rPr>
          <w:bCs/>
          <w:b/>
        </w:rPr>
        <w:t xml:space="preserve">Phase 4:</w:t>
      </w:r>
      <w:r>
        <w:t xml:space="preserve"> Chugi filter: covert actions allowed because lord_assigned_covert_objective = true. Seigyo: no blocks. All 5 covert actions survive.</w:t>
      </w:r>
    </w:p>
    <w:p>
      <w:pPr>
        <w:pStyle w:val="BodyText"/>
      </w:pPr>
      <w:r>
        <w:rPr>
          <w:bCs/>
          <w:b/>
        </w:rPr>
        <w:t xml:space="preserve">Phase 5 scoring:</w:t>
      </w:r>
    </w:p>
    <w:tbl>
      <w:tblPr>
        <w:tblStyle w:val="Table"/>
        <w:tblW w:type="pct" w:w="4909"/>
        <w:tblLook w:firstRow="0" w:lastRow="0" w:firstColumn="0" w:lastColumn="0" w:noHBand="0" w:noVBand="0" w:val="0000"/>
        <w:jc w:val="start"/>
      </w:tblPr>
      <w:tblGrid>
        <w:gridCol w:w="1368"/>
        <w:gridCol w:w="1080"/>
        <w:gridCol w:w="1007"/>
        <w:gridCol w:w="1080"/>
        <w:gridCol w:w="1224"/>
        <w:gridCol w:w="1007"/>
        <w:gridCol w:w="1007"/>
      </w:tblGrid>
      <w:tr>
        <w:tc>
          <w:tcPr/>
          <w:p>
            <w:pPr>
              <w:pStyle w:val="Compact"/>
              <w:jc w:val="left"/>
            </w:pPr>
            <w:r>
              <w:rPr>
                <w:bCs/>
                <w:b/>
              </w:rPr>
              <w:t xml:space="preserve">Action</w:t>
            </w:r>
          </w:p>
        </w:tc>
        <w:tc>
          <w:tcPr/>
          <w:p>
            <w:pPr>
              <w:pStyle w:val="Compact"/>
              <w:jc w:val="left"/>
            </w:pPr>
            <w:r>
              <w:rPr>
                <w:bCs/>
                <w:b/>
              </w:rPr>
              <w:t xml:space="preserve">ObjAlign</w:t>
            </w:r>
          </w:p>
        </w:tc>
        <w:tc>
          <w:tcPr/>
          <w:p>
            <w:pPr>
              <w:pStyle w:val="Compact"/>
              <w:jc w:val="left"/>
            </w:pPr>
            <w:r>
              <w:rPr>
                <w:bCs/>
                <w:b/>
              </w:rPr>
              <w:t xml:space="preserve">DispMod</w:t>
            </w:r>
          </w:p>
        </w:tc>
        <w:tc>
          <w:tcPr/>
          <w:p>
            <w:pPr>
              <w:pStyle w:val="Compact"/>
              <w:jc w:val="left"/>
            </w:pPr>
            <w:r>
              <w:rPr>
                <w:bCs/>
                <w:b/>
              </w:rPr>
              <w:t xml:space="preserve">PersLean</w:t>
            </w:r>
          </w:p>
        </w:tc>
        <w:tc>
          <w:tcPr/>
          <w:p>
            <w:pPr>
              <w:pStyle w:val="Compact"/>
              <w:jc w:val="left"/>
            </w:pPr>
            <w:r>
              <w:rPr>
                <w:bCs/>
                <w:b/>
              </w:rPr>
              <w:t xml:space="preserve">Competence</w:t>
            </w:r>
          </w:p>
        </w:tc>
        <w:tc>
          <w:tcPr/>
          <w:p>
            <w:pPr>
              <w:pStyle w:val="Compact"/>
              <w:jc w:val="left"/>
            </w:pPr>
            <w:r>
              <w:rPr>
                <w:bCs/>
                <w:b/>
              </w:rPr>
              <w:t xml:space="preserve">Urgency</w:t>
            </w:r>
          </w:p>
        </w:tc>
        <w:tc>
          <w:tcPr/>
          <w:p>
            <w:pPr>
              <w:pStyle w:val="Compact"/>
              <w:jc w:val="left"/>
            </w:pPr>
            <w:r>
              <w:rPr>
                <w:bCs/>
                <w:b/>
              </w:rPr>
              <w:t xml:space="preserve">TOTAL</w:t>
            </w:r>
          </w:p>
        </w:tc>
      </w:tr>
      <w:tr>
        <w:tc>
          <w:tcPr/>
          <w:p>
            <w:pPr>
              <w:pStyle w:val="Compact"/>
              <w:jc w:val="left"/>
            </w:pPr>
            <w:r>
              <w:t xml:space="preserve">BRIBE_FOR_INFO</w:t>
            </w:r>
          </w:p>
        </w:tc>
        <w:tc>
          <w:tcPr/>
          <w:p>
            <w:pPr>
              <w:pStyle w:val="Compact"/>
              <w:jc w:val="left"/>
            </w:pPr>
            <w:r>
              <w:t xml:space="preserve">90</w:t>
            </w:r>
          </w:p>
        </w:tc>
        <w:tc>
          <w:tcPr/>
          <w:p>
            <w:pPr>
              <w:pStyle w:val="Compact"/>
              <w:jc w:val="left"/>
            </w:pPr>
            <w:r>
              <w:t xml:space="preserve">0</w:t>
            </w:r>
          </w:p>
        </w:tc>
        <w:tc>
          <w:tcPr/>
          <w:p>
            <w:pPr>
              <w:pStyle w:val="Compact"/>
              <w:jc w:val="left"/>
            </w:pPr>
            <w:r>
              <w:t>Chugi 0 + Seigyo +10 = +10</w:t>
            </w:r>
          </w:p>
        </w:tc>
        <w:tc>
          <w:tcPr/>
          <w:p>
            <w:pPr>
              <w:pStyle w:val="Compact"/>
              <w:jc w:val="left"/>
            </w:pPr>
            <w:r>
              <w:t xml:space="preserve">+5 (Tempt 4)</w:t>
            </w:r>
          </w:p>
        </w:tc>
        <w:tc>
          <w:tcPr/>
          <w:p>
            <w:pPr>
              <w:pStyle w:val="Compact"/>
              <w:jc w:val="left"/>
            </w:pPr>
            <w:r>
              <w:t xml:space="preserve">0</w:t>
            </w:r>
          </w:p>
        </w:tc>
        <w:tc>
          <w:tcPr/>
          <w:p>
            <w:pPr>
              <w:pStyle w:val="Compact"/>
              <w:jc w:val="left"/>
            </w:pPr>
            <w:r>
              <w:t xml:space="preserve">105</w:t>
            </w:r>
          </w:p>
        </w:tc>
      </w:tr>
      <w:tr>
        <w:tc>
          <w:tcPr/>
          <w:p>
            <w:pPr>
              <w:pStyle w:val="Compact"/>
              <w:jc w:val="left"/>
            </w:pPr>
            <w:r>
              <w:t xml:space="preserve">SEARCH_QUARTERS</w:t>
            </w:r>
          </w:p>
        </w:tc>
        <w:tc>
          <w:tcPr/>
          <w:p>
            <w:pPr>
              <w:pStyle w:val="Compact"/>
              <w:jc w:val="left"/>
            </w:pPr>
            <w:r>
              <w:t xml:space="preserve">95</w:t>
            </w:r>
          </w:p>
        </w:tc>
        <w:tc>
          <w:tcPr/>
          <w:p>
            <w:pPr>
              <w:pStyle w:val="Compact"/>
              <w:jc w:val="left"/>
            </w:pPr>
            <w:r>
              <w:t xml:space="preserve">0</w:t>
            </w:r>
          </w:p>
        </w:tc>
        <w:tc>
          <w:tcPr/>
          <w:p>
            <w:pPr>
              <w:pStyle w:val="Compact"/>
              <w:jc w:val="left"/>
            </w:pPr>
            <w:r>
              <w:t>Chugi 0 + Seigyo +8 = +8</w:t>
            </w:r>
          </w:p>
        </w:tc>
        <w:tc>
          <w:tcPr/>
          <w:p>
            <w:pPr>
              <w:pStyle w:val="Compact"/>
              <w:jc w:val="left"/>
            </w:pPr>
            <w:r>
              <w:t xml:space="preserve">-5 (SoH 2)</w:t>
            </w:r>
          </w:p>
        </w:tc>
        <w:tc>
          <w:tcPr/>
          <w:p>
            <w:pPr>
              <w:pStyle w:val="Compact"/>
              <w:jc w:val="left"/>
            </w:pPr>
            <w:r>
              <w:t xml:space="preserve">0</w:t>
            </w:r>
          </w:p>
        </w:tc>
        <w:tc>
          <w:tcPr/>
          <w:p>
            <w:pPr>
              <w:pStyle w:val="Compact"/>
              <w:jc w:val="left"/>
            </w:pPr>
            <w:r>
              <w:t xml:space="preserve">98</w:t>
            </w:r>
          </w:p>
        </w:tc>
      </w:tr>
      <w:tr>
        <w:tc>
          <w:tcPr/>
          <w:p>
            <w:pPr>
              <w:pStyle w:val="Compact"/>
              <w:jc w:val="left"/>
            </w:pPr>
            <w:r>
              <w:t xml:space="preserve">EAVESDROP</w:t>
            </w:r>
          </w:p>
        </w:tc>
        <w:tc>
          <w:tcPr/>
          <w:p>
            <w:pPr>
              <w:pStyle w:val="Compact"/>
              <w:jc w:val="left"/>
            </w:pPr>
            <w:r>
              <w:t xml:space="preserve">75</w:t>
            </w:r>
          </w:p>
        </w:tc>
        <w:tc>
          <w:tcPr/>
          <w:p>
            <w:pPr>
              <w:pStyle w:val="Compact"/>
              <w:jc w:val="left"/>
            </w:pPr>
            <w:r>
              <w:t xml:space="preserve">0</w:t>
            </w:r>
          </w:p>
        </w:tc>
        <w:tc>
          <w:tcPr/>
          <w:p>
            <w:pPr>
              <w:pStyle w:val="Compact"/>
              <w:jc w:val="left"/>
            </w:pPr>
            <w:r>
              <w:t>Chugi 0 + Seigyo +12 = +12</w:t>
            </w:r>
          </w:p>
        </w:tc>
        <w:tc>
          <w:tcPr/>
          <w:p>
            <w:pPr>
              <w:pStyle w:val="Compact"/>
              <w:jc w:val="left"/>
            </w:pPr>
            <w:r>
              <w:t xml:space="preserve">0 (Stealth 3)</w:t>
            </w:r>
          </w:p>
        </w:tc>
        <w:tc>
          <w:tcPr/>
          <w:p>
            <w:pPr>
              <w:pStyle w:val="Compact"/>
              <w:jc w:val="left"/>
            </w:pPr>
            <w:r>
              <w:t xml:space="preserve">0</w:t>
            </w:r>
          </w:p>
        </w:tc>
        <w:tc>
          <w:tcPr/>
          <w:p>
            <w:pPr>
              <w:pStyle w:val="Compact"/>
              <w:jc w:val="left"/>
            </w:pPr>
            <w:r>
              <w:t xml:space="preserve">87</w:t>
            </w:r>
          </w:p>
        </w:tc>
      </w:tr>
      <w:tr>
        <w:tc>
          <w:tcPr/>
          <w:p>
            <w:pPr>
              <w:pStyle w:val="Compact"/>
              <w:jc w:val="left"/>
            </w:pPr>
            <w:r>
              <w:t xml:space="preserve">INTERCEPT_LETTER</w:t>
            </w:r>
          </w:p>
        </w:tc>
        <w:tc>
          <w:tcPr/>
          <w:p>
            <w:pPr>
              <w:pStyle w:val="Compact"/>
              <w:jc w:val="left"/>
            </w:pPr>
            <w:r>
              <w:t xml:space="preserve">80</w:t>
            </w:r>
          </w:p>
        </w:tc>
        <w:tc>
          <w:tcPr/>
          <w:p>
            <w:pPr>
              <w:pStyle w:val="Compact"/>
              <w:jc w:val="left"/>
            </w:pPr>
            <w:r>
              <w:t xml:space="preserve">0</w:t>
            </w:r>
          </w:p>
        </w:tc>
        <w:tc>
          <w:tcPr/>
          <w:p>
            <w:pPr>
              <w:pStyle w:val="Compact"/>
              <w:jc w:val="left"/>
            </w:pPr>
            <w:r>
              <w:t>Chugi 0 + Seigyo +10 = +10</w:t>
            </w:r>
          </w:p>
        </w:tc>
        <w:tc>
          <w:tcPr/>
          <w:p>
            <w:pPr>
              <w:pStyle w:val="Compact"/>
              <w:jc w:val="left"/>
            </w:pPr>
            <w:r>
              <w:t xml:space="preserve">0 (Stealth 3)</w:t>
            </w:r>
          </w:p>
        </w:tc>
        <w:tc>
          <w:tcPr/>
          <w:p>
            <w:pPr>
              <w:pStyle w:val="Compact"/>
              <w:jc w:val="left"/>
            </w:pPr>
            <w:r>
              <w:t xml:space="preserve">0</w:t>
            </w:r>
          </w:p>
        </w:tc>
        <w:tc>
          <w:tcPr/>
          <w:p>
            <w:pPr>
              <w:pStyle w:val="Compact"/>
              <w:jc w:val="left"/>
            </w:pPr>
            <w:r>
              <w:t xml:space="preserve">90</w:t>
            </w:r>
          </w:p>
        </w:tc>
      </w:tr>
      <w:tr>
        <w:tc>
          <w:tcPr/>
          <w:p>
            <w:pPr>
              <w:pStyle w:val="Compact"/>
              <w:jc w:val="left"/>
            </w:pPr>
            <w:r>
              <w:t xml:space="preserve">FABRICATE_SECRET</w:t>
            </w:r>
          </w:p>
        </w:tc>
        <w:tc>
          <w:tcPr/>
          <w:p>
            <w:pPr>
              <w:pStyle w:val="Compact"/>
              <w:jc w:val="left"/>
            </w:pPr>
            <w:r>
              <w:t xml:space="preserve">70</w:t>
            </w:r>
          </w:p>
        </w:tc>
        <w:tc>
          <w:tcPr/>
          <w:p>
            <w:pPr>
              <w:pStyle w:val="Compact"/>
              <w:jc w:val="left"/>
            </w:pPr>
            <w:r>
              <w:t xml:space="preserve">0</w:t>
            </w:r>
          </w:p>
        </w:tc>
        <w:tc>
          <w:tcPr/>
          <w:p>
            <w:pPr>
              <w:pStyle w:val="Compact"/>
              <w:jc w:val="left"/>
            </w:pPr>
            <w:r>
              <w:t>Chugi -8 + Seigyo +8 = 0</w:t>
            </w:r>
          </w:p>
        </w:tc>
        <w:tc>
          <w:tcPr/>
          <w:p>
            <w:pPr>
              <w:pStyle w:val="Compact"/>
              <w:jc w:val="left"/>
            </w:pPr>
            <w:r>
              <w:t xml:space="preserve">0 (Forgery 3)</w:t>
            </w:r>
          </w:p>
        </w:tc>
        <w:tc>
          <w:tcPr/>
          <w:p>
            <w:pPr>
              <w:pStyle w:val="Compact"/>
              <w:jc w:val="left"/>
            </w:pPr>
            <w:r>
              <w:t xml:space="preserve">0</w:t>
            </w:r>
          </w:p>
        </w:tc>
        <w:tc>
          <w:tcPr/>
          <w:p>
            <w:pPr>
              <w:pStyle w:val="Compact"/>
              <w:jc w:val="left"/>
            </w:pPr>
            <w:r>
              <w:t xml:space="preserve">70</w:t>
            </w:r>
          </w:p>
        </w:tc>
      </w:tr>
    </w:tbl>
    <w:p>
      <w:pPr>
        <w:pStyle w:val="BodyText"/>
      </w:pPr>
      <w:r>
        <w:rPr>
          <w:bCs/>
          <w:b/>
        </w:rPr>
        <w:t xml:space="preserve">Result:</w:t>
      </w:r>
      <w:r>
        <w:t xml:space="preserve"> BRIBE_FOR_INFO wins at 105. Sora approaches Takeshi’s servants. Phase 7 hands off to SecretSystem.execute_bribe(). If successful, she acquires a secret. Next engine firing: held_secrets is no longer empty → decomposition returns to the parent objective “Expose secret publicly” → ATTEND_COURT → EXPOSE_SECRET_PUBLIC.</w:t>
      </w:r>
    </w:p>
    <w:p>
      <w:pPr>
        <w:pStyle w:val="BodyText"/>
      </w:pPr>
      <w:r>
        <w:rPr>
          <w:bCs/>
          <w:b/>
        </w:rPr>
        <w:t xml:space="preserve">END OF GAP 1 IMPLEMENTATION</w:t>
      </w:r>
    </w:p>
    <w:p>
      <w:pPr>
        <w:pStyle w:val="BodyText"/>
      </w:pPr>
      <w:r>
        <w:rPr>
          <w:iCs/>
          <w:i/>
        </w:rPr>
        <w:t>This section adds: 1 NeedType (ACQUIRE_LEVERAGE), 5 ActionIDs (BRIBE_FOR_INFO, EAVESDROP, INTERCEPT_LETTER, SEARCH_QUARTERS, FABRICATE_SECRET), 1 decomposition function, scoring entries for all 14 virtues, context availability for 6 contexts, and 1 worked example. All mechanics reference GDD Section 12.8.</w:t>
      </w:r>
    </w:p>
    <w:bookmarkStart w:id="716" w:name="Xb7e8dd9b8592f96be1918e86ed914ed215b3970"/>
    <w:p>
      <w:pPr>
        <w:pStyle w:val="Heading3"/>
      </w:pPr>
      <w:r>
        <w:t xml:space="preserve">55.21.5 Gap 2 Implementation: Glory-Seeking — SEEK_GLORY</w:t>
      </w:r>
    </w:p>
    <w:p>
      <w:pPr>
        <w:pStyle w:val="FirstParagraph"/>
      </w:pPr>
      <w:r>
        <w:rPr>
          <w:bCs/>
          <w:b/>
        </w:rPr>
        <w:t xml:space="preserve">STATUS:</w:t>
      </w:r>
      <w:r>
        <w:t xml:space="preserve"> LOCKED</w:t>
      </w:r>
    </w:p>
    <w:p>
      <w:pPr>
        <w:pStyle w:val="BodyText"/>
      </w:pPr>
      <w:r>
        <w:rPr>
          <w:bCs/>
          <w:b/>
        </w:rPr>
        <w:t xml:space="preserve">Unblocks 4 objectives:</w:t>
      </w:r>
      <w:r>
        <w:t xml:space="preserve"> "Advance my family’s standing within the clan hierarchy," "Honor my ancestors through my deeds," "Advance my personal Glory and reputation," "Achieve Glory Rank [X]."</w:t>
      </w:r>
    </w:p>
    <w:p>
      <w:pPr>
        <w:pStyle w:val="BodyText"/>
      </w:pPr>
      <w:r>
        <w:t>Glory mechanics already exist throughout the GDD — Section 4.6 (Honor &amp; Glory court event table), Section 15.4 (court actions that produce Glory), and Section 46 (Honor/Glory/Status tracking). What was missing was a NeedType that tells the engine to prioritize public-facing, reputation-building actions over private relationship-building.</w:t>
      </w:r>
    </w:p>
    <w:bookmarkEnd w:id="716"/>
    <w:bookmarkEnd w:id="717"/>
    <w:bookmarkStart w:id="718" w:name="new-needtype-seek_glory"/>
    <w:p>
      <w:pPr>
        <w:pStyle w:val="Heading2"/>
      </w:pPr>
      <w:r>
        <w:t xml:space="preserve">55.21.5.1 New NeedType: SEEK_GLORY</w:t>
      </w:r>
    </w:p>
    <w:p>
      <w:pPr>
        <w:pStyle w:val="FirstParagraph"/>
      </w:pPr>
      <w:r>
        <w:t>“I need to raise my public profile and reputation.” This NeedType scores actions that produce Glory gains higher than actions that produce disposition gains. It shifts the engine from “make this specific person like me” to “make the room notice me.”</w:t>
      </w:r>
    </w:p>
    <w:p>
      <w:pPr>
        <w:pStyle w:val="BodyText"/>
      </w:pPr>
      <w:r>
        <w:rPr>
          <w:bCs/>
          <w:b/>
        </w:rPr>
        <w:t xml:space="preserve">Added to enums.gd:</w:t>
      </w:r>
      <w:r>
        <w:t xml:space="preserve"> NeedType.SEEK_GLORY</w:t>
      </w:r>
    </w:p>
    <w:p>
      <w:pPr>
        <w:pStyle w:val="BodyText"/>
      </w:pPr>
      <w:r>
        <w:rPr>
          <w:bCs/>
          <w:b/>
        </w:rPr>
        <w:t xml:space="preserve">ImmediateNeed fields used:</w:t>
      </w:r>
      <w:r>
        <w:t xml:space="preserve"> threshold (target Glory Rank if the objective has one), threshold_type = "glory". No target NPC — SEEK_GLORY is self-directed.</w:t>
      </w:r>
    </w:p>
    <w:bookmarkEnd w:id="718"/>
    <w:bookmarkStart w:id="719" w:name="no-new-actionids-required"/>
    <w:p>
      <w:pPr>
        <w:pStyle w:val="Heading2"/>
      </w:pPr>
      <w:r>
        <w:t xml:space="preserve">55.21.5.2 No New ActionIDs Required</w:t>
      </w:r>
    </w:p>
    <w:p>
      <w:pPr>
        <w:pStyle w:val="FirstParagraph"/>
      </w:pPr>
      <w:r>
        <w:t>Every action that serves SEEK_GLORY already exists. Glory is produced as a side effect of public court actions, winning duels, military victories, and successful performances. The gap was not missing actions — it was missing a NeedType that scores them for their Glory output rather than their disposition or position-moving output.</w:t>
      </w:r>
    </w:p>
    <w:p>
      <w:pPr>
        <w:pStyle w:val="BodyText"/>
      </w:pPr>
      <w:r>
        <w:t xml:space="preserve">The following existing ActionIDs serve SEEK_GLORY:</w:t>
      </w:r>
    </w:p>
    <w:p>
      <w:pPr>
        <w:pStyle w:val="BodyText"/>
      </w:pPr>
      <w:r>
        <w:t>PUBLIC_PERFORMANCE — a successful public performance at court generates Glory (Section 4.6).</w:t>
      </w:r>
    </w:p>
    <w:p>
      <w:pPr>
        <w:pStyle w:val="BodyText"/>
      </w:pPr>
      <w:r>
        <w:t>PUBLIC_DEBATE — winning a public debate generates Glory for the winner (Section 4.6).</w:t>
      </w:r>
    </w:p>
    <w:p>
      <w:pPr>
        <w:pStyle w:val="BodyText"/>
      </w:pPr>
      <w:r>
        <w:t>PUBLIC_DECLARATION — a bold public stance generates Glory (Section 4.6).</w:t>
      </w:r>
    </w:p>
    <w:p>
      <w:pPr>
        <w:pStyle w:val="BodyText"/>
      </w:pPr>
      <w:r>
        <w:t>DELIVER_GIFT — a publicly delivered masterwork gift generates Glory for both parties.</w:t>
      </w:r>
    </w:p>
    <w:p>
      <w:pPr>
        <w:pStyle w:val="BodyText"/>
      </w:pPr>
      <w:r>
        <w:t>PERFORM_FOR — personal performance builds disposition, but a particularly impressive one also generates Glory.</w:t>
      </w:r>
    </w:p>
    <w:p>
      <w:pPr>
        <w:pStyle w:val="BodyText"/>
      </w:pPr>
      <w:r>
        <w:t>ISSUE_DUEL_CHALLENGE (from Gap 3) — accepting and winning a duel generates significant Glory.</w:t>
      </w:r>
    </w:p>
    <w:p>
      <w:pPr>
        <w:pStyle w:val="BodyText"/>
      </w:pPr>
      <w:r>
        <w:t>ATTEND_COURT — being present at high-status courts builds passive Glory through visibility.</w:t>
      </w:r>
    </w:p>
    <w:p>
      <w:pPr>
        <w:pStyle w:val="BodyText"/>
      </w:pPr>
      <w:r>
        <w:t>TRAIN — indirect. Training raises skill, which leads to better performance rolls, which leads to Glory. Very long-term.</w:t>
      </w:r>
    </w:p>
    <w:bookmarkEnd w:id="719"/>
    <w:bookmarkStart w:id="720" w:name="objective-alignment-scoring-1"/>
    <w:p>
      <w:pPr>
        <w:pStyle w:val="Heading2"/>
      </w:pPr>
      <w:r>
        <w:t xml:space="preserve">55.21.5.3 Objective Alignment Scoring</w:t>
      </w:r>
    </w:p>
    <w:p>
      <w:pPr>
        <w:pStyle w:val="FirstParagraph"/>
      </w:pPr>
      <w:r>
        <w:t>Added to objective_alignment.json under SEEK_GLORY. Note the inversion compared to RAISE_DISPOSITION: public broadcast actions score highest, private 1-on-1 actions score lowest.</w:t>
      </w:r>
    </w:p>
    <w:tbl>
      <w:tblPr>
        <w:tblStyle w:val="Table"/>
        <w:tblW w:type="pct" w:w="4870"/>
        <w:tblLook w:firstRow="0" w:lastRow="0" w:firstColumn="0" w:lastColumn="0" w:noHBand="0" w:noVBand="0" w:val="0000"/>
        <w:jc w:val="start"/>
      </w:tblPr>
      <w:tblGrid>
        <w:gridCol w:w="2365"/>
        <w:gridCol w:w="1542"/>
        <w:gridCol w:w="3805"/>
      </w:tblGrid>
      <w:tr>
        <w:tc>
          <w:tcPr/>
          <w:p>
            <w:pPr>
              <w:pStyle w:val="Compact"/>
              <w:jc w:val="left"/>
            </w:pPr>
            <w:r>
              <w:rPr>
                <w:bCs/>
                <w:b/>
              </w:rPr>
              <w:t xml:space="preserve">ActionID</w:t>
            </w:r>
          </w:p>
        </w:tc>
        <w:tc>
          <w:tcPr/>
          <w:p>
            <w:pPr>
              <w:pStyle w:val="Compact"/>
              <w:jc w:val="left"/>
            </w:pPr>
            <w:r>
              <w:rPr>
                <w:bCs/>
                <w:b/>
              </w:rPr>
              <w:t xml:space="preserve">ObjAlign</w:t>
            </w:r>
          </w:p>
        </w:tc>
        <w:tc>
          <w:tcPr/>
          <w:p>
            <w:pPr>
              <w:pStyle w:val="Compact"/>
              <w:jc w:val="left"/>
            </w:pPr>
            <w:r>
              <w:rPr>
                <w:bCs/>
                <w:b/>
              </w:rPr>
              <w:t xml:space="preserve">Rationale</w:t>
            </w:r>
          </w:p>
        </w:tc>
      </w:tr>
      <w:tr>
        <w:tc>
          <w:tcPr/>
          <w:p>
            <w:pPr>
              <w:pStyle w:val="Compact"/>
              <w:jc w:val="left"/>
            </w:pPr>
            <w:r>
              <w:t xml:space="preserve">PUBLIC_PERFORMANCE</w:t>
            </w:r>
          </w:p>
        </w:tc>
        <w:tc>
          <w:tcPr/>
          <w:p>
            <w:pPr>
              <w:pStyle w:val="Compact"/>
              <w:jc w:val="left"/>
            </w:pPr>
            <w:r>
              <w:t xml:space="preserve">100</w:t>
            </w:r>
          </w:p>
        </w:tc>
        <w:tc>
          <w:tcPr/>
          <w:p>
            <w:pPr>
              <w:pStyle w:val="Compact"/>
              <w:jc w:val="left"/>
            </w:pPr>
            <w:r>
              <w:t>Pure Glory action. Maximum public visibility.</w:t>
            </w:r>
          </w:p>
        </w:tc>
      </w:tr>
      <w:tr>
        <w:tc>
          <w:tcPr/>
          <w:p>
            <w:pPr>
              <w:pStyle w:val="Compact"/>
              <w:jc w:val="left"/>
            </w:pPr>
            <w:r>
              <w:t xml:space="preserve">PUBLIC_DEBATE</w:t>
            </w:r>
          </w:p>
        </w:tc>
        <w:tc>
          <w:tcPr/>
          <w:p>
            <w:pPr>
              <w:pStyle w:val="Compact"/>
              <w:jc w:val="left"/>
            </w:pPr>
            <w:r>
              <w:t xml:space="preserve">95</w:t>
            </w:r>
          </w:p>
        </w:tc>
        <w:tc>
          <w:tcPr/>
          <w:p>
            <w:pPr>
              <w:pStyle w:val="Compact"/>
              <w:jc w:val="left"/>
            </w:pPr>
            <w:r>
              <w:t>High Glory if won. Risk of Glory LOSS if lost.</w:t>
            </w:r>
          </w:p>
        </w:tc>
      </w:tr>
      <w:tr>
        <w:tc>
          <w:tcPr/>
          <w:p>
            <w:pPr>
              <w:pStyle w:val="Compact"/>
              <w:jc w:val="left"/>
            </w:pPr>
            <w:r>
              <w:t xml:space="preserve">PUBLIC_DECLARATION</w:t>
            </w:r>
          </w:p>
        </w:tc>
        <w:tc>
          <w:tcPr/>
          <w:p>
            <w:pPr>
              <w:pStyle w:val="Compact"/>
              <w:jc w:val="left"/>
            </w:pPr>
            <w:r>
              <w:t xml:space="preserve">80</w:t>
            </w:r>
          </w:p>
        </w:tc>
        <w:tc>
          <w:tcPr/>
          <w:p>
            <w:pPr>
              <w:pStyle w:val="Compact"/>
              <w:jc w:val="left"/>
            </w:pPr>
            <w:r>
              <w:t>Bold public stance. Shows conviction.</w:t>
            </w:r>
          </w:p>
        </w:tc>
      </w:tr>
      <w:tr>
        <w:tc>
          <w:tcPr/>
          <w:p>
            <w:pPr>
              <w:pStyle w:val="Compact"/>
              <w:jc w:val="left"/>
            </w:pPr>
            <w:r>
              <w:t xml:space="preserve">DELIVER_GIFT</w:t>
            </w:r>
          </w:p>
        </w:tc>
        <w:tc>
          <w:tcPr/>
          <w:p>
            <w:pPr>
              <w:pStyle w:val="Compact"/>
              <w:jc w:val="left"/>
            </w:pPr>
            <w:r>
              <w:t xml:space="preserve">60</w:t>
            </w:r>
          </w:p>
        </w:tc>
        <w:tc>
          <w:tcPr/>
          <w:p>
            <w:pPr>
              <w:pStyle w:val="Compact"/>
              <w:jc w:val="left"/>
            </w:pPr>
            <w:r>
              <w:t>Public gift = Glory for both. Private gift = no Glory.</w:t>
            </w:r>
          </w:p>
        </w:tc>
      </w:tr>
      <w:tr>
        <w:tc>
          <w:tcPr/>
          <w:p>
            <w:pPr>
              <w:pStyle w:val="Compact"/>
              <w:jc w:val="left"/>
            </w:pPr>
            <w:r>
              <w:t xml:space="preserve">PERFORM_FOR</w:t>
            </w:r>
          </w:p>
        </w:tc>
        <w:tc>
          <w:tcPr/>
          <w:p>
            <w:pPr>
              <w:pStyle w:val="Compact"/>
              <w:jc w:val="left"/>
            </w:pPr>
            <w:r>
              <w:t xml:space="preserve">55</w:t>
            </w:r>
          </w:p>
        </w:tc>
        <w:tc>
          <w:tcPr/>
          <w:p>
            <w:pPr>
              <w:pStyle w:val="Compact"/>
              <w:jc w:val="left"/>
            </w:pPr>
            <w:r>
              <w:t>Mostly private, but can generate some Glory.</w:t>
            </w:r>
          </w:p>
        </w:tc>
      </w:tr>
      <w:tr>
        <w:tc>
          <w:tcPr/>
          <w:p>
            <w:pPr>
              <w:pStyle w:val="Compact"/>
              <w:jc w:val="left"/>
            </w:pPr>
            <w:r>
              <w:t xml:space="preserve">ATTEND_COURT</w:t>
            </w:r>
          </w:p>
        </w:tc>
        <w:tc>
          <w:tcPr/>
          <w:p>
            <w:pPr>
              <w:pStyle w:val="Compact"/>
              <w:jc w:val="left"/>
            </w:pPr>
            <w:r>
              <w:t xml:space="preserve">50</w:t>
            </w:r>
          </w:p>
        </w:tc>
        <w:tc>
          <w:tcPr/>
          <w:p>
            <w:pPr>
              <w:pStyle w:val="Compact"/>
              <w:jc w:val="left"/>
            </w:pPr>
            <w:r>
              <w:t>Presence at high-status courts = passive Glory.</w:t>
            </w:r>
          </w:p>
        </w:tc>
      </w:tr>
      <w:tr>
        <w:tc>
          <w:tcPr/>
          <w:p>
            <w:pPr>
              <w:pStyle w:val="Compact"/>
              <w:jc w:val="left"/>
            </w:pPr>
            <w:r>
              <w:t xml:space="preserve">ISSUE_DUEL_CHALLENGE</w:t>
            </w:r>
          </w:p>
        </w:tc>
        <w:tc>
          <w:tcPr/>
          <w:p>
            <w:pPr>
              <w:pStyle w:val="Compact"/>
              <w:jc w:val="left"/>
            </w:pPr>
            <w:r>
              <w:t xml:space="preserve">90</w:t>
            </w:r>
          </w:p>
        </w:tc>
        <w:tc>
          <w:tcPr/>
          <w:p>
            <w:pPr>
              <w:pStyle w:val="Compact"/>
              <w:jc w:val="left"/>
            </w:pPr>
            <w:r>
              <w:t>Maximum Glory action if won. Requires Gap 3.</w:t>
            </w:r>
          </w:p>
        </w:tc>
      </w:tr>
      <w:tr>
        <w:tc>
          <w:tcPr/>
          <w:p>
            <w:pPr>
              <w:pStyle w:val="Compact"/>
              <w:jc w:val="left"/>
            </w:pPr>
            <w:r>
              <w:t xml:space="preserve">TRAIN</w:t>
            </w:r>
          </w:p>
        </w:tc>
        <w:tc>
          <w:tcPr/>
          <w:p>
            <w:pPr>
              <w:pStyle w:val="Compact"/>
              <w:jc w:val="left"/>
            </w:pPr>
            <w:r>
              <w:t xml:space="preserve">20</w:t>
            </w:r>
          </w:p>
        </w:tc>
        <w:tc>
          <w:tcPr/>
          <w:p>
            <w:pPr>
              <w:pStyle w:val="Compact"/>
              <w:jc w:val="left"/>
            </w:pPr>
            <w:r>
              <w:t>Long-term investment. No immediate Glory.</w:t>
            </w:r>
          </w:p>
        </w:tc>
      </w:tr>
      <w:tr>
        <w:tc>
          <w:tcPr/>
          <w:p>
            <w:pPr>
              <w:pStyle w:val="Compact"/>
              <w:jc w:val="left"/>
            </w:pPr>
            <w:r>
              <w:t xml:space="preserve">CHARM</w:t>
            </w:r>
          </w:p>
        </w:tc>
        <w:tc>
          <w:tcPr/>
          <w:p>
            <w:pPr>
              <w:pStyle w:val="Compact"/>
              <w:jc w:val="left"/>
            </w:pPr>
            <w:r>
              <w:t xml:space="preserve">15</w:t>
            </w:r>
          </w:p>
        </w:tc>
        <w:tc>
          <w:tcPr/>
          <w:p>
            <w:pPr>
              <w:pStyle w:val="Compact"/>
              <w:jc w:val="left"/>
            </w:pPr>
            <w:r>
              <w:t>Private. No Glory. But builds relationships for later.</w:t>
            </w:r>
          </w:p>
        </w:tc>
      </w:tr>
      <w:tr>
        <w:tc>
          <w:tcPr/>
          <w:p>
            <w:pPr>
              <w:pStyle w:val="Compact"/>
              <w:jc w:val="left"/>
            </w:pPr>
            <w:r>
              <w:t xml:space="preserve">NEGOTIATE</w:t>
            </w:r>
          </w:p>
        </w:tc>
        <w:tc>
          <w:tcPr/>
          <w:p>
            <w:pPr>
              <w:pStyle w:val="Compact"/>
              <w:jc w:val="left"/>
            </w:pPr>
            <w:r>
              <w:t xml:space="preserve">15</w:t>
            </w:r>
          </w:p>
        </w:tc>
        <w:tc>
          <w:tcPr/>
          <w:p>
            <w:pPr>
              <w:pStyle w:val="Compact"/>
              <w:jc w:val="left"/>
            </w:pPr>
            <w:r>
              <w:t xml:space="preserve">Private. Functional but not visible.</w:t>
            </w:r>
          </w:p>
        </w:tc>
      </w:tr>
      <w:tr>
        <w:tc>
          <w:tcPr/>
          <w:p>
            <w:pPr>
              <w:pStyle w:val="Compact"/>
              <w:jc w:val="left"/>
            </w:pPr>
            <w:r>
              <w:t xml:space="preserve">WRITE_LETTER</w:t>
            </w:r>
          </w:p>
        </w:tc>
        <w:tc>
          <w:tcPr/>
          <w:p>
            <w:pPr>
              <w:pStyle w:val="Compact"/>
              <w:jc w:val="left"/>
            </w:pPr>
            <w:r>
              <w:t xml:space="preserve">10</w:t>
            </w:r>
          </w:p>
        </w:tc>
        <w:tc>
          <w:tcPr/>
          <w:p>
            <w:pPr>
              <w:pStyle w:val="Compact"/>
              <w:jc w:val="left"/>
            </w:pPr>
            <w:r>
              <w:t xml:space="preserve">No public visibility.</w:t>
            </w:r>
          </w:p>
        </w:tc>
      </w:tr>
      <w:tr>
        <w:tc>
          <w:tcPr/>
          <w:p>
            <w:pPr>
              <w:pStyle w:val="Compact"/>
              <w:jc w:val="left"/>
            </w:pPr>
            <w:r>
              <w:t xml:space="preserve">DO_NOTHING</w:t>
            </w:r>
          </w:p>
        </w:tc>
        <w:tc>
          <w:tcPr/>
          <w:p>
            <w:pPr>
              <w:pStyle w:val="Compact"/>
              <w:jc w:val="left"/>
            </w:pPr>
            <w:r>
              <w:t xml:space="preserve">0</w:t>
            </w:r>
          </w:p>
        </w:tc>
        <w:tc>
          <w:tcPr/>
          <w:p>
            <w:pPr>
              <w:pStyle w:val="Compact"/>
            </w:pPr>
          </w:p>
        </w:tc>
      </w:tr>
    </w:tbl>
    <w:p>
      <w:pPr>
        <w:pStyle w:val="BlockText"/>
      </w:pPr>
      <w:r>
        <w:rPr>
          <w:bCs/>
          <w:b/>
        </w:rPr>
        <w:t xml:space="preserve">NOTE:</w:t>
      </w:r>
      <w:r>
        <w:t xml:space="preserve"> PUBLIC_DEBATE scoring 95 is deliberate: it’s the highest-risk, highest-reward Glory action. The Competence Modifier will steer characters with low Courtier skill away from it (they’d lose and LOSE Glory), while characters with high Courtier will gravitate toward it. A Rank 5 Crane courtier pursuing Glory will debate publicly; a Rank 2 bushi pursuing Glory will perform (if they have Performance skill) or deliver an impressive gift instead. The engine produces the right behavior for each character type.</w:t>
      </w:r>
    </w:p>
    <w:bookmarkEnd w:id="720"/>
    <w:bookmarkStart w:id="721" w:name="personality-lean-values-1"/>
    <w:p>
      <w:pPr>
        <w:pStyle w:val="Heading2"/>
      </w:pPr>
      <w:r>
        <w:t xml:space="preserve">55.21.5.4 Personality Lean Values</w:t>
      </w:r>
    </w:p>
    <w:p>
      <w:pPr>
        <w:pStyle w:val="FirstParagraph"/>
      </w:pPr>
      <w:r>
        <w:t>For SEEK_GLORY-relevant actions, the existing personality lean values mostly work. A few adjustments:</w:t>
      </w:r>
    </w:p>
    <w:tbl>
      <w:tblPr>
        <w:tblStyle w:val="Table"/>
        <w:tblW w:type="pct" w:w="4902"/>
        <w:tblLook w:firstRow="0" w:lastRow="0" w:firstColumn="0" w:lastColumn="0" w:noHBand="0" w:noVBand="0" w:val="0000"/>
        <w:jc w:val="start"/>
      </w:tblPr>
      <w:tblGrid>
        <w:gridCol w:w="1009"/>
        <w:gridCol w:w="1941"/>
        <w:gridCol w:w="1552"/>
        <w:gridCol w:w="1941"/>
        <w:gridCol w:w="1320"/>
      </w:tblGrid>
      <w:tr>
        <w:tc>
          <w:tcPr/>
          <w:p>
            <w:pPr>
              <w:pStyle w:val="Compact"/>
              <w:jc w:val="left"/>
            </w:pPr>
            <w:r>
              <w:rPr>
                <w:bCs/>
                <w:b/>
              </w:rPr>
              <w:t xml:space="preserve">Virtue</w:t>
            </w:r>
          </w:p>
        </w:tc>
        <w:tc>
          <w:tcPr/>
          <w:p>
            <w:pPr>
              <w:pStyle w:val="Compact"/>
              <w:jc w:val="left"/>
            </w:pPr>
            <w:r>
              <w:rPr>
                <w:bCs/>
                <w:b/>
              </w:rPr>
              <w:t xml:space="preserve">PUBLIC_PERFORMANCE</w:t>
            </w:r>
          </w:p>
        </w:tc>
        <w:tc>
          <w:tcPr/>
          <w:p>
            <w:pPr>
              <w:pStyle w:val="Compact"/>
              <w:jc w:val="left"/>
            </w:pPr>
            <w:r>
              <w:rPr>
                <w:bCs/>
                <w:b/>
              </w:rPr>
              <w:t xml:space="preserve">PUBLIC_DEBATE</w:t>
            </w:r>
          </w:p>
        </w:tc>
        <w:tc>
          <w:tcPr/>
          <w:p>
            <w:pPr>
              <w:pStyle w:val="Compact"/>
              <w:jc w:val="left"/>
            </w:pPr>
            <w:r>
              <w:rPr>
                <w:bCs/>
                <w:b/>
              </w:rPr>
              <w:t xml:space="preserve">PUBLIC_DECLARATION</w:t>
            </w:r>
          </w:p>
        </w:tc>
        <w:tc>
          <w:tcPr/>
          <w:p>
            <w:pPr>
              <w:pStyle w:val="Compact"/>
              <w:jc w:val="left"/>
            </w:pPr>
            <w:r>
              <w:rPr>
                <w:bCs/>
                <w:b/>
              </w:rPr>
              <w:t xml:space="preserve">Notes</w:t>
            </w:r>
          </w:p>
        </w:tc>
      </w:tr>
      <w:tr>
        <w:tc>
          <w:tcPr/>
          <w:p>
            <w:pPr>
              <w:pStyle w:val="Compact"/>
              <w:jc w:val="left"/>
            </w:pPr>
            <w:r>
              <w:t xml:space="preserve">JIN</w:t>
            </w:r>
          </w:p>
        </w:tc>
        <w:tc>
          <w:tcPr/>
          <w:p>
            <w:pPr>
              <w:pStyle w:val="Compact"/>
              <w:jc w:val="left"/>
            </w:pPr>
            <w:r>
              <w:t xml:space="preserve">+3</w:t>
            </w:r>
          </w:p>
        </w:tc>
        <w:tc>
          <w:tcPr/>
          <w:p>
            <w:pPr>
              <w:pStyle w:val="Compact"/>
              <w:jc w:val="left"/>
            </w:pPr>
            <w:r>
              <w:t xml:space="preserve">0</w:t>
            </w:r>
          </w:p>
        </w:tc>
        <w:tc>
          <w:tcPr/>
          <w:p>
            <w:pPr>
              <w:pStyle w:val="Compact"/>
              <w:jc w:val="left"/>
            </w:pPr>
            <w:r>
              <w:t xml:space="preserve">+5</w:t>
            </w:r>
          </w:p>
        </w:tc>
        <w:tc>
          <w:tcPr/>
          <w:p>
            <w:pPr>
              <w:pStyle w:val="Compact"/>
              <w:jc w:val="left"/>
            </w:pPr>
            <w:r>
              <w:t>Jin seeks Glory through selfless acts, not showmanship.</w:t>
            </w:r>
          </w:p>
        </w:tc>
      </w:tr>
      <w:tr>
        <w:tc>
          <w:tcPr/>
          <w:p>
            <w:pPr>
              <w:pStyle w:val="Compact"/>
              <w:jc w:val="left"/>
            </w:pPr>
            <w:r>
              <w:t xml:space="preserve">YU</w:t>
            </w:r>
          </w:p>
        </w:tc>
        <w:tc>
          <w:tcPr/>
          <w:p>
            <w:pPr>
              <w:pStyle w:val="Compact"/>
              <w:jc w:val="left"/>
            </w:pPr>
            <w:r>
              <w:t xml:space="preserve">+3</w:t>
            </w:r>
          </w:p>
        </w:tc>
        <w:tc>
          <w:tcPr/>
          <w:p>
            <w:pPr>
              <w:pStyle w:val="Compact"/>
              <w:jc w:val="left"/>
            </w:pPr>
            <w:r>
              <w:t xml:space="preserve">+8</w:t>
            </w:r>
          </w:p>
        </w:tc>
        <w:tc>
          <w:tcPr/>
          <w:p>
            <w:pPr>
              <w:pStyle w:val="Compact"/>
              <w:jc w:val="left"/>
            </w:pPr>
            <w:r>
              <w:t xml:space="preserve">+10</w:t>
            </w:r>
          </w:p>
        </w:tc>
        <w:tc>
          <w:tcPr/>
          <w:p>
            <w:pPr>
              <w:pStyle w:val="Compact"/>
              <w:jc w:val="left"/>
            </w:pPr>
            <w:r>
              <w:t>Courage seeks Glory through bold action. Declaration is decisive.</w:t>
            </w:r>
          </w:p>
        </w:tc>
      </w:tr>
      <w:tr>
        <w:tc>
          <w:tcPr/>
          <w:p>
            <w:pPr>
              <w:pStyle w:val="Compact"/>
              <w:jc w:val="left"/>
            </w:pPr>
            <w:r>
              <w:t xml:space="preserve">REI</w:t>
            </w:r>
          </w:p>
        </w:tc>
        <w:tc>
          <w:tcPr/>
          <w:p>
            <w:pPr>
              <w:pStyle w:val="Compact"/>
              <w:jc w:val="left"/>
            </w:pPr>
            <w:r>
              <w:t xml:space="preserve">+12</w:t>
            </w:r>
          </w:p>
        </w:tc>
        <w:tc>
          <w:tcPr/>
          <w:p>
            <w:pPr>
              <w:pStyle w:val="Compact"/>
              <w:jc w:val="left"/>
            </w:pPr>
            <w:r>
              <w:t xml:space="preserve">+5</w:t>
            </w:r>
          </w:p>
        </w:tc>
        <w:tc>
          <w:tcPr/>
          <w:p>
            <w:pPr>
              <w:pStyle w:val="Compact"/>
              <w:jc w:val="left"/>
            </w:pPr>
            <w:r>
              <w:t xml:space="preserve">+3</w:t>
            </w:r>
          </w:p>
        </w:tc>
        <w:tc>
          <w:tcPr/>
          <w:p>
            <w:pPr>
              <w:pStyle w:val="Compact"/>
              <w:jc w:val="left"/>
            </w:pPr>
            <w:r>
              <w:t>Courtesy shines through elegant performance.</w:t>
            </w:r>
          </w:p>
        </w:tc>
      </w:tr>
      <w:tr>
        <w:tc>
          <w:tcPr/>
          <w:p>
            <w:pPr>
              <w:pStyle w:val="Compact"/>
              <w:jc w:val="left"/>
            </w:pPr>
            <w:r>
              <w:t xml:space="preserve">CHUGI</w:t>
            </w:r>
          </w:p>
        </w:tc>
        <w:tc>
          <w:tcPr/>
          <w:p>
            <w:pPr>
              <w:pStyle w:val="Compact"/>
              <w:jc w:val="left"/>
            </w:pPr>
            <w:r>
              <w:t xml:space="preserve">+3</w:t>
            </w:r>
          </w:p>
        </w:tc>
        <w:tc>
          <w:tcPr/>
          <w:p>
            <w:pPr>
              <w:pStyle w:val="Compact"/>
              <w:jc w:val="left"/>
            </w:pPr>
            <w:r>
              <w:t xml:space="preserve">+3</w:t>
            </w:r>
          </w:p>
        </w:tc>
        <w:tc>
          <w:tcPr/>
          <w:p>
            <w:pPr>
              <w:pStyle w:val="Compact"/>
              <w:jc w:val="left"/>
            </w:pPr>
            <w:r>
              <w:t xml:space="preserve">+8</w:t>
            </w:r>
          </w:p>
        </w:tc>
        <w:tc>
          <w:tcPr/>
          <w:p>
            <w:pPr>
              <w:pStyle w:val="Compact"/>
              <w:jc w:val="left"/>
            </w:pPr>
            <w:r>
              <w:t>Duty expresses itself through public commitment.</w:t>
            </w:r>
          </w:p>
        </w:tc>
      </w:tr>
      <w:tr>
        <w:tc>
          <w:tcPr/>
          <w:p>
            <w:pPr>
              <w:pStyle w:val="Compact"/>
              <w:jc w:val="left"/>
            </w:pPr>
            <w:r>
              <w:t xml:space="preserve">GI</w:t>
            </w:r>
          </w:p>
        </w:tc>
        <w:tc>
          <w:tcPr/>
          <w:p>
            <w:pPr>
              <w:pStyle w:val="Compact"/>
              <w:jc w:val="left"/>
            </w:pPr>
            <w:r>
              <w:t xml:space="preserve">0</w:t>
            </w:r>
          </w:p>
        </w:tc>
        <w:tc>
          <w:tcPr/>
          <w:p>
            <w:pPr>
              <w:pStyle w:val="Compact"/>
              <w:jc w:val="left"/>
            </w:pPr>
            <w:r>
              <w:t xml:space="preserve">+10</w:t>
            </w:r>
          </w:p>
        </w:tc>
        <w:tc>
          <w:tcPr/>
          <w:p>
            <w:pPr>
              <w:pStyle w:val="Compact"/>
              <w:jc w:val="left"/>
            </w:pPr>
            <w:r>
              <w:t xml:space="preserve">+8</w:t>
            </w:r>
          </w:p>
        </w:tc>
        <w:tc>
          <w:tcPr/>
          <w:p>
            <w:pPr>
              <w:pStyle w:val="Compact"/>
              <w:jc w:val="left"/>
            </w:pPr>
            <w:r>
              <w:t>Honesty thrives in debate and public truth-telling.</w:t>
            </w:r>
          </w:p>
        </w:tc>
      </w:tr>
      <w:tr>
        <w:tc>
          <w:tcPr/>
          <w:p>
            <w:pPr>
              <w:pStyle w:val="Compact"/>
              <w:jc w:val="left"/>
            </w:pPr>
            <w:r>
              <w:t xml:space="preserve">MEIYO</w:t>
            </w:r>
          </w:p>
        </w:tc>
        <w:tc>
          <w:tcPr/>
          <w:p>
            <w:pPr>
              <w:pStyle w:val="Compact"/>
              <w:jc w:val="left"/>
            </w:pPr>
            <w:r>
              <w:t xml:space="preserve">+5</w:t>
            </w:r>
          </w:p>
        </w:tc>
        <w:tc>
          <w:tcPr/>
          <w:p>
            <w:pPr>
              <w:pStyle w:val="Compact"/>
              <w:jc w:val="left"/>
            </w:pPr>
            <w:r>
              <w:t xml:space="preserve">+5</w:t>
            </w:r>
          </w:p>
        </w:tc>
        <w:tc>
          <w:tcPr/>
          <w:p>
            <w:pPr>
              <w:pStyle w:val="Compact"/>
              <w:jc w:val="left"/>
            </w:pPr>
            <w:r>
              <w:t xml:space="preserve">+8</w:t>
            </w:r>
          </w:p>
        </w:tc>
        <w:tc>
          <w:tcPr/>
          <w:p>
            <w:pPr>
              <w:pStyle w:val="Compact"/>
              <w:jc w:val="left"/>
            </w:pPr>
            <w:r>
              <w:t>Honor seeks recognition through principled stands.</w:t>
            </w:r>
          </w:p>
        </w:tc>
      </w:tr>
      <w:tr>
        <w:tc>
          <w:tcPr/>
          <w:p>
            <w:pPr>
              <w:pStyle w:val="Compact"/>
              <w:jc w:val="left"/>
            </w:pPr>
            <w:r>
              <w:t xml:space="preserve">MAKOTO</w:t>
            </w:r>
          </w:p>
        </w:tc>
        <w:tc>
          <w:tcPr/>
          <w:p>
            <w:pPr>
              <w:pStyle w:val="Compact"/>
              <w:jc w:val="left"/>
            </w:pPr>
            <w:r>
              <w:t xml:space="preserve">+8</w:t>
            </w:r>
          </w:p>
        </w:tc>
        <w:tc>
          <w:tcPr/>
          <w:p>
            <w:pPr>
              <w:pStyle w:val="Compact"/>
              <w:jc w:val="left"/>
            </w:pPr>
            <w:r>
              <w:t xml:space="preserve">+8</w:t>
            </w:r>
          </w:p>
        </w:tc>
        <w:tc>
          <w:tcPr/>
          <w:p>
            <w:pPr>
              <w:pStyle w:val="Compact"/>
              <w:jc w:val="left"/>
            </w:pPr>
            <w:r>
              <w:t xml:space="preserve">+10</w:t>
            </w:r>
          </w:p>
        </w:tc>
        <w:tc>
          <w:tcPr/>
          <w:p>
            <w:pPr>
              <w:pStyle w:val="Compact"/>
              <w:jc w:val="left"/>
            </w:pPr>
            <w:r>
              <w:t>Sincerity is most powerful when public.</w:t>
            </w:r>
          </w:p>
        </w:tc>
      </w:tr>
      <w:tr>
        <w:tc>
          <w:tcPr/>
          <w:p>
            <w:pPr>
              <w:pStyle w:val="Compact"/>
              <w:jc w:val="left"/>
            </w:pPr>
            <w:r>
              <w:t xml:space="preserve">SEIGYO</w:t>
            </w:r>
          </w:p>
        </w:tc>
        <w:tc>
          <w:tcPr/>
          <w:p>
            <w:pPr>
              <w:pStyle w:val="Compact"/>
              <w:jc w:val="left"/>
            </w:pPr>
            <w:r>
              <w:t xml:space="preserve">0</w:t>
            </w:r>
          </w:p>
        </w:tc>
        <w:tc>
          <w:tcPr/>
          <w:p>
            <w:pPr>
              <w:pStyle w:val="Compact"/>
              <w:jc w:val="left"/>
            </w:pPr>
            <w:r>
              <w:t xml:space="preserve">+3</w:t>
            </w:r>
          </w:p>
        </w:tc>
        <w:tc>
          <w:tcPr/>
          <w:p>
            <w:pPr>
              <w:pStyle w:val="Compact"/>
              <w:jc w:val="left"/>
            </w:pPr>
            <w:r>
              <w:t xml:space="preserve">-5</w:t>
            </w:r>
          </w:p>
        </w:tc>
        <w:tc>
          <w:tcPr/>
          <w:p>
            <w:pPr>
              <w:pStyle w:val="Compact"/>
              <w:jc w:val="left"/>
            </w:pPr>
            <w:r>
              <w:t>Control dislikes public exposure. Reluctant glory-seeker.</w:t>
            </w:r>
          </w:p>
        </w:tc>
      </w:tr>
      <w:tr>
        <w:tc>
          <w:tcPr/>
          <w:p>
            <w:pPr>
              <w:pStyle w:val="Compact"/>
              <w:jc w:val="left"/>
            </w:pPr>
            <w:r>
              <w:t xml:space="preserve">KETSUI</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Determination earns Glory through persistence, not flash.</w:t>
            </w:r>
          </w:p>
        </w:tc>
      </w:tr>
      <w:tr>
        <w:tc>
          <w:tcPr/>
          <w:p>
            <w:pPr>
              <w:pStyle w:val="Compact"/>
              <w:jc w:val="left"/>
            </w:pPr>
            <w:r>
              <w:t xml:space="preserve">DOSATSU</w:t>
            </w:r>
          </w:p>
        </w:tc>
        <w:tc>
          <w:tcPr/>
          <w:p>
            <w:pPr>
              <w:pStyle w:val="Compact"/>
              <w:jc w:val="left"/>
            </w:pPr>
            <w:r>
              <w:t xml:space="preserve">0</w:t>
            </w:r>
          </w:p>
        </w:tc>
        <w:tc>
          <w:tcPr/>
          <w:p>
            <w:pPr>
              <w:pStyle w:val="Compact"/>
              <w:jc w:val="left"/>
            </w:pPr>
            <w:r>
              <w:t xml:space="preserve">+5</w:t>
            </w:r>
          </w:p>
        </w:tc>
        <w:tc>
          <w:tcPr/>
          <w:p>
            <w:pPr>
              <w:pStyle w:val="Compact"/>
              <w:jc w:val="left"/>
            </w:pPr>
            <w:r>
              <w:t xml:space="preserve">0</w:t>
            </w:r>
          </w:p>
        </w:tc>
        <w:tc>
          <w:tcPr/>
          <w:p>
            <w:pPr>
              <w:pStyle w:val="Compact"/>
              <w:jc w:val="left"/>
            </w:pPr>
            <w:r>
              <w:t>Insight doesn’t seek the spotlight.</w:t>
            </w:r>
          </w:p>
        </w:tc>
      </w:tr>
      <w:tr>
        <w:tc>
          <w:tcPr/>
          <w:p>
            <w:pPr>
              <w:pStyle w:val="Compact"/>
              <w:jc w:val="left"/>
            </w:pPr>
            <w:r>
              <w:t xml:space="preserve">CHISHIKI</w:t>
            </w:r>
          </w:p>
        </w:tc>
        <w:tc>
          <w:tcPr/>
          <w:p>
            <w:pPr>
              <w:pStyle w:val="Compact"/>
              <w:jc w:val="left"/>
            </w:pPr>
            <w:r>
              <w:t xml:space="preserve">0</w:t>
            </w:r>
          </w:p>
        </w:tc>
        <w:tc>
          <w:tcPr/>
          <w:p>
            <w:pPr>
              <w:pStyle w:val="Compact"/>
              <w:jc w:val="left"/>
            </w:pPr>
            <w:r>
              <w:t xml:space="preserve">+3</w:t>
            </w:r>
          </w:p>
        </w:tc>
        <w:tc>
          <w:tcPr/>
          <w:p>
            <w:pPr>
              <w:pStyle w:val="Compact"/>
              <w:jc w:val="left"/>
            </w:pPr>
            <w:r>
              <w:t xml:space="preserve">0</w:t>
            </w:r>
          </w:p>
        </w:tc>
        <w:tc>
          <w:tcPr/>
          <w:p>
            <w:pPr>
              <w:pStyle w:val="Compact"/>
              <w:jc w:val="left"/>
            </w:pPr>
            <w:r>
              <w:t>Knowledge is private. Low Glory drive.</w:t>
            </w:r>
          </w:p>
        </w:tc>
      </w:tr>
      <w:tr>
        <w:tc>
          <w:tcPr/>
          <w:p>
            <w:pPr>
              <w:pStyle w:val="Compact"/>
              <w:jc w:val="left"/>
            </w:pPr>
            <w:r>
              <w:t xml:space="preserve">KANPEKI</w:t>
            </w:r>
          </w:p>
        </w:tc>
        <w:tc>
          <w:tcPr/>
          <w:p>
            <w:pPr>
              <w:pStyle w:val="Compact"/>
              <w:jc w:val="left"/>
            </w:pPr>
            <w:r>
              <w:t xml:space="preserve">+12</w:t>
            </w:r>
          </w:p>
        </w:tc>
        <w:tc>
          <w:tcPr/>
          <w:p>
            <w:pPr>
              <w:pStyle w:val="Compact"/>
              <w:jc w:val="left"/>
            </w:pPr>
            <w:r>
              <w:t xml:space="preserve">+8</w:t>
            </w:r>
          </w:p>
        </w:tc>
        <w:tc>
          <w:tcPr/>
          <w:p>
            <w:pPr>
              <w:pStyle w:val="Compact"/>
              <w:jc w:val="left"/>
            </w:pPr>
            <w:r>
              <w:t xml:space="preserve">+5</w:t>
            </w:r>
          </w:p>
        </w:tc>
        <w:tc>
          <w:tcPr/>
          <w:p>
            <w:pPr>
              <w:pStyle w:val="Compact"/>
              <w:jc w:val="left"/>
            </w:pPr>
            <w:r>
              <w:t>Perfection demands flawless public execution.</w:t>
            </w:r>
          </w:p>
        </w:tc>
      </w:tr>
      <w:tr>
        <w:tc>
          <w:tcPr/>
          <w:p>
            <w:pPr>
              <w:pStyle w:val="Compact"/>
              <w:jc w:val="left"/>
            </w:pPr>
            <w:r>
              <w:t xml:space="preserve">KYORYOKU</w:t>
            </w:r>
          </w:p>
        </w:tc>
        <w:tc>
          <w:tcPr/>
          <w:p>
            <w:pPr>
              <w:pStyle w:val="Compact"/>
              <w:jc w:val="left"/>
            </w:pPr>
            <w:r>
              <w:t xml:space="preserve">+3</w:t>
            </w:r>
          </w:p>
        </w:tc>
        <w:tc>
          <w:tcPr/>
          <w:p>
            <w:pPr>
              <w:pStyle w:val="Compact"/>
              <w:jc w:val="left"/>
            </w:pPr>
            <w:r>
              <w:t xml:space="preserve">+10</w:t>
            </w:r>
          </w:p>
        </w:tc>
        <w:tc>
          <w:tcPr/>
          <w:p>
            <w:pPr>
              <w:pStyle w:val="Compact"/>
              <w:jc w:val="left"/>
            </w:pPr>
            <w:r>
              <w:t xml:space="preserve">+8</w:t>
            </w:r>
          </w:p>
        </w:tc>
        <w:tc>
          <w:tcPr/>
          <w:p>
            <w:pPr>
              <w:pStyle w:val="Compact"/>
              <w:jc w:val="left"/>
            </w:pPr>
            <w:r>
              <w:t>Strength declares itself. PUBLIC_DEBATE as dominance.</w:t>
            </w:r>
          </w:p>
        </w:tc>
      </w:tr>
      <w:tr>
        <w:tc>
          <w:tcPr/>
          <w:p>
            <w:pPr>
              <w:pStyle w:val="Compact"/>
              <w:jc w:val="left"/>
            </w:pPr>
            <w:r>
              <w:t xml:space="preserve">ISHI</w:t>
            </w:r>
          </w:p>
        </w:tc>
        <w:tc>
          <w:tcPr/>
          <w:p>
            <w:pPr>
              <w:pStyle w:val="Compact"/>
              <w:jc w:val="left"/>
            </w:pPr>
            <w:r>
              <w:t xml:space="preserve">+3</w:t>
            </w:r>
          </w:p>
        </w:tc>
        <w:tc>
          <w:tcPr/>
          <w:p>
            <w:pPr>
              <w:pStyle w:val="Compact"/>
              <w:jc w:val="left"/>
            </w:pPr>
            <w:r>
              <w:t xml:space="preserve">+5</w:t>
            </w:r>
          </w:p>
        </w:tc>
        <w:tc>
          <w:tcPr/>
          <w:p>
            <w:pPr>
              <w:pStyle w:val="Compact"/>
              <w:jc w:val="left"/>
            </w:pPr>
            <w:r>
              <w:t xml:space="preserve">+12</w:t>
            </w:r>
          </w:p>
        </w:tc>
        <w:tc>
          <w:tcPr/>
          <w:p>
            <w:pPr>
              <w:pStyle w:val="Compact"/>
              <w:jc w:val="left"/>
            </w:pPr>
            <w:r>
              <w:t>Will makes declarations and never backs down.</w:t>
            </w:r>
          </w:p>
        </w:tc>
      </w:tr>
    </w:tbl>
    <w:bookmarkEnd w:id="721"/>
    <w:bookmarkStart w:id="722" w:name="personality-filter-no-new-blocks"/>
    <w:p>
      <w:pPr>
        <w:pStyle w:val="Heading2"/>
      </w:pPr>
      <w:r>
        <w:t xml:space="preserve">55.21.5.5 Personality Filter — No New Blocks</w:t>
      </w:r>
    </w:p>
    <w:p>
      <w:pPr>
        <w:pStyle w:val="FirstParagraph"/>
      </w:pPr>
      <w:r>
        <w:t>No virtue blocks SEEK_GLORY as a NeedType. All characters can pursue Glory. The existing filters already handle the individual actions: Rei blocks PUBLIC_INSULT (not PUBLIC_DEBATE), Gi blocks GOSSIP (not PUBLIC_PERFORMANCE), etc. No updates needed.</w:t>
      </w:r>
    </w:p>
    <w:bookmarkEnd w:id="722"/>
    <w:bookmarkStart w:id="723" w:name="context-availability-1"/>
    <w:p>
      <w:pPr>
        <w:pStyle w:val="Heading2"/>
      </w:pPr>
      <w:r>
        <w:t xml:space="preserve">55.21.5.6 Context Availability</w:t>
      </w:r>
    </w:p>
    <w:p>
      <w:pPr>
        <w:pStyle w:val="FirstParagraph"/>
      </w:pPr>
      <w:r>
        <w:t>SEEK_GLORY works in all contexts, but the available Glory-generating actions differ:</w:t>
      </w:r>
    </w:p>
    <w:p>
      <w:pPr>
        <w:pStyle w:val="BodyText"/>
      </w:pPr>
      <w:r>
        <w:rPr>
          <w:bCs/>
          <w:b/>
        </w:rPr>
        <w:t xml:space="preserve">AT_COURT:</w:t>
      </w:r>
      <w:r>
        <w:t xml:space="preserve"> Full suite. PUBLIC_PERFORMANCE, PUBLIC_DEBATE, PUBLIC_DECLARATION, DELIVER_GIFT all available. This is where Glory is primarily earned.</w:t>
      </w:r>
    </w:p>
    <w:p>
      <w:pPr>
        <w:pStyle w:val="BodyText"/>
      </w:pPr>
      <w:r>
        <w:rPr>
          <w:bCs/>
          <w:b/>
        </w:rPr>
        <w:t xml:space="preserve">AT_OWN_HOLDINGS:</w:t>
      </w:r>
      <w:r>
        <w:t xml:space="preserve"> Limited. Can host court (CALL_COURT) to create Glory opportunities. Can TRAIN to improve for future performances. Can WRITE_LETTER to build reputation.</w:t>
      </w:r>
    </w:p>
    <w:p>
      <w:pPr>
        <w:pStyle w:val="BodyText"/>
      </w:pPr>
      <w:r>
        <w:rPr>
          <w:bCs/>
          <w:b/>
        </w:rPr>
        <w:t xml:space="preserve">VISITING:</w:t>
      </w:r>
      <w:r>
        <w:t xml:space="preserve"> PERFORM_FOR available with intimate setting bonus. Lower Glory than court but still possible.</w:t>
      </w:r>
    </w:p>
    <w:p>
      <w:pPr>
        <w:pStyle w:val="BodyText"/>
      </w:pPr>
      <w:r>
        <w:rPr>
          <w:bCs/>
          <w:b/>
        </w:rPr>
        <w:t xml:space="preserve">ON_CAMPAIGN:</w:t>
      </w:r>
      <w:r>
        <w:t xml:space="preserve"> Glory through military victory. Not driven by SEEK_GLORY NeedType directly — combat generates Glory automatically. But a Glory-seeking lord may initiate military action partly for the Glory (connecting to war justification in Section 53).</w:t>
      </w:r>
    </w:p>
    <w:p>
      <w:pPr>
        <w:pStyle w:val="BodyText"/>
      </w:pPr>
      <w:r>
        <w:rPr>
          <w:bCs/>
          <w:b/>
        </w:rPr>
        <w:t xml:space="preserve">UNDER_SIEGE:</w:t>
      </w:r>
      <w:r>
        <w:t xml:space="preserve"> Glory through heroic defense. Sortie generates Glory. Surrender does not.</w:t>
      </w:r>
    </w:p>
    <w:bookmarkEnd w:id="723"/>
    <w:bookmarkStart w:id="727" w:name="decomposition-functions"/>
    <w:p>
      <w:pPr>
        <w:pStyle w:val="Heading2"/>
      </w:pPr>
      <w:r>
        <w:t xml:space="preserve">55.21.5.7 Decomposition Functions</w:t>
      </w:r>
    </w:p>
    <w:p>
      <w:pPr>
        <w:pStyle w:val="FirstParagraph"/>
      </w:pPr>
      <w:r>
        <w:t>SEEK_GLORY appears as the Immediate Need in several decomposition paths. Here’s how it integrates into the four objectives it unblocks:</w:t>
      </w:r>
    </w:p>
    <w:bookmarkStart w:id="724" w:name="X2682f83bccd77d4f7ccf1577d0db73925619db6"/>
    <w:p>
      <w:pPr>
        <w:pStyle w:val="Heading3"/>
      </w:pPr>
      <w:r>
        <w:t xml:space="preserve">7.1 "Advance my family’s standing within the clan hierarchy"</w:t>
      </w:r>
    </w:p>
    <w:p>
      <w:pPr>
        <w:pStyle w:val="BlockText"/>
      </w:pPr>
      <w:r>
        <w:t>func _decompose_advance_family_standing(obj: Objective, ctx: ContextSnapshot) -&gt; ImmediateNeed:</w:t>
      </w:r>
    </w:p>
    <w:p>
      <w:pPr>
        <w:pStyle w:val="BlockText"/>
      </w:pPr>
      <w:r>
        <w:t xml:space="preserve">var need = ImmediateNeed.new()</w:t>
      </w:r>
    </w:p>
    <w:p>
      <w:pPr>
        <w:pStyle w:val="BlockText"/>
      </w:pPr>
      <w:r>
        <w:t xml:space="preserve"># Step A: Am I at court or can I get to one?</w:t>
      </w:r>
    </w:p>
    <w:p>
      <w:pPr>
        <w:pStyle w:val="BlockText"/>
      </w:pPr>
      <w:r>
        <w:t xml:space="preserve">if ctx.context_flag == ContextFlag.AT_COURT:</w:t>
      </w:r>
    </w:p>
    <w:p>
      <w:pPr>
        <w:pStyle w:val="BlockText"/>
      </w:pPr>
      <w:r>
        <w:t xml:space="preserve"># At court — seek Glory through public actions</w:t>
      </w:r>
    </w:p>
    <w:p>
      <w:pPr>
        <w:pStyle w:val="BlockText"/>
      </w:pPr>
      <w:r>
        <w:t xml:space="preserve">need.need_type = NeedType.SEEK_GLORY</w:t>
      </w:r>
    </w:p>
    <w:p>
      <w:pPr>
        <w:pStyle w:val="BlockText"/>
      </w:pPr>
      <w:r>
        <w:t xml:space="preserve">need.priority = 2</w:t>
      </w:r>
    </w:p>
    <w:p>
      <w:pPr>
        <w:pStyle w:val="BlockText"/>
      </w:pPr>
      <w:r>
        <w:t xml:space="preserve">return need</w:t>
      </w:r>
    </w:p>
    <w:p>
      <w:pPr>
        <w:pStyle w:val="BlockText"/>
      </w:pPr>
      <w:r>
        <w:t xml:space="preserve"># Step B: Is a court available to attend?</w:t>
      </w:r>
    </w:p>
    <w:p>
      <w:pPr>
        <w:pStyle w:val="BlockText"/>
      </w:pPr>
      <w:r>
        <w:t xml:space="preserve">var upcoming_courts = CourtSystem.get_upcoming(ctx.npc_id)</w:t>
      </w:r>
    </w:p>
    <w:p>
      <w:pPr>
        <w:pStyle w:val="BlockText"/>
      </w:pPr>
      <w:r>
        <w:t xml:space="preserve">if upcoming_courts.size() &gt; 0:</w:t>
      </w:r>
    </w:p>
    <w:p>
      <w:pPr>
        <w:pStyle w:val="BlockText"/>
      </w:pPr>
      <w:r>
        <w:t xml:space="preserve"># Prioritize higher-status courts for more Glory</w:t>
      </w:r>
    </w:p>
    <w:p>
      <w:pPr>
        <w:pStyle w:val="BlockText"/>
      </w:pPr>
      <w:r>
        <w:t xml:space="preserve">var best_court = upcoming_courts.sort_custom(</w:t>
      </w:r>
    </w:p>
    <w:p>
      <w:pPr>
        <w:pStyle w:val="BlockText"/>
      </w:pPr>
      <w:r>
        <w:t xml:space="preserve">func(a, b): return a.status_tier &gt; b.status_tier)[0]</w:t>
      </w:r>
    </w:p>
    <w:p>
      <w:pPr>
        <w:pStyle w:val="BlockText"/>
      </w:pPr>
      <w:r>
        <w:t xml:space="preserve">need.need_type = NeedType.ATTEND_COURT</w:t>
      </w:r>
    </w:p>
    <w:p>
      <w:pPr>
        <w:pStyle w:val="BlockText"/>
      </w:pPr>
      <w:r>
        <w:t xml:space="preserve">need.target_settlement_id = best_court.settlement_id</w:t>
      </w:r>
    </w:p>
    <w:p>
      <w:pPr>
        <w:pStyle w:val="BlockText"/>
      </w:pPr>
      <w:r>
        <w:t xml:space="preserve">need.priority = 2</w:t>
      </w:r>
    </w:p>
    <w:p>
      <w:pPr>
        <w:pStyle w:val="BlockText"/>
      </w:pPr>
      <w:r>
        <w:t xml:space="preserve">return need</w:t>
      </w:r>
    </w:p>
    <w:p>
      <w:pPr>
        <w:pStyle w:val="BlockText"/>
      </w:pPr>
      <w:r>
        <w:t xml:space="preserve"># Step C: No court available. Build disposition with high-Status NPCs</w:t>
      </w:r>
    </w:p>
    <w:p>
      <w:pPr>
        <w:pStyle w:val="BlockText"/>
      </w:pPr>
      <w:r>
        <w:t xml:space="preserve"># to earn future court invitations.</w:t>
      </w:r>
    </w:p>
    <w:p>
      <w:pPr>
        <w:pStyle w:val="BlockText"/>
      </w:pPr>
      <w:r>
        <w:t xml:space="preserve">var high_status = ctx.characters_present.filter(</w:t>
      </w:r>
    </w:p>
    <w:p>
      <w:pPr>
        <w:pStyle w:val="BlockText"/>
      </w:pPr>
      <w:r>
        <w:t xml:space="preserve">func(id): return CharacterDB.get(id).status &gt;= 4)</w:t>
      </w:r>
    </w:p>
    <w:p>
      <w:pPr>
        <w:pStyle w:val="BlockText"/>
      </w:pPr>
      <w:r>
        <w:t xml:space="preserve">if high_status.size() &gt; 0:</w:t>
      </w:r>
    </w:p>
    <w:p>
      <w:pPr>
        <w:pStyle w:val="BlockText"/>
      </w:pPr>
      <w:r>
        <w:t xml:space="preserve">var best = _pick_best_contact(high_status, ctx.dispositions)</w:t>
      </w:r>
    </w:p>
    <w:p>
      <w:pPr>
        <w:pStyle w:val="BlockText"/>
      </w:pPr>
      <w:r>
        <w:t xml:space="preserve">need.need_type = NeedType.RAISE_DISPOSITION</w:t>
      </w:r>
    </w:p>
    <w:p>
      <w:pPr>
        <w:pStyle w:val="BlockText"/>
      </w:pPr>
      <w:r>
        <w:t xml:space="preserve">need.target_npc_id = best.id</w:t>
      </w:r>
    </w:p>
    <w:p>
      <w:pPr>
        <w:pStyle w:val="BlockText"/>
      </w:pPr>
      <w:r>
        <w:t xml:space="preserve">need.threshold = 31 # Friend — enough to get invited</w:t>
      </w:r>
    </w:p>
    <w:p>
      <w:pPr>
        <w:pStyle w:val="BlockText"/>
      </w:pPr>
      <w:r>
        <w:t xml:space="preserve">need.threshold_type = "disposition"</w:t>
      </w:r>
    </w:p>
    <w:p>
      <w:pPr>
        <w:pStyle w:val="BlockText"/>
      </w:pPr>
      <w:r>
        <w:t xml:space="preserve">need.priority = 2</w:t>
      </w:r>
    </w:p>
    <w:p>
      <w:pPr>
        <w:pStyle w:val="BlockText"/>
      </w:pPr>
      <w:r>
        <w:t xml:space="preserve">return need</w:t>
      </w:r>
    </w:p>
    <w:p>
      <w:pPr>
        <w:pStyle w:val="BlockText"/>
      </w:pPr>
      <w:r>
        <w:t xml:space="preserve"># Step D: Nothing nearby. Train to prepare for future opportunities.</w:t>
      </w:r>
    </w:p>
    <w:p>
      <w:pPr>
        <w:pStyle w:val="BlockText"/>
      </w:pPr>
      <w:r>
        <w:t xml:space="preserve">need.need_type = NeedType.TRAIN_SKILL</w:t>
      </w:r>
    </w:p>
    <w:p>
      <w:pPr>
        <w:pStyle w:val="BlockText"/>
      </w:pPr>
      <w:r>
        <w:t xml:space="preserve">need.priority = 1</w:t>
      </w:r>
    </w:p>
    <w:p>
      <w:pPr>
        <w:pStyle w:val="BlockText"/>
      </w:pPr>
      <w:r>
        <w:t xml:space="preserve">return need</w:t>
      </w:r>
    </w:p>
    <w:bookmarkEnd w:id="724"/>
    <w:bookmarkStart w:id="725" w:name="honor-my-ancestors-through-my-deeds-1"/>
    <w:p>
      <w:pPr>
        <w:pStyle w:val="Heading3"/>
      </w:pPr>
      <w:r>
        <w:t xml:space="preserve">7.2 "Honor my ancestors through my deeds"</w:t>
      </w:r>
    </w:p>
    <w:p>
      <w:pPr>
        <w:pStyle w:val="BlockText"/>
      </w:pPr>
      <w:r>
        <w:t>func _decompose_honor_ancestors(obj: Objective, ctx: ContextSnapshot) -&gt; ImmediateNeed:</w:t>
      </w:r>
    </w:p>
    <w:p>
      <w:pPr>
        <w:pStyle w:val="BlockText"/>
      </w:pPr>
      <w:r>
        <w:t xml:space="preserve">var need = ImmediateNeed.new()</w:t>
      </w:r>
    </w:p>
    <w:p>
      <w:pPr>
        <w:pStyle w:val="BlockText"/>
      </w:pPr>
      <w:r>
        <w:t xml:space="preserve"># Context-dependent: the "deed" depends on where I am</w:t>
      </w:r>
    </w:p>
    <w:p>
      <w:pPr>
        <w:pStyle w:val="BlockText"/>
      </w:pPr>
      <w:r>
        <w:t xml:space="preserve">match ctx.context_flag:</w:t>
      </w:r>
    </w:p>
    <w:p>
      <w:pPr>
        <w:pStyle w:val="BlockText"/>
      </w:pPr>
      <w:r>
        <w:t xml:space="preserve">ContextFlag.AT_COURT:</w:t>
      </w:r>
    </w:p>
    <w:p>
      <w:pPr>
        <w:pStyle w:val="BlockText"/>
      </w:pPr>
      <w:r>
        <w:t xml:space="preserve">need.need_type = NeedType.SEEK_GLORY</w:t>
      </w:r>
    </w:p>
    <w:p>
      <w:pPr>
        <w:pStyle w:val="BlockText"/>
      </w:pPr>
      <w:r>
        <w:t xml:space="preserve">need.priority = 2</w:t>
      </w:r>
    </w:p>
    <w:p>
      <w:pPr>
        <w:pStyle w:val="BlockText"/>
      </w:pPr>
      <w:r>
        <w:t xml:space="preserve">ContextFlag.AT_TEMPLE:</w:t>
      </w:r>
    </w:p>
    <w:p>
      <w:pPr>
        <w:pStyle w:val="BlockText"/>
      </w:pPr>
      <w:r>
        <w:t xml:space="preserve">need.need_type = NeedType.PERFORM_RITUAL</w:t>
      </w:r>
    </w:p>
    <w:p>
      <w:pPr>
        <w:pStyle w:val="BlockText"/>
      </w:pPr>
      <w:r>
        <w:t xml:space="preserve">need.priority = 2</w:t>
      </w:r>
    </w:p>
    <w:p>
      <w:pPr>
        <w:pStyle w:val="BlockText"/>
      </w:pPr>
      <w:r>
        <w:t xml:space="preserve">ContextFlag.AT_OWN_HOLDINGS:</w:t>
      </w:r>
    </w:p>
    <w:p>
      <w:pPr>
        <w:pStyle w:val="BlockText"/>
      </w:pPr>
      <w:r>
        <w:t xml:space="preserve"># Maintain territory well = honor ancestors</w:t>
      </w:r>
    </w:p>
    <w:p>
      <w:pPr>
        <w:pStyle w:val="BlockText"/>
      </w:pPr>
      <w:r>
        <w:t xml:space="preserve"># Triage provinces if lord, otherwise train</w:t>
      </w:r>
    </w:p>
    <w:p>
      <w:pPr>
        <w:pStyle w:val="BlockText"/>
      </w:pPr>
      <w:r>
        <w:t xml:space="preserve">if ctx.is_lord:</w:t>
      </w:r>
    </w:p>
    <w:p>
      <w:pPr>
        <w:pStyle w:val="BlockText"/>
      </w:pPr>
      <w:r>
        <w:t xml:space="preserve">var ranked = _triage_provinces(ctx)</w:t>
      </w:r>
    </w:p>
    <w:p>
      <w:pPr>
        <w:pStyle w:val="BlockText"/>
      </w:pPr>
      <w:r>
        <w:t xml:space="preserve">if ranked[0]._triage_score &gt; 30:</w:t>
      </w:r>
    </w:p>
    <w:p>
      <w:pPr>
        <w:pStyle w:val="BlockText"/>
      </w:pPr>
      <w:r>
        <w:t xml:space="preserve">return _decompose_secure_territory(obj, ctx)</w:t>
      </w:r>
    </w:p>
    <w:p>
      <w:pPr>
        <w:pStyle w:val="BlockText"/>
      </w:pPr>
      <w:r>
        <w:t xml:space="preserve">need.need_type = NeedType.TRAIN_SKILL</w:t>
      </w:r>
    </w:p>
    <w:p>
      <w:pPr>
        <w:pStyle w:val="BlockText"/>
      </w:pPr>
      <w:r>
        <w:t xml:space="preserve">need.priority = 1</w:t>
      </w:r>
    </w:p>
    <w:p>
      <w:pPr>
        <w:pStyle w:val="BlockText"/>
      </w:pPr>
      <w:r>
        <w:t xml:space="preserve">ContextFlag.ON_CAMPAIGN:</w:t>
      </w:r>
    </w:p>
    <w:p>
      <w:pPr>
        <w:pStyle w:val="BlockText"/>
      </w:pPr>
      <w:r>
        <w:t xml:space="preserve"># Fight well = honor ancestors (handled by combat system)</w:t>
      </w:r>
    </w:p>
    <w:p>
      <w:pPr>
        <w:pStyle w:val="BlockText"/>
      </w:pPr>
      <w:r>
        <w:t xml:space="preserve">need.need_type = NeedType.REST # combat is automatic</w:t>
      </w:r>
    </w:p>
    <w:p>
      <w:pPr>
        <w:pStyle w:val="BlockText"/>
      </w:pPr>
      <w:r>
        <w:t xml:space="preserve">need.priority = 1</w:t>
      </w:r>
    </w:p>
    <w:p>
      <w:pPr>
        <w:pStyle w:val="BlockText"/>
      </w:pPr>
      <w:r>
        <w:t xml:space="preserve">_:</w:t>
      </w:r>
    </w:p>
    <w:p>
      <w:pPr>
        <w:pStyle w:val="BlockText"/>
      </w:pPr>
      <w:r>
        <w:t xml:space="preserve">need.need_type = NeedType.SEEK_GLORY</w:t>
      </w:r>
    </w:p>
    <w:p>
      <w:pPr>
        <w:pStyle w:val="BlockText"/>
      </w:pPr>
      <w:r>
        <w:t xml:space="preserve">need.priority = 1</w:t>
      </w:r>
    </w:p>
    <w:p>
      <w:pPr>
        <w:pStyle w:val="BlockText"/>
      </w:pPr>
      <w:r>
        <w:t xml:space="preserve">return need</w:t>
      </w:r>
    </w:p>
    <w:bookmarkEnd w:id="725"/>
    <w:bookmarkStart w:id="726" w:name="X8e92b338c3c1d32c26f80403a07293dd12f4aed"/>
    <w:p>
      <w:pPr>
        <w:pStyle w:val="Heading3"/>
      </w:pPr>
      <w:r>
        <w:t xml:space="preserve">7.3 "Advance personal Glory" and "Achieve Glory Rank [X]"</w:t>
      </w:r>
    </w:p>
    <w:p>
      <w:pPr>
        <w:pStyle w:val="FirstParagraph"/>
      </w:pPr>
      <w:r>
        <w:t>Both decompose identically to “Advance family standing” Step A–D above but with threshold set to the target Glory Rank (if specified). The engine’s urgency bonus fires if current Glory is below threshold and the objective has been stalled 2+ seasons.</w:t>
      </w:r>
    </w:p>
    <w:bookmarkEnd w:id="726"/>
    <w:bookmarkEnd w:id="727"/>
    <w:bookmarkStart w:id="729" w:name="worked-example-1"/>
    <w:p>
      <w:pPr>
        <w:pStyle w:val="Heading2"/>
      </w:pPr>
      <w:r>
        <w:t xml:space="preserve">55.21.5.8 Worked Example</w:t>
      </w:r>
    </w:p>
    <w:p>
      <w:pPr>
        <w:pStyle w:val="FirstParagraph"/>
      </w:pPr>
      <w:r>
        <w:rPr>
          <w:bCs/>
          <w:b/>
        </w:rPr>
        <w:t xml:space="preserve">NPC:</w:t>
      </w:r>
      <w:r>
        <w:t xml:space="preserve"> Kakita Yumi (Makoto/Kanpeki, Crane Courtier school, Rank 3). Standing obj: "Advance personal Glory."</w:t>
      </w:r>
    </w:p>
    <w:p>
      <w:pPr>
        <w:pStyle w:val="BodyText"/>
      </w:pPr>
      <w:r>
        <w:rPr>
          <w:bCs/>
          <w:b/>
        </w:rPr>
        <w:t xml:space="preserve">Stats:</w:t>
      </w:r>
      <w:r>
        <w:t xml:space="preserve"> Air 4 (Awareness 4), Perform: Biwa 5, Courtier 4, Etiquette 5. Current Glory: 3.2.</w:t>
      </w:r>
    </w:p>
    <w:p>
      <w:pPr>
        <w:pStyle w:val="BodyText"/>
      </w:pPr>
      <w:r>
        <w:rPr>
          <w:bCs/>
          <w:b/>
        </w:rPr>
        <w:t xml:space="preserve">Context:</w:t>
      </w:r>
      <w:r>
        <w:t xml:space="preserve"> AT_COURT. Crane Champion court, day 5 of 12. Morning AP slot.</w:t>
      </w:r>
    </w:p>
    <w:p>
      <w:pPr>
        <w:pStyle w:val="BodyText"/>
      </w:pPr>
      <w:r>
        <w:rPr>
          <w:bCs/>
          <w:b/>
        </w:rPr>
        <w:t xml:space="preserve">Phase 2:</w:t>
      </w:r>
      <w:r>
        <w:t xml:space="preserve"> No reactive event, no crisis, no primary objective (completed last session, awaiting reassignment). Standing objective active. Decomposition: at court → SEEK_GLORY.</w:t>
      </w:r>
    </w:p>
    <w:p>
      <w:pPr>
        <w:pStyle w:val="BodyText"/>
      </w:pPr>
      <w:r>
        <w:rPr>
          <w:bCs/>
          <w:b/>
        </w:rPr>
        <w:t xml:space="preserve">Phase 3:</w:t>
      </w:r>
      <w:r>
        <w:t xml:space="preserve"> Generates all court actions. Key options for SEEK_GLORY: PUBLIC_PERFORMANCE, PUBLIC_DEBATE, PUBLIC_DECLARATION, DELIVER_GIFT.</w:t>
      </w:r>
    </w:p>
    <w:p>
      <w:pPr>
        <w:pStyle w:val="BodyText"/>
      </w:pPr>
      <w:r>
        <w:rPr>
          <w:bCs/>
          <w:b/>
        </w:rPr>
        <w:t xml:space="preserve">Phase 4:</w:t>
      </w:r>
      <w:r>
        <w:t xml:space="preserve"> Makoto: no blocks on Glory actions. Kanpeki: PUBLIC_DECLARATION blocked if position not certain (Yumi hasn’t Probed anyone yet this session). PUBLIC_DECLARATION removed.</w:t>
      </w:r>
    </w:p>
    <w:p>
      <w:pPr>
        <w:pStyle w:val="BodyText"/>
      </w:pPr>
      <w:r>
        <w:rPr>
          <w:bCs/>
          <w:b/>
        </w:rPr>
        <w:t xml:space="preserve">Phase 5 scoring:</w:t>
      </w:r>
    </w:p>
    <w:tbl>
      <w:tblPr>
        <w:tblStyle w:val="Table"/>
        <w:tblW w:type="pct" w:w="4911"/>
        <w:tblLook w:firstRow="0" w:lastRow="0" w:firstColumn="0" w:lastColumn="0" w:noHBand="0" w:noVBand="0" w:val="0000"/>
        <w:jc w:val="start"/>
      </w:tblPr>
      <w:tblGrid>
        <w:gridCol w:w="1485"/>
        <w:gridCol w:w="1060"/>
        <w:gridCol w:w="990"/>
        <w:gridCol w:w="1060"/>
        <w:gridCol w:w="1202"/>
        <w:gridCol w:w="990"/>
        <w:gridCol w:w="990"/>
      </w:tblGrid>
      <w:tr>
        <w:tc>
          <w:tcPr/>
          <w:p>
            <w:pPr>
              <w:pStyle w:val="Compact"/>
              <w:jc w:val="left"/>
            </w:pPr>
            <w:r>
              <w:rPr>
                <w:bCs/>
                <w:b/>
              </w:rPr>
              <w:t xml:space="preserve">Action</w:t>
            </w:r>
          </w:p>
        </w:tc>
        <w:tc>
          <w:tcPr/>
          <w:p>
            <w:pPr>
              <w:pStyle w:val="Compact"/>
              <w:jc w:val="left"/>
            </w:pPr>
            <w:r>
              <w:rPr>
                <w:bCs/>
                <w:b/>
              </w:rPr>
              <w:t xml:space="preserve">ObjAlign</w:t>
            </w:r>
          </w:p>
        </w:tc>
        <w:tc>
          <w:tcPr/>
          <w:p>
            <w:pPr>
              <w:pStyle w:val="Compact"/>
              <w:jc w:val="left"/>
            </w:pPr>
            <w:r>
              <w:rPr>
                <w:bCs/>
                <w:b/>
              </w:rPr>
              <w:t xml:space="preserve">DispMod</w:t>
            </w:r>
          </w:p>
        </w:tc>
        <w:tc>
          <w:tcPr/>
          <w:p>
            <w:pPr>
              <w:pStyle w:val="Compact"/>
              <w:jc w:val="left"/>
            </w:pPr>
            <w:r>
              <w:rPr>
                <w:bCs/>
                <w:b/>
              </w:rPr>
              <w:t xml:space="preserve">PersLean</w:t>
            </w:r>
          </w:p>
        </w:tc>
        <w:tc>
          <w:tcPr/>
          <w:p>
            <w:pPr>
              <w:pStyle w:val="Compact"/>
              <w:jc w:val="left"/>
            </w:pPr>
            <w:r>
              <w:rPr>
                <w:bCs/>
                <w:b/>
              </w:rPr>
              <w:t xml:space="preserve">Competence</w:t>
            </w:r>
          </w:p>
        </w:tc>
        <w:tc>
          <w:tcPr/>
          <w:p>
            <w:pPr>
              <w:pStyle w:val="Compact"/>
              <w:jc w:val="left"/>
            </w:pPr>
            <w:r>
              <w:rPr>
                <w:bCs/>
                <w:b/>
              </w:rPr>
              <w:t xml:space="preserve">Urgency</w:t>
            </w:r>
          </w:p>
        </w:tc>
        <w:tc>
          <w:tcPr/>
          <w:p>
            <w:pPr>
              <w:pStyle w:val="Compact"/>
              <w:jc w:val="left"/>
            </w:pPr>
            <w:r>
              <w:rPr>
                <w:bCs/>
                <w:b/>
              </w:rPr>
              <w:t xml:space="preserve">TOTAL</w:t>
            </w:r>
          </w:p>
        </w:tc>
      </w:tr>
      <w:tr>
        <w:tc>
          <w:tcPr/>
          <w:p>
            <w:pPr>
              <w:pStyle w:val="Compact"/>
              <w:jc w:val="left"/>
            </w:pPr>
            <w:r>
              <w:t xml:space="preserve">PUBLIC_PERFORMANCE</w:t>
            </w:r>
          </w:p>
        </w:tc>
        <w:tc>
          <w:tcPr/>
          <w:p>
            <w:pPr>
              <w:pStyle w:val="Compact"/>
              <w:jc w:val="left"/>
            </w:pPr>
            <w:r>
              <w:t xml:space="preserve">100</w:t>
            </w:r>
          </w:p>
        </w:tc>
        <w:tc>
          <w:tcPr/>
          <w:p>
            <w:pPr>
              <w:pStyle w:val="Compact"/>
              <w:jc w:val="left"/>
            </w:pPr>
            <w:r>
              <w:t xml:space="preserve">n/a</w:t>
            </w:r>
          </w:p>
        </w:tc>
        <w:tc>
          <w:tcPr/>
          <w:p>
            <w:pPr>
              <w:pStyle w:val="Compact"/>
              <w:jc w:val="left"/>
            </w:pPr>
            <w:r>
              <w:t>+8+12=+15 (cap)</w:t>
            </w:r>
          </w:p>
        </w:tc>
        <w:tc>
          <w:tcPr/>
          <w:p>
            <w:pPr>
              <w:pStyle w:val="Compact"/>
              <w:jc w:val="left"/>
            </w:pPr>
            <w:r>
              <w:t>Perform:Biwa 5=+10</w:t>
            </w:r>
          </w:p>
        </w:tc>
        <w:tc>
          <w:tcPr/>
          <w:p>
            <w:pPr>
              <w:pStyle w:val="Compact"/>
              <w:jc w:val="left"/>
            </w:pPr>
            <w:r>
              <w:t xml:space="preserve">0</w:t>
            </w:r>
          </w:p>
        </w:tc>
        <w:tc>
          <w:tcPr/>
          <w:p>
            <w:pPr>
              <w:pStyle w:val="Compact"/>
              <w:jc w:val="left"/>
            </w:pPr>
            <w:r>
              <w:t xml:space="preserve">125</w:t>
            </w:r>
          </w:p>
        </w:tc>
      </w:tr>
      <w:tr>
        <w:tc>
          <w:tcPr/>
          <w:p>
            <w:pPr>
              <w:pStyle w:val="Compact"/>
              <w:jc w:val="left"/>
            </w:pPr>
            <w:r>
              <w:t xml:space="preserve">PUBLIC_DEBATE</w:t>
            </w:r>
          </w:p>
        </w:tc>
        <w:tc>
          <w:tcPr/>
          <w:p>
            <w:pPr>
              <w:pStyle w:val="Compact"/>
              <w:jc w:val="left"/>
            </w:pPr>
            <w:r>
              <w:t xml:space="preserve">95</w:t>
            </w:r>
          </w:p>
        </w:tc>
        <w:tc>
          <w:tcPr/>
          <w:p>
            <w:pPr>
              <w:pStyle w:val="Compact"/>
              <w:jc w:val="left"/>
            </w:pPr>
            <w:r>
              <w:t xml:space="preserve">n/a</w:t>
            </w:r>
          </w:p>
        </w:tc>
        <w:tc>
          <w:tcPr/>
          <w:p>
            <w:pPr>
              <w:pStyle w:val="Compact"/>
              <w:jc w:val="left"/>
            </w:pPr>
            <w:r>
              <w:t xml:space="preserve">+8+8=+15 (cap)</w:t>
            </w:r>
          </w:p>
        </w:tc>
        <w:tc>
          <w:tcPr/>
          <w:p>
            <w:pPr>
              <w:pStyle w:val="Compact"/>
              <w:jc w:val="left"/>
            </w:pPr>
            <w:r>
              <w:t xml:space="preserve">Courtier 4=+5</w:t>
            </w:r>
          </w:p>
        </w:tc>
        <w:tc>
          <w:tcPr/>
          <w:p>
            <w:pPr>
              <w:pStyle w:val="Compact"/>
              <w:jc w:val="left"/>
            </w:pPr>
            <w:r>
              <w:t xml:space="preserve">0</w:t>
            </w:r>
          </w:p>
        </w:tc>
        <w:tc>
          <w:tcPr/>
          <w:p>
            <w:pPr>
              <w:pStyle w:val="Compact"/>
              <w:jc w:val="left"/>
            </w:pPr>
            <w:r>
              <w:t xml:space="preserve">115</w:t>
            </w:r>
          </w:p>
        </w:tc>
      </w:tr>
      <w:tr>
        <w:tc>
          <w:tcPr/>
          <w:p>
            <w:pPr>
              <w:pStyle w:val="Compact"/>
              <w:jc w:val="left"/>
            </w:pPr>
            <w:r>
              <w:t xml:space="preserve">DELIVER_GIFT</w:t>
            </w:r>
          </w:p>
        </w:tc>
        <w:tc>
          <w:tcPr/>
          <w:p>
            <w:pPr>
              <w:pStyle w:val="Compact"/>
              <w:jc w:val="left"/>
            </w:pPr>
            <w:r>
              <w:t xml:space="preserve">60</w:t>
            </w:r>
          </w:p>
        </w:tc>
        <w:tc>
          <w:tcPr/>
          <w:p>
            <w:pPr>
              <w:pStyle w:val="Compact"/>
              <w:jc w:val="left"/>
            </w:pPr>
            <w:r>
              <w:t xml:space="preserve">n/a</w:t>
            </w:r>
          </w:p>
        </w:tc>
        <w:tc>
          <w:tcPr/>
          <w:p>
            <w:pPr>
              <w:pStyle w:val="Compact"/>
              <w:jc w:val="left"/>
            </w:pPr>
            <w:r>
              <w:t xml:space="preserve">+5+5=+10</w:t>
            </w:r>
          </w:p>
        </w:tc>
        <w:tc>
          <w:tcPr/>
          <w:p>
            <w:pPr>
              <w:pStyle w:val="Compact"/>
              <w:jc w:val="left"/>
            </w:pPr>
            <w:r>
              <w:t xml:space="preserve">Etiquette 5=+10</w:t>
            </w:r>
          </w:p>
        </w:tc>
        <w:tc>
          <w:tcPr/>
          <w:p>
            <w:pPr>
              <w:pStyle w:val="Compact"/>
              <w:jc w:val="left"/>
            </w:pPr>
            <w:r>
              <w:t xml:space="preserve">0</w:t>
            </w:r>
          </w:p>
        </w:tc>
        <w:tc>
          <w:tcPr/>
          <w:p>
            <w:pPr>
              <w:pStyle w:val="Compact"/>
              <w:jc w:val="left"/>
            </w:pPr>
            <w:r>
              <w:t xml:space="preserve">80</w:t>
            </w:r>
          </w:p>
        </w:tc>
      </w:tr>
      <w:tr>
        <w:tc>
          <w:tcPr/>
          <w:p>
            <w:pPr>
              <w:pStyle w:val="Compact"/>
              <w:jc w:val="left"/>
            </w:pPr>
            <w:r>
              <w:t xml:space="preserve">PERFORM_FOR</w:t>
            </w:r>
          </w:p>
        </w:tc>
        <w:tc>
          <w:tcPr/>
          <w:p>
            <w:pPr>
              <w:pStyle w:val="Compact"/>
              <w:jc w:val="left"/>
            </w:pPr>
            <w:r>
              <w:t xml:space="preserve">55</w:t>
            </w:r>
          </w:p>
        </w:tc>
        <w:tc>
          <w:tcPr/>
          <w:p>
            <w:pPr>
              <w:pStyle w:val="Compact"/>
              <w:jc w:val="left"/>
            </w:pPr>
            <w:r>
              <w:t xml:space="preserve">n/a</w:t>
            </w:r>
          </w:p>
        </w:tc>
        <w:tc>
          <w:tcPr/>
          <w:p>
            <w:pPr>
              <w:pStyle w:val="Compact"/>
              <w:jc w:val="left"/>
            </w:pPr>
            <w:r>
              <w:t>+8+10=+15 (cap)</w:t>
            </w:r>
          </w:p>
        </w:tc>
        <w:tc>
          <w:tcPr/>
          <w:p>
            <w:pPr>
              <w:pStyle w:val="Compact"/>
              <w:jc w:val="left"/>
            </w:pPr>
            <w:r>
              <w:t>Perform:Biwa 5=+10</w:t>
            </w:r>
          </w:p>
        </w:tc>
        <w:tc>
          <w:tcPr/>
          <w:p>
            <w:pPr>
              <w:pStyle w:val="Compact"/>
              <w:jc w:val="left"/>
            </w:pPr>
            <w:r>
              <w:t xml:space="preserve">0</w:t>
            </w:r>
          </w:p>
        </w:tc>
        <w:tc>
          <w:tcPr/>
          <w:p>
            <w:pPr>
              <w:pStyle w:val="Compact"/>
              <w:jc w:val="left"/>
            </w:pPr>
            <w:r>
              <w:t xml:space="preserve">80</w:t>
            </w:r>
          </w:p>
        </w:tc>
      </w:tr>
      <w:tr>
        <w:tc>
          <w:tcPr/>
          <w:p>
            <w:pPr>
              <w:pStyle w:val="Compact"/>
              <w:jc w:val="left"/>
            </w:pPr>
            <w:r>
              <w:t xml:space="preserve">ATTEND_COURT</w:t>
            </w:r>
          </w:p>
        </w:tc>
        <w:tc>
          <w:tcPr/>
          <w:p>
            <w:pPr>
              <w:pStyle w:val="Compact"/>
              <w:jc w:val="left"/>
            </w:pPr>
            <w:r>
              <w:t xml:space="preserve">50</w:t>
            </w:r>
          </w:p>
        </w:tc>
        <w:tc>
          <w:tcPr/>
          <w:p>
            <w:pPr>
              <w:pStyle w:val="Compact"/>
              <w:jc w:val="left"/>
            </w:pPr>
            <w:r>
              <w:t xml:space="preserve">n/a</w:t>
            </w:r>
          </w:p>
        </w:tc>
        <w:tc>
          <w:tcPr/>
          <w:p>
            <w:pPr>
              <w:pStyle w:val="Compact"/>
              <w:jc w:val="left"/>
            </w:pPr>
            <w:r>
              <w:t xml:space="preserve">+0</w:t>
            </w:r>
          </w:p>
        </w:tc>
        <w:tc>
          <w:tcPr/>
          <w:p>
            <w:pPr>
              <w:pStyle w:val="Compact"/>
              <w:jc w:val="left"/>
            </w:pPr>
            <w:r>
              <w:t xml:space="preserve">n/a=0</w:t>
            </w:r>
          </w:p>
        </w:tc>
        <w:tc>
          <w:tcPr/>
          <w:p>
            <w:pPr>
              <w:pStyle w:val="Compact"/>
              <w:jc w:val="left"/>
            </w:pPr>
            <w:r>
              <w:t xml:space="preserve">0</w:t>
            </w:r>
          </w:p>
        </w:tc>
        <w:tc>
          <w:tcPr/>
          <w:p>
            <w:pPr>
              <w:pStyle w:val="Compact"/>
              <w:jc w:val="left"/>
            </w:pPr>
            <w:r>
              <w:t xml:space="preserve">50</w:t>
            </w:r>
          </w:p>
        </w:tc>
      </w:tr>
    </w:tbl>
    <w:p>
      <w:pPr>
        <w:pStyle w:val="BodyText"/>
      </w:pPr>
      <w:r>
        <w:rPr>
          <w:bCs/>
          <w:b/>
        </w:rPr>
        <w:t xml:space="preserve">Result:</w:t>
      </w:r>
      <w:r>
        <w:t xml:space="preserve"> PUBLIC_PERFORMANCE wins at 125. Yumi performs a biwa recital for the court. Phase 7 hands off to CourtActionSystem.execute_public_performance(). Roll: Air + Perform: Biwa = high pool. On success: Glory gain per Section 4.6 event table, disposition gain with all witnesses who appreciate art.</w:t>
      </w:r>
    </w:p>
    <w:p>
      <w:pPr>
        <w:pStyle w:val="BodyText"/>
      </w:pPr>
      <w:r>
        <w:rPr>
          <w:bCs/>
          <w:b/>
        </w:rPr>
        <w:t xml:space="preserve">Afternoon slot:</w:t>
      </w:r>
      <w:r>
        <w:t xml:space="preserve"> PUBLIC_PERFORMANCE has diminishing returns within a session (performing twice in one day is gauche). Score drops. PUBLIC_DEBATE now wins at 115. Yumi shifts to intellectual engagement. The engine naturally creates a varied, sophisticated public profile — exactly what a Kakita artisan-courtier would do.</w:t>
      </w:r>
    </w:p>
    <w:p>
      <w:pPr>
        <w:pStyle w:val="BlockText"/>
      </w:pPr>
      <w:r>
        <w:rPr>
          <w:bCs/>
          <w:b/>
        </w:rPr>
        <w:t xml:space="preserve">NOTE:</w:t>
      </w:r>
      <w:r>
        <w:t xml:space="preserve"> Compare to how Hida Kozan (Yu/Ketsui, Battle 3, Courtier 1, Perform 0) would handle SEEK_GLORY: PUBLIC_PERFORMANCE would score 100 + 0 + (+3+5=+8) + (−20 for Perform 0) + 0 = 88. PUBLIC_DEBATE would score 95 + 0 + (+8+5=+13) + (−10 for Courtier 1) + 0 = 98. DELIVER_GIFT would score 60 + 0 + (0+0=0) + (−5 for Etiquette 2) + 0 = 55. Kozan’s best option is PUBLIC_DEBATE at 98 — he argues through force of personality, not artistic grace. But 98 is much lower than Yumi’s 125. Kozan is a worse Glory-seeker than Yumi. The Competence Modifier creates this naturally.</w:t>
      </w:r>
    </w:p>
    <w:p>
      <w:pPr>
        <w:pStyle w:val="FirstParagraph"/>
      </w:pPr>
      <w:r>
        <w:rPr>
          <w:bCs/>
          <w:b/>
        </w:rPr>
        <w:t xml:space="preserve">END OF GAP 2 IMPLEMENTATION</w:t>
      </w:r>
    </w:p>
    <w:p>
      <w:pPr>
        <w:pStyle w:val="BodyText"/>
      </w:pPr>
      <w:r>
        <w:rPr>
          <w:iCs/>
          <w:i/>
        </w:rPr>
        <w:t>This section adds: 1 NeedType (SEEK_GLORY), 0 new ActionIDs (all existing), 1 objective_alignment.json block, personality lean adjustments for 14 virtues, 3 decomposition functions, and 1 worked example. No new GDD mechanics required.</w:t>
      </w:r>
    </w:p>
    <w:bookmarkStart w:id="728" w:name="Xc73ebb76d866be256784684580f9470124a4cf3"/>
    <w:p>
      <w:pPr>
        <w:pStyle w:val="Heading3"/>
      </w:pPr>
      <w:r>
        <w:t xml:space="preserve">55.21.6 Gap 3 Implementation: Proactive Dueling — CHALLENGE_TO_DUEL</w:t>
      </w:r>
    </w:p>
    <w:p>
      <w:pPr>
        <w:pStyle w:val="FirstParagraph"/>
      </w:pPr>
      <w:r>
        <w:rPr>
          <w:bCs/>
          <w:b/>
        </w:rPr>
        <w:t xml:space="preserve">STATUS:</w:t>
      </w:r>
      <w:r>
        <w:t xml:space="preserve"> LOCKED</w:t>
      </w:r>
    </w:p>
    <w:p>
      <w:pPr>
        <w:pStyle w:val="BodyText"/>
      </w:pPr>
      <w:r>
        <w:rPr>
          <w:bCs/>
          <w:b/>
        </w:rPr>
        <w:t xml:space="preserve">Unblocks 3 objectives:</w:t>
      </w:r>
      <w:r>
        <w:t xml:space="preserve"> "Seek vengeance for [historical wrong]," "Eliminate [Character X] — through duel or other means," "Avenge [Death/Disgrace of Character X]."</w:t>
      </w:r>
    </w:p>
    <w:p>
      <w:pPr>
        <w:pStyle w:val="BodyText"/>
      </w:pPr>
      <w:r>
        <w:t>Duel mechanics are fully designed in GDD Section 4.8.1. Duel provocation conditions and NPC decision factors are fully specified in the Disposition System (Section 12.2). What was missing: the engine treated duels only as reactive events (someone challenges YOU). This section makes the engine capable of proactively initiating a duel challenge.</w:t>
      </w:r>
    </w:p>
    <w:bookmarkEnd w:id="728"/>
    <w:bookmarkEnd w:id="729"/>
    <w:bookmarkStart w:id="730" w:name="new-needtype-challenge_to_duel"/>
    <w:p>
      <w:pPr>
        <w:pStyle w:val="Heading2"/>
      </w:pPr>
      <w:r>
        <w:t xml:space="preserve">55.21.6.1 New NeedType: CHALLENGE_TO_DUEL</w:t>
      </w:r>
    </w:p>
    <w:p>
      <w:pPr>
        <w:pStyle w:val="FirstParagraph"/>
      </w:pPr>
      <w:r>
        <w:t>“I need to resolve this through formal combat.” This fires when a primary or standing objective identifies a specific target character and the NPC determines that a direct duel is the most viable resolution path. It is distinct from ELIMINATE_CHARACTER (which includes assassination — pending GDD design) in that CHALLENGE_TO_DUEL is the honorable path: public, formal, witnessed.</w:t>
      </w:r>
    </w:p>
    <w:p>
      <w:pPr>
        <w:pStyle w:val="BodyText"/>
      </w:pPr>
      <w:r>
        <w:rPr>
          <w:bCs/>
          <w:b/>
        </w:rPr>
        <w:t xml:space="preserve">Added to enums.gd:</w:t>
      </w:r>
      <w:r>
        <w:t xml:space="preserve"> NeedType.CHALLENGE_TO_DUEL</w:t>
      </w:r>
    </w:p>
    <w:p>
      <w:pPr>
        <w:pStyle w:val="BodyText"/>
      </w:pPr>
      <w:r>
        <w:rPr>
          <w:bCs/>
          <w:b/>
        </w:rPr>
        <w:t xml:space="preserve">ImmediateNeed fields used:</w:t>
      </w:r>
      <w:r>
        <w:t xml:space="preserve"> target_npc_id (who to challenge), priority.</w:t>
      </w:r>
    </w:p>
    <w:bookmarkEnd w:id="730"/>
    <w:bookmarkStart w:id="731" w:name="new-actionid-issue_duel_challenge"/>
    <w:p>
      <w:pPr>
        <w:pStyle w:val="Heading2"/>
      </w:pPr>
      <w:r>
        <w:t xml:space="preserve">55.21.6.2 New ActionID: ISSUE_DUEL_CHALLENGE</w:t>
      </w:r>
    </w:p>
    <w:p>
      <w:pPr>
        <w:pStyle w:val="FirstParagraph"/>
      </w:pPr>
      <w:r>
        <w:rPr>
          <w:bCs/>
          <w:b/>
        </w:rPr>
        <w:t xml:space="preserve">GDD Source:</w:t>
      </w:r>
      <w:r>
        <w:t xml:space="preserve"> Section 12.2 (Duel Provocation) + Section 4.8.1 (Iaijutsu Dueling). The GDD already describes this as “available in the character’s action menu, costing 1 AP.” This registration makes it engine-selectable.</w:t>
      </w:r>
    </w:p>
    <w:p>
      <w:pPr>
        <w:pStyle w:val="BodyText"/>
      </w:pPr>
      <w:r>
        <w:rPr>
          <w:bCs/>
          <w:b/>
        </w:rPr>
        <w:t xml:space="preserve">Cost:</w:t>
      </w:r>
      <w:r>
        <w:t xml:space="preserve"> 1 AP.</w:t>
      </w:r>
    </w:p>
    <w:p>
      <w:pPr>
        <w:pStyle w:val="BodyText"/>
      </w:pPr>
      <w:r>
        <w:rPr>
          <w:bCs/>
          <w:b/>
        </w:rPr>
        <w:t xml:space="preserve">Available at:</w:t>
      </w:r>
      <w:r>
        <w:t xml:space="preserve"> AT_COURT, AT_OWN_HOLDINGS, VISITING, ON_CAMPAIGN — anywhere the target is physically present. Not available via letter. You must face them.</w:t>
      </w:r>
    </w:p>
    <w:p>
      <w:pPr>
        <w:pStyle w:val="BodyText"/>
      </w:pPr>
      <w:r>
        <w:rPr>
          <w:bCs/>
          <w:b/>
        </w:rPr>
        <w:t xml:space="preserve">Requires:</w:t>
      </w:r>
      <w:r>
        <w:t xml:space="preserve"> Target NPC is present in the same settlement/court. A pretext exists (public insult, honor slight, ongoing dispute) OR disposition is Blood Enemy (−61 or below).</w:t>
      </w:r>
    </w:p>
    <w:p>
      <w:pPr>
        <w:pStyle w:val="BodyText"/>
      </w:pPr>
      <w:r>
        <w:rPr>
          <w:bCs/>
          <w:b/>
        </w:rPr>
        <w:t xml:space="preserve">Execution:</w:t>
      </w:r>
      <w:r>
        <w:t xml:space="preserve"> Hands off to DuelSystem. The target receives a reactive event (Category 1 per Section 14.2) and must Accept or Decline. If accepted, the duel resolves via Section 4.8.1 mechanics. If declined, Honor/Glory consequences per Section 4.8.1 apply to the decliner.</w:t>
      </w:r>
    </w:p>
    <w:p>
      <w:pPr>
        <w:pStyle w:val="BodyText"/>
      </w:pPr>
      <w:r>
        <w:rPr>
          <w:bCs/>
          <w:b/>
        </w:rPr>
        <w:t xml:space="preserve">Completion:</w:t>
      </w:r>
      <w:r>
        <w:t xml:space="preserve"> If the duel occurs and the NPC wins, the vengeance/elimination objective completes. If the NPC loses (and survives), the objective persists — they may try again or seek alternative means.</w:t>
      </w:r>
    </w:p>
    <w:bookmarkEnd w:id="731"/>
    <w:bookmarkStart w:id="732" w:name="supporting-actionid-seek_pretext"/>
    <w:p>
      <w:pPr>
        <w:pStyle w:val="Heading2"/>
      </w:pPr>
      <w:r>
        <w:t xml:space="preserve">55.21.6.3 Supporting ActionID: SEEK_PRETEXT</w:t>
      </w:r>
    </w:p>
    <w:p>
      <w:pPr>
        <w:pStyle w:val="FirstParagraph"/>
      </w:pPr>
      <w:r>
        <w:t>A duel challenge requires a pretext — a legitimate social justification. Without one, the challenge is seen as bullying and costs Honor. The engine needs a way to manufacture or discover a pretext before issuing the challenge.</w:t>
      </w:r>
    </w:p>
    <w:p>
      <w:pPr>
        <w:pStyle w:val="BodyText"/>
      </w:pPr>
      <w:r>
        <w:rPr>
          <w:bCs/>
          <w:b/>
        </w:rPr>
        <w:t xml:space="preserve">SEEK_PRETEXT (1 AP):</w:t>
      </w:r>
      <w:r>
        <w:t xml:space="preserve"> Deliberately provoke or observe the target to create a justifiable reason for a duel challenge.</w:t>
      </w:r>
    </w:p>
    <w:p>
      <w:pPr>
        <w:pStyle w:val="BodyText"/>
      </w:pPr>
      <w:r>
        <w:rPr>
          <w:bCs/>
          <w:b/>
        </w:rPr>
        <w:t xml:space="preserve">Approach 1 — Provoke:</w:t>
      </w:r>
      <w:r>
        <w:t xml:space="preserve"> PUBLIC_INSULT the target at court. If they respond with anger, a pretext is established. Roll: Awareness + Courtier vs target’s Awareness + Etiquette. If the insult lands, the target’s response (or failure to respond) creates the pretext. Per Section 15.4 Category 4 mechanics.</w:t>
      </w:r>
    </w:p>
    <w:p>
      <w:pPr>
        <w:pStyle w:val="BodyText"/>
      </w:pPr>
      <w:r>
        <w:rPr>
          <w:bCs/>
          <w:b/>
        </w:rPr>
        <w:t xml:space="preserve">Approach 2 — Observe:</w:t>
      </w:r>
      <w:r>
        <w:t xml:space="preserve"> Wait for the target to commit a slight against you or your lord. Use READ_CHARACTER or PROBE to identify a grievance you can escalate. This is passive — not a separate action, but the engine scores READ_CHARACTER and PROBE higher when the standing need is CHALLENGE_TO_DUEL and no pretext exists.</w:t>
      </w:r>
    </w:p>
    <w:p>
      <w:pPr>
        <w:pStyle w:val="BodyText"/>
      </w:pPr>
      <w:r>
        <w:rPr>
          <w:bCs/>
          <w:b/>
        </w:rPr>
        <w:t xml:space="preserve">Approach 3 — Manufacture (Blood Enemy only):</w:t>
      </w:r>
      <w:r>
        <w:t xml:space="preserve"> A character at Blood Enemy disposition may fabricate a pretext (Section 12.8 fabrication mechanics). Honor cost applies. This is available only to characters whose personality filter permits fabrication.</w:t>
      </w:r>
    </w:p>
    <w:p>
      <w:pPr>
        <w:pStyle w:val="BlockText"/>
      </w:pPr>
      <w:r>
        <w:rPr>
          <w:bCs/>
          <w:b/>
        </w:rPr>
        <w:t xml:space="preserve">NOTE:</w:t>
      </w:r>
      <w:r>
        <w:t xml:space="preserve"> SEEK_PRETEXT is not a new ActionID — it is a NeedType that scores existing actions (PUBLIC_INSULT, READ_CHARACTER, PROBE, FABRICATE_SECRET) for their pretext-generating value. This avoids creating a special-case action.</w:t>
      </w:r>
    </w:p>
    <w:bookmarkEnd w:id="732"/>
    <w:bookmarkStart w:id="733" w:name="new-needtype-seek_pretext"/>
    <w:p>
      <w:pPr>
        <w:pStyle w:val="Heading2"/>
      </w:pPr>
      <w:r>
        <w:t xml:space="preserve">55.21.6.4 New NeedType: SEEK_PRETEXT</w:t>
      </w:r>
    </w:p>
    <w:p>
      <w:pPr>
        <w:pStyle w:val="FirstParagraph"/>
      </w:pPr>
      <w:r>
        <w:t>“I want to challenge someone to a duel but I need a justifiable reason first.”</w:t>
      </w:r>
    </w:p>
    <w:p>
      <w:pPr>
        <w:pStyle w:val="BodyText"/>
      </w:pPr>
      <w:r>
        <w:rPr>
          <w:bCs/>
          <w:b/>
        </w:rPr>
        <w:t xml:space="preserve">Added to enums.gd:</w:t>
      </w:r>
      <w:r>
        <w:t xml:space="preserve"> NeedType.SEEK_PRETEXT</w:t>
      </w:r>
    </w:p>
    <w:bookmarkEnd w:id="733"/>
    <w:bookmarkStart w:id="736" w:name="objective-alignment-scoring-2"/>
    <w:p>
      <w:pPr>
        <w:pStyle w:val="Heading2"/>
      </w:pPr>
      <w:r>
        <w:t xml:space="preserve">55.21.6.5 Objective Alignment Scoring</w:t>
      </w:r>
    </w:p>
    <w:bookmarkStart w:id="734" w:name="challenge_to_duel-alignment"/>
    <w:p>
      <w:pPr>
        <w:pStyle w:val="Heading3"/>
      </w:pPr>
      <w:r>
        <w:t xml:space="preserve">5.1 CHALLENGE_TO_DUEL alignment</w:t>
      </w:r>
    </w:p>
    <w:tbl>
      <w:tblPr>
        <w:tblStyle w:val="Table"/>
        <w:tblW w:type="pct" w:w="4868"/>
        <w:tblLook w:firstRow="0" w:lastRow="0" w:firstColumn="0" w:lastColumn="0" w:noHBand="0" w:noVBand="0" w:val="0000"/>
        <w:jc w:val="start"/>
      </w:tblPr>
      <w:tblGrid>
        <w:gridCol w:w="2396"/>
        <w:gridCol w:w="1563"/>
        <w:gridCol w:w="3751"/>
      </w:tblGrid>
      <w:tr>
        <w:tc>
          <w:tcPr/>
          <w:p>
            <w:pPr>
              <w:pStyle w:val="Compact"/>
              <w:jc w:val="left"/>
            </w:pPr>
            <w:r>
              <w:rPr>
                <w:bCs/>
                <w:b/>
              </w:rPr>
              <w:t xml:space="preserve">ActionID</w:t>
            </w:r>
          </w:p>
        </w:tc>
        <w:tc>
          <w:tcPr/>
          <w:p>
            <w:pPr>
              <w:pStyle w:val="Compact"/>
              <w:jc w:val="left"/>
            </w:pPr>
            <w:r>
              <w:rPr>
                <w:bCs/>
                <w:b/>
              </w:rPr>
              <w:t xml:space="preserve">ObjAlign</w:t>
            </w:r>
          </w:p>
        </w:tc>
        <w:tc>
          <w:tcPr/>
          <w:p>
            <w:pPr>
              <w:pStyle w:val="Compact"/>
              <w:jc w:val="left"/>
            </w:pPr>
            <w:r>
              <w:rPr>
                <w:bCs/>
                <w:b/>
              </w:rPr>
              <w:t xml:space="preserve">Rationale</w:t>
            </w:r>
          </w:p>
        </w:tc>
      </w:tr>
      <w:tr>
        <w:tc>
          <w:tcPr/>
          <w:p>
            <w:pPr>
              <w:pStyle w:val="Compact"/>
              <w:jc w:val="left"/>
            </w:pPr>
            <w:r>
              <w:t xml:space="preserve">ISSUE_DUEL_CHALLENGE</w:t>
            </w:r>
          </w:p>
        </w:tc>
        <w:tc>
          <w:tcPr/>
          <w:p>
            <w:pPr>
              <w:pStyle w:val="Compact"/>
              <w:jc w:val="left"/>
            </w:pPr>
            <w:r>
              <w:t xml:space="preserve">100</w:t>
            </w:r>
          </w:p>
        </w:tc>
        <w:tc>
          <w:tcPr/>
          <w:p>
            <w:pPr>
              <w:pStyle w:val="Compact"/>
              <w:jc w:val="left"/>
            </w:pPr>
            <w:r>
              <w:t xml:space="preserve">Direct match. This IS the duel.</w:t>
            </w:r>
          </w:p>
        </w:tc>
      </w:tr>
      <w:tr>
        <w:tc>
          <w:tcPr/>
          <w:p>
            <w:pPr>
              <w:pStyle w:val="Compact"/>
              <w:jc w:val="left"/>
            </w:pPr>
            <w:r>
              <w:t xml:space="preserve">BEGIN_TRAVEL</w:t>
            </w:r>
          </w:p>
        </w:tc>
        <w:tc>
          <w:tcPr/>
          <w:p>
            <w:pPr>
              <w:pStyle w:val="Compact"/>
              <w:jc w:val="left"/>
            </w:pPr>
            <w:r>
              <w:t xml:space="preserve">80</w:t>
            </w:r>
          </w:p>
        </w:tc>
        <w:tc>
          <w:tcPr/>
          <w:p>
            <w:pPr>
              <w:pStyle w:val="Compact"/>
              <w:jc w:val="left"/>
            </w:pPr>
            <w:r>
              <w:t>If target isn't here, travel to them first.</w:t>
            </w:r>
          </w:p>
        </w:tc>
      </w:tr>
      <w:tr>
        <w:tc>
          <w:tcPr/>
          <w:p>
            <w:pPr>
              <w:pStyle w:val="Compact"/>
              <w:jc w:val="left"/>
            </w:pPr>
            <w:r>
              <w:t xml:space="preserve">PROBE</w:t>
            </w:r>
          </w:p>
        </w:tc>
        <w:tc>
          <w:tcPr/>
          <w:p>
            <w:pPr>
              <w:pStyle w:val="Compact"/>
              <w:jc w:val="left"/>
            </w:pPr>
            <w:r>
              <w:t xml:space="preserve">40</w:t>
            </w:r>
          </w:p>
        </w:tc>
        <w:tc>
          <w:tcPr/>
          <w:p>
            <w:pPr>
              <w:pStyle w:val="Compact"/>
              <w:jc w:val="left"/>
            </w:pPr>
            <w:r>
              <w:t>Learn target's fighting capability before committing.</w:t>
            </w:r>
          </w:p>
        </w:tc>
      </w:tr>
      <w:tr>
        <w:tc>
          <w:tcPr/>
          <w:p>
            <w:pPr>
              <w:pStyle w:val="Compact"/>
              <w:jc w:val="left"/>
            </w:pPr>
            <w:r>
              <w:t xml:space="preserve">READ_CHARACTER</w:t>
            </w:r>
          </w:p>
        </w:tc>
        <w:tc>
          <w:tcPr/>
          <w:p>
            <w:pPr>
              <w:pStyle w:val="Compact"/>
              <w:jc w:val="left"/>
            </w:pPr>
            <w:r>
              <w:t xml:space="preserve">35</w:t>
            </w:r>
          </w:p>
        </w:tc>
        <w:tc>
          <w:tcPr/>
          <w:p>
            <w:pPr>
              <w:pStyle w:val="Compact"/>
              <w:jc w:val="left"/>
            </w:pPr>
            <w:r>
              <w:t>Assess their readiness and weaknesses.</w:t>
            </w:r>
          </w:p>
        </w:tc>
      </w:tr>
      <w:tr>
        <w:tc>
          <w:tcPr/>
          <w:p>
            <w:pPr>
              <w:pStyle w:val="Compact"/>
              <w:jc w:val="left"/>
            </w:pPr>
            <w:r>
              <w:t xml:space="preserve">WRITE_LETTER</w:t>
            </w:r>
          </w:p>
        </w:tc>
        <w:tc>
          <w:tcPr/>
          <w:p>
            <w:pPr>
              <w:pStyle w:val="Compact"/>
              <w:jc w:val="left"/>
            </w:pPr>
            <w:r>
              <w:t xml:space="preserve">30</w:t>
            </w:r>
          </w:p>
        </w:tc>
        <w:tc>
          <w:tcPr/>
          <w:p>
            <w:pPr>
              <w:pStyle w:val="Compact"/>
              <w:jc w:val="left"/>
            </w:pPr>
            <w:r>
              <w:t>Announce intent to visit (precursor to in-person challenge).</w:t>
            </w:r>
          </w:p>
        </w:tc>
      </w:tr>
      <w:tr>
        <w:tc>
          <w:tcPr/>
          <w:p>
            <w:pPr>
              <w:pStyle w:val="Compact"/>
              <w:jc w:val="left"/>
            </w:pPr>
            <w:r>
              <w:t xml:space="preserve">TRAIN</w:t>
            </w:r>
          </w:p>
        </w:tc>
        <w:tc>
          <w:tcPr/>
          <w:p>
            <w:pPr>
              <w:pStyle w:val="Compact"/>
              <w:jc w:val="left"/>
            </w:pPr>
            <w:r>
              <w:t xml:space="preserve">25</w:t>
            </w:r>
          </w:p>
        </w:tc>
        <w:tc>
          <w:tcPr/>
          <w:p>
            <w:pPr>
              <w:pStyle w:val="Compact"/>
              <w:jc w:val="left"/>
            </w:pPr>
            <w:r>
              <w:t>Improve own skill before the confrontation.</w:t>
            </w:r>
          </w:p>
        </w:tc>
      </w:tr>
      <w:tr>
        <w:tc>
          <w:tcPr/>
          <w:p>
            <w:pPr>
              <w:pStyle w:val="Compact"/>
              <w:jc w:val="left"/>
            </w:pPr>
            <w:r>
              <w:t xml:space="preserve">DO_NOTHING</w:t>
            </w:r>
          </w:p>
        </w:tc>
        <w:tc>
          <w:tcPr/>
          <w:p>
            <w:pPr>
              <w:pStyle w:val="Compact"/>
              <w:jc w:val="left"/>
            </w:pPr>
            <w:r>
              <w:t xml:space="preserve">0</w:t>
            </w:r>
          </w:p>
        </w:tc>
        <w:tc>
          <w:tcPr/>
          <w:p>
            <w:pPr>
              <w:pStyle w:val="Compact"/>
            </w:pPr>
          </w:p>
        </w:tc>
      </w:tr>
    </w:tbl>
    <w:bookmarkEnd w:id="734"/>
    <w:bookmarkStart w:id="735" w:name="seek_pretext-alignment"/>
    <w:p>
      <w:pPr>
        <w:pStyle w:val="Heading3"/>
      </w:pPr>
      <w:r>
        <w:t xml:space="preserve">5.2 SEEK_PRETEXT alignment</w:t>
      </w:r>
    </w:p>
    <w:tbl>
      <w:tblPr>
        <w:tblStyle w:val="Table"/>
        <w:tblW w:type="pct" w:w="4868"/>
        <w:tblLook w:firstRow="0" w:lastRow="0" w:firstColumn="0" w:lastColumn="0" w:noHBand="0" w:noVBand="0" w:val="0000"/>
        <w:jc w:val="start"/>
      </w:tblPr>
      <w:tblGrid>
        <w:gridCol w:w="2396"/>
        <w:gridCol w:w="1563"/>
        <w:gridCol w:w="3751"/>
      </w:tblGrid>
      <w:tr>
        <w:tc>
          <w:tcPr/>
          <w:p>
            <w:pPr>
              <w:pStyle w:val="Compact"/>
              <w:jc w:val="left"/>
            </w:pPr>
            <w:r>
              <w:rPr>
                <w:bCs/>
                <w:b/>
              </w:rPr>
              <w:t xml:space="preserve">ActionID</w:t>
            </w:r>
          </w:p>
        </w:tc>
        <w:tc>
          <w:tcPr/>
          <w:p>
            <w:pPr>
              <w:pStyle w:val="Compact"/>
              <w:jc w:val="left"/>
            </w:pPr>
            <w:r>
              <w:rPr>
                <w:bCs/>
                <w:b/>
              </w:rPr>
              <w:t xml:space="preserve">ObjAlign</w:t>
            </w:r>
          </w:p>
        </w:tc>
        <w:tc>
          <w:tcPr/>
          <w:p>
            <w:pPr>
              <w:pStyle w:val="Compact"/>
              <w:jc w:val="left"/>
            </w:pPr>
            <w:r>
              <w:rPr>
                <w:bCs/>
                <w:b/>
              </w:rPr>
              <w:t xml:space="preserve">Rationale</w:t>
            </w:r>
          </w:p>
        </w:tc>
      </w:tr>
      <w:tr>
        <w:tc>
          <w:tcPr/>
          <w:p>
            <w:pPr>
              <w:pStyle w:val="Compact"/>
              <w:jc w:val="left"/>
            </w:pPr>
            <w:r>
              <w:t xml:space="preserve">PUBLIC_INSULT</w:t>
            </w:r>
          </w:p>
        </w:tc>
        <w:tc>
          <w:tcPr/>
          <w:p>
            <w:pPr>
              <w:pStyle w:val="Compact"/>
              <w:jc w:val="left"/>
            </w:pPr>
            <w:r>
              <w:t xml:space="preserve">95</w:t>
            </w:r>
          </w:p>
        </w:tc>
        <w:tc>
          <w:tcPr/>
          <w:p>
            <w:pPr>
              <w:pStyle w:val="Compact"/>
              <w:jc w:val="left"/>
            </w:pPr>
            <w:r>
              <w:t>Direct provocation. Creates immediate pretext if successful.</w:t>
            </w:r>
          </w:p>
        </w:tc>
      </w:tr>
      <w:tr>
        <w:tc>
          <w:tcPr/>
          <w:p>
            <w:pPr>
              <w:pStyle w:val="Compact"/>
              <w:jc w:val="left"/>
            </w:pPr>
            <w:r>
              <w:t xml:space="preserve">PUBLIC_DEBATE</w:t>
            </w:r>
          </w:p>
        </w:tc>
        <w:tc>
          <w:tcPr/>
          <w:p>
            <w:pPr>
              <w:pStyle w:val="Compact"/>
              <w:jc w:val="left"/>
            </w:pPr>
            <w:r>
              <w:t xml:space="preserve">70</w:t>
            </w:r>
          </w:p>
        </w:tc>
        <w:tc>
          <w:tcPr/>
          <w:p>
            <w:pPr>
              <w:pStyle w:val="Compact"/>
              <w:jc w:val="left"/>
            </w:pPr>
            <w:r>
              <w:t>Heated debate can escalate into a challenge naturally.</w:t>
            </w:r>
          </w:p>
        </w:tc>
      </w:tr>
      <w:tr>
        <w:tc>
          <w:tcPr/>
          <w:p>
            <w:pPr>
              <w:pStyle w:val="Compact"/>
              <w:jc w:val="left"/>
            </w:pPr>
            <w:r>
              <w:t xml:space="preserve">PROBE</w:t>
            </w:r>
          </w:p>
        </w:tc>
        <w:tc>
          <w:tcPr/>
          <w:p>
            <w:pPr>
              <w:pStyle w:val="Compact"/>
              <w:jc w:val="left"/>
            </w:pPr>
            <w:r>
              <w:t xml:space="preserve">60</w:t>
            </w:r>
          </w:p>
        </w:tc>
        <w:tc>
          <w:tcPr/>
          <w:p>
            <w:pPr>
              <w:pStyle w:val="Compact"/>
              <w:jc w:val="left"/>
            </w:pPr>
            <w:r>
              <w:t>Learn something that can be used as a grievance.</w:t>
            </w:r>
          </w:p>
        </w:tc>
      </w:tr>
      <w:tr>
        <w:tc>
          <w:tcPr/>
          <w:p>
            <w:pPr>
              <w:pStyle w:val="Compact"/>
              <w:jc w:val="left"/>
            </w:pPr>
            <w:r>
              <w:t xml:space="preserve">READ_CHARACTER</w:t>
            </w:r>
          </w:p>
        </w:tc>
        <w:tc>
          <w:tcPr/>
          <w:p>
            <w:pPr>
              <w:pStyle w:val="Compact"/>
              <w:jc w:val="left"/>
            </w:pPr>
            <w:r>
              <w:t xml:space="preserve">50</w:t>
            </w:r>
          </w:p>
        </w:tc>
        <w:tc>
          <w:tcPr/>
          <w:p>
            <w:pPr>
              <w:pStyle w:val="Compact"/>
              <w:jc w:val="left"/>
            </w:pPr>
            <w:r>
              <w:t xml:space="preserve">Observe for exploitable behavior.</w:t>
            </w:r>
          </w:p>
        </w:tc>
      </w:tr>
      <w:tr>
        <w:tc>
          <w:tcPr/>
          <w:p>
            <w:pPr>
              <w:pStyle w:val="Compact"/>
              <w:jc w:val="left"/>
            </w:pPr>
            <w:r>
              <w:t xml:space="preserve">FABRICATE_SECRET</w:t>
            </w:r>
          </w:p>
        </w:tc>
        <w:tc>
          <w:tcPr/>
          <w:p>
            <w:pPr>
              <w:pStyle w:val="Compact"/>
              <w:jc w:val="left"/>
            </w:pPr>
            <w:r>
              <w:t xml:space="preserve">40</w:t>
            </w:r>
          </w:p>
        </w:tc>
        <w:tc>
          <w:tcPr/>
          <w:p>
            <w:pPr>
              <w:pStyle w:val="Compact"/>
              <w:jc w:val="left"/>
            </w:pPr>
            <w:r>
              <w:t>Manufacture a false grievance. Dishonorable. Last resort.</w:t>
            </w:r>
          </w:p>
        </w:tc>
      </w:tr>
      <w:tr>
        <w:tc>
          <w:tcPr/>
          <w:p>
            <w:pPr>
              <w:pStyle w:val="Compact"/>
              <w:jc w:val="left"/>
            </w:pPr>
            <w:r>
              <w:t xml:space="preserve">GOSSIP</w:t>
            </w:r>
          </w:p>
        </w:tc>
        <w:tc>
          <w:tcPr/>
          <w:p>
            <w:pPr>
              <w:pStyle w:val="Compact"/>
              <w:jc w:val="left"/>
            </w:pPr>
            <w:r>
              <w:t xml:space="preserve">30</w:t>
            </w:r>
          </w:p>
        </w:tc>
        <w:tc>
          <w:tcPr/>
          <w:p>
            <w:pPr>
              <w:pStyle w:val="Compact"/>
              <w:jc w:val="left"/>
            </w:pPr>
            <w:r>
              <w:t>Spread rumor to create tension. Indirect.</w:t>
            </w:r>
          </w:p>
        </w:tc>
      </w:tr>
      <w:tr>
        <w:tc>
          <w:tcPr/>
          <w:p>
            <w:pPr>
              <w:pStyle w:val="Compact"/>
              <w:jc w:val="left"/>
            </w:pPr>
            <w:r>
              <w:t xml:space="preserve">CHARM</w:t>
            </w:r>
          </w:p>
        </w:tc>
        <w:tc>
          <w:tcPr/>
          <w:p>
            <w:pPr>
              <w:pStyle w:val="Compact"/>
              <w:jc w:val="left"/>
            </w:pPr>
            <w:r>
              <w:t xml:space="preserve">10</w:t>
            </w:r>
          </w:p>
        </w:tc>
        <w:tc>
          <w:tcPr/>
          <w:p>
            <w:pPr>
              <w:pStyle w:val="Compact"/>
              <w:jc w:val="left"/>
            </w:pPr>
            <w:r>
              <w:t xml:space="preserve">Irrelevant to provocation.</w:t>
            </w:r>
          </w:p>
        </w:tc>
      </w:tr>
      <w:tr>
        <w:tc>
          <w:tcPr/>
          <w:p>
            <w:pPr>
              <w:pStyle w:val="Compact"/>
              <w:jc w:val="left"/>
            </w:pPr>
            <w:r>
              <w:t xml:space="preserve">DO_NOTHING</w:t>
            </w:r>
          </w:p>
        </w:tc>
        <w:tc>
          <w:tcPr/>
          <w:p>
            <w:pPr>
              <w:pStyle w:val="Compact"/>
              <w:jc w:val="left"/>
            </w:pPr>
            <w:r>
              <w:t xml:space="preserve">5</w:t>
            </w:r>
          </w:p>
        </w:tc>
        <w:tc>
          <w:tcPr/>
          <w:p>
            <w:pPr>
              <w:pStyle w:val="Compact"/>
              <w:jc w:val="left"/>
            </w:pPr>
            <w:r>
              <w:t>Wait for target to give you a reason naturally.</w:t>
            </w:r>
          </w:p>
        </w:tc>
      </w:tr>
    </w:tbl>
    <w:bookmarkEnd w:id="735"/>
    <w:bookmarkEnd w:id="736"/>
    <w:bookmarkStart w:id="737" w:name="action-to-skill-mapping-1"/>
    <w:p>
      <w:pPr>
        <w:pStyle w:val="Heading2"/>
      </w:pPr>
      <w:r>
        <w:t xml:space="preserve">55.21.6.6 Action-to-Skill Mapping</w:t>
      </w:r>
    </w:p>
    <w:tbl>
      <w:tblPr>
        <w:tblStyle w:val="Table"/>
        <w:tblW w:type="pct" w:w="4865"/>
        <w:tblLook w:firstRow="0" w:lastRow="0" w:firstColumn="0" w:lastColumn="0" w:noHBand="0" w:noVBand="0" w:val="0000"/>
        <w:jc w:val="start"/>
      </w:tblPr>
      <w:tblGrid>
        <w:gridCol w:w="2461"/>
        <w:gridCol w:w="2461"/>
        <w:gridCol w:w="2782"/>
      </w:tblGrid>
      <w:tr>
        <w:tc>
          <w:tcPr/>
          <w:p>
            <w:pPr>
              <w:pStyle w:val="Compact"/>
              <w:jc w:val="left"/>
            </w:pPr>
            <w:r>
              <w:rPr>
                <w:bCs/>
                <w:b/>
              </w:rPr>
              <w:t xml:space="preserve">ActionID</w:t>
            </w:r>
          </w:p>
        </w:tc>
        <w:tc>
          <w:tcPr/>
          <w:p>
            <w:pPr>
              <w:pStyle w:val="Compact"/>
              <w:jc w:val="left"/>
            </w:pPr>
            <w:r>
              <w:rPr>
                <w:bCs/>
                <w:b/>
              </w:rPr>
              <w:t xml:space="preserve">Primary Skill</w:t>
            </w:r>
          </w:p>
        </w:tc>
        <w:tc>
          <w:tcPr/>
          <w:p>
            <w:pPr>
              <w:pStyle w:val="Compact"/>
              <w:jc w:val="left"/>
            </w:pPr>
            <w:r>
              <w:rPr>
                <w:bCs/>
                <w:b/>
              </w:rPr>
              <w:t xml:space="preserve">Secondary Skill</w:t>
            </w:r>
          </w:p>
        </w:tc>
      </w:tr>
      <w:tr>
        <w:tc>
          <w:tcPr/>
          <w:p>
            <w:pPr>
              <w:pStyle w:val="Compact"/>
              <w:jc w:val="left"/>
            </w:pPr>
            <w:r>
              <w:t xml:space="preserve">ISSUE_DUEL_CHALLENGE</w:t>
            </w:r>
          </w:p>
        </w:tc>
        <w:tc>
          <w:tcPr/>
          <w:p>
            <w:pPr>
              <w:pStyle w:val="Compact"/>
              <w:jc w:val="left"/>
            </w:pPr>
            <w:r>
              <w:t xml:space="preserve">Iaijutsu</w:t>
            </w:r>
          </w:p>
        </w:tc>
        <w:tc>
          <w:tcPr/>
          <w:p>
            <w:pPr>
              <w:pStyle w:val="Compact"/>
              <w:jc w:val="left"/>
            </w:pPr>
            <w:r>
              <w:t xml:space="preserve">Awareness</w:t>
            </w:r>
          </w:p>
        </w:tc>
      </w:tr>
    </w:tbl>
    <w:p>
      <w:pPr>
        <w:pStyle w:val="BodyText"/>
      </w:pPr>
      <w:r>
        <w:t>Primary skill is Iaijutsu because the Competence Modifier should steer characters toward or away from dueling based on their actual dueling ability. A Rank 5 duelist scores +10 competence. A Rank 0 courtier scores −20. This is the primary safety mechanism preventing non-duelists from suicidally issuing challenges.</w:t>
      </w:r>
    </w:p>
    <w:bookmarkEnd w:id="737"/>
    <w:bookmarkStart w:id="738" w:name="personality-filter"/>
    <w:p>
      <w:pPr>
        <w:pStyle w:val="Heading2"/>
      </w:pPr>
      <w:r>
        <w:t xml:space="preserve">55.21.6.7 Personality Filter</w:t>
      </w:r>
    </w:p>
    <w:p>
      <w:pPr>
        <w:pStyle w:val="FirstParagraph"/>
      </w:pPr>
      <w:r>
        <w:rPr>
          <w:bCs/>
          <w:b/>
        </w:rPr>
        <w:t xml:space="preserve">ISSUE_DUEL_CHALLENGE blocks:</w:t>
      </w:r>
    </w:p>
    <w:p>
      <w:pPr>
        <w:pStyle w:val="BodyText"/>
      </w:pPr>
      <w:r>
        <w:rPr>
          <w:bCs/>
          <w:b/>
        </w:rPr>
        <w:t xml:space="preserve">JIN:</w:t>
      </w:r>
      <w:r>
        <w:t xml:space="preserve"> Conditionally blocked. Blocked unless disposition is Blood Enemy OR the target directly harmed someone under Jin’s protection. Jin does not seek violence casually.</w:t>
      </w:r>
    </w:p>
    <w:p>
      <w:pPr>
        <w:pStyle w:val="BodyText"/>
      </w:pPr>
      <w:r>
        <w:rPr>
          <w:bCs/>
          <w:b/>
        </w:rPr>
        <w:t xml:space="preserve">REI:</w:t>
      </w:r>
      <w:r>
        <w:t xml:space="preserve"> Conditionally blocked. Blocked unless a formal pretext exists (pretext_established = true). Rei will never challenge without proper justification — it’s crude.</w:t>
      </w:r>
    </w:p>
    <w:p>
      <w:pPr>
        <w:pStyle w:val="BodyText"/>
      </w:pPr>
      <w:r>
        <w:rPr>
          <w:bCs/>
          <w:b/>
        </w:rPr>
        <w:t xml:space="preserve">MAKOTO:</w:t>
      </w:r>
      <w:r>
        <w:t xml:space="preserve"> Conditionally blocked. Blocked unless the NPC has publicly declared their intent to seek vengeance. Makoto won’t challenge someone out of the blue — they announce first.</w:t>
      </w:r>
    </w:p>
    <w:p>
      <w:pPr>
        <w:pStyle w:val="BodyText"/>
      </w:pPr>
      <w:r>
        <w:rPr>
          <w:bCs/>
          <w:b/>
        </w:rPr>
        <w:t xml:space="preserve">ISSUE_DUEL_CHALLENGE leans:</w:t>
      </w:r>
    </w:p>
    <w:p>
      <w:pPr>
        <w:pStyle w:val="BodyText"/>
      </w:pPr>
      <w:r>
        <w:rPr>
          <w:bCs/>
          <w:b/>
        </w:rPr>
        <w:t xml:space="preserve">YU:</w:t>
      </w:r>
      <w:r>
        <w:t xml:space="preserve"> +15 (maximum lean). Courage actively seeks the direct confrontation.</w:t>
      </w:r>
    </w:p>
    <w:p>
      <w:pPr>
        <w:pStyle w:val="BodyText"/>
      </w:pPr>
      <w:r>
        <w:rPr>
          <w:bCs/>
          <w:b/>
        </w:rPr>
        <w:t xml:space="preserve">KYORYOKU:</w:t>
      </w:r>
      <w:r>
        <w:t xml:space="preserve"> +12. Strength resolves through force.</w:t>
      </w:r>
    </w:p>
    <w:p>
      <w:pPr>
        <w:pStyle w:val="BodyText"/>
      </w:pPr>
      <w:r>
        <w:rPr>
          <w:bCs/>
          <w:b/>
        </w:rPr>
        <w:t xml:space="preserve">KETSUI:</w:t>
      </w:r>
      <w:r>
        <w:t xml:space="preserve"> +10. Determination sees it through.</w:t>
      </w:r>
    </w:p>
    <w:p>
      <w:pPr>
        <w:pStyle w:val="BodyText"/>
      </w:pPr>
      <w:r>
        <w:rPr>
          <w:bCs/>
          <w:b/>
        </w:rPr>
        <w:t xml:space="preserve">MEIYO:</w:t>
      </w:r>
      <w:r>
        <w:t xml:space="preserve"> +8. Honor demands satisfaction for wrongs.</w:t>
      </w:r>
    </w:p>
    <w:p>
      <w:pPr>
        <w:pStyle w:val="BodyText"/>
      </w:pPr>
      <w:r>
        <w:rPr>
          <w:bCs/>
          <w:b/>
        </w:rPr>
        <w:t xml:space="preserve">GI:</w:t>
      </w:r>
      <w:r>
        <w:t xml:space="preserve"> +5. Honesty prefers the clarity of a duel to political maneuvering.</w:t>
      </w:r>
    </w:p>
    <w:p>
      <w:pPr>
        <w:pStyle w:val="BodyText"/>
      </w:pPr>
      <w:r>
        <w:rPr>
          <w:bCs/>
          <w:b/>
        </w:rPr>
        <w:t xml:space="preserve">ISHI:</w:t>
      </w:r>
      <w:r>
        <w:t xml:space="preserve"> +8. Will commits fully once the path is chosen.</w:t>
      </w:r>
    </w:p>
    <w:p>
      <w:pPr>
        <w:pStyle w:val="BodyText"/>
      </w:pPr>
      <w:r>
        <w:rPr>
          <w:bCs/>
          <w:b/>
        </w:rPr>
        <w:t xml:space="preserve">SEIGYO:</w:t>
      </w:r>
      <w:r>
        <w:t xml:space="preserve"> −10. Control finds dueling crude and uncontrollable. Prefers manipulation.</w:t>
      </w:r>
    </w:p>
    <w:p>
      <w:pPr>
        <w:pStyle w:val="BodyText"/>
      </w:pPr>
      <w:r>
        <w:rPr>
          <w:bCs/>
          <w:b/>
        </w:rPr>
        <w:t xml:space="preserve">DOSATSU:</w:t>
      </w:r>
      <w:r>
        <w:t xml:space="preserve"> −8. Insight prefers to understand before acting physically.</w:t>
      </w:r>
    </w:p>
    <w:p>
      <w:pPr>
        <w:pStyle w:val="BodyText"/>
      </w:pPr>
      <w:r>
        <w:rPr>
          <w:bCs/>
          <w:b/>
        </w:rPr>
        <w:t xml:space="preserve">CHISHIKI:</w:t>
      </w:r>
      <w:r>
        <w:t xml:space="preserve"> −5. Knowledge seeks other paths.</w:t>
      </w:r>
    </w:p>
    <w:p>
      <w:pPr>
        <w:pStyle w:val="BodyText"/>
      </w:pPr>
      <w:r>
        <w:rPr>
          <w:bCs/>
          <w:b/>
        </w:rPr>
        <w:t xml:space="preserve">KANPEKI:</w:t>
      </w:r>
      <w:r>
        <w:t xml:space="preserve"> +5 if own Iaijutsu rank exceeds target’s. −10 if lower. Perfection will not duel unless certain of winning.</w:t>
      </w:r>
    </w:p>
    <w:bookmarkEnd w:id="738"/>
    <w:bookmarkStart w:id="741" w:name="decomposition-function-1"/>
    <w:p>
      <w:pPr>
        <w:pStyle w:val="Heading2"/>
      </w:pPr>
      <w:r>
        <w:t xml:space="preserve">55.21.6.8 Decomposition Function (Superseded by 55.28.12 for Avenge objectives)</w:t>
      </w:r>
    </w:p>
    <w:p>
      <w:pPr>
        <w:pStyle w:val="FirstParagraph"/>
      </w:pPr>
      <w:r>
        <w:t>CHALLENGE_TO_DUEL integrates into two parent decomposition paths: vengeance objectives and elimination objectives.</w:t>
      </w:r>
    </w:p>
    <w:bookmarkStart w:id="739" w:name="X7dce214d5258a66dbeb435437db6a80246f68f0"/>
    <w:p>
      <w:pPr>
        <w:pStyle w:val="Heading3"/>
      </w:pPr>
      <w:r>
        <w:t xml:space="preserve">8.1 Decomposition: "Seek vengeance for [historical wrong]"</w:t>
      </w:r>
    </w:p>
    <w:p>
      <w:pPr>
        <w:pStyle w:val="BlockText"/>
      </w:pPr>
      <w:r>
        <w:t>func _decompose_seek_vengeance(obj: Objective, ctx: ContextSnapshot) -&gt; ImmediateNeed:</w:t>
      </w:r>
    </w:p>
    <w:p>
      <w:pPr>
        <w:pStyle w:val="BlockText"/>
      </w:pPr>
      <w:r>
        <w:t xml:space="preserve">var need = ImmediateNeed.new()</w:t>
      </w:r>
    </w:p>
    <w:p>
      <w:pPr>
        <w:pStyle w:val="BlockText"/>
      </w:pPr>
      <w:r>
        <w:t xml:space="preserve">var target = obj.target_npc_id</w:t>
      </w:r>
    </w:p>
    <w:p>
      <w:pPr>
        <w:pStyle w:val="BlockText"/>
      </w:pPr>
      <w:r>
        <w:t xml:space="preserve"># Is the target alive?</w:t>
      </w:r>
    </w:p>
    <w:p>
      <w:pPr>
        <w:pStyle w:val="BlockText"/>
      </w:pPr>
      <w:r>
        <w:t xml:space="preserve">if not CharacterDB.is_alive(target):</w:t>
      </w:r>
    </w:p>
    <w:p>
      <w:pPr>
        <w:pStyle w:val="BlockText"/>
      </w:pPr>
      <w:r>
        <w:t xml:space="preserve">return null # objective obsolete — target died by other means</w:t>
      </w:r>
    </w:p>
    <w:p>
      <w:pPr>
        <w:pStyle w:val="BlockText"/>
      </w:pPr>
      <w:r>
        <w:t xml:space="preserve"># Am I near the target?</w:t>
      </w:r>
    </w:p>
    <w:p>
      <w:pPr>
        <w:pStyle w:val="BlockText"/>
      </w:pPr>
      <w:r>
        <w:t xml:space="preserve">var target_present = target in ctx.characters_present</w:t>
      </w:r>
    </w:p>
    <w:p>
      <w:pPr>
        <w:pStyle w:val="BlockText"/>
      </w:pPr>
      <w:r>
        <w:t xml:space="preserve">if not target_present:</w:t>
      </w:r>
    </w:p>
    <w:p>
      <w:pPr>
        <w:pStyle w:val="BlockText"/>
      </w:pPr>
      <w:r>
        <w:t xml:space="preserve"># Do I know where they are?</w:t>
      </w:r>
    </w:p>
    <w:p>
      <w:pPr>
        <w:pStyle w:val="BlockText"/>
      </w:pPr>
      <w:r>
        <w:t xml:space="preserve">var target_loc = IntelDB.get_known_location(ctx.npc_id, target)</w:t>
      </w:r>
    </w:p>
    <w:p>
      <w:pPr>
        <w:pStyle w:val="BlockText"/>
      </w:pPr>
      <w:r>
        <w:t xml:space="preserve">if target_loc:</w:t>
      </w:r>
    </w:p>
    <w:p>
      <w:pPr>
        <w:pStyle w:val="BlockText"/>
      </w:pPr>
      <w:r>
        <w:t xml:space="preserve">need.need_type = NeedType.TRAVEL_TO</w:t>
      </w:r>
    </w:p>
    <w:p>
      <w:pPr>
        <w:pStyle w:val="BlockText"/>
      </w:pPr>
      <w:r>
        <w:t xml:space="preserve">need.target_settlement_id = target_loc</w:t>
      </w:r>
    </w:p>
    <w:p>
      <w:pPr>
        <w:pStyle w:val="BlockText"/>
      </w:pPr>
      <w:r>
        <w:t xml:space="preserve">need.priority = 3</w:t>
      </w:r>
    </w:p>
    <w:p>
      <w:pPr>
        <w:pStyle w:val="BlockText"/>
      </w:pPr>
      <w:r>
        <w:t xml:space="preserve">return need</w:t>
      </w:r>
    </w:p>
    <w:p>
      <w:pPr>
        <w:pStyle w:val="BlockText"/>
      </w:pPr>
      <w:r>
        <w:t xml:space="preserve">else:</w:t>
      </w:r>
    </w:p>
    <w:p>
      <w:pPr>
        <w:pStyle w:val="BlockText"/>
      </w:pPr>
      <w:r>
        <w:t xml:space="preserve"># Don't know where they are. Gather intelligence.</w:t>
      </w:r>
    </w:p>
    <w:p>
      <w:pPr>
        <w:pStyle w:val="BlockText"/>
      </w:pPr>
      <w:r>
        <w:t xml:space="preserve">need.need_type = NeedType.GATHER_INTELLIGENCE</w:t>
      </w:r>
    </w:p>
    <w:p>
      <w:pPr>
        <w:pStyle w:val="BlockText"/>
      </w:pPr>
      <w:r>
        <w:t xml:space="preserve">need.target_npc_id = target</w:t>
      </w:r>
    </w:p>
    <w:p>
      <w:pPr>
        <w:pStyle w:val="BlockText"/>
      </w:pPr>
      <w:r>
        <w:t xml:space="preserve">need.priority = 2</w:t>
      </w:r>
    </w:p>
    <w:p>
      <w:pPr>
        <w:pStyle w:val="BlockText"/>
      </w:pPr>
      <w:r>
        <w:t xml:space="preserve">return need</w:t>
      </w:r>
    </w:p>
    <w:p>
      <w:pPr>
        <w:pStyle w:val="BlockText"/>
      </w:pPr>
      <w:r>
        <w:t xml:space="preserve"># Target is present. Do I have a pretext?</w:t>
      </w:r>
    </w:p>
    <w:p>
      <w:pPr>
        <w:pStyle w:val="BlockText"/>
      </w:pPr>
      <w:r>
        <w:t xml:space="preserve">var pretext = DuelSystem.has_pretext(ctx.npc_id, target)</w:t>
      </w:r>
    </w:p>
    <w:p>
      <w:pPr>
        <w:pStyle w:val="BlockText"/>
      </w:pPr>
      <w:r>
        <w:t xml:space="preserve">var is_blood_enemy = ctx.dispositions.get(target, 0) &lt;= -61</w:t>
      </w:r>
    </w:p>
    <w:p>
      <w:pPr>
        <w:pStyle w:val="BlockText"/>
      </w:pPr>
      <w:r>
        <w:t xml:space="preserve">if not pretext and not is_blood_enemy:</w:t>
      </w:r>
    </w:p>
    <w:p>
      <w:pPr>
        <w:pStyle w:val="BlockText"/>
      </w:pPr>
      <w:r>
        <w:t xml:space="preserve"># Need a pretext first</w:t>
      </w:r>
    </w:p>
    <w:p>
      <w:pPr>
        <w:pStyle w:val="BlockText"/>
      </w:pPr>
      <w:r>
        <w:t xml:space="preserve">need.need_type = NeedType.SEEK_PRETEXT</w:t>
      </w:r>
    </w:p>
    <w:p>
      <w:pPr>
        <w:pStyle w:val="BlockText"/>
      </w:pPr>
      <w:r>
        <w:t xml:space="preserve">need.target_npc_id = target</w:t>
      </w:r>
    </w:p>
    <w:p>
      <w:pPr>
        <w:pStyle w:val="BlockText"/>
      </w:pPr>
      <w:r>
        <w:t xml:space="preserve">need.priority = 3</w:t>
      </w:r>
    </w:p>
    <w:p>
      <w:pPr>
        <w:pStyle w:val="BlockText"/>
      </w:pPr>
      <w:r>
        <w:t xml:space="preserve">return need</w:t>
      </w:r>
    </w:p>
    <w:p>
      <w:pPr>
        <w:pStyle w:val="BlockText"/>
      </w:pPr>
      <w:r>
        <w:t xml:space="preserve"># Have pretext or Blood Enemy. Assess own capability.</w:t>
      </w:r>
    </w:p>
    <w:p>
      <w:pPr>
        <w:pStyle w:val="BlockText"/>
      </w:pPr>
      <w:r>
        <w:t xml:space="preserve">var my_iaijutsu = ctx.skill_ranks.get("Iaijutsu", 0)</w:t>
      </w:r>
    </w:p>
    <w:p>
      <w:pPr>
        <w:pStyle w:val="BlockText"/>
      </w:pPr>
      <w:r>
        <w:t>var their_iaijutsu = IntelDB.get_known_skill(ctx.npc_id, target, "Iaijutsu")</w:t>
      </w:r>
    </w:p>
    <w:p>
      <w:pPr>
        <w:pStyle w:val="BlockText"/>
      </w:pPr>
      <w:r>
        <w:t># If I know their skill and I'm significantly worse, consider alternatives</w:t>
      </w:r>
    </w:p>
    <w:p>
      <w:pPr>
        <w:pStyle w:val="BlockText"/>
      </w:pPr>
      <w:r>
        <w:t xml:space="preserve">if their_iaijutsu != null and their_iaijutsu &gt;= my_iaijutsu + 3:</w:t>
      </w:r>
    </w:p>
    <w:p>
      <w:pPr>
        <w:pStyle w:val="BlockText"/>
      </w:pPr>
      <w:r>
        <w:t xml:space="preserve"># Significantly outmatched. Yu/Kyoryoku override this check.</w:t>
      </w:r>
    </w:p>
    <w:p>
      <w:pPr>
        <w:pStyle w:val="BlockText"/>
      </w:pPr>
      <w:r>
        <w:t xml:space="preserve">var bv = CharacterDB.get(ctx.npc_id).bushido_virtue</w:t>
      </w:r>
    </w:p>
    <w:p>
      <w:pPr>
        <w:pStyle w:val="BlockText"/>
      </w:pPr>
      <w:r>
        <w:t xml:space="preserve">var sv = CharacterDB.get(ctx.npc_id).shourido_virtue</w:t>
      </w:r>
    </w:p>
    <w:p>
      <w:pPr>
        <w:pStyle w:val="BlockText"/>
      </w:pPr>
      <w:r>
        <w:t xml:space="preserve">if bv != BushidoVirtue.YU and sv != ShouridoVirtue.KYORYOKU:</w:t>
      </w:r>
    </w:p>
    <w:p>
      <w:pPr>
        <w:pStyle w:val="BlockText"/>
      </w:pPr>
      <w:r>
        <w:t xml:space="preserve"># Seek alternative — train first, or find a champion</w:t>
      </w:r>
    </w:p>
    <w:p>
      <w:pPr>
        <w:pStyle w:val="BlockText"/>
      </w:pPr>
      <w:r>
        <w:t xml:space="preserve">if ctx.is_lord:</w:t>
      </w:r>
    </w:p>
    <w:p>
      <w:pPr>
        <w:pStyle w:val="BlockText"/>
      </w:pPr>
      <w:r>
        <w:t xml:space="preserve"># A lord can designate a champion</w:t>
      </w:r>
    </w:p>
    <w:p>
      <w:pPr>
        <w:pStyle w:val="BlockText"/>
      </w:pPr>
      <w:r>
        <w:t>need.need_type = NeedType.ASSIGN_OBJECTIVE # assign duel to a vassal duelist</w:t>
      </w:r>
    </w:p>
    <w:p>
      <w:pPr>
        <w:pStyle w:val="BlockText"/>
      </w:pPr>
      <w:r>
        <w:t xml:space="preserve">need.target_npc_id = _find_best_duelist_vassal(ctx)</w:t>
      </w:r>
    </w:p>
    <w:p>
      <w:pPr>
        <w:pStyle w:val="BlockText"/>
      </w:pPr>
      <w:r>
        <w:t xml:space="preserve">need.priority = 3</w:t>
      </w:r>
    </w:p>
    <w:p>
      <w:pPr>
        <w:pStyle w:val="BlockText"/>
      </w:pPr>
      <w:r>
        <w:t xml:space="preserve">return need</w:t>
      </w:r>
    </w:p>
    <w:p>
      <w:pPr>
        <w:pStyle w:val="BlockText"/>
      </w:pPr>
      <w:r>
        <w:t xml:space="preserve">else:</w:t>
      </w:r>
    </w:p>
    <w:p>
      <w:pPr>
        <w:pStyle w:val="BlockText"/>
      </w:pPr>
      <w:r>
        <w:t xml:space="preserve">need.need_type = NeedType.TRAIN_SKILL</w:t>
      </w:r>
    </w:p>
    <w:p>
      <w:pPr>
        <w:pStyle w:val="BlockText"/>
      </w:pPr>
      <w:r>
        <w:t xml:space="preserve">need.priority = 2</w:t>
      </w:r>
    </w:p>
    <w:p>
      <w:pPr>
        <w:pStyle w:val="BlockText"/>
      </w:pPr>
      <w:r>
        <w:t xml:space="preserve">return need</w:t>
      </w:r>
    </w:p>
    <w:p>
      <w:pPr>
        <w:pStyle w:val="BlockText"/>
      </w:pPr>
      <w:r>
        <w:t xml:space="preserve"># Ready to challenge.</w:t>
      </w:r>
    </w:p>
    <w:p>
      <w:pPr>
        <w:pStyle w:val="BlockText"/>
      </w:pPr>
      <w:r>
        <w:t xml:space="preserve">need.need_type = NeedType.CHALLENGE_TO_DUEL</w:t>
      </w:r>
    </w:p>
    <w:p>
      <w:pPr>
        <w:pStyle w:val="BlockText"/>
      </w:pPr>
      <w:r>
        <w:t xml:space="preserve">need.target_npc_id = target</w:t>
      </w:r>
    </w:p>
    <w:p>
      <w:pPr>
        <w:pStyle w:val="BlockText"/>
      </w:pPr>
      <w:r>
        <w:t xml:space="preserve">need.priority = 3</w:t>
      </w:r>
    </w:p>
    <w:p>
      <w:pPr>
        <w:pStyle w:val="BlockText"/>
      </w:pPr>
      <w:r>
        <w:t xml:space="preserve">return need</w:t>
      </w:r>
    </w:p>
    <w:bookmarkEnd w:id="739"/>
    <w:bookmarkStart w:id="740" w:name="decomposition-eliminate-character-x"/>
    <w:p>
      <w:pPr>
        <w:pStyle w:val="Heading3"/>
      </w:pPr>
      <w:r>
        <w:t xml:space="preserve">8.2 Decomposition: "Eliminate [Character X]"</w:t>
      </w:r>
    </w:p>
    <w:p>
      <w:pPr>
        <w:pStyle w:val="FirstParagraph"/>
      </w:pPr>
      <w:r>
        <w:t>This objective has two paths: the honorable path (duel) and the dishonorable path (assassination). Since assassination mechanics are a GDD gap, only the duel path is implemented here.</w:t>
      </w:r>
    </w:p>
    <w:p>
      <w:pPr>
        <w:pStyle w:val="BlockText"/>
      </w:pPr>
      <w:r>
        <w:t>func _decompose_eliminate_character(obj: Objective, ctx: ContextSnapshot) -&gt; ImmediateNeed:</w:t>
      </w:r>
    </w:p>
    <w:p>
      <w:pPr>
        <w:pStyle w:val="BlockText"/>
      </w:pPr>
      <w:r>
        <w:t xml:space="preserve"># For now, delegate to vengeance decomposition.</w:t>
      </w:r>
    </w:p>
    <w:p>
      <w:pPr>
        <w:pStyle w:val="BlockText"/>
      </w:pPr>
      <w:r>
        <w:t xml:space="preserve"># When assassination mechanics are designed, this function will</w:t>
      </w:r>
    </w:p>
    <w:p>
      <w:pPr>
        <w:pStyle w:val="BlockText"/>
      </w:pPr>
      <w:r>
        <w:t xml:space="preserve"># branch: personality filter determines which path.</w:t>
      </w:r>
    </w:p>
    <w:p>
      <w:pPr>
        <w:pStyle w:val="BlockText"/>
      </w:pPr>
      <w:r>
        <w:t xml:space="preserve"># Yu/Meiyo/Gi -&gt; duel path. Seigyo/Chishiki -&gt; assassination path.</w:t>
      </w:r>
    </w:p>
    <w:p>
      <w:pPr>
        <w:pStyle w:val="BlockText"/>
      </w:pPr>
      <w:r>
        <w:t xml:space="preserve">return _decompose_seek_vengeance(obj, ctx)</w:t>
      </w:r>
    </w:p>
    <w:p>
      <w:pPr>
        <w:pStyle w:val="BlockText"/>
      </w:pPr>
      <w:r>
        <w:rPr>
          <w:bCs/>
          <w:b/>
        </w:rPr>
        <w:t xml:space="preserve">NOTE:</w:t>
      </w:r>
      <w:r>
        <w:t xml:space="preserve"> When assassination is designed, this function will branch based on personality: honorable characters pursue duel, pragmatic characters pursue assassination. The engine architecture already supports this — it’s a decomposition update, not a structural change. Kolat path: when the objective carries kolat_objective: true and the character’s kolat_sect = “kolat_lotus”, skip the personality branch entirely and route directly to the assassination path (EXECUTE_ASSASSINATION phases 1–3). Lotus operatives are pre-screened for willingness to kill — the personality check is redundant. The Section 12.8 three-phase sequence runs normally from there. COMMISSION_ASSASSINATION is not generated for Lotus operatives — they execute personally rather than subcontracting.</w:t>
      </w:r>
    </w:p>
    <w:bookmarkEnd w:id="740"/>
    <w:bookmarkEnd w:id="741"/>
    <w:bookmarkStart w:id="742" w:name="the-champion-system"/>
    <w:p>
      <w:pPr>
        <w:pStyle w:val="Heading2"/>
      </w:pPr>
      <w:r>
        <w:t xml:space="preserve">55.21.6.9 The Champion System</w:t>
      </w:r>
    </w:p>
    <w:p>
      <w:pPr>
        <w:pStyle w:val="FirstParagraph"/>
      </w:pPr>
      <w:r>
        <w:t>A lord who is outmatched as a duelist can designate a champion to fight on their behalf. This is canon L5R behavior — lords often have a personal duelist (yojimbo) specifically for this purpose.</w:t>
      </w:r>
    </w:p>
    <w:p>
      <w:pPr>
        <w:pStyle w:val="BodyText"/>
      </w:pPr>
      <w:r>
        <w:t>The decomposition handles this naturally: when the NPC assesses themselves as outmatched (their_iaijutsu &gt;= my_iaijutsu + 3) and they are lord-tier, they ASSIGN_OBJECTIVE to their best duelist vassal with Information Transfer. The vassal then decomposes the objective through their own engine firing — they travel to the target and issue the challenge personally.</w:t>
      </w:r>
    </w:p>
    <w:p>
      <w:pPr>
        <w:pStyle w:val="BodyText"/>
      </w:pPr>
      <w:r>
        <w:t>The champion’s challenge is mechanically identical to a personal challenge. The social and honor implications differ: the lord gains no personal Glory from a champion’s victory, and a champion who loses reflects on the lord’s judgment, not their personal skill.</w:t>
      </w:r>
    </w:p>
    <w:bookmarkEnd w:id="742"/>
    <w:bookmarkStart w:id="743" w:name="context-availability-2"/>
    <w:p>
      <w:pPr>
        <w:pStyle w:val="Heading2"/>
      </w:pPr>
      <w:r>
        <w:t xml:space="preserve">55.21.6.10 Context Availability</w:t>
      </w:r>
    </w:p>
    <w:tbl>
      <w:tblPr>
        <w:tblStyle w:val="Table"/>
        <w:tblW w:type="pct" w:w="4920"/>
        <w:tblLook w:firstRow="0" w:lastRow="0" w:firstColumn="0" w:lastColumn="0" w:noHBand="0" w:noVBand="0" w:val="0000"/>
        <w:jc w:val="start"/>
      </w:tblPr>
      <w:tblGrid>
        <w:gridCol w:w="1457"/>
        <w:gridCol w:w="950"/>
        <w:gridCol w:w="1140"/>
        <w:gridCol w:w="950"/>
        <w:gridCol w:w="1013"/>
        <w:gridCol w:w="1140"/>
        <w:gridCol w:w="1140"/>
      </w:tblGrid>
      <w:tr>
        <w:tc>
          <w:tcPr/>
          <w:p>
            <w:pPr>
              <w:pStyle w:val="Compact"/>
              <w:jc w:val="left"/>
            </w:pPr>
            <w:r>
              <w:rPr>
                <w:bCs/>
                <w:b/>
              </w:rPr>
              <w:t xml:space="preserve">ActionID</w:t>
            </w:r>
          </w:p>
        </w:tc>
        <w:tc>
          <w:tcPr/>
          <w:p>
            <w:pPr>
              <w:pStyle w:val="Compact"/>
              <w:jc w:val="left"/>
            </w:pPr>
            <w:r>
              <w:rPr>
                <w:bCs/>
                <w:b/>
              </w:rPr>
              <w:t xml:space="preserve">AT_COURT</w:t>
            </w:r>
          </w:p>
        </w:tc>
        <w:tc>
          <w:tcPr/>
          <w:p>
            <w:pPr>
              <w:pStyle w:val="Compact"/>
              <w:jc w:val="left"/>
            </w:pPr>
            <w:r>
              <w:rPr>
                <w:bCs/>
                <w:b/>
              </w:rPr>
              <w:t xml:space="preserve">AT_HOLDINGS</w:t>
            </w:r>
          </w:p>
        </w:tc>
        <w:tc>
          <w:tcPr/>
          <w:p>
            <w:pPr>
              <w:pStyle w:val="Compact"/>
              <w:jc w:val="left"/>
            </w:pPr>
            <w:r>
              <w:rPr>
                <w:bCs/>
                <w:b/>
              </w:rPr>
              <w:t xml:space="preserve">VISITING</w:t>
            </w:r>
          </w:p>
        </w:tc>
        <w:tc>
          <w:tcPr/>
          <w:p>
            <w:pPr>
              <w:pStyle w:val="Compact"/>
              <w:jc w:val="left"/>
            </w:pPr>
            <w:r>
              <w:rPr>
                <w:bCs/>
                <w:b/>
              </w:rPr>
              <w:t xml:space="preserve">TRAVELING</w:t>
            </w:r>
          </w:p>
        </w:tc>
        <w:tc>
          <w:tcPr/>
          <w:p>
            <w:pPr>
              <w:pStyle w:val="Compact"/>
              <w:jc w:val="left"/>
            </w:pPr>
            <w:r>
              <w:rPr>
                <w:bCs/>
                <w:b/>
              </w:rPr>
              <w:t xml:space="preserve">ON_CAMPAIGN</w:t>
            </w:r>
          </w:p>
        </w:tc>
        <w:tc>
          <w:tcPr/>
          <w:p>
            <w:pPr>
              <w:pStyle w:val="Compact"/>
              <w:jc w:val="left"/>
            </w:pPr>
            <w:r>
              <w:rPr>
                <w:bCs/>
                <w:b/>
              </w:rPr>
              <w:t xml:space="preserve">UNDER_SIEGE</w:t>
            </w:r>
          </w:p>
        </w:tc>
      </w:tr>
      <w:tr>
        <w:tc>
          <w:tcPr/>
          <w:p>
            <w:pPr>
              <w:pStyle w:val="Compact"/>
              <w:jc w:val="left"/>
            </w:pPr>
            <w:r>
              <w:t xml:space="preserve">ISSUE_DUEL_CHALLENGE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Not available while TRAVELING (can’t challenge someone on the road) or UNDER_SIEGE (formal duels are not the priority when castle walls are being stormed). Available ON_CAMPAIGN because pre-battle single combat between champions is a Rokugan tradition.</w:t>
      </w:r>
    </w:p>
    <w:bookmarkEnd w:id="743"/>
    <w:bookmarkStart w:id="744" w:name="urgency-rules-1"/>
    <w:p>
      <w:pPr>
        <w:pStyle w:val="Heading2"/>
      </w:pPr>
      <w:r>
        <w:t xml:space="preserve">55.21.6.11 Urgency Rules</w:t>
      </w:r>
    </w:p>
    <w:p>
      <w:pPr>
        <w:pStyle w:val="FirstParagraph"/>
      </w:pPr>
      <w:r>
        <w:rPr>
          <w:bCs/>
          <w:b/>
        </w:rPr>
        <w:t xml:space="preserve">vengeance_target_present:</w:t>
      </w:r>
      <w:r>
        <w:t xml:space="preserve"> +20 to ISSUE_DUEL_CHALLENGE when the target of a vengeance/elimination objective is in the same location. The opportunity may not come again.</w:t>
      </w:r>
    </w:p>
    <w:p>
      <w:pPr>
        <w:pStyle w:val="BodyText"/>
      </w:pPr>
      <w:r>
        <w:rPr>
          <w:bCs/>
          <w:b/>
        </w:rPr>
        <w:t xml:space="preserve">vengeance_target_leaving:</w:t>
      </w:r>
      <w:r>
        <w:t xml:space="preserve"> +10 additional if the target is known to be departing within 2 IC days.</w:t>
      </w:r>
    </w:p>
    <w:p>
      <w:pPr>
        <w:pStyle w:val="BodyText"/>
      </w:pPr>
      <w:r>
        <w:rPr>
          <w:bCs/>
          <w:b/>
        </w:rPr>
        <w:t xml:space="preserve">pretext_exists_and_fresh:</w:t>
      </w:r>
      <w:r>
        <w:t xml:space="preserve"> +10 to ISSUE_DUEL_CHALLENGE when a pretext was recently established (within 5 IC days). Strike while the iron is hot.</w:t>
      </w:r>
    </w:p>
    <w:bookmarkEnd w:id="744"/>
    <w:bookmarkStart w:id="746" w:name="worked-example-2"/>
    <w:p>
      <w:pPr>
        <w:pStyle w:val="Heading2"/>
      </w:pPr>
      <w:r>
        <w:t xml:space="preserve">55.21.6.12 Worked Example</w:t>
      </w:r>
    </w:p>
    <w:p>
      <w:pPr>
        <w:pStyle w:val="FirstParagraph"/>
      </w:pPr>
      <w:r>
        <w:rPr>
          <w:bCs/>
          <w:b/>
        </w:rPr>
        <w:t xml:space="preserve">NPC:</w:t>
      </w:r>
      <w:r>
        <w:t xml:space="preserve"> Matsu Ryota (Yu/Ishi, Lion Bushi school, Rank 3). Standing obj: "Seek vengeance for [Clan X killed my brother]." Target: Bayushi Kachiko (Scorpion courtier).</w:t>
      </w:r>
    </w:p>
    <w:p>
      <w:pPr>
        <w:pStyle w:val="BodyText"/>
      </w:pPr>
      <w:r>
        <w:rPr>
          <w:bCs/>
          <w:b/>
        </w:rPr>
        <w:t xml:space="preserve">Stats:</w:t>
      </w:r>
      <w:r>
        <w:t xml:space="preserve"> Iaijutsu 4, Kenjutsu 5, Battle 3. Disposition toward Kachiko: −72 (Blood Enemy).</w:t>
      </w:r>
    </w:p>
    <w:p>
      <w:pPr>
        <w:pStyle w:val="BodyText"/>
      </w:pPr>
      <w:r>
        <w:rPr>
          <w:bCs/>
          <w:b/>
        </w:rPr>
        <w:t xml:space="preserve">Context:</w:t>
      </w:r>
      <w:r>
        <w:t xml:space="preserve"> AT_COURT. Crane Champion court. Kachiko is present. Day 2 of 10. Morning AP slot.</w:t>
      </w:r>
    </w:p>
    <w:p>
      <w:pPr>
        <w:pStyle w:val="BodyText"/>
      </w:pPr>
      <w:r>
        <w:rPr>
          <w:bCs/>
          <w:b/>
        </w:rPr>
        <w:t xml:space="preserve">Phase 2:</w:t>
      </w:r>
      <w:r>
        <w:t xml:space="preserve"> Standing objective active (no primary assigned). Decomposition: Kachiko alive? Yes. Present? Yes. Pretext? Blood Enemy (−72) — pretext not required. Assess capability: Ryota’s Iaijutsu 4 vs unknown (has not Probed Kachiko). Unknown means the check is skipped — the NPC doesn’t know they’re outmatched. Returns CHALLENGE_TO_DUEL targeting Kachiko.</w:t>
      </w:r>
    </w:p>
    <w:p>
      <w:pPr>
        <w:pStyle w:val="BodyText"/>
      </w:pPr>
      <w:r>
        <w:rPr>
          <w:bCs/>
          <w:b/>
        </w:rPr>
        <w:t xml:space="preserve">Phase 4:</w:t>
      </w:r>
      <w:r>
        <w:t xml:space="preserve"> Yu: no block on ISSUE_DUEL_CHALLENGE. Ishi: no block. All options survive.</w:t>
      </w:r>
    </w:p>
    <w:p>
      <w:pPr>
        <w:pStyle w:val="BodyText"/>
      </w:pPr>
      <w:r>
        <w:rPr>
          <w:bCs/>
          <w:b/>
        </w:rPr>
        <w:t xml:space="preserve">Phase 5 scoring:</w:t>
      </w:r>
    </w:p>
    <w:tbl>
      <w:tblPr>
        <w:tblStyle w:val="Table"/>
        <w:tblW w:type="pct" w:w="4912"/>
        <w:tblLook w:firstRow="0" w:lastRow="0" w:firstColumn="0" w:lastColumn="0" w:noHBand="0" w:noVBand="0" w:val="0000"/>
        <w:jc w:val="start"/>
      </w:tblPr>
      <w:tblGrid>
        <w:gridCol w:w="1597"/>
        <w:gridCol w:w="1042"/>
        <w:gridCol w:w="972"/>
        <w:gridCol w:w="1042"/>
        <w:gridCol w:w="1181"/>
        <w:gridCol w:w="972"/>
        <w:gridCol w:w="972"/>
      </w:tblGrid>
      <w:tr>
        <w:tc>
          <w:tcPr/>
          <w:p>
            <w:pPr>
              <w:pStyle w:val="Compact"/>
              <w:jc w:val="left"/>
            </w:pPr>
            <w:r>
              <w:rPr>
                <w:bCs/>
                <w:b/>
              </w:rPr>
              <w:t xml:space="preserve">Action</w:t>
            </w:r>
          </w:p>
        </w:tc>
        <w:tc>
          <w:tcPr/>
          <w:p>
            <w:pPr>
              <w:pStyle w:val="Compact"/>
              <w:jc w:val="left"/>
            </w:pPr>
            <w:r>
              <w:rPr>
                <w:bCs/>
                <w:b/>
              </w:rPr>
              <w:t xml:space="preserve">ObjAlign</w:t>
            </w:r>
          </w:p>
        </w:tc>
        <w:tc>
          <w:tcPr/>
          <w:p>
            <w:pPr>
              <w:pStyle w:val="Compact"/>
              <w:jc w:val="left"/>
            </w:pPr>
            <w:r>
              <w:rPr>
                <w:bCs/>
                <w:b/>
              </w:rPr>
              <w:t xml:space="preserve">DispMod</w:t>
            </w:r>
          </w:p>
        </w:tc>
        <w:tc>
          <w:tcPr/>
          <w:p>
            <w:pPr>
              <w:pStyle w:val="Compact"/>
              <w:jc w:val="left"/>
            </w:pPr>
            <w:r>
              <w:rPr>
                <w:bCs/>
                <w:b/>
              </w:rPr>
              <w:t xml:space="preserve">PersLean</w:t>
            </w:r>
          </w:p>
        </w:tc>
        <w:tc>
          <w:tcPr/>
          <w:p>
            <w:pPr>
              <w:pStyle w:val="Compact"/>
              <w:jc w:val="left"/>
            </w:pPr>
            <w:r>
              <w:rPr>
                <w:bCs/>
                <w:b/>
              </w:rPr>
              <w:t xml:space="preserve">Competence</w:t>
            </w:r>
          </w:p>
        </w:tc>
        <w:tc>
          <w:tcPr/>
          <w:p>
            <w:pPr>
              <w:pStyle w:val="Compact"/>
              <w:jc w:val="left"/>
            </w:pPr>
            <w:r>
              <w:rPr>
                <w:bCs/>
                <w:b/>
              </w:rPr>
              <w:t xml:space="preserve">Urgency</w:t>
            </w:r>
          </w:p>
        </w:tc>
        <w:tc>
          <w:tcPr/>
          <w:p>
            <w:pPr>
              <w:pStyle w:val="Compact"/>
              <w:jc w:val="left"/>
            </w:pPr>
            <w:r>
              <w:rPr>
                <w:bCs/>
                <w:b/>
              </w:rPr>
              <w:t xml:space="preserve">TOTAL</w:t>
            </w:r>
          </w:p>
        </w:tc>
      </w:tr>
      <w:tr>
        <w:tc>
          <w:tcPr/>
          <w:p>
            <w:pPr>
              <w:pStyle w:val="Compact"/>
              <w:jc w:val="left"/>
            </w:pPr>
            <w:r>
              <w:t xml:space="preserve">ISSUE_DUEL_CHALLENGE</w:t>
            </w:r>
          </w:p>
        </w:tc>
        <w:tc>
          <w:tcPr/>
          <w:p>
            <w:pPr>
              <w:pStyle w:val="Compact"/>
              <w:jc w:val="left"/>
            </w:pPr>
            <w:r>
              <w:t xml:space="preserve">100</w:t>
            </w:r>
          </w:p>
        </w:tc>
        <w:tc>
          <w:tcPr/>
          <w:p>
            <w:pPr>
              <w:pStyle w:val="Compact"/>
              <w:jc w:val="left"/>
            </w:pPr>
            <w:r>
              <w:t>+20 (hostile, Blood Enemy)</w:t>
            </w:r>
          </w:p>
        </w:tc>
        <w:tc>
          <w:tcPr/>
          <w:p>
            <w:pPr>
              <w:pStyle w:val="Compact"/>
              <w:jc w:val="left"/>
            </w:pPr>
            <w:r>
              <w:t>Yu +15 + Ishi +8 = +15 (cap)</w:t>
            </w:r>
          </w:p>
        </w:tc>
        <w:tc>
          <w:tcPr/>
          <w:p>
            <w:pPr>
              <w:pStyle w:val="Compact"/>
              <w:jc w:val="left"/>
            </w:pPr>
            <w:r>
              <w:t xml:space="preserve">+5 (Iaijutsu 4)</w:t>
            </w:r>
          </w:p>
        </w:tc>
        <w:tc>
          <w:tcPr/>
          <w:p>
            <w:pPr>
              <w:pStyle w:val="Compact"/>
              <w:jc w:val="left"/>
            </w:pPr>
            <w:r>
              <w:t>+20 (target present)</w:t>
            </w:r>
          </w:p>
        </w:tc>
        <w:tc>
          <w:tcPr/>
          <w:p>
            <w:pPr>
              <w:pStyle w:val="Compact"/>
              <w:jc w:val="left"/>
            </w:pPr>
            <w:r>
              <w:t xml:space="preserve">160</w:t>
            </w:r>
          </w:p>
        </w:tc>
      </w:tr>
      <w:tr>
        <w:tc>
          <w:tcPr/>
          <w:p>
            <w:pPr>
              <w:pStyle w:val="Compact"/>
              <w:jc w:val="left"/>
            </w:pPr>
            <w:r>
              <w:t xml:space="preserve">PROBE</w:t>
            </w:r>
          </w:p>
        </w:tc>
        <w:tc>
          <w:tcPr/>
          <w:p>
            <w:pPr>
              <w:pStyle w:val="Compact"/>
              <w:jc w:val="left"/>
            </w:pPr>
            <w:r>
              <w:t xml:space="preserve">40</w:t>
            </w:r>
          </w:p>
        </w:tc>
        <w:tc>
          <w:tcPr/>
          <w:p>
            <w:pPr>
              <w:pStyle w:val="Compact"/>
              <w:jc w:val="left"/>
            </w:pPr>
            <w:r>
              <w:t xml:space="preserve">0</w:t>
            </w:r>
          </w:p>
        </w:tc>
        <w:tc>
          <w:tcPr/>
          <w:p>
            <w:pPr>
              <w:pStyle w:val="Compact"/>
              <w:jc w:val="left"/>
            </w:pPr>
            <w:r>
              <w:t>Yu 0 + Ishi 0 = 0</w:t>
            </w:r>
          </w:p>
        </w:tc>
        <w:tc>
          <w:tcPr/>
          <w:p>
            <w:pPr>
              <w:pStyle w:val="Compact"/>
              <w:jc w:val="left"/>
            </w:pPr>
            <w:r>
              <w:t>0 (Courtier 1 via secondary)</w:t>
            </w:r>
          </w:p>
        </w:tc>
        <w:tc>
          <w:tcPr/>
          <w:p>
            <w:pPr>
              <w:pStyle w:val="Compact"/>
              <w:jc w:val="left"/>
            </w:pPr>
            <w:r>
              <w:t xml:space="preserve">0</w:t>
            </w:r>
          </w:p>
        </w:tc>
        <w:tc>
          <w:tcPr/>
          <w:p>
            <w:pPr>
              <w:pStyle w:val="Compact"/>
              <w:jc w:val="left"/>
            </w:pPr>
            <w:r>
              <w:t xml:space="preserve">40</w:t>
            </w:r>
          </w:p>
        </w:tc>
      </w:tr>
      <w:tr>
        <w:tc>
          <w:tcPr/>
          <w:p>
            <w:pPr>
              <w:pStyle w:val="Compact"/>
              <w:jc w:val="left"/>
            </w:pPr>
            <w:r>
              <w:t xml:space="preserve">PUBLIC_INSULT</w:t>
            </w:r>
          </w:p>
        </w:tc>
        <w:tc>
          <w:tcPr/>
          <w:p>
            <w:pPr>
              <w:pStyle w:val="Compact"/>
              <w:jc w:val="left"/>
            </w:pPr>
            <w:r>
              <w:t xml:space="preserve">95</w:t>
            </w:r>
          </w:p>
        </w:tc>
        <w:tc>
          <w:tcPr/>
          <w:p>
            <w:pPr>
              <w:pStyle w:val="Compact"/>
              <w:jc w:val="left"/>
            </w:pPr>
            <w:r>
              <w:t xml:space="preserve">+20 (hostile)</w:t>
            </w:r>
          </w:p>
        </w:tc>
        <w:tc>
          <w:tcPr/>
          <w:p>
            <w:pPr>
              <w:pStyle w:val="Compact"/>
              <w:jc w:val="left"/>
            </w:pPr>
            <w:r>
              <w:t xml:space="preserve">+5 + +5 = +10</w:t>
            </w:r>
          </w:p>
        </w:tc>
        <w:tc>
          <w:tcPr/>
          <w:p>
            <w:pPr>
              <w:pStyle w:val="Compact"/>
              <w:jc w:val="left"/>
            </w:pPr>
            <w:r>
              <w:t xml:space="preserve">-10 (Courtier 1)</w:t>
            </w:r>
          </w:p>
        </w:tc>
        <w:tc>
          <w:tcPr/>
          <w:p>
            <w:pPr>
              <w:pStyle w:val="Compact"/>
              <w:jc w:val="left"/>
            </w:pPr>
            <w:r>
              <w:t xml:space="preserve">0</w:t>
            </w:r>
          </w:p>
        </w:tc>
        <w:tc>
          <w:tcPr/>
          <w:p>
            <w:pPr>
              <w:pStyle w:val="Compact"/>
              <w:jc w:val="left"/>
            </w:pPr>
            <w:r>
              <w:t xml:space="preserve">115</w:t>
            </w:r>
          </w:p>
        </w:tc>
      </w:tr>
    </w:tbl>
    <w:p>
      <w:pPr>
        <w:pStyle w:val="BodyText"/>
      </w:pPr>
      <w:r>
        <w:rPr>
          <w:bCs/>
          <w:b/>
        </w:rPr>
        <w:t xml:space="preserve">Result:</w:t>
      </w:r>
      <w:r>
        <w:t xml:space="preserve"> ISSUE_DUEL_CHALLENGE wins at 160. Massively dominant. Ryota walks up to Kachiko and challenges her before the entire court. Phase 7 hands off to DuelSystem.issue_challenge(). Kachiko receives a Category 1 reactive event: Accept or Decline.</w:t>
      </w:r>
    </w:p>
    <w:p>
      <w:pPr>
        <w:pStyle w:val="BodyText"/>
      </w:pPr>
      <w:r>
        <w:rPr>
          <w:bCs/>
          <w:b/>
        </w:rPr>
        <w:t xml:space="preserve">What happens next:</w:t>
      </w:r>
      <w:r>
        <w:t xml:space="preserve"> If Kachiko accepts, the duel resolves per Section 4.8.1. A Scorpion courtier with likely low Iaijutsu may designate a champion (her yojimbo). If she declines, Honor/Glory consequences apply and Ryota’s vengeance objective persists — he’ll pursue her again at the next opportunity.</w:t>
      </w:r>
    </w:p>
    <w:p>
      <w:pPr>
        <w:pStyle w:val="BodyText"/>
      </w:pPr>
      <w:r>
        <w:rPr>
          <w:bCs/>
          <w:b/>
        </w:rPr>
        <w:t xml:space="preserve">Compare to a Seigyo/Chishiki NPC with the same vengeance objective:</w:t>
      </w:r>
      <w:r>
        <w:t xml:space="preserve"> ISSUE_DUEL_CHALLENGE would score 100 + 20 + (−10 + −5 = −15) + (say Iaijutsu 2 = −5) + 20 = 120. Still wins, but the margin is much slimmer. A Seigyo NPC might find PROBE or READ_CHARACTER scoring closer, gathering intelligence first rather than charging in. When assassination mechanics are added, a Seigyo NPC’s decomposition function will branch to the covert path instead. The architecture is ready for that.</w:t>
      </w:r>
    </w:p>
    <w:p>
      <w:pPr>
        <w:pStyle w:val="BodyText"/>
      </w:pPr>
      <w:r>
        <w:rPr>
          <w:bCs/>
          <w:b/>
        </w:rPr>
        <w:t xml:space="preserve">END OF GAP 3 IMPLEMENTATION</w:t>
      </w:r>
    </w:p>
    <w:p>
      <w:pPr>
        <w:pStyle w:val="BodyText"/>
      </w:pPr>
      <w:r>
        <w:rPr>
          <w:iCs/>
          <w:i/>
        </w:rPr>
        <w:t>This section adds: 2 NeedTypes (CHALLENGE_TO_DUEL, SEEK_PRETEXT), 1 ActionID (ISSUE_DUEL_CHALLENGE), 2 decomposition functions (vengeance, eliminate character), objective alignment for both NeedTypes, personality filters and leans for 14 virtues, champion delegation logic, 3 urgency rules, and 1 worked example. All mechanics reference GDD Sections 4.8.1 and 12.2.</w:t>
      </w:r>
    </w:p>
    <w:bookmarkStart w:id="745" w:name="X5489707fda2878bd7ab4050ce02cefefa10cc50"/>
    <w:p>
      <w:pPr>
        <w:pStyle w:val="Heading3"/>
      </w:pPr>
      <w:r>
        <w:t xml:space="preserve">55.21.7 Gap 4 Implementation: Siege Decision-Making — CONDUCT_SIEGE</w:t>
      </w:r>
    </w:p>
    <w:p>
      <w:pPr>
        <w:pStyle w:val="FirstParagraph"/>
      </w:pPr>
      <w:r>
        <w:rPr>
          <w:bCs/>
          <w:b/>
        </w:rPr>
        <w:t xml:space="preserve">STATUS:</w:t>
      </w:r>
      <w:r>
        <w:t xml:space="preserve"> LOCKED</w:t>
      </w:r>
    </w:p>
    <w:p>
      <w:pPr>
        <w:pStyle w:val="BodyText"/>
      </w:pPr>
      <w:r>
        <w:rPr>
          <w:bCs/>
          <w:b/>
        </w:rPr>
        <w:t xml:space="preserve">Unblocks 2 objectives:</w:t>
      </w:r>
      <w:r>
        <w:t xml:space="preserve"> "Conquer [Province X]" (attacker side) and partially "Relieve the siege of [Castle X]" (defender/relief side).</w:t>
      </w:r>
    </w:p>
    <w:p>
      <w:pPr>
        <w:pStyle w:val="BodyText"/>
      </w:pPr>
      <w:r>
        <w:t>Siege mechanics are fully designed in GDD Section 11.7: starvation timelines, storm assault, sortie, Honor cowardice thresholds, supply tether. The personality system (Section 19.3) defines each virtue’s preferred siege end condition. What was missing: the engine had no way to choose BETWEEN siege strategies or to decide when to shift from one to another.</w:t>
      </w:r>
    </w:p>
    <w:bookmarkEnd w:id="745"/>
    <w:bookmarkEnd w:id="746"/>
    <w:bookmarkStart w:id="747" w:name="new-needtype-conduct_siege"/>
    <w:p>
      <w:pPr>
        <w:pStyle w:val="Heading2"/>
      </w:pPr>
      <w:r>
        <w:t xml:space="preserve">55.21.7.1 New NeedType: CONDUCT_SIEGE</w:t>
      </w:r>
    </w:p>
    <w:p>
      <w:pPr>
        <w:pStyle w:val="FirstParagraph"/>
      </w:pPr>
      <w:r>
        <w:t>“I’m besieging a castle. What do I do each day?” This fires every AP slot when a lord’s army is actively besieging a settlement. It is the attacker’s daily decision loop during a siege.</w:t>
      </w:r>
    </w:p>
    <w:p>
      <w:pPr>
        <w:pStyle w:val="BodyText"/>
      </w:pPr>
      <w:r>
        <w:rPr>
          <w:bCs/>
          <w:b/>
        </w:rPr>
        <w:t xml:space="preserve">Added to enums.gd:</w:t>
      </w:r>
      <w:r>
        <w:t xml:space="preserve"> NeedType.CONDUCT_SIEGE</w:t>
      </w:r>
    </w:p>
    <w:p>
      <w:pPr>
        <w:pStyle w:val="BodyText"/>
      </w:pPr>
      <w:r>
        <w:rPr>
          <w:bCs/>
          <w:b/>
        </w:rPr>
        <w:t xml:space="preserve">ImmediateNeed fields:</w:t>
      </w:r>
      <w:r>
        <w:t xml:space="preserve"> target_settlement_id (the besieged castle), target_army_id (my besieging force), priority = 3 (siege is always high priority while active).</w:t>
      </w:r>
    </w:p>
    <w:bookmarkEnd w:id="747"/>
    <w:bookmarkStart w:id="748" w:name="new-needtype-endure_siege"/>
    <w:p>
      <w:pPr>
        <w:pStyle w:val="Heading2"/>
      </w:pPr>
      <w:r>
        <w:t xml:space="preserve">55.21.7.2 New NeedType: ENDURE_SIEGE</w:t>
      </w:r>
    </w:p>
    <w:p>
      <w:pPr>
        <w:pStyle w:val="FirstParagraph"/>
      </w:pPr>
      <w:r>
        <w:t>“I’m under siege. What do I do each day?” This fires every AP slot when a lord is the defender in an active siege. The defender’s strategic question: hold, sortie, negotiate, or accept the end?</w:t>
      </w:r>
    </w:p>
    <w:p>
      <w:pPr>
        <w:pStyle w:val="BodyText"/>
      </w:pPr>
      <w:r>
        <w:rPr>
          <w:bCs/>
          <w:b/>
        </w:rPr>
        <w:t xml:space="preserve">Added to enums.gd:</w:t>
      </w:r>
      <w:r>
        <w:t xml:space="preserve"> NeedType.ENDURE_SIEGE</w:t>
      </w:r>
    </w:p>
    <w:bookmarkEnd w:id="748"/>
    <w:bookmarkStart w:id="753" w:name="new-actionids-4"/>
    <w:p>
      <w:pPr>
        <w:pStyle w:val="Heading2"/>
      </w:pPr>
      <w:r>
        <w:t xml:space="preserve">55.21.7.3 New ActionIDs (4)</w:t>
      </w:r>
    </w:p>
    <w:bookmarkStart w:id="749" w:name="maintain_siege-1-ap-attacker"/>
    <w:p>
      <w:pPr>
        <w:pStyle w:val="Heading3"/>
      </w:pPr>
      <w:r>
        <w:t xml:space="preserve">3.1 MAINTAIN_SIEGE (1 AP, Attacker)</w:t>
      </w:r>
    </w:p>
    <w:p>
      <w:pPr>
        <w:pStyle w:val="FirstParagraph"/>
      </w:pPr>
      <w:r>
        <w:rPr>
          <w:bCs/>
          <w:b/>
        </w:rPr>
        <w:t xml:space="preserve">GDD Source:</w:t>
      </w:r>
      <w:r>
        <w:t xml:space="preserve"> Section 11.7 — Starvation Siege.</w:t>
      </w:r>
    </w:p>
    <w:p>
      <w:pPr>
        <w:pStyle w:val="BodyText"/>
      </w:pPr>
      <w:r>
        <w:t>Hold position. Let time and starvation do the work. No roll required — automatic effect.</w:t>
      </w:r>
    </w:p>
    <w:p>
      <w:pPr>
        <w:pStyle w:val="BodyText"/>
      </w:pPr>
      <w:r>
        <w:t>The army maintains its perimeter. The garrison’s food clock ticks down. Siege events fire per the frequency schedule (Section 11.7).</w:t>
      </w:r>
    </w:p>
    <w:p>
      <w:pPr>
        <w:pStyle w:val="BodyText"/>
      </w:pPr>
      <w:r>
        <w:t>This is the default action when the attacker has no reason to storm and no reason to negotiate.</w:t>
      </w:r>
    </w:p>
    <w:bookmarkEnd w:id="749"/>
    <w:bookmarkStart w:id="750" w:name="storm_assault-1-ap-attacker"/>
    <w:p>
      <w:pPr>
        <w:pStyle w:val="Heading3"/>
      </w:pPr>
      <w:r>
        <w:t xml:space="preserve">3.2 STORM_ASSAULT (1 AP, Attacker)</w:t>
      </w:r>
    </w:p>
    <w:p>
      <w:pPr>
        <w:pStyle w:val="FirstParagraph"/>
      </w:pPr>
      <w:r>
        <w:rPr>
          <w:bCs/>
          <w:b/>
        </w:rPr>
        <w:t xml:space="preserve">GDD Source:</w:t>
      </w:r>
      <w:r>
        <w:t xml:space="preserve"> Section 11.7 — Storm Assault.</w:t>
      </w:r>
    </w:p>
    <w:p>
      <w:pPr>
        <w:pStyle w:val="BodyText"/>
      </w:pPr>
      <w:r>
        <w:t>Order a direct assault on the castle walls. Resolves via Army View combat system.</w:t>
      </w:r>
    </w:p>
    <w:p>
      <w:pPr>
        <w:pStyle w:val="BodyText"/>
      </w:pPr>
      <w:r>
        <w:t>Defender gets Urban terrain +3 and fortification +5 = Defense 13 for garrison. Extremely costly.</w:t>
      </w:r>
    </w:p>
    <w:p>
      <w:pPr>
        <w:pStyle w:val="BodyText"/>
      </w:pPr>
      <w:r>
        <w:t>On success: castle falls, siege ends, province captured. On failure: attacker takes heavy losses, may be forced to retreat.</w:t>
      </w:r>
    </w:p>
    <w:bookmarkEnd w:id="750"/>
    <w:bookmarkStart w:id="751" w:name="offer_terms-1-ap-either-side"/>
    <w:p>
      <w:pPr>
        <w:pStyle w:val="Heading3"/>
      </w:pPr>
      <w:r>
        <w:t xml:space="preserve">3.3 OFFER_TERMS (1 AP, Either Side)</w:t>
      </w:r>
    </w:p>
    <w:p>
      <w:pPr>
        <w:pStyle w:val="FirstParagraph"/>
      </w:pPr>
      <w:r>
        <w:t>Propose negotiated surrender terms to the opposing side. Available to both attacker and defender.</w:t>
      </w:r>
    </w:p>
    <w:p>
      <w:pPr>
        <w:pStyle w:val="BodyText"/>
      </w:pPr>
      <w:r>
        <w:rPr>
          <w:bCs/>
          <w:b/>
        </w:rPr>
        <w:t xml:space="preserve">Attacker offers terms:</w:t>
      </w:r>
      <w:r>
        <w:t xml:space="preserve"> "Surrender and I will spare the garrison. Your lord becomes my hostage." The defender’s engine evaluates via the reactive decision path.</w:t>
      </w:r>
    </w:p>
    <w:p>
      <w:pPr>
        <w:pStyle w:val="BodyText"/>
      </w:pPr>
      <w:r>
        <w:rPr>
          <w:bCs/>
          <w:b/>
        </w:rPr>
        <w:t xml:space="preserve">Defender offers terms:</w:t>
      </w:r>
      <w:r>
        <w:t xml:space="preserve"> "I will surrender if you grant safe passage for my people." The attacker evaluates.</w:t>
      </w:r>
    </w:p>
    <w:p>
      <w:pPr>
        <w:pStyle w:val="BodyText"/>
      </w:pPr>
      <w:r>
        <w:t>Roll: Awareness + Courtier vs opposing Willpower + Etiquette. Success: terms are received and considered. Failure: terms rejected outright.</w:t>
      </w:r>
    </w:p>
    <w:p>
      <w:pPr>
        <w:pStyle w:val="BodyText"/>
      </w:pPr>
      <w:r>
        <w:t>Terms acceptance depends on: War Score, garrison health, supply status, personality, and disposition between the lords.</w:t>
      </w:r>
    </w:p>
    <w:bookmarkEnd w:id="751"/>
    <w:bookmarkStart w:id="752" w:name="order_sortie-1-ap-defender"/>
    <w:p>
      <w:pPr>
        <w:pStyle w:val="Heading3"/>
      </w:pPr>
      <w:r>
        <w:t xml:space="preserve">3.4 ORDER_SORTIE (1 AP, Defender)</w:t>
      </w:r>
    </w:p>
    <w:p>
      <w:pPr>
        <w:pStyle w:val="FirstParagraph"/>
      </w:pPr>
      <w:r>
        <w:rPr>
          <w:bCs/>
          <w:b/>
        </w:rPr>
        <w:t xml:space="preserve">GDD Source:</w:t>
      </w:r>
      <w:r>
        <w:t xml:space="preserve"> Section 11.7 — Sortie Mechanics.</w:t>
      </w:r>
    </w:p>
    <w:p>
      <w:pPr>
        <w:pStyle w:val="BodyText"/>
      </w:pPr>
      <w:r>
        <w:t>Sally from the gates and engage the besieging army. Resolves via Army View combat.</w:t>
      </w:r>
    </w:p>
    <w:p>
      <w:pPr>
        <w:pStyle w:val="BodyText"/>
      </w:pPr>
      <w:r>
        <w:t xml:space="preserve">Resets the Honor cowardice counter entirely (Section 11.7).</w:t>
      </w:r>
    </w:p>
    <w:p>
      <w:pPr>
        <w:pStyle w:val="BodyText"/>
      </w:pPr>
      <w:r>
        <w:t>On success: damages besieging army, may disrupt supply tether, buys time. On failure: garrison takes losses outside the walls.</w:t>
      </w:r>
    </w:p>
    <w:p>
      <w:pPr>
        <w:pStyle w:val="BodyText"/>
      </w:pPr>
      <w:r>
        <w:t>The critical risk: if the sortie fails badly and the garrison can’t retreat inside, they’re destroyed in the open.</w:t>
      </w:r>
    </w:p>
    <w:bookmarkEnd w:id="752"/>
    <w:bookmarkEnd w:id="753"/>
    <w:bookmarkStart w:id="754" w:name="action-to-skill-mapping-2"/>
    <w:p>
      <w:pPr>
        <w:pStyle w:val="Heading2"/>
      </w:pPr>
      <w:r>
        <w:t xml:space="preserve">55.21.7.4 Action-to-Skill Mapping</w:t>
      </w:r>
    </w:p>
    <w:tbl>
      <w:tblPr>
        <w:tblStyle w:val="Table"/>
        <w:tblW w:type="pct" w:w="4865"/>
        <w:tblLook w:firstRow="0" w:lastRow="0" w:firstColumn="0" w:lastColumn="0" w:noHBand="0" w:noVBand="0" w:val="0000"/>
        <w:jc w:val="start"/>
      </w:tblPr>
      <w:tblGrid>
        <w:gridCol w:w="2461"/>
        <w:gridCol w:w="2461"/>
        <w:gridCol w:w="2782"/>
      </w:tblGrid>
      <w:tr>
        <w:tc>
          <w:tcPr/>
          <w:p>
            <w:pPr>
              <w:pStyle w:val="Compact"/>
              <w:jc w:val="left"/>
            </w:pPr>
            <w:r>
              <w:rPr>
                <w:bCs/>
                <w:b/>
              </w:rPr>
              <w:t xml:space="preserve">ActionID</w:t>
            </w:r>
          </w:p>
        </w:tc>
        <w:tc>
          <w:tcPr/>
          <w:p>
            <w:pPr>
              <w:pStyle w:val="Compact"/>
              <w:jc w:val="left"/>
            </w:pPr>
            <w:r>
              <w:rPr>
                <w:bCs/>
                <w:b/>
              </w:rPr>
              <w:t xml:space="preserve">Primary Skill</w:t>
            </w:r>
          </w:p>
        </w:tc>
        <w:tc>
          <w:tcPr/>
          <w:p>
            <w:pPr>
              <w:pStyle w:val="Compact"/>
              <w:jc w:val="left"/>
            </w:pPr>
            <w:r>
              <w:rPr>
                <w:bCs/>
                <w:b/>
              </w:rPr>
              <w:t xml:space="preserve">Secondary Skill</w:t>
            </w:r>
          </w:p>
        </w:tc>
      </w:tr>
      <w:tr>
        <w:tc>
          <w:tcPr/>
          <w:p>
            <w:pPr>
              <w:pStyle w:val="Compact"/>
              <w:jc w:val="left"/>
            </w:pPr>
            <w:r>
              <w:t xml:space="preserve">MAINTAIN_SIEGE</w:t>
            </w:r>
          </w:p>
        </w:tc>
        <w:tc>
          <w:tcPr/>
          <w:p>
            <w:pPr>
              <w:pStyle w:val="Compact"/>
              <w:jc w:val="left"/>
            </w:pPr>
            <w:r>
              <w:t xml:space="preserve">Battle</w:t>
            </w:r>
          </w:p>
        </w:tc>
        <w:tc>
          <w:tcPr/>
          <w:p>
            <w:pPr>
              <w:pStyle w:val="Compact"/>
              <w:jc w:val="left"/>
            </w:pPr>
            <w:r>
              <w:t xml:space="preserve">null</w:t>
            </w:r>
          </w:p>
        </w:tc>
      </w:tr>
      <w:tr>
        <w:tc>
          <w:tcPr/>
          <w:p>
            <w:pPr>
              <w:pStyle w:val="Compact"/>
              <w:jc w:val="left"/>
            </w:pPr>
            <w:r>
              <w:t xml:space="preserve">STORM_ASSAULT</w:t>
            </w:r>
          </w:p>
        </w:tc>
        <w:tc>
          <w:tcPr/>
          <w:p>
            <w:pPr>
              <w:pStyle w:val="Compact"/>
              <w:jc w:val="left"/>
            </w:pPr>
            <w:r>
              <w:t xml:space="preserve">Battle</w:t>
            </w:r>
          </w:p>
        </w:tc>
        <w:tc>
          <w:tcPr/>
          <w:p>
            <w:pPr>
              <w:pStyle w:val="Compact"/>
              <w:jc w:val="left"/>
            </w:pPr>
            <w:r>
              <w:t xml:space="preserve">Engineering</w:t>
            </w:r>
          </w:p>
        </w:tc>
      </w:tr>
      <w:tr>
        <w:tc>
          <w:tcPr/>
          <w:p>
            <w:pPr>
              <w:pStyle w:val="Compact"/>
              <w:jc w:val="left"/>
            </w:pPr>
            <w:r>
              <w:t xml:space="preserve">OFFER_TERMS</w:t>
            </w:r>
          </w:p>
        </w:tc>
        <w:tc>
          <w:tcPr/>
          <w:p>
            <w:pPr>
              <w:pStyle w:val="Compact"/>
              <w:jc w:val="left"/>
            </w:pPr>
            <w:r>
              <w:t xml:space="preserve">Courtier</w:t>
            </w:r>
          </w:p>
        </w:tc>
        <w:tc>
          <w:tcPr/>
          <w:p>
            <w:pPr>
              <w:pStyle w:val="Compact"/>
              <w:jc w:val="left"/>
            </w:pPr>
            <w:r>
              <w:t xml:space="preserve">Sincerity</w:t>
            </w:r>
          </w:p>
        </w:tc>
      </w:tr>
      <w:tr>
        <w:tc>
          <w:tcPr/>
          <w:p>
            <w:pPr>
              <w:pStyle w:val="Compact"/>
              <w:jc w:val="left"/>
            </w:pPr>
            <w:r>
              <w:t xml:space="preserve">ORDER_SORTIE</w:t>
            </w:r>
          </w:p>
        </w:tc>
        <w:tc>
          <w:tcPr/>
          <w:p>
            <w:pPr>
              <w:pStyle w:val="Compact"/>
              <w:jc w:val="left"/>
            </w:pPr>
            <w:r>
              <w:t xml:space="preserve">Battle</w:t>
            </w:r>
          </w:p>
        </w:tc>
        <w:tc>
          <w:tcPr/>
          <w:p>
            <w:pPr>
              <w:pStyle w:val="Compact"/>
              <w:jc w:val="left"/>
            </w:pPr>
            <w:r>
              <w:t xml:space="preserve">null</w:t>
            </w:r>
          </w:p>
        </w:tc>
      </w:tr>
    </w:tbl>
    <w:bookmarkEnd w:id="754"/>
    <w:bookmarkStart w:id="757" w:name="objective-alignment-scoring-3"/>
    <w:p>
      <w:pPr>
        <w:pStyle w:val="Heading2"/>
      </w:pPr>
      <w:r>
        <w:t xml:space="preserve">55.21.7.5 Objective Alignment Scoring</w:t>
      </w:r>
    </w:p>
    <w:bookmarkStart w:id="755" w:name="conduct_siege-attacker"/>
    <w:p>
      <w:pPr>
        <w:pStyle w:val="Heading3"/>
      </w:pPr>
      <w:r>
        <w:t xml:space="preserve">5.1 CONDUCT_SIEGE (Attacker)</w:t>
      </w:r>
    </w:p>
    <w:p>
      <w:pPr>
        <w:pStyle w:val="FirstParagraph"/>
      </w:pPr>
      <w:r>
        <w:t>The attacker’s decision depends on garrison health, own army strength, and time pressure:</w:t>
      </w:r>
    </w:p>
    <w:tbl>
      <w:tblPr>
        <w:tblStyle w:val="Table"/>
        <w:tblW w:type="pct" w:w="4867"/>
        <w:tblLook w:firstRow="0" w:lastRow="0" w:firstColumn="0" w:lastColumn="0" w:noHBand="0" w:noVBand="0" w:val="0000"/>
        <w:jc w:val="start"/>
      </w:tblPr>
      <w:tblGrid>
        <w:gridCol w:w="2217"/>
        <w:gridCol w:w="1584"/>
        <w:gridCol w:w="3907"/>
      </w:tblGrid>
      <w:tr>
        <w:tc>
          <w:tcPr/>
          <w:p>
            <w:pPr>
              <w:pStyle w:val="Compact"/>
              <w:jc w:val="left"/>
            </w:pPr>
            <w:r>
              <w:rPr>
                <w:bCs/>
                <w:b/>
              </w:rPr>
              <w:t xml:space="preserve">ActionID</w:t>
            </w:r>
          </w:p>
        </w:tc>
        <w:tc>
          <w:tcPr/>
          <w:p>
            <w:pPr>
              <w:pStyle w:val="Compact"/>
              <w:jc w:val="left"/>
            </w:pPr>
            <w:r>
              <w:rPr>
                <w:bCs/>
                <w:b/>
              </w:rPr>
              <w:t xml:space="preserve">ObjAlign</w:t>
            </w:r>
          </w:p>
        </w:tc>
        <w:tc>
          <w:tcPr/>
          <w:p>
            <w:pPr>
              <w:pStyle w:val="Compact"/>
              <w:jc w:val="left"/>
            </w:pPr>
            <w:r>
              <w:rPr>
                <w:bCs/>
                <w:b/>
              </w:rPr>
              <w:t xml:space="preserve">Rationale</w:t>
            </w:r>
          </w:p>
        </w:tc>
      </w:tr>
      <w:tr>
        <w:tc>
          <w:tcPr/>
          <w:p>
            <w:pPr>
              <w:pStyle w:val="Compact"/>
              <w:jc w:val="left"/>
            </w:pPr>
            <w:r>
              <w:t xml:space="preserve">MAINTAIN_SIEGE</w:t>
            </w:r>
          </w:p>
        </w:tc>
        <w:tc>
          <w:tcPr/>
          <w:p>
            <w:pPr>
              <w:pStyle w:val="Compact"/>
              <w:jc w:val="left"/>
            </w:pPr>
            <w:r>
              <w:t xml:space="preserve">80</w:t>
            </w:r>
          </w:p>
        </w:tc>
        <w:tc>
          <w:tcPr/>
          <w:p>
            <w:pPr>
              <w:pStyle w:val="Compact"/>
              <w:jc w:val="left"/>
            </w:pPr>
            <w:r>
              <w:t>Default. Safe. Starvation works if supply holds.</w:t>
            </w:r>
          </w:p>
        </w:tc>
      </w:tr>
      <w:tr>
        <w:tc>
          <w:tcPr/>
          <w:p>
            <w:pPr>
              <w:pStyle w:val="Compact"/>
              <w:jc w:val="left"/>
            </w:pPr>
            <w:r>
              <w:t xml:space="preserve">STORM_ASSAULT</w:t>
            </w:r>
          </w:p>
        </w:tc>
        <w:tc>
          <w:tcPr/>
          <w:p>
            <w:pPr>
              <w:pStyle w:val="Compact"/>
              <w:jc w:val="left"/>
            </w:pPr>
            <w:r>
              <w:t xml:space="preserve">60</w:t>
            </w:r>
          </w:p>
        </w:tc>
        <w:tc>
          <w:tcPr/>
          <w:p>
            <w:pPr>
              <w:pStyle w:val="Compact"/>
              <w:jc w:val="left"/>
            </w:pPr>
            <w:r>
              <w:t>High risk. Only attractive when garrison is weak or time is short.</w:t>
            </w:r>
          </w:p>
        </w:tc>
      </w:tr>
      <w:tr>
        <w:tc>
          <w:tcPr/>
          <w:p>
            <w:pPr>
              <w:pStyle w:val="Compact"/>
              <w:jc w:val="left"/>
            </w:pPr>
            <w:r>
              <w:t xml:space="preserve">OFFER_TERMS</w:t>
            </w:r>
          </w:p>
        </w:tc>
        <w:tc>
          <w:tcPr/>
          <w:p>
            <w:pPr>
              <w:pStyle w:val="Compact"/>
              <w:jc w:val="left"/>
            </w:pPr>
            <w:r>
              <w:t xml:space="preserve">50</w:t>
            </w:r>
          </w:p>
        </w:tc>
        <w:tc>
          <w:tcPr/>
          <w:p>
            <w:pPr>
              <w:pStyle w:val="Compact"/>
              <w:jc w:val="left"/>
            </w:pPr>
            <w:r>
              <w:t>Saves troops. Worth it when garrison is near collapse.</w:t>
            </w:r>
          </w:p>
        </w:tc>
      </w:tr>
      <w:tr>
        <w:tc>
          <w:tcPr/>
          <w:p>
            <w:pPr>
              <w:pStyle w:val="Compact"/>
              <w:jc w:val="left"/>
            </w:pPr>
            <w:r>
              <w:t xml:space="preserve">WRITE_LETTER</w:t>
            </w:r>
          </w:p>
        </w:tc>
        <w:tc>
          <w:tcPr/>
          <w:p>
            <w:pPr>
              <w:pStyle w:val="Compact"/>
              <w:jc w:val="left"/>
            </w:pPr>
            <w:r>
              <w:t xml:space="preserve">30</w:t>
            </w:r>
          </w:p>
        </w:tc>
        <w:tc>
          <w:tcPr/>
          <w:p>
            <w:pPr>
              <w:pStyle w:val="Compact"/>
              <w:jc w:val="left"/>
            </w:pPr>
            <w:r>
              <w:t>Request reinforcements or report status.</w:t>
            </w:r>
          </w:p>
        </w:tc>
      </w:tr>
      <w:tr>
        <w:tc>
          <w:tcPr/>
          <w:p>
            <w:pPr>
              <w:pStyle w:val="Compact"/>
              <w:jc w:val="left"/>
            </w:pPr>
            <w:r>
              <w:t xml:space="preserve">ORDER_RETREAT</w:t>
            </w:r>
          </w:p>
        </w:tc>
        <w:tc>
          <w:tcPr/>
          <w:p>
            <w:pPr>
              <w:pStyle w:val="Compact"/>
              <w:jc w:val="left"/>
            </w:pPr>
            <w:r>
              <w:t xml:space="preserve">10</w:t>
            </w:r>
          </w:p>
        </w:tc>
        <w:tc>
          <w:tcPr/>
          <w:p>
            <w:pPr>
              <w:pStyle w:val="Compact"/>
              <w:jc w:val="left"/>
            </w:pPr>
            <w:r>
              <w:t xml:space="preserve">Abandoning the siege. Last resort.</w:t>
            </w:r>
          </w:p>
        </w:tc>
      </w:tr>
      <w:tr>
        <w:tc>
          <w:tcPr/>
          <w:p>
            <w:pPr>
              <w:pStyle w:val="Compact"/>
              <w:jc w:val="left"/>
            </w:pPr>
            <w:r>
              <w:t xml:space="preserve">DO_NOTHING</w:t>
            </w:r>
          </w:p>
        </w:tc>
        <w:tc>
          <w:tcPr/>
          <w:p>
            <w:pPr>
              <w:pStyle w:val="Compact"/>
              <w:jc w:val="left"/>
            </w:pPr>
            <w:r>
              <w:t xml:space="preserve">0</w:t>
            </w:r>
          </w:p>
        </w:tc>
        <w:tc>
          <w:tcPr/>
          <w:p>
            <w:pPr>
              <w:pStyle w:val="Compact"/>
            </w:pPr>
          </w:p>
        </w:tc>
      </w:tr>
    </w:tbl>
    <w:p>
      <w:pPr>
        <w:pStyle w:val="BlockText"/>
      </w:pPr>
      <w:r>
        <w:rPr>
          <w:bCs/>
          <w:b/>
        </w:rPr>
        <w:t xml:space="preserve">NOTE:</w:t>
      </w:r>
      <w:r>
        <w:t xml:space="preserve"> MAINTAIN_SIEGE scores 80 as the base — higher than STORM_ASSAULT’s 60 — because the GDD explicitly states that starvation is the standard strategy and storm assault is the desperate option. However, urgency modifiers can flip this (see Section 7).</w:t>
      </w:r>
    </w:p>
    <w:bookmarkEnd w:id="755"/>
    <w:bookmarkStart w:id="756" w:name="endure_siege-defender"/>
    <w:p>
      <w:pPr>
        <w:pStyle w:val="Heading3"/>
      </w:pPr>
      <w:r>
        <w:t xml:space="preserve">5.2 ENDURE_SIEGE (Defender)</w:t>
      </w:r>
    </w:p>
    <w:tbl>
      <w:tblPr>
        <w:tblStyle w:val="Table"/>
        <w:tblW w:type="pct" w:w="4867"/>
        <w:tblLook w:firstRow="0" w:lastRow="0" w:firstColumn="0" w:lastColumn="0" w:noHBand="0" w:noVBand="0" w:val="0000"/>
        <w:jc w:val="start"/>
      </w:tblPr>
      <w:tblGrid>
        <w:gridCol w:w="2217"/>
        <w:gridCol w:w="1584"/>
        <w:gridCol w:w="3907"/>
      </w:tblGrid>
      <w:tr>
        <w:tc>
          <w:tcPr/>
          <w:p>
            <w:pPr>
              <w:pStyle w:val="Compact"/>
              <w:jc w:val="left"/>
            </w:pPr>
            <w:r>
              <w:rPr>
                <w:bCs/>
                <w:b/>
              </w:rPr>
              <w:t xml:space="preserve">ActionID</w:t>
            </w:r>
          </w:p>
        </w:tc>
        <w:tc>
          <w:tcPr/>
          <w:p>
            <w:pPr>
              <w:pStyle w:val="Compact"/>
              <w:jc w:val="left"/>
            </w:pPr>
            <w:r>
              <w:rPr>
                <w:bCs/>
                <w:b/>
              </w:rPr>
              <w:t xml:space="preserve">ObjAlign</w:t>
            </w:r>
          </w:p>
        </w:tc>
        <w:tc>
          <w:tcPr/>
          <w:p>
            <w:pPr>
              <w:pStyle w:val="Compact"/>
              <w:jc w:val="left"/>
            </w:pPr>
            <w:r>
              <w:rPr>
                <w:bCs/>
                <w:b/>
              </w:rPr>
              <w:t xml:space="preserve">Rationale</w:t>
            </w:r>
          </w:p>
        </w:tc>
      </w:tr>
      <w:tr>
        <w:tc>
          <w:tcPr/>
          <w:p>
            <w:pPr>
              <w:pStyle w:val="Compact"/>
              <w:jc w:val="left"/>
            </w:pPr>
            <w:r>
              <w:t xml:space="preserve">MAINTAIN_SIEGE</w:t>
            </w:r>
          </w:p>
        </w:tc>
        <w:tc>
          <w:tcPr/>
          <w:p>
            <w:pPr>
              <w:pStyle w:val="Compact"/>
              <w:jc w:val="left"/>
            </w:pPr>
            <w:r>
              <w:t xml:space="preserve">80</w:t>
            </w:r>
          </w:p>
        </w:tc>
        <w:tc>
          <w:tcPr/>
          <w:p>
            <w:pPr>
              <w:pStyle w:val="Compact"/>
              <w:jc w:val="left"/>
            </w:pPr>
            <w:r>
              <w:t>Hold position. Conserve supplies. Wait for relief.</w:t>
            </w:r>
          </w:p>
        </w:tc>
      </w:tr>
      <w:tr>
        <w:tc>
          <w:tcPr/>
          <w:p>
            <w:pPr>
              <w:pStyle w:val="Compact"/>
              <w:jc w:val="left"/>
            </w:pPr>
            <w:r>
              <w:t xml:space="preserve">ORDER_SORTIE</w:t>
            </w:r>
          </w:p>
        </w:tc>
        <w:tc>
          <w:tcPr/>
          <w:p>
            <w:pPr>
              <w:pStyle w:val="Compact"/>
              <w:jc w:val="left"/>
            </w:pPr>
            <w:r>
              <w:t xml:space="preserve">60</w:t>
            </w:r>
          </w:p>
        </w:tc>
        <w:tc>
          <w:tcPr/>
          <w:p>
            <w:pPr>
              <w:pStyle w:val="Compact"/>
              <w:jc w:val="left"/>
            </w:pPr>
            <w:r>
              <w:t>Reset Honor counter. Damage besiegers. Risky.</w:t>
            </w:r>
          </w:p>
        </w:tc>
      </w:tr>
      <w:tr>
        <w:tc>
          <w:tcPr/>
          <w:p>
            <w:pPr>
              <w:pStyle w:val="Compact"/>
              <w:jc w:val="left"/>
            </w:pPr>
            <w:r>
              <w:t xml:space="preserve">OFFER_TERMS</w:t>
            </w:r>
          </w:p>
        </w:tc>
        <w:tc>
          <w:tcPr/>
          <w:p>
            <w:pPr>
              <w:pStyle w:val="Compact"/>
              <w:jc w:val="left"/>
            </w:pPr>
            <w:r>
              <w:t xml:space="preserve">50</w:t>
            </w:r>
          </w:p>
        </w:tc>
        <w:tc>
          <w:tcPr/>
          <w:p>
            <w:pPr>
              <w:pStyle w:val="Compact"/>
              <w:jc w:val="left"/>
            </w:pPr>
            <w:r>
              <w:t>Negotiate when position is untenable.</w:t>
            </w:r>
          </w:p>
        </w:tc>
      </w:tr>
      <w:tr>
        <w:tc>
          <w:tcPr/>
          <w:p>
            <w:pPr>
              <w:pStyle w:val="Compact"/>
              <w:jc w:val="left"/>
            </w:pPr>
            <w:r>
              <w:t xml:space="preserve">WRITE_LETTER</w:t>
            </w:r>
          </w:p>
        </w:tc>
        <w:tc>
          <w:tcPr/>
          <w:p>
            <w:pPr>
              <w:pStyle w:val="Compact"/>
              <w:jc w:val="left"/>
            </w:pPr>
            <w:r>
              <w:t xml:space="preserve">70</w:t>
            </w:r>
          </w:p>
        </w:tc>
        <w:tc>
          <w:tcPr/>
          <w:p>
            <w:pPr>
              <w:pStyle w:val="Compact"/>
              <w:jc w:val="left"/>
            </w:pPr>
            <w:r>
              <w:t>Request relief from lord or allies. Critical.</w:t>
            </w:r>
          </w:p>
        </w:tc>
      </w:tr>
      <w:tr>
        <w:tc>
          <w:tcPr/>
          <w:p>
            <w:pPr>
              <w:pStyle w:val="Compact"/>
              <w:jc w:val="left"/>
            </w:pPr>
            <w:r>
              <w:t xml:space="preserve">DO_NOTHING</w:t>
            </w:r>
          </w:p>
        </w:tc>
        <w:tc>
          <w:tcPr/>
          <w:p>
            <w:pPr>
              <w:pStyle w:val="Compact"/>
              <w:jc w:val="left"/>
            </w:pPr>
            <w:r>
              <w:t xml:space="preserve">0</w:t>
            </w:r>
          </w:p>
        </w:tc>
        <w:tc>
          <w:tcPr/>
          <w:p>
            <w:pPr>
              <w:pStyle w:val="Compact"/>
            </w:pPr>
          </w:p>
        </w:tc>
      </w:tr>
    </w:tbl>
    <w:bookmarkEnd w:id="756"/>
    <w:bookmarkEnd w:id="757"/>
    <w:bookmarkStart w:id="760" w:name="personality-driven-siege-strategy"/>
    <w:p>
      <w:pPr>
        <w:pStyle w:val="Heading2"/>
      </w:pPr>
      <w:r>
        <w:t xml:space="preserve">55.21.7.6 Personality-Driven Siege Strategy</w:t>
      </w:r>
    </w:p>
    <w:p>
      <w:pPr>
        <w:pStyle w:val="FirstParagraph"/>
      </w:pPr>
      <w:r>
        <w:t>This is where the siege system comes alive. The personality profiles from Section 19.3 specify each virtue’s preferred siege end condition. The engine implements this through personality lean values that shift which action wins at different stages of the siege.</w:t>
      </w:r>
    </w:p>
    <w:bookmarkStart w:id="758" w:name="attacker-personality-leans"/>
    <w:p>
      <w:pPr>
        <w:pStyle w:val="Heading3"/>
      </w:pPr>
      <w:r>
        <w:t xml:space="preserve">6.1 Attacker Personality Leans</w:t>
      </w:r>
    </w:p>
    <w:tbl>
      <w:tblPr>
        <w:tblStyle w:val="Table"/>
        <w:tblW w:type="pct" w:w="4891"/>
        <w:tblLook w:firstRow="0" w:lastRow="0" w:firstColumn="0" w:lastColumn="0" w:noHBand="0" w:noVBand="0" w:val="0000"/>
        <w:jc w:val="start"/>
      </w:tblPr>
      <w:tblGrid>
        <w:gridCol w:w="1119"/>
        <w:gridCol w:w="1807"/>
        <w:gridCol w:w="1721"/>
        <w:gridCol w:w="1549"/>
        <w:gridCol w:w="1549"/>
      </w:tblGrid>
      <w:tr>
        <w:tc>
          <w:tcPr/>
          <w:p>
            <w:pPr>
              <w:pStyle w:val="Compact"/>
              <w:jc w:val="left"/>
            </w:pPr>
            <w:r>
              <w:rPr>
                <w:bCs/>
                <w:b/>
              </w:rPr>
              <w:t xml:space="preserve">Virtue</w:t>
            </w:r>
          </w:p>
        </w:tc>
        <w:tc>
          <w:tcPr/>
          <w:p>
            <w:pPr>
              <w:pStyle w:val="Compact"/>
              <w:jc w:val="left"/>
            </w:pPr>
            <w:r>
              <w:rPr>
                <w:bCs/>
                <w:b/>
              </w:rPr>
              <w:t xml:space="preserve">MAINTAIN_SIEGE</w:t>
            </w:r>
          </w:p>
        </w:tc>
        <w:tc>
          <w:tcPr/>
          <w:p>
            <w:pPr>
              <w:pStyle w:val="Compact"/>
              <w:jc w:val="left"/>
            </w:pPr>
            <w:r>
              <w:rPr>
                <w:bCs/>
                <w:b/>
              </w:rPr>
              <w:t xml:space="preserve">STORM_ASSAULT</w:t>
            </w:r>
          </w:p>
        </w:tc>
        <w:tc>
          <w:tcPr/>
          <w:p>
            <w:pPr>
              <w:pStyle w:val="Compact"/>
              <w:jc w:val="left"/>
            </w:pPr>
            <w:r>
              <w:rPr>
                <w:bCs/>
                <w:b/>
              </w:rPr>
              <w:t xml:space="preserve">OFFER_TERMS</w:t>
            </w:r>
          </w:p>
        </w:tc>
        <w:tc>
          <w:tcPr/>
          <w:p>
            <w:pPr>
              <w:pStyle w:val="Compact"/>
              <w:jc w:val="left"/>
            </w:pPr>
            <w:r>
              <w:rPr>
                <w:bCs/>
                <w:b/>
              </w:rPr>
              <w:t xml:space="preserve">Notes</w:t>
            </w:r>
          </w:p>
        </w:tc>
      </w:tr>
      <w:tr>
        <w:tc>
          <w:tcPr/>
          <w:p>
            <w:pPr>
              <w:pStyle w:val="Compact"/>
              <w:jc w:val="left"/>
            </w:pPr>
            <w:r>
              <w:t xml:space="preserve">JIN</w:t>
            </w:r>
          </w:p>
        </w:tc>
        <w:tc>
          <w:tcPr/>
          <w:p>
            <w:pPr>
              <w:pStyle w:val="Compact"/>
              <w:jc w:val="left"/>
            </w:pPr>
            <w:r>
              <w:t xml:space="preserve">+5</w:t>
            </w:r>
          </w:p>
        </w:tc>
        <w:tc>
          <w:tcPr/>
          <w:p>
            <w:pPr>
              <w:pStyle w:val="Compact"/>
              <w:jc w:val="left"/>
            </w:pPr>
            <w:r>
              <w:t xml:space="preserve">-10</w:t>
            </w:r>
          </w:p>
        </w:tc>
        <w:tc>
          <w:tcPr/>
          <w:p>
            <w:pPr>
              <w:pStyle w:val="Compact"/>
              <w:jc w:val="left"/>
            </w:pPr>
            <w:r>
              <w:t xml:space="preserve">+10</w:t>
            </w:r>
          </w:p>
        </w:tc>
        <w:tc>
          <w:tcPr/>
          <w:p>
            <w:pPr>
              <w:pStyle w:val="Compact"/>
              <w:jc w:val="left"/>
            </w:pPr>
            <w:r>
              <w:t>Compassion: prefers negotiation over slaughter.</w:t>
            </w:r>
          </w:p>
        </w:tc>
      </w:tr>
      <w:tr>
        <w:tc>
          <w:tcPr/>
          <w:p>
            <w:pPr>
              <w:pStyle w:val="Compact"/>
              <w:jc w:val="left"/>
            </w:pPr>
            <w:r>
              <w:t xml:space="preserve">YU</w:t>
            </w:r>
          </w:p>
        </w:tc>
        <w:tc>
          <w:tcPr/>
          <w:p>
            <w:pPr>
              <w:pStyle w:val="Compact"/>
              <w:jc w:val="left"/>
            </w:pPr>
            <w:r>
              <w:t xml:space="preserve">-5</w:t>
            </w:r>
          </w:p>
        </w:tc>
        <w:tc>
          <w:tcPr/>
          <w:p>
            <w:pPr>
              <w:pStyle w:val="Compact"/>
              <w:jc w:val="left"/>
            </w:pPr>
            <w:r>
              <w:t xml:space="preserve">+15</w:t>
            </w:r>
          </w:p>
        </w:tc>
        <w:tc>
          <w:tcPr/>
          <w:p>
            <w:pPr>
              <w:pStyle w:val="Compact"/>
              <w:jc w:val="left"/>
            </w:pPr>
            <w:r>
              <w:t xml:space="preserve">-8</w:t>
            </w:r>
          </w:p>
        </w:tc>
        <w:tc>
          <w:tcPr/>
          <w:p>
            <w:pPr>
              <w:pStyle w:val="Compact"/>
              <w:jc w:val="left"/>
            </w:pPr>
            <w:r>
              <w:t>Courage: storms the walls. Waiting is cowardice.</w:t>
            </w:r>
          </w:p>
        </w:tc>
      </w:tr>
      <w:tr>
        <w:tc>
          <w:tcPr/>
          <w:p>
            <w:pPr>
              <w:pStyle w:val="Compact"/>
              <w:jc w:val="left"/>
            </w:pPr>
            <w:r>
              <w:t xml:space="preserve">REI</w:t>
            </w:r>
          </w:p>
        </w:tc>
        <w:tc>
          <w:tcPr/>
          <w:p>
            <w:pPr>
              <w:pStyle w:val="Compact"/>
              <w:jc w:val="left"/>
            </w:pPr>
            <w:r>
              <w:t xml:space="preserve">+5</w:t>
            </w:r>
          </w:p>
        </w:tc>
        <w:tc>
          <w:tcPr/>
          <w:p>
            <w:pPr>
              <w:pStyle w:val="Compact"/>
              <w:jc w:val="left"/>
            </w:pPr>
            <w:r>
              <w:t xml:space="preserve">-8</w:t>
            </w:r>
          </w:p>
        </w:tc>
        <w:tc>
          <w:tcPr/>
          <w:p>
            <w:pPr>
              <w:pStyle w:val="Compact"/>
              <w:jc w:val="left"/>
            </w:pPr>
            <w:r>
              <w:t xml:space="preserve">+12</w:t>
            </w:r>
          </w:p>
        </w:tc>
        <w:tc>
          <w:tcPr/>
          <w:p>
            <w:pPr>
              <w:pStyle w:val="Compact"/>
              <w:jc w:val="left"/>
            </w:pPr>
            <w:r>
              <w:t>Courtesy: proper negotiated surrender preferred.</w:t>
            </w:r>
          </w:p>
        </w:tc>
      </w:tr>
      <w:tr>
        <w:tc>
          <w:tcPr/>
          <w:p>
            <w:pPr>
              <w:pStyle w:val="Compact"/>
              <w:jc w:val="left"/>
            </w:pPr>
            <w:r>
              <w:t xml:space="preserve">CHUGI</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Duty: follows lord’s strategy. Neutral on own.</w:t>
            </w:r>
          </w:p>
        </w:tc>
      </w:tr>
      <w:tr>
        <w:tc>
          <w:tcPr/>
          <w:p>
            <w:pPr>
              <w:pStyle w:val="Compact"/>
              <w:jc w:val="left"/>
            </w:pPr>
            <w:r>
              <w:t xml:space="preserve">GI</w:t>
            </w:r>
          </w:p>
        </w:tc>
        <w:tc>
          <w:tcPr/>
          <w:p>
            <w:pPr>
              <w:pStyle w:val="Compact"/>
              <w:jc w:val="left"/>
            </w:pPr>
            <w:r>
              <w:t xml:space="preserve">+3</w:t>
            </w:r>
          </w:p>
        </w:tc>
        <w:tc>
          <w:tcPr/>
          <w:p>
            <w:pPr>
              <w:pStyle w:val="Compact"/>
              <w:jc w:val="left"/>
            </w:pPr>
            <w:r>
              <w:t xml:space="preserve">-5</w:t>
            </w:r>
          </w:p>
        </w:tc>
        <w:tc>
          <w:tcPr/>
          <w:p>
            <w:pPr>
              <w:pStyle w:val="Compact"/>
              <w:jc w:val="left"/>
            </w:pPr>
            <w:r>
              <w:t xml:space="preserve">+8</w:t>
            </w:r>
          </w:p>
        </w:tc>
        <w:tc>
          <w:tcPr/>
          <w:p>
            <w:pPr>
              <w:pStyle w:val="Compact"/>
              <w:jc w:val="left"/>
            </w:pPr>
            <w:r>
              <w:t>Honesty: offer fair terms before bloodshed.</w:t>
            </w:r>
          </w:p>
        </w:tc>
      </w:tr>
      <w:tr>
        <w:tc>
          <w:tcPr/>
          <w:p>
            <w:pPr>
              <w:pStyle w:val="Compact"/>
              <w:jc w:val="left"/>
            </w:pPr>
            <w:r>
              <w:t xml:space="preserve">MEIYO</w:t>
            </w:r>
          </w:p>
        </w:tc>
        <w:tc>
          <w:tcPr/>
          <w:p>
            <w:pPr>
              <w:pStyle w:val="Compact"/>
              <w:jc w:val="left"/>
            </w:pPr>
            <w:r>
              <w:t xml:space="preserve">+3</w:t>
            </w:r>
          </w:p>
        </w:tc>
        <w:tc>
          <w:tcPr/>
          <w:p>
            <w:pPr>
              <w:pStyle w:val="Compact"/>
              <w:jc w:val="left"/>
            </w:pPr>
            <w:r>
              <w:t xml:space="preserve">+5</w:t>
            </w:r>
          </w:p>
        </w:tc>
        <w:tc>
          <w:tcPr/>
          <w:p>
            <w:pPr>
              <w:pStyle w:val="Compact"/>
              <w:jc w:val="left"/>
            </w:pPr>
            <w:r>
              <w:t xml:space="preserve">+5</w:t>
            </w:r>
          </w:p>
        </w:tc>
        <w:tc>
          <w:tcPr/>
          <w:p>
            <w:pPr>
              <w:pStyle w:val="Compact"/>
              <w:jc w:val="left"/>
            </w:pPr>
            <w:r>
              <w:t>Honor: internal code determines approach.</w:t>
            </w:r>
          </w:p>
        </w:tc>
      </w:tr>
      <w:tr>
        <w:tc>
          <w:tcPr/>
          <w:p>
            <w:pPr>
              <w:pStyle w:val="Compact"/>
              <w:jc w:val="left"/>
            </w:pPr>
            <w:r>
              <w:t xml:space="preserve">MAKOTO</w:t>
            </w:r>
          </w:p>
        </w:tc>
        <w:tc>
          <w:tcPr/>
          <w:p>
            <w:pPr>
              <w:pStyle w:val="Compact"/>
              <w:jc w:val="left"/>
            </w:pPr>
            <w:r>
              <w:t xml:space="preserve">+5</w:t>
            </w:r>
          </w:p>
        </w:tc>
        <w:tc>
          <w:tcPr/>
          <w:p>
            <w:pPr>
              <w:pStyle w:val="Compact"/>
              <w:jc w:val="left"/>
            </w:pPr>
            <w:r>
              <w:t xml:space="preserve">+3</w:t>
            </w:r>
          </w:p>
        </w:tc>
        <w:tc>
          <w:tcPr/>
          <w:p>
            <w:pPr>
              <w:pStyle w:val="Compact"/>
              <w:jc w:val="left"/>
            </w:pPr>
            <w:r>
              <w:t xml:space="preserve">+8</w:t>
            </w:r>
          </w:p>
        </w:tc>
        <w:tc>
          <w:tcPr/>
          <w:p>
            <w:pPr>
              <w:pStyle w:val="Compact"/>
              <w:jc w:val="left"/>
            </w:pPr>
            <w:r>
              <w:t>Sincerity: if they offer terms, they mean them.</w:t>
            </w:r>
          </w:p>
        </w:tc>
      </w:tr>
      <w:tr>
        <w:tc>
          <w:tcPr/>
          <w:p>
            <w:pPr>
              <w:pStyle w:val="Compact"/>
              <w:jc w:val="left"/>
            </w:pPr>
            <w:r>
              <w:t xml:space="preserve">SEIGYO</w:t>
            </w:r>
          </w:p>
        </w:tc>
        <w:tc>
          <w:tcPr/>
          <w:p>
            <w:pPr>
              <w:pStyle w:val="Compact"/>
              <w:jc w:val="left"/>
            </w:pPr>
            <w:r>
              <w:t xml:space="preserve">+10</w:t>
            </w:r>
          </w:p>
        </w:tc>
        <w:tc>
          <w:tcPr/>
          <w:p>
            <w:pPr>
              <w:pStyle w:val="Compact"/>
              <w:jc w:val="left"/>
            </w:pPr>
            <w:r>
              <w:t xml:space="preserve">-10</w:t>
            </w:r>
          </w:p>
        </w:tc>
        <w:tc>
          <w:tcPr/>
          <w:p>
            <w:pPr>
              <w:pStyle w:val="Compact"/>
              <w:jc w:val="left"/>
            </w:pPr>
            <w:r>
              <w:t xml:space="preserve">+8</w:t>
            </w:r>
          </w:p>
        </w:tc>
        <w:tc>
          <w:tcPr/>
          <w:p>
            <w:pPr>
              <w:pStyle w:val="Compact"/>
              <w:jc w:val="left"/>
            </w:pPr>
            <w:r>
              <w:t>Control: patient. Starvation is controllable.</w:t>
            </w:r>
          </w:p>
        </w:tc>
      </w:tr>
      <w:tr>
        <w:tc>
          <w:tcPr/>
          <w:p>
            <w:pPr>
              <w:pStyle w:val="Compact"/>
              <w:jc w:val="left"/>
            </w:pPr>
            <w:r>
              <w:t xml:space="preserve">KETSUI</w:t>
            </w:r>
          </w:p>
        </w:tc>
        <w:tc>
          <w:tcPr/>
          <w:p>
            <w:pPr>
              <w:pStyle w:val="Compact"/>
              <w:jc w:val="left"/>
            </w:pPr>
            <w:r>
              <w:t xml:space="preserve">+8</w:t>
            </w:r>
          </w:p>
        </w:tc>
        <w:tc>
          <w:tcPr/>
          <w:p>
            <w:pPr>
              <w:pStyle w:val="Compact"/>
              <w:jc w:val="left"/>
            </w:pPr>
            <w:r>
              <w:t xml:space="preserve">+5</w:t>
            </w:r>
          </w:p>
        </w:tc>
        <w:tc>
          <w:tcPr/>
          <w:p>
            <w:pPr>
              <w:pStyle w:val="Compact"/>
              <w:jc w:val="left"/>
            </w:pPr>
            <w:r>
              <w:t xml:space="preserve">-5</w:t>
            </w:r>
          </w:p>
        </w:tc>
        <w:tc>
          <w:tcPr/>
          <w:p>
            <w:pPr>
              <w:pStyle w:val="Compact"/>
              <w:jc w:val="left"/>
            </w:pPr>
            <w:r>
              <w:t>Determination: see it through. No shortcuts.</w:t>
            </w:r>
          </w:p>
        </w:tc>
      </w:tr>
      <w:tr>
        <w:tc>
          <w:tcPr/>
          <w:p>
            <w:pPr>
              <w:pStyle w:val="Compact"/>
              <w:jc w:val="left"/>
            </w:pPr>
            <w:r>
              <w:t xml:space="preserve">DOSATSU</w:t>
            </w:r>
          </w:p>
        </w:tc>
        <w:tc>
          <w:tcPr/>
          <w:p>
            <w:pPr>
              <w:pStyle w:val="Compact"/>
              <w:jc w:val="left"/>
            </w:pPr>
            <w:r>
              <w:t xml:space="preserve">+8</w:t>
            </w:r>
          </w:p>
        </w:tc>
        <w:tc>
          <w:tcPr/>
          <w:p>
            <w:pPr>
              <w:pStyle w:val="Compact"/>
              <w:jc w:val="left"/>
            </w:pPr>
            <w:r>
              <w:t xml:space="preserve">-5</w:t>
            </w:r>
          </w:p>
        </w:tc>
        <w:tc>
          <w:tcPr/>
          <w:p>
            <w:pPr>
              <w:pStyle w:val="Compact"/>
              <w:jc w:val="left"/>
            </w:pPr>
            <w:r>
              <w:t xml:space="preserve">+5</w:t>
            </w:r>
          </w:p>
        </w:tc>
        <w:tc>
          <w:tcPr/>
          <w:p>
            <w:pPr>
              <w:pStyle w:val="Compact"/>
              <w:jc w:val="left"/>
            </w:pPr>
            <w:r>
              <w:t>Insight: observe and wait for the right moment.</w:t>
            </w:r>
          </w:p>
        </w:tc>
      </w:tr>
      <w:tr>
        <w:tc>
          <w:tcPr/>
          <w:p>
            <w:pPr>
              <w:pStyle w:val="Compact"/>
              <w:jc w:val="left"/>
            </w:pPr>
            <w:r>
              <w:t xml:space="preserve">CHISHIKI</w:t>
            </w:r>
          </w:p>
        </w:tc>
        <w:tc>
          <w:tcPr/>
          <w:p>
            <w:pPr>
              <w:pStyle w:val="Compact"/>
              <w:jc w:val="left"/>
            </w:pPr>
            <w:r>
              <w:t xml:space="preserve">+8</w:t>
            </w:r>
          </w:p>
        </w:tc>
        <w:tc>
          <w:tcPr/>
          <w:p>
            <w:pPr>
              <w:pStyle w:val="Compact"/>
              <w:jc w:val="left"/>
            </w:pPr>
            <w:r>
              <w:t xml:space="preserve">-5</w:t>
            </w:r>
          </w:p>
        </w:tc>
        <w:tc>
          <w:tcPr/>
          <w:p>
            <w:pPr>
              <w:pStyle w:val="Compact"/>
              <w:jc w:val="left"/>
            </w:pPr>
            <w:r>
              <w:t xml:space="preserve">+5</w:t>
            </w:r>
          </w:p>
        </w:tc>
        <w:tc>
          <w:tcPr/>
          <w:p>
            <w:pPr>
              <w:pStyle w:val="Compact"/>
              <w:jc w:val="left"/>
            </w:pPr>
            <w:r>
              <w:t>Knowledge: gather information on garrison state.</w:t>
            </w:r>
          </w:p>
        </w:tc>
      </w:tr>
      <w:tr>
        <w:tc>
          <w:tcPr/>
          <w:p>
            <w:pPr>
              <w:pStyle w:val="Compact"/>
              <w:jc w:val="left"/>
            </w:pPr>
            <w:r>
              <w:t xml:space="preserve">KANPEKI</w:t>
            </w:r>
          </w:p>
        </w:tc>
        <w:tc>
          <w:tcPr/>
          <w:p>
            <w:pPr>
              <w:pStyle w:val="Compact"/>
              <w:jc w:val="left"/>
            </w:pPr>
            <w:r>
              <w:t xml:space="preserve">+5</w:t>
            </w:r>
          </w:p>
        </w:tc>
        <w:tc>
          <w:tcPr/>
          <w:p>
            <w:pPr>
              <w:pStyle w:val="Compact"/>
              <w:jc w:val="left"/>
            </w:pPr>
            <w:r>
              <w:t xml:space="preserve">-10</w:t>
            </w:r>
          </w:p>
        </w:tc>
        <w:tc>
          <w:tcPr/>
          <w:p>
            <w:pPr>
              <w:pStyle w:val="Compact"/>
              <w:jc w:val="left"/>
            </w:pPr>
            <w:r>
              <w:t xml:space="preserve">+8</w:t>
            </w:r>
          </w:p>
        </w:tc>
        <w:tc>
          <w:tcPr/>
          <w:p>
            <w:pPr>
              <w:pStyle w:val="Compact"/>
              <w:jc w:val="left"/>
            </w:pPr>
            <w:r>
              <w:t>Perfection: storm only when assured of success.</w:t>
            </w:r>
          </w:p>
        </w:tc>
      </w:tr>
      <w:tr>
        <w:tc>
          <w:tcPr/>
          <w:p>
            <w:pPr>
              <w:pStyle w:val="Compact"/>
              <w:jc w:val="left"/>
            </w:pPr>
            <w:r>
              <w:t xml:space="preserve">KYORYOKU</w:t>
            </w:r>
          </w:p>
        </w:tc>
        <w:tc>
          <w:tcPr/>
          <w:p>
            <w:pPr>
              <w:pStyle w:val="Compact"/>
              <w:jc w:val="left"/>
            </w:pPr>
            <w:r>
              <w:t xml:space="preserve">-5</w:t>
            </w:r>
          </w:p>
        </w:tc>
        <w:tc>
          <w:tcPr/>
          <w:p>
            <w:pPr>
              <w:pStyle w:val="Compact"/>
              <w:jc w:val="left"/>
            </w:pPr>
            <w:r>
              <w:t xml:space="preserve">+12</w:t>
            </w:r>
          </w:p>
        </w:tc>
        <w:tc>
          <w:tcPr/>
          <w:p>
            <w:pPr>
              <w:pStyle w:val="Compact"/>
              <w:jc w:val="left"/>
            </w:pPr>
            <w:r>
              <w:t xml:space="preserve">-8</w:t>
            </w:r>
          </w:p>
        </w:tc>
        <w:tc>
          <w:tcPr/>
          <w:p>
            <w:pPr>
              <w:pStyle w:val="Compact"/>
              <w:jc w:val="left"/>
            </w:pPr>
            <w:r>
              <w:t>Strength: take the castle by force.</w:t>
            </w:r>
          </w:p>
        </w:tc>
      </w:tr>
      <w:tr>
        <w:tc>
          <w:tcPr/>
          <w:p>
            <w:pPr>
              <w:pStyle w:val="Compact"/>
              <w:jc w:val="left"/>
            </w:pPr>
            <w:r>
              <w:t xml:space="preserve">ISHI</w:t>
            </w:r>
          </w:p>
        </w:tc>
        <w:tc>
          <w:tcPr/>
          <w:p>
            <w:pPr>
              <w:pStyle w:val="Compact"/>
              <w:jc w:val="left"/>
            </w:pPr>
            <w:r>
              <w:t xml:space="preserve">+5</w:t>
            </w:r>
          </w:p>
        </w:tc>
        <w:tc>
          <w:tcPr/>
          <w:p>
            <w:pPr>
              <w:pStyle w:val="Compact"/>
              <w:jc w:val="left"/>
            </w:pPr>
            <w:r>
              <w:t xml:space="preserve">+5</w:t>
            </w:r>
          </w:p>
        </w:tc>
        <w:tc>
          <w:tcPr/>
          <w:p>
            <w:pPr>
              <w:pStyle w:val="Compact"/>
              <w:jc w:val="left"/>
            </w:pPr>
            <w:r>
              <w:t xml:space="preserve">-10</w:t>
            </w:r>
          </w:p>
        </w:tc>
        <w:tc>
          <w:tcPr/>
          <w:p>
            <w:pPr>
              <w:pStyle w:val="Compact"/>
              <w:jc w:val="left"/>
            </w:pPr>
            <w:r>
              <w:t>Will: once committed to a strategy, stays with it.</w:t>
            </w:r>
          </w:p>
        </w:tc>
      </w:tr>
    </w:tbl>
    <w:bookmarkEnd w:id="758"/>
    <w:bookmarkStart w:id="759" w:name="defender-personality-leans"/>
    <w:p>
      <w:pPr>
        <w:pStyle w:val="Heading3"/>
      </w:pPr>
      <w:r>
        <w:t xml:space="preserve">6.2 Defender Personality Leans</w:t>
      </w:r>
    </w:p>
    <w:tbl>
      <w:tblPr>
        <w:tblStyle w:val="Table"/>
        <w:tblW w:type="pct" w:w="4881"/>
        <w:tblLook w:firstRow="0" w:lastRow="0" w:firstColumn="0" w:lastColumn="0" w:noHBand="0" w:noVBand="0" w:val="0000"/>
        <w:jc w:val="start"/>
      </w:tblPr>
      <w:tblGrid>
        <w:gridCol w:w="1225"/>
        <w:gridCol w:w="1225"/>
        <w:gridCol w:w="1791"/>
        <w:gridCol w:w="1697"/>
        <w:gridCol w:w="1791"/>
      </w:tblGrid>
      <w:tr>
        <w:tc>
          <w:tcPr/>
          <w:p>
            <w:pPr>
              <w:pStyle w:val="Compact"/>
              <w:jc w:val="left"/>
            </w:pPr>
            <w:r>
              <w:rPr>
                <w:bCs/>
                <w:b/>
              </w:rPr>
              <w:t xml:space="preserve">Virtue</w:t>
            </w:r>
          </w:p>
        </w:tc>
        <w:tc>
          <w:tcPr/>
          <w:p>
            <w:pPr>
              <w:pStyle w:val="Compact"/>
              <w:jc w:val="left"/>
            </w:pPr>
            <w:r>
              <w:rPr>
                <w:bCs/>
                <w:b/>
              </w:rPr>
              <w:t>MAINTAIN (Hold)</w:t>
            </w:r>
          </w:p>
        </w:tc>
        <w:tc>
          <w:tcPr/>
          <w:p>
            <w:pPr>
              <w:pStyle w:val="Compact"/>
              <w:jc w:val="left"/>
            </w:pPr>
            <w:r>
              <w:rPr>
                <w:bCs/>
                <w:b/>
              </w:rPr>
              <w:t xml:space="preserve">ORDER_SORTIE</w:t>
            </w:r>
          </w:p>
        </w:tc>
        <w:tc>
          <w:tcPr/>
          <w:p>
            <w:pPr>
              <w:pStyle w:val="Compact"/>
              <w:jc w:val="left"/>
            </w:pPr>
            <w:r>
              <w:rPr>
                <w:bCs/>
                <w:b/>
              </w:rPr>
              <w:t xml:space="preserve">OFFER_TERMS</w:t>
            </w:r>
          </w:p>
        </w:tc>
        <w:tc>
          <w:tcPr/>
          <w:p>
            <w:pPr>
              <w:pStyle w:val="Compact"/>
              <w:jc w:val="left"/>
            </w:pPr>
            <w:r>
              <w:rPr>
                <w:bCs/>
                <w:b/>
              </w:rPr>
              <w:t xml:space="preserve">Notes</w:t>
            </w:r>
          </w:p>
        </w:tc>
      </w:tr>
      <w:tr>
        <w:tc>
          <w:tcPr/>
          <w:p>
            <w:pPr>
              <w:pStyle w:val="Compact"/>
              <w:jc w:val="left"/>
            </w:pPr>
            <w:r>
              <w:t xml:space="preserve">JIN</w:t>
            </w:r>
          </w:p>
        </w:tc>
        <w:tc>
          <w:tcPr/>
          <w:p>
            <w:pPr>
              <w:pStyle w:val="Compact"/>
              <w:jc w:val="left"/>
            </w:pPr>
            <w:r>
              <w:t xml:space="preserve">+5</w:t>
            </w:r>
          </w:p>
        </w:tc>
        <w:tc>
          <w:tcPr/>
          <w:p>
            <w:pPr>
              <w:pStyle w:val="Compact"/>
              <w:jc w:val="left"/>
            </w:pPr>
            <w:r>
              <w:t xml:space="preserve">-5</w:t>
            </w:r>
          </w:p>
        </w:tc>
        <w:tc>
          <w:tcPr/>
          <w:p>
            <w:pPr>
              <w:pStyle w:val="Compact"/>
              <w:jc w:val="left"/>
            </w:pPr>
            <w:r>
              <w:t xml:space="preserve">+10</w:t>
            </w:r>
          </w:p>
        </w:tc>
        <w:tc>
          <w:tcPr/>
          <w:p>
            <w:pPr>
              <w:pStyle w:val="Compact"/>
              <w:jc w:val="left"/>
            </w:pPr>
            <w:r>
              <w:t>Surrenders to save lives when hope is lost.</w:t>
            </w:r>
          </w:p>
        </w:tc>
      </w:tr>
      <w:tr>
        <w:tc>
          <w:tcPr/>
          <w:p>
            <w:pPr>
              <w:pStyle w:val="Compact"/>
              <w:jc w:val="left"/>
            </w:pPr>
            <w:r>
              <w:t xml:space="preserve">YU</w:t>
            </w:r>
          </w:p>
        </w:tc>
        <w:tc>
          <w:tcPr/>
          <w:p>
            <w:pPr>
              <w:pStyle w:val="Compact"/>
              <w:jc w:val="left"/>
            </w:pPr>
            <w:r>
              <w:t xml:space="preserve">-5</w:t>
            </w:r>
          </w:p>
        </w:tc>
        <w:tc>
          <w:tcPr/>
          <w:p>
            <w:pPr>
              <w:pStyle w:val="Compact"/>
              <w:jc w:val="left"/>
            </w:pPr>
            <w:r>
              <w:t xml:space="preserve">+15</w:t>
            </w:r>
          </w:p>
        </w:tc>
        <w:tc>
          <w:tcPr/>
          <w:p>
            <w:pPr>
              <w:pStyle w:val="Compact"/>
              <w:jc w:val="left"/>
            </w:pPr>
            <w:r>
              <w:t xml:space="preserve">-10</w:t>
            </w:r>
          </w:p>
        </w:tc>
        <w:tc>
          <w:tcPr/>
          <w:p>
            <w:pPr>
              <w:pStyle w:val="Compact"/>
              <w:jc w:val="left"/>
            </w:pPr>
            <w:r>
              <w:t>Sorties to fight. Will never offer terms first.</w:t>
            </w:r>
          </w:p>
        </w:tc>
      </w:tr>
      <w:tr>
        <w:tc>
          <w:tcPr/>
          <w:p>
            <w:pPr>
              <w:pStyle w:val="Compact"/>
              <w:jc w:val="left"/>
            </w:pPr>
            <w:r>
              <w:t xml:space="preserve">REI</w:t>
            </w:r>
          </w:p>
        </w:tc>
        <w:tc>
          <w:tcPr/>
          <w:p>
            <w:pPr>
              <w:pStyle w:val="Compact"/>
              <w:jc w:val="left"/>
            </w:pPr>
            <w:r>
              <w:t xml:space="preserve">+5</w:t>
            </w:r>
          </w:p>
        </w:tc>
        <w:tc>
          <w:tcPr/>
          <w:p>
            <w:pPr>
              <w:pStyle w:val="Compact"/>
              <w:jc w:val="left"/>
            </w:pPr>
            <w:r>
              <w:t xml:space="preserve">-3</w:t>
            </w:r>
          </w:p>
        </w:tc>
        <w:tc>
          <w:tcPr/>
          <w:p>
            <w:pPr>
              <w:pStyle w:val="Compact"/>
              <w:jc w:val="left"/>
            </w:pPr>
            <w:r>
              <w:t xml:space="preserve">+12</w:t>
            </w:r>
          </w:p>
        </w:tc>
        <w:tc>
          <w:tcPr/>
          <w:p>
            <w:pPr>
              <w:pStyle w:val="Compact"/>
              <w:jc w:val="left"/>
            </w:pPr>
            <w:r>
              <w:t>Negotiates with dignity. Won’t accept shameful terms.</w:t>
            </w:r>
          </w:p>
        </w:tc>
      </w:tr>
      <w:tr>
        <w:tc>
          <w:tcPr/>
          <w:p>
            <w:pPr>
              <w:pStyle w:val="Compact"/>
              <w:jc w:val="left"/>
            </w:pPr>
            <w:r>
              <w:t xml:space="preserve">CHUGI</w:t>
            </w:r>
          </w:p>
        </w:tc>
        <w:tc>
          <w:tcPr/>
          <w:p>
            <w:pPr>
              <w:pStyle w:val="Compact"/>
              <w:jc w:val="left"/>
            </w:pPr>
            <w:r>
              <w:t xml:space="preserve">+8</w:t>
            </w:r>
          </w:p>
        </w:tc>
        <w:tc>
          <w:tcPr/>
          <w:p>
            <w:pPr>
              <w:pStyle w:val="Compact"/>
              <w:jc w:val="left"/>
            </w:pPr>
            <w:r>
              <w:t xml:space="preserve">0</w:t>
            </w:r>
          </w:p>
        </w:tc>
        <w:tc>
          <w:tcPr/>
          <w:p>
            <w:pPr>
              <w:pStyle w:val="Compact"/>
              <w:jc w:val="left"/>
            </w:pPr>
            <w:r>
              <w:t xml:space="preserve">-5</w:t>
            </w:r>
          </w:p>
        </w:tc>
        <w:tc>
          <w:tcPr/>
          <w:p>
            <w:pPr>
              <w:pStyle w:val="Compact"/>
              <w:jc w:val="left"/>
            </w:pPr>
            <w:r>
              <w:t>Holds until lord permits surrender. No independent decision.</w:t>
            </w:r>
          </w:p>
        </w:tc>
      </w:tr>
      <w:tr>
        <w:tc>
          <w:tcPr/>
          <w:p>
            <w:pPr>
              <w:pStyle w:val="Compact"/>
              <w:jc w:val="left"/>
            </w:pPr>
            <w:r>
              <w:t xml:space="preserve">GI</w:t>
            </w:r>
          </w:p>
        </w:tc>
        <w:tc>
          <w:tcPr/>
          <w:p>
            <w:pPr>
              <w:pStyle w:val="Compact"/>
              <w:jc w:val="left"/>
            </w:pPr>
            <w:r>
              <w:t xml:space="preserve">+5</w:t>
            </w:r>
          </w:p>
        </w:tc>
        <w:tc>
          <w:tcPr/>
          <w:p>
            <w:pPr>
              <w:pStyle w:val="Compact"/>
              <w:jc w:val="left"/>
            </w:pPr>
            <w:r>
              <w:t xml:space="preserve">+3</w:t>
            </w:r>
          </w:p>
        </w:tc>
        <w:tc>
          <w:tcPr/>
          <w:p>
            <w:pPr>
              <w:pStyle w:val="Compact"/>
              <w:jc w:val="left"/>
            </w:pPr>
            <w:r>
              <w:t xml:space="preserve">+5</w:t>
            </w:r>
          </w:p>
        </w:tc>
        <w:tc>
          <w:tcPr/>
          <w:p>
            <w:pPr>
              <w:pStyle w:val="Compact"/>
              <w:jc w:val="left"/>
            </w:pPr>
            <w:r>
              <w:t>Accepts reality when clearly defeated.</w:t>
            </w:r>
          </w:p>
        </w:tc>
      </w:tr>
      <w:tr>
        <w:tc>
          <w:tcPr/>
          <w:p>
            <w:pPr>
              <w:pStyle w:val="Compact"/>
              <w:jc w:val="left"/>
            </w:pPr>
            <w:r>
              <w:t xml:space="preserve">MEIYO</w:t>
            </w:r>
          </w:p>
        </w:tc>
        <w:tc>
          <w:tcPr/>
          <w:p>
            <w:pPr>
              <w:pStyle w:val="Compact"/>
              <w:jc w:val="left"/>
            </w:pPr>
            <w:r>
              <w:t xml:space="preserve">+3</w:t>
            </w:r>
          </w:p>
        </w:tc>
        <w:tc>
          <w:tcPr/>
          <w:p>
            <w:pPr>
              <w:pStyle w:val="Compact"/>
              <w:jc w:val="left"/>
            </w:pPr>
            <w:r>
              <w:t xml:space="preserve">+5</w:t>
            </w:r>
          </w:p>
        </w:tc>
        <w:tc>
          <w:tcPr/>
          <w:p>
            <w:pPr>
              <w:pStyle w:val="Compact"/>
              <w:jc w:val="left"/>
            </w:pPr>
            <w:r>
              <w:t xml:space="preserve">0</w:t>
            </w:r>
          </w:p>
        </w:tc>
        <w:tc>
          <w:tcPr/>
          <w:p>
            <w:pPr>
              <w:pStyle w:val="Compact"/>
              <w:jc w:val="left"/>
            </w:pPr>
            <w:r>
              <w:t>Internal code determines: may fight or may surrender.</w:t>
            </w:r>
          </w:p>
        </w:tc>
      </w:tr>
      <w:tr>
        <w:tc>
          <w:tcPr/>
          <w:p>
            <w:pPr>
              <w:pStyle w:val="Compact"/>
              <w:jc w:val="left"/>
            </w:pPr>
            <w:r>
              <w:t xml:space="preserve">MAKOTO</w:t>
            </w:r>
          </w:p>
        </w:tc>
        <w:tc>
          <w:tcPr/>
          <w:p>
            <w:pPr>
              <w:pStyle w:val="Compact"/>
              <w:jc w:val="left"/>
            </w:pPr>
            <w:r>
              <w:t xml:space="preserve">+3</w:t>
            </w:r>
          </w:p>
        </w:tc>
        <w:tc>
          <w:tcPr/>
          <w:p>
            <w:pPr>
              <w:pStyle w:val="Compact"/>
              <w:jc w:val="left"/>
            </w:pPr>
            <w:r>
              <w:t xml:space="preserve">+3</w:t>
            </w:r>
          </w:p>
        </w:tc>
        <w:tc>
          <w:tcPr/>
          <w:p>
            <w:pPr>
              <w:pStyle w:val="Compact"/>
              <w:jc w:val="left"/>
            </w:pPr>
            <w:r>
              <w:t xml:space="preserve">+5</w:t>
            </w:r>
          </w:p>
        </w:tc>
        <w:tc>
          <w:tcPr/>
          <w:p>
            <w:pPr>
              <w:pStyle w:val="Compact"/>
              <w:jc w:val="left"/>
            </w:pPr>
            <w:r>
              <w:t>Once declares intent (fight or surrender), commits fully.</w:t>
            </w:r>
          </w:p>
        </w:tc>
      </w:tr>
      <w:tr>
        <w:tc>
          <w:tcPr/>
          <w:p>
            <w:pPr>
              <w:pStyle w:val="Compact"/>
              <w:jc w:val="left"/>
            </w:pPr>
            <w:r>
              <w:t xml:space="preserve">SEIGYO</w:t>
            </w:r>
          </w:p>
        </w:tc>
        <w:tc>
          <w:tcPr/>
          <w:p>
            <w:pPr>
              <w:pStyle w:val="Compact"/>
              <w:jc w:val="left"/>
            </w:pPr>
            <w:r>
              <w:t xml:space="preserve">+10</w:t>
            </w:r>
          </w:p>
        </w:tc>
        <w:tc>
          <w:tcPr/>
          <w:p>
            <w:pPr>
              <w:pStyle w:val="Compact"/>
              <w:jc w:val="left"/>
            </w:pPr>
            <w:r>
              <w:t xml:space="preserve">-8</w:t>
            </w:r>
          </w:p>
        </w:tc>
        <w:tc>
          <w:tcPr/>
          <w:p>
            <w:pPr>
              <w:pStyle w:val="Compact"/>
              <w:jc w:val="left"/>
            </w:pPr>
            <w:r>
              <w:t xml:space="preserve">+5</w:t>
            </w:r>
          </w:p>
        </w:tc>
        <w:tc>
          <w:tcPr/>
          <w:p>
            <w:pPr>
              <w:pStyle w:val="Compact"/>
              <w:jc w:val="left"/>
            </w:pPr>
            <w:r>
              <w:t>Control: conserves resources. Waits for advantage.</w:t>
            </w:r>
          </w:p>
        </w:tc>
      </w:tr>
      <w:tr>
        <w:tc>
          <w:tcPr/>
          <w:p>
            <w:pPr>
              <w:pStyle w:val="Compact"/>
              <w:jc w:val="left"/>
            </w:pPr>
            <w:r>
              <w:t xml:space="preserve">KETSUI</w:t>
            </w:r>
          </w:p>
        </w:tc>
        <w:tc>
          <w:tcPr/>
          <w:p>
            <w:pPr>
              <w:pStyle w:val="Compact"/>
              <w:jc w:val="left"/>
            </w:pPr>
            <w:r>
              <w:t xml:space="preserve">+10</w:t>
            </w:r>
          </w:p>
        </w:tc>
        <w:tc>
          <w:tcPr/>
          <w:p>
            <w:pPr>
              <w:pStyle w:val="Compact"/>
              <w:jc w:val="left"/>
            </w:pPr>
            <w:r>
              <w:t xml:space="preserve">+3</w:t>
            </w:r>
          </w:p>
        </w:tc>
        <w:tc>
          <w:tcPr/>
          <w:p>
            <w:pPr>
              <w:pStyle w:val="Compact"/>
              <w:jc w:val="left"/>
            </w:pPr>
            <w:r>
              <w:t xml:space="preserve">-10</w:t>
            </w:r>
          </w:p>
        </w:tc>
        <w:tc>
          <w:tcPr/>
          <w:p>
            <w:pPr>
              <w:pStyle w:val="Compact"/>
              <w:jc w:val="left"/>
            </w:pPr>
            <w:r>
              <w:t>Determination: endures. Never asks for terms.</w:t>
            </w:r>
          </w:p>
        </w:tc>
      </w:tr>
      <w:tr>
        <w:tc>
          <w:tcPr/>
          <w:p>
            <w:pPr>
              <w:pStyle w:val="Compact"/>
              <w:jc w:val="left"/>
            </w:pPr>
            <w:r>
              <w:t xml:space="preserve">DOSATSU</w:t>
            </w:r>
          </w:p>
        </w:tc>
        <w:tc>
          <w:tcPr/>
          <w:p>
            <w:pPr>
              <w:pStyle w:val="Compact"/>
              <w:jc w:val="left"/>
            </w:pPr>
            <w:r>
              <w:t xml:space="preserve">+8</w:t>
            </w:r>
          </w:p>
        </w:tc>
        <w:tc>
          <w:tcPr/>
          <w:p>
            <w:pPr>
              <w:pStyle w:val="Compact"/>
              <w:jc w:val="left"/>
            </w:pPr>
            <w:r>
              <w:t xml:space="preserve">-5</w:t>
            </w:r>
          </w:p>
        </w:tc>
        <w:tc>
          <w:tcPr/>
          <w:p>
            <w:pPr>
              <w:pStyle w:val="Compact"/>
              <w:jc w:val="left"/>
            </w:pPr>
            <w:r>
              <w:t xml:space="preserve">+5</w:t>
            </w:r>
          </w:p>
        </w:tc>
        <w:tc>
          <w:tcPr/>
          <w:p>
            <w:pPr>
              <w:pStyle w:val="Compact"/>
              <w:jc w:val="left"/>
            </w:pPr>
            <w:r>
              <w:t>Insight: watches for opportunities. May negotiate.</w:t>
            </w:r>
          </w:p>
        </w:tc>
      </w:tr>
      <w:tr>
        <w:tc>
          <w:tcPr/>
          <w:p>
            <w:pPr>
              <w:pStyle w:val="Compact"/>
              <w:jc w:val="left"/>
            </w:pPr>
            <w:r>
              <w:t xml:space="preserve">CHISHIKI</w:t>
            </w:r>
          </w:p>
        </w:tc>
        <w:tc>
          <w:tcPr/>
          <w:p>
            <w:pPr>
              <w:pStyle w:val="Compact"/>
              <w:jc w:val="left"/>
            </w:pPr>
            <w:r>
              <w:t xml:space="preserve">+8</w:t>
            </w:r>
          </w:p>
        </w:tc>
        <w:tc>
          <w:tcPr/>
          <w:p>
            <w:pPr>
              <w:pStyle w:val="Compact"/>
              <w:jc w:val="left"/>
            </w:pPr>
            <w:r>
              <w:t xml:space="preserve">-5</w:t>
            </w:r>
          </w:p>
        </w:tc>
        <w:tc>
          <w:tcPr/>
          <w:p>
            <w:pPr>
              <w:pStyle w:val="Compact"/>
              <w:jc w:val="left"/>
            </w:pPr>
            <w:r>
              <w:t xml:space="preserve">+3</w:t>
            </w:r>
          </w:p>
        </w:tc>
        <w:tc>
          <w:tcPr/>
          <w:p>
            <w:pPr>
              <w:pStyle w:val="Compact"/>
              <w:jc w:val="left"/>
            </w:pPr>
            <w:r>
              <w:t>Knowledge: calculates remaining supplies.</w:t>
            </w:r>
          </w:p>
        </w:tc>
      </w:tr>
      <w:tr>
        <w:tc>
          <w:tcPr/>
          <w:p>
            <w:pPr>
              <w:pStyle w:val="Compact"/>
              <w:jc w:val="left"/>
            </w:pPr>
            <w:r>
              <w:t xml:space="preserve">KANPEKI</w:t>
            </w:r>
          </w:p>
        </w:tc>
        <w:tc>
          <w:tcPr/>
          <w:p>
            <w:pPr>
              <w:pStyle w:val="Compact"/>
              <w:jc w:val="left"/>
            </w:pPr>
            <w:r>
              <w:t xml:space="preserve">+5</w:t>
            </w:r>
          </w:p>
        </w:tc>
        <w:tc>
          <w:tcPr/>
          <w:p>
            <w:pPr>
              <w:pStyle w:val="Compact"/>
              <w:jc w:val="left"/>
            </w:pPr>
            <w:r>
              <w:t xml:space="preserve">-8</w:t>
            </w:r>
          </w:p>
        </w:tc>
        <w:tc>
          <w:tcPr/>
          <w:p>
            <w:pPr>
              <w:pStyle w:val="Compact"/>
              <w:jc w:val="left"/>
            </w:pPr>
            <w:r>
              <w:t xml:space="preserve">+5</w:t>
            </w:r>
          </w:p>
        </w:tc>
        <w:tc>
          <w:tcPr/>
          <w:p>
            <w:pPr>
              <w:pStyle w:val="Compact"/>
              <w:jc w:val="left"/>
            </w:pPr>
            <w:r>
              <w:t>Perfection: won’t sortie unless certain of success.</w:t>
            </w:r>
          </w:p>
        </w:tc>
      </w:tr>
      <w:tr>
        <w:tc>
          <w:tcPr/>
          <w:p>
            <w:pPr>
              <w:pStyle w:val="Compact"/>
              <w:jc w:val="left"/>
            </w:pPr>
            <w:r>
              <w:t xml:space="preserve">KYORYOKU</w:t>
            </w:r>
          </w:p>
        </w:tc>
        <w:tc>
          <w:tcPr/>
          <w:p>
            <w:pPr>
              <w:pStyle w:val="Compact"/>
              <w:jc w:val="left"/>
            </w:pPr>
            <w:r>
              <w:t xml:space="preserve">-3</w:t>
            </w:r>
          </w:p>
        </w:tc>
        <w:tc>
          <w:tcPr/>
          <w:p>
            <w:pPr>
              <w:pStyle w:val="Compact"/>
              <w:jc w:val="left"/>
            </w:pPr>
            <w:r>
              <w:t xml:space="preserve">+12</w:t>
            </w:r>
          </w:p>
        </w:tc>
        <w:tc>
          <w:tcPr/>
          <w:p>
            <w:pPr>
              <w:pStyle w:val="Compact"/>
              <w:jc w:val="left"/>
            </w:pPr>
            <w:r>
              <w:t xml:space="preserve">-8</w:t>
            </w:r>
          </w:p>
        </w:tc>
        <w:tc>
          <w:tcPr/>
          <w:p>
            <w:pPr>
              <w:pStyle w:val="Compact"/>
              <w:jc w:val="left"/>
            </w:pPr>
            <w:r>
              <w:t>Strength: meets the enemy in the open.</w:t>
            </w:r>
          </w:p>
        </w:tc>
      </w:tr>
      <w:tr>
        <w:tc>
          <w:tcPr/>
          <w:p>
            <w:pPr>
              <w:pStyle w:val="Compact"/>
              <w:jc w:val="left"/>
            </w:pPr>
            <w:r>
              <w:t xml:space="preserve">ISHI</w:t>
            </w:r>
          </w:p>
        </w:tc>
        <w:tc>
          <w:tcPr/>
          <w:p>
            <w:pPr>
              <w:pStyle w:val="Compact"/>
              <w:jc w:val="left"/>
            </w:pPr>
            <w:r>
              <w:t xml:space="preserve">+5</w:t>
            </w:r>
          </w:p>
        </w:tc>
        <w:tc>
          <w:tcPr/>
          <w:p>
            <w:pPr>
              <w:pStyle w:val="Compact"/>
              <w:jc w:val="left"/>
            </w:pPr>
            <w:r>
              <w:t xml:space="preserve">+5</w:t>
            </w:r>
          </w:p>
        </w:tc>
        <w:tc>
          <w:tcPr/>
          <w:p>
            <w:pPr>
              <w:pStyle w:val="Compact"/>
              <w:jc w:val="left"/>
            </w:pPr>
            <w:r>
              <w:t xml:space="preserve">-15</w:t>
            </w:r>
          </w:p>
        </w:tc>
        <w:tc>
          <w:tcPr/>
          <w:p>
            <w:pPr>
              <w:pStyle w:val="Compact"/>
              <w:jc w:val="left"/>
            </w:pPr>
            <w:r>
              <w:t>Will: NEVER surrenders. Fights to the last.</w:t>
            </w:r>
          </w:p>
        </w:tc>
      </w:tr>
    </w:tbl>
    <w:bookmarkEnd w:id="759"/>
    <w:bookmarkEnd w:id="760"/>
    <w:bookmarkStart w:id="761" w:name="urgency-modifiers-during-siege"/>
    <w:p>
      <w:pPr>
        <w:pStyle w:val="Heading2"/>
      </w:pPr>
      <w:r>
        <w:t xml:space="preserve">55.21.7.7 Urgency Modifiers During Siege</w:t>
      </w:r>
    </w:p>
    <w:p>
      <w:pPr>
        <w:pStyle w:val="FirstParagraph"/>
      </w:pPr>
      <w:r>
        <w:t>These fire based on siege conditions and shift the scoring dynamically. A patient lord who MAINTAIN_SIEGEs for weeks may shift to STORM_ASSAULT when conditions change.</w:t>
      </w:r>
    </w:p>
    <w:p>
      <w:pPr>
        <w:pStyle w:val="BodyText"/>
      </w:pPr>
      <w:r>
        <w:rPr>
          <w:bCs/>
          <w:b/>
        </w:rPr>
        <w:t xml:space="preserve">Attacker urgency modifiers:</w:t>
      </w:r>
    </w:p>
    <w:p>
      <w:pPr>
        <w:pStyle w:val="BodyText"/>
      </w:pPr>
      <w:r>
        <w:rPr>
          <w:bCs/>
          <w:b/>
        </w:rPr>
        <w:t xml:space="preserve">Garrison health below 50%:</w:t>
      </w:r>
      <w:r>
        <w:t xml:space="preserve"> +20 to STORM_ASSAULT, +15 to OFFER_TERMS. Garrison is weakened — now is the time.</w:t>
      </w:r>
    </w:p>
    <w:p>
      <w:pPr>
        <w:pStyle w:val="BodyText"/>
      </w:pPr>
      <w:r>
        <w:rPr>
          <w:bCs/>
          <w:b/>
        </w:rPr>
        <w:t xml:space="preserve">Garrison health below 25%:</w:t>
      </w:r>
      <w:r>
        <w:t xml:space="preserve"> +30 to STORM_ASSAULT, +25 to OFFER_TERMS. Near collapse.</w:t>
      </w:r>
    </w:p>
    <w:p>
      <w:pPr>
        <w:pStyle w:val="BodyText"/>
      </w:pPr>
      <w:r>
        <w:rPr>
          <w:bCs/>
          <w:b/>
        </w:rPr>
        <w:t xml:space="preserve">Own supply tether threatened:</w:t>
      </w:r>
      <w:r>
        <w:t xml:space="preserve"> +15 to STORM_ASSAULT. Time pressure — must finish before own supply fails.</w:t>
      </w:r>
    </w:p>
    <w:p>
      <w:pPr>
        <w:pStyle w:val="BodyText"/>
      </w:pPr>
      <w:r>
        <w:rPr>
          <w:bCs/>
          <w:b/>
        </w:rPr>
        <w:t xml:space="preserve">Relief army approaching (known):</w:t>
      </w:r>
      <w:r>
        <w:t xml:space="preserve"> +25 to STORM_ASSAULT. Must take the castle before relief arrives.</w:t>
      </w:r>
    </w:p>
    <w:p>
      <w:pPr>
        <w:pStyle w:val="BodyText"/>
      </w:pPr>
      <w:r>
        <w:rPr>
          <w:bCs/>
          <w:b/>
        </w:rPr>
        <w:t xml:space="preserve">Siege duration 60+ days:</w:t>
      </w:r>
      <w:r>
        <w:t xml:space="preserve"> +10 to STORM_ASSAULT, +10 to OFFER_TERMS. Patience wearing thin.</w:t>
      </w:r>
    </w:p>
    <w:p>
      <w:pPr>
        <w:pStyle w:val="Normal"/>
      </w:pPr>
      <w:r>
        <w:t xml:space="preserve">Supply tether threatened (hostile force within 2 sub-tiles of tether route): +30 to ORDER_RETREAT. The besieging army cannot hold a siege whose supply line is about to be cut. Abandoning the siege to defend the route is the rational response. This modifier fires immediately when the World Map detects a hostile army approaching the tether sub-tiles.</w:t>
      </w:r>
    </w:p>
    <w:p>
      <w:pPr>
        <w:pStyle w:val="Normal"/>
      </w:pPr>
      <w:r>
        <w:t xml:space="preserve">Supply tether cut (hostile force occupies a tether route sub-tile): +50 to ORDER_RETREAT, −40 to MAINTAIN_SIEGE. The siege has become untenable. The besieging army is now cut off from its supply. ORDER_RETREAT becomes the dominant action unless personality (ISHI, YU) or urgency (garrison near collapse) pushes STORM_ASSAULT higher. A besieging army that ignores a cut tether enters the deprivation cascade within ticks.</w:t>
      </w:r>
    </w:p>
    <w:p>
      <w:pPr>
        <w:pStyle w:val="BodyText"/>
      </w:pPr>
      <w:r>
        <w:rPr>
          <w:bCs/>
          <w:b/>
        </w:rPr>
        <w:t xml:space="preserve">Defender urgency modifiers:</w:t>
      </w:r>
    </w:p>
    <w:p>
      <w:pPr>
        <w:pStyle w:val="BodyText"/>
      </w:pPr>
      <w:r>
        <w:rPr>
          <w:bCs/>
          <w:b/>
        </w:rPr>
        <w:t xml:space="preserve">Honor cowardice counter at 20+ ticks:</w:t>
      </w:r>
      <w:r>
        <w:t xml:space="preserve"> +20 to ORDER_SORTIE. Must sally to preserve Honor.</w:t>
      </w:r>
    </w:p>
    <w:p>
      <w:pPr>
        <w:pStyle w:val="BodyText"/>
      </w:pPr>
      <w:r>
        <w:rPr>
          <w:bCs/>
          <w:b/>
        </w:rPr>
        <w:t xml:space="preserve">Honor cowardice counter at 30+ ticks (threshold reached):</w:t>
      </w:r>
      <w:r>
        <w:t xml:space="preserve"> +30 to ORDER_SORTIE. Honor is actively draining.</w:t>
      </w:r>
    </w:p>
    <w:p>
      <w:pPr>
        <w:pStyle w:val="BodyText"/>
      </w:pPr>
      <w:r>
        <w:rPr>
          <w:bCs/>
          <w:b/>
        </w:rPr>
        <w:t xml:space="preserve">Food supplies below 25%:</w:t>
      </w:r>
      <w:r>
        <w:t xml:space="preserve"> +20 to OFFER_TERMS, +15 to ORDER_SORTIE. Running out of time.</w:t>
      </w:r>
    </w:p>
    <w:p>
      <w:pPr>
        <w:pStyle w:val="BodyText"/>
      </w:pPr>
      <w:r>
        <w:rPr>
          <w:bCs/>
          <w:b/>
        </w:rPr>
        <w:t xml:space="preserve">Food supplies depleted:</w:t>
      </w:r>
      <w:r>
        <w:t xml:space="preserve"> +30 to OFFER_TERMS, +25 to ORDER_SORTIE. Immediate crisis.</w:t>
      </w:r>
    </w:p>
    <w:p>
      <w:pPr>
        <w:pStyle w:val="BodyText"/>
      </w:pPr>
      <w:r>
        <w:rPr>
          <w:bCs/>
          <w:b/>
        </w:rPr>
        <w:t xml:space="preserve">Relief army known to be coming:</w:t>
      </w:r>
      <w:r>
        <w:t xml:space="preserve"> +20 to MAINTAIN_SIEGE (hold). −10 from OFFER_TERMS. Help is on the way — don’t surrender.</w:t>
      </w:r>
    </w:p>
    <w:bookmarkEnd w:id="761"/>
    <w:bookmarkStart w:id="762" w:name="decomposition-function-2"/>
    <w:p>
      <w:pPr>
        <w:pStyle w:val="Heading2"/>
      </w:pPr>
      <w:r>
        <w:t xml:space="preserve">55.21.7.8 Decomposition Function</w:t>
      </w:r>
    </w:p>
    <w:p>
      <w:pPr>
        <w:pStyle w:val="BlockText"/>
      </w:pPr>
      <w:r>
        <w:t>func _decompose_conduct_siege(obj: Objective, ctx: ContextSnapshot) -&gt; ImmediateNeed:</w:t>
      </w:r>
    </w:p>
    <w:p>
      <w:pPr>
        <w:pStyle w:val="BlockText"/>
      </w:pPr>
      <w:r>
        <w:t xml:space="preserve">var need = ImmediateNeed.new()</w:t>
      </w:r>
    </w:p>
    <w:p>
      <w:pPr>
        <w:pStyle w:val="BlockText"/>
      </w:pPr>
      <w:r>
        <w:t xml:space="preserve">var siege = SiegeSystem.get_active_siege(obj.target_settlement_id)</w:t>
      </w:r>
    </w:p>
    <w:p>
      <w:pPr>
        <w:pStyle w:val="BlockText"/>
      </w:pPr>
      <w:r>
        <w:t xml:space="preserve"># Am I the attacker or defender?</w:t>
      </w:r>
    </w:p>
    <w:p>
      <w:pPr>
        <w:pStyle w:val="BlockText"/>
      </w:pPr>
      <w:r>
        <w:t xml:space="preserve">var is_attacker = siege.attacker_lord_id == ctx.npc_id</w:t>
      </w:r>
    </w:p>
    <w:p>
      <w:pPr>
        <w:pStyle w:val="BlockText"/>
      </w:pPr>
      <w:r>
        <w:t xml:space="preserve">if is_attacker:</w:t>
      </w:r>
    </w:p>
    <w:p>
      <w:pPr>
        <w:pStyle w:val="BlockText"/>
      </w:pPr>
      <w:r>
        <w:t xml:space="preserve">need.need_type = NeedType.CONDUCT_SIEGE</w:t>
      </w:r>
    </w:p>
    <w:p>
      <w:pPr>
        <w:pStyle w:val="BlockText"/>
      </w:pPr>
      <w:r>
        <w:t xml:space="preserve">need.target_settlement_id = obj.target_settlement_id</w:t>
      </w:r>
    </w:p>
    <w:p>
      <w:pPr>
        <w:pStyle w:val="BlockText"/>
      </w:pPr>
      <w:r>
        <w:t xml:space="preserve">need.target_army_id = siege.attacker_army_id</w:t>
      </w:r>
    </w:p>
    <w:p>
      <w:pPr>
        <w:pStyle w:val="BlockText"/>
      </w:pPr>
      <w:r>
        <w:t xml:space="preserve">need.priority = 3</w:t>
      </w:r>
    </w:p>
    <w:p>
      <w:pPr>
        <w:pStyle w:val="BlockText"/>
      </w:pPr>
      <w:r>
        <w:t xml:space="preserve">else:</w:t>
      </w:r>
    </w:p>
    <w:p>
      <w:pPr>
        <w:pStyle w:val="BlockText"/>
      </w:pPr>
      <w:r>
        <w:t xml:space="preserve">need.need_type = NeedType.ENDURE_SIEGE</w:t>
      </w:r>
    </w:p>
    <w:p>
      <w:pPr>
        <w:pStyle w:val="BlockText"/>
      </w:pPr>
      <w:r>
        <w:t xml:space="preserve">need.target_settlement_id = obj.target_settlement_id</w:t>
      </w:r>
    </w:p>
    <w:p>
      <w:pPr>
        <w:pStyle w:val="BlockText"/>
      </w:pPr>
      <w:r>
        <w:t xml:space="preserve">need.priority = 3</w:t>
      </w:r>
    </w:p>
    <w:p>
      <w:pPr>
        <w:pStyle w:val="BlockText"/>
      </w:pPr>
      <w:r>
        <w:t xml:space="preserve">return need</w:t>
      </w:r>
    </w:p>
    <w:p>
      <w:pPr>
        <w:pStyle w:val="BlockText"/>
      </w:pPr>
      <w:r>
        <w:t xml:space="preserve"># Parent decomposition for 'Conquer Province X':</w:t>
      </w:r>
    </w:p>
    <w:p>
      <w:pPr>
        <w:pStyle w:val="BlockText"/>
      </w:pPr>
      <w:r>
        <w:t>func _decompose_conquer_province(obj: Objective, ctx: ContextSnapshot) -&gt; ImmediateNeed:</w:t>
      </w:r>
    </w:p>
    <w:p>
      <w:pPr>
        <w:pStyle w:val="BlockText"/>
      </w:pPr>
      <w:r>
        <w:t xml:space="preserve">var target_province = obj.target_province_id</w:t>
      </w:r>
    </w:p>
    <w:p>
      <w:pPr>
        <w:pStyle w:val="BlockText"/>
      </w:pPr>
      <w:r>
        <w:t xml:space="preserve"># Is there an active siege already?</w:t>
      </w:r>
    </w:p>
    <w:p>
      <w:pPr>
        <w:pStyle w:val="BlockText"/>
      </w:pPr>
      <w:r>
        <w:t xml:space="preserve">var siege = SiegeSystem.get_active_siege_in_province(target_province)</w:t>
      </w:r>
    </w:p>
    <w:p>
      <w:pPr>
        <w:pStyle w:val="BlockText"/>
      </w:pPr>
      <w:r>
        <w:t xml:space="preserve">if siege and siege.attacker_lord_id == ctx.npc_id:</w:t>
      </w:r>
    </w:p>
    <w:p>
      <w:pPr>
        <w:pStyle w:val="BlockText"/>
      </w:pPr>
      <w:r>
        <w:t xml:space="preserve">return _decompose_conduct_siege(obj, ctx)</w:t>
      </w:r>
    </w:p>
    <w:p>
      <w:pPr>
        <w:pStyle w:val="BlockText"/>
      </w:pPr>
      <w:r>
        <w:t xml:space="preserve"># Do I have an army deployed to this province?</w:t>
      </w:r>
    </w:p>
    <w:p>
      <w:pPr>
        <w:pStyle w:val="BlockText"/>
      </w:pPr>
      <w:r>
        <w:t>var army = MilitarySystem.get_army_in_province(ctx.npc_id, target_province)</w:t>
      </w:r>
    </w:p>
    <w:p>
      <w:pPr>
        <w:pStyle w:val="BlockText"/>
      </w:pPr>
      <w:r>
        <w:t xml:space="preserve">if army:</w:t>
      </w:r>
    </w:p>
    <w:p>
      <w:pPr>
        <w:pStyle w:val="BlockText"/>
      </w:pPr>
      <w:r>
        <w:t xml:space="preserve"># Army is there but no siege yet. Begin siege.</w:t>
      </w:r>
    </w:p>
    <w:p>
      <w:pPr>
        <w:pStyle w:val="BlockText"/>
      </w:pPr>
      <w:r>
        <w:t xml:space="preserve">var need = ImmediateNeed.new()</w:t>
      </w:r>
    </w:p>
    <w:p>
      <w:pPr>
        <w:pStyle w:val="BlockText"/>
      </w:pPr>
      <w:r>
        <w:t xml:space="preserve">need.need_type = NeedType.CONDUCT_SIEGE</w:t>
      </w:r>
    </w:p>
    <w:p>
      <w:pPr>
        <w:pStyle w:val="BlockText"/>
      </w:pPr>
      <w:r>
        <w:t xml:space="preserve">need.target_settlement_id = WorldState.get_castle(target_province)</w:t>
      </w:r>
    </w:p>
    <w:p>
      <w:pPr>
        <w:pStyle w:val="BlockText"/>
      </w:pPr>
      <w:r>
        <w:t xml:space="preserve">need.target_army_id = army.id</w:t>
      </w:r>
    </w:p>
    <w:p>
      <w:pPr>
        <w:pStyle w:val="BlockText"/>
      </w:pPr>
      <w:r>
        <w:t xml:space="preserve">need.priority = 3</w:t>
      </w:r>
    </w:p>
    <w:p>
      <w:pPr>
        <w:pStyle w:val="BlockText"/>
      </w:pPr>
      <w:r>
        <w:t xml:space="preserve">return need</w:t>
      </w:r>
    </w:p>
    <w:p>
      <w:pPr>
        <w:pStyle w:val="BlockText"/>
      </w:pPr>
      <w:r>
        <w:t xml:space="preserve"># No army deployed yet. Fall back to military defense decomposition</w:t>
      </w:r>
    </w:p>
    <w:p>
      <w:pPr>
        <w:pStyle w:val="BlockText"/>
      </w:pPr>
      <w:r>
        <w:t xml:space="preserve"># which handles war check -&gt; levy -&gt; deploy sequence.</w:t>
      </w:r>
    </w:p>
    <w:p>
      <w:pPr>
        <w:pStyle w:val="BlockText"/>
      </w:pPr>
      <w:r>
        <w:t xml:space="preserve">return _decompose_military_offense(obj, ctx)</w:t>
      </w:r>
    </w:p>
    <w:bookmarkEnd w:id="762"/>
    <w:bookmarkStart w:id="763" w:name="personality-filter-1"/>
    <w:p>
      <w:pPr>
        <w:pStyle w:val="Heading2"/>
      </w:pPr>
      <w:r>
        <w:t xml:space="preserve">55.21.7.9 Personality Filter</w:t>
      </w:r>
    </w:p>
    <w:p>
      <w:pPr>
        <w:pStyle w:val="FirstParagraph"/>
      </w:pPr>
      <w:r>
        <w:rPr>
          <w:bCs/>
          <w:b/>
        </w:rPr>
        <w:t xml:space="preserve">STORM_ASSAULT blocks:</w:t>
      </w:r>
    </w:p>
    <w:p>
      <w:pPr>
        <w:pStyle w:val="BodyText"/>
      </w:pPr>
      <w:r>
        <w:rPr>
          <w:bCs/>
          <w:b/>
        </w:rPr>
        <w:t xml:space="preserve">JIN:</w:t>
      </w:r>
      <w:r>
        <w:t xml:space="preserve"> Conditionally blocked unless garrison_health_below_10pct (to minimize casualties). Jin storms only when the garrison is already near death.</w:t>
      </w:r>
    </w:p>
    <w:p>
      <w:pPr>
        <w:pStyle w:val="BodyText"/>
      </w:pPr>
      <w:r>
        <w:rPr>
          <w:bCs/>
          <w:b/>
        </w:rPr>
        <w:t xml:space="preserve">KANPEKI:</w:t>
      </w:r>
      <w:r>
        <w:t xml:space="preserve"> Conditionally blocked unless own_army_strength_exceeds_garrison_by_3x. Perfection won’t storm unless certain.</w:t>
      </w:r>
    </w:p>
    <w:p>
      <w:pPr>
        <w:pStyle w:val="BodyText"/>
      </w:pPr>
      <w:r>
        <w:rPr>
          <w:bCs/>
          <w:b/>
        </w:rPr>
        <w:t xml:space="preserve">OFFER_TERMS blocks:</w:t>
      </w:r>
    </w:p>
    <w:p>
      <w:pPr>
        <w:pStyle w:val="BodyText"/>
      </w:pPr>
      <w:r>
        <w:rPr>
          <w:bCs/>
          <w:b/>
        </w:rPr>
        <w:t xml:space="preserve">YU (defender):</w:t>
      </w:r>
      <w:r>
        <w:t xml:space="preserve"> Always blocked. Courage will never offer surrender terms. Must be approached by attacker.</w:t>
      </w:r>
    </w:p>
    <w:p>
      <w:pPr>
        <w:pStyle w:val="BodyText"/>
      </w:pPr>
      <w:r>
        <w:rPr>
          <w:bCs/>
          <w:b/>
        </w:rPr>
        <w:t xml:space="preserve">ISHI (defender):</w:t>
      </w:r>
      <w:r>
        <w:t xml:space="preserve"> Always blocked. Will not surrender under any circumstances.</w:t>
      </w:r>
    </w:p>
    <w:p>
      <w:pPr>
        <w:pStyle w:val="BodyText"/>
      </w:pPr>
      <w:r>
        <w:rPr>
          <w:bCs/>
          <w:b/>
        </w:rPr>
        <w:t xml:space="preserve">KETSUI (defender):</w:t>
      </w:r>
      <w:r>
        <w:t xml:space="preserve"> Always blocked. Determination endures. Asking for terms is giving up.</w:t>
      </w:r>
    </w:p>
    <w:p>
      <w:pPr>
        <w:pStyle w:val="BodyText"/>
      </w:pPr>
      <w:r>
        <w:rPr>
          <w:bCs/>
          <w:b/>
        </w:rPr>
        <w:t xml:space="preserve">ORDER_SORTIE blocks:</w:t>
      </w:r>
    </w:p>
    <w:p>
      <w:pPr>
        <w:pStyle w:val="BodyText"/>
      </w:pPr>
      <w:r>
        <w:rPr>
          <w:bCs/>
          <w:b/>
        </w:rPr>
        <w:t xml:space="preserve">KANPEKI:</w:t>
      </w:r>
      <w:r>
        <w:t xml:space="preserve"> Blocked unless sortie_success_likely (own garrison health &gt; 50% of besieger’s army health). Won’t sortie into certain defeat.</w:t>
      </w:r>
    </w:p>
    <w:p>
      <w:pPr>
        <w:pStyle w:val="BodyText"/>
      </w:pPr>
      <w:r>
        <w:rPr>
          <w:bCs/>
          <w:b/>
        </w:rPr>
        <w:t xml:space="preserve">SEIGYO:</w:t>
      </w:r>
      <w:r>
        <w:t xml:space="preserve"> Blocked unless garrison_health_above_75pct. Control conserves resources.</w:t>
      </w:r>
    </w:p>
    <w:bookmarkEnd w:id="763"/>
    <w:bookmarkStart w:id="764" w:name="context-availability-3"/>
    <w:p>
      <w:pPr>
        <w:pStyle w:val="Heading2"/>
      </w:pPr>
      <w:r>
        <w:t xml:space="preserve">55.21.7.10 Context Availability</w:t>
      </w:r>
    </w:p>
    <w:p>
      <w:pPr>
        <w:pStyle w:val="FirstParagraph"/>
      </w:pPr>
      <w:r>
        <w:t>All four siege actions are available ONLY in the UNDER_SIEGE context (defender) or when the NPC’s army is conducting an active siege (ON_CAMPAIGN with siege flag). They do not appear in any other context’s option generator.</w:t>
      </w:r>
    </w:p>
    <w:bookmarkEnd w:id="764"/>
    <w:bookmarkStart w:id="766" w:name="worked-example-3"/>
    <w:p>
      <w:pPr>
        <w:pStyle w:val="Heading2"/>
      </w:pPr>
      <w:r>
        <w:t xml:space="preserve">55.21.7.11 Worked Example</w:t>
      </w:r>
    </w:p>
    <w:p>
      <w:pPr>
        <w:pStyle w:val="FirstParagraph"/>
      </w:pPr>
      <w:r>
        <w:rPr>
          <w:bCs/>
          <w:b/>
        </w:rPr>
        <w:t xml:space="preserve">NPC:</w:t>
      </w:r>
      <w:r>
        <w:t xml:space="preserve"> Akodo Toturi (Yu/Ketsui, Lion Bushi, Rank 5). Besieging Castle Kyuden Bayushi. Day 45 of siege. Garrison health estimated at 40%. Own army in good shape. Supply tether intact. No relief army known.</w:t>
      </w:r>
    </w:p>
    <w:p>
      <w:pPr>
        <w:pStyle w:val="BodyText"/>
      </w:pPr>
      <w:r>
        <w:rPr>
          <w:bCs/>
          <w:b/>
        </w:rPr>
        <w:t xml:space="preserve">Phase 2:</w:t>
      </w:r>
      <w:r>
        <w:t xml:space="preserve"> Primary obj: “Conquer Scorpion province.” Active siege. Returns CONDUCT_SIEGE.</w:t>
      </w:r>
    </w:p>
    <w:p>
      <w:pPr>
        <w:pStyle w:val="BodyText"/>
      </w:pPr>
      <w:r>
        <w:rPr>
          <w:bCs/>
          <w:b/>
        </w:rPr>
        <w:t xml:space="preserve">Phase 5 base scores:</w:t>
      </w:r>
    </w:p>
    <w:tbl>
      <w:tblPr>
        <w:tblStyle w:val="Table"/>
        <w:tblW w:type="pct" w:w="4894"/>
        <w:tblLook w:firstRow="0" w:lastRow="0" w:firstColumn="0" w:lastColumn="0" w:noHBand="0" w:noVBand="0" w:val="0000"/>
        <w:jc w:val="start"/>
      </w:tblPr>
      <w:tblGrid>
        <w:gridCol w:w="1432"/>
        <w:gridCol w:w="1263"/>
        <w:gridCol w:w="1263"/>
        <w:gridCol w:w="1432"/>
        <w:gridCol w:w="1179"/>
        <w:gridCol w:w="1179"/>
      </w:tblGrid>
      <w:tr>
        <w:tc>
          <w:tcPr/>
          <w:p>
            <w:pPr>
              <w:pStyle w:val="Compact"/>
              <w:jc w:val="left"/>
            </w:pPr>
            <w:r>
              <w:rPr>
                <w:bCs/>
                <w:b/>
              </w:rPr>
              <w:t xml:space="preserve">Action</w:t>
            </w:r>
          </w:p>
        </w:tc>
        <w:tc>
          <w:tcPr/>
          <w:p>
            <w:pPr>
              <w:pStyle w:val="Compact"/>
              <w:jc w:val="left"/>
            </w:pPr>
            <w:r>
              <w:rPr>
                <w:bCs/>
                <w:b/>
              </w:rPr>
              <w:t xml:space="preserve">ObjAlign</w:t>
            </w:r>
          </w:p>
        </w:tc>
        <w:tc>
          <w:tcPr/>
          <w:p>
            <w:pPr>
              <w:pStyle w:val="Compact"/>
              <w:jc w:val="left"/>
            </w:pPr>
            <w:r>
              <w:rPr>
                <w:bCs/>
                <w:b/>
              </w:rPr>
              <w:t xml:space="preserve">PersLean</w:t>
            </w:r>
          </w:p>
        </w:tc>
        <w:tc>
          <w:tcPr/>
          <w:p>
            <w:pPr>
              <w:pStyle w:val="Compact"/>
              <w:jc w:val="left"/>
            </w:pPr>
            <w:r>
              <w:rPr>
                <w:bCs/>
                <w:b/>
              </w:rPr>
              <w:t xml:space="preserve">Competence</w:t>
            </w:r>
          </w:p>
        </w:tc>
        <w:tc>
          <w:tcPr/>
          <w:p>
            <w:pPr>
              <w:pStyle w:val="Compact"/>
              <w:jc w:val="left"/>
            </w:pPr>
            <w:r>
              <w:rPr>
                <w:bCs/>
                <w:b/>
              </w:rPr>
              <w:t xml:space="preserve">Urgency</w:t>
            </w:r>
          </w:p>
        </w:tc>
        <w:tc>
          <w:tcPr/>
          <w:p>
            <w:pPr>
              <w:pStyle w:val="Compact"/>
              <w:jc w:val="left"/>
            </w:pPr>
            <w:r>
              <w:rPr>
                <w:bCs/>
                <w:b/>
              </w:rPr>
              <w:t xml:space="preserve">TOTAL</w:t>
            </w:r>
          </w:p>
        </w:tc>
      </w:tr>
      <w:tr>
        <w:tc>
          <w:tcPr/>
          <w:p>
            <w:pPr>
              <w:pStyle w:val="Compact"/>
              <w:jc w:val="left"/>
            </w:pPr>
            <w:r>
              <w:t xml:space="preserve">MAINTAIN_SIEGE</w:t>
            </w:r>
          </w:p>
        </w:tc>
        <w:tc>
          <w:tcPr/>
          <w:p>
            <w:pPr>
              <w:pStyle w:val="Compact"/>
              <w:jc w:val="left"/>
            </w:pPr>
            <w:r>
              <w:t xml:space="preserve">80</w:t>
            </w:r>
          </w:p>
        </w:tc>
        <w:tc>
          <w:tcPr/>
          <w:p>
            <w:pPr>
              <w:pStyle w:val="Compact"/>
              <w:jc w:val="left"/>
            </w:pPr>
            <w:r>
              <w:t>Yu -5 + Ketsui +8 = +3</w:t>
            </w:r>
          </w:p>
        </w:tc>
        <w:tc>
          <w:tcPr/>
          <w:p>
            <w:pPr>
              <w:pStyle w:val="Compact"/>
              <w:jc w:val="left"/>
            </w:pPr>
            <w:r>
              <w:t xml:space="preserve">+10 (Battle 5)</w:t>
            </w:r>
          </w:p>
        </w:tc>
        <w:tc>
          <w:tcPr/>
          <w:p>
            <w:pPr>
              <w:pStyle w:val="Compact"/>
              <w:jc w:val="left"/>
            </w:pPr>
            <w:r>
              <w:t xml:space="preserve">0</w:t>
            </w:r>
          </w:p>
        </w:tc>
        <w:tc>
          <w:tcPr/>
          <w:p>
            <w:pPr>
              <w:pStyle w:val="Compact"/>
              <w:jc w:val="left"/>
            </w:pPr>
            <w:r>
              <w:t xml:space="preserve">93</w:t>
            </w:r>
          </w:p>
        </w:tc>
      </w:tr>
      <w:tr>
        <w:tc>
          <w:tcPr/>
          <w:p>
            <w:pPr>
              <w:pStyle w:val="Compact"/>
              <w:jc w:val="left"/>
            </w:pPr>
            <w:r>
              <w:t xml:space="preserve">STORM_ASSAULT</w:t>
            </w:r>
          </w:p>
        </w:tc>
        <w:tc>
          <w:tcPr/>
          <w:p>
            <w:pPr>
              <w:pStyle w:val="Compact"/>
              <w:jc w:val="left"/>
            </w:pPr>
            <w:r>
              <w:t xml:space="preserve">60</w:t>
            </w:r>
          </w:p>
        </w:tc>
        <w:tc>
          <w:tcPr/>
          <w:p>
            <w:pPr>
              <w:pStyle w:val="Compact"/>
              <w:jc w:val="left"/>
            </w:pPr>
            <w:r>
              <w:t>Yu +15 + Ketsui +5 = +15 (cap)</w:t>
            </w:r>
          </w:p>
        </w:tc>
        <w:tc>
          <w:tcPr/>
          <w:p>
            <w:pPr>
              <w:pStyle w:val="Compact"/>
              <w:jc w:val="left"/>
            </w:pPr>
            <w:r>
              <w:t xml:space="preserve">+10 (Battle 5)</w:t>
            </w:r>
          </w:p>
        </w:tc>
        <w:tc>
          <w:tcPr/>
          <w:p>
            <w:pPr>
              <w:pStyle w:val="Compact"/>
              <w:jc w:val="left"/>
            </w:pPr>
            <w:r>
              <w:t>+20 (garrison &lt;50%)</w:t>
            </w:r>
          </w:p>
        </w:tc>
        <w:tc>
          <w:tcPr/>
          <w:p>
            <w:pPr>
              <w:pStyle w:val="Compact"/>
              <w:jc w:val="left"/>
            </w:pPr>
            <w:r>
              <w:t xml:space="preserve">105</w:t>
            </w:r>
          </w:p>
        </w:tc>
      </w:tr>
      <w:tr>
        <w:tc>
          <w:tcPr/>
          <w:p>
            <w:pPr>
              <w:pStyle w:val="Compact"/>
              <w:jc w:val="left"/>
            </w:pPr>
            <w:r>
              <w:t xml:space="preserve">OFFER_TERMS</w:t>
            </w:r>
          </w:p>
        </w:tc>
        <w:tc>
          <w:tcPr/>
          <w:p>
            <w:pPr>
              <w:pStyle w:val="Compact"/>
              <w:jc w:val="left"/>
            </w:pPr>
            <w:r>
              <w:t xml:space="preserve">50</w:t>
            </w:r>
          </w:p>
        </w:tc>
        <w:tc>
          <w:tcPr/>
          <w:p>
            <w:pPr>
              <w:pStyle w:val="Compact"/>
              <w:jc w:val="left"/>
            </w:pPr>
            <w:r>
              <w:t>Yu -8 + Ketsui -5 = -13</w:t>
            </w:r>
          </w:p>
        </w:tc>
        <w:tc>
          <w:tcPr/>
          <w:p>
            <w:pPr>
              <w:pStyle w:val="Compact"/>
              <w:jc w:val="left"/>
            </w:pPr>
            <w:r>
              <w:t xml:space="preserve">-10 (Courtier 1)</w:t>
            </w:r>
          </w:p>
        </w:tc>
        <w:tc>
          <w:tcPr/>
          <w:p>
            <w:pPr>
              <w:pStyle w:val="Compact"/>
              <w:jc w:val="left"/>
            </w:pPr>
            <w:r>
              <w:t>+15 (garrison &lt;50%)</w:t>
            </w:r>
          </w:p>
        </w:tc>
        <w:tc>
          <w:tcPr/>
          <w:p>
            <w:pPr>
              <w:pStyle w:val="Compact"/>
              <w:jc w:val="left"/>
            </w:pPr>
            <w:r>
              <w:t xml:space="preserve">42</w:t>
            </w:r>
          </w:p>
        </w:tc>
      </w:tr>
    </w:tbl>
    <w:p>
      <w:pPr>
        <w:pStyle w:val="BodyText"/>
      </w:pPr>
      <w:r>
        <w:rPr>
          <w:bCs/>
          <w:b/>
        </w:rPr>
        <w:t xml:space="preserve">Result:</w:t>
      </w:r>
      <w:r>
        <w:t xml:space="preserve"> STORM_ASSAULT wins at 105. Yu’s aggressive lean (+15 cap) combined with the garrison weakness urgency (+20) pushes the assault past MAINTAIN_SIEGE. Toturi orders the storm. Phase 7 hands off to SiegeSystem.execute_storm_assault() which runs the Army View combat.</w:t>
      </w:r>
    </w:p>
    <w:p>
      <w:pPr>
        <w:pStyle w:val="BodyText"/>
      </w:pPr>
      <w:r>
        <w:rPr>
          <w:bCs/>
          <w:b/>
        </w:rPr>
        <w:t xml:space="preserve">Compare to Doji Kuwanan (Rei/Seigyo, Crane courtier lord, Battle 2):</w:t>
      </w:r>
      <w:r>
        <w:t xml:space="preserve"> MAINTAIN_SIEGE: 80 + (Rei +5 + Seigyo +10 = +15) + (−5 Battle 2) + 0 = 90. STORM_ASSAULT: 60 + (Rei −8 + Seigyo −10 = −15 cap) + (−5 Battle 2) + 20 = 60. OFFER_TERMS: 50 + (Rei +12 + Seigyo +8 = +15 cap) + (+10 Courtier 5) + 15 = 90. Tie between MAINTAIN and OFFER_TERMS at 90. Tiebreaker: higher ObjAlign → MAINTAIN wins (80 &gt; 50). Kuwanan waits patiently. But if garrison drops below 25%, OFFER_TERMS gains another +10 urgency and wins — the Crane lord negotiates the surrender rather than storming.</w:t>
      </w:r>
    </w:p>
    <w:p>
      <w:pPr>
        <w:pStyle w:val="BodyText"/>
      </w:pPr>
      <w:r>
        <w:rPr>
          <w:bCs/>
          <w:b/>
        </w:rPr>
        <w:t xml:space="preserve">END OF GAP 4 IMPLEMENTATION</w:t>
      </w:r>
    </w:p>
    <w:p>
      <w:pPr>
        <w:pStyle w:val="BodyText"/>
      </w:pPr>
      <w:r>
        <w:rPr>
          <w:iCs/>
          <w:i/>
        </w:rPr>
        <w:t>This section adds: 2 NeedTypes (CONDUCT_SIEGE, ENDURE_SIEGE), 4 ActionIDs (MAINTAIN_SIEGE, STORM_ASSAULT, OFFER_TERMS, ORDER_SORTIE), 2 decomposition functions, attacker/defender personality lean tables for all 14 virtues, 10 urgency modifiers, personality filter blocks, and 1 worked example with comparison. All mechanics reference GDD Section 11.7.</w:t>
      </w:r>
    </w:p>
    <w:bookmarkStart w:id="765" w:name="X7f4c817e07fdc8eb6a8138c1e01d103135c2c69"/>
    <w:p>
      <w:pPr>
        <w:pStyle w:val="Heading3"/>
      </w:pPr>
      <w:r>
        <w:t xml:space="preserve">55.21.8 Gap 5 Implementation: Troop Training — TRAIN_TROOPS</w:t>
      </w:r>
    </w:p>
    <w:p>
      <w:pPr>
        <w:pStyle w:val="FirstParagraph"/>
      </w:pPr>
      <w:r>
        <w:rPr>
          <w:bCs/>
          <w:b/>
        </w:rPr>
        <w:t xml:space="preserve">STATUS:</w:t>
      </w:r>
      <w:r>
        <w:t xml:space="preserve"> PROVISIONAL — designed from existing unit stat system, flagged for rework</w:t>
      </w:r>
    </w:p>
    <w:p>
      <w:pPr>
        <w:pStyle w:val="BlockText"/>
      </w:pPr>
      <w:r>
        <w:rPr>
          <w:bCs/>
          <w:b/>
        </w:rPr>
        <w:t xml:space="preserve">FLAGGED FOR REWORK:</w:t>
      </w:r>
      <w:r>
        <w:t xml:space="preserve"> This mechanic has no GDD precedent. It is a best-effort design based on the existing unit stat system (Section 11.7 Company Stats). Values will need playtesting and may be reworked against the full clan elite unit roster (Section 11.6).</w:t>
      </w:r>
    </w:p>
    <w:p>
      <w:pPr>
        <w:pStyle w:val="FirstParagraph"/>
      </w:pPr>
      <w:r>
        <w:rPr>
          <w:bCs/>
          <w:b/>
        </w:rPr>
        <w:t xml:space="preserve">Unblocks 2 standing objectives:</w:t>
      </w:r>
      <w:r>
        <w:t xml:space="preserve"> "Keep my clan’s military the dominant force in the region," "Build the strongest possible fighting force under my command."</w:t>
      </w:r>
    </w:p>
    <w:bookmarkEnd w:id="765"/>
    <w:bookmarkEnd w:id="766"/>
    <w:bookmarkStart w:id="767" w:name="the-design-principle"/>
    <w:p>
      <w:pPr>
        <w:pStyle w:val="Heading2"/>
      </w:pPr>
      <w:r>
        <w:t xml:space="preserve">55.21.8.1 The Design Principle</w:t>
      </w:r>
    </w:p>
    <w:p>
      <w:pPr>
        <w:pStyle w:val="FirstParagraph"/>
      </w:pPr>
      <w:r>
        <w:t>Units in the GDD have fixed base stats by type (Peasant Levy: Attack 1/Defense 1, Ashigaru Spearmen: Attack 3/Defense 4, etc.). Training doesn’t change what a unit IS — a Peasant Levy will never become a Bushi Retainer through training. What training does is close the gap between a unit’s current effectiveness and its type’s maximum potential. A freshly levied Ashigaru company is disorganized and below par. A trained one operates at full stat values.</w:t>
      </w:r>
    </w:p>
    <w:p>
      <w:pPr>
        <w:pStyle w:val="BodyText"/>
      </w:pPr>
      <w:r>
        <w:t>This mirrors real military history: raw recruits are worse than their equipment and doctrine should allow. Training brings them up to standard. It does not exceed the standard — that’s what better equipment and elite unit types are for.</w:t>
      </w:r>
    </w:p>
    <w:bookmarkEnd w:id="767"/>
    <w:bookmarkStart w:id="768" w:name="the-training-state"/>
    <w:p>
      <w:pPr>
        <w:pStyle w:val="Heading2"/>
      </w:pPr>
      <w:r>
        <w:t xml:space="preserve">55.21.8.2 The Training State</w:t>
      </w:r>
    </w:p>
    <w:p>
      <w:pPr>
        <w:pStyle w:val="FirstParagraph"/>
      </w:pPr>
      <w:r>
        <w:t xml:space="preserve">Every Company gains a Training Level from 0 to 3:</w:t>
      </w:r>
    </w:p>
    <w:tbl>
      <w:tblPr>
        <w:tblStyle w:val="Table"/>
        <w:tblW w:type="pct" w:w="4868"/>
        <w:tblLook w:firstRow="0" w:lastRow="0" w:firstColumn="0" w:lastColumn="0" w:noHBand="0" w:noVBand="0" w:val="0000"/>
        <w:jc w:val="start"/>
      </w:tblPr>
      <w:tblGrid>
        <w:gridCol w:w="1354"/>
        <w:gridCol w:w="1146"/>
        <w:gridCol w:w="2501"/>
        <w:gridCol w:w="2709"/>
      </w:tblGrid>
      <w:tr>
        <w:tc>
          <w:tcPr/>
          <w:p>
            <w:pPr>
              <w:pStyle w:val="Compact"/>
              <w:jc w:val="left"/>
            </w:pPr>
            <w:r>
              <w:rPr>
                <w:bCs/>
                <w:b/>
              </w:rPr>
              <w:t>Training Level</w:t>
            </w:r>
          </w:p>
        </w:tc>
        <w:tc>
          <w:tcPr/>
          <w:p>
            <w:pPr>
              <w:pStyle w:val="Compact"/>
              <w:jc w:val="left"/>
            </w:pPr>
            <w:r>
              <w:rPr>
                <w:bCs/>
                <w:b/>
              </w:rPr>
              <w:t xml:space="preserve">Name</w:t>
            </w:r>
          </w:p>
        </w:tc>
        <w:tc>
          <w:tcPr/>
          <w:p>
            <w:pPr>
              <w:pStyle w:val="Compact"/>
              <w:jc w:val="left"/>
            </w:pPr>
            <w:r>
              <w:rPr>
                <w:bCs/>
                <w:b/>
              </w:rPr>
              <w:t xml:space="preserve">Stat Modifier</w:t>
            </w:r>
          </w:p>
        </w:tc>
        <w:tc>
          <w:tcPr/>
          <w:p>
            <w:pPr>
              <w:pStyle w:val="Compact"/>
              <w:jc w:val="left"/>
            </w:pPr>
            <w:r>
              <w:rPr>
                <w:bCs/>
                <w:b/>
              </w:rPr>
              <w:t xml:space="preserve">How Achieved</w:t>
            </w:r>
          </w:p>
        </w:tc>
      </w:tr>
      <w:tr>
        <w:tc>
          <w:tcPr/>
          <w:p>
            <w:pPr>
              <w:pStyle w:val="Compact"/>
              <w:jc w:val="left"/>
            </w:pPr>
            <w:r>
              <w:t xml:space="preserve">0</w:t>
            </w:r>
          </w:p>
        </w:tc>
        <w:tc>
          <w:tcPr/>
          <w:p>
            <w:pPr>
              <w:pStyle w:val="Compact"/>
              <w:jc w:val="left"/>
            </w:pPr>
            <w:r>
              <w:t xml:space="preserve">Raw</w:t>
            </w:r>
          </w:p>
        </w:tc>
        <w:tc>
          <w:tcPr/>
          <w:p>
            <w:pPr>
              <w:pStyle w:val="Compact"/>
              <w:jc w:val="left"/>
            </w:pPr>
            <w:r>
              <w:t>-2 Attack, -2 Defense, -4 Morale</w:t>
            </w:r>
          </w:p>
        </w:tc>
        <w:tc>
          <w:tcPr/>
          <w:p>
            <w:pPr>
              <w:pStyle w:val="Compact"/>
              <w:jc w:val="left"/>
            </w:pPr>
            <w:r>
              <w:t>Default for newly levied units.</w:t>
            </w:r>
          </w:p>
        </w:tc>
      </w:tr>
      <w:tr>
        <w:tc>
          <w:tcPr/>
          <w:p>
            <w:pPr>
              <w:pStyle w:val="Compact"/>
              <w:jc w:val="left"/>
            </w:pPr>
            <w:r>
              <w:t xml:space="preserve">1</w:t>
            </w:r>
          </w:p>
        </w:tc>
        <w:tc>
          <w:tcPr/>
          <w:p>
            <w:pPr>
              <w:pStyle w:val="Compact"/>
              <w:jc w:val="left"/>
            </w:pPr>
            <w:r>
              <w:t xml:space="preserve">Drilled</w:t>
            </w:r>
          </w:p>
        </w:tc>
        <w:tc>
          <w:tcPr/>
          <w:p>
            <w:pPr>
              <w:pStyle w:val="Compact"/>
              <w:jc w:val="left"/>
            </w:pPr>
            <w:r>
              <w:t>-1 Attack, -1 Defense, -2 Morale</w:t>
            </w:r>
          </w:p>
        </w:tc>
        <w:tc>
          <w:tcPr/>
          <w:p>
            <w:pPr>
              <w:pStyle w:val="Compact"/>
              <w:jc w:val="left"/>
            </w:pPr>
            <w:r>
              <w:t xml:space="preserve">1 season of training.</w:t>
            </w:r>
          </w:p>
        </w:tc>
      </w:tr>
      <w:tr>
        <w:tc>
          <w:tcPr/>
          <w:p>
            <w:pPr>
              <w:pStyle w:val="Compact"/>
              <w:jc w:val="left"/>
            </w:pPr>
            <w:r>
              <w:t xml:space="preserve">2</w:t>
            </w:r>
          </w:p>
        </w:tc>
        <w:tc>
          <w:tcPr/>
          <w:p>
            <w:pPr>
              <w:pStyle w:val="Compact"/>
              <w:jc w:val="left"/>
            </w:pPr>
            <w:r>
              <w:t xml:space="preserve">Trained</w:t>
            </w:r>
          </w:p>
        </w:tc>
        <w:tc>
          <w:tcPr/>
          <w:p>
            <w:pPr>
              <w:pStyle w:val="Compact"/>
              <w:jc w:val="left"/>
            </w:pPr>
            <w:r>
              <w:t xml:space="preserve">0 (full base stats)</w:t>
            </w:r>
          </w:p>
        </w:tc>
        <w:tc>
          <w:tcPr/>
          <w:p>
            <w:pPr>
              <w:pStyle w:val="Compact"/>
              <w:jc w:val="left"/>
            </w:pPr>
            <w:r>
              <w:t>2 cumulative seasons of training.</w:t>
            </w:r>
          </w:p>
        </w:tc>
      </w:tr>
      <w:tr>
        <w:tc>
          <w:tcPr/>
          <w:p>
            <w:pPr>
              <w:pStyle w:val="Compact"/>
              <w:jc w:val="left"/>
            </w:pPr>
            <w:r>
              <w:t xml:space="preserve">3</w:t>
            </w:r>
          </w:p>
        </w:tc>
        <w:tc>
          <w:tcPr/>
          <w:p>
            <w:pPr>
              <w:pStyle w:val="Compact"/>
              <w:jc w:val="left"/>
            </w:pPr>
            <w:r>
              <w:t xml:space="preserve">Veteran</w:t>
            </w:r>
          </w:p>
        </w:tc>
        <w:tc>
          <w:tcPr/>
          <w:p>
            <w:pPr>
              <w:pStyle w:val="Compact"/>
              <w:jc w:val="left"/>
            </w:pPr>
            <w:r>
              <w:t>+1 Attack, +1 Defense, +2 Morale</w:t>
            </w:r>
          </w:p>
        </w:tc>
        <w:tc>
          <w:tcPr/>
          <w:p>
            <w:pPr>
              <w:pStyle w:val="Compact"/>
              <w:jc w:val="left"/>
            </w:pPr>
            <w:r>
              <w:t>3+ seasons OR survived a battle.</w:t>
            </w:r>
          </w:p>
        </w:tc>
      </w:tr>
    </w:tbl>
    <w:p>
      <w:pPr>
        <w:pStyle w:val="BodyText"/>
      </w:pPr>
      <w:r>
        <w:rPr>
          <w:bCs/>
          <w:b/>
        </w:rPr>
        <w:t xml:space="preserve">Key rules:</w:t>
      </w:r>
    </w:p>
    <w:p>
      <w:pPr>
        <w:pStyle w:val="BodyText"/>
      </w:pPr>
      <w:r>
        <w:t>Training Level applies on top of the unit’s base type stats. A Raw Ashigaru Spearman has Attack 1 (3 base − 2), Defense 2 (4 − 2), Morale 8 (12 − 4).</w:t>
      </w:r>
    </w:p>
    <w:p>
      <w:pPr>
        <w:pStyle w:val="BodyText"/>
      </w:pPr>
      <w:r>
        <w:t>Veteran is the cap. Training cannot push a unit above +1/+1/+2 over base.</w:t>
      </w:r>
    </w:p>
    <w:p>
      <w:pPr>
        <w:pStyle w:val="BodyText"/>
      </w:pPr>
      <w:r>
        <w:t>Permanent samurai retinues (Bushi Retainer, Elite Samurai) start at Training Level 2 (Trained) — they are professionals. They still benefit from reaching Veteran.</w:t>
      </w:r>
    </w:p>
    <w:p>
      <w:pPr>
        <w:pStyle w:val="BodyText"/>
      </w:pPr>
      <w:r>
        <w:t>Garrison units start at Training Level 1 (Drilled) — semi-professional.</w:t>
      </w:r>
    </w:p>
    <w:p>
      <w:pPr>
        <w:pStyle w:val="BodyText"/>
      </w:pPr>
      <w:r>
        <w:t>A unit that survives a battle (takes casualties but is not destroyed) automatically advances to Veteran if not already there. Combat experience is the fastest teacher.</w:t>
      </w:r>
    </w:p>
    <w:p>
      <w:pPr>
        <w:pStyle w:val="BodyText"/>
      </w:pPr>
      <w:r>
        <w:t>Training Level does not degrade. Once trained, a unit stays trained unless destroyed and re-levied.</w:t>
      </w:r>
    </w:p>
    <w:p>
      <w:pPr>
        <w:pStyle w:val="BodyText"/>
      </w:pPr>
      <w:r>
        <w:t>Iron Upkeep Failure penalties (Section 4.3.10) stack with Training Level modifiers. A Raw unit with no iron upkeep is truly terrible.</w:t>
      </w:r>
    </w:p>
    <w:bookmarkEnd w:id="768"/>
    <w:bookmarkStart w:id="769" w:name="new-needtype-train_troops"/>
    <w:p>
      <w:pPr>
        <w:pStyle w:val="Heading2"/>
      </w:pPr>
      <w:r>
        <w:t xml:space="preserve">55.21.8.3 New NeedType: TRAIN_TROOPS</w:t>
      </w:r>
    </w:p>
    <w:p>
      <w:pPr>
        <w:pStyle w:val="FirstParagraph"/>
      </w:pPr>
      <w:r>
        <w:t>“I have military units that are below their potential. I should drill them.” Fires when a lord has units at Training Level 0 or 1 and no immediate crisis demands deployment.</w:t>
      </w:r>
    </w:p>
    <w:p>
      <w:pPr>
        <w:pStyle w:val="BodyText"/>
      </w:pPr>
      <w:r>
        <w:rPr>
          <w:bCs/>
          <w:b/>
        </w:rPr>
        <w:t xml:space="preserve">Added to enums.gd:</w:t>
      </w:r>
      <w:r>
        <w:t xml:space="preserve"> NeedType.TRAIN_TROOPS</w:t>
      </w:r>
    </w:p>
    <w:p>
      <w:pPr>
        <w:pStyle w:val="BodyText"/>
      </w:pPr>
      <w:r>
        <w:rPr>
          <w:bCs/>
          <w:b/>
        </w:rPr>
        <w:t xml:space="preserve">ImmediateNeed fields:</w:t>
      </w:r>
      <w:r>
        <w:t xml:space="preserve"> target_army_id (which unit to train), priority (2 normally, 1 if no threats exist).</w:t>
      </w:r>
    </w:p>
    <w:bookmarkEnd w:id="769"/>
    <w:bookmarkStart w:id="770" w:name="new-actionid-drill_troops-1-ap-lord-tier"/>
    <w:p>
      <w:pPr>
        <w:pStyle w:val="Heading2"/>
      </w:pPr>
      <w:r>
        <w:t xml:space="preserve">55.21.8.4 New ActionID: DRILL_TROOPS (1 AP, Lord-tier)</w:t>
      </w:r>
    </w:p>
    <w:p>
      <w:pPr>
        <w:pStyle w:val="FirstParagraph"/>
      </w:pPr>
      <w:r>
        <w:t>Available at: AT_OWN_HOLDINGS, ON_CAMPAIGN (if army is not actively engaged in battle or siege this season).</w:t>
      </w:r>
    </w:p>
    <w:p>
      <w:pPr>
        <w:pStyle w:val="BodyText"/>
      </w:pPr>
      <w:r>
        <w:t>Effect: The targeted Company advances 1 step toward the next Training Level. A full level-up requires 1 season of training (90 IC days = approximately 22–23 AP slots). Each DRILL_TROOPS action contributes progress toward the next level.</w:t>
      </w:r>
    </w:p>
    <w:p>
      <w:pPr>
        <w:pStyle w:val="BodyText"/>
      </w:pPr>
      <w:r>
        <w:rPr>
          <w:bCs/>
          <w:b/>
        </w:rPr>
        <w:t xml:space="preserve">Progress per action:</w:t>
      </w:r>
      <w:r>
        <w:t xml:space="preserve"> 1 training point. Level-up threshold: 10 training points per level. At 2 AP/day and 90 days/season, a lord spending ALL AP on drilling one unit would advance it in ~45 days (half a season). Realistically, with other demands on AP, one season per level is the expected pace.</w:t>
      </w:r>
    </w:p>
    <w:p>
      <w:pPr>
        <w:pStyle w:val="BodyText"/>
      </w:pPr>
      <w:r>
        <w:t>Roll: Intelligence + Battle vs TN 15. Success: 1 training point. Each Raise: +1 additional training point. Failure: 0 points (wasted day). Critical failure: −1 Morale for the unit (drill accident, harsh punishment, bad exercise).</w:t>
      </w:r>
    </w:p>
    <w:p>
      <w:pPr>
        <w:pStyle w:val="BodyText"/>
      </w:pPr>
      <w:r>
        <w:t>A lord can only drill units stationed at their current location. Cannot drill remotely.</w:t>
      </w:r>
    </w:p>
    <w:p>
      <w:pPr>
        <w:pStyle w:val="BodyText"/>
      </w:pPr>
      <w:r>
        <w:t>A lord can delegate drilling to a vassal bushi via ASSIGN_VASSAL_OBJECTIVE with Information Transfer. The vassal’s Battle skill determines drill effectiveness.</w:t>
      </w:r>
    </w:p>
    <w:bookmarkEnd w:id="770"/>
    <w:bookmarkStart w:id="771" w:name="action-to-skill-mapping-3"/>
    <w:p>
      <w:pPr>
        <w:pStyle w:val="Heading2"/>
      </w:pPr>
      <w:r>
        <w:t xml:space="preserve">55.21.8.5 Action-to-Skill Mapping</w:t>
      </w:r>
    </w:p>
    <w:tbl>
      <w:tblPr>
        <w:tblStyle w:val="Table"/>
        <w:tblW w:type="pct" w:w="4865"/>
        <w:tblLook w:firstRow="0" w:lastRow="0" w:firstColumn="0" w:lastColumn="0" w:noHBand="0" w:noVBand="0" w:val="0000"/>
        <w:jc w:val="start"/>
      </w:tblPr>
      <w:tblGrid>
        <w:gridCol w:w="2461"/>
        <w:gridCol w:w="2461"/>
        <w:gridCol w:w="2782"/>
      </w:tblGrid>
      <w:tr>
        <w:tc>
          <w:tcPr/>
          <w:p>
            <w:pPr>
              <w:pStyle w:val="Compact"/>
              <w:jc w:val="left"/>
            </w:pPr>
            <w:r>
              <w:rPr>
                <w:bCs/>
                <w:b/>
              </w:rPr>
              <w:t xml:space="preserve">ActionID</w:t>
            </w:r>
          </w:p>
        </w:tc>
        <w:tc>
          <w:tcPr/>
          <w:p>
            <w:pPr>
              <w:pStyle w:val="Compact"/>
              <w:jc w:val="left"/>
            </w:pPr>
            <w:r>
              <w:rPr>
                <w:bCs/>
                <w:b/>
              </w:rPr>
              <w:t xml:space="preserve">Primary Skill</w:t>
            </w:r>
          </w:p>
        </w:tc>
        <w:tc>
          <w:tcPr/>
          <w:p>
            <w:pPr>
              <w:pStyle w:val="Compact"/>
              <w:jc w:val="left"/>
            </w:pPr>
            <w:r>
              <w:rPr>
                <w:bCs/>
                <w:b/>
              </w:rPr>
              <w:t xml:space="preserve">Secondary Skill</w:t>
            </w:r>
          </w:p>
        </w:tc>
      </w:tr>
      <w:tr>
        <w:tc>
          <w:tcPr/>
          <w:p>
            <w:pPr>
              <w:pStyle w:val="Compact"/>
              <w:jc w:val="left"/>
            </w:pPr>
            <w:r>
              <w:t xml:space="preserve">DRILL_TROOPS</w:t>
            </w:r>
          </w:p>
        </w:tc>
        <w:tc>
          <w:tcPr/>
          <w:p>
            <w:pPr>
              <w:pStyle w:val="Compact"/>
              <w:jc w:val="left"/>
            </w:pPr>
            <w:r>
              <w:t xml:space="preserve">Battle</w:t>
            </w:r>
          </w:p>
        </w:tc>
        <w:tc>
          <w:tcPr/>
          <w:p>
            <w:pPr>
              <w:pStyle w:val="Compact"/>
              <w:jc w:val="left"/>
            </w:pPr>
            <w:r>
              <w:t xml:space="preserve">Intelligence</w:t>
            </w:r>
          </w:p>
        </w:tc>
      </w:tr>
    </w:tbl>
    <w:p>
      <w:pPr>
        <w:pStyle w:val="BodyText"/>
      </w:pPr>
      <w:r>
        <w:t>This means military commanders (high Battle) are effective trainers. Courtier lords (low Battle) get −10 to −20 competence, steering them to delegate instead — exactly right.</w:t>
      </w:r>
    </w:p>
    <w:bookmarkEnd w:id="771"/>
    <w:bookmarkStart w:id="772" w:name="objective-alignment"/>
    <w:p>
      <w:pPr>
        <w:pStyle w:val="Heading2"/>
      </w:pPr>
      <w:r>
        <w:t xml:space="preserve">55.21.8.6 Objective Alignment</w:t>
      </w:r>
    </w:p>
    <w:tbl>
      <w:tblPr>
        <w:tblStyle w:val="Table"/>
        <w:tblW w:type="pct" w:w="4867"/>
        <w:tblLook w:firstRow="0" w:lastRow="0" w:firstColumn="0" w:lastColumn="0" w:noHBand="0" w:noVBand="0" w:val="0000"/>
        <w:jc w:val="start"/>
      </w:tblPr>
      <w:tblGrid>
        <w:gridCol w:w="2745"/>
        <w:gridCol w:w="2112"/>
        <w:gridCol w:w="2851"/>
      </w:tblGrid>
      <w:tr>
        <w:tc>
          <w:tcPr/>
          <w:p>
            <w:pPr>
              <w:pStyle w:val="Compact"/>
              <w:jc w:val="left"/>
            </w:pPr>
            <w:r>
              <w:rPr>
                <w:bCs/>
                <w:b/>
              </w:rPr>
              <w:t xml:space="preserve">ActionID</w:t>
            </w:r>
          </w:p>
        </w:tc>
        <w:tc>
          <w:tcPr/>
          <w:p>
            <w:pPr>
              <w:pStyle w:val="Compact"/>
              <w:jc w:val="left"/>
            </w:pPr>
            <w:r>
              <w:rPr>
                <w:bCs/>
                <w:b/>
              </w:rPr>
              <w:t>ObjAlign for TRAIN_TROOPS</w:t>
            </w:r>
          </w:p>
        </w:tc>
        <w:tc>
          <w:tcPr/>
          <w:p>
            <w:pPr>
              <w:pStyle w:val="Compact"/>
              <w:jc w:val="left"/>
            </w:pPr>
            <w:r>
              <w:rPr>
                <w:bCs/>
                <w:b/>
              </w:rPr>
              <w:t xml:space="preserve">Rationale</w:t>
            </w:r>
          </w:p>
        </w:tc>
      </w:tr>
      <w:tr>
        <w:tc>
          <w:tcPr/>
          <w:p>
            <w:pPr>
              <w:pStyle w:val="Compact"/>
              <w:jc w:val="left"/>
            </w:pPr>
            <w:r>
              <w:t xml:space="preserve">DRILL_TROOPS</w:t>
            </w:r>
          </w:p>
        </w:tc>
        <w:tc>
          <w:tcPr/>
          <w:p>
            <w:pPr>
              <w:pStyle w:val="Compact"/>
              <w:jc w:val="left"/>
            </w:pPr>
            <w:r>
              <w:t xml:space="preserve">100</w:t>
            </w:r>
          </w:p>
        </w:tc>
        <w:tc>
          <w:tcPr/>
          <w:p>
            <w:pPr>
              <w:pStyle w:val="Compact"/>
              <w:jc w:val="left"/>
            </w:pPr>
            <w:r>
              <w:t xml:space="preserve">Direct match.</w:t>
            </w:r>
          </w:p>
        </w:tc>
      </w:tr>
      <w:tr>
        <w:tc>
          <w:tcPr/>
          <w:p>
            <w:pPr>
              <w:pStyle w:val="Compact"/>
              <w:jc w:val="left"/>
            </w:pPr>
            <w:r>
              <w:t xml:space="preserve">ASSIGN_VASSAL_OBJECTIVE</w:t>
            </w:r>
          </w:p>
        </w:tc>
        <w:tc>
          <w:tcPr/>
          <w:p>
            <w:pPr>
              <w:pStyle w:val="Compact"/>
              <w:jc w:val="left"/>
            </w:pPr>
            <w:r>
              <w:t xml:space="preserve">70</w:t>
            </w:r>
          </w:p>
        </w:tc>
        <w:tc>
          <w:tcPr/>
          <w:p>
            <w:pPr>
              <w:pStyle w:val="Compact"/>
              <w:jc w:val="left"/>
            </w:pPr>
            <w:r>
              <w:t>Delegate training to a bushi vassal.</w:t>
            </w:r>
          </w:p>
        </w:tc>
      </w:tr>
      <w:tr>
        <w:tc>
          <w:tcPr/>
          <w:p>
            <w:pPr>
              <w:pStyle w:val="Compact"/>
              <w:jc w:val="left"/>
            </w:pPr>
            <w:r>
              <w:t xml:space="preserve">ORDER_PATROL</w:t>
            </w:r>
          </w:p>
        </w:tc>
        <w:tc>
          <w:tcPr/>
          <w:p>
            <w:pPr>
              <w:pStyle w:val="Compact"/>
              <w:jc w:val="left"/>
            </w:pPr>
            <w:r>
              <w:t xml:space="preserve">40</w:t>
            </w:r>
          </w:p>
        </w:tc>
        <w:tc>
          <w:tcPr/>
          <w:p>
            <w:pPr>
              <w:pStyle w:val="Compact"/>
              <w:jc w:val="left"/>
            </w:pPr>
            <w:r>
              <w:t>Light duty that also builds some unit cohesion.</w:t>
            </w:r>
          </w:p>
        </w:tc>
      </w:tr>
      <w:tr>
        <w:tc>
          <w:tcPr/>
          <w:p>
            <w:pPr>
              <w:pStyle w:val="Compact"/>
              <w:jc w:val="left"/>
            </w:pPr>
            <w:r>
              <w:t xml:space="preserve">ACQUIRE_RESOURCE (arms)</w:t>
            </w:r>
          </w:p>
        </w:tc>
        <w:tc>
          <w:tcPr/>
          <w:p>
            <w:pPr>
              <w:pStyle w:val="Compact"/>
              <w:jc w:val="left"/>
            </w:pPr>
            <w:r>
              <w:t xml:space="preserve">30</w:t>
            </w:r>
          </w:p>
        </w:tc>
        <w:tc>
          <w:tcPr/>
          <w:p>
            <w:pPr>
              <w:pStyle w:val="Compact"/>
              <w:jc w:val="left"/>
            </w:pPr>
            <w:r>
              <w:t>Better equipment complements training.</w:t>
            </w:r>
          </w:p>
        </w:tc>
      </w:tr>
      <w:tr>
        <w:tc>
          <w:tcPr/>
          <w:p>
            <w:pPr>
              <w:pStyle w:val="Compact"/>
              <w:jc w:val="left"/>
            </w:pPr>
            <w:r>
              <w:t xml:space="preserve">DO_NOTHING</w:t>
            </w:r>
          </w:p>
        </w:tc>
        <w:tc>
          <w:tcPr/>
          <w:p>
            <w:pPr>
              <w:pStyle w:val="Compact"/>
              <w:jc w:val="left"/>
            </w:pPr>
            <w:r>
              <w:t xml:space="preserve">0</w:t>
            </w:r>
          </w:p>
        </w:tc>
        <w:tc>
          <w:tcPr/>
          <w:p>
            <w:pPr>
              <w:pStyle w:val="Compact"/>
            </w:pPr>
          </w:p>
        </w:tc>
      </w:tr>
    </w:tbl>
    <w:bookmarkEnd w:id="772"/>
    <w:bookmarkStart w:id="773" w:name="personality-lean"/>
    <w:p>
      <w:pPr>
        <w:pStyle w:val="Heading2"/>
      </w:pPr>
      <w:r>
        <w:t xml:space="preserve">55.21.8.7 Personality Lean</w:t>
      </w:r>
    </w:p>
    <w:tbl>
      <w:tblPr>
        <w:tblStyle w:val="Table"/>
        <w:tblW w:type="pct" w:w="4865"/>
        <w:tblLook w:firstRow="0" w:lastRow="0" w:firstColumn="0" w:lastColumn="0" w:noHBand="0" w:noVBand="0" w:val="0000"/>
        <w:jc w:val="start"/>
      </w:tblPr>
      <w:tblGrid>
        <w:gridCol w:w="1498"/>
        <w:gridCol w:w="2033"/>
        <w:gridCol w:w="4174"/>
      </w:tblGrid>
      <w:tr>
        <w:tc>
          <w:tcPr/>
          <w:p>
            <w:pPr>
              <w:pStyle w:val="Compact"/>
              <w:jc w:val="left"/>
            </w:pPr>
            <w:r>
              <w:rPr>
                <w:bCs/>
                <w:b/>
              </w:rPr>
              <w:t xml:space="preserve">Virtue</w:t>
            </w:r>
          </w:p>
        </w:tc>
        <w:tc>
          <w:tcPr/>
          <w:p>
            <w:pPr>
              <w:pStyle w:val="Compact"/>
              <w:jc w:val="left"/>
            </w:pPr>
            <w:r>
              <w:rPr>
                <w:bCs/>
                <w:b/>
              </w:rPr>
              <w:t>DRILL_TROOPS Lean</w:t>
            </w:r>
          </w:p>
        </w:tc>
        <w:tc>
          <w:tcPr/>
          <w:p>
            <w:pPr>
              <w:pStyle w:val="Compact"/>
              <w:jc w:val="left"/>
            </w:pPr>
            <w:r>
              <w:rPr>
                <w:bCs/>
                <w:b/>
              </w:rPr>
              <w:t xml:space="preserve">Notes</w:t>
            </w:r>
          </w:p>
        </w:tc>
      </w:tr>
      <w:tr>
        <w:tc>
          <w:tcPr/>
          <w:p>
            <w:pPr>
              <w:pStyle w:val="Compact"/>
              <w:jc w:val="left"/>
            </w:pPr>
            <w:r>
              <w:t xml:space="preserve">JIN</w:t>
            </w:r>
          </w:p>
        </w:tc>
        <w:tc>
          <w:tcPr/>
          <w:p>
            <w:pPr>
              <w:pStyle w:val="Compact"/>
              <w:jc w:val="left"/>
            </w:pPr>
            <w:r>
              <w:t xml:space="preserve">0</w:t>
            </w:r>
          </w:p>
        </w:tc>
        <w:tc>
          <w:tcPr/>
          <w:p>
            <w:pPr>
              <w:pStyle w:val="Compact"/>
              <w:jc w:val="left"/>
            </w:pPr>
            <w:r>
              <w:t>Neutral. Training isn’t compassionate or cruel.</w:t>
            </w:r>
          </w:p>
        </w:tc>
      </w:tr>
      <w:tr>
        <w:tc>
          <w:tcPr/>
          <w:p>
            <w:pPr>
              <w:pStyle w:val="Compact"/>
              <w:jc w:val="left"/>
            </w:pPr>
            <w:r>
              <w:t xml:space="preserve">YU</w:t>
            </w:r>
          </w:p>
        </w:tc>
        <w:tc>
          <w:tcPr/>
          <w:p>
            <w:pPr>
              <w:pStyle w:val="Compact"/>
              <w:jc w:val="left"/>
            </w:pPr>
            <w:r>
              <w:t xml:space="preserve">+8</w:t>
            </w:r>
          </w:p>
        </w:tc>
        <w:tc>
          <w:tcPr/>
          <w:p>
            <w:pPr>
              <w:pStyle w:val="Compact"/>
              <w:jc w:val="left"/>
            </w:pPr>
            <w:r>
              <w:t>Courage values a strong fighting force.</w:t>
            </w:r>
          </w:p>
        </w:tc>
      </w:tr>
      <w:tr>
        <w:tc>
          <w:tcPr/>
          <w:p>
            <w:pPr>
              <w:pStyle w:val="Compact"/>
              <w:jc w:val="left"/>
            </w:pPr>
            <w:r>
              <w:t xml:space="preserve">REI</w:t>
            </w:r>
          </w:p>
        </w:tc>
        <w:tc>
          <w:tcPr/>
          <w:p>
            <w:pPr>
              <w:pStyle w:val="Compact"/>
              <w:jc w:val="left"/>
            </w:pPr>
            <w:r>
              <w:t xml:space="preserve">-3</w:t>
            </w:r>
          </w:p>
        </w:tc>
        <w:tc>
          <w:tcPr/>
          <w:p>
            <w:pPr>
              <w:pStyle w:val="Compact"/>
              <w:jc w:val="left"/>
            </w:pPr>
            <w:r>
              <w:t>Courtesy doesn’t prioritize military drilling.</w:t>
            </w:r>
          </w:p>
        </w:tc>
      </w:tr>
      <w:tr>
        <w:tc>
          <w:tcPr/>
          <w:p>
            <w:pPr>
              <w:pStyle w:val="Compact"/>
              <w:jc w:val="left"/>
            </w:pPr>
            <w:r>
              <w:t xml:space="preserve">CHUGI</w:t>
            </w:r>
          </w:p>
        </w:tc>
        <w:tc>
          <w:tcPr/>
          <w:p>
            <w:pPr>
              <w:pStyle w:val="Compact"/>
              <w:jc w:val="left"/>
            </w:pPr>
            <w:r>
              <w:t xml:space="preserve">+5</w:t>
            </w:r>
          </w:p>
        </w:tc>
        <w:tc>
          <w:tcPr/>
          <w:p>
            <w:pPr>
              <w:pStyle w:val="Compact"/>
              <w:jc w:val="left"/>
            </w:pPr>
            <w:r>
              <w:t>Duty: preparing troops fulfills obligation.</w:t>
            </w:r>
          </w:p>
        </w:tc>
      </w:tr>
      <w:tr>
        <w:tc>
          <w:tcPr/>
          <w:p>
            <w:pPr>
              <w:pStyle w:val="Compact"/>
              <w:jc w:val="left"/>
            </w:pPr>
            <w:r>
              <w:t xml:space="preserve">GI</w:t>
            </w:r>
          </w:p>
        </w:tc>
        <w:tc>
          <w:tcPr/>
          <w:p>
            <w:pPr>
              <w:pStyle w:val="Compact"/>
              <w:jc w:val="left"/>
            </w:pPr>
            <w:r>
              <w:t xml:space="preserve">0</w:t>
            </w:r>
          </w:p>
        </w:tc>
        <w:tc>
          <w:tcPr/>
          <w:p>
            <w:pPr>
              <w:pStyle w:val="Compact"/>
              <w:jc w:val="left"/>
            </w:pPr>
            <w:r>
              <w:t xml:space="preserve">Neutral.</w:t>
            </w:r>
          </w:p>
        </w:tc>
      </w:tr>
      <w:tr>
        <w:tc>
          <w:tcPr/>
          <w:p>
            <w:pPr>
              <w:pStyle w:val="Compact"/>
              <w:jc w:val="left"/>
            </w:pPr>
            <w:r>
              <w:t xml:space="preserve">MEIYO</w:t>
            </w:r>
          </w:p>
        </w:tc>
        <w:tc>
          <w:tcPr/>
          <w:p>
            <w:pPr>
              <w:pStyle w:val="Compact"/>
              <w:jc w:val="left"/>
            </w:pPr>
            <w:r>
              <w:t xml:space="preserve">+5</w:t>
            </w:r>
          </w:p>
        </w:tc>
        <w:tc>
          <w:tcPr/>
          <w:p>
            <w:pPr>
              <w:pStyle w:val="Compact"/>
              <w:jc w:val="left"/>
            </w:pPr>
            <w:r>
              <w:t>Honor: a well-trained army reflects well on the lord.</w:t>
            </w:r>
          </w:p>
        </w:tc>
      </w:tr>
      <w:tr>
        <w:tc>
          <w:tcPr/>
          <w:p>
            <w:pPr>
              <w:pStyle w:val="Compact"/>
              <w:jc w:val="left"/>
            </w:pPr>
            <w:r>
              <w:t xml:space="preserve">MAKOTO</w:t>
            </w:r>
          </w:p>
        </w:tc>
        <w:tc>
          <w:tcPr/>
          <w:p>
            <w:pPr>
              <w:pStyle w:val="Compact"/>
              <w:jc w:val="left"/>
            </w:pPr>
            <w:r>
              <w:t xml:space="preserve">+3</w:t>
            </w:r>
          </w:p>
        </w:tc>
        <w:tc>
          <w:tcPr/>
          <w:p>
            <w:pPr>
              <w:pStyle w:val="Compact"/>
              <w:jc w:val="left"/>
            </w:pPr>
            <w:r>
              <w:t xml:space="preserve">Sincerity: committed effort.</w:t>
            </w:r>
          </w:p>
        </w:tc>
      </w:tr>
      <w:tr>
        <w:tc>
          <w:tcPr/>
          <w:p>
            <w:pPr>
              <w:pStyle w:val="Compact"/>
              <w:jc w:val="left"/>
            </w:pPr>
            <w:r>
              <w:t xml:space="preserve">SEIGYO</w:t>
            </w:r>
          </w:p>
        </w:tc>
        <w:tc>
          <w:tcPr/>
          <w:p>
            <w:pPr>
              <w:pStyle w:val="Compact"/>
              <w:jc w:val="left"/>
            </w:pPr>
            <w:r>
              <w:t xml:space="preserve">+5</w:t>
            </w:r>
          </w:p>
        </w:tc>
        <w:tc>
          <w:tcPr/>
          <w:p>
            <w:pPr>
              <w:pStyle w:val="Compact"/>
              <w:jc w:val="left"/>
            </w:pPr>
            <w:r>
              <w:t>Control: trained troops are predictable and reliable.</w:t>
            </w:r>
          </w:p>
        </w:tc>
      </w:tr>
      <w:tr>
        <w:tc>
          <w:tcPr/>
          <w:p>
            <w:pPr>
              <w:pStyle w:val="Compact"/>
              <w:jc w:val="left"/>
            </w:pPr>
            <w:r>
              <w:t xml:space="preserve">KETSUI</w:t>
            </w:r>
          </w:p>
        </w:tc>
        <w:tc>
          <w:tcPr/>
          <w:p>
            <w:pPr>
              <w:pStyle w:val="Compact"/>
              <w:jc w:val="left"/>
            </w:pPr>
            <w:r>
              <w:t xml:space="preserve">+10</w:t>
            </w:r>
          </w:p>
        </w:tc>
        <w:tc>
          <w:tcPr/>
          <w:p>
            <w:pPr>
              <w:pStyle w:val="Compact"/>
              <w:jc w:val="left"/>
            </w:pPr>
            <w:r>
              <w:t xml:space="preserve">Determination: relentless preparation.</w:t>
            </w:r>
          </w:p>
        </w:tc>
      </w:tr>
      <w:tr>
        <w:tc>
          <w:tcPr/>
          <w:p>
            <w:pPr>
              <w:pStyle w:val="Compact"/>
              <w:jc w:val="left"/>
            </w:pPr>
            <w:r>
              <w:t xml:space="preserve">DOSATSU</w:t>
            </w:r>
          </w:p>
        </w:tc>
        <w:tc>
          <w:tcPr/>
          <w:p>
            <w:pPr>
              <w:pStyle w:val="Compact"/>
              <w:jc w:val="left"/>
            </w:pPr>
            <w:r>
              <w:t xml:space="preserve">0</w:t>
            </w:r>
          </w:p>
        </w:tc>
        <w:tc>
          <w:tcPr/>
          <w:p>
            <w:pPr>
              <w:pStyle w:val="Compact"/>
              <w:jc w:val="left"/>
            </w:pPr>
            <w:r>
              <w:t>Insight doesn’t lean toward physical training.</w:t>
            </w:r>
          </w:p>
        </w:tc>
      </w:tr>
      <w:tr>
        <w:tc>
          <w:tcPr/>
          <w:p>
            <w:pPr>
              <w:pStyle w:val="Compact"/>
              <w:jc w:val="left"/>
            </w:pPr>
            <w:r>
              <w:t xml:space="preserve">CHISHIKI</w:t>
            </w:r>
          </w:p>
        </w:tc>
        <w:tc>
          <w:tcPr/>
          <w:p>
            <w:pPr>
              <w:pStyle w:val="Compact"/>
              <w:jc w:val="left"/>
            </w:pPr>
            <w:r>
              <w:t xml:space="preserve">+3</w:t>
            </w:r>
          </w:p>
        </w:tc>
        <w:tc>
          <w:tcPr/>
          <w:p>
            <w:pPr>
              <w:pStyle w:val="Compact"/>
              <w:jc w:val="left"/>
            </w:pPr>
            <w:r>
              <w:t>Knowledge appreciates systematic improvement.</w:t>
            </w:r>
          </w:p>
        </w:tc>
      </w:tr>
      <w:tr>
        <w:tc>
          <w:tcPr/>
          <w:p>
            <w:pPr>
              <w:pStyle w:val="Compact"/>
              <w:jc w:val="left"/>
            </w:pPr>
            <w:r>
              <w:t xml:space="preserve">KANPEKI</w:t>
            </w:r>
          </w:p>
        </w:tc>
        <w:tc>
          <w:tcPr/>
          <w:p>
            <w:pPr>
              <w:pStyle w:val="Compact"/>
              <w:jc w:val="left"/>
            </w:pPr>
            <w:r>
              <w:t xml:space="preserve">+12</w:t>
            </w:r>
          </w:p>
        </w:tc>
        <w:tc>
          <w:tcPr/>
          <w:p>
            <w:pPr>
              <w:pStyle w:val="Compact"/>
              <w:jc w:val="left"/>
            </w:pPr>
            <w:r>
              <w:t>Perfection demands excellently trained units.</w:t>
            </w:r>
          </w:p>
        </w:tc>
      </w:tr>
      <w:tr>
        <w:tc>
          <w:tcPr/>
          <w:p>
            <w:pPr>
              <w:pStyle w:val="Compact"/>
              <w:jc w:val="left"/>
            </w:pPr>
            <w:r>
              <w:t xml:space="preserve">KYORYOKU</w:t>
            </w:r>
          </w:p>
        </w:tc>
        <w:tc>
          <w:tcPr/>
          <w:p>
            <w:pPr>
              <w:pStyle w:val="Compact"/>
              <w:jc w:val="left"/>
            </w:pPr>
            <w:r>
              <w:t xml:space="preserve">+10</w:t>
            </w:r>
          </w:p>
        </w:tc>
        <w:tc>
          <w:tcPr/>
          <w:p>
            <w:pPr>
              <w:pStyle w:val="Compact"/>
              <w:jc w:val="left"/>
            </w:pPr>
            <w:r>
              <w:t xml:space="preserve">Strength through disciplined force.</w:t>
            </w:r>
          </w:p>
        </w:tc>
      </w:tr>
      <w:tr>
        <w:tc>
          <w:tcPr/>
          <w:p>
            <w:pPr>
              <w:pStyle w:val="Compact"/>
              <w:jc w:val="left"/>
            </w:pPr>
            <w:r>
              <w:t xml:space="preserve">ISHI</w:t>
            </w:r>
          </w:p>
        </w:tc>
        <w:tc>
          <w:tcPr/>
          <w:p>
            <w:pPr>
              <w:pStyle w:val="Compact"/>
              <w:jc w:val="left"/>
            </w:pPr>
            <w:r>
              <w:t xml:space="preserve">+5</w:t>
            </w:r>
          </w:p>
        </w:tc>
        <w:tc>
          <w:tcPr/>
          <w:p>
            <w:pPr>
              <w:pStyle w:val="Compact"/>
              <w:jc w:val="left"/>
            </w:pPr>
            <w:r>
              <w:t xml:space="preserve">Will: consistent daily effort.</w:t>
            </w:r>
          </w:p>
        </w:tc>
      </w:tr>
    </w:tbl>
    <w:bookmarkEnd w:id="773"/>
    <w:bookmarkStart w:id="774" w:name="personality-filter-2"/>
    <w:p>
      <w:pPr>
        <w:pStyle w:val="Heading2"/>
      </w:pPr>
      <w:r>
        <w:t xml:space="preserve">55.21.8.8 Personality Filter</w:t>
      </w:r>
    </w:p>
    <w:p>
      <w:pPr>
        <w:pStyle w:val="FirstParagraph"/>
      </w:pPr>
      <w:r>
        <w:t>No virtue blocks DRILL_TROOPS. All lords can train their troops. The Competence Modifier (Battle skill) is the only steering mechanism.</w:t>
      </w:r>
    </w:p>
    <w:bookmarkEnd w:id="774"/>
    <w:bookmarkStart w:id="775" w:name="decomposition"/>
    <w:p>
      <w:pPr>
        <w:pStyle w:val="Heading2"/>
      </w:pPr>
      <w:r>
        <w:t xml:space="preserve">55.21.8.9 Decomposition</w:t>
      </w:r>
    </w:p>
    <w:p>
      <w:pPr>
        <w:pStyle w:val="BlockText"/>
      </w:pPr>
      <w:r>
        <w:t>func _decompose_train_troops(obj: Objective, ctx: ContextSnapshot) -&gt; ImmediateNeed:</w:t>
      </w:r>
    </w:p>
    <w:p>
      <w:pPr>
        <w:pStyle w:val="BlockText"/>
      </w:pPr>
      <w:r>
        <w:t xml:space="preserve">var need = ImmediateNeed.new()</w:t>
      </w:r>
    </w:p>
    <w:p>
      <w:pPr>
        <w:pStyle w:val="BlockText"/>
      </w:pPr>
      <w:r>
        <w:t xml:space="preserve"># Find the lowest-trained unit at my current location</w:t>
      </w:r>
    </w:p>
    <w:p>
      <w:pPr>
        <w:pStyle w:val="BlockText"/>
      </w:pPr>
      <w:r>
        <w:t>var local_units = MilitarySystem.get_units_at(ctx.current_settlement_id)</w:t>
      </w:r>
    </w:p>
    <w:p>
      <w:pPr>
        <w:pStyle w:val="BlockText"/>
      </w:pPr>
      <w:r>
        <w:t xml:space="preserve">var trainable = local_units.filter(</w:t>
      </w:r>
    </w:p>
    <w:p>
      <w:pPr>
        <w:pStyle w:val="BlockText"/>
      </w:pPr>
      <w:r>
        <w:t>func(u): return u.training_level &lt; 3 and u.owner_lord_id == ctx.npc_id)</w:t>
      </w:r>
    </w:p>
    <w:p>
      <w:pPr>
        <w:pStyle w:val="BlockText"/>
      </w:pPr>
      <w:r>
        <w:t xml:space="preserve">if trainable.is_empty():</w:t>
      </w:r>
    </w:p>
    <w:p>
      <w:pPr>
        <w:pStyle w:val="BlockText"/>
      </w:pPr>
      <w:r>
        <w:t xml:space="preserve"># No units here to train. Are there units elsewhere?</w:t>
      </w:r>
    </w:p>
    <w:p>
      <w:pPr>
        <w:pStyle w:val="BlockText"/>
      </w:pPr>
      <w:r>
        <w:t xml:space="preserve">var all_units = MilitarySystem.get_all_units(ctx.npc_id)</w:t>
      </w:r>
    </w:p>
    <w:p>
      <w:pPr>
        <w:pStyle w:val="BlockText"/>
      </w:pPr>
      <w:r>
        <w:t>var any_trainable = all_units.filter(func(u): return u.training_level &lt; 3)</w:t>
      </w:r>
    </w:p>
    <w:p>
      <w:pPr>
        <w:pStyle w:val="BlockText"/>
      </w:pPr>
      <w:r>
        <w:t xml:space="preserve">if any_trainable.is_empty():</w:t>
      </w:r>
    </w:p>
    <w:p>
      <w:pPr>
        <w:pStyle w:val="BlockText"/>
      </w:pPr>
      <w:r>
        <w:t>return null # all troops fully trained, objective satisfied directionally</w:t>
      </w:r>
    </w:p>
    <w:p>
      <w:pPr>
        <w:pStyle w:val="BlockText"/>
      </w:pPr>
      <w:r>
        <w:t xml:space="preserve"># Units to train exist but not here. Travel or delegate.</w:t>
      </w:r>
    </w:p>
    <w:p>
      <w:pPr>
        <w:pStyle w:val="BlockText"/>
      </w:pPr>
      <w:r>
        <w:t xml:space="preserve">if ctx.is_lord:</w:t>
      </w:r>
    </w:p>
    <w:p>
      <w:pPr>
        <w:pStyle w:val="BlockText"/>
      </w:pPr>
      <w:r>
        <w:t xml:space="preserve">need.need_type = NeedType.ASSIGN_OBJECTIVE</w:t>
      </w:r>
    </w:p>
    <w:p>
      <w:pPr>
        <w:pStyle w:val="BlockText"/>
      </w:pPr>
      <w:r>
        <w:t xml:space="preserve">need.target_npc_id = _find_bushi_vassal_near(any_trainable[0])</w:t>
      </w:r>
    </w:p>
    <w:p>
      <w:pPr>
        <w:pStyle w:val="BlockText"/>
      </w:pPr>
      <w:r>
        <w:t xml:space="preserve">need.priority = 1</w:t>
      </w:r>
    </w:p>
    <w:p>
      <w:pPr>
        <w:pStyle w:val="BlockText"/>
      </w:pPr>
      <w:r>
        <w:t xml:space="preserve">return need</w:t>
      </w:r>
    </w:p>
    <w:p>
      <w:pPr>
        <w:pStyle w:val="BlockText"/>
      </w:pPr>
      <w:r>
        <w:t xml:space="preserve">need.need_type = NeedType.TRAVEL_TO</w:t>
      </w:r>
    </w:p>
    <w:p>
      <w:pPr>
        <w:pStyle w:val="BlockText"/>
      </w:pPr>
      <w:r>
        <w:t xml:space="preserve">need.target_settlement_id = any_trainable[0].settlement_id</w:t>
      </w:r>
    </w:p>
    <w:p>
      <w:pPr>
        <w:pStyle w:val="BlockText"/>
      </w:pPr>
      <w:r>
        <w:t xml:space="preserve">need.priority = 1</w:t>
      </w:r>
    </w:p>
    <w:p>
      <w:pPr>
        <w:pStyle w:val="BlockText"/>
      </w:pPr>
      <w:r>
        <w:t xml:space="preserve">return need</w:t>
      </w:r>
    </w:p>
    <w:p>
      <w:pPr>
        <w:pStyle w:val="BlockText"/>
      </w:pPr>
      <w:r>
        <w:t xml:space="preserve"># Train the worst unit first</w:t>
      </w:r>
    </w:p>
    <w:p>
      <w:pPr>
        <w:pStyle w:val="BlockText"/>
      </w:pPr>
      <w:r>
        <w:t>trainable.sort_custom(func(a, b): return a.training_level &lt; b.training_level)</w:t>
      </w:r>
    </w:p>
    <w:p>
      <w:pPr>
        <w:pStyle w:val="BlockText"/>
      </w:pPr>
      <w:r>
        <w:t xml:space="preserve">need.need_type = NeedType.TRAIN_TROOPS</w:t>
      </w:r>
    </w:p>
    <w:p>
      <w:pPr>
        <w:pStyle w:val="BlockText"/>
      </w:pPr>
      <w:r>
        <w:t xml:space="preserve">need.target_army_id = trainable[0].id</w:t>
      </w:r>
    </w:p>
    <w:p>
      <w:pPr>
        <w:pStyle w:val="BlockText"/>
      </w:pPr>
      <w:r>
        <w:t xml:space="preserve">need.priority = 2</w:t>
      </w:r>
    </w:p>
    <w:p>
      <w:pPr>
        <w:pStyle w:val="BlockText"/>
      </w:pPr>
      <w:r>
        <w:t xml:space="preserve">return need</w:t>
      </w:r>
    </w:p>
    <w:bookmarkEnd w:id="775"/>
    <w:bookmarkStart w:id="776" w:name="context-availability-4"/>
    <w:p>
      <w:pPr>
        <w:pStyle w:val="Heading2"/>
      </w:pPr>
      <w:r>
        <w:t xml:space="preserve">55.21.8.10 Context Availability</w:t>
      </w:r>
    </w:p>
    <w:tbl>
      <w:tblPr>
        <w:tblStyle w:val="Table"/>
        <w:tblW w:type="pct" w:w="4915"/>
        <w:tblLook w:firstRow="0" w:lastRow="0" w:firstColumn="0" w:lastColumn="0" w:noHBand="0" w:noVBand="0" w:val="0000"/>
        <w:jc w:val="start"/>
      </w:tblPr>
      <w:tblGrid>
        <w:gridCol w:w="1015"/>
        <w:gridCol w:w="1015"/>
        <w:gridCol w:w="1218"/>
        <w:gridCol w:w="1015"/>
        <w:gridCol w:w="1083"/>
        <w:gridCol w:w="1218"/>
        <w:gridCol w:w="1218"/>
      </w:tblGrid>
      <w:tr>
        <w:tc>
          <w:tcPr/>
          <w:p>
            <w:pPr>
              <w:pStyle w:val="Compact"/>
              <w:jc w:val="left"/>
            </w:pPr>
            <w:r>
              <w:rPr>
                <w:bCs/>
                <w:b/>
              </w:rPr>
              <w:t xml:space="preserve">ActionID</w:t>
            </w:r>
          </w:p>
        </w:tc>
        <w:tc>
          <w:tcPr/>
          <w:p>
            <w:pPr>
              <w:pStyle w:val="Compact"/>
              <w:jc w:val="left"/>
            </w:pPr>
            <w:r>
              <w:rPr>
                <w:bCs/>
                <w:b/>
              </w:rPr>
              <w:t xml:space="preserve">AT_COURT</w:t>
            </w:r>
          </w:p>
        </w:tc>
        <w:tc>
          <w:tcPr/>
          <w:p>
            <w:pPr>
              <w:pStyle w:val="Compact"/>
              <w:jc w:val="left"/>
            </w:pPr>
            <w:r>
              <w:rPr>
                <w:bCs/>
                <w:b/>
              </w:rPr>
              <w:t xml:space="preserve">AT_HOLDINGS</w:t>
            </w:r>
          </w:p>
        </w:tc>
        <w:tc>
          <w:tcPr/>
          <w:p>
            <w:pPr>
              <w:pStyle w:val="Compact"/>
              <w:jc w:val="left"/>
            </w:pPr>
            <w:r>
              <w:rPr>
                <w:bCs/>
                <w:b/>
              </w:rPr>
              <w:t xml:space="preserve">VISITING</w:t>
            </w:r>
          </w:p>
        </w:tc>
        <w:tc>
          <w:tcPr/>
          <w:p>
            <w:pPr>
              <w:pStyle w:val="Compact"/>
              <w:jc w:val="left"/>
            </w:pPr>
            <w:r>
              <w:rPr>
                <w:bCs/>
                <w:b/>
              </w:rPr>
              <w:t xml:space="preserve">TRAVELING</w:t>
            </w:r>
          </w:p>
        </w:tc>
        <w:tc>
          <w:tcPr/>
          <w:p>
            <w:pPr>
              <w:pStyle w:val="Compact"/>
              <w:jc w:val="left"/>
            </w:pPr>
            <w:r>
              <w:rPr>
                <w:bCs/>
                <w:b/>
              </w:rPr>
              <w:t xml:space="preserve">ON_CAMPAIGN</w:t>
            </w:r>
          </w:p>
        </w:tc>
        <w:tc>
          <w:tcPr/>
          <w:p>
            <w:pPr>
              <w:pStyle w:val="Compact"/>
              <w:jc w:val="left"/>
            </w:pPr>
            <w:r>
              <w:rPr>
                <w:bCs/>
                <w:b/>
              </w:rPr>
              <w:t xml:space="preserve">UNDER_SIEGE</w:t>
            </w:r>
          </w:p>
        </w:tc>
      </w:tr>
      <w:tr>
        <w:tc>
          <w:tcPr/>
          <w:p>
            <w:pPr>
              <w:pStyle w:val="Compact"/>
              <w:jc w:val="left"/>
            </w:pPr>
            <w:r>
              <w:t xml:space="preserve">DRILL_TROOPS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(if no active battle)</w:t>
            </w:r>
          </w:p>
        </w:tc>
        <w:tc>
          <w:tcPr/>
          <w:p>
            <w:pPr>
              <w:pStyle w:val="Compact"/>
              <w:jc w:val="left"/>
            </w:pPr>
            <w:r>
              <w:t xml:space="preserve">✗</w:t>
            </w:r>
          </w:p>
        </w:tc>
      </w:tr>
    </w:tbl>
    <w:bookmarkEnd w:id="776"/>
    <w:bookmarkStart w:id="777" w:name="interaction-with-existing-systems"/>
    <w:p>
      <w:pPr>
        <w:pStyle w:val="Heading2"/>
      </w:pPr>
      <w:r>
        <w:t xml:space="preserve">55.21.8.11 Interaction with Existing Systems</w:t>
      </w:r>
    </w:p>
    <w:p>
      <w:pPr>
        <w:pStyle w:val="FirstParagraph"/>
      </w:pPr>
      <w:r>
        <w:rPr>
          <w:bCs/>
          <w:b/>
        </w:rPr>
        <w:t xml:space="preserve">War Readiness Check (Section 4.3.17):</w:t>
      </w:r>
      <w:r>
        <w:t xml:space="preserve"> Training Level is NOT factored into the Feasibility Ledger. The ledger counts PU, not quality. A lord who trains extensively has a qualitative advantage not reflected in the resource check — which is correct, because logistics doesn’t care how well-trained your soldiers are, only how many mouths to feed.</w:t>
      </w:r>
    </w:p>
    <w:p>
      <w:pPr>
        <w:pStyle w:val="BodyText"/>
      </w:pPr>
      <w:r>
        <w:rPr>
          <w:bCs/>
          <w:b/>
        </w:rPr>
        <w:t xml:space="preserve">Iron Upkeep Failure (Section 4.3.10):</w:t>
      </w:r>
      <w:r>
        <w:t xml:space="preserve"> Stacks with Training Level. A Raw unit (-2/-2/-4) with 1 season of iron upkeep failure (-2/-2/-4) has effective stats of base −4/−4/−8. A Peasant Levy at this state has Attack −3, Defense −3 — effectively negative. The system handles this by flooring stats at 0.</w:t>
      </w:r>
    </w:p>
    <w:p>
      <w:pPr>
        <w:pStyle w:val="BodyText"/>
      </w:pPr>
      <w:r>
        <w:rPr>
          <w:bCs/>
          <w:b/>
        </w:rPr>
        <w:t xml:space="preserve">Commander Bonuses:</w:t>
      </w:r>
      <w:r>
        <w:t xml:space="preserve"> Stack with Training Level. A Veteran unit (+1/+1/+2) led by a skilled commander with +2 Attack bonus is genuinely formidable. This creates the CK2-style dynamic where the combination of good troops and good leaders matters more than either alone.</w:t>
      </w:r>
    </w:p>
    <w:bookmarkEnd w:id="777"/>
    <w:bookmarkStart w:id="779" w:name="worked-example-4"/>
    <w:p>
      <w:pPr>
        <w:pStyle w:val="Heading2"/>
      </w:pPr>
      <w:r>
        <w:t xml:space="preserve">55.21.8.12 Worked Example</w:t>
      </w:r>
    </w:p>
    <w:p>
      <w:pPr>
        <w:pStyle w:val="FirstParagraph"/>
      </w:pPr>
      <w:r>
        <w:rPr>
          <w:bCs/>
          <w:b/>
        </w:rPr>
        <w:t xml:space="preserve">NPC:</w:t>
      </w:r>
      <w:r>
        <w:t xml:space="preserve"> Hida Kozan (Yu/Ketsui, Battle 3). Standing obj: "Build the strongest possible fighting force." At holdings. No active crisis. Two Ashigaru companies at Training Level 0 (Raw). One Bushi Retainer company at Training Level 2 (Trained, starting default).</w:t>
      </w:r>
    </w:p>
    <w:p>
      <w:pPr>
        <w:pStyle w:val="BodyText"/>
      </w:pPr>
      <w:r>
        <w:rPr>
          <w:bCs/>
          <w:b/>
        </w:rPr>
        <w:t xml:space="preserve">Phase 2:</w:t>
      </w:r>
      <w:r>
        <w:t xml:space="preserve"> Standing objective active. Decomposes: finds Raw units. Returns TRAIN_TROOPS targeting worst unit (Ashigaru Company A, Level 0).</w:t>
      </w:r>
    </w:p>
    <w:p>
      <w:pPr>
        <w:pStyle w:val="BodyText"/>
      </w:pPr>
      <w:r>
        <w:rPr>
          <w:bCs/>
          <w:b/>
        </w:rPr>
        <w:t xml:space="preserve">Phase 5:</w:t>
      </w:r>
      <w:r>
        <w:t xml:space="preserve"> DRILL_TROOPS: ObjAlign 100 + PersLean (Yu +8 + Ketsui +10 = +15 cap) + Competence (Battle 3 = 0) + Urgency 0 = 115. ASSIGN_VASSAL_OBJ: 70 + 0 + (−10 Courtier 1) + 0 = 60. DRILL_TROOPS wins easily.</w:t>
      </w:r>
    </w:p>
    <w:p>
      <w:pPr>
        <w:pStyle w:val="BodyText"/>
      </w:pPr>
      <w:r>
        <w:rPr>
          <w:bCs/>
          <w:b/>
        </w:rPr>
        <w:t xml:space="preserve">Phase 7:</w:t>
      </w:r>
      <w:r>
        <w:t xml:space="preserve"> Kozan drills Ashigaru Company A. Roll: Intelligence 3 + Battle 3 = 6k3 vs TN 15. With a solid roll, 1–2 training points. After ~10 AP slots of drilling (5 IC days), the company advances from Raw to Drilled (−1/−1/−2 instead of −2/−2/−4). After another ~10 AP slots, they reach Trained (full base stats). The Bushi Retainer company, already at Trained, can be pushed to Veteran with further drilling or by deploying them in a battle.</w:t>
      </w:r>
    </w:p>
    <w:p>
      <w:pPr>
        <w:pStyle w:val="BlockText"/>
      </w:pPr>
      <w:r>
        <w:rPr>
          <w:bCs/>
          <w:b/>
        </w:rPr>
        <w:t xml:space="preserve">FLAGGED FOR REWORK:</w:t>
      </w:r>
      <w:r>
        <w:t xml:space="preserve"> Training point thresholds (10 per level), the TN (15), and Raise values (+1 point each) are provisional. Playtesting will determine if 1 season per level is too fast, too slow, or just right. The system is designed to be tunable by changing the threshold number without restructuring.</w:t>
      </w:r>
    </w:p>
    <w:p>
      <w:pPr>
        <w:pStyle w:val="FirstParagraph"/>
      </w:pPr>
      <w:r>
        <w:rPr>
          <w:bCs/>
          <w:b/>
        </w:rPr>
        <w:t xml:space="preserve">END OF GAP 5 IMPLEMENTATION</w:t>
      </w:r>
    </w:p>
    <w:p>
      <w:pPr>
        <w:pStyle w:val="BodyText"/>
      </w:pPr>
      <w:r>
        <w:rPr>
          <w:iCs/>
          <w:i/>
        </w:rPr>
        <w:t>This section adds: 1 NeedType (TRAIN_TROOPS), 1 ActionID (DRILL_TROOPS), Training Level system (0–3 with stat modifiers), 1 decomposition function, scoring/lean/filter entries, and 1 worked example. FLAGGED FOR REWORK — no GDD precedent exists for troop training; values are provisional.</w:t>
      </w:r>
    </w:p>
    <w:bookmarkStart w:id="778" w:name="Xbdd7ee54084e3a3cbbb586c4ff27a700972387e"/>
    <w:p>
      <w:pPr>
        <w:pStyle w:val="Heading3"/>
      </w:pPr>
      <w:r>
        <w:t xml:space="preserve">55.21.9 Gap 6 Revised: Complete Honor Restoration System</w:t>
      </w:r>
    </w:p>
    <w:p>
      <w:pPr>
        <w:pStyle w:val="FirstParagraph"/>
      </w:pPr>
      <w:r>
        <w:rPr>
          <w:bCs/>
          <w:b/>
        </w:rPr>
        <w:t xml:space="preserve">STATUS:</w:t>
      </w:r>
      <w:r>
        <w:t xml:space="preserve"> LOCKED — replaces the original Gap 6</w:t>
      </w:r>
    </w:p>
    <w:p>
      <w:pPr>
        <w:pStyle w:val="BodyText"/>
      </w:pPr>
      <w:r>
        <w:rPr>
          <w:bCs/>
          <w:b/>
        </w:rPr>
        <w:t xml:space="preserve">Unblocks:</w:t>
      </w:r>
      <w:r>
        <w:t xml:space="preserve"> "Live by Bushido without compromise" (standing), "Restore my Honor above [threshold]" (primary).</w:t>
      </w:r>
    </w:p>
    <w:p>
      <w:pPr>
        <w:pStyle w:val="BodyText"/>
      </w:pPr>
      <w:r>
        <w:t>This revision catalogs every Honor-gaining event in the GDD, adds three new restoration actions, and builds a complete scoring table so the engine can weigh all paths against each other for RESTORE_HONOR.</w:t>
      </w:r>
    </w:p>
    <w:bookmarkEnd w:id="778"/>
    <w:bookmarkEnd w:id="779"/>
    <w:bookmarkStart w:id="785" w:name="complete-honor-gain-catalog"/>
    <w:p>
      <w:pPr>
        <w:pStyle w:val="Heading2"/>
      </w:pPr>
      <w:r>
        <w:t xml:space="preserve">55.21.9.1 Complete Honor Gain Catalog</w:t>
      </w:r>
    </w:p>
    <w:p>
      <w:pPr>
        <w:pStyle w:val="FirstParagraph"/>
      </w:pPr>
      <w:r>
        <w:t>Every event in the GDD that produces Honor points, organized by source system. This is the engine’s reference for what actions serve RESTORE_HONOR.</w:t>
      </w:r>
    </w:p>
    <w:bookmarkStart w:id="780" w:name="court-events-section-4.6"/>
    <w:p>
      <w:pPr>
        <w:pStyle w:val="Heading3"/>
      </w:pPr>
      <w:r>
        <w:t xml:space="preserve">1.1 Court Events (Section 4.6)</w:t>
      </w:r>
    </w:p>
    <w:tbl>
      <w:tblPr>
        <w:tblStyle w:val="Table"/>
        <w:tblW w:type="pct" w:w="4865"/>
        <w:tblLook w:firstRow="0" w:lastRow="0" w:firstColumn="0" w:lastColumn="0" w:noHBand="0" w:noVBand="0" w:val="0000"/>
        <w:jc w:val="start"/>
      </w:tblPr>
      <w:tblGrid>
        <w:gridCol w:w="3424"/>
        <w:gridCol w:w="1177"/>
        <w:gridCol w:w="3103"/>
      </w:tblGrid>
      <w:tr>
        <w:tc>
          <w:tcPr/>
          <w:p>
            <w:pPr>
              <w:pStyle w:val="Compact"/>
              <w:jc w:val="left"/>
            </w:pPr>
            <w:r>
              <w:rPr>
                <w:bCs/>
                <w:b/>
              </w:rPr>
              <w:t xml:space="preserve">Event</w:t>
            </w:r>
          </w:p>
        </w:tc>
        <w:tc>
          <w:tcPr/>
          <w:p>
            <w:pPr>
              <w:pStyle w:val="Compact"/>
              <w:jc w:val="left"/>
            </w:pPr>
            <w:r>
              <w:rPr>
                <w:bCs/>
                <w:b/>
              </w:rPr>
              <w:t>Honor Gain</w:t>
            </w:r>
          </w:p>
        </w:tc>
        <w:tc>
          <w:tcPr/>
          <w:p>
            <w:pPr>
              <w:pStyle w:val="Compact"/>
              <w:jc w:val="left"/>
            </w:pPr>
            <w:r>
              <w:rPr>
                <w:bCs/>
                <w:b/>
              </w:rPr>
              <w:t xml:space="preserve">Engine-Actionable?</w:t>
            </w:r>
          </w:p>
        </w:tc>
      </w:tr>
      <w:tr>
        <w:tc>
          <w:tcPr/>
          <w:p>
            <w:pPr>
              <w:pStyle w:val="Compact"/>
              <w:jc w:val="left"/>
            </w:pPr>
            <w:r>
              <w:t>Keep a Public Declaration through to completion</w:t>
            </w:r>
          </w:p>
        </w:tc>
        <w:tc>
          <w:tcPr/>
          <w:p>
            <w:pPr>
              <w:pStyle w:val="Compact"/>
              <w:jc w:val="left"/>
            </w:pPr>
            <w:r>
              <w:t xml:space="preserve">+0.2</w:t>
            </w:r>
          </w:p>
        </w:tc>
        <w:tc>
          <w:tcPr/>
          <w:p>
            <w:pPr>
              <w:pStyle w:val="Compact"/>
              <w:jc w:val="left"/>
            </w:pPr>
            <w:r>
              <w:t>Yes — PUBLIC_DECLARATION + follow through</w:t>
            </w:r>
          </w:p>
        </w:tc>
      </w:tr>
      <w:tr>
        <w:tc>
          <w:tcPr/>
          <w:p>
            <w:pPr>
              <w:pStyle w:val="Compact"/>
              <w:jc w:val="left"/>
            </w:pPr>
            <w:r>
              <w:t xml:space="preserve">Offer a Favor and honor it</w:t>
            </w:r>
          </w:p>
        </w:tc>
        <w:tc>
          <w:tcPr/>
          <w:p>
            <w:pPr>
              <w:pStyle w:val="Compact"/>
              <w:jc w:val="left"/>
            </w:pPr>
            <w:r>
              <w:t xml:space="preserve">+0.1</w:t>
            </w:r>
          </w:p>
        </w:tc>
        <w:tc>
          <w:tcPr/>
          <w:p>
            <w:pPr>
              <w:pStyle w:val="Compact"/>
              <w:jc w:val="left"/>
            </w:pPr>
            <w:r>
              <w:t>Yes — OFFER_FAVOR + HONOR_FAVOR</w:t>
            </w:r>
          </w:p>
        </w:tc>
      </w:tr>
      <w:tr>
        <w:tc>
          <w:tcPr/>
          <w:p>
            <w:pPr>
              <w:pStyle w:val="Compact"/>
              <w:jc w:val="left"/>
            </w:pPr>
            <w:r>
              <w:t>Refuse Gossip/false Disclose when virtue prohibits</w:t>
            </w:r>
          </w:p>
        </w:tc>
        <w:tc>
          <w:tcPr/>
          <w:p>
            <w:pPr>
              <w:pStyle w:val="Compact"/>
              <w:jc w:val="left"/>
            </w:pPr>
            <w:r>
              <w:t xml:space="preserve">+0.1</w:t>
            </w:r>
          </w:p>
        </w:tc>
        <w:tc>
          <w:tcPr/>
          <w:p>
            <w:pPr>
              <w:pStyle w:val="Compact"/>
              <w:jc w:val="left"/>
            </w:pPr>
            <w:r>
              <w:t>Automatic — personality filter does this</w:t>
            </w:r>
          </w:p>
        </w:tc>
      </w:tr>
    </w:tbl>
    <w:bookmarkEnd w:id="780"/>
    <w:bookmarkStart w:id="781" w:name="supply-sharing-section-4.3"/>
    <w:p>
      <w:pPr>
        <w:pStyle w:val="Heading3"/>
      </w:pPr>
      <w:r>
        <w:t xml:space="preserve">1.2 Supply Sharing (Section 4.3)</w:t>
      </w:r>
    </w:p>
    <w:tbl>
      <w:tblPr>
        <w:tblStyle w:val="Table"/>
        <w:tblW w:type="pct" w:w="4865"/>
        <w:tblLook w:firstRow="0" w:lastRow="0" w:firstColumn="0" w:lastColumn="0" w:noHBand="0" w:noVBand="0" w:val="0000"/>
        <w:jc w:val="start"/>
      </w:tblPr>
      <w:tblGrid>
        <w:gridCol w:w="3424"/>
        <w:gridCol w:w="1177"/>
        <w:gridCol w:w="3103"/>
      </w:tblGrid>
      <w:tr>
        <w:tc>
          <w:tcPr/>
          <w:p>
            <w:pPr>
              <w:pStyle w:val="Compact"/>
              <w:jc w:val="left"/>
            </w:pPr>
            <w:r>
              <w:rPr>
                <w:bCs/>
                <w:b/>
              </w:rPr>
              <w:t xml:space="preserve">Event</w:t>
            </w:r>
          </w:p>
        </w:tc>
        <w:tc>
          <w:tcPr/>
          <w:p>
            <w:pPr>
              <w:pStyle w:val="Compact"/>
              <w:jc w:val="left"/>
            </w:pPr>
            <w:r>
              <w:rPr>
                <w:bCs/>
                <w:b/>
              </w:rPr>
              <w:t>Honor Gain</w:t>
            </w:r>
          </w:p>
        </w:tc>
        <w:tc>
          <w:tcPr/>
          <w:p>
            <w:pPr>
              <w:pStyle w:val="Compact"/>
              <w:jc w:val="left"/>
            </w:pPr>
            <w:r>
              <w:rPr>
                <w:bCs/>
                <w:b/>
              </w:rPr>
              <w:t xml:space="preserve">Engine-Actionable?</w:t>
            </w:r>
          </w:p>
        </w:tc>
      </w:tr>
      <w:tr>
        <w:tc>
          <w:tcPr/>
          <w:p>
            <w:pPr>
              <w:pStyle w:val="Compact"/>
              <w:jc w:val="left"/>
            </w:pPr>
            <w:r>
              <w:t>Share Rice with province at Shortage (small)</w:t>
            </w:r>
          </w:p>
        </w:tc>
        <w:tc>
          <w:tcPr/>
          <w:p>
            <w:pPr>
              <w:pStyle w:val="Compact"/>
              <w:jc w:val="left"/>
            </w:pPr>
            <w:r>
              <w:t xml:space="preserve">+0.1</w:t>
            </w:r>
          </w:p>
        </w:tc>
        <w:tc>
          <w:tcPr/>
          <w:p>
            <w:pPr>
              <w:pStyle w:val="Compact"/>
              <w:jc w:val="left"/>
            </w:pPr>
            <w:r>
              <w:t>Yes — SHARE_SUPPLIES action</w:t>
            </w:r>
          </w:p>
        </w:tc>
      </w:tr>
      <w:tr>
        <w:tc>
          <w:tcPr/>
          <w:p>
            <w:pPr>
              <w:pStyle w:val="Compact"/>
              <w:jc w:val="left"/>
            </w:pPr>
            <w:r>
              <w:t>Share Rice with province at Shortage (large)</w:t>
            </w:r>
          </w:p>
        </w:tc>
        <w:tc>
          <w:tcPr/>
          <w:p>
            <w:pPr>
              <w:pStyle w:val="Compact"/>
              <w:jc w:val="left"/>
            </w:pPr>
            <w:r>
              <w:t xml:space="preserve">+0.2</w:t>
            </w:r>
          </w:p>
        </w:tc>
        <w:tc>
          <w:tcPr/>
          <w:p>
            <w:pPr>
              <w:pStyle w:val="Compact"/>
              <w:jc w:val="left"/>
            </w:pPr>
            <w:r>
              <w:t xml:space="preserve">Yes</w:t>
            </w:r>
          </w:p>
        </w:tc>
      </w:tr>
      <w:tr>
        <w:tc>
          <w:tcPr/>
          <w:p>
            <w:pPr>
              <w:pStyle w:val="Compact"/>
              <w:jc w:val="left"/>
            </w:pPr>
            <w:r>
              <w:t>Share Rice with province at Hunger</w:t>
            </w:r>
          </w:p>
        </w:tc>
        <w:tc>
          <w:tcPr/>
          <w:p>
            <w:pPr>
              <w:pStyle w:val="Compact"/>
              <w:jc w:val="left"/>
            </w:pPr>
            <w:r>
              <w:t xml:space="preserve">+0.3</w:t>
            </w:r>
          </w:p>
        </w:tc>
        <w:tc>
          <w:tcPr/>
          <w:p>
            <w:pPr>
              <w:pStyle w:val="Compact"/>
              <w:jc w:val="left"/>
            </w:pPr>
            <w:r>
              <w:t xml:space="preserve">Yes</w:t>
            </w:r>
          </w:p>
        </w:tc>
      </w:tr>
      <w:tr>
        <w:tc>
          <w:tcPr/>
          <w:p>
            <w:pPr>
              <w:pStyle w:val="Compact"/>
              <w:jc w:val="left"/>
            </w:pPr>
            <w:r>
              <w:t>Share Rice with province at Famine</w:t>
            </w:r>
          </w:p>
        </w:tc>
        <w:tc>
          <w:tcPr/>
          <w:p>
            <w:pPr>
              <w:pStyle w:val="Compact"/>
              <w:jc w:val="left"/>
            </w:pPr>
            <w:r>
              <w:t xml:space="preserve">+0.5</w:t>
            </w:r>
          </w:p>
        </w:tc>
        <w:tc>
          <w:tcPr/>
          <w:p>
            <w:pPr>
              <w:pStyle w:val="Compact"/>
              <w:jc w:val="left"/>
            </w:pPr>
            <w:r>
              <w:t xml:space="preserve">Yes</w:t>
            </w:r>
          </w:p>
        </w:tc>
      </w:tr>
      <w:tr>
        <w:tc>
          <w:tcPr/>
          <w:p>
            <w:pPr>
              <w:pStyle w:val="Compact"/>
              <w:jc w:val="left"/>
            </w:pPr>
            <w:r>
              <w:t>Fully resolve a Famine through sharing</w:t>
            </w:r>
          </w:p>
        </w:tc>
        <w:tc>
          <w:tcPr/>
          <w:p>
            <w:pPr>
              <w:pStyle w:val="Compact"/>
              <w:jc w:val="left"/>
            </w:pPr>
            <w:r>
              <w:t xml:space="preserve">+1.0</w:t>
            </w:r>
          </w:p>
        </w:tc>
        <w:tc>
          <w:tcPr/>
          <w:p>
            <w:pPr>
              <w:pStyle w:val="Compact"/>
              <w:jc w:val="left"/>
            </w:pPr>
            <w:r>
              <w:t xml:space="preserve">Yes</w:t>
            </w:r>
          </w:p>
        </w:tc>
      </w:tr>
    </w:tbl>
    <w:bookmarkEnd w:id="781"/>
    <w:bookmarkStart w:id="782" w:name="objective-system-section-18.9"/>
    <w:p>
      <w:pPr>
        <w:pStyle w:val="Heading3"/>
      </w:pPr>
      <w:r>
        <w:t xml:space="preserve">1.3 Objective System (Section 18.9)</w:t>
      </w:r>
    </w:p>
    <w:tbl>
      <w:tblPr>
        <w:tblStyle w:val="Table"/>
        <w:tblW w:type="pct" w:w="4865"/>
        <w:tblLook w:firstRow="0" w:lastRow="0" w:firstColumn="0" w:lastColumn="0" w:noHBand="0" w:noVBand="0" w:val="0000"/>
        <w:jc w:val="start"/>
      </w:tblPr>
      <w:tblGrid>
        <w:gridCol w:w="3424"/>
        <w:gridCol w:w="1177"/>
        <w:gridCol w:w="3103"/>
      </w:tblGrid>
      <w:tr>
        <w:tc>
          <w:tcPr/>
          <w:p>
            <w:pPr>
              <w:pStyle w:val="Compact"/>
              <w:jc w:val="left"/>
            </w:pPr>
            <w:r>
              <w:rPr>
                <w:bCs/>
                <w:b/>
              </w:rPr>
              <w:t xml:space="preserve">Event</w:t>
            </w:r>
          </w:p>
        </w:tc>
        <w:tc>
          <w:tcPr/>
          <w:p>
            <w:pPr>
              <w:pStyle w:val="Compact"/>
              <w:jc w:val="left"/>
            </w:pPr>
            <w:r>
              <w:rPr>
                <w:bCs/>
                <w:b/>
              </w:rPr>
              <w:t>Honor Gain</w:t>
            </w:r>
          </w:p>
        </w:tc>
        <w:tc>
          <w:tcPr/>
          <w:p>
            <w:pPr>
              <w:pStyle w:val="Compact"/>
              <w:jc w:val="left"/>
            </w:pPr>
            <w:r>
              <w:rPr>
                <w:bCs/>
                <w:b/>
              </w:rPr>
              <w:t xml:space="preserve">Engine-Actionable?</w:t>
            </w:r>
          </w:p>
        </w:tc>
      </w:tr>
      <w:tr>
        <w:tc>
          <w:tcPr/>
          <w:p>
            <w:pPr>
              <w:pStyle w:val="Compact"/>
              <w:jc w:val="left"/>
            </w:pPr>
            <w:r>
              <w:t>Complete an assigned primary objective</w:t>
            </w:r>
          </w:p>
        </w:tc>
        <w:tc>
          <w:tcPr/>
          <w:p>
            <w:pPr>
              <w:pStyle w:val="Compact"/>
              <w:jc w:val="left"/>
            </w:pPr>
            <w:r>
              <w:t xml:space="preserve">+0.1</w:t>
            </w:r>
          </w:p>
        </w:tc>
        <w:tc>
          <w:tcPr/>
          <w:p>
            <w:pPr>
              <w:pStyle w:val="Compact"/>
              <w:jc w:val="left"/>
            </w:pPr>
            <w:r>
              <w:t>Yes — automatic on completion</w:t>
            </w:r>
          </w:p>
        </w:tc>
      </w:tr>
    </w:tbl>
    <w:bookmarkEnd w:id="782"/>
    <w:bookmarkStart w:id="783" w:name="dueling-section-4.8.1"/>
    <w:p>
      <w:pPr>
        <w:pStyle w:val="Heading3"/>
      </w:pPr>
      <w:r>
        <w:t xml:space="preserve">1.4 Dueling (Section 4.8.1)</w:t>
      </w:r>
    </w:p>
    <w:tbl>
      <w:tblPr>
        <w:tblStyle w:val="Table"/>
        <w:tblW w:type="pct" w:w="4867"/>
        <w:tblLook w:firstRow="0" w:lastRow="0" w:firstColumn="0" w:lastColumn="0" w:noHBand="0" w:noVBand="0" w:val="0000"/>
        <w:jc w:val="start"/>
      </w:tblPr>
      <w:tblGrid>
        <w:gridCol w:w="3168"/>
        <w:gridCol w:w="1900"/>
        <w:gridCol w:w="2640"/>
      </w:tblGrid>
      <w:tr>
        <w:tc>
          <w:tcPr/>
          <w:p>
            <w:pPr>
              <w:pStyle w:val="Compact"/>
              <w:jc w:val="left"/>
            </w:pPr>
            <w:r>
              <w:rPr>
                <w:bCs/>
                <w:b/>
              </w:rPr>
              <w:t xml:space="preserve">Event</w:t>
            </w:r>
          </w:p>
        </w:tc>
        <w:tc>
          <w:tcPr/>
          <w:p>
            <w:pPr>
              <w:pStyle w:val="Compact"/>
              <w:jc w:val="left"/>
            </w:pPr>
            <w:r>
              <w:rPr>
                <w:bCs/>
                <w:b/>
              </w:rPr>
              <w:t xml:space="preserve">Honor Gain</w:t>
            </w:r>
          </w:p>
        </w:tc>
        <w:tc>
          <w:tcPr/>
          <w:p>
            <w:pPr>
              <w:pStyle w:val="Compact"/>
              <w:jc w:val="left"/>
            </w:pPr>
            <w:r>
              <w:rPr>
                <w:bCs/>
                <w:b/>
              </w:rPr>
              <w:t xml:space="preserve">Engine-Actionable?</w:t>
            </w:r>
          </w:p>
        </w:tc>
      </w:tr>
      <w:tr>
        <w:tc>
          <w:tcPr/>
          <w:p>
            <w:pPr>
              <w:pStyle w:val="Compact"/>
              <w:jc w:val="left"/>
            </w:pPr>
            <w:r>
              <w:t xml:space="preserve">Win a duel honorably</w:t>
            </w:r>
          </w:p>
        </w:tc>
        <w:tc>
          <w:tcPr/>
          <w:p>
            <w:pPr>
              <w:pStyle w:val="Compact"/>
              <w:jc w:val="left"/>
            </w:pPr>
            <w:r>
              <w:t>+0.5 Glory (no Honor specified)</w:t>
            </w:r>
          </w:p>
        </w:tc>
        <w:tc>
          <w:tcPr/>
          <w:p>
            <w:pPr>
              <w:pStyle w:val="Compact"/>
              <w:jc w:val="left"/>
            </w:pPr>
            <w:r>
              <w:t>Indirect — duel wins produce Glory, not Honor directly</w:t>
            </w:r>
          </w:p>
        </w:tc>
      </w:tr>
      <w:tr>
        <w:tc>
          <w:tcPr/>
          <w:p>
            <w:pPr>
              <w:pStyle w:val="Compact"/>
              <w:jc w:val="left"/>
            </w:pPr>
            <w:r>
              <w:t>Decline honorably at Assessment</w:t>
            </w:r>
          </w:p>
        </w:tc>
        <w:tc>
          <w:tcPr/>
          <w:p>
            <w:pPr>
              <w:pStyle w:val="Compact"/>
              <w:jc w:val="left"/>
            </w:pPr>
            <w:r>
              <w:t xml:space="preserve">0 (no loss)</w:t>
            </w:r>
          </w:p>
        </w:tc>
        <w:tc>
          <w:tcPr/>
          <w:p>
            <w:pPr>
              <w:pStyle w:val="Compact"/>
              <w:jc w:val="left"/>
            </w:pPr>
            <w:r>
              <w:t xml:space="preserve">Automatic</w:t>
            </w:r>
          </w:p>
        </w:tc>
      </w:tr>
    </w:tbl>
    <w:bookmarkEnd w:id="783"/>
    <w:bookmarkStart w:id="784" w:name="l5r-core-honor-table-section-46"/>
    <w:p>
      <w:pPr>
        <w:pStyle w:val="Heading3"/>
      </w:pPr>
      <w:r>
        <w:t xml:space="preserve">1.5 L5R Core Honor Table (Section 46)</w:t>
      </w:r>
    </w:p>
    <w:p>
      <w:pPr>
        <w:pStyle w:val="FirstParagraph"/>
      </w:pPr>
      <w:r>
        <w:t>The full Table 2.3 from L5R 4th Edition lists ~30 Honor-gaining events with values that scale by current Honor Rank. Key Honor-GAINING entries:</w:t>
      </w:r>
    </w:p>
    <w:tbl>
      <w:tblPr>
        <w:tblStyle w:val="Table"/>
        <w:tblW w:type="pct" w:w="4867"/>
        <w:tblLook w:firstRow="0" w:lastRow="0" w:firstColumn="0" w:lastColumn="0" w:noHBand="0" w:noVBand="0" w:val="0000"/>
        <w:jc w:val="start"/>
      </w:tblPr>
      <w:tblGrid>
        <w:gridCol w:w="3379"/>
        <w:gridCol w:w="1372"/>
        <w:gridCol w:w="1478"/>
        <w:gridCol w:w="1478"/>
      </w:tblGrid>
      <w:tr>
        <w:tc>
          <w:tcPr/>
          <w:p>
            <w:pPr>
              <w:pStyle w:val="Compact"/>
              <w:jc w:val="left"/>
            </w:pPr>
            <w:r>
              <w:rPr>
                <w:bCs/>
                <w:b/>
              </w:rPr>
              <w:t xml:space="preserve">Event</w:t>
            </w:r>
          </w:p>
        </w:tc>
        <w:tc>
          <w:tcPr/>
          <w:p>
            <w:pPr>
              <w:pStyle w:val="Compact"/>
              <w:jc w:val="left"/>
            </w:pPr>
            <w:r>
              <w:rPr>
                <w:bCs/>
                <w:b/>
              </w:rPr>
              <w:t>Gain at Rank 0</w:t>
            </w:r>
          </w:p>
        </w:tc>
        <w:tc>
          <w:tcPr/>
          <w:p>
            <w:pPr>
              <w:pStyle w:val="Compact"/>
              <w:jc w:val="left"/>
            </w:pPr>
            <w:r>
              <w:rPr>
                <w:bCs/>
                <w:b/>
              </w:rPr>
              <w:t>Gain at Rank 3-4</w:t>
            </w:r>
          </w:p>
        </w:tc>
        <w:tc>
          <w:tcPr/>
          <w:p>
            <w:pPr>
              <w:pStyle w:val="Compact"/>
              <w:jc w:val="left"/>
            </w:pPr>
            <w:r>
              <w:rPr>
                <w:bCs/>
                <w:b/>
              </w:rPr>
              <w:t>Gain at Rank 7-8</w:t>
            </w:r>
          </w:p>
        </w:tc>
      </w:tr>
      <w:tr>
        <w:tc>
          <w:tcPr/>
          <w:p>
            <w:pPr>
              <w:pStyle w:val="Compact"/>
              <w:jc w:val="left"/>
            </w:pPr>
            <w:r>
              <w:t>Accept responsibility for superior's shameful action</w:t>
            </w:r>
          </w:p>
        </w:tc>
        <w:tc>
          <w:tcPr/>
          <w:p>
            <w:pPr>
              <w:pStyle w:val="Compact"/>
              <w:jc w:val="left"/>
            </w:pPr>
            <w:r>
              <w:t xml:space="preserve">8</w:t>
            </w:r>
          </w:p>
        </w:tc>
        <w:tc>
          <w:tcPr/>
          <w:p>
            <w:pPr>
              <w:pStyle w:val="Compact"/>
              <w:jc w:val="left"/>
            </w:pPr>
            <w:r>
              <w:t xml:space="preserve">6</w:t>
            </w:r>
          </w:p>
        </w:tc>
        <w:tc>
          <w:tcPr/>
          <w:p>
            <w:pPr>
              <w:pStyle w:val="Compact"/>
              <w:jc w:val="left"/>
            </w:pPr>
            <w:r>
              <w:t xml:space="preserve">3</w:t>
            </w:r>
          </w:p>
        </w:tc>
      </w:tr>
      <w:tr>
        <w:tc>
          <w:tcPr/>
          <w:p>
            <w:pPr>
              <w:pStyle w:val="Compact"/>
              <w:jc w:val="left"/>
            </w:pPr>
            <w:r>
              <w:t xml:space="preserve">Acknowledge a superior opponent</w:t>
            </w:r>
          </w:p>
        </w:tc>
        <w:tc>
          <w:tcPr/>
          <w:p>
            <w:pPr>
              <w:pStyle w:val="Compact"/>
              <w:jc w:val="left"/>
            </w:pPr>
            <w:r>
              <w:t xml:space="preserve">5</w:t>
            </w:r>
          </w:p>
        </w:tc>
        <w:tc>
          <w:tcPr/>
          <w:p>
            <w:pPr>
              <w:pStyle w:val="Compact"/>
              <w:jc w:val="left"/>
            </w:pPr>
            <w:r>
              <w:t xml:space="preserve">4</w:t>
            </w:r>
          </w:p>
        </w:tc>
        <w:tc>
          <w:tcPr/>
          <w:p>
            <w:pPr>
              <w:pStyle w:val="Compact"/>
              <w:jc w:val="left"/>
            </w:pPr>
            <w:r>
              <w:t xml:space="preserve">2</w:t>
            </w:r>
          </w:p>
        </w:tc>
      </w:tr>
      <w:tr>
        <w:tc>
          <w:tcPr/>
          <w:p>
            <w:pPr>
              <w:pStyle w:val="Compact"/>
              <w:jc w:val="left"/>
            </w:pPr>
            <w:r>
              <w:t xml:space="preserve">Aid a wounded enemy</w:t>
            </w:r>
          </w:p>
        </w:tc>
        <w:tc>
          <w:tcPr/>
          <w:p>
            <w:pPr>
              <w:pStyle w:val="Compact"/>
              <w:jc w:val="left"/>
            </w:pPr>
            <w:r>
              <w:t xml:space="preserve">9</w:t>
            </w:r>
          </w:p>
        </w:tc>
        <w:tc>
          <w:tcPr/>
          <w:p>
            <w:pPr>
              <w:pStyle w:val="Compact"/>
              <w:jc w:val="left"/>
            </w:pPr>
            <w:r>
              <w:t xml:space="preserve">6</w:t>
            </w:r>
          </w:p>
        </w:tc>
        <w:tc>
          <w:tcPr/>
          <w:p>
            <w:pPr>
              <w:pStyle w:val="Compact"/>
              <w:jc w:val="left"/>
            </w:pPr>
            <w:r>
              <w:t xml:space="preserve">5</w:t>
            </w:r>
          </w:p>
        </w:tc>
      </w:tr>
      <w:tr>
        <w:tc>
          <w:tcPr/>
          <w:p>
            <w:pPr>
              <w:pStyle w:val="Compact"/>
              <w:jc w:val="left"/>
            </w:pPr>
            <w:r>
              <w:t>Endure insult to yourself with composure</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r>
      <w:tr>
        <w:tc>
          <w:tcPr/>
          <w:p>
            <w:pPr>
              <w:pStyle w:val="Compact"/>
              <w:jc w:val="left"/>
            </w:pPr>
            <w:r>
              <w:t>Face a superior foe for family's sake</w:t>
            </w:r>
          </w:p>
        </w:tc>
        <w:tc>
          <w:tcPr/>
          <w:p>
            <w:pPr>
              <w:pStyle w:val="Compact"/>
              <w:jc w:val="left"/>
            </w:pPr>
            <w:r>
              <w:t xml:space="preserve">8</w:t>
            </w:r>
          </w:p>
        </w:tc>
        <w:tc>
          <w:tcPr/>
          <w:p>
            <w:pPr>
              <w:pStyle w:val="Compact"/>
              <w:jc w:val="left"/>
            </w:pPr>
            <w:r>
              <w:t xml:space="preserve">5</w:t>
            </w:r>
          </w:p>
        </w:tc>
        <w:tc>
          <w:tcPr/>
          <w:p>
            <w:pPr>
              <w:pStyle w:val="Compact"/>
              <w:jc w:val="left"/>
            </w:pPr>
            <w:r>
              <w:t xml:space="preserve">3</w:t>
            </w:r>
          </w:p>
        </w:tc>
      </w:tr>
      <w:tr>
        <w:tc>
          <w:tcPr/>
          <w:p>
            <w:pPr>
              <w:pStyle w:val="Compact"/>
              <w:jc w:val="left"/>
            </w:pPr>
            <w:r>
              <w:t>Follow orders despite personal misgivings</w:t>
            </w:r>
          </w:p>
        </w:tc>
        <w:tc>
          <w:tcPr/>
          <w:p>
            <w:pPr>
              <w:pStyle w:val="Compact"/>
              <w:jc w:val="left"/>
            </w:pPr>
            <w:r>
              <w:t xml:space="preserve">6</w:t>
            </w:r>
          </w:p>
        </w:tc>
        <w:tc>
          <w:tcPr/>
          <w:p>
            <w:pPr>
              <w:pStyle w:val="Compact"/>
              <w:jc w:val="left"/>
            </w:pPr>
            <w:r>
              <w:t xml:space="preserve">0</w:t>
            </w:r>
          </w:p>
        </w:tc>
        <w:tc>
          <w:tcPr/>
          <w:p>
            <w:pPr>
              <w:pStyle w:val="Compact"/>
              <w:jc w:val="left"/>
            </w:pPr>
            <w:r>
              <w:t xml:space="preserve">-2</w:t>
            </w:r>
          </w:p>
        </w:tc>
      </w:tr>
      <w:tr>
        <w:tc>
          <w:tcPr/>
          <w:p>
            <w:pPr>
              <w:pStyle w:val="Compact"/>
              <w:jc w:val="left"/>
            </w:pPr>
            <w:r>
              <w:t>Fulfill promise despite great personal cost</w:t>
            </w:r>
          </w:p>
        </w:tc>
        <w:tc>
          <w:tcPr/>
          <w:p>
            <w:pPr>
              <w:pStyle w:val="Compact"/>
              <w:jc w:val="left"/>
            </w:pPr>
            <w:r>
              <w:t xml:space="preserve">10</w:t>
            </w:r>
          </w:p>
        </w:tc>
        <w:tc>
          <w:tcPr/>
          <w:p>
            <w:pPr>
              <w:pStyle w:val="Compact"/>
              <w:jc w:val="left"/>
            </w:pPr>
            <w:r>
              <w:t xml:space="preserve">6</w:t>
            </w:r>
          </w:p>
        </w:tc>
        <w:tc>
          <w:tcPr/>
          <w:p>
            <w:pPr>
              <w:pStyle w:val="Compact"/>
              <w:jc w:val="left"/>
            </w:pPr>
            <w:r>
              <w:t xml:space="preserve">2</w:t>
            </w:r>
          </w:p>
        </w:tc>
      </w:tr>
      <w:tr>
        <w:tc>
          <w:tcPr/>
          <w:p>
            <w:pPr>
              <w:pStyle w:val="Compact"/>
              <w:jc w:val="left"/>
            </w:pPr>
            <w:r>
              <w:t>Give truthful report at own expense</w:t>
            </w:r>
          </w:p>
        </w:tc>
        <w:tc>
          <w:tcPr/>
          <w:p>
            <w:pPr>
              <w:pStyle w:val="Compact"/>
              <w:jc w:val="left"/>
            </w:pPr>
            <w:r>
              <w:t xml:space="preserve">8</w:t>
            </w:r>
          </w:p>
        </w:tc>
        <w:tc>
          <w:tcPr/>
          <w:p>
            <w:pPr>
              <w:pStyle w:val="Compact"/>
              <w:jc w:val="left"/>
            </w:pPr>
            <w:r>
              <w:t xml:space="preserve">4</w:t>
            </w:r>
          </w:p>
        </w:tc>
        <w:tc>
          <w:tcPr/>
          <w:p>
            <w:pPr>
              <w:pStyle w:val="Compact"/>
              <w:jc w:val="left"/>
            </w:pPr>
            <w:r>
              <w:t xml:space="preserve">0</w:t>
            </w:r>
          </w:p>
        </w:tc>
      </w:tr>
      <w:tr>
        <w:tc>
          <w:tcPr/>
          <w:p>
            <w:pPr>
              <w:pStyle w:val="Compact"/>
              <w:jc w:val="left"/>
            </w:pPr>
            <w:r>
              <w:t>Protect clan/family/lord despite great risk</w:t>
            </w:r>
          </w:p>
        </w:tc>
        <w:tc>
          <w:tcPr/>
          <w:p>
            <w:pPr>
              <w:pStyle w:val="Compact"/>
              <w:jc w:val="left"/>
            </w:pPr>
            <w:r>
              <w:t xml:space="preserve">8</w:t>
            </w:r>
          </w:p>
        </w:tc>
        <w:tc>
          <w:tcPr/>
          <w:p>
            <w:pPr>
              <w:pStyle w:val="Compact"/>
              <w:jc w:val="left"/>
            </w:pPr>
            <w:r>
              <w:t xml:space="preserve">6</w:t>
            </w:r>
          </w:p>
        </w:tc>
        <w:tc>
          <w:tcPr/>
          <w:p>
            <w:pPr>
              <w:pStyle w:val="Compact"/>
              <w:jc w:val="left"/>
            </w:pPr>
            <w:r>
              <w:t xml:space="preserve">4</w:t>
            </w:r>
          </w:p>
        </w:tc>
      </w:tr>
      <w:tr>
        <w:tc>
          <w:tcPr/>
          <w:p>
            <w:pPr>
              <w:pStyle w:val="Compact"/>
              <w:jc w:val="left"/>
            </w:pPr>
            <w:r>
              <w:t>Show kindness to one beneath your station</w:t>
            </w:r>
          </w:p>
        </w:tc>
        <w:tc>
          <w:tcPr/>
          <w:p>
            <w:pPr>
              <w:pStyle w:val="Compact"/>
              <w:jc w:val="left"/>
            </w:pPr>
            <w:r>
              <w:t xml:space="preserve">6</w:t>
            </w:r>
          </w:p>
        </w:tc>
        <w:tc>
          <w:tcPr/>
          <w:p>
            <w:pPr>
              <w:pStyle w:val="Compact"/>
              <w:jc w:val="left"/>
            </w:pPr>
            <w:r>
              <w:t xml:space="preserve">4</w:t>
            </w:r>
          </w:p>
        </w:tc>
        <w:tc>
          <w:tcPr/>
          <w:p>
            <w:pPr>
              <w:pStyle w:val="Compact"/>
              <w:jc w:val="left"/>
            </w:pPr>
            <w:r>
              <w:t xml:space="preserve">2</w:t>
            </w:r>
          </w:p>
        </w:tc>
      </w:tr>
      <w:tr>
        <w:tc>
          <w:tcPr/>
          <w:p>
            <w:pPr>
              <w:pStyle w:val="Compact"/>
              <w:jc w:val="left"/>
            </w:pPr>
            <w:r>
              <w:t>Show sincere courtesy to enemies</w:t>
            </w:r>
          </w:p>
        </w:tc>
        <w:tc>
          <w:tcPr/>
          <w:p>
            <w:pPr>
              <w:pStyle w:val="Compact"/>
              <w:jc w:val="left"/>
            </w:pPr>
            <w:r>
              <w:t xml:space="preserve">9</w:t>
            </w:r>
          </w:p>
        </w:tc>
        <w:tc>
          <w:tcPr/>
          <w:p>
            <w:pPr>
              <w:pStyle w:val="Compact"/>
              <w:jc w:val="left"/>
            </w:pPr>
            <w:r>
              <w:t xml:space="preserve">5</w:t>
            </w:r>
          </w:p>
        </w:tc>
        <w:tc>
          <w:tcPr/>
          <w:p>
            <w:pPr>
              <w:pStyle w:val="Compact"/>
              <w:jc w:val="left"/>
            </w:pPr>
            <w:r>
              <w:t xml:space="preserve">0</w:t>
            </w:r>
          </w:p>
        </w:tc>
      </w:tr>
    </w:tbl>
    <w:p>
      <w:pPr>
        <w:pStyle w:val="BlockText"/>
      </w:pPr>
      <w:r>
        <w:rPr>
          <w:bCs/>
          <w:b/>
        </w:rPr>
        <w:t xml:space="preserve">NOTE:</w:t>
      </w:r>
      <w:r>
        <w:t xml:space="preserve"> These are POINT gains, not Rank gains. 10 points = 1 Rank. The scaling means low-Honor characters gain more from each honorable act (they have further to climb), while high-Honor characters gain less (the act is expected). This is already built into the GDD.</w:t>
      </w:r>
    </w:p>
    <w:bookmarkEnd w:id="784"/>
    <w:bookmarkEnd w:id="785"/>
    <w:bookmarkStart w:id="790" w:name="three-new-restoration-actions"/>
    <w:p>
      <w:pPr>
        <w:pStyle w:val="Heading2"/>
      </w:pPr>
      <w:r>
        <w:t xml:space="preserve">55.21.9.2 Three New Restoration Actions</w:t>
      </w:r>
    </w:p>
    <w:p>
      <w:pPr>
        <w:pStyle w:val="FirstParagraph"/>
      </w:pPr>
      <w:r>
        <w:t>In addition to PUBLIC_ATONEMENT (from original Gap 6), we add three new actions that provide distinct Honor restoration paths suited to different character types and situations.</w:t>
      </w:r>
    </w:p>
    <w:bookmarkStart w:id="786" w:name="Xa6b825daabcb8a564660391ef19091af182edc3"/>
    <w:p>
      <w:pPr>
        <w:pStyle w:val="Heading3"/>
      </w:pPr>
      <w:r>
        <w:t xml:space="preserve">2.1 PUBLIC_ATONEMENT (1 AP) — Unchanged from original</w:t>
      </w:r>
    </w:p>
    <w:p>
      <w:pPr>
        <w:pStyle w:val="FirstParagraph"/>
      </w:pPr>
      <w:r>
        <w:t>Public acknowledgment of disgrace. +0.5 Honor, −0.3 Glory. Once per IC year. Available at court.</w:t>
      </w:r>
    </w:p>
    <w:bookmarkEnd w:id="786"/>
    <w:bookmarkStart w:id="787" w:name="X149066449a034679b011093df063a99edf5925c"/>
    <w:p>
      <w:pPr>
        <w:pStyle w:val="Heading3"/>
      </w:pPr>
      <w:r>
        <w:t xml:space="preserve">2.2 UNDERTAKE_PILGRIMAGE (Season-long commitment)</w:t>
      </w:r>
    </w:p>
    <w:p>
      <w:pPr>
        <w:pStyle w:val="FirstParagraph"/>
      </w:pPr>
      <w:r>
        <w:t>The NPC travels to a sacred site and spends a full season in religious devotion. This is the heaviest commitment but the highest payoff.</w:t>
      </w:r>
    </w:p>
    <w:p>
      <w:pPr>
        <w:pStyle w:val="BodyText"/>
      </w:pPr>
      <w:r>
        <w:rPr>
          <w:bCs/>
          <w:b/>
        </w:rPr>
        <w:t xml:space="preserve">Cost:</w:t>
      </w:r>
      <w:r>
        <w:t xml:space="preserve"> An entire season’s AP is committed. The NPC cannot spend AP on anything else during the pilgrimage. They are traveling to and residing at a sacred location.</w:t>
      </w:r>
    </w:p>
    <w:p>
      <w:pPr>
        <w:pStyle w:val="BodyText"/>
      </w:pPr>
      <w:r>
        <w:rPr>
          <w:bCs/>
          <w:b/>
        </w:rPr>
        <w:t xml:space="preserve">Sacred sites:</w:t>
      </w:r>
      <w:r>
        <w:t xml:space="preserve"> Temples of the Seven Great Fortunes, the Shrine of the Ki-Rin, the Tomb of the Seven Thunders, the monasteries of the Brotherhood of Shinsei, or any temple or Shinden that has reached Tier 2 (Favored) or higher worship for the relevant Fortune — meaning it generates 8+ WP per season for that Fortune (Section 4.3.21). The destination must exist on the map.</w:t>
      </w:r>
    </w:p>
    <w:p>
      <w:pPr>
        <w:pStyle w:val="BodyText"/>
      </w:pPr>
      <w:r>
        <w:rPr>
          <w:bCs/>
          <w:b/>
        </w:rPr>
        <w:t xml:space="preserve">Effect:</w:t>
      </w:r>
      <w:r>
        <w:t xml:space="preserve"> +1.0 Honor upon completion of the season-long pilgrimage. The largest single Honor restoration action in the system.</w:t>
      </w:r>
    </w:p>
    <w:p>
      <w:pPr>
        <w:pStyle w:val="BodyText"/>
      </w:pPr>
      <w:r>
        <w:rPr>
          <w:bCs/>
          <w:b/>
        </w:rPr>
        <w:t xml:space="preserve">Roll:</w:t>
      </w:r>
      <w:r>
        <w:t xml:space="preserve"> None required for Honor gain — the commitment itself is the act. However, a Theology + Void roll at TN 20 during the pilgrimage grants an additional +0.3 Honor if successful (spiritual insight).</w:t>
      </w:r>
    </w:p>
    <w:p>
      <w:pPr>
        <w:pStyle w:val="BodyText"/>
      </w:pPr>
      <w:r>
        <w:rPr>
          <w:bCs/>
          <w:b/>
        </w:rPr>
        <w:t xml:space="preserve">Glory effect:</w:t>
      </w:r>
      <w:r>
        <w:t xml:space="preserve"> +0.1 Glory. Pilgrimages are recognized as virtuous acts.</w:t>
      </w:r>
    </w:p>
    <w:p>
      <w:pPr>
        <w:pStyle w:val="BodyText"/>
      </w:pPr>
      <w:r>
        <w:rPr>
          <w:bCs/>
          <w:b/>
        </w:rPr>
        <w:t xml:space="preserve">Disposition effect:</w:t>
      </w:r>
      <w:r>
        <w:t xml:space="preserve"> +5 disposition with all characters who share the NPC’s Bushido virtue. Fellow believers recognize genuine spiritual commitment.</w:t>
      </w:r>
    </w:p>
    <w:p>
      <w:pPr>
        <w:pStyle w:val="BodyText"/>
      </w:pPr>
      <w:r>
        <w:rPr>
          <w:bCs/>
          <w:b/>
        </w:rPr>
        <w:t xml:space="preserve">Interruption:</w:t>
      </w:r>
      <w:r>
        <w:t xml:space="preserve"> If the NPC abandons the pilgrimage (crisis override, lord reassignment), they receive half the Honor gain (+0.5) for partial devotion but lose −0.2 Glory (abandoned a spiritual commitment publicly).</w:t>
      </w:r>
    </w:p>
    <w:p>
      <w:pPr>
        <w:pStyle w:val="BodyText"/>
      </w:pPr>
      <w:r>
        <w:rPr>
          <w:bCs/>
          <w:b/>
        </w:rPr>
        <w:t xml:space="preserve">Limit:</w:t>
      </w:r>
      <w:r>
        <w:t xml:space="preserve"> Once per IC year. Cannot chain pilgrimages.</w:t>
      </w:r>
    </w:p>
    <w:bookmarkEnd w:id="787"/>
    <w:bookmarkStart w:id="788" w:name="X94951a4fca32e6fc50297d2c1ebe3f3afce004b"/>
    <w:p>
      <w:pPr>
        <w:pStyle w:val="Heading3"/>
      </w:pPr>
      <w:r>
        <w:t xml:space="preserve">2.3 DEDICATE_VICTORY (0 AP — triggered automatically after qualifying events)</w:t>
      </w:r>
    </w:p>
    <w:p>
      <w:pPr>
        <w:pStyle w:val="FirstParagraph"/>
      </w:pPr>
      <w:r>
        <w:t>After winning a battle, winning a duel, completing a significant objective, or performing a masterful court performance, the NPC may publicly dedicate the achievement to the restoration of their honor.</w:t>
      </w:r>
    </w:p>
    <w:p>
      <w:pPr>
        <w:pStyle w:val="BodyText"/>
      </w:pPr>
      <w:r>
        <w:rPr>
          <w:bCs/>
          <w:b/>
        </w:rPr>
        <w:t xml:space="preserve">Trigger:</w:t>
      </w:r>
      <w:r>
        <w:t xml:space="preserve"> Any event that produces Glory gain (Section 4.6 event table). The dedication is declared at the moment of the gain.</w:t>
      </w:r>
    </w:p>
    <w:p>
      <w:pPr>
        <w:pStyle w:val="BodyText"/>
      </w:pPr>
      <w:r>
        <w:rPr>
          <w:bCs/>
          <w:b/>
        </w:rPr>
        <w:t xml:space="preserve">Effect:</w:t>
      </w:r>
      <w:r>
        <w:t xml:space="preserve"> +0.3 Honor on top of any normal Honor/Glory gains. The act of explicitly framing your victory as atonement adds spiritual weight.</w:t>
      </w:r>
    </w:p>
    <w:p>
      <w:pPr>
        <w:pStyle w:val="BodyText"/>
      </w:pPr>
      <w:r>
        <w:rPr>
          <w:bCs/>
          <w:b/>
        </w:rPr>
        <w:t xml:space="preserve">Cost:</w:t>
      </w:r>
      <w:r>
        <w:t xml:space="preserve"> −0.1 Glory from the triggering event. By dedicating the victory to honor restoration rather than personal glory, you sacrifice some public acclaim. Net Glory is reduced but still positive for most events.</w:t>
      </w:r>
    </w:p>
    <w:p>
      <w:pPr>
        <w:pStyle w:val="BodyText"/>
      </w:pPr>
      <w:r>
        <w:rPr>
          <w:bCs/>
          <w:b/>
        </w:rPr>
        <w:t xml:space="preserve">Limit:</w:t>
      </w:r>
      <w:r>
        <w:t xml:space="preserve"> Only available while actively pursuing RESTORE_HONOR. Cannot be used opportunistically. Must have Honor below target threshold.</w:t>
      </w:r>
    </w:p>
    <w:p>
      <w:pPr>
        <w:pStyle w:val="BodyText"/>
      </w:pPr>
      <w:r>
        <w:rPr>
          <w:bCs/>
          <w:b/>
        </w:rPr>
        <w:t xml:space="preserve">Visibility:</w:t>
      </w:r>
      <w:r>
        <w:t xml:space="preserve"> Public. All witnesses know the dedication was made. Topic generated: “[Character] dedicates victory to their honor.” Disposition +2 with Meiyo/Gi/Makoto witnesses, −1 with Seigyo witnesses (they see it as performative).</w:t>
      </w:r>
    </w:p>
    <w:bookmarkEnd w:id="788"/>
    <w:bookmarkStart w:id="789" w:name="serve_penance-season-long-commitment"/>
    <w:p>
      <w:pPr>
        <w:pStyle w:val="Heading3"/>
      </w:pPr>
      <w:r>
        <w:t xml:space="preserve">2.4 SERVE_PENANCE (Season-long commitment)</w:t>
      </w:r>
    </w:p>
    <w:p>
      <w:pPr>
        <w:pStyle w:val="FirstParagraph"/>
      </w:pPr>
      <w:r>
        <w:t>The NPC voluntarily accepts a demeaning or dangerous assignment from their lord as penance for their disgrace. This is the humility path — demonstrating that they accept their failure through service beneath their station.</w:t>
      </w:r>
    </w:p>
    <w:p>
      <w:pPr>
        <w:pStyle w:val="BodyText"/>
      </w:pPr>
      <w:r>
        <w:rPr>
          <w:bCs/>
          <w:b/>
        </w:rPr>
        <w:t xml:space="preserve">Initiation:</w:t>
      </w:r>
      <w:r>
        <w:t xml:space="preserve"> The NPC requests a penance assignment from their lord. This costs 1 AP and is a social action: Willpower + Sincerity vs TN 15. The lord then assigns a menial, dangerous, or undesirable objective — garrison duty at a remote outpost, patrol of a bandit-infested province, escort duty for a merchant caravan, cleansing a tainted site.</w:t>
      </w:r>
    </w:p>
    <w:p>
      <w:pPr>
        <w:pStyle w:val="BodyText"/>
      </w:pPr>
      <w:r>
        <w:rPr>
          <w:bCs/>
          <w:b/>
        </w:rPr>
        <w:t xml:space="preserve">Duration:</w:t>
      </w:r>
      <w:r>
        <w:t xml:space="preserve"> One full season. The NPC must complete the assigned penance objective without complaint and without requesting reassignment.</w:t>
      </w:r>
    </w:p>
    <w:p>
      <w:pPr>
        <w:pStyle w:val="BodyText"/>
      </w:pPr>
      <w:r>
        <w:rPr>
          <w:bCs/>
          <w:b/>
        </w:rPr>
        <w:t xml:space="preserve">Effect:</w:t>
      </w:r>
      <w:r>
        <w:t xml:space="preserve"> +0.5 Honor upon completion. The penance is acknowledged as genuine atonement through service.</w:t>
      </w:r>
    </w:p>
    <w:p>
      <w:pPr>
        <w:pStyle w:val="BodyText"/>
      </w:pPr>
      <w:r>
        <w:rPr>
          <w:bCs/>
          <w:b/>
        </w:rPr>
        <w:t xml:space="preserve">Glory effect:</w:t>
      </w:r>
      <w:r>
        <w:t xml:space="preserve"> −0.2 Glory. Serving penance is humbling, not glorious.</w:t>
      </w:r>
    </w:p>
    <w:p>
      <w:pPr>
        <w:pStyle w:val="BodyText"/>
      </w:pPr>
      <w:r>
        <w:rPr>
          <w:bCs/>
          <w:b/>
        </w:rPr>
        <w:t xml:space="preserve">Failure:</w:t>
      </w:r>
      <w:r>
        <w:t xml:space="preserve"> Abandoning the penance before completion: −0.3 Honor (worse than not starting). Failure to complete the assigned task: 0 Honor gain, no additional loss.</w:t>
      </w:r>
    </w:p>
    <w:p>
      <w:pPr>
        <w:pStyle w:val="BodyText"/>
      </w:pPr>
      <w:r>
        <w:rPr>
          <w:bCs/>
          <w:b/>
        </w:rPr>
        <w:t xml:space="preserve">Disposition:</w:t>
      </w:r>
      <w:r>
        <w:t xml:space="preserve"> +5 with the assigning lord (they see the sincerity of the penance). −3 with witnesses who see it as weakness (Kyōryōku, Ishi Shourido characters).</w:t>
      </w:r>
    </w:p>
    <w:p>
      <w:pPr>
        <w:pStyle w:val="BodyText"/>
      </w:pPr>
      <w:r>
        <w:rPr>
          <w:bCs/>
          <w:b/>
        </w:rPr>
        <w:t xml:space="preserve">Limit:</w:t>
      </w:r>
      <w:r>
        <w:t xml:space="preserve"> Requires a lord. Ronin and Clan Champions cannot serve penance because they have no superior to assign it. They must use other paths.</w:t>
      </w:r>
    </w:p>
    <w:bookmarkEnd w:id="789"/>
    <w:bookmarkEnd w:id="790"/>
    <w:bookmarkStart w:id="791" w:name="X7d86605a67065828bf2b7f4b74ad7cf5980dff4"/>
    <w:p>
      <w:pPr>
        <w:pStyle w:val="Heading2"/>
      </w:pPr>
      <w:r>
        <w:t xml:space="preserve">55.21.9.3 Complete Objective Alignment Table for RESTORE_HONOR</w:t>
      </w:r>
    </w:p>
    <w:p>
      <w:pPr>
        <w:pStyle w:val="FirstParagraph"/>
      </w:pPr>
      <w:r>
        <w:t>All actions that can generate Honor, scored by their effectiveness for active restoration:</w:t>
      </w:r>
    </w:p>
    <w:tbl>
      <w:tblPr>
        <w:tblStyle w:val="Table"/>
        <w:tblW w:type="pct" w:w="4886"/>
        <w:tblLook w:firstRow="0" w:lastRow="0" w:firstColumn="0" w:lastColumn="0" w:noHBand="0" w:noVBand="0" w:val="0000"/>
        <w:jc w:val="start"/>
      </w:tblPr>
      <w:tblGrid>
        <w:gridCol w:w="2070"/>
        <w:gridCol w:w="1350"/>
        <w:gridCol w:w="1440"/>
        <w:gridCol w:w="1080"/>
        <w:gridCol w:w="1800"/>
      </w:tblGrid>
      <w:tr>
        <w:tc>
          <w:tcPr/>
          <w:p>
            <w:pPr>
              <w:pStyle w:val="Compact"/>
              <w:jc w:val="left"/>
            </w:pPr>
            <w:r>
              <w:rPr>
                <w:bCs/>
                <w:b/>
              </w:rPr>
              <w:t xml:space="preserve">ActionID</w:t>
            </w:r>
          </w:p>
        </w:tc>
        <w:tc>
          <w:tcPr/>
          <w:p>
            <w:pPr>
              <w:pStyle w:val="Compact"/>
              <w:jc w:val="left"/>
            </w:pPr>
            <w:r>
              <w:rPr>
                <w:bCs/>
                <w:b/>
              </w:rPr>
              <w:t xml:space="preserve">ObjAlign</w:t>
            </w:r>
          </w:p>
        </w:tc>
        <w:tc>
          <w:tcPr/>
          <w:p>
            <w:pPr>
              <w:pStyle w:val="Compact"/>
              <w:jc w:val="left"/>
            </w:pPr>
            <w:r>
              <w:rPr>
                <w:bCs/>
                <w:b/>
              </w:rPr>
              <w:t xml:space="preserve">Honor Gain</w:t>
            </w:r>
          </w:p>
        </w:tc>
        <w:tc>
          <w:tcPr/>
          <w:p>
            <w:pPr>
              <w:pStyle w:val="Compact"/>
              <w:jc w:val="left"/>
            </w:pPr>
            <w:r>
              <w:rPr>
                <w:bCs/>
                <w:b/>
              </w:rPr>
              <w:t xml:space="preserve">Speed</w:t>
            </w:r>
          </w:p>
        </w:tc>
        <w:tc>
          <w:tcPr/>
          <w:p>
            <w:pPr>
              <w:pStyle w:val="Compact"/>
              <w:jc w:val="left"/>
            </w:pPr>
            <w:r>
              <w:rPr>
                <w:bCs/>
                <w:b/>
              </w:rPr>
              <w:t xml:space="preserve">Notes</w:t>
            </w:r>
          </w:p>
        </w:tc>
      </w:tr>
      <w:tr>
        <w:tc>
          <w:tcPr/>
          <w:p>
            <w:pPr>
              <w:pStyle w:val="Compact"/>
              <w:jc w:val="left"/>
            </w:pPr>
            <w:r>
              <w:t xml:space="preserve">PUBLIC_ATONEMENT</w:t>
            </w:r>
          </w:p>
        </w:tc>
        <w:tc>
          <w:tcPr/>
          <w:p>
            <w:pPr>
              <w:pStyle w:val="Compact"/>
              <w:jc w:val="left"/>
            </w:pPr>
            <w:r>
              <w:t xml:space="preserve">100</w:t>
            </w:r>
          </w:p>
        </w:tc>
        <w:tc>
          <w:tcPr/>
          <w:p>
            <w:pPr>
              <w:pStyle w:val="Compact"/>
              <w:jc w:val="left"/>
            </w:pPr>
            <w:r>
              <w:t xml:space="preserve">+0.5</w:t>
            </w:r>
          </w:p>
        </w:tc>
        <w:tc>
          <w:tcPr/>
          <w:p>
            <w:pPr>
              <w:pStyle w:val="Compact"/>
              <w:jc w:val="left"/>
            </w:pPr>
            <w:r>
              <w:t xml:space="preserve">Instant</w:t>
            </w:r>
          </w:p>
        </w:tc>
        <w:tc>
          <w:tcPr/>
          <w:p>
            <w:pPr>
              <w:pStyle w:val="Compact"/>
              <w:jc w:val="left"/>
            </w:pPr>
            <w:r>
              <w:t>Once/year. Dramatic catalyst.</w:t>
            </w:r>
          </w:p>
        </w:tc>
      </w:tr>
      <w:tr>
        <w:tc>
          <w:tcPr/>
          <w:p>
            <w:pPr>
              <w:pStyle w:val="Compact"/>
              <w:jc w:val="left"/>
            </w:pPr>
            <w:r>
              <w:t xml:space="preserve">UNDERTAKE_PILGRIMAGE</w:t>
            </w:r>
          </w:p>
        </w:tc>
        <w:tc>
          <w:tcPr/>
          <w:p>
            <w:pPr>
              <w:pStyle w:val="Compact"/>
              <w:jc w:val="left"/>
            </w:pPr>
            <w:r>
              <w:t xml:space="preserve">95</w:t>
            </w:r>
          </w:p>
        </w:tc>
        <w:tc>
          <w:tcPr/>
          <w:p>
            <w:pPr>
              <w:pStyle w:val="Compact"/>
              <w:jc w:val="left"/>
            </w:pPr>
            <w:r>
              <w:t xml:space="preserve">+1.0 to +1.3</w:t>
            </w:r>
          </w:p>
        </w:tc>
        <w:tc>
          <w:tcPr/>
          <w:p>
            <w:pPr>
              <w:pStyle w:val="Compact"/>
              <w:jc w:val="left"/>
            </w:pPr>
            <w:r>
              <w:t xml:space="preserve">1 season</w:t>
            </w:r>
          </w:p>
        </w:tc>
        <w:tc>
          <w:tcPr/>
          <w:p>
            <w:pPr>
              <w:pStyle w:val="Compact"/>
              <w:jc w:val="left"/>
            </w:pPr>
            <w:r>
              <w:t>Highest total. Locks out all other AP.</w:t>
            </w:r>
          </w:p>
        </w:tc>
      </w:tr>
      <w:tr>
        <w:tc>
          <w:tcPr/>
          <w:p>
            <w:pPr>
              <w:pStyle w:val="Compact"/>
              <w:jc w:val="left"/>
            </w:pPr>
            <w:r>
              <w:t xml:space="preserve">SERVE_PENANCE</w:t>
            </w:r>
          </w:p>
        </w:tc>
        <w:tc>
          <w:tcPr/>
          <w:p>
            <w:pPr>
              <w:pStyle w:val="Compact"/>
              <w:jc w:val="left"/>
            </w:pPr>
            <w:r>
              <w:t xml:space="preserve">85</w:t>
            </w:r>
          </w:p>
        </w:tc>
        <w:tc>
          <w:tcPr/>
          <w:p>
            <w:pPr>
              <w:pStyle w:val="Compact"/>
              <w:jc w:val="left"/>
            </w:pPr>
            <w:r>
              <w:t xml:space="preserve">+0.5</w:t>
            </w:r>
          </w:p>
        </w:tc>
        <w:tc>
          <w:tcPr/>
          <w:p>
            <w:pPr>
              <w:pStyle w:val="Compact"/>
              <w:jc w:val="left"/>
            </w:pPr>
            <w:r>
              <w:t xml:space="preserve">1 season</w:t>
            </w:r>
          </w:p>
        </w:tc>
        <w:tc>
          <w:tcPr/>
          <w:p>
            <w:pPr>
              <w:pStyle w:val="Compact"/>
              <w:jc w:val="left"/>
            </w:pPr>
            <w:r>
              <w:t>Requires lord assignment. Costs Glory.</w:t>
            </w:r>
          </w:p>
        </w:tc>
      </w:tr>
      <w:tr>
        <w:tc>
          <w:tcPr/>
          <w:p>
            <w:pPr>
              <w:pStyle w:val="Compact"/>
              <w:jc w:val="left"/>
            </w:pPr>
            <w:r>
              <w:t xml:space="preserve">MEDITATE</w:t>
            </w:r>
          </w:p>
        </w:tc>
        <w:tc>
          <w:tcPr/>
          <w:p>
            <w:pPr>
              <w:pStyle w:val="Compact"/>
              <w:jc w:val="left"/>
            </w:pPr>
            <w:r>
              <w:t xml:space="preserve">75</w:t>
            </w:r>
          </w:p>
        </w:tc>
        <w:tc>
          <w:tcPr/>
          <w:p>
            <w:pPr>
              <w:pStyle w:val="Compact"/>
              <w:jc w:val="left"/>
            </w:pPr>
            <w:r>
              <w:t xml:space="preserve">+0.05/session</w:t>
            </w:r>
          </w:p>
        </w:tc>
        <w:tc>
          <w:tcPr/>
          <w:p>
            <w:pPr>
              <w:pStyle w:val="Compact"/>
              <w:jc w:val="left"/>
            </w:pPr>
            <w:r>
              <w:t xml:space="preserve">Ongoing</w:t>
            </w:r>
          </w:p>
        </w:tc>
        <w:tc>
          <w:tcPr/>
          <w:p>
            <w:pPr>
              <w:pStyle w:val="Compact"/>
              <w:jc w:val="left"/>
            </w:pPr>
            <w:r>
              <w:t>Slow but always available.</w:t>
            </w:r>
          </w:p>
        </w:tc>
      </w:tr>
      <w:tr>
        <w:tc>
          <w:tcPr/>
          <w:p>
            <w:pPr>
              <w:pStyle w:val="Compact"/>
              <w:jc w:val="left"/>
            </w:pPr>
            <w:r>
              <w:t xml:space="preserve">PERFORM_WORSHIP</w:t>
            </w:r>
          </w:p>
        </w:tc>
        <w:tc>
          <w:tcPr/>
          <w:p>
            <w:pPr>
              <w:pStyle w:val="Compact"/>
              <w:jc w:val="left"/>
            </w:pPr>
            <w:r>
              <w:t xml:space="preserve">70</w:t>
            </w:r>
          </w:p>
        </w:tc>
        <w:tc>
          <w:tcPr/>
          <w:p>
            <w:pPr>
              <w:pStyle w:val="Compact"/>
              <w:jc w:val="left"/>
            </w:pPr>
            <w:r>
              <w:t xml:space="preserve">+0.05/session</w:t>
            </w:r>
          </w:p>
        </w:tc>
        <w:tc>
          <w:tcPr/>
          <w:p>
            <w:pPr>
              <w:pStyle w:val="Compact"/>
              <w:jc w:val="left"/>
            </w:pPr>
            <w:r>
              <w:t xml:space="preserve">Ongoing</w:t>
            </w:r>
          </w:p>
        </w:tc>
        <w:tc>
          <w:tcPr/>
          <w:p>
            <w:pPr>
              <w:pStyle w:val="Compact"/>
              <w:jc w:val="left"/>
            </w:pPr>
            <w:r>
              <w:t xml:space="preserve">Best at AT_TEMPLE.</w:t>
            </w:r>
          </w:p>
        </w:tc>
      </w:tr>
      <w:tr>
        <w:tc>
          <w:tcPr/>
          <w:p>
            <w:pPr>
              <w:pStyle w:val="Compact"/>
              <w:jc w:val="left"/>
            </w:pPr>
            <w:r>
              <w:t xml:space="preserve">DEDICATE_VICTORY</w:t>
            </w:r>
          </w:p>
        </w:tc>
        <w:tc>
          <w:tcPr/>
          <w:p>
            <w:pPr>
              <w:pStyle w:val="Compact"/>
              <w:jc w:val="left"/>
            </w:pPr>
            <w:r>
              <w:t xml:space="preserve">65</w:t>
            </w:r>
          </w:p>
        </w:tc>
        <w:tc>
          <w:tcPr/>
          <w:p>
            <w:pPr>
              <w:pStyle w:val="Compact"/>
              <w:jc w:val="left"/>
            </w:pPr>
            <w:r>
              <w:t xml:space="preserve">+0.3/event</w:t>
            </w:r>
          </w:p>
        </w:tc>
        <w:tc>
          <w:tcPr/>
          <w:p>
            <w:pPr>
              <w:pStyle w:val="Compact"/>
              <w:jc w:val="left"/>
            </w:pPr>
            <w:r>
              <w:t xml:space="preserve">On trigger</w:t>
            </w:r>
          </w:p>
        </w:tc>
        <w:tc>
          <w:tcPr/>
          <w:p>
            <w:pPr>
              <w:pStyle w:val="Compact"/>
              <w:jc w:val="left"/>
            </w:pPr>
            <w:r>
              <w:t>Requires qualifying victory first.</w:t>
            </w:r>
          </w:p>
        </w:tc>
      </w:tr>
      <w:tr>
        <w:tc>
          <w:tcPr/>
          <w:p>
            <w:pPr>
              <w:pStyle w:val="Compact"/>
              <w:jc w:val="left"/>
            </w:pPr>
            <w:r>
              <w:t xml:space="preserve">ISSUE_DUEL_CHALLENGE</w:t>
            </w:r>
          </w:p>
        </w:tc>
        <w:tc>
          <w:tcPr/>
          <w:p>
            <w:pPr>
              <w:pStyle w:val="Compact"/>
              <w:jc w:val="left"/>
            </w:pPr>
            <w:r>
              <w:t xml:space="preserve">55</w:t>
            </w:r>
          </w:p>
        </w:tc>
        <w:tc>
          <w:tcPr/>
          <w:p>
            <w:pPr>
              <w:pStyle w:val="Compact"/>
              <w:jc w:val="left"/>
            </w:pPr>
            <w:r>
              <w:t>indirect (+0.5 Glory if won)</w:t>
            </w:r>
          </w:p>
        </w:tc>
        <w:tc>
          <w:tcPr/>
          <w:p>
            <w:pPr>
              <w:pStyle w:val="Compact"/>
              <w:jc w:val="left"/>
            </w:pPr>
            <w:r>
              <w:t xml:space="preserve">Varies</w:t>
            </w:r>
          </w:p>
        </w:tc>
        <w:tc>
          <w:tcPr/>
          <w:p>
            <w:pPr>
              <w:pStyle w:val="Compact"/>
              <w:jc w:val="left"/>
            </w:pPr>
            <w:r>
              <w:t>Only if capable. High risk.</w:t>
            </w:r>
          </w:p>
        </w:tc>
      </w:tr>
      <w:tr>
        <w:tc>
          <w:tcPr/>
          <w:p>
            <w:pPr>
              <w:pStyle w:val="Compact"/>
              <w:jc w:val="left"/>
            </w:pPr>
            <w:r>
              <w:t xml:space="preserve">PUBLIC_DECLARATION</w:t>
            </w:r>
          </w:p>
        </w:tc>
        <w:tc>
          <w:tcPr/>
          <w:p>
            <w:pPr>
              <w:pStyle w:val="Compact"/>
              <w:jc w:val="left"/>
            </w:pPr>
            <w:r>
              <w:t xml:space="preserve">50</w:t>
            </w:r>
          </w:p>
        </w:tc>
        <w:tc>
          <w:tcPr/>
          <w:p>
            <w:pPr>
              <w:pStyle w:val="Compact"/>
              <w:jc w:val="left"/>
            </w:pPr>
            <w:r>
              <w:t xml:space="preserve">+0.2 if honored</w:t>
            </w:r>
          </w:p>
        </w:tc>
        <w:tc>
          <w:tcPr/>
          <w:p>
            <w:pPr>
              <w:pStyle w:val="Compact"/>
              <w:jc w:val="left"/>
            </w:pPr>
            <w:r>
              <w:t xml:space="preserve">Session</w:t>
            </w:r>
          </w:p>
        </w:tc>
        <w:tc>
          <w:tcPr/>
          <w:p>
            <w:pPr>
              <w:pStyle w:val="Compact"/>
              <w:jc w:val="left"/>
            </w:pPr>
            <w:r>
              <w:t>Must follow through.</w:t>
            </w:r>
          </w:p>
        </w:tc>
      </w:tr>
      <w:tr>
        <w:tc>
          <w:tcPr/>
          <w:p>
            <w:pPr>
              <w:pStyle w:val="Compact"/>
              <w:jc w:val="left"/>
            </w:pPr>
            <w:r>
              <w:t xml:space="preserve">OFFER_FAVOR</w:t>
            </w:r>
          </w:p>
        </w:tc>
        <w:tc>
          <w:tcPr/>
          <w:p>
            <w:pPr>
              <w:pStyle w:val="Compact"/>
              <w:jc w:val="left"/>
            </w:pPr>
            <w:r>
              <w:t xml:space="preserve">40</w:t>
            </w:r>
          </w:p>
        </w:tc>
        <w:tc>
          <w:tcPr/>
          <w:p>
            <w:pPr>
              <w:pStyle w:val="Compact"/>
              <w:jc w:val="left"/>
            </w:pPr>
            <w:r>
              <w:t>+0.1 when honored</w:t>
            </w:r>
          </w:p>
        </w:tc>
        <w:tc>
          <w:tcPr/>
          <w:p>
            <w:pPr>
              <w:pStyle w:val="Compact"/>
              <w:jc w:val="left"/>
            </w:pPr>
            <w:r>
              <w:t xml:space="preserve">Varies</w:t>
            </w:r>
          </w:p>
        </w:tc>
        <w:tc>
          <w:tcPr/>
          <w:p>
            <w:pPr>
              <w:pStyle w:val="Compact"/>
              <w:jc w:val="left"/>
            </w:pPr>
            <w:r>
              <w:t xml:space="preserve">Creates obligation.</w:t>
            </w:r>
          </w:p>
        </w:tc>
      </w:tr>
      <w:tr>
        <w:tc>
          <w:tcPr/>
          <w:p>
            <w:pPr>
              <w:pStyle w:val="Compact"/>
              <w:jc w:val="left"/>
            </w:pPr>
            <w:r>
              <w:t xml:space="preserve">SHARE_SUPPLIES</w:t>
            </w:r>
          </w:p>
        </w:tc>
        <w:tc>
          <w:tcPr/>
          <w:p>
            <w:pPr>
              <w:pStyle w:val="Compact"/>
              <w:jc w:val="left"/>
            </w:pPr>
            <w:r>
              <w:t xml:space="preserve">45</w:t>
            </w:r>
          </w:p>
        </w:tc>
        <w:tc>
          <w:tcPr/>
          <w:p>
            <w:pPr>
              <w:pStyle w:val="Compact"/>
              <w:jc w:val="left"/>
            </w:pPr>
            <w:r>
              <w:t xml:space="preserve">+0.1 to +1.0</w:t>
            </w:r>
          </w:p>
        </w:tc>
        <w:tc>
          <w:tcPr/>
          <w:p>
            <w:pPr>
              <w:pStyle w:val="Compact"/>
              <w:jc w:val="left"/>
            </w:pPr>
            <w:r>
              <w:t xml:space="preserve">Instant</w:t>
            </w:r>
          </w:p>
        </w:tc>
        <w:tc>
          <w:tcPr/>
          <w:p>
            <w:pPr>
              <w:pStyle w:val="Compact"/>
              <w:jc w:val="left"/>
            </w:pPr>
            <w:r>
              <w:t>Lord-tier. Scales with recipient need.</w:t>
            </w:r>
          </w:p>
        </w:tc>
      </w:tr>
      <w:tr>
        <w:tc>
          <w:tcPr/>
          <w:p>
            <w:pPr>
              <w:pStyle w:val="Compact"/>
              <w:jc w:val="left"/>
            </w:pPr>
            <w:r>
              <w:t xml:space="preserve">TRAIN</w:t>
            </w:r>
          </w:p>
        </w:tc>
        <w:tc>
          <w:tcPr/>
          <w:p>
            <w:pPr>
              <w:pStyle w:val="Compact"/>
              <w:jc w:val="left"/>
            </w:pPr>
            <w:r>
              <w:t xml:space="preserve">30</w:t>
            </w:r>
          </w:p>
        </w:tc>
        <w:tc>
          <w:tcPr/>
          <w:p>
            <w:pPr>
              <w:pStyle w:val="Compact"/>
              <w:jc w:val="left"/>
            </w:pPr>
            <w:r>
              <w:t xml:space="preserve">0 direct</w:t>
            </w:r>
          </w:p>
        </w:tc>
        <w:tc>
          <w:tcPr/>
          <w:p>
            <w:pPr>
              <w:pStyle w:val="Compact"/>
              <w:jc w:val="left"/>
            </w:pPr>
            <w:r>
              <w:t xml:space="preserve">Long-term</w:t>
            </w:r>
          </w:p>
        </w:tc>
        <w:tc>
          <w:tcPr/>
          <w:p>
            <w:pPr>
              <w:pStyle w:val="Compact"/>
              <w:jc w:val="left"/>
            </w:pPr>
            <w:r>
              <w:t>Indirect: better skills → better outcomes.</w:t>
            </w:r>
          </w:p>
        </w:tc>
      </w:tr>
      <w:tr>
        <w:tc>
          <w:tcPr/>
          <w:p>
            <w:pPr>
              <w:pStyle w:val="Compact"/>
              <w:jc w:val="left"/>
            </w:pPr>
            <w:r>
              <w:t xml:space="preserve">DO_NOTHING</w:t>
            </w:r>
          </w:p>
        </w:tc>
        <w:tc>
          <w:tcPr/>
          <w:p>
            <w:pPr>
              <w:pStyle w:val="Compact"/>
              <w:jc w:val="left"/>
            </w:pPr>
            <w:r>
              <w:t xml:space="preserve">0</w:t>
            </w:r>
          </w:p>
        </w:tc>
        <w:tc>
          <w:tcPr/>
          <w:p>
            <w:pPr>
              <w:pStyle w:val="Compact"/>
              <w:jc w:val="left"/>
            </w:pPr>
            <w:r>
              <w:t xml:space="preserve">0</w:t>
            </w:r>
          </w:p>
        </w:tc>
        <w:tc>
          <w:tcPr/>
          <w:p>
            <w:pPr>
              <w:pStyle w:val="Compact"/>
            </w:pPr>
          </w:p>
        </w:tc>
        <w:tc>
          <w:tcPr/>
          <w:p>
            <w:pPr>
              <w:pStyle w:val="Compact"/>
            </w:pPr>
          </w:p>
        </w:tc>
      </w:tr>
    </w:tbl>
    <w:bookmarkEnd w:id="791"/>
    <w:bookmarkStart w:id="792" w:name="X35b2ab1c488bccee593775334def7ed9ffd4584"/>
    <w:p>
      <w:pPr>
        <w:pStyle w:val="Heading2"/>
      </w:pPr>
      <w:r>
        <w:t xml:space="preserve">55.21.9.4 Personality-Driven Restoration Path Selection</w:t>
      </w:r>
    </w:p>
    <w:p>
      <w:pPr>
        <w:pStyle w:val="FirstParagraph"/>
      </w:pPr>
      <w:r>
        <w:t>Different character types will naturally pursue different Honor restoration paths based on personality lean and competence:</w:t>
      </w:r>
    </w:p>
    <w:tbl>
      <w:tblPr>
        <w:tblStyle w:val="Table"/>
        <w:tblW w:type="pct" w:w="4867"/>
        <w:tblLook w:firstRow="0" w:lastRow="0" w:firstColumn="0" w:lastColumn="0" w:noHBand="0" w:noVBand="0" w:val="0000"/>
        <w:jc w:val="start"/>
      </w:tblPr>
      <w:tblGrid>
        <w:gridCol w:w="1795"/>
        <w:gridCol w:w="2640"/>
        <w:gridCol w:w="3273"/>
      </w:tblGrid>
      <w:tr>
        <w:tc>
          <w:tcPr/>
          <w:p>
            <w:pPr>
              <w:pStyle w:val="Compact"/>
              <w:jc w:val="left"/>
            </w:pPr>
            <w:r>
              <w:rPr>
                <w:bCs/>
                <w:b/>
              </w:rPr>
              <w:t>Character Archetype</w:t>
            </w:r>
          </w:p>
        </w:tc>
        <w:tc>
          <w:tcPr/>
          <w:p>
            <w:pPr>
              <w:pStyle w:val="Compact"/>
              <w:jc w:val="left"/>
            </w:pPr>
            <w:r>
              <w:rPr>
                <w:bCs/>
                <w:b/>
              </w:rPr>
              <w:t xml:space="preserve">Primary Path</w:t>
            </w:r>
          </w:p>
        </w:tc>
        <w:tc>
          <w:tcPr/>
          <w:p>
            <w:pPr>
              <w:pStyle w:val="Compact"/>
              <w:jc w:val="left"/>
            </w:pPr>
            <w:r>
              <w:rPr>
                <w:bCs/>
                <w:b/>
              </w:rPr>
              <w:t xml:space="preserve">Why</w:t>
            </w:r>
          </w:p>
        </w:tc>
      </w:tr>
      <w:tr>
        <w:tc>
          <w:tcPr/>
          <w:p>
            <w:pPr>
              <w:pStyle w:val="Compact"/>
              <w:jc w:val="left"/>
            </w:pPr>
            <w:r>
              <w:t xml:space="preserve">Jin/Ketsui Bushi</w:t>
            </w:r>
          </w:p>
        </w:tc>
        <w:tc>
          <w:tcPr/>
          <w:p>
            <w:pPr>
              <w:pStyle w:val="Compact"/>
              <w:jc w:val="left"/>
            </w:pPr>
            <w:r>
              <w:t>SERVE_PENANCE + SHARE_SUPPLIES</w:t>
            </w:r>
          </w:p>
        </w:tc>
        <w:tc>
          <w:tcPr/>
          <w:p>
            <w:pPr>
              <w:pStyle w:val="Compact"/>
              <w:jc w:val="left"/>
            </w:pPr>
            <w:r>
              <w:t>Compassion drives supply sharing. Determination endures penance.</w:t>
            </w:r>
          </w:p>
        </w:tc>
      </w:tr>
      <w:tr>
        <w:tc>
          <w:tcPr/>
          <w:p>
            <w:pPr>
              <w:pStyle w:val="Compact"/>
              <w:jc w:val="left"/>
            </w:pPr>
            <w:r>
              <w:t>Yu/Kyoryoku Bushi</w:t>
            </w:r>
          </w:p>
        </w:tc>
        <w:tc>
          <w:tcPr/>
          <w:p>
            <w:pPr>
              <w:pStyle w:val="Compact"/>
              <w:jc w:val="left"/>
            </w:pPr>
            <w:r>
              <w:t>DEDICATE_VICTORY + ISSUE_DUEL_CHALLENGE</w:t>
            </w:r>
          </w:p>
        </w:tc>
        <w:tc>
          <w:tcPr/>
          <w:p>
            <w:pPr>
              <w:pStyle w:val="Compact"/>
              <w:jc w:val="left"/>
            </w:pPr>
            <w:r>
              <w:t>Courage restores through battle victories. Strength proves worth.</w:t>
            </w:r>
          </w:p>
        </w:tc>
      </w:tr>
      <w:tr>
        <w:tc>
          <w:tcPr/>
          <w:p>
            <w:pPr>
              <w:pStyle w:val="Compact"/>
              <w:jc w:val="left"/>
            </w:pPr>
            <w:r>
              <w:t>Rei/Seigyo Courtier</w:t>
            </w:r>
          </w:p>
        </w:tc>
        <w:tc>
          <w:tcPr/>
          <w:p>
            <w:pPr>
              <w:pStyle w:val="Compact"/>
              <w:jc w:val="left"/>
            </w:pPr>
            <w:r>
              <w:t>UNDERTAKE_PILGRIMAGE + MEDITATE</w:t>
            </w:r>
          </w:p>
        </w:tc>
        <w:tc>
          <w:tcPr/>
          <w:p>
            <w:pPr>
              <w:pStyle w:val="Compact"/>
              <w:jc w:val="left"/>
            </w:pPr>
            <w:r>
              <w:t>Courtesy seeks spiritual refinement. Control plans the long game.</w:t>
            </w:r>
          </w:p>
        </w:tc>
      </w:tr>
      <w:tr>
        <w:tc>
          <w:tcPr/>
          <w:p>
            <w:pPr>
              <w:pStyle w:val="Compact"/>
              <w:jc w:val="left"/>
            </w:pPr>
            <w:r>
              <w:t>Meiyo/Kanpeki Anyone</w:t>
            </w:r>
          </w:p>
        </w:tc>
        <w:tc>
          <w:tcPr/>
          <w:p>
            <w:pPr>
              <w:pStyle w:val="Compact"/>
              <w:jc w:val="left"/>
            </w:pPr>
            <w:r>
              <w:t>PUBLIC_ATONEMENT + MEDITATE</w:t>
            </w:r>
          </w:p>
        </w:tc>
        <w:tc>
          <w:tcPr/>
          <w:p>
            <w:pPr>
              <w:pStyle w:val="Compact"/>
              <w:jc w:val="left"/>
            </w:pPr>
            <w:r>
              <w:t>Honor demands public acknowledgment. Perfection demands sustained effort.</w:t>
            </w:r>
          </w:p>
        </w:tc>
      </w:tr>
      <w:tr>
        <w:tc>
          <w:tcPr/>
          <w:p>
            <w:pPr>
              <w:pStyle w:val="Compact"/>
              <w:jc w:val="left"/>
            </w:pPr>
            <w:r>
              <w:t>Gi/Makoto Courtier</w:t>
            </w:r>
          </w:p>
        </w:tc>
        <w:tc>
          <w:tcPr/>
          <w:p>
            <w:pPr>
              <w:pStyle w:val="Compact"/>
              <w:jc w:val="left"/>
            </w:pPr>
            <w:r>
              <w:t>PUBLIC_DECLARATION + OFFER_FAVOR</w:t>
            </w:r>
          </w:p>
        </w:tc>
        <w:tc>
          <w:tcPr/>
          <w:p>
            <w:pPr>
              <w:pStyle w:val="Compact"/>
              <w:jc w:val="left"/>
            </w:pPr>
            <w:r>
              <w:t>Honesty keeps promises. Sincerity creates genuine obligations.</w:t>
            </w:r>
          </w:p>
        </w:tc>
      </w:tr>
      <w:tr>
        <w:tc>
          <w:tcPr/>
          <w:p>
            <w:pPr>
              <w:pStyle w:val="Compact"/>
              <w:jc w:val="left"/>
            </w:pPr>
            <w:r>
              <w:t xml:space="preserve">Chugi Lord</w:t>
            </w:r>
          </w:p>
        </w:tc>
        <w:tc>
          <w:tcPr/>
          <w:p>
            <w:pPr>
              <w:pStyle w:val="Compact"/>
              <w:jc w:val="left"/>
            </w:pPr>
            <w:r>
              <w:t xml:space="preserve">SERVE_PENANCE</w:t>
            </w:r>
          </w:p>
        </w:tc>
        <w:tc>
          <w:tcPr/>
          <w:p>
            <w:pPr>
              <w:pStyle w:val="Compact"/>
              <w:jc w:val="left"/>
            </w:pPr>
            <w:r>
              <w:t>Duty submits to lord’s judgment absolutely.</w:t>
            </w:r>
          </w:p>
        </w:tc>
      </w:tr>
      <w:tr>
        <w:tc>
          <w:tcPr/>
          <w:p>
            <w:pPr>
              <w:pStyle w:val="Compact"/>
              <w:jc w:val="left"/>
            </w:pPr>
            <w:r>
              <w:t xml:space="preserve">Scorpion (any)</w:t>
            </w:r>
          </w:p>
        </w:tc>
        <w:tc>
          <w:tcPr/>
          <w:p>
            <w:pPr>
              <w:pStyle w:val="Compact"/>
              <w:jc w:val="left"/>
            </w:pPr>
            <w:r>
              <w:t>DEDICATE_VICTORY (if available) + MEDITATE</w:t>
            </w:r>
          </w:p>
        </w:tc>
        <w:tc>
          <w:tcPr/>
          <w:p>
            <w:pPr>
              <w:pStyle w:val="Compact"/>
              <w:jc w:val="left"/>
            </w:pPr>
            <w:r>
              <w:t>Scorpion avoid public vulnerability. Quiet discipline preferred.</w:t>
            </w:r>
          </w:p>
        </w:tc>
      </w:tr>
    </w:tbl>
    <w:p>
      <w:pPr>
        <w:pStyle w:val="BlockText"/>
      </w:pPr>
      <w:r>
        <w:rPr>
          <w:bCs/>
          <w:b/>
        </w:rPr>
        <w:t xml:space="preserve">NOTE:</w:t>
      </w:r>
      <w:r>
        <w:t xml:space="preserve"> These paths emerge from the scoring formula — not from special-case code. The table above is a prediction of what the engine will select, not a prescription. A Yu/Kyōryōku bushi who has no opponents to duel will default to MEDITATE because all the martial paths scored poorly with no valid targets. The engine adapts.</w:t>
      </w:r>
    </w:p>
    <w:bookmarkEnd w:id="792"/>
    <w:bookmarkStart w:id="793" w:name="action-to-skill-mapping-4"/>
    <w:p>
      <w:pPr>
        <w:pStyle w:val="Heading2"/>
      </w:pPr>
      <w:r>
        <w:t xml:space="preserve">55.21.9.5 Action-to-Skill Mapping</w:t>
      </w:r>
    </w:p>
    <w:tbl>
      <w:tblPr>
        <w:tblStyle w:val="Table"/>
        <w:tblW w:type="pct" w:w="4865"/>
        <w:tblLook w:firstRow="0" w:lastRow="0" w:firstColumn="0" w:lastColumn="0" w:noHBand="0" w:noVBand="0" w:val="0000"/>
        <w:jc w:val="start"/>
      </w:tblPr>
      <w:tblGrid>
        <w:gridCol w:w="2461"/>
        <w:gridCol w:w="2461"/>
        <w:gridCol w:w="2782"/>
      </w:tblGrid>
      <w:tr>
        <w:tc>
          <w:tcPr/>
          <w:p>
            <w:pPr>
              <w:pStyle w:val="Compact"/>
              <w:jc w:val="left"/>
            </w:pPr>
            <w:r>
              <w:rPr>
                <w:bCs/>
                <w:b/>
              </w:rPr>
              <w:t xml:space="preserve">ActionID</w:t>
            </w:r>
          </w:p>
        </w:tc>
        <w:tc>
          <w:tcPr/>
          <w:p>
            <w:pPr>
              <w:pStyle w:val="Compact"/>
              <w:jc w:val="left"/>
            </w:pPr>
            <w:r>
              <w:rPr>
                <w:bCs/>
                <w:b/>
              </w:rPr>
              <w:t xml:space="preserve">Primary Skill</w:t>
            </w:r>
          </w:p>
        </w:tc>
        <w:tc>
          <w:tcPr/>
          <w:p>
            <w:pPr>
              <w:pStyle w:val="Compact"/>
              <w:jc w:val="left"/>
            </w:pPr>
            <w:r>
              <w:rPr>
                <w:bCs/>
                <w:b/>
              </w:rPr>
              <w:t xml:space="preserve">Secondary Skill</w:t>
            </w:r>
          </w:p>
        </w:tc>
      </w:tr>
      <w:tr>
        <w:tc>
          <w:tcPr/>
          <w:p>
            <w:pPr>
              <w:pStyle w:val="Compact"/>
              <w:jc w:val="left"/>
            </w:pPr>
            <w:r>
              <w:t xml:space="preserve">PUBLIC_ATONEMENT</w:t>
            </w:r>
          </w:p>
        </w:tc>
        <w:tc>
          <w:tcPr/>
          <w:p>
            <w:pPr>
              <w:pStyle w:val="Compact"/>
              <w:jc w:val="left"/>
            </w:pPr>
            <w:r>
              <w:t xml:space="preserve">Sincerity</w:t>
            </w:r>
          </w:p>
        </w:tc>
        <w:tc>
          <w:tcPr/>
          <w:p>
            <w:pPr>
              <w:pStyle w:val="Compact"/>
              <w:jc w:val="left"/>
            </w:pPr>
            <w:r>
              <w:t xml:space="preserve">Willpower (Trait)</w:t>
            </w:r>
          </w:p>
        </w:tc>
      </w:tr>
      <w:tr>
        <w:tc>
          <w:tcPr/>
          <w:p>
            <w:pPr>
              <w:pStyle w:val="Compact"/>
              <w:jc w:val="left"/>
            </w:pPr>
            <w:r>
              <w:t xml:space="preserve">UNDERTAKE_PILGRIMAGE</w:t>
            </w:r>
          </w:p>
        </w:tc>
        <w:tc>
          <w:tcPr/>
          <w:p>
            <w:pPr>
              <w:pStyle w:val="Compact"/>
              <w:jc w:val="left"/>
            </w:pPr>
            <w:r>
              <w:t xml:space="preserve">Theology</w:t>
            </w:r>
          </w:p>
        </w:tc>
        <w:tc>
          <w:tcPr/>
          <w:p>
            <w:pPr>
              <w:pStyle w:val="Compact"/>
              <w:jc w:val="left"/>
            </w:pPr>
            <w:r>
              <w:t xml:space="preserve">Void (Trait)</w:t>
            </w:r>
          </w:p>
        </w:tc>
      </w:tr>
      <w:tr>
        <w:tc>
          <w:tcPr/>
          <w:p>
            <w:pPr>
              <w:pStyle w:val="Compact"/>
              <w:jc w:val="left"/>
            </w:pPr>
            <w:r>
              <w:t xml:space="preserve">SERVE_PENANCE</w:t>
            </w:r>
          </w:p>
        </w:tc>
        <w:tc>
          <w:tcPr/>
          <w:p>
            <w:pPr>
              <w:pStyle w:val="Compact"/>
              <w:jc w:val="left"/>
            </w:pPr>
            <w:r>
              <w:t xml:space="preserve">(assigned task skill)</w:t>
            </w:r>
          </w:p>
        </w:tc>
        <w:tc>
          <w:tcPr/>
          <w:p>
            <w:pPr>
              <w:pStyle w:val="Compact"/>
              <w:jc w:val="left"/>
            </w:pPr>
            <w:r>
              <w:t xml:space="preserve">Willpower (Trait)</w:t>
            </w:r>
          </w:p>
        </w:tc>
      </w:tr>
      <w:tr>
        <w:tc>
          <w:tcPr/>
          <w:p>
            <w:pPr>
              <w:pStyle w:val="Compact"/>
              <w:jc w:val="left"/>
            </w:pPr>
            <w:r>
              <w:t xml:space="preserve">DEDICATE_VICTORY</w:t>
            </w:r>
          </w:p>
        </w:tc>
        <w:tc>
          <w:tcPr/>
          <w:p>
            <w:pPr>
              <w:pStyle w:val="Compact"/>
              <w:jc w:val="left"/>
            </w:pPr>
            <w:r>
              <w:t xml:space="preserve">Sincerity</w:t>
            </w:r>
          </w:p>
        </w:tc>
        <w:tc>
          <w:tcPr/>
          <w:p>
            <w:pPr>
              <w:pStyle w:val="Compact"/>
              <w:jc w:val="left"/>
            </w:pPr>
            <w:r>
              <w:t xml:space="preserve">null</w:t>
            </w:r>
          </w:p>
        </w:tc>
      </w:tr>
    </w:tbl>
    <w:bookmarkEnd w:id="793"/>
    <w:bookmarkStart w:id="794" w:name="decomposition-revised"/>
    <w:p>
      <w:pPr>
        <w:pStyle w:val="Heading2"/>
      </w:pPr>
      <w:r>
        <w:t xml:space="preserve">55.21.9.6 Decomposition — Revised</w:t>
      </w:r>
    </w:p>
    <w:p>
      <w:pPr>
        <w:pStyle w:val="BlockText"/>
      </w:pPr>
      <w:r>
        <w:t>func _decompose_restore_honor(obj: Objective, ctx: ContextSnapshot) -&gt; ImmediateNeed:</w:t>
      </w:r>
    </w:p>
    <w:p>
      <w:pPr>
        <w:pStyle w:val="BlockText"/>
      </w:pPr>
      <w:r>
        <w:t xml:space="preserve">var need = ImmediateNeed.new()</w:t>
      </w:r>
    </w:p>
    <w:p>
      <w:pPr>
        <w:pStyle w:val="BlockText"/>
      </w:pPr>
      <w:r>
        <w:t>var target_honor = obj.threshold if obj.threshold else ctx.honor_rank + 1.0</w:t>
      </w:r>
    </w:p>
    <w:p>
      <w:pPr>
        <w:pStyle w:val="BlockText"/>
      </w:pPr>
      <w:r>
        <w:t xml:space="preserve">if ctx.honor_rank &gt;= target_honor:</w:t>
      </w:r>
    </w:p>
    <w:p>
      <w:pPr>
        <w:pStyle w:val="BlockText"/>
      </w:pPr>
      <w:r>
        <w:t xml:space="preserve">return null # objective complete</w:t>
      </w:r>
    </w:p>
    <w:p>
      <w:pPr>
        <w:pStyle w:val="BlockText"/>
      </w:pPr>
      <w:r>
        <w:t xml:space="preserve">var honor_deficit = target_honor - ctx.honor_rank</w:t>
      </w:r>
    </w:p>
    <w:p>
      <w:pPr>
        <w:pStyle w:val="BlockText"/>
      </w:pPr>
      <w:r>
        <w:t xml:space="preserve"># Large deficit (2+ Ranks below target): consider heavy commitments</w:t>
      </w:r>
    </w:p>
    <w:p>
      <w:pPr>
        <w:pStyle w:val="BlockText"/>
      </w:pPr>
      <w:r>
        <w:t xml:space="preserve">if honor_deficit &gt;= 2.0:</w:t>
      </w:r>
    </w:p>
    <w:p>
      <w:pPr>
        <w:pStyle w:val="BlockText"/>
      </w:pPr>
      <w:r>
        <w:t xml:space="preserve"># Have I atoned this year? Atonement first if available.</w:t>
      </w:r>
    </w:p>
    <w:p>
      <w:pPr>
        <w:pStyle w:val="BlockText"/>
      </w:pPr>
      <w:r>
        <w:t>var can_atone = ActionLog.can_do(ctx.npc_id, ActionID.PUBLIC_ATONEMENT, 360)</w:t>
      </w:r>
    </w:p>
    <w:p>
      <w:pPr>
        <w:pStyle w:val="BlockText"/>
      </w:pPr>
      <w:r>
        <w:t xml:space="preserve">if can_atone and ctx.context_flag == ContextFlag.AT_COURT:</w:t>
      </w:r>
    </w:p>
    <w:p>
      <w:pPr>
        <w:pStyle w:val="BlockText"/>
      </w:pPr>
      <w:r>
        <w:t xml:space="preserve">need.need_type = NeedType.RESTORE_HONOR</w:t>
      </w:r>
    </w:p>
    <w:p>
      <w:pPr>
        <w:pStyle w:val="BlockText"/>
      </w:pPr>
      <w:r>
        <w:t xml:space="preserve">need.priority = 3</w:t>
      </w:r>
    </w:p>
    <w:p>
      <w:pPr>
        <w:pStyle w:val="BlockText"/>
      </w:pPr>
      <w:r>
        <w:t xml:space="preserve">return need # PUBLIC_ATONEMENT will score highest</w:t>
      </w:r>
    </w:p>
    <w:p>
      <w:pPr>
        <w:pStyle w:val="BlockText"/>
      </w:pPr>
      <w:r>
        <w:t xml:space="preserve"># Not at court or already atoned. Pilgrimage if no active crisis.</w:t>
      </w:r>
    </w:p>
    <w:p>
      <w:pPr>
        <w:pStyle w:val="BlockText"/>
      </w:pPr>
      <w:r>
        <w:t xml:space="preserve">var has_crisis = ctx.province_statuses.values().any(</w:t>
      </w:r>
    </w:p>
    <w:p>
      <w:pPr>
        <w:pStyle w:val="BlockText"/>
      </w:pPr>
      <w:r>
        <w:t xml:space="preserve">func(ps): return ps.active_crisis_id != null)</w:t>
      </w:r>
    </w:p>
    <w:p>
      <w:pPr>
        <w:pStyle w:val="BlockText"/>
      </w:pPr>
      <w:r>
        <w:t>var can_pilgrimage = ActionLog.can_do(ctx.npc_id, ActionID.UNDERTAKE_PILGRIMAGE, 360)</w:t>
      </w:r>
    </w:p>
    <w:p>
      <w:pPr>
        <w:pStyle w:val="BlockText"/>
      </w:pPr>
      <w:r>
        <w:t xml:space="preserve">if can_pilgrimage and not has_crisis:</w:t>
      </w:r>
    </w:p>
    <w:p>
      <w:pPr>
        <w:pStyle w:val="BlockText"/>
      </w:pPr>
      <w:r>
        <w:t xml:space="preserve">need.need_type = NeedType.RESTORE_HONOR</w:t>
      </w:r>
    </w:p>
    <w:p>
      <w:pPr>
        <w:pStyle w:val="BlockText"/>
      </w:pPr>
      <w:r>
        <w:t xml:space="preserve">need.priority = 3</w:t>
      </w:r>
    </w:p>
    <w:p>
      <w:pPr>
        <w:pStyle w:val="BlockText"/>
      </w:pPr>
      <w:r>
        <w:t xml:space="preserve">return need # UNDERTAKE_PILGRIMAGE will score very high</w:t>
      </w:r>
    </w:p>
    <w:p>
      <w:pPr>
        <w:pStyle w:val="BlockText"/>
      </w:pPr>
      <w:r>
        <w:t xml:space="preserve"># Has a lord? Request penance.</w:t>
      </w:r>
    </w:p>
    <w:p>
      <w:pPr>
        <w:pStyle w:val="BlockText"/>
      </w:pPr>
      <w:r>
        <w:t>if CharacterDB.get(ctx.npc_id).lord_id and ctx.context_flag != ContextFlag.ON_CAMPAIGN:</w:t>
      </w:r>
    </w:p>
    <w:p>
      <w:pPr>
        <w:pStyle w:val="BlockText"/>
      </w:pPr>
      <w:r>
        <w:t xml:space="preserve">need.need_type = NeedType.RESTORE_HONOR</w:t>
      </w:r>
    </w:p>
    <w:p>
      <w:pPr>
        <w:pStyle w:val="BlockText"/>
      </w:pPr>
      <w:r>
        <w:t xml:space="preserve">need.priority = 2</w:t>
      </w:r>
    </w:p>
    <w:p>
      <w:pPr>
        <w:pStyle w:val="BlockText"/>
      </w:pPr>
      <w:r>
        <w:t xml:space="preserve">return need # SERVE_PENANCE will score well</w:t>
      </w:r>
    </w:p>
    <w:p>
      <w:pPr>
        <w:pStyle w:val="BlockText"/>
      </w:pPr>
      <w:r>
        <w:t xml:space="preserve"># Small deficit or heavy options exhausted: sustained restoration</w:t>
      </w:r>
    </w:p>
    <w:p>
      <w:pPr>
        <w:pStyle w:val="BlockText"/>
      </w:pPr>
      <w:r>
        <w:t xml:space="preserve">need.need_type = NeedType.RESTORE_HONOR</w:t>
      </w:r>
    </w:p>
    <w:p>
      <w:pPr>
        <w:pStyle w:val="BlockText"/>
      </w:pPr>
      <w:r>
        <w:t xml:space="preserve">need.threshold = target_honor</w:t>
      </w:r>
    </w:p>
    <w:p>
      <w:pPr>
        <w:pStyle w:val="BlockText"/>
      </w:pPr>
      <w:r>
        <w:t xml:space="preserve">need.threshold_type = "honor"</w:t>
      </w:r>
    </w:p>
    <w:p>
      <w:pPr>
        <w:pStyle w:val="BlockText"/>
      </w:pPr>
      <w:r>
        <w:t xml:space="preserve">need.priority = 2 if honor_deficit &gt;= 1.0 else 1</w:t>
      </w:r>
    </w:p>
    <w:p>
      <w:pPr>
        <w:pStyle w:val="BlockText"/>
      </w:pPr>
      <w:r>
        <w:t>return need # MEDITATE/PERFORM_WORSHIP/DEDICATE_VICTORY will score highest</w:t>
      </w:r>
    </w:p>
    <w:bookmarkEnd w:id="794"/>
    <w:bookmarkStart w:id="795" w:name="context-availability-5"/>
    <w:p>
      <w:pPr>
        <w:pStyle w:val="Heading2"/>
      </w:pPr>
      <w:r>
        <w:t xml:space="preserve">55.21.9.7 Context Availability</w:t>
      </w:r>
    </w:p>
    <w:tbl>
      <w:tblPr>
        <w:tblStyle w:val="Table"/>
        <w:tblW w:type="pct" w:w="4920"/>
        <w:tblLook w:firstRow="0" w:lastRow="0" w:firstColumn="0" w:lastColumn="0" w:noHBand="0" w:noVBand="0" w:val="0000"/>
        <w:jc w:val="start"/>
      </w:tblPr>
      <w:tblGrid>
        <w:gridCol w:w="1457"/>
        <w:gridCol w:w="950"/>
        <w:gridCol w:w="1140"/>
        <w:gridCol w:w="950"/>
        <w:gridCol w:w="1013"/>
        <w:gridCol w:w="1140"/>
        <w:gridCol w:w="1140"/>
      </w:tblGrid>
      <w:tr>
        <w:tc>
          <w:tcPr/>
          <w:p>
            <w:pPr>
              <w:pStyle w:val="Compact"/>
              <w:jc w:val="left"/>
            </w:pPr>
            <w:r>
              <w:rPr>
                <w:bCs/>
                <w:b/>
              </w:rPr>
              <w:t xml:space="preserve">ActionID</w:t>
            </w:r>
          </w:p>
        </w:tc>
        <w:tc>
          <w:tcPr/>
          <w:p>
            <w:pPr>
              <w:pStyle w:val="Compact"/>
              <w:jc w:val="left"/>
            </w:pPr>
            <w:r>
              <w:rPr>
                <w:bCs/>
                <w:b/>
              </w:rPr>
              <w:t xml:space="preserve">AT_COURT</w:t>
            </w:r>
          </w:p>
        </w:tc>
        <w:tc>
          <w:tcPr/>
          <w:p>
            <w:pPr>
              <w:pStyle w:val="Compact"/>
              <w:jc w:val="left"/>
            </w:pPr>
            <w:r>
              <w:rPr>
                <w:bCs/>
                <w:b/>
              </w:rPr>
              <w:t xml:space="preserve">AT_HOLDINGS</w:t>
            </w:r>
          </w:p>
        </w:tc>
        <w:tc>
          <w:tcPr/>
          <w:p>
            <w:pPr>
              <w:pStyle w:val="Compact"/>
              <w:jc w:val="left"/>
            </w:pPr>
            <w:r>
              <w:rPr>
                <w:bCs/>
                <w:b/>
              </w:rPr>
              <w:t xml:space="preserve">VISITING</w:t>
            </w:r>
          </w:p>
        </w:tc>
        <w:tc>
          <w:tcPr/>
          <w:p>
            <w:pPr>
              <w:pStyle w:val="Compact"/>
              <w:jc w:val="left"/>
            </w:pPr>
            <w:r>
              <w:rPr>
                <w:bCs/>
                <w:b/>
              </w:rPr>
              <w:t xml:space="preserve">TRAVELING</w:t>
            </w:r>
          </w:p>
        </w:tc>
        <w:tc>
          <w:tcPr/>
          <w:p>
            <w:pPr>
              <w:pStyle w:val="Compact"/>
              <w:jc w:val="left"/>
            </w:pPr>
            <w:r>
              <w:rPr>
                <w:bCs/>
                <w:b/>
              </w:rPr>
              <w:t xml:space="preserve">ON_CAMPAIGN</w:t>
            </w:r>
          </w:p>
        </w:tc>
        <w:tc>
          <w:tcPr/>
          <w:p>
            <w:pPr>
              <w:pStyle w:val="Compact"/>
              <w:jc w:val="left"/>
            </w:pPr>
            <w:r>
              <w:rPr>
                <w:bCs/>
                <w:b/>
              </w:rPr>
              <w:t xml:space="preserve">AT_TEMPLE</w:t>
            </w:r>
          </w:p>
        </w:tc>
      </w:tr>
      <w:tr>
        <w:tc>
          <w:tcPr/>
          <w:p>
            <w:pPr>
              <w:pStyle w:val="Compact"/>
              <w:jc w:val="left"/>
            </w:pPr>
            <w:r>
              <w:t xml:space="preserve">PUBLIC_ATONEMENT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UNDERTAKE_PILGRIMAGE</w:t>
            </w:r>
          </w:p>
        </w:tc>
        <w:tc>
          <w:tcPr/>
          <w:p>
            <w:pPr>
              <w:pStyle w:val="Compact"/>
              <w:jc w:val="left"/>
            </w:pPr>
            <w:r>
              <w:t xml:space="preserve">✗</w:t>
            </w:r>
          </w:p>
        </w:tc>
        <w:tc>
          <w:tcPr/>
          <w:p>
            <w:pPr>
              <w:pStyle w:val="Compact"/>
              <w:jc w:val="left"/>
            </w:pPr>
            <w:r>
              <w:t xml:space="preserve">✓ (depart)</w:t>
            </w:r>
          </w:p>
        </w:tc>
        <w:tc>
          <w:tcPr/>
          <w:p>
            <w:pPr>
              <w:pStyle w:val="Compact"/>
              <w:jc w:val="left"/>
            </w:pPr>
            <w:r>
              <w:t xml:space="preserve">✗</w:t>
            </w:r>
          </w:p>
        </w:tc>
        <w:tc>
          <w:tcPr/>
          <w:p>
            <w:pPr>
              <w:pStyle w:val="Compact"/>
              <w:jc w:val="left"/>
            </w:pPr>
            <w:r>
              <w:t xml:space="preserve">✓ (in transit)</w:t>
            </w:r>
          </w:p>
        </w:tc>
        <w:tc>
          <w:tcPr/>
          <w:p>
            <w:pPr>
              <w:pStyle w:val="Compact"/>
              <w:jc w:val="left"/>
            </w:pPr>
            <w:r>
              <w:t xml:space="preserve">✗</w:t>
            </w:r>
          </w:p>
        </w:tc>
        <w:tc>
          <w:tcPr/>
          <w:p>
            <w:pPr>
              <w:pStyle w:val="Compact"/>
              <w:jc w:val="left"/>
            </w:pPr>
            <w:r>
              <w:t xml:space="preserve">✓ (arrive)</w:t>
            </w:r>
          </w:p>
        </w:tc>
      </w:tr>
      <w:tr>
        <w:tc>
          <w:tcPr/>
          <w:p>
            <w:pPr>
              <w:pStyle w:val="Compact"/>
              <w:jc w:val="left"/>
            </w:pPr>
            <w:r>
              <w:t xml:space="preserve">SERVE_PENANCE</w:t>
            </w:r>
          </w:p>
        </w:tc>
        <w:tc>
          <w:tcPr/>
          <w:p>
            <w:pPr>
              <w:pStyle w:val="Compact"/>
              <w:jc w:val="left"/>
            </w:pPr>
            <w:r>
              <w:t xml:space="preserve">✗</w:t>
            </w:r>
          </w:p>
        </w:tc>
        <w:tc>
          <w:tcPr/>
          <w:p>
            <w:pPr>
              <w:pStyle w:val="Compact"/>
              <w:jc w:val="left"/>
            </w:pPr>
            <w:r>
              <w:t xml:space="preserve">✓ (request)</w:t>
            </w:r>
          </w:p>
        </w:tc>
        <w:tc>
          <w:tcPr/>
          <w:p>
            <w:pPr>
              <w:pStyle w:val="Compact"/>
              <w:jc w:val="left"/>
            </w:pPr>
            <w:r>
              <w:t xml:space="preserve">✗</w:t>
            </w:r>
          </w:p>
        </w:tc>
        <w:tc>
          <w:tcPr/>
          <w:p>
            <w:pPr>
              <w:pStyle w:val="Compact"/>
              <w:jc w:val="left"/>
            </w:pPr>
            <w:r>
              <w:t xml:space="preserve">✗</w:t>
            </w:r>
          </w:p>
        </w:tc>
        <w:tc>
          <w:tcPr/>
          <w:p>
            <w:pPr>
              <w:pStyle w:val="Compact"/>
              <w:jc w:val="left"/>
            </w:pPr>
            <w:r>
              <w:t xml:space="preserve">✓ (during)</w:t>
            </w:r>
          </w:p>
        </w:tc>
        <w:tc>
          <w:tcPr/>
          <w:p>
            <w:pPr>
              <w:pStyle w:val="Compact"/>
              <w:jc w:val="left"/>
            </w:pPr>
            <w:r>
              <w:t xml:space="preserve">✗</w:t>
            </w:r>
          </w:p>
        </w:tc>
      </w:tr>
      <w:tr>
        <w:tc>
          <w:tcPr/>
          <w:p>
            <w:pPr>
              <w:pStyle w:val="Compact"/>
              <w:jc w:val="left"/>
            </w:pPr>
            <w:r>
              <w:t xml:space="preserve">DEDICATE_VICTORY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MEDITATE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PERFORM_WORSHIP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795"/>
    <w:bookmarkStart w:id="796" w:name="personality-lean-expanded"/>
    <w:p>
      <w:pPr>
        <w:pStyle w:val="Heading2"/>
      </w:pPr>
      <w:r>
        <w:t xml:space="preserve">55.21.9.8 Personality Lean — Expanded</w:t>
      </w:r>
    </w:p>
    <w:tbl>
      <w:tblPr>
        <w:tblStyle w:val="Table"/>
        <w:tblW w:type="pct" w:w="4907"/>
        <w:tblLook w:firstRow="0" w:lastRow="0" w:firstColumn="0" w:lastColumn="0" w:noHBand="0" w:noVBand="0" w:val="0000"/>
        <w:jc w:val="start"/>
      </w:tblPr>
      <w:tblGrid>
        <w:gridCol w:w="962"/>
        <w:gridCol w:w="1702"/>
        <w:gridCol w:w="1258"/>
        <w:gridCol w:w="1036"/>
        <w:gridCol w:w="1702"/>
        <w:gridCol w:w="1110"/>
      </w:tblGrid>
      <w:tr>
        <w:tc>
          <w:tcPr/>
          <w:p>
            <w:pPr>
              <w:pStyle w:val="Compact"/>
              <w:jc w:val="left"/>
            </w:pPr>
            <w:r>
              <w:rPr>
                <w:bCs/>
                <w:b/>
              </w:rPr>
              <w:t xml:space="preserve">Virtue</w:t>
            </w:r>
          </w:p>
        </w:tc>
        <w:tc>
          <w:tcPr/>
          <w:p>
            <w:pPr>
              <w:pStyle w:val="Compact"/>
              <w:jc w:val="left"/>
            </w:pPr>
            <w:r>
              <w:rPr>
                <w:bCs/>
                <w:b/>
              </w:rPr>
              <w:t xml:space="preserve">PUBLIC_ATONEMENT</w:t>
            </w:r>
          </w:p>
        </w:tc>
        <w:tc>
          <w:tcPr/>
          <w:p>
            <w:pPr>
              <w:pStyle w:val="Compact"/>
              <w:jc w:val="left"/>
            </w:pPr>
            <w:r>
              <w:rPr>
                <w:bCs/>
                <w:b/>
              </w:rPr>
              <w:t xml:space="preserve">PILGRIMAGE</w:t>
            </w:r>
          </w:p>
        </w:tc>
        <w:tc>
          <w:tcPr/>
          <w:p>
            <w:pPr>
              <w:pStyle w:val="Compact"/>
              <w:jc w:val="left"/>
            </w:pPr>
            <w:r>
              <w:rPr>
                <w:bCs/>
                <w:b/>
              </w:rPr>
              <w:t xml:space="preserve">PENANCE</w:t>
            </w:r>
          </w:p>
        </w:tc>
        <w:tc>
          <w:tcPr/>
          <w:p>
            <w:pPr>
              <w:pStyle w:val="Compact"/>
              <w:jc w:val="left"/>
            </w:pPr>
            <w:r>
              <w:rPr>
                <w:bCs/>
                <w:b/>
              </w:rPr>
              <w:t xml:space="preserve">DEDICATE_VICTORY</w:t>
            </w:r>
          </w:p>
        </w:tc>
        <w:tc>
          <w:tcPr/>
          <w:p>
            <w:pPr>
              <w:pStyle w:val="Compact"/>
              <w:jc w:val="left"/>
            </w:pPr>
            <w:r>
              <w:rPr>
                <w:bCs/>
                <w:b/>
              </w:rPr>
              <w:t xml:space="preserve">MEDITATE</w:t>
            </w:r>
          </w:p>
        </w:tc>
      </w:tr>
      <w:tr>
        <w:tc>
          <w:tcPr/>
          <w:p>
            <w:pPr>
              <w:pStyle w:val="Compact"/>
              <w:jc w:val="left"/>
            </w:pPr>
            <w:r>
              <w:t xml:space="preserve">JIN</w:t>
            </w:r>
          </w:p>
        </w:tc>
        <w:tc>
          <w:tcPr/>
          <w:p>
            <w:pPr>
              <w:pStyle w:val="Compact"/>
              <w:jc w:val="left"/>
            </w:pPr>
            <w:r>
              <w:t xml:space="preserve">+5</w:t>
            </w:r>
          </w:p>
        </w:tc>
        <w:tc>
          <w:tcPr/>
          <w:p>
            <w:pPr>
              <w:pStyle w:val="Compact"/>
              <w:jc w:val="left"/>
            </w:pPr>
            <w:r>
              <w:t xml:space="preserve">+8</w:t>
            </w:r>
          </w:p>
        </w:tc>
        <w:tc>
          <w:tcPr/>
          <w:p>
            <w:pPr>
              <w:pStyle w:val="Compact"/>
              <w:jc w:val="left"/>
            </w:pPr>
            <w:r>
              <w:t xml:space="preserve">+10</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YU</w:t>
            </w:r>
          </w:p>
        </w:tc>
        <w:tc>
          <w:tcPr/>
          <w:p>
            <w:pPr>
              <w:pStyle w:val="Compact"/>
              <w:jc w:val="left"/>
            </w:pPr>
            <w:r>
              <w:t xml:space="preserve">+8</w:t>
            </w:r>
          </w:p>
        </w:tc>
        <w:tc>
          <w:tcPr/>
          <w:p>
            <w:pPr>
              <w:pStyle w:val="Compact"/>
              <w:jc w:val="left"/>
            </w:pPr>
            <w:r>
              <w:t xml:space="preserve">-5</w:t>
            </w:r>
          </w:p>
        </w:tc>
        <w:tc>
          <w:tcPr/>
          <w:p>
            <w:pPr>
              <w:pStyle w:val="Compact"/>
              <w:jc w:val="left"/>
            </w:pPr>
            <w:r>
              <w:t xml:space="preserve">+3</w:t>
            </w:r>
          </w:p>
        </w:tc>
        <w:tc>
          <w:tcPr/>
          <w:p>
            <w:pPr>
              <w:pStyle w:val="Compact"/>
              <w:jc w:val="left"/>
            </w:pPr>
            <w:r>
              <w:t xml:space="preserve">+12</w:t>
            </w:r>
          </w:p>
        </w:tc>
        <w:tc>
          <w:tcPr/>
          <w:p>
            <w:pPr>
              <w:pStyle w:val="Compact"/>
              <w:jc w:val="left"/>
            </w:pPr>
            <w:r>
              <w:t xml:space="preserve">+3</w:t>
            </w:r>
          </w:p>
        </w:tc>
      </w:tr>
      <w:tr>
        <w:tc>
          <w:tcPr/>
          <w:p>
            <w:pPr>
              <w:pStyle w:val="Compact"/>
              <w:jc w:val="left"/>
            </w:pPr>
            <w:r>
              <w:t xml:space="preserve">REI</w:t>
            </w:r>
          </w:p>
        </w:tc>
        <w:tc>
          <w:tcPr/>
          <w:p>
            <w:pPr>
              <w:pStyle w:val="Compact"/>
              <w:jc w:val="left"/>
            </w:pPr>
            <w:r>
              <w:t xml:space="preserve">+5</w:t>
            </w:r>
          </w:p>
        </w:tc>
        <w:tc>
          <w:tcPr/>
          <w:p>
            <w:pPr>
              <w:pStyle w:val="Compact"/>
              <w:jc w:val="left"/>
            </w:pPr>
            <w:r>
              <w:t xml:space="preserve">+12</w:t>
            </w:r>
          </w:p>
        </w:tc>
        <w:tc>
          <w:tcPr/>
          <w:p>
            <w:pPr>
              <w:pStyle w:val="Compact"/>
              <w:jc w:val="left"/>
            </w:pPr>
            <w:r>
              <w:t xml:space="preserve">+5</w:t>
            </w:r>
          </w:p>
        </w:tc>
        <w:tc>
          <w:tcPr/>
          <w:p>
            <w:pPr>
              <w:pStyle w:val="Compact"/>
              <w:jc w:val="left"/>
            </w:pPr>
            <w:r>
              <w:t xml:space="preserve">+5</w:t>
            </w:r>
          </w:p>
        </w:tc>
        <w:tc>
          <w:tcPr/>
          <w:p>
            <w:pPr>
              <w:pStyle w:val="Compact"/>
              <w:jc w:val="left"/>
            </w:pPr>
            <w:r>
              <w:t xml:space="preserve">+8</w:t>
            </w:r>
          </w:p>
        </w:tc>
      </w:tr>
      <w:tr>
        <w:tc>
          <w:tcPr/>
          <w:p>
            <w:pPr>
              <w:pStyle w:val="Compact"/>
              <w:jc w:val="left"/>
            </w:pPr>
            <w:r>
              <w:t xml:space="preserve">CHUGI</w:t>
            </w:r>
          </w:p>
        </w:tc>
        <w:tc>
          <w:tcPr/>
          <w:p>
            <w:pPr>
              <w:pStyle w:val="Compact"/>
              <w:jc w:val="left"/>
            </w:pPr>
            <w:r>
              <w:t xml:space="preserve">+3</w:t>
            </w:r>
          </w:p>
        </w:tc>
        <w:tc>
          <w:tcPr/>
          <w:p>
            <w:pPr>
              <w:pStyle w:val="Compact"/>
              <w:jc w:val="left"/>
            </w:pPr>
            <w:r>
              <w:t xml:space="preserve">+5</w:t>
            </w:r>
          </w:p>
        </w:tc>
        <w:tc>
          <w:tcPr/>
          <w:p>
            <w:pPr>
              <w:pStyle w:val="Compact"/>
              <w:jc w:val="left"/>
            </w:pPr>
            <w:r>
              <w:t xml:space="preserve">+12</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GI</w:t>
            </w:r>
          </w:p>
        </w:tc>
        <w:tc>
          <w:tcPr/>
          <w:p>
            <w:pPr>
              <w:pStyle w:val="Compact"/>
              <w:jc w:val="left"/>
            </w:pPr>
            <w:r>
              <w:t xml:space="preserve">+10</w:t>
            </w:r>
          </w:p>
        </w:tc>
        <w:tc>
          <w:tcPr/>
          <w:p>
            <w:pPr>
              <w:pStyle w:val="Compact"/>
              <w:jc w:val="left"/>
            </w:pPr>
            <w:r>
              <w:t xml:space="preserve">+5</w:t>
            </w:r>
          </w:p>
        </w:tc>
        <w:tc>
          <w:tcPr/>
          <w:p>
            <w:pPr>
              <w:pStyle w:val="Compact"/>
              <w:jc w:val="left"/>
            </w:pPr>
            <w:r>
              <w:t xml:space="preserve">+8</w:t>
            </w:r>
          </w:p>
        </w:tc>
        <w:tc>
          <w:tcPr/>
          <w:p>
            <w:pPr>
              <w:pStyle w:val="Compact"/>
              <w:jc w:val="left"/>
            </w:pPr>
            <w:r>
              <w:t xml:space="preserve">+5</w:t>
            </w:r>
          </w:p>
        </w:tc>
        <w:tc>
          <w:tcPr/>
          <w:p>
            <w:pPr>
              <w:pStyle w:val="Compact"/>
              <w:jc w:val="left"/>
            </w:pPr>
            <w:r>
              <w:t xml:space="preserve">+8</w:t>
            </w:r>
          </w:p>
        </w:tc>
      </w:tr>
      <w:tr>
        <w:tc>
          <w:tcPr/>
          <w:p>
            <w:pPr>
              <w:pStyle w:val="Compact"/>
              <w:jc w:val="left"/>
            </w:pPr>
            <w:r>
              <w:t xml:space="preserve">MEIYO</w:t>
            </w:r>
          </w:p>
        </w:tc>
        <w:tc>
          <w:tcPr/>
          <w:p>
            <w:pPr>
              <w:pStyle w:val="Compact"/>
              <w:jc w:val="left"/>
            </w:pPr>
            <w:r>
              <w:t xml:space="preserve">+12</w:t>
            </w:r>
          </w:p>
        </w:tc>
        <w:tc>
          <w:tcPr/>
          <w:p>
            <w:pPr>
              <w:pStyle w:val="Compact"/>
              <w:jc w:val="left"/>
            </w:pPr>
            <w:r>
              <w:t xml:space="preserve">+10</w:t>
            </w:r>
          </w:p>
        </w:tc>
        <w:tc>
          <w:tcPr/>
          <w:p>
            <w:pPr>
              <w:pStyle w:val="Compact"/>
              <w:jc w:val="left"/>
            </w:pPr>
            <w:r>
              <w:t xml:space="preserve">+8</w:t>
            </w:r>
          </w:p>
        </w:tc>
        <w:tc>
          <w:tcPr/>
          <w:p>
            <w:pPr>
              <w:pStyle w:val="Compact"/>
              <w:jc w:val="left"/>
            </w:pPr>
            <w:r>
              <w:t xml:space="preserve">+8</w:t>
            </w:r>
          </w:p>
        </w:tc>
        <w:tc>
          <w:tcPr/>
          <w:p>
            <w:pPr>
              <w:pStyle w:val="Compact"/>
              <w:jc w:val="left"/>
            </w:pPr>
            <w:r>
              <w:t xml:space="preserve">+10</w:t>
            </w:r>
          </w:p>
        </w:tc>
      </w:tr>
      <w:tr>
        <w:tc>
          <w:tcPr/>
          <w:p>
            <w:pPr>
              <w:pStyle w:val="Compact"/>
              <w:jc w:val="left"/>
            </w:pPr>
            <w:r>
              <w:t xml:space="preserve">MAKOTO</w:t>
            </w:r>
          </w:p>
        </w:tc>
        <w:tc>
          <w:tcPr/>
          <w:p>
            <w:pPr>
              <w:pStyle w:val="Compact"/>
              <w:jc w:val="left"/>
            </w:pPr>
            <w:r>
              <w:t xml:space="preserve">+10</w:t>
            </w:r>
          </w:p>
        </w:tc>
        <w:tc>
          <w:tcPr/>
          <w:p>
            <w:pPr>
              <w:pStyle w:val="Compact"/>
              <w:jc w:val="left"/>
            </w:pPr>
            <w:r>
              <w:t xml:space="preserve">+8</w:t>
            </w:r>
          </w:p>
        </w:tc>
        <w:tc>
          <w:tcPr/>
          <w:p>
            <w:pPr>
              <w:pStyle w:val="Compact"/>
              <w:jc w:val="left"/>
            </w:pPr>
            <w:r>
              <w:t xml:space="preserve">+8</w:t>
            </w:r>
          </w:p>
        </w:tc>
        <w:tc>
          <w:tcPr/>
          <w:p>
            <w:pPr>
              <w:pStyle w:val="Compact"/>
              <w:jc w:val="left"/>
            </w:pPr>
            <w:r>
              <w:t xml:space="preserve">+5</w:t>
            </w:r>
          </w:p>
        </w:tc>
        <w:tc>
          <w:tcPr/>
          <w:p>
            <w:pPr>
              <w:pStyle w:val="Compact"/>
              <w:jc w:val="left"/>
            </w:pPr>
            <w:r>
              <w:t xml:space="preserve">+8</w:t>
            </w:r>
          </w:p>
        </w:tc>
      </w:tr>
      <w:tr>
        <w:tc>
          <w:tcPr/>
          <w:p>
            <w:pPr>
              <w:pStyle w:val="Compact"/>
              <w:jc w:val="left"/>
            </w:pPr>
            <w:r>
              <w:t xml:space="preserve">SEIGYO</w:t>
            </w:r>
          </w:p>
        </w:tc>
        <w:tc>
          <w:tcPr/>
          <w:p>
            <w:pPr>
              <w:pStyle w:val="Compact"/>
              <w:jc w:val="left"/>
            </w:pPr>
            <w:r>
              <w:t xml:space="preserve">-10</w:t>
            </w:r>
          </w:p>
        </w:tc>
        <w:tc>
          <w:tcPr/>
          <w:p>
            <w:pPr>
              <w:pStyle w:val="Compact"/>
              <w:jc w:val="left"/>
            </w:pPr>
            <w:r>
              <w:t xml:space="preserve">+5</w:t>
            </w:r>
          </w:p>
        </w:tc>
        <w:tc>
          <w:tcPr/>
          <w:p>
            <w:pPr>
              <w:pStyle w:val="Compact"/>
              <w:jc w:val="left"/>
            </w:pPr>
            <w:r>
              <w:t xml:space="preserve">-5</w:t>
            </w:r>
          </w:p>
        </w:tc>
        <w:tc>
          <w:tcPr/>
          <w:p>
            <w:pPr>
              <w:pStyle w:val="Compact"/>
              <w:jc w:val="left"/>
            </w:pPr>
            <w:r>
              <w:t xml:space="preserve">+3</w:t>
            </w:r>
          </w:p>
        </w:tc>
        <w:tc>
          <w:tcPr/>
          <w:p>
            <w:pPr>
              <w:pStyle w:val="Compact"/>
              <w:jc w:val="left"/>
            </w:pPr>
            <w:r>
              <w:t xml:space="preserve">+8</w:t>
            </w:r>
          </w:p>
        </w:tc>
      </w:tr>
      <w:tr>
        <w:tc>
          <w:tcPr/>
          <w:p>
            <w:pPr>
              <w:pStyle w:val="Compact"/>
              <w:jc w:val="left"/>
            </w:pPr>
            <w:r>
              <w:t xml:space="preserve">KETSUI</w:t>
            </w:r>
          </w:p>
        </w:tc>
        <w:tc>
          <w:tcPr/>
          <w:p>
            <w:pPr>
              <w:pStyle w:val="Compact"/>
              <w:jc w:val="left"/>
            </w:pPr>
            <w:r>
              <w:t xml:space="preserve">+5</w:t>
            </w:r>
          </w:p>
        </w:tc>
        <w:tc>
          <w:tcPr/>
          <w:p>
            <w:pPr>
              <w:pStyle w:val="Compact"/>
              <w:jc w:val="left"/>
            </w:pPr>
            <w:r>
              <w:t xml:space="preserve">+8</w:t>
            </w:r>
          </w:p>
        </w:tc>
        <w:tc>
          <w:tcPr/>
          <w:p>
            <w:pPr>
              <w:pStyle w:val="Compact"/>
              <w:jc w:val="left"/>
            </w:pPr>
            <w:r>
              <w:t xml:space="preserve">+10</w:t>
            </w:r>
          </w:p>
        </w:tc>
        <w:tc>
          <w:tcPr/>
          <w:p>
            <w:pPr>
              <w:pStyle w:val="Compact"/>
              <w:jc w:val="left"/>
            </w:pPr>
            <w:r>
              <w:t xml:space="preserve">+8</w:t>
            </w:r>
          </w:p>
        </w:tc>
        <w:tc>
          <w:tcPr/>
          <w:p>
            <w:pPr>
              <w:pStyle w:val="Compact"/>
              <w:jc w:val="left"/>
            </w:pPr>
            <w:r>
              <w:t xml:space="preserve">+8</w:t>
            </w:r>
          </w:p>
        </w:tc>
      </w:tr>
      <w:tr>
        <w:tc>
          <w:tcPr/>
          <w:p>
            <w:pPr>
              <w:pStyle w:val="Compact"/>
              <w:jc w:val="left"/>
            </w:pPr>
            <w:r>
              <w:t xml:space="preserve">DOSATSU</w:t>
            </w:r>
          </w:p>
        </w:tc>
        <w:tc>
          <w:tcPr/>
          <w:p>
            <w:pPr>
              <w:pStyle w:val="Compact"/>
              <w:jc w:val="left"/>
            </w:pPr>
            <w:r>
              <w:t xml:space="preserve">+3</w:t>
            </w:r>
          </w:p>
        </w:tc>
        <w:tc>
          <w:tcPr/>
          <w:p>
            <w:pPr>
              <w:pStyle w:val="Compact"/>
              <w:jc w:val="left"/>
            </w:pPr>
            <w:r>
              <w:t xml:space="preserve">+10</w:t>
            </w:r>
          </w:p>
        </w:tc>
        <w:tc>
          <w:tcPr/>
          <w:p>
            <w:pPr>
              <w:pStyle w:val="Compact"/>
              <w:jc w:val="left"/>
            </w:pPr>
            <w:r>
              <w:t xml:space="preserve">+3</w:t>
            </w:r>
          </w:p>
        </w:tc>
        <w:tc>
          <w:tcPr/>
          <w:p>
            <w:pPr>
              <w:pStyle w:val="Compact"/>
              <w:jc w:val="left"/>
            </w:pPr>
            <w:r>
              <w:t xml:space="preserve">+3</w:t>
            </w:r>
          </w:p>
        </w:tc>
        <w:tc>
          <w:tcPr/>
          <w:p>
            <w:pPr>
              <w:pStyle w:val="Compact"/>
              <w:jc w:val="left"/>
            </w:pPr>
            <w:r>
              <w:t xml:space="preserve">+10</w:t>
            </w:r>
          </w:p>
        </w:tc>
      </w:tr>
      <w:tr>
        <w:tc>
          <w:tcPr/>
          <w:p>
            <w:pPr>
              <w:pStyle w:val="Compact"/>
              <w:jc w:val="left"/>
            </w:pPr>
            <w:r>
              <w:t xml:space="preserve">CHISHIKI</w:t>
            </w:r>
          </w:p>
        </w:tc>
        <w:tc>
          <w:tcPr/>
          <w:p>
            <w:pPr>
              <w:pStyle w:val="Compact"/>
              <w:jc w:val="left"/>
            </w:pPr>
            <w:r>
              <w:t xml:space="preserve">0</w:t>
            </w:r>
          </w:p>
        </w:tc>
        <w:tc>
          <w:tcPr/>
          <w:p>
            <w:pPr>
              <w:pStyle w:val="Compact"/>
              <w:jc w:val="left"/>
            </w:pPr>
            <w:r>
              <w:t xml:space="preserve">+8</w:t>
            </w:r>
          </w:p>
        </w:tc>
        <w:tc>
          <w:tcPr/>
          <w:p>
            <w:pPr>
              <w:pStyle w:val="Compact"/>
              <w:jc w:val="left"/>
            </w:pPr>
            <w:r>
              <w:t xml:space="preserve">+3</w:t>
            </w:r>
          </w:p>
        </w:tc>
        <w:tc>
          <w:tcPr/>
          <w:p>
            <w:pPr>
              <w:pStyle w:val="Compact"/>
              <w:jc w:val="left"/>
            </w:pPr>
            <w:r>
              <w:t xml:space="preserve">0</w:t>
            </w:r>
          </w:p>
        </w:tc>
        <w:tc>
          <w:tcPr/>
          <w:p>
            <w:pPr>
              <w:pStyle w:val="Compact"/>
              <w:jc w:val="left"/>
            </w:pPr>
            <w:r>
              <w:t xml:space="preserve">+8</w:t>
            </w:r>
          </w:p>
        </w:tc>
      </w:tr>
      <w:tr>
        <w:tc>
          <w:tcPr/>
          <w:p>
            <w:pPr>
              <w:pStyle w:val="Compact"/>
              <w:jc w:val="left"/>
            </w:pPr>
            <w:r>
              <w:t xml:space="preserve">KANPEKI</w:t>
            </w:r>
          </w:p>
        </w:tc>
        <w:tc>
          <w:tcPr/>
          <w:p>
            <w:pPr>
              <w:pStyle w:val="Compact"/>
              <w:jc w:val="left"/>
            </w:pPr>
            <w:r>
              <w:t xml:space="preserve">+8</w:t>
            </w:r>
          </w:p>
        </w:tc>
        <w:tc>
          <w:tcPr/>
          <w:p>
            <w:pPr>
              <w:pStyle w:val="Compact"/>
              <w:jc w:val="left"/>
            </w:pPr>
            <w:r>
              <w:t xml:space="preserve">+10</w:t>
            </w:r>
          </w:p>
        </w:tc>
        <w:tc>
          <w:tcPr/>
          <w:p>
            <w:pPr>
              <w:pStyle w:val="Compact"/>
              <w:jc w:val="left"/>
            </w:pPr>
            <w:r>
              <w:t xml:space="preserve">+5</w:t>
            </w:r>
          </w:p>
        </w:tc>
        <w:tc>
          <w:tcPr/>
          <w:p>
            <w:pPr>
              <w:pStyle w:val="Compact"/>
              <w:jc w:val="left"/>
            </w:pPr>
            <w:r>
              <w:t xml:space="preserve">+5</w:t>
            </w:r>
          </w:p>
        </w:tc>
        <w:tc>
          <w:tcPr/>
          <w:p>
            <w:pPr>
              <w:pStyle w:val="Compact"/>
              <w:jc w:val="left"/>
            </w:pPr>
            <w:r>
              <w:t xml:space="preserve">+10</w:t>
            </w:r>
          </w:p>
        </w:tc>
      </w:tr>
      <w:tr>
        <w:tc>
          <w:tcPr/>
          <w:p>
            <w:pPr>
              <w:pStyle w:val="Compact"/>
              <w:jc w:val="left"/>
            </w:pPr>
            <w:r>
              <w:t xml:space="preserve">KYORYOKU</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+12</w:t>
            </w:r>
          </w:p>
        </w:tc>
        <w:tc>
          <w:tcPr/>
          <w:p>
            <w:pPr>
              <w:pStyle w:val="Compact"/>
              <w:jc w:val="left"/>
            </w:pPr>
            <w:r>
              <w:t xml:space="preserve">+0</w:t>
            </w:r>
          </w:p>
        </w:tc>
      </w:tr>
      <w:tr>
        <w:tc>
          <w:tcPr/>
          <w:p>
            <w:pPr>
              <w:pStyle w:val="Compact"/>
              <w:jc w:val="left"/>
            </w:pPr>
            <w:r>
              <w:t xml:space="preserve">ISHI</w:t>
            </w:r>
          </w:p>
        </w:tc>
        <w:tc>
          <w:tcPr/>
          <w:p>
            <w:pPr>
              <w:pStyle w:val="Compact"/>
              <w:jc w:val="left"/>
            </w:pPr>
            <w:r>
              <w:t xml:space="preserve">+5</w:t>
            </w:r>
          </w:p>
        </w:tc>
        <w:tc>
          <w:tcPr/>
          <w:p>
            <w:pPr>
              <w:pStyle w:val="Compact"/>
              <w:jc w:val="left"/>
            </w:pPr>
            <w:r>
              <w:t xml:space="preserve">+8</w:t>
            </w:r>
          </w:p>
        </w:tc>
        <w:tc>
          <w:tcPr/>
          <w:p>
            <w:pPr>
              <w:pStyle w:val="Compact"/>
              <w:jc w:val="left"/>
            </w:pPr>
            <w:r>
              <w:t xml:space="preserve">+8</w:t>
            </w:r>
          </w:p>
        </w:tc>
        <w:tc>
          <w:tcPr/>
          <w:p>
            <w:pPr>
              <w:pStyle w:val="Compact"/>
              <w:jc w:val="left"/>
            </w:pPr>
            <w:r>
              <w:t xml:space="preserve">+5</w:t>
            </w:r>
          </w:p>
        </w:tc>
        <w:tc>
          <w:tcPr/>
          <w:p>
            <w:pPr>
              <w:pStyle w:val="Compact"/>
              <w:jc w:val="left"/>
            </w:pPr>
            <w:r>
              <w:t xml:space="preserve">+10</w:t>
            </w:r>
          </w:p>
        </w:tc>
      </w:tr>
    </w:tbl>
    <w:bookmarkEnd w:id="796"/>
    <w:bookmarkStart w:id="797" w:name="personality-filter-3"/>
    <w:p>
      <w:pPr>
        <w:pStyle w:val="Heading2"/>
      </w:pPr>
      <w:r>
        <w:t xml:space="preserve">55.21.9.9 Personality Filter</w:t>
      </w:r>
    </w:p>
    <w:p>
      <w:pPr>
        <w:pStyle w:val="FirstParagraph"/>
      </w:pPr>
      <w:r>
        <w:rPr>
          <w:bCs/>
          <w:b/>
        </w:rPr>
        <w:t xml:space="preserve">SEIGYO blocks PUBLIC_ATONEMENT</w:t>
      </w:r>
      <w:r>
        <w:t xml:space="preserve"> unless Honor below Rank 2. Control won’t show vulnerability publicly until desperate.</w:t>
      </w:r>
    </w:p>
    <w:p>
      <w:pPr>
        <w:pStyle w:val="BodyText"/>
      </w:pPr>
      <w:r>
        <w:rPr>
          <w:bCs/>
          <w:b/>
        </w:rPr>
        <w:t xml:space="preserve">KYORYOKU blocks PUBLIC_ATONEMENT</w:t>
      </w:r>
      <w:r>
        <w:t xml:space="preserve"> unless lord orders it. Strength won’t humble itself.</w:t>
      </w:r>
    </w:p>
    <w:p>
      <w:pPr>
        <w:pStyle w:val="BodyText"/>
      </w:pPr>
      <w:r>
        <w:rPr>
          <w:bCs/>
          <w:b/>
        </w:rPr>
        <w:t xml:space="preserve">KYORYOKU blocks UNDERTAKE_PILGRIMAGE.</w:t>
      </w:r>
      <w:r>
        <w:t xml:space="preserve"> A season of prayer is weakness. Strength restores through victory.</w:t>
      </w:r>
    </w:p>
    <w:p>
      <w:pPr>
        <w:pStyle w:val="BodyText"/>
      </w:pPr>
      <w:r>
        <w:rPr>
          <w:bCs/>
          <w:b/>
        </w:rPr>
        <w:t xml:space="preserve">YU blocks UNDERTAKE_PILGRIMAGE</w:t>
      </w:r>
      <w:r>
        <w:t xml:space="preserve"> unless Honor below Rank 1. Courage won’t withdraw from the world. They’d rather fight.</w:t>
      </w:r>
    </w:p>
    <w:p>
      <w:pPr>
        <w:pStyle w:val="BodyText"/>
      </w:pPr>
      <w:r>
        <w:rPr>
          <w:bCs/>
          <w:b/>
        </w:rPr>
        <w:t xml:space="preserve">ISHI blocks SERVE_PENANCE.</w:t>
      </w:r>
      <w:r>
        <w:t xml:space="preserve"> Will does not submit. Cannot accept a demeaning assignment.</w:t>
      </w:r>
    </w:p>
    <w:p>
      <w:pPr>
        <w:pStyle w:val="BodyText"/>
      </w:pPr>
      <w:r>
        <w:rPr>
          <w:bCs/>
          <w:b/>
        </w:rPr>
        <w:t xml:space="preserve">SERVE_PENANCE requires a lord.</w:t>
      </w:r>
      <w:r>
        <w:t xml:space="preserve"> Ronin, Clan Champions, and independent lords cannot serve penance — there is no superior to assign it.</w:t>
      </w:r>
    </w:p>
    <w:bookmarkEnd w:id="797"/>
    <w:bookmarkStart w:id="801" w:name="X009d5d79e1367c6c2d9bac0c95cb03cc14602b5"/>
    <w:p>
      <w:pPr>
        <w:pStyle w:val="Heading2"/>
      </w:pPr>
      <w:r>
        <w:t xml:space="preserve">55.21.9.10 Worked Example — Three Characters, Same Disgrace</w:t>
      </w:r>
    </w:p>
    <w:p>
      <w:pPr>
        <w:pStyle w:val="FirstParagraph"/>
      </w:pPr>
      <w:r>
        <w:t>All three characters have Honor 3.0 and need to reach Honor 5.0. Same deficit, completely different restoration paths.</w:t>
      </w:r>
    </w:p>
    <w:bookmarkStart w:id="798" w:name="Xf2db1c9072a9a522e97ef219b1ae16a1f935203"/>
    <w:p>
      <w:pPr>
        <w:pStyle w:val="Heading3"/>
      </w:pPr>
      <w:r>
        <w:t xml:space="preserve">Character A: Matsu Kenji (Yu/Kyoryoku, Lion Bushi, Rank 3)</w:t>
      </w:r>
    </w:p>
    <w:p>
      <w:pPr>
        <w:pStyle w:val="FirstParagraph"/>
      </w:pPr>
      <w:r>
        <w:t>Phase 5 winners by context: At court → PUBLIC_ATONEMENT first (Yu +8, Kyōryōku -5, but ObjAlign 100 dominates). After atonement → ISSUE_DUEL_CHALLENGE (DEDICATE_VICTORY on win, +0.3 Honor + normal Glory). Between courts → DRILL_TROOPS and seek battles (combat victories generate Glory → DEDICATE_VICTORY triggers). Pilgrimage blocked by Kyōryōku. Penance blocked by... nothing, but lean is low (+3). He fights his way back to honor.</w:t>
      </w:r>
    </w:p>
    <w:p>
      <w:pPr>
        <w:pStyle w:val="BodyText"/>
      </w:pPr>
      <w:r>
        <w:rPr>
          <w:bCs/>
          <w:b/>
        </w:rPr>
        <w:t xml:space="preserve">Timeline:</w:t>
      </w:r>
      <w:r>
        <w:t xml:space="preserve"> ~3 seasons. Atonement (+0.5), two dedicated duel wins (+0.6), dedicated battle victory (+0.3), steady objective completions (+0.2–0.3). Total: ~1.6–1.7 Honor over 3 seasons.</w:t>
      </w:r>
    </w:p>
    <w:bookmarkEnd w:id="798"/>
    <w:bookmarkStart w:id="799" w:name="Xe7f63588091d0cc0d4db5f37d4d2fc2d95439b3"/>
    <w:p>
      <w:pPr>
        <w:pStyle w:val="Heading3"/>
      </w:pPr>
      <w:r>
        <w:t xml:space="preserve">Character B: Isawa Tomoko (Rei/Dosatsu, Phoenix Shugenja, Rank 4)</w:t>
      </w:r>
    </w:p>
    <w:p>
      <w:pPr>
        <w:pStyle w:val="FirstParagraph"/>
      </w:pPr>
      <w:r>
        <w:t>Phase 5 winners: UNDERTAKE_PILGRIMAGE (Rei +12, Dosatsu +10 = +15 cap, ObjAlign 95). She departs immediately for the Shrine of the Seven Fortunes. One season later: +1.0 Honor (3.0 → 4.0). Then MEDITATE for a season (Rei +8, Dosatsu +10 = +15 cap). Between meditations, PERFORM_WORSHIP at her temple. PUBLIC_ATONEMENT at next court opportunity.</w:t>
      </w:r>
    </w:p>
    <w:p>
      <w:pPr>
        <w:pStyle w:val="BodyText"/>
      </w:pPr>
      <w:r>
        <w:rPr>
          <w:bCs/>
          <w:b/>
        </w:rPr>
        <w:t xml:space="preserve">Timeline:</w:t>
      </w:r>
      <w:r>
        <w:t xml:space="preserve"> ~3–4 seasons. Pilgrimage (+1.0), atonement (+0.5), sustained meditation (~+0.5/season). Total: ~2.0+ Honor over 4 seasons. Slower but steady.</w:t>
      </w:r>
    </w:p>
    <w:bookmarkEnd w:id="799"/>
    <w:bookmarkStart w:id="800" w:name="X419e944584e00a36f80fd0a089f2ad65ce668e4"/>
    <w:p>
      <w:pPr>
        <w:pStyle w:val="Heading3"/>
      </w:pPr>
      <w:r>
        <w:t xml:space="preserve">Character C: Akodo Ryo (Chugi/Ketsui, Lion Bushi, Rank 2)</w:t>
      </w:r>
    </w:p>
    <w:p>
      <w:pPr>
        <w:pStyle w:val="FirstParagraph"/>
      </w:pPr>
      <w:r>
        <w:t>Phase 5 winners: SERVE_PENANCE (Chugi +12, Ketsui +10 = +15 cap, ObjAlign 85). Ryo goes to his lord, bows, and requests the hardest, most thankless assignment available. The lord sends him to garrison a remote outpost on the Crab border for a season. He completes the penance flawlessly. +0.5 Honor. Then PUBLIC_ATONEMENT when court comes. Then sustained meditation.</w:t>
      </w:r>
    </w:p>
    <w:p>
      <w:pPr>
        <w:pStyle w:val="BodyText"/>
      </w:pPr>
      <w:r>
        <w:rPr>
          <w:bCs/>
          <w:b/>
        </w:rPr>
        <w:t xml:space="preserve">Timeline:</w:t>
      </w:r>
      <w:r>
        <w:t xml:space="preserve"> ~3 seasons. Penance (+0.5), atonement (+0.5), meditation + objective completions (~+0.5). Total: ~1.5 Honor over 3 seasons.</w:t>
      </w:r>
    </w:p>
    <w:p>
      <w:pPr>
        <w:pStyle w:val="BodyText"/>
      </w:pPr>
      <w:r>
        <w:rPr>
          <w:bCs/>
          <w:b/>
        </w:rPr>
        <w:t xml:space="preserve">Key takeaway:</w:t>
      </w:r>
      <w:r>
        <w:t xml:space="preserve"> Three characters, same disgrace, three completely different journeys back to honor. The Lion bushi fights, the Phoenix shugenja meditates, the dutiful samurai serves. All driven by the same scoring formula with different personality leans. The engine produces the right narrative for each character.</w:t>
      </w:r>
    </w:p>
    <w:p>
      <w:pPr>
        <w:pStyle w:val="BodyText"/>
      </w:pPr>
      <w:r>
        <w:rPr>
          <w:bCs/>
          <w:b/>
        </w:rPr>
        <w:t xml:space="preserve">END OF GAP 6 REVISED IMPLEMENTATION</w:t>
      </w:r>
    </w:p>
    <w:p>
      <w:pPr>
        <w:pStyle w:val="BodyText"/>
      </w:pPr>
      <w:r>
        <w:rPr>
          <w:iCs/>
          <w:i/>
        </w:rPr>
        <w:t>This revision replaces the original Gap 6. Adds: 3 new ActionIDs (UNDERTAKE_PILGRIMAGE, DEDICATE_VICTORY, SERVE_PENANCE), complete Honor gain catalog from all GDD sources, expanded scoring table with all Honor-generating actions weighted against each other, personality-driven path selection table, revised decomposition, expanded personality filters and leans, and 3 worked examples showing different restoration arcs.</w:t>
      </w:r>
    </w:p>
    <w:bookmarkEnd w:id="800"/>
    <w:bookmarkEnd w:id="801"/>
    <w:bookmarkStart w:id="802" w:name="X0926f3d85c216bfc2aad7c46bde0f22425da8f8"/>
    <w:p>
      <w:pPr>
        <w:pStyle w:val="Normal"/>
      </w:pPr>
      <w:r>
        <w:rPr>
          <w:i/>
        </w:rPr>
        <w:t xml:space="preserve">Adds: 1 NeedType (RELIEVE_SIEGE), 1 ActionID (FORCE_MARCH), decomposition function, personality lean table for all 14 virtues, urgency modifier table, personality filters for KETSUI/KANPEKI/SEIGYO/DOSATSU, and 2 worked examples. All siege mechanics reference Section 11.7. FORCE_MARCH formalises the existing forced march rule from Section 11.7a as an engine ActionID.</w:t>
      </w:r>
    </w:p>
    <w:p>
      <w:pPr>
        <w:pStyle w:val="Heading3"/>
      </w:pPr>
      <w:r>
        <w:t xml:space="preserve">55.21.10 Gap 7 Implementation: Siege Relief — RELIEVE_SIEGE</w:t>
      </w:r>
    </w:p>
    <w:p>
      <w:pPr>
        <w:pStyle w:val="Normal"/>
      </w:pPr>
      <w:r>
        <w:rPr>
          <w:b/>
        </w:rPr>
        <w:t xml:space="preserve">STATUS: </w:t>
      </w:r>
      <w:r>
        <w:t xml:space="preserve">LOCKED</w:t>
      </w:r>
    </w:p>
    <w:p>
      <w:pPr>
        <w:pStyle w:val="Normal"/>
      </w:pPr>
      <w:r>
        <w:rPr>
          <w:b/>
        </w:rPr>
        <w:t xml:space="preserve">Unblocks 1 objective: </w:t>
      </w:r>
      <w:r>
        <w:t xml:space="preserve">“Relieve the siege of [Castle X]” (primary). Partially serves “Protect those under my care” (standing) when an allied castle is besieged.</w:t>
      </w:r>
    </w:p>
    <w:p>
      <w:pPr>
        <w:pStyle w:val="Normal"/>
      </w:pPr>
      <w:r>
        <w:t xml:space="preserve">RELIEVE_SIEGE is the engine for a lord who is outside a siege and needs to end it. The primary strategy is not direct battle — it is cutting the besieging army’s supply tether. Per Section 11.7, if a hostile force occupies a sub-tile on the attacker’s supply route, the siege collapses. The besieger must then retreat to defend the tether or storm the castle in desperation before their own army starves. Direct engagement (ORDER_BATTLE) is a secondary consequence if the besieger chooses to stand and fight for the tether — not the primary goal. A secondary pressure strategy is raiding the attacker’s home province directly, forcing them to pull back to defend their own territory. Direct march to the castle is a last resort when the tether approach runs out of time.</w:t>
      </w:r>
    </w:p>
    <w:p>
      <w:pPr>
        <w:pStyle w:val="Heading2"/>
      </w:pPr>
      <w:r>
        <w:t xml:space="preserve">55.21.10.1 New NeedType: RELIEVE_SIEGE</w:t>
      </w:r>
    </w:p>
    <w:p>
      <w:pPr>
        <w:pStyle w:val="Normal"/>
      </w:pPr>
      <w:r>
        <w:t xml:space="preserve">“A castle I care about is under siege. I need to end it — preferably by making the attacker leave.” Fires when an active siege is within the NPC’s personal relevance range and they have (or could raise) military forces to apply pressure on the besieger.</w:t>
      </w:r>
    </w:p>
    <w:p>
      <w:pPr>
        <w:pStyle w:val="Normal"/>
      </w:pPr>
      <w:r>
        <w:rPr>
          <w:b/>
        </w:rPr>
        <w:t xml:space="preserve">Added to enums.gd: </w:t>
      </w:r>
      <w:r>
        <w:t xml:space="preserve">NeedType.RELIEVE_SIEGE</w:t>
      </w:r>
    </w:p>
    <w:p>
      <w:pPr>
        <w:pStyle w:val="Normal"/>
      </w:pPr>
      <w:r>
        <w:rPr>
          <w:b/>
        </w:rPr>
        <w:t xml:space="preserve">ImmediateNeed fields used: </w:t>
      </w:r>
      <w:r>
        <w:t xml:space="preserve">target_settlement_id (the besieged castle), target_sub_tile_id (the tether node to threaten), target_province_id (attacker home, for raid strategy), target_army_id (relief force), priority = 3; rises to 4 if own castle.</w:t>
      </w:r>
    </w:p>
    <w:p>
      <w:pPr>
        <w:pStyle w:val="Heading2"/>
      </w:pPr>
      <w:r>
        <w:t xml:space="preserve">55.21.10.2 New ActionID (1)</w:t>
      </w:r>
    </w:p>
    <w:p>
      <w:pPr>
        <w:pStyle w:val="Heading3"/>
      </w:pPr>
      <w:r>
        <w:t xml:space="preserve">2.1 FORCE_MARCH (1 AP, On-Campaign)</w:t>
      </w:r>
    </w:p>
    <w:p>
      <w:pPr>
        <w:pStyle w:val="Normal"/>
      </w:pPr>
      <w:r>
        <w:rPr>
          <w:b/>
        </w:rPr>
        <w:t xml:space="preserve">GDD Source: </w:t>
      </w:r>
      <w:r>
        <w:t xml:space="preserve">Section 11.7a — forced march rule. Reduces current sub-tile crossing by 1 real day. Costs 0.1 Arms. Available once per sub-tile. Cannot reduce below 1 real day.</w:t>
      </w:r>
    </w:p>
    <w:p>
      <w:pPr>
        <w:pStyle w:val="Normal"/>
      </w:pPr>
      <w:r>
        <w:t xml:space="preserve">All other relief actions use existing ActionIDs: DEPLOY_ARMY (dispatch force to tether node), CONDUCT_RAID (home province pressure), LEVY_TROOPS (build force), REQUEST_ALLIED_AID (coalition), WRITE_LETTER (coordinate with garrison), ORDER_BATTLE (if attacker fights for the tether).</w:t>
      </w:r>
    </w:p>
    <w:p>
      <w:pPr>
        <w:pStyle w:val="Heading2"/>
      </w:pPr>
      <w:r>
        <w:t xml:space="preserve">55.21.10.3 Action-to-Skill Mapping</w:t>
      </w:r>
    </w:p>
    <w:p>
      <w:pPr>
        <w:pStyle w:val="Normal"/>
      </w:pPr>
      <w:r>
        <w:t xml:space="preserve">FORCE_MARCH: Primary — Battle. Secondary — Endurance.</w:t>
      </w:r>
    </w:p>
    <w:p>
      <w:pPr>
        <w:pStyle w:val="Heading2"/>
      </w:pPr>
      <w:r>
        <w:t xml:space="preserve">55.21.10.4 Objective Alignment Scoring</w:t>
      </w:r>
    </w:p>
    <w:p>
      <w:pPr>
        <w:pStyle w:val="Normal"/>
      </w:pPr>
      <w:r>
        <w:t xml:space="preserve">Note: DEPLOY_ARMY scores high because the decomposition fills in the correct target (tether node, not the castle). The same ActionID is used; the intent differs from a generic deployment.</w:t>
      </w:r>
    </w:p>
    <w:p>
      <w:pPr>
        <w:pStyle w:val="Normal"/>
      </w:pPr>
      <w:r>
        <w:t xml:space="preserve">DEPLOY_ARMY: 90. Primary relief action. Decomposition targets the supply tether node, not the castle directly.</w:t>
      </w:r>
    </w:p>
    <w:p>
      <w:pPr>
        <w:pStyle w:val="Normal"/>
      </w:pPr>
      <w:r>
        <w:t xml:space="preserve">CONDUCT_RAID: 80. Attack attacker’s home province. Forces them to retreat and defend. Slower than tether cut but viable when tether is unreachable.</w:t>
      </w:r>
    </w:p>
    <w:p>
      <w:pPr>
        <w:pStyle w:val="Normal"/>
      </w:pPr>
      <w:r>
        <w:t xml:space="preserve">ORDER_BATTLE: 75. When relief force meets besieging army defending their tether. Reactive, not primary.</w:t>
      </w:r>
    </w:p>
    <w:p>
      <w:pPr>
        <w:pStyle w:val="Normal"/>
      </w:pPr>
      <w:r>
        <w:t xml:space="preserve">FORCE_MARCH: 72. Time-critical advance to the tether node. Worth Arms cost when garrison is near collapse.</w:t>
      </w:r>
    </w:p>
    <w:p>
      <w:pPr>
        <w:pStyle w:val="Normal"/>
      </w:pPr>
      <w:r>
        <w:t xml:space="preserve">LEVY_TROOPS: 68. Build force first if none available.</w:t>
      </w:r>
    </w:p>
    <w:p>
      <w:pPr>
        <w:pStyle w:val="Normal"/>
      </w:pPr>
      <w:r>
        <w:t xml:space="preserve">REQUEST_ALLIED_AID: 65. Coalition relief. Use when own forces are unavailable or outnumbered.</w:t>
      </w:r>
    </w:p>
    <w:p>
      <w:pPr>
        <w:pStyle w:val="Normal"/>
      </w:pPr>
      <w:r>
        <w:t xml:space="preserve">WRITE_LETTER: 55. Inform garrison. Coordinate with allies. Morale support.</w:t>
      </w:r>
    </w:p>
    <w:p>
      <w:pPr>
        <w:pStyle w:val="Normal"/>
      </w:pPr>
      <w:r>
        <w:t xml:space="preserve">BEGIN_TRAVEL: 50. NPC personally leads the relief force.</w:t>
      </w:r>
    </w:p>
    <w:p>
      <w:pPr>
        <w:pStyle w:val="Normal"/>
      </w:pPr>
      <w:r>
        <w:t xml:space="preserve">DO_NOTHING: 0. </w:t>
      </w:r>
    </w:p>
    <w:p>
      <w:pPr>
        <w:pStyle w:val="Heading2"/>
      </w:pPr>
      <w:r>
        <w:t xml:space="preserve">55.21.10.5 Personality Lean Values</w:t>
      </w:r>
    </w:p>
    <w:p>
      <w:pPr>
        <w:pStyle w:val="Normal"/>
      </w:pPr>
      <w:r>
        <w:t xml:space="preserve">Three axes: eagerness to intervene (DEPLOY_ARMY), preference for indirect tether strategy vs direct raid (CONDUCT_RAID), and speed pressure (FORCE_MARCH).</w:t>
      </w:r>
    </w:p>
    <w:p>
      <w:pPr>
        <w:pStyle w:val="Normal"/>
      </w:pPr>
      <w:r>
        <w:t xml:space="preserve">Format: Virtue | Intervene (DEPLOY_ARMY) | Raid lean (CONDUCT_RAID) | Speed lean (FORCE_MARCH) | Notes</w:t>
      </w:r>
    </w:p>
    <w:p>
      <w:pPr>
        <w:pStyle w:val="Normal"/>
      </w:pPr>
      <w:r>
        <w:t xml:space="preserve">JIN: Intervene +12 | Raid −8 | FORCE_MARCH +−8. Compassion compels relief. Avoids raiding civilians (CONDUCT_RAID strongly negative). Won’t force march at troop expense.</w:t>
      </w:r>
    </w:p>
    <w:p>
      <w:pPr>
        <w:pStyle w:val="Normal"/>
      </w:pPr>
      <w:r>
        <w:t xml:space="preserve">YU: Intervene +10 | Raid +15 | FORCE_MARCH +15. Courage acts fast. CONDUCT_RAID is aggressive action — preferred. FORCE_MARCH is decisive.</w:t>
      </w:r>
    </w:p>
    <w:p>
      <w:pPr>
        <w:pStyle w:val="Normal"/>
      </w:pPr>
      <w:r>
        <w:t xml:space="preserve">REI: Intervene +5 | Raid −8 | FORCE_MARCH −5. Courtesy honors alliance obligations. Raiding home is crude. Won’t exhaust troops.</w:t>
      </w:r>
    </w:p>
    <w:p>
      <w:pPr>
        <w:pStyle w:val="Normal"/>
      </w:pPr>
      <w:r>
        <w:t xml:space="preserve">CHUGI: Intervene var | Raid 0 | FORCE_MARCH +3. +15 own/vassal castle; 0 ally. Raid lean neutral. Moderate urgency.</w:t>
      </w:r>
    </w:p>
    <w:p>
      <w:pPr>
        <w:pStyle w:val="Normal"/>
      </w:pPr>
      <w:r>
        <w:t xml:space="preserve">GI: Intervene +5 | Raid −5 | FORCE_MARCH 0. Duty obliges relief. Raiding home territory feels dishonorable.</w:t>
      </w:r>
    </w:p>
    <w:p>
      <w:pPr>
        <w:pStyle w:val="Normal"/>
      </w:pPr>
      <w:r>
        <w:t xml:space="preserve">MEIYO: Intervene +8 | Raid +3 | FORCE_MARCH +5. Honor demands keeping commitments. Raid lean slightly positive.</w:t>
      </w:r>
    </w:p>
    <w:p>
      <w:pPr>
        <w:pStyle w:val="Normal"/>
      </w:pPr>
      <w:r>
        <w:t xml:space="preserve">MAKOTO: Intervene +10 | Raid +5 | FORCE_MARCH +8. Alliance commitment must be honored fully. Once going, full speed.</w:t>
      </w:r>
    </w:p>
    <w:p>
      <w:pPr>
        <w:pStyle w:val="Normal"/>
      </w:pPr>
      <w:r>
        <w:t xml:space="preserve">SEIGYO: Intervene −5 | Raid +10 | FORCE_MARCH −8. Calculates benefit. But indirect tether strategy is elegant — strongly preferred when intervening. Won’t force march.</w:t>
      </w:r>
    </w:p>
    <w:p>
      <w:pPr>
        <w:pStyle w:val="Normal"/>
      </w:pPr>
      <w:r>
        <w:t xml:space="preserve">KETSUI: Intervene +5 | Raid +8 | FORCE_MARCH +12. Determined. Raid lean positive. Pushes hard once committed.</w:t>
      </w:r>
    </w:p>
    <w:p>
      <w:pPr>
        <w:pStyle w:val="Normal"/>
      </w:pPr>
      <w:r>
        <w:t xml:space="preserve">DOSATSU: Intervene 0 | Raid +5 | FORCE_MARCH −5. Analyzes odds. Indirect approach suits them. No rush.</w:t>
      </w:r>
    </w:p>
    <w:p>
      <w:pPr>
        <w:pStyle w:val="Normal"/>
      </w:pPr>
      <w:r>
        <w:t xml:space="preserve">CHISHIKI: Intervene −3 | Raid +8 | FORCE_MARCH −8. Moderate eagerness. Tether strategy is intellectually clean. Won’t race in blind.</w:t>
      </w:r>
    </w:p>
    <w:p>
      <w:pPr>
        <w:pStyle w:val="Normal"/>
      </w:pPr>
      <w:r>
        <w:t xml:space="preserve">KANPEKI: Intervene −5 | Raid +10 | FORCE_MARCH −10. Won’t commit to low-probability relief. Tether approach preferred (higher success rate). Won’t force march into uncertain battle.</w:t>
      </w:r>
    </w:p>
    <w:p>
      <w:pPr>
        <w:pStyle w:val="Normal"/>
      </w:pPr>
      <w:r>
        <w:t xml:space="preserve">KYORYOKU: Intervene +8 | Raid +12 | FORCE_MARCH +10. Strength: act aggressively. CONDUCT_RAID strongly preferred.</w:t>
      </w:r>
    </w:p>
    <w:p>
      <w:pPr>
        <w:pStyle w:val="Normal"/>
      </w:pPr>
      <w:r>
        <w:t xml:space="preserve">ISHI: Intervene +12 | Raid +8 | FORCE_MARCH +15. Once committed, total commitment. Hardest FORCE_MARCH lean.</w:t>
      </w:r>
    </w:p>
    <w:p>
      <w:pPr>
        <w:pStyle w:val="Heading2"/>
      </w:pPr>
      <w:r>
        <w:t xml:space="preserve">55.21.10.6 Personality Filter</w:t>
      </w:r>
    </w:p>
    <w:p>
      <w:pPr>
        <w:pStyle w:val="Normal"/>
      </w:pPr>
      <w:r>
        <w:t xml:space="preserve">KETSUI: REQUEST_ALLIED_AID blocked unless own_forces_unavailable AND ticks_remaining &lt; 5. Determination refuses help.</w:t>
      </w:r>
    </w:p>
    <w:p>
      <w:pPr>
        <w:pStyle w:val="Normal"/>
      </w:pPr>
      <w:r>
        <w:t xml:space="preserve">KANPEKI: DEPLOY_ARMY and FORCE_MARCH blocked if relief_success_probability &lt; 0.40. CONDUCT_RAID blocked if attacker_home_defense_strength &gt; relief_army_strength. Perfection will not dispatch a force into a losing engagement.</w:t>
      </w:r>
    </w:p>
    <w:p>
      <w:pPr>
        <w:pStyle w:val="Normal"/>
      </w:pPr>
      <w:r>
        <w:t xml:space="preserve">SEIGYO: All actions blocked unless disposition_with_besieged_lord &gt;= FRIEND (+31) OR own_strategic_interest in the besieged castle exists. Control only spends resources on worthwhile relationships.</w:t>
      </w:r>
    </w:p>
    <w:p>
      <w:pPr>
        <w:pStyle w:val="Normal"/>
      </w:pPr>
      <w:r>
        <w:t xml:space="preserve">JIN: CONDUCT_RAID blocked unconditionally. Jin will not raid civilian settlements even to force a military withdrawal.</w:t>
      </w:r>
    </w:p>
    <w:p>
      <w:pPr>
        <w:pStyle w:val="Normal"/>
      </w:pPr>
      <w:r>
        <w:t xml:space="preserve">DOSATSU: DEPLOY_ARMY delayed one AP: generates GATHER_INTELLIGENCE first to assess tether location and attacker strength. Insight observes before acting.</w:t>
      </w:r>
    </w:p>
    <w:p>
      <w:pPr>
        <w:pStyle w:val="Heading2"/>
      </w:pPr>
      <w:r>
        <w:t xml:space="preserve">55.21.10.7 Urgency Modifiers</w:t>
      </w:r>
    </w:p>
    <w:p>
      <w:pPr>
        <w:pStyle w:val="Normal"/>
      </w:pPr>
      <w:r>
        <w:t xml:space="preserve">Garrison food &lt; 50%: +15 to FORCE_MARCH, +10 to DEPLOY_ARMY. Tether strategy still viable but time is compressing.</w:t>
      </w:r>
    </w:p>
    <w:p>
      <w:pPr>
        <w:pStyle w:val="Normal"/>
      </w:pPr>
      <w:r>
        <w:t xml:space="preserve">Garrison food &lt; 25%: +25 to FORCE_MARCH, +20 to CONDUCT_RAID. Tether approach may be too slow — home raid creates immediate pressure.</w:t>
      </w:r>
    </w:p>
    <w:p>
      <w:pPr>
        <w:pStyle w:val="Normal"/>
      </w:pPr>
      <w:r>
        <w:t xml:space="preserve">Garrison food depleted (tether strategy too slow): +30 to DEPLOY_ARMY directly to castle, +20 to REQUEST_ALLIED_AID. Fall back to direct approach: no time left for indirect strategy.</w:t>
      </w:r>
    </w:p>
    <w:p>
      <w:pPr>
        <w:pStyle w:val="Normal"/>
      </w:pPr>
      <w:r>
        <w:t xml:space="preserve">Tether node reachable within 5 ticks: +20 to DEPLOY_ARMY (tether target). Cut now.</w:t>
      </w:r>
    </w:p>
    <w:p>
      <w:pPr>
        <w:pStyle w:val="Normal"/>
      </w:pPr>
      <w:r>
        <w:t xml:space="preserve">Attacker home province lightly defended (garrison &lt; 0.3 PU): +20 to CONDUCT_RAID. Easy target, high pressure.</w:t>
      </w:r>
    </w:p>
    <w:p>
      <w:pPr>
        <w:pStyle w:val="Normal"/>
      </w:pPr>
      <w:r>
        <w:t xml:space="preserve">Own castle under siege (not vassal or ally): +15 to ALL relief actions.</w:t>
      </w:r>
    </w:p>
    <w:p>
      <w:pPr>
        <w:pStyle w:val="Normal"/>
      </w:pPr>
      <w:r>
        <w:t xml:space="preserve">Relief force already at tether node and besieger not retreating: +30 to ORDER_BATTLE. Attacker has chosen to fight for the tether.</w:t>
      </w:r>
    </w:p>
    <w:p>
      <w:pPr>
        <w:pStyle w:val="Normal"/>
      </w:pPr>
      <w:r>
        <w:t xml:space="preserve">Known allied army within 3 sub-tiles: +15 to REQUEST_ALLIED_AID. Easy coalition.</w:t>
      </w:r>
    </w:p>
    <w:p>
      <w:pPr>
        <w:pStyle w:val="Heading2"/>
      </w:pPr>
      <w:r>
        <w:t xml:space="preserve">55.21.10.8 Context Availability</w:t>
      </w:r>
    </w:p>
    <w:p>
      <w:pPr>
        <w:pStyle w:val="Normal"/>
      </w:pPr>
      <w:r>
        <w:t xml:space="preserve">Columns: AT_COURT | AT_HOLDINGS | VISITING | TRAVELING | ON_CAMPAIGN | UNDER_SIEGE</w:t>
      </w:r>
    </w:p>
    <w:p>
      <w:pPr>
        <w:pStyle w:val="Normal"/>
      </w:pPr>
      <w:r>
        <w:t xml:space="preserve">FORCE_MARCH: ✗ | ✗ | ✗ | ✗ | ✓ (en route) | ✗</w:t>
      </w:r>
    </w:p>
    <w:p>
      <w:pPr>
        <w:pStyle w:val="Normal"/>
      </w:pPr>
      <w:r>
        <w:t xml:space="preserve">DEPLOY_ARMY: ✗ | ✓ | ✗ | ✗ | ✓ | ✗</w:t>
      </w:r>
    </w:p>
    <w:p>
      <w:pPr>
        <w:pStyle w:val="Normal"/>
      </w:pPr>
      <w:r>
        <w:t xml:space="preserve">CONDUCT_RAID: ✗ | ✗ | ✗ | ✗ | ✓ | ✗</w:t>
      </w:r>
    </w:p>
    <w:p>
      <w:pPr>
        <w:pStyle w:val="Normal"/>
      </w:pPr>
      <w:r>
        <w:t xml:space="preserve">LEVY_TROOPS: ✗ | ✓ | ✗ | ✗ | ✓ | ✗</w:t>
      </w:r>
    </w:p>
    <w:p>
      <w:pPr>
        <w:pStyle w:val="Normal"/>
      </w:pPr>
      <w:r>
        <w:t xml:space="preserve">REQUEST_ALLIED_AID: ✓ | ✓ | ✓ | ✓ | ✓ | ✗</w:t>
      </w:r>
    </w:p>
    <w:p>
      <w:pPr>
        <w:pStyle w:val="Normal"/>
      </w:pPr>
      <w:r>
        <w:t xml:space="preserve">WRITE_LETTER: ✓ | ✓ | ✓ | ✓ | ✓ | ✗</w:t>
      </w:r>
    </w:p>
    <w:p>
      <w:pPr>
        <w:pStyle w:val="Normal"/>
      </w:pPr>
      <w:r>
        <w:t xml:space="preserve">ORDER_BATTLE: ✗ | ✗ | ✗ | ✗ | ✓ (at tether node) | ✗</w:t>
      </w:r>
    </w:p>
    <w:p>
      <w:pPr>
        <w:pStyle w:val="Heading2"/>
      </w:pPr>
      <w:r>
        <w:t xml:space="preserve">55.21.10.9 Decomposition Function</w:t>
      </w:r>
    </w:p>
    <w:p>
      <w:pPr>
        <w:pStyle w:val="Normal"/>
        <w:ind w:left="720"/>
      </w:pPr>
      <w:r>
        <w:rPr>
          <w:rFonts w:ascii="Courier New" w:hAnsi="Courier New"/>
          <w:sz w:val="18"/>
        </w:rPr>
        <w:t xml:space="preserve">func _decompose_relieve_siege(obj: Objective, ctx: ContextSnapshot) -&gt; ImmediateNeed:</w:t>
      </w:r>
    </w:p>
    <w:p>
      <w:pPr>
        <w:pStyle w:val="Normal"/>
        <w:ind w:left="720"/>
      </w:pPr>
      <w:r>
        <w:rPr>
          <w:rFonts w:ascii="Courier New" w:hAnsi="Courier New"/>
          <w:sz w:val="18"/>
        </w:rPr>
        <w:t xml:space="preserve">    var need = ImmediateNeed.new()</w:t>
      </w:r>
    </w:p>
    <w:p>
      <w:pPr>
        <w:pStyle w:val="Normal"/>
        <w:ind w:left="720"/>
      </w:pPr>
      <w:r>
        <w:rPr>
          <w:rFonts w:ascii="Courier New" w:hAnsi="Courier New"/>
          <w:sz w:val="18"/>
        </w:rPr>
        <w:t xml:space="preserve">    var siege = SiegeSystem.get_active_siege(obj.target_settlement_id)</w:t>
      </w:r>
    </w:p>
    <w:p>
      <w:pPr>
        <w:pStyle w:val="Normal"/>
        <w:ind w:left="720"/>
      </w:pPr>
      <w:r>
        <w:rPr>
          <w:rFonts w:ascii="Courier New" w:hAnsi="Courier New"/>
          <w:sz w:val="18"/>
        </w:rPr>
        <w:t xml:space="preserve">    if not siege: return null  # siege ended, objective complete</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var ticks_left = SiegeSystem.estimate_remaining_hold(siege)</w:t>
      </w:r>
    </w:p>
    <w:p>
      <w:pPr>
        <w:pStyle w:val="Normal"/>
        <w:ind w:left="720"/>
      </w:pPr>
      <w:r>
        <w:rPr>
          <w:rFonts w:ascii="Courier New" w:hAnsi="Courier New"/>
          <w:sz w:val="18"/>
        </w:rPr>
        <w:t xml:space="preserve">    var army = MilitarySystem.get_army(ctx.available_army_id)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 BRANCH A: Relief force already en route to tether node? ===</w:t>
      </w:r>
    </w:p>
    <w:p>
      <w:pPr>
        <w:pStyle w:val="Normal"/>
        <w:ind w:left="720"/>
      </w:pPr>
      <w:r>
        <w:rPr>
          <w:rFonts w:ascii="Courier New" w:hAnsi="Courier New"/>
          <w:sz w:val="18"/>
        </w:rPr>
        <w:t xml:space="preserve">    if army and army.current_objective == "RELIEVE_SIEGE":</w:t>
      </w:r>
    </w:p>
    <w:p>
      <w:pPr>
        <w:pStyle w:val="Normal"/>
        <w:ind w:left="720"/>
      </w:pPr>
      <w:r>
        <w:rPr>
          <w:rFonts w:ascii="Courier New" w:hAnsi="Courier New"/>
          <w:sz w:val="18"/>
        </w:rPr>
        <w:t xml:space="preserve">        if army.at_tether_node:</w:t>
      </w:r>
    </w:p>
    <w:p>
      <w:pPr>
        <w:pStyle w:val="Normal"/>
        <w:ind w:left="720"/>
      </w:pPr>
      <w:r>
        <w:rPr>
          <w:rFonts w:ascii="Courier New" w:hAnsi="Courier New"/>
          <w:sz w:val="18"/>
        </w:rPr>
        <w:t xml:space="preserve">            # Tether cut. Wait. If attacker advances to fight:</w:t>
      </w:r>
    </w:p>
    <w:p>
      <w:pPr>
        <w:pStyle w:val="Normal"/>
        <w:ind w:left="720"/>
      </w:pPr>
      <w:r>
        <w:rPr>
          <w:rFonts w:ascii="Courier New" w:hAnsi="Courier New"/>
          <w:sz w:val="18"/>
        </w:rPr>
        <w:t xml:space="preserve">            # ORDER_BATTLE fires reactively from combat system.</w:t>
      </w:r>
    </w:p>
    <w:p>
      <w:pPr>
        <w:pStyle w:val="Normal"/>
        <w:ind w:left="720"/>
      </w:pPr>
      <w:r>
        <w:rPr>
          <w:rFonts w:ascii="Courier New" w:hAnsi="Courier New"/>
          <w:sz w:val="18"/>
        </w:rPr>
        <w:t xml:space="preserve">            need.need_type = NeedType.WRITE_LETTER</w:t>
      </w:r>
    </w:p>
    <w:p>
      <w:pPr>
        <w:pStyle w:val="Normal"/>
        <w:ind w:left="720"/>
      </w:pPr>
      <w:r>
        <w:rPr>
          <w:rFonts w:ascii="Courier New" w:hAnsi="Courier New"/>
          <w:sz w:val="18"/>
        </w:rPr>
        <w:t xml:space="preserve">            need.target_npc_id = siege.defender_lord_id  # garrison: hold on</w:t>
      </w:r>
    </w:p>
    <w:p>
      <w:pPr>
        <w:pStyle w:val="Normal"/>
        <w:ind w:left="720"/>
      </w:pPr>
      <w:r>
        <w:rPr>
          <w:rFonts w:ascii="Courier New" w:hAnsi="Courier New"/>
          <w:sz w:val="18"/>
        </w:rPr>
        <w:t xml:space="preserve">            need.priority = 2</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if ticks_left &lt;= army.travel_ticks_to_tether + 10:</w:t>
      </w:r>
    </w:p>
    <w:p>
      <w:pPr>
        <w:pStyle w:val="Normal"/>
        <w:ind w:left="720"/>
      </w:pPr>
      <w:r>
        <w:rPr>
          <w:rFonts w:ascii="Courier New" w:hAnsi="Courier New"/>
          <w:sz w:val="18"/>
        </w:rPr>
        <w:t xml:space="preserve">            need.need_type = NeedType.FORCE_MARCH</w:t>
      </w:r>
    </w:p>
    <w:p>
      <w:pPr>
        <w:pStyle w:val="Normal"/>
        <w:ind w:left="720"/>
      </w:pPr>
      <w:r>
        <w:rPr>
          <w:rFonts w:ascii="Courier New" w:hAnsi="Courier New"/>
          <w:sz w:val="18"/>
        </w:rPr>
        <w:t xml:space="preserve">            need.target_army_id = ctx.available_army_id</w:t>
      </w:r>
    </w:p>
    <w:p>
      <w:pPr>
        <w:pStyle w:val="Normal"/>
        <w:ind w:left="720"/>
      </w:pPr>
      <w:r>
        <w:rPr>
          <w:rFonts w:ascii="Courier New" w:hAnsi="Courier New"/>
          <w:sz w:val="18"/>
        </w:rPr>
        <w:t xml:space="preserve">            need.priority = 4</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 Normal march. Inform garrison.</w:t>
      </w:r>
    </w:p>
    <w:p>
      <w:pPr>
        <w:pStyle w:val="Normal"/>
        <w:ind w:left="720"/>
      </w:pPr>
      <w:r>
        <w:rPr>
          <w:rFonts w:ascii="Courier New" w:hAnsi="Courier New"/>
          <w:sz w:val="18"/>
        </w:rPr>
        <w:t xml:space="preserve">        need.need_type = NeedType.WRITE_LETTER</w:t>
      </w:r>
    </w:p>
    <w:p>
      <w:pPr>
        <w:pStyle w:val="Normal"/>
        <w:ind w:left="720"/>
      </w:pPr>
      <w:r>
        <w:rPr>
          <w:rFonts w:ascii="Courier New" w:hAnsi="Courier New"/>
          <w:sz w:val="18"/>
        </w:rPr>
        <w:t xml:space="preserve">        need.target_npc_id = siege.defender_lord_id</w:t>
      </w:r>
    </w:p>
    <w:p>
      <w:pPr>
        <w:pStyle w:val="Normal"/>
        <w:ind w:left="720"/>
      </w:pPr>
      <w:r>
        <w:rPr>
          <w:rFonts w:ascii="Courier New" w:hAnsi="Courier New"/>
          <w:sz w:val="18"/>
        </w:rPr>
        <w:t xml:space="preserve">        need.priority = 2</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 BRANCH B: No force yet. Assess time available. ===</w:t>
      </w:r>
    </w:p>
    <w:p>
      <w:pPr>
        <w:pStyle w:val="Normal"/>
        <w:ind w:left="720"/>
      </w:pPr>
      <w:r>
        <w:rPr>
          <w:rFonts w:ascii="Courier New" w:hAnsi="Courier New"/>
          <w:sz w:val="18"/>
        </w:rPr>
        <w:t xml:space="preserve">    var tether_node = SiegeSystem.get_supply_tether_node(siege)</w:t>
      </w:r>
    </w:p>
    <w:p>
      <w:pPr>
        <w:pStyle w:val="Normal"/>
        <w:ind w:left="720"/>
      </w:pPr>
      <w:r>
        <w:rPr>
          <w:rFonts w:ascii="Courier New" w:hAnsi="Courier New"/>
          <w:sz w:val="18"/>
        </w:rPr>
        <w:t xml:space="preserve">    var tether_ticks = WorldState.estimate_travel_time(</w:t>
      </w:r>
    </w:p>
    <w:p>
      <w:pPr>
        <w:pStyle w:val="Normal"/>
        <w:ind w:left="720"/>
      </w:pPr>
      <w:r>
        <w:rPr>
          <w:rFonts w:ascii="Courier New" w:hAnsi="Courier New"/>
          <w:sz w:val="18"/>
        </w:rPr>
        <w:t xml:space="preserve">        ctx.current_province_id, tether_node, ctx.available_army_id)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if not army or army.health &lt; 50:</w:t>
      </w:r>
    </w:p>
    <w:p>
      <w:pPr>
        <w:pStyle w:val="Normal"/>
        <w:ind w:left="720"/>
      </w:pPr>
      <w:r>
        <w:rPr>
          <w:rFonts w:ascii="Courier New" w:hAnsi="Courier New"/>
          <w:sz w:val="18"/>
        </w:rPr>
        <w:t xml:space="preserve">        need.need_type = NeedType.LEVY_TROOPS</w:t>
      </w:r>
    </w:p>
    <w:p>
      <w:pPr>
        <w:pStyle w:val="Normal"/>
        <w:ind w:left="720"/>
      </w:pPr>
      <w:r>
        <w:rPr>
          <w:rFonts w:ascii="Courier New" w:hAnsi="Courier New"/>
          <w:sz w:val="18"/>
        </w:rPr>
        <w:t xml:space="preserve">        need.priority = 3</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Enough time for tether strategy?</w:t>
      </w:r>
    </w:p>
    <w:p>
      <w:pPr>
        <w:pStyle w:val="Normal"/>
        <w:ind w:left="720"/>
      </w:pPr>
      <w:r>
        <w:rPr>
          <w:rFonts w:ascii="Courier New" w:hAnsi="Courier New"/>
          <w:sz w:val="18"/>
        </w:rPr>
        <w:t xml:space="preserve">    if ticks_left &gt; tether_ticks + 5:</w:t>
      </w:r>
    </w:p>
    <w:p>
      <w:pPr>
        <w:pStyle w:val="Normal"/>
        <w:ind w:left="720"/>
      </w:pPr>
      <w:r>
        <w:rPr>
          <w:rFonts w:ascii="Courier New" w:hAnsi="Courier New"/>
          <w:sz w:val="18"/>
        </w:rPr>
        <w:t xml:space="preserve">        need.need_type = NeedType.DEPLOY_ARMY</w:t>
      </w:r>
    </w:p>
    <w:p>
      <w:pPr>
        <w:pStyle w:val="Normal"/>
        <w:ind w:left="720"/>
      </w:pPr>
      <w:r>
        <w:rPr>
          <w:rFonts w:ascii="Courier New" w:hAnsi="Courier New"/>
          <w:sz w:val="18"/>
        </w:rPr>
        <w:t xml:space="preserve">        need.target_sub_tile_id = tether_node  # target the tether, not the castle</w:t>
      </w:r>
    </w:p>
    <w:p>
      <w:pPr>
        <w:pStyle w:val="Normal"/>
        <w:ind w:left="720"/>
      </w:pPr>
      <w:r>
        <w:rPr>
          <w:rFonts w:ascii="Courier New" w:hAnsi="Courier New"/>
          <w:sz w:val="18"/>
        </w:rPr>
        <w:t xml:space="preserve">        need.priority = 3</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 BRANCH C: Tether too slow. Raid home province? ===</w:t>
      </w:r>
    </w:p>
    <w:p>
      <w:pPr>
        <w:pStyle w:val="Normal"/>
        <w:ind w:left="720"/>
      </w:pPr>
      <w:r>
        <w:rPr>
          <w:rFonts w:ascii="Courier New" w:hAnsi="Courier New"/>
          <w:sz w:val="18"/>
        </w:rPr>
        <w:t xml:space="preserve">    var attacker_home = WorldState.get_home_province(siege.attacker_lord_id)</w:t>
      </w:r>
    </w:p>
    <w:p>
      <w:pPr>
        <w:pStyle w:val="Normal"/>
        <w:ind w:left="720"/>
      </w:pPr>
      <w:r>
        <w:rPr>
          <w:rFonts w:ascii="Courier New" w:hAnsi="Courier New"/>
          <w:sz w:val="18"/>
        </w:rPr>
        <w:t xml:space="preserve">    if attacker_home and WorldState.is_lightly_defended(attacker_home):</w:t>
      </w:r>
    </w:p>
    <w:p>
      <w:pPr>
        <w:pStyle w:val="Normal"/>
        <w:ind w:left="720"/>
      </w:pPr>
      <w:r>
        <w:rPr>
          <w:rFonts w:ascii="Courier New" w:hAnsi="Courier New"/>
          <w:sz w:val="18"/>
        </w:rPr>
        <w:t xml:space="preserve">        need.need_type = NeedType.CONDUCT_RAID</w:t>
      </w:r>
    </w:p>
    <w:p>
      <w:pPr>
        <w:pStyle w:val="Normal"/>
        <w:ind w:left="720"/>
      </w:pPr>
      <w:r>
        <w:rPr>
          <w:rFonts w:ascii="Courier New" w:hAnsi="Courier New"/>
          <w:sz w:val="18"/>
        </w:rPr>
        <w:t xml:space="preserve">        need.target_province_id = attacker_home</w:t>
      </w:r>
    </w:p>
    <w:p>
      <w:pPr>
        <w:pStyle w:val="Normal"/>
        <w:ind w:left="720"/>
      </w:pPr>
      <w:r>
        <w:rPr>
          <w:rFonts w:ascii="Courier New" w:hAnsi="Courier New"/>
          <w:sz w:val="18"/>
        </w:rPr>
        <w:t xml:space="preserve">        need.priority = 3</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 BRANCH D: Last resort. Direct approach or coalition. ===</w:t>
      </w:r>
    </w:p>
    <w:p>
      <w:pPr>
        <w:pStyle w:val="Normal"/>
        <w:ind w:left="720"/>
      </w:pPr>
      <w:r>
        <w:rPr>
          <w:rFonts w:ascii="Courier New" w:hAnsi="Courier New"/>
          <w:sz w:val="18"/>
        </w:rPr>
        <w:t xml:space="preserve">    if ticks_left &lt; tether_ticks:</w:t>
      </w:r>
    </w:p>
    <w:p>
      <w:pPr>
        <w:pStyle w:val="Normal"/>
        <w:ind w:left="720"/>
      </w:pPr>
      <w:r>
        <w:rPr>
          <w:rFonts w:ascii="Courier New" w:hAnsi="Courier New"/>
          <w:sz w:val="18"/>
        </w:rPr>
        <w:t xml:space="preserve">        need.need_type = NeedType.REQUEST_ALLIED_AID</w:t>
      </w:r>
    </w:p>
    <w:p>
      <w:pPr>
        <w:pStyle w:val="Normal"/>
        <w:ind w:left="720"/>
      </w:pPr>
      <w:r>
        <w:rPr>
          <w:rFonts w:ascii="Courier New" w:hAnsi="Courier New"/>
          <w:sz w:val="18"/>
        </w:rPr>
        <w:t xml:space="preserve">        need.target_settlement_id = obj.target_settlement_id</w:t>
      </w:r>
    </w:p>
    <w:p>
      <w:pPr>
        <w:pStyle w:val="Normal"/>
        <w:ind w:left="720"/>
      </w:pPr>
      <w:r>
        <w:rPr>
          <w:rFonts w:ascii="Courier New" w:hAnsi="Courier New"/>
          <w:sz w:val="18"/>
        </w:rPr>
        <w:t xml:space="preserve">        need.priority = 3</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Direct DEPLOY_ARMY to castle (last resort).</w:t>
      </w:r>
    </w:p>
    <w:p>
      <w:pPr>
        <w:pStyle w:val="Normal"/>
        <w:ind w:left="720"/>
      </w:pPr>
      <w:r>
        <w:rPr>
          <w:rFonts w:ascii="Courier New" w:hAnsi="Courier New"/>
          <w:sz w:val="18"/>
        </w:rPr>
        <w:t xml:space="preserve">    need.need_type = NeedType.DEPLOY_ARMY</w:t>
      </w:r>
    </w:p>
    <w:p>
      <w:pPr>
        <w:pStyle w:val="Normal"/>
        <w:ind w:left="720"/>
      </w:pPr>
      <w:r>
        <w:rPr>
          <w:rFonts w:ascii="Courier New" w:hAnsi="Courier New"/>
          <w:sz w:val="18"/>
        </w:rPr>
        <w:t xml:space="preserve">    need.target_settlement_id = obj.target_settlement_id</w:t>
      </w:r>
    </w:p>
    <w:p>
      <w:pPr>
        <w:pStyle w:val="Normal"/>
        <w:ind w:left="720"/>
      </w:pPr>
      <w:r>
        <w:rPr>
          <w:rFonts w:ascii="Courier New" w:hAnsi="Courier New"/>
          <w:sz w:val="18"/>
        </w:rPr>
        <w:t xml:space="preserve">    need.priority = 3</w:t>
      </w:r>
    </w:p>
    <w:p>
      <w:pPr>
        <w:pStyle w:val="Normal"/>
        <w:ind w:left="720"/>
      </w:pPr>
      <w:r>
        <w:rPr>
          <w:rFonts w:ascii="Courier New" w:hAnsi="Courier New"/>
          <w:sz w:val="18"/>
        </w:rPr>
        <w:t xml:space="preserve">    return need</w:t>
      </w:r>
    </w:p>
    <w:p>
      <w:pPr>
        <w:pStyle w:val="Heading2"/>
      </w:pPr>
      <w:r>
        <w:t xml:space="preserve">55.21.10.10 Worked Example</w:t>
      </w:r>
    </w:p>
    <w:p>
      <w:pPr>
        <w:pStyle w:val="Normal"/>
      </w:pPr>
      <w:r>
        <w:t xml:space="preserve">NPC: Doji Kuwanan (Rei/Seigyo, Crane courtier-lord, Battle 3, Courtier 5). His vassal’s castle Shiro Doji is under Lion siege. Day 30. Garrison food: 60% (45 ticks remaining). Tether node reachable in 12 ticks. Attacker home province: moderately defended. Own relief army available at Health 80%.</w:t>
      </w:r>
    </w:p>
    <w:p>
      <w:pPr>
        <w:pStyle w:val="Normal"/>
      </w:pPr>
      <w:r>
        <w:t xml:space="preserve">Branch B fires: army available, ticks_left (45) &gt; tether_ticks + 5 (17). Tether strategy is viable. Returns DEPLOY_ARMY with target = tether node.</w:t>
      </w:r>
    </w:p>
    <w:p>
      <w:pPr>
        <w:pStyle w:val="Normal"/>
      </w:pPr>
      <w:r>
        <w:t xml:space="preserve">Phase 5 scoring for that AP:</w:t>
      </w:r>
    </w:p>
    <w:p>
      <w:pPr>
        <w:pStyle w:val="Normal"/>
      </w:pPr>
      <w:r>
        <w:t xml:space="preserve">DEPLOY_ARMY (tether): 90 + (Rei +5 + Seigyo −5 = 0) + +5 (Battle 3) + Urgency 0 = 95</w:t>
      </w:r>
    </w:p>
    <w:p>
      <w:pPr>
        <w:pStyle w:val="Normal"/>
      </w:pPr>
      <w:r>
        <w:t xml:space="preserve">CONDUCT_RAID: 80 + (Rei −8 + Seigyo +10 = +2) + +5 + Urgency 0 = 87</w:t>
      </w:r>
    </w:p>
    <w:p>
      <w:pPr>
        <w:pStyle w:val="Normal"/>
      </w:pPr>
      <w:r>
        <w:t xml:space="preserve">FORCE_MARCH: 72 + (Rei −5 + Seigyo −8 = −13) + +5 + Urgency 0 = 64</w:t>
      </w:r>
    </w:p>
    <w:p>
      <w:pPr>
        <w:pStyle w:val="Normal"/>
      </w:pPr>
      <w:r>
        <w:t xml:space="preserve">REQUEST_ALLIED_AID: 65 + (Rei +5 + Seigyo +5 = +10) + +10 (Courtier 5) + Urgency 0 = 85</w:t>
      </w:r>
    </w:p>
    <w:p>
      <w:pPr>
        <w:pStyle w:val="Normal"/>
      </w:pPr>
      <w:r>
        <w:rPr>
          <w:b/>
        </w:rPr>
        <w:t xml:space="preserve">Result: </w:t>
      </w:r>
      <w:r>
        <w:t xml:space="preserve">DEPLOY_ARMY (tether) wins at 95. Kuwanan dispatches his army to threaten the Lion’s supply line. The Lion besieger now faces the Gap 4 urgency modifier: supply tether threatened → +30 to ORDER_RETREAT. Unless the Lion lord’s personality (Yu or Kyoryoku) pushes STORM_ASSAULT, the siege collapses without direct battle.</w:t>
      </w:r>
    </w:p>
    <w:p>
      <w:pPr>
        <w:pStyle w:val="Normal"/>
      </w:pPr>
      <w:r>
        <w:t xml:space="preserve">Compare with Matsu Tsuko (Yu/Kyoryoku, Lion bushi, Battle 5, the relief force): CONDUCT_RAID: 80 + (Yu +15 + Kyoryoku +12 = +15 cap) + (+10 Battle 5) + 0 = 105. DEPLOY_ARMY (tether): 90 + (Yu +10 + Kyoryoku +3 = +13) + (+10) + 0 = 113. Tsuko deploys to the tether at 113 but would prefer a raid at 105 if the tether approach were unavailable — both choices are aggressive. She force marches immediately on the next AP (FORCE_MARCH: 72 + 15 + 10 + 0 = 97).</w:t>
      </w:r>
    </w:p>
    <w:p>
      <w:pPr>
        <w:pStyle w:val="Normal"/>
      </w:pPr>
      <w:r>
        <w:rPr>
          <w:b/>
        </w:rPr>
        <w:t xml:space="preserve">END OF GAP 7 IMPLEMENTATION</w:t>
      </w:r>
    </w:p>
    <w:p>
      <w:pPr>
        <w:pStyle w:val="Normal"/>
      </w:pPr>
      <w:r>
        <w:rPr>
          <w:i/>
        </w:rPr>
        <w:t xml:space="preserve">Adds: 1 NeedType (RELIEVE_SIEGE), 1 ActionID (FORCE_MARCH), decomposition with 4 branches (tether en route, tether dispatch, home raid, direct), personality lean table for all 14 virtues across 3 axes, urgency modifiers, personality filters for KETSUI/KANPEKI/SEIGYO/JIN/DOSATSU, and 2 worked examples. Gap 4 (CONDUCT_SIEGE) amended with 2 new urgency modifiers: supply tether threatened (+30 ORDER_RETREAT) and tether cut (+50 ORDER_RETREAT).</w:t>
      </w:r>
    </w:p>
    <w:p>
      <w:pPr>
        <w:pStyle w:val="Heading3"/>
      </w:pPr>
      <w:r>
        <w:t xml:space="preserve">55.21.11 Gap 8 Implementation: Trade Route Control — SECURE_TRADE_ROUTE</w:t>
      </w:r>
    </w:p>
    <w:p>
      <w:pPr>
        <w:pStyle w:val="Normal"/>
      </w:pPr>
      <w:r>
        <w:rPr>
          <w:b/>
        </w:rPr>
        <w:t xml:space="preserve">STATUS: </w:t>
      </w:r>
      <w:r>
        <w:t xml:space="preserve">LOCKED</w:t>
      </w:r>
    </w:p>
    <w:p>
      <w:pPr>
        <w:pStyle w:val="Normal"/>
      </w:pPr>
      <w:r>
        <w:rPr>
          <w:b/>
        </w:rPr>
        <w:t xml:space="preserve">Unblocks 2 objectives: </w:t>
      </w:r>
      <w:r>
        <w:t xml:space="preserve">“Control the Empire’s key trade networks” (standing), “Secure [Trade Route X]” (primary). Partially serves “Sabotage [Clan X]’s economic output” (primary) via the BLOCKADE_TRADE_ROUTE ActionID.</w:t>
      </w:r>
    </w:p>
    <w:p>
      <w:pPr>
        <w:pStyle w:val="Normal"/>
      </w:pPr>
      <w:r>
        <w:t xml:space="preserve">Trade route mechanics are fully designed in Sections 4.3.18 and 11.9. Routes generate Koku each season, can be disrupted by banditry/war/embargo, and the Trade Route Disruption crisis type (Section 16.3) handles the court response to a severed route. What was missing: the engine had no NeedType to distinguish "I want to own and protect a route" from generic DEFEND_PROVINCE, and no ActionID to deliberately deny a rival access to a route. This section also formally registers RAID_HARVEST and BLOCKADE_TRADE_ROUTE as engine ActionIDs — their GDD mechanics already exist.</w:t>
      </w:r>
    </w:p>
    <w:p>
      <w:pPr>
        <w:pStyle w:val="Heading2"/>
      </w:pPr>
      <w:r>
        <w:t xml:space="preserve">55.21.11.1 New NeedType: SECURE_TRADE_ROUTE</w:t>
      </w:r>
    </w:p>
    <w:p>
      <w:pPr>
        <w:pStyle w:val="Normal"/>
      </w:pPr>
      <w:r>
        <w:t xml:space="preserve">“A trade route I depend on is threatened or I want to establish/extend one.” Scores route-protective actions (PATROL_PROVINCE, ASSIGN_GARRISON, NEGOTIATE) higher than generic province defense. Distinct from DEFEND_PROVINCE (“protect my territory from military attack”) — SECURE_TRADE_ROUTE is specifically about the Koku flow, not military conquest.</w:t>
      </w:r>
    </w:p>
    <w:p>
      <w:pPr>
        <w:pStyle w:val="Normal"/>
      </w:pPr>
      <w:r>
        <w:rPr>
          <w:b/>
        </w:rPr>
        <w:t xml:space="preserve">Added to enums.gd: </w:t>
      </w:r>
      <w:r>
        <w:t xml:space="preserve">NeedType.SECURE_TRADE_ROUTE</w:t>
      </w:r>
    </w:p>
    <w:p>
      <w:pPr>
        <w:pStyle w:val="Normal"/>
      </w:pPr>
      <w:r>
        <w:rPr>
          <w:b/>
        </w:rPr>
        <w:t xml:space="preserve">ImmediateNeed fields used: </w:t>
      </w:r>
      <w:r>
        <w:t xml:space="preserve">target_province_id (province the route passes through), target_npc_id (the lord whose cooperation opens the route, if diplomatic), priority = 2 (economic; rises to 3 if route disruption is active crisis).</w:t>
      </w:r>
    </w:p>
    <w:p>
      <w:pPr>
        <w:pStyle w:val="Heading2"/>
      </w:pPr>
      <w:r>
        <w:t xml:space="preserve">55.21.11.2 New ActionIDs (3)</w:t>
      </w:r>
    </w:p>
    <w:p>
      <w:pPr>
        <w:pStyle w:val="Heading3"/>
      </w:pPr>
      <w:r>
        <w:t xml:space="preserve">2.1 BLOCKADE_TRADE_ROUTE (1 AP, Lord-tier, ON_CAMPAIGN)</w:t>
      </w:r>
    </w:p>
    <w:p>
      <w:pPr>
        <w:pStyle w:val="Normal"/>
      </w:pPr>
      <w:r>
        <w:rPr>
          <w:b/>
        </w:rPr>
        <w:t xml:space="preserve">GDD Source: </w:t>
      </w:r>
      <w:r>
        <w:t xml:space="preserve">Section 4.3.18 — deliberate embargo. Section 11.9 — naval blockade (military unit controls coastal sub-tile).</w:t>
      </w:r>
    </w:p>
    <w:p>
      <w:pPr>
        <w:pStyle w:val="Normal"/>
      </w:pPr>
      <w:r>
        <w:t xml:space="preserve">Station a military unit on a sub-tile through which an enemy trade route passes, severing Koku and Rice flow through that node. The blockaded route generates zero Koku for all connected lords until lifted. Requires an active military unit of minimum 0.5 PU in the target sub-tile. If the unit is defeated or retreats, the blockade ends automatically. Honor cost: −0.3 if the route serves a clan at Friend disposition or above. Generates a Trade Route Disruption crisis topic (Section 16.3, Tier 3) for all lords whose Koku income depends on the route.</w:t>
      </w:r>
    </w:p>
    <w:p>
      <w:pPr>
        <w:pStyle w:val="Heading3"/>
      </w:pPr>
      <w:r>
        <w:t xml:space="preserve">2.2 ESTABLISH_TRADE_ROUTE (1 AP, Lord-tier, AT_HOLDINGS)</w:t>
      </w:r>
    </w:p>
    <w:p>
      <w:pPr>
        <w:pStyle w:val="Normal"/>
      </w:pPr>
      <w:r>
        <w:rPr>
          <w:b/>
        </w:rPr>
        <w:t xml:space="preserve">GDD Source: </w:t>
      </w:r>
      <w:r>
        <w:t xml:space="preserve">Section 4.3.18 — adjacency model. Routes exist between adjacent provinces. A route is “established” when both lords at each end have Friend+ disposition and no active disruption.</w:t>
      </w:r>
    </w:p>
    <w:p>
      <w:pPr>
        <w:pStyle w:val="Normal"/>
      </w:pPr>
      <w:r>
        <w:t xml:space="preserve">Formally open a trade route between own province and an adjacent province whose lord has Friend+ disposition (+31 or above). The route begins generating Koku on the next seasonal tick. No roll required — disposition threshold gates availability. If the adjacent lord’s disposition falls below Friend, the route degrades to Acquaintance (reduced Koku) and below Stranger it severs automatically. Cannot establish a route through a province currently under War Status.</w:t>
      </w:r>
    </w:p>
    <w:p>
      <w:pPr>
        <w:pStyle w:val="Heading3"/>
      </w:pPr>
      <w:r>
        <w:t xml:space="preserve">2.3 RAID_HARVEST (1 AP, Lord-tier, ON_CAMPAIGN, Autumn only)</w:t>
      </w:r>
    </w:p>
    <w:p>
      <w:pPr>
        <w:pStyle w:val="Normal"/>
      </w:pPr>
      <w:r>
        <w:rPr>
          <w:b/>
        </w:rPr>
        <w:t xml:space="preserve">GDD Source: </w:t>
      </w:r>
      <w:r>
        <w:t xml:space="preserve">Section 4.3.17 Phase 4 — fully designed. Existing entry in ActionID list; this registers it formally.</w:t>
      </w:r>
    </w:p>
    <w:p>
      <w:pPr>
        <w:pStyle w:val="Normal"/>
      </w:pPr>
      <w:r>
        <w:t xml:space="preserve">Destroy an enemy province’s harvest before it can be collected. Reduces the target province’s Rice yield to zero for that Autumn tick. Available ON_CAMPAIGN, Autumn seasonal tick only. Honor cost: −0.5. Personality gates: Jin and Gi will not raid harvests (per Section 19.3). Serves SECURE_TRADE_ROUTE only as economic sabotage — it disrupts an enemy’s ability to sell Rice into the market, weakening their trade network indirectly.</w:t>
      </w:r>
    </w:p>
    <w:p>
      <w:pPr>
        <w:pStyle w:val="Heading2"/>
      </w:pPr>
      <w:r>
        <w:t xml:space="preserve">55.21.11.3 Action-to-Skill Mapping</w:t>
      </w:r>
    </w:p>
    <w:p>
      <w:pPr>
        <w:pStyle w:val="Normal"/>
      </w:pPr>
      <w:r>
        <w:t xml:space="preserve">Added to action_skill_map.json:</w:t>
      </w:r>
    </w:p>
    <w:p>
      <w:pPr>
        <w:pStyle w:val="Normal"/>
      </w:pPr>
      <w:r>
        <w:t xml:space="preserve">BLOCKADE_TRADE_ROUTE: Primary — Battle. Secondary — Intimidation.</w:t>
      </w:r>
    </w:p>
    <w:p>
      <w:pPr>
        <w:pStyle w:val="Normal"/>
      </w:pPr>
      <w:r>
        <w:t xml:space="preserve">ESTABLISH_TRADE_ROUTE: Primary — Commerce. Secondary — Awareness.</w:t>
      </w:r>
    </w:p>
    <w:p>
      <w:pPr>
        <w:pStyle w:val="Normal"/>
      </w:pPr>
      <w:r>
        <w:t xml:space="preserve">RAID_HARVEST: Primary — Battle. Secondary — Agriculture.</w:t>
      </w:r>
    </w:p>
    <w:p>
      <w:pPr>
        <w:pStyle w:val="Normal"/>
      </w:pPr>
      <w:r>
        <w:t xml:space="preserve">NOTE: ESTABLISH_TRADE_ROUTE uses Commerce as primary — a Low Skill. Most bushi and high-ranking courtiers will have low Commerce ranks, producing a negative Competence Modifier. Yasuki (Crab), Yoritomo (Mantis), and mercantile-background characters will have high ranks and naturally pursue trade route establishment. Exactly as intended.</w:t>
      </w:r>
    </w:p>
    <w:p>
      <w:pPr>
        <w:pStyle w:val="Heading2"/>
      </w:pPr>
      <w:r>
        <w:t xml:space="preserve">55.21.11.4 Objective Alignment Scoring</w:t>
      </w:r>
    </w:p>
    <w:p>
      <w:pPr>
        <w:pStyle w:val="Normal"/>
      </w:pPr>
      <w:r>
        <w:t xml:space="preserve">Added to objective_alignment.json under SECURE_TRADE_ROUTE:</w:t>
      </w:r>
    </w:p>
    <w:p>
      <w:pPr>
        <w:pStyle w:val="Normal"/>
      </w:pPr>
      <w:r>
        <w:t xml:space="preserve">PATROL_PROVINCE: 90. Direct protection. Reduces banditry malus on the route.</w:t>
      </w:r>
    </w:p>
    <w:p>
      <w:pPr>
        <w:pStyle w:val="Normal"/>
      </w:pPr>
      <w:r>
        <w:t xml:space="preserve">ASSIGN_GARRISON: 85. Permanent protection. Garrison deters bandits and hostile embargoes.</w:t>
      </w:r>
    </w:p>
    <w:p>
      <w:pPr>
        <w:pStyle w:val="Normal"/>
      </w:pPr>
      <w:r>
        <w:t xml:space="preserve">ESTABLISH_TRADE_ROUTE: 80. Open a new route. Only available when disposition threshold is met.</w:t>
      </w:r>
    </w:p>
    <w:p>
      <w:pPr>
        <w:pStyle w:val="Normal"/>
      </w:pPr>
      <w:r>
        <w:t xml:space="preserve">NEGOTIATE: 70. Diplomatic solution to a disruption. Build route access through relationship.</w:t>
      </w:r>
    </w:p>
    <w:p>
      <w:pPr>
        <w:pStyle w:val="Normal"/>
      </w:pPr>
      <w:r>
        <w:t xml:space="preserve">RAISE_DISPOSITION: 65. Prerequisite for ESTABLISH. Build toward Friend threshold.</w:t>
      </w:r>
    </w:p>
    <w:p>
      <w:pPr>
        <w:pStyle w:val="Normal"/>
      </w:pPr>
      <w:r>
        <w:t xml:space="preserve">BLOCKADE_TRADE_ROUTE: 0. Never serves own SECURE — this is the offensive tool.</w:t>
      </w:r>
    </w:p>
    <w:p>
      <w:pPr>
        <w:pStyle w:val="Normal"/>
      </w:pPr>
      <w:r>
        <w:t xml:space="preserve">DEPLOY_ARMY: 50. Clear a disruption by force when banditry or hostile unit causes it.</w:t>
      </w:r>
    </w:p>
    <w:p>
      <w:pPr>
        <w:pStyle w:val="Normal"/>
      </w:pPr>
      <w:r>
        <w:t xml:space="preserve">WRITE_LETTER: 40. Coordinate with route partners. Request patrol cooperation.</w:t>
      </w:r>
    </w:p>
    <w:p>
      <w:pPr>
        <w:pStyle w:val="Normal"/>
      </w:pPr>
      <w:r>
        <w:t xml:space="preserve">INVESTIGATE_PROVINCE: 35. Assess disruption cause before committing a response.</w:t>
      </w:r>
    </w:p>
    <w:p>
      <w:pPr>
        <w:pStyle w:val="Normal"/>
      </w:pPr>
      <w:r>
        <w:t xml:space="preserve">DO_NOTHING: 0. </w:t>
      </w:r>
    </w:p>
    <w:p>
      <w:pPr>
        <w:pStyle w:val="Normal"/>
      </w:pPr>
      <w:r>
        <w:t xml:space="preserve">Added to objective_alignment.json under BLOCKADE_TRADE_ROUTE (serves “Sabotage [Clan X]’s economic output” and “Control trade networks” offensively):</w:t>
      </w:r>
    </w:p>
    <w:p>
      <w:pPr>
        <w:pStyle w:val="Normal"/>
      </w:pPr>
      <w:r>
        <w:t xml:space="preserve">BLOCKADE_TRADE_ROUTE: 95. Direct tool. Severs the route immediately.</w:t>
      </w:r>
    </w:p>
    <w:p>
      <w:pPr>
        <w:pStyle w:val="Normal"/>
      </w:pPr>
      <w:r>
        <w:t xml:space="preserve">DEPLOY_ARMY: 75. Prerequisite — position army to enable the blockade.</w:t>
      </w:r>
    </w:p>
    <w:p>
      <w:pPr>
        <w:pStyle w:val="Normal"/>
      </w:pPr>
      <w:r>
        <w:t xml:space="preserve">CONDUCT_RAID: 60. General military pressure. Less targeted than blockade.</w:t>
      </w:r>
    </w:p>
    <w:p>
      <w:pPr>
        <w:pStyle w:val="Normal"/>
      </w:pPr>
      <w:r>
        <w:t xml:space="preserve">RAID_HARVEST: 70. Economic pressure on the route’s Rice supply side.</w:t>
      </w:r>
    </w:p>
    <w:p>
      <w:pPr>
        <w:pStyle w:val="Normal"/>
      </w:pPr>
      <w:r>
        <w:t xml:space="preserve">GATHER_INTELLIGENCE: 50. Identify which route is highest value before acting.</w:t>
      </w:r>
    </w:p>
    <w:p>
      <w:pPr>
        <w:pStyle w:val="Normal"/>
      </w:pPr>
      <w:r>
        <w:t xml:space="preserve">DO_NOTHING: 0. </w:t>
      </w:r>
    </w:p>
    <w:p>
      <w:pPr>
        <w:pStyle w:val="Heading2"/>
      </w:pPr>
      <w:r>
        <w:t xml:space="preserve">55.21.11.5 Personality Lean Values</w:t>
      </w:r>
    </w:p>
    <w:p>
      <w:pPr>
        <w:pStyle w:val="Normal"/>
      </w:pPr>
      <w:r>
        <w:t xml:space="preserve">Two axes: protectionist lean (PATROL/ASSIGN_GARRISON/ESTABLISH) and aggressive lean (BLOCKADE/RAID_HARVEST).</w:t>
      </w:r>
    </w:p>
    <w:p>
      <w:pPr>
        <w:pStyle w:val="Normal"/>
      </w:pPr>
      <w:r>
        <w:t xml:space="preserve">Format: Virtue | Protect lean | Aggressive lean | Notes</w:t>
      </w:r>
    </w:p>
    <w:p>
      <w:pPr>
        <w:pStyle w:val="Normal"/>
      </w:pPr>
      <w:r>
        <w:t xml:space="preserve">JIN: Protect +8 | Aggr −15. Compassion protects. Raiding and blocking harm people who depend on routes.</w:t>
      </w:r>
    </w:p>
    <w:p>
      <w:pPr>
        <w:pStyle w:val="Normal"/>
      </w:pPr>
      <w:r>
        <w:t xml:space="preserve">YU: Protect +3 | Aggr +5. Courage acts. Moderate on both axes.</w:t>
      </w:r>
    </w:p>
    <w:p>
      <w:pPr>
        <w:pStyle w:val="Normal"/>
      </w:pPr>
      <w:r>
        <w:t xml:space="preserve">REI: Protect +8 | Aggr −10. Courtesy favors diplomatic route-building. Blockade is uncouth.</w:t>
      </w:r>
    </w:p>
    <w:p>
      <w:pPr>
        <w:pStyle w:val="Normal"/>
      </w:pPr>
      <w:r>
        <w:t xml:space="preserve">CHUGI: Protect +5 | Aggr 0. Duty protects what is held. Neutral on aggression.</w:t>
      </w:r>
    </w:p>
    <w:p>
      <w:pPr>
        <w:pStyle w:val="Normal"/>
      </w:pPr>
      <w:r>
        <w:t xml:space="preserve">GI: Protect +5 | Aggr −8. Honesty: won’t use economic coercion deceptively.</w:t>
      </w:r>
    </w:p>
    <w:p>
      <w:pPr>
        <w:pStyle w:val="Normal"/>
      </w:pPr>
      <w:r>
        <w:t xml:space="preserve">MEIYO: Protect +3 | Aggr −5. Honor leans protective. Blockade feels like an underhanded tactic.</w:t>
      </w:r>
    </w:p>
    <w:p>
      <w:pPr>
        <w:pStyle w:val="Normal"/>
      </w:pPr>
      <w:r>
        <w:t xml:space="preserve">MAKOTO: Protect +5 | Aggr −3. Sincerity: straightforward protection over scheming.</w:t>
      </w:r>
    </w:p>
    <w:p>
      <w:pPr>
        <w:pStyle w:val="Normal"/>
      </w:pPr>
      <w:r>
        <w:t xml:space="preserve">SEIGYO: Protect +5 | Aggr +15. Control: trade routes are power. Blockade is a precision weapon.</w:t>
      </w:r>
    </w:p>
    <w:p>
      <w:pPr>
        <w:pStyle w:val="Normal"/>
      </w:pPr>
      <w:r>
        <w:t xml:space="preserve">KETSUI: Protect +5 | Aggr +8. Determination: seize and hold economic advantage.</w:t>
      </w:r>
    </w:p>
    <w:p>
      <w:pPr>
        <w:pStyle w:val="Normal"/>
      </w:pPr>
      <w:r>
        <w:t xml:space="preserve">DOSATSU: Protect +8 | Aggr +10. Insight: routes are intelligence networks. Control them.</w:t>
      </w:r>
    </w:p>
    <w:p>
      <w:pPr>
        <w:pStyle w:val="Normal"/>
      </w:pPr>
      <w:r>
        <w:t xml:space="preserve">CHISHIKI: Protect +8 | Aggr +12. Knowledge: economic leverage is the cleanest form of power.</w:t>
      </w:r>
    </w:p>
    <w:p>
      <w:pPr>
        <w:pStyle w:val="Normal"/>
      </w:pPr>
      <w:r>
        <w:t xml:space="preserve">KANPEKI: Protect +5 | Aggr +5. Perfection: optimal route network. Both tools serve.</w:t>
      </w:r>
    </w:p>
    <w:p>
      <w:pPr>
        <w:pStyle w:val="Normal"/>
      </w:pPr>
      <w:r>
        <w:t xml:space="preserve">KYORYOKU: Protect +3 | Aggr +8. Strength: control through military threat.</w:t>
      </w:r>
    </w:p>
    <w:p>
      <w:pPr>
        <w:pStyle w:val="Normal"/>
      </w:pPr>
      <w:r>
        <w:t xml:space="preserve">ISHI: Protect +5 | Aggr +5. Will: once a route policy is set, holds it.</w:t>
      </w:r>
    </w:p>
    <w:p>
      <w:pPr>
        <w:pStyle w:val="Heading2"/>
      </w:pPr>
      <w:r>
        <w:t xml:space="preserve">55.21.11.6 Personality Filter</w:t>
      </w:r>
    </w:p>
    <w:p>
      <w:pPr>
        <w:pStyle w:val="Normal"/>
      </w:pPr>
      <w:r>
        <w:t xml:space="preserve">Added to personality_filter.json:</w:t>
      </w:r>
    </w:p>
    <w:p>
      <w:pPr>
        <w:pStyle w:val="Normal"/>
      </w:pPr>
      <w:r>
        <w:t xml:space="preserve">JIN: BLOCKADE_TRADE_ROUTE blocked unconditionally. RAID_HARVEST blocked unconditionally (per Section 19.3 explicit gate).</w:t>
      </w:r>
    </w:p>
    <w:p>
      <w:pPr>
        <w:pStyle w:val="Normal"/>
      </w:pPr>
      <w:r>
        <w:t xml:space="preserve">GI: BLOCKADE_TRADE_ROUTE blocked unless target clan has committed a verifiable hostile act first (defensive blockade only). RAID_HARVEST blocked unconditionally (per Section 19.3).</w:t>
      </w:r>
    </w:p>
    <w:p>
      <w:pPr>
        <w:pStyle w:val="Normal"/>
      </w:pPr>
      <w:r>
        <w:t xml:space="preserve">REI: BLOCKADE_TRADE_ROUTE blocked unless War Status is active with target clan. Economic embargo without declared war is beneath courtesy.</w:t>
      </w:r>
    </w:p>
    <w:p>
      <w:pPr>
        <w:pStyle w:val="Normal"/>
      </w:pPr>
      <w:r>
        <w:t xml:space="preserve">MEIYO: BLOCKADE_TRADE_ROUTE blocked unless blockade_target_is_enemy_clan (Enemy disposition or below, −31 or worse). Won’t use the tool against neutral parties.</w:t>
      </w:r>
    </w:p>
    <w:p>
      <w:pPr>
        <w:pStyle w:val="Normal"/>
      </w:pPr>
      <w:r>
        <w:t xml:space="preserve">SEIGYO: ESTABLISH_TRADE_ROUTE delayed one AP: GATHER_INTELLIGENCE fires first to assess route value before committing. Control doesn’t open routes blindly.</w:t>
      </w:r>
    </w:p>
    <w:p>
      <w:pPr>
        <w:pStyle w:val="Heading2"/>
      </w:pPr>
      <w:r>
        <w:t xml:space="preserve">55.21.11.7 Urgency Modifiers</w:t>
      </w:r>
    </w:p>
    <w:p>
      <w:pPr>
        <w:pStyle w:val="Normal"/>
      </w:pPr>
      <w:r>
        <w:t xml:space="preserve">Active Trade Route Disruption crisis in personal relevance: +20 to PATROL_PROVINCE and DEPLOY_ARMY (clear disruption). Route is already severed — direct action needed.</w:t>
      </w:r>
    </w:p>
    <w:p>
      <w:pPr>
        <w:pStyle w:val="Normal"/>
      </w:pPr>
      <w:r>
        <w:t xml:space="preserve">Koku income below 50% of seasonal baseline: +15 to ESTABLISH_TRADE_ROUTE, +10 to RAISE_DISPOSITION. Economic pressure to open new routes.</w:t>
      </w:r>
    </w:p>
    <w:p>
      <w:pPr>
        <w:pStyle w:val="Normal"/>
      </w:pPr>
      <w:r>
        <w:t xml:space="preserve">Target route provides &gt; 20% of own Koku income: +20 to ASSIGN_GARRISON (protect critical route). Losing this route is a significant economic crisis.</w:t>
      </w:r>
    </w:p>
    <w:p>
      <w:pPr>
        <w:pStyle w:val="Normal"/>
      </w:pPr>
      <w:r>
        <w:t xml:space="preserve">Rival clan Koku income rising (known_clan_strengths gap &gt; 30%): +15 to BLOCKADE_TRADE_ROUTE. Deny their advantage.</w:t>
      </w:r>
    </w:p>
    <w:p>
      <w:pPr>
        <w:pStyle w:val="Normal"/>
      </w:pPr>
      <w:r>
        <w:t xml:space="preserve">War Status active with route-owning clan: +25 to BLOCKADE_TRADE_ROUTE, −15 to ESTABLISH_TRADE_ROUTE. Economic warfare is natural extension of military conflict.</w:t>
      </w:r>
    </w:p>
    <w:p>
      <w:pPr>
        <w:pStyle w:val="Normal"/>
      </w:pPr>
      <w:r>
        <w:t xml:space="preserve">Banditry level in route province &gt; 30%: +20 to PATROL_PROVINCE. Clear the disruption source directly.</w:t>
      </w:r>
    </w:p>
    <w:p>
      <w:pPr>
        <w:pStyle w:val="Heading2"/>
      </w:pPr>
      <w:r>
        <w:t xml:space="preserve">55.21.11.8 Context Availability</w:t>
      </w:r>
    </w:p>
    <w:p>
      <w:pPr>
        <w:pStyle w:val="Normal"/>
      </w:pPr>
      <w:r>
        <w:t xml:space="preserve">Columns: AT_COURT | AT_HOLDINGS | VISITING | TRAVELING | ON_CAMPAIGN | UNDER_SIEGE</w:t>
      </w:r>
    </w:p>
    <w:p>
      <w:pPr>
        <w:pStyle w:val="Normal"/>
      </w:pPr>
      <w:r>
        <w:t xml:space="preserve">BLOCKADE_TRADE_ROUTE: ✗ | ✗ | ✗ | ✗ | ✓ | ✗</w:t>
      </w:r>
    </w:p>
    <w:p>
      <w:pPr>
        <w:pStyle w:val="Normal"/>
      </w:pPr>
      <w:r>
        <w:t xml:space="preserve">ESTABLISH_TRADE_ROUTE: ✓ | ✓ | ✗ | ✗ | ✗ | ✗</w:t>
      </w:r>
    </w:p>
    <w:p>
      <w:pPr>
        <w:pStyle w:val="Normal"/>
      </w:pPr>
      <w:r>
        <w:t xml:space="preserve">RAID_HARVEST: ✗ | ✗ | ✗ | ✗ | ✓ (Autumn) | ✗</w:t>
      </w:r>
    </w:p>
    <w:p>
      <w:pPr>
        <w:pStyle w:val="Normal"/>
      </w:pPr>
      <w:r>
        <w:t xml:space="preserve">PATROL_PROVINCE: ✗ | ✓ | ✗ | ✗ | ✓ | ✗</w:t>
      </w:r>
    </w:p>
    <w:p>
      <w:pPr>
        <w:pStyle w:val="Normal"/>
      </w:pPr>
      <w:r>
        <w:t xml:space="preserve">ASSIGN_GARRISON: ✗ | ✓ | ✗ | ✗ | ✗ | ✗</w:t>
      </w:r>
    </w:p>
    <w:p>
      <w:pPr>
        <w:pStyle w:val="Normal"/>
      </w:pPr>
      <w:r>
        <w:t xml:space="preserve">NEGOTIATE: ✓ | ✗ | ✓ | ✗ | ✗ | ✗</w:t>
      </w:r>
    </w:p>
    <w:p>
      <w:pPr>
        <w:pStyle w:val="Normal"/>
      </w:pPr>
      <w:r>
        <w:t xml:space="preserve">RAISE_DISPOSITION: ✓ | ✓ | ✓ | ✓ | ✗ | ✗</w:t>
      </w:r>
    </w:p>
    <w:p>
      <w:pPr>
        <w:pStyle w:val="Normal"/>
      </w:pPr>
      <w:r>
        <w:t xml:space="preserve">GATHER_INTELLIGENCE: ✓ | ✓ | ✓ | ✓ | ✓ | ✗</w:t>
      </w:r>
    </w:p>
    <w:p>
      <w:pPr>
        <w:pStyle w:val="Heading2"/>
      </w:pPr>
      <w:r>
        <w:t xml:space="preserve">55.21.11.9 Decomposition Function</w:t>
      </w:r>
    </w:p>
    <w:p>
      <w:pPr>
        <w:pStyle w:val="Normal"/>
      </w:pPr>
      <w:r>
        <w:t xml:space="preserve">Two decompositions: defensive (SECURE) and offensive (BLOCKADE).</w:t>
      </w:r>
    </w:p>
    <w:p>
      <w:pPr>
        <w:pStyle w:val="Normal"/>
        <w:ind w:left="720"/>
      </w:pPr>
      <w:r>
        <w:rPr>
          <w:rFonts w:ascii="Courier New" w:hAnsi="Courier New"/>
          <w:sz w:val="18"/>
        </w:rPr>
        <w:t xml:space="preserve">func _decompose_secure_trade_route(obj: Objective, ctx: ContextSnapshot) -&gt; ImmediateNeed:</w:t>
      </w:r>
    </w:p>
    <w:p>
      <w:pPr>
        <w:pStyle w:val="Normal"/>
        <w:ind w:left="720"/>
      </w:pPr>
      <w:r>
        <w:rPr>
          <w:rFonts w:ascii="Courier New" w:hAnsi="Courier New"/>
          <w:sz w:val="18"/>
        </w:rPr>
        <w:t xml:space="preserve">    var need = ImmediateNeed.new()</w:t>
      </w:r>
    </w:p>
    <w:p>
      <w:pPr>
        <w:pStyle w:val="Normal"/>
        <w:ind w:left="720"/>
      </w:pPr>
      <w:r>
        <w:rPr>
          <w:rFonts w:ascii="Courier New" w:hAnsi="Courier New"/>
          <w:sz w:val="18"/>
        </w:rPr>
        <w:t xml:space="preserve">    var route_province = obj.target_province_id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 BRANCH A: Is the route currently disrupted? ===</w:t>
      </w:r>
    </w:p>
    <w:p>
      <w:pPr>
        <w:pStyle w:val="Normal"/>
        <w:ind w:left="720"/>
      </w:pPr>
      <w:r>
        <w:rPr>
          <w:rFonts w:ascii="Courier New" w:hAnsi="Courier New"/>
          <w:sz w:val="18"/>
        </w:rPr>
        <w:t xml:space="preserve">    var disruption = TradeSystem.get_disruption(route_province)</w:t>
      </w:r>
    </w:p>
    <w:p>
      <w:pPr>
        <w:pStyle w:val="Normal"/>
        <w:ind w:left="720"/>
      </w:pPr>
      <w:r>
        <w:rPr>
          <w:rFonts w:ascii="Courier New" w:hAnsi="Courier New"/>
          <w:sz w:val="18"/>
        </w:rPr>
        <w:t xml:space="preserve">    if disruption:</w:t>
      </w:r>
    </w:p>
    <w:p>
      <w:pPr>
        <w:pStyle w:val="Normal"/>
        <w:ind w:left="720"/>
      </w:pPr>
      <w:r>
        <w:rPr>
          <w:rFonts w:ascii="Courier New" w:hAnsi="Courier New"/>
          <w:sz w:val="18"/>
        </w:rPr>
        <w:t xml:space="preserve">        if disruption.type == "banditry":</w:t>
      </w:r>
    </w:p>
    <w:p>
      <w:pPr>
        <w:pStyle w:val="Normal"/>
        <w:ind w:left="720"/>
      </w:pPr>
      <w:r>
        <w:rPr>
          <w:rFonts w:ascii="Courier New" w:hAnsi="Courier New"/>
          <w:sz w:val="18"/>
        </w:rPr>
        <w:t xml:space="preserve">            need.need_type = NeedType.PATROL_PROVINCE</w:t>
      </w:r>
    </w:p>
    <w:p>
      <w:pPr>
        <w:pStyle w:val="Normal"/>
        <w:ind w:left="720"/>
      </w:pPr>
      <w:r>
        <w:rPr>
          <w:rFonts w:ascii="Courier New" w:hAnsi="Courier New"/>
          <w:sz w:val="18"/>
        </w:rPr>
        <w:t xml:space="preserve">            need.target_province_id = route_province</w:t>
      </w:r>
    </w:p>
    <w:p>
      <w:pPr>
        <w:pStyle w:val="Normal"/>
        <w:ind w:left="720"/>
      </w:pPr>
      <w:r>
        <w:rPr>
          <w:rFonts w:ascii="Courier New" w:hAnsi="Courier New"/>
          <w:sz w:val="18"/>
        </w:rPr>
        <w:t xml:space="preserve">            need.priority = 3</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if disruption.type == "hostile_unit":</w:t>
      </w:r>
    </w:p>
    <w:p>
      <w:pPr>
        <w:pStyle w:val="Normal"/>
        <w:ind w:left="720"/>
      </w:pPr>
      <w:r>
        <w:rPr>
          <w:rFonts w:ascii="Courier New" w:hAnsi="Courier New"/>
          <w:sz w:val="18"/>
        </w:rPr>
        <w:t xml:space="preserve">            need.need_type = NeedType.DEPLOY_ARMY</w:t>
      </w:r>
    </w:p>
    <w:p>
      <w:pPr>
        <w:pStyle w:val="Normal"/>
        <w:ind w:left="720"/>
      </w:pPr>
      <w:r>
        <w:rPr>
          <w:rFonts w:ascii="Courier New" w:hAnsi="Courier New"/>
          <w:sz w:val="18"/>
        </w:rPr>
        <w:t xml:space="preserve">            need.target_province_id = route_province</w:t>
      </w:r>
    </w:p>
    <w:p>
      <w:pPr>
        <w:pStyle w:val="Normal"/>
        <w:ind w:left="720"/>
      </w:pPr>
      <w:r>
        <w:rPr>
          <w:rFonts w:ascii="Courier New" w:hAnsi="Courier New"/>
          <w:sz w:val="18"/>
        </w:rPr>
        <w:t xml:space="preserve">            need.priority = 3</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if disruption.type == "embargo":</w:t>
      </w:r>
    </w:p>
    <w:p>
      <w:pPr>
        <w:pStyle w:val="Normal"/>
        <w:ind w:left="720"/>
      </w:pPr>
      <w:r>
        <w:rPr>
          <w:rFonts w:ascii="Courier New" w:hAnsi="Courier New"/>
          <w:sz w:val="18"/>
        </w:rPr>
        <w:t xml:space="preserve">            # Diplomatic response first.</w:t>
      </w:r>
    </w:p>
    <w:p>
      <w:pPr>
        <w:pStyle w:val="Normal"/>
        <w:ind w:left="720"/>
      </w:pPr>
      <w:r>
        <w:rPr>
          <w:rFonts w:ascii="Courier New" w:hAnsi="Courier New"/>
          <w:sz w:val="18"/>
        </w:rPr>
        <w:t xml:space="preserve">            need.need_type = NeedType.RAISE_DISPOSITION</w:t>
      </w:r>
    </w:p>
    <w:p>
      <w:pPr>
        <w:pStyle w:val="Normal"/>
        <w:ind w:left="720"/>
      </w:pPr>
      <w:r>
        <w:rPr>
          <w:rFonts w:ascii="Courier New" w:hAnsi="Courier New"/>
          <w:sz w:val="18"/>
        </w:rPr>
        <w:t xml:space="preserve">            need.target_npc_id = disruption.blocking_lord_id</w:t>
      </w:r>
    </w:p>
    <w:p>
      <w:pPr>
        <w:pStyle w:val="Normal"/>
        <w:ind w:left="720"/>
      </w:pPr>
      <w:r>
        <w:rPr>
          <w:rFonts w:ascii="Courier New" w:hAnsi="Courier New"/>
          <w:sz w:val="18"/>
        </w:rPr>
        <w:t xml:space="preserve">            need.priority = 2</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 BRANCH B: Route intact. Is it protected? ===</w:t>
      </w:r>
    </w:p>
    <w:p>
      <w:pPr>
        <w:pStyle w:val="Normal"/>
        <w:ind w:left="720"/>
      </w:pPr>
      <w:r>
        <w:rPr>
          <w:rFonts w:ascii="Courier New" w:hAnsi="Courier New"/>
          <w:sz w:val="18"/>
        </w:rPr>
        <w:t xml:space="preserve">    var garrison = MilitarySystem.get_garrison(route_province)</w:t>
      </w:r>
    </w:p>
    <w:p>
      <w:pPr>
        <w:pStyle w:val="Normal"/>
        <w:ind w:left="720"/>
      </w:pPr>
      <w:r>
        <w:rPr>
          <w:rFonts w:ascii="Courier New" w:hAnsi="Courier New"/>
          <w:sz w:val="18"/>
        </w:rPr>
        <w:t xml:space="preserve">    if not garrison or garrison.health &lt; 30:</w:t>
      </w:r>
    </w:p>
    <w:p>
      <w:pPr>
        <w:pStyle w:val="Normal"/>
        <w:ind w:left="720"/>
      </w:pPr>
      <w:r>
        <w:rPr>
          <w:rFonts w:ascii="Courier New" w:hAnsi="Courier New"/>
          <w:sz w:val="18"/>
        </w:rPr>
        <w:t xml:space="preserve">        need.need_type = NeedType.ASSIGN_GARRISON</w:t>
      </w:r>
    </w:p>
    <w:p>
      <w:pPr>
        <w:pStyle w:val="Normal"/>
        <w:ind w:left="720"/>
      </w:pPr>
      <w:r>
        <w:rPr>
          <w:rFonts w:ascii="Courier New" w:hAnsi="Courier New"/>
          <w:sz w:val="18"/>
        </w:rPr>
        <w:t xml:space="preserve">        need.target_province_id = route_province</w:t>
      </w:r>
    </w:p>
    <w:p>
      <w:pPr>
        <w:pStyle w:val="Normal"/>
        <w:ind w:left="720"/>
      </w:pPr>
      <w:r>
        <w:rPr>
          <w:rFonts w:ascii="Courier New" w:hAnsi="Courier New"/>
          <w:sz w:val="18"/>
        </w:rPr>
        <w:t xml:space="preserve">        need.priority = 2</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 BRANCH C: Route intact and protected. Expand? ===</w:t>
      </w:r>
    </w:p>
    <w:p>
      <w:pPr>
        <w:pStyle w:val="Normal"/>
        <w:ind w:left="720"/>
      </w:pPr>
      <w:r>
        <w:rPr>
          <w:rFonts w:ascii="Courier New" w:hAnsi="Courier New"/>
          <w:sz w:val="18"/>
        </w:rPr>
        <w:t xml:space="preserve">    # Check adjacent provinces for potential new routes.</w:t>
      </w:r>
    </w:p>
    <w:p>
      <w:pPr>
        <w:pStyle w:val="Normal"/>
        <w:ind w:left="720"/>
      </w:pPr>
      <w:r>
        <w:rPr>
          <w:rFonts w:ascii="Courier New" w:hAnsi="Courier New"/>
          <w:sz w:val="18"/>
        </w:rPr>
        <w:t xml:space="preserve">    var adj = WorldState.get_adjacent_provinces(ctx.current_province_id)</w:t>
      </w:r>
    </w:p>
    <w:p>
      <w:pPr>
        <w:pStyle w:val="Normal"/>
        <w:ind w:left="720"/>
      </w:pPr>
      <w:r>
        <w:rPr>
          <w:rFonts w:ascii="Courier New" w:hAnsi="Courier New"/>
          <w:sz w:val="18"/>
        </w:rPr>
        <w:t xml:space="preserve">    for p in adj:</w:t>
      </w:r>
    </w:p>
    <w:p>
      <w:pPr>
        <w:pStyle w:val="Normal"/>
        <w:ind w:left="720"/>
      </w:pPr>
      <w:r>
        <w:rPr>
          <w:rFonts w:ascii="Courier New" w:hAnsi="Courier New"/>
          <w:sz w:val="18"/>
        </w:rPr>
        <w:t xml:space="preserve">        var lord = WorldState.get_lord(p)</w:t>
      </w:r>
    </w:p>
    <w:p>
      <w:pPr>
        <w:pStyle w:val="Normal"/>
        <w:ind w:left="720"/>
      </w:pPr>
      <w:r>
        <w:rPr>
          <w:rFonts w:ascii="Courier New" w:hAnsi="Courier New"/>
          <w:sz w:val="18"/>
        </w:rPr>
        <w:t xml:space="preserve">        if lord and TradeSystem.get_disposition(ctx.npc_id, lord) &gt;= 31:</w:t>
      </w:r>
    </w:p>
    <w:p>
      <w:pPr>
        <w:pStyle w:val="Normal"/>
        <w:ind w:left="720"/>
      </w:pPr>
      <w:r>
        <w:rPr>
          <w:rFonts w:ascii="Courier New" w:hAnsi="Courier New"/>
          <w:sz w:val="18"/>
        </w:rPr>
        <w:t xml:space="preserve">            if not TradeSystem.route_exists(ctx.current_province_id, p):</w:t>
      </w:r>
    </w:p>
    <w:p>
      <w:pPr>
        <w:pStyle w:val="Normal"/>
        <w:ind w:left="720"/>
      </w:pPr>
      <w:r>
        <w:rPr>
          <w:rFonts w:ascii="Courier New" w:hAnsi="Courier New"/>
          <w:sz w:val="18"/>
        </w:rPr>
        <w:t xml:space="preserve">                need.need_type = NeedType.ESTABLISH_TRADE_ROUTE</w:t>
      </w:r>
    </w:p>
    <w:p>
      <w:pPr>
        <w:pStyle w:val="Normal"/>
        <w:ind w:left="720"/>
      </w:pPr>
      <w:r>
        <w:rPr>
          <w:rFonts w:ascii="Courier New" w:hAnsi="Courier New"/>
          <w:sz w:val="18"/>
        </w:rPr>
        <w:t xml:space="preserve">                need.target_province_id = p</w:t>
      </w:r>
    </w:p>
    <w:p>
      <w:pPr>
        <w:pStyle w:val="Normal"/>
        <w:ind w:left="720"/>
      </w:pPr>
      <w:r>
        <w:rPr>
          <w:rFonts w:ascii="Courier New" w:hAnsi="Courier New"/>
          <w:sz w:val="18"/>
        </w:rPr>
        <w:t xml:space="preserve">                need.priority = 1</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Route stable. No expansion possible. PATROL as maintenance.</w:t>
      </w:r>
    </w:p>
    <w:p>
      <w:pPr>
        <w:pStyle w:val="Normal"/>
        <w:ind w:left="720"/>
      </w:pPr>
      <w:r>
        <w:rPr>
          <w:rFonts w:ascii="Courier New" w:hAnsi="Courier New"/>
          <w:sz w:val="18"/>
        </w:rPr>
        <w:t xml:space="preserve">    need.need_type = NeedType.PATROL_PROVINCE</w:t>
      </w:r>
    </w:p>
    <w:p>
      <w:pPr>
        <w:pStyle w:val="Normal"/>
        <w:ind w:left="720"/>
      </w:pPr>
      <w:r>
        <w:rPr>
          <w:rFonts w:ascii="Courier New" w:hAnsi="Courier New"/>
          <w:sz w:val="18"/>
        </w:rPr>
        <w:t xml:space="preserve">    need.target_province_id = route_province</w:t>
      </w:r>
    </w:p>
    <w:p>
      <w:pPr>
        <w:pStyle w:val="Normal"/>
        <w:ind w:left="720"/>
      </w:pPr>
      <w:r>
        <w:rPr>
          <w:rFonts w:ascii="Courier New" w:hAnsi="Courier New"/>
          <w:sz w:val="18"/>
        </w:rPr>
        <w:t xml:space="preserve">    need.priority = 1</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func _decompose_blockade_route(obj: Objective, ctx: ContextSnapshot) -&gt; ImmediateNeed:</w:t>
      </w:r>
    </w:p>
    <w:p>
      <w:pPr>
        <w:pStyle w:val="Normal"/>
        <w:ind w:left="720"/>
      </w:pPr>
      <w:r>
        <w:rPr>
          <w:rFonts w:ascii="Courier New" w:hAnsi="Courier New"/>
          <w:sz w:val="18"/>
        </w:rPr>
        <w:t xml:space="preserve">    var need = ImmediateNeed.new()</w:t>
      </w:r>
    </w:p>
    <w:p>
      <w:pPr>
        <w:pStyle w:val="Normal"/>
        <w:ind w:left="720"/>
      </w:pPr>
      <w:r>
        <w:rPr>
          <w:rFonts w:ascii="Courier New" w:hAnsi="Courier New"/>
          <w:sz w:val="18"/>
        </w:rPr>
        <w:t xml:space="preserve">    var target_clan = obj.target_clan_id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Identify the highest-value route serving the target clan.</w:t>
      </w:r>
    </w:p>
    <w:p>
      <w:pPr>
        <w:pStyle w:val="Normal"/>
        <w:ind w:left="720"/>
      </w:pPr>
      <w:r>
        <w:rPr>
          <w:rFonts w:ascii="Courier New" w:hAnsi="Courier New"/>
          <w:sz w:val="18"/>
        </w:rPr>
        <w:t xml:space="preserve">    var routes = TradeSystem.get_routes_for_clan(target_clan)</w:t>
      </w:r>
    </w:p>
    <w:p>
      <w:pPr>
        <w:pStyle w:val="Normal"/>
        <w:ind w:left="720"/>
      </w:pPr>
      <w:r>
        <w:rPr>
          <w:rFonts w:ascii="Courier New" w:hAnsi="Courier New"/>
          <w:sz w:val="18"/>
        </w:rPr>
        <w:t xml:space="preserve">    if routes.is_empty():</w:t>
      </w:r>
    </w:p>
    <w:p>
      <w:pPr>
        <w:pStyle w:val="Normal"/>
        <w:ind w:left="720"/>
      </w:pPr>
      <w:r>
        <w:rPr>
          <w:rFonts w:ascii="Courier New" w:hAnsi="Courier New"/>
          <w:sz w:val="18"/>
        </w:rPr>
        <w:t xml:space="preserve">        need.need_type = NeedType.GATHER_INTELLIGENCE</w:t>
      </w:r>
    </w:p>
    <w:p>
      <w:pPr>
        <w:pStyle w:val="Normal"/>
        <w:ind w:left="720"/>
      </w:pPr>
      <w:r>
        <w:rPr>
          <w:rFonts w:ascii="Courier New" w:hAnsi="Courier New"/>
          <w:sz w:val="18"/>
        </w:rPr>
        <w:t xml:space="preserve">        need.priority = 1</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routes.sort_custom(func(a, b): return a.koku_value &gt; b.koku_value)</w:t>
      </w:r>
    </w:p>
    <w:p>
      <w:pPr>
        <w:pStyle w:val="Normal"/>
        <w:ind w:left="720"/>
      </w:pPr>
      <w:r>
        <w:rPr>
          <w:rFonts w:ascii="Courier New" w:hAnsi="Courier New"/>
          <w:sz w:val="18"/>
        </w:rPr>
        <w:t xml:space="preserve">    var target_route = routes[0]</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Is my army in position to blockade?</w:t>
      </w:r>
    </w:p>
    <w:p>
      <w:pPr>
        <w:pStyle w:val="Normal"/>
        <w:ind w:left="720"/>
      </w:pPr>
      <w:r>
        <w:rPr>
          <w:rFonts w:ascii="Courier New" w:hAnsi="Courier New"/>
          <w:sz w:val="18"/>
        </w:rPr>
        <w:t xml:space="preserve">    var army = MilitarySystem.get_army(ctx.available_army_id)</w:t>
      </w:r>
    </w:p>
    <w:p>
      <w:pPr>
        <w:pStyle w:val="Normal"/>
        <w:ind w:left="720"/>
      </w:pPr>
      <w:r>
        <w:rPr>
          <w:rFonts w:ascii="Courier New" w:hAnsi="Courier New"/>
          <w:sz w:val="18"/>
        </w:rPr>
        <w:t xml:space="preserve">    if army and army.current_province == target_route.province_id:</w:t>
      </w:r>
    </w:p>
    <w:p>
      <w:pPr>
        <w:pStyle w:val="Normal"/>
        <w:ind w:left="720"/>
      </w:pPr>
      <w:r>
        <w:rPr>
          <w:rFonts w:ascii="Courier New" w:hAnsi="Courier New"/>
          <w:sz w:val="18"/>
        </w:rPr>
        <w:t xml:space="preserve">        need.need_type = NeedType.BLOCKADE_TRADE_ROUTE</w:t>
      </w:r>
    </w:p>
    <w:p>
      <w:pPr>
        <w:pStyle w:val="Normal"/>
        <w:ind w:left="720"/>
      </w:pPr>
      <w:r>
        <w:rPr>
          <w:rFonts w:ascii="Courier New" w:hAnsi="Courier New"/>
          <w:sz w:val="18"/>
        </w:rPr>
        <w:t xml:space="preserve">        need.target_province_id = target_route.province_id</w:t>
      </w:r>
    </w:p>
    <w:p>
      <w:pPr>
        <w:pStyle w:val="Normal"/>
        <w:ind w:left="720"/>
      </w:pPr>
      <w:r>
        <w:rPr>
          <w:rFonts w:ascii="Courier New" w:hAnsi="Courier New"/>
          <w:sz w:val="18"/>
        </w:rPr>
        <w:t xml:space="preserve">        need.priority = 3</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Deploy to blockade position.</w:t>
      </w:r>
    </w:p>
    <w:p>
      <w:pPr>
        <w:pStyle w:val="Normal"/>
        <w:ind w:left="720"/>
      </w:pPr>
      <w:r>
        <w:rPr>
          <w:rFonts w:ascii="Courier New" w:hAnsi="Courier New"/>
          <w:sz w:val="18"/>
        </w:rPr>
        <w:t xml:space="preserve">    need.need_type = NeedType.DEPLOY_ARMY</w:t>
      </w:r>
    </w:p>
    <w:p>
      <w:pPr>
        <w:pStyle w:val="Normal"/>
        <w:ind w:left="720"/>
      </w:pPr>
      <w:r>
        <w:rPr>
          <w:rFonts w:ascii="Courier New" w:hAnsi="Courier New"/>
          <w:sz w:val="18"/>
        </w:rPr>
        <w:t xml:space="preserve">    need.target_province_id = target_route.province_id</w:t>
      </w:r>
    </w:p>
    <w:p>
      <w:pPr>
        <w:pStyle w:val="Normal"/>
        <w:ind w:left="720"/>
      </w:pPr>
      <w:r>
        <w:rPr>
          <w:rFonts w:ascii="Courier New" w:hAnsi="Courier New"/>
          <w:sz w:val="18"/>
        </w:rPr>
        <w:t xml:space="preserve">    need.priority = 2</w:t>
      </w:r>
    </w:p>
    <w:p>
      <w:pPr>
        <w:pStyle w:val="Normal"/>
        <w:ind w:left="720"/>
      </w:pPr>
      <w:r>
        <w:rPr>
          <w:rFonts w:ascii="Courier New" w:hAnsi="Courier New"/>
          <w:sz w:val="18"/>
        </w:rPr>
        <w:t xml:space="preserve">    return need</w:t>
      </w:r>
    </w:p>
    <w:p>
      <w:pPr>
        <w:pStyle w:val="Heading2"/>
      </w:pPr>
      <w:r>
        <w:t xml:space="preserve">55.21.11.10 Worked Example</w:t>
      </w:r>
    </w:p>
    <w:p>
      <w:pPr>
        <w:pStyle w:val="Normal"/>
      </w:pPr>
      <w:r>
        <w:t xml:space="preserve">NPC: Yasuki Hachi (Seigyo/Dōsatsu, Crab Courtier, Rank 3, Commerce 4, Battle 2). Standing obj: “Control trade networks.” Crab province Shiro Kuni has a trade route to Lion territory generating 3.0 Koku/season. Route is currently intact. Garrison present at Health 60%. Adjacent Crane province: lord at disposition +35 (Friend). No route established yet.</w:t>
      </w:r>
    </w:p>
    <w:p>
      <w:pPr>
        <w:pStyle w:val="Normal"/>
      </w:pPr>
      <w:r>
        <w:t xml:space="preserve">Branch B: garrison present and healthy. Branch C: adjacent Crane lord at +35. No existing route. Decomposition returns ESTABLISH_TRADE_ROUTE targeting Crane province.</w:t>
      </w:r>
    </w:p>
    <w:p>
      <w:pPr>
        <w:pStyle w:val="Normal"/>
      </w:pPr>
      <w:r>
        <w:t xml:space="preserve">Phase 5 scoring:</w:t>
      </w:r>
    </w:p>
    <w:p>
      <w:pPr>
        <w:pStyle w:val="Normal"/>
      </w:pPr>
      <w:r>
        <w:t xml:space="preserve">ESTABLISH_TRADE_ROUTE: 80 + (Seigyo +5 + Dōsatsu +8 = +13) + +8 (Commerce 4) + Urgency 0 = 101</w:t>
      </w:r>
    </w:p>
    <w:p>
      <w:pPr>
        <w:pStyle w:val="Normal"/>
      </w:pPr>
      <w:r>
        <w:t xml:space="preserve">PATROL_PROVINCE: 90 + (Seigyo +5 + Dōsatsu +8 = +13) + −5 (Battle 2) + Urgency 0 = 98</w:t>
      </w:r>
    </w:p>
    <w:p>
      <w:pPr>
        <w:pStyle w:val="Normal"/>
      </w:pPr>
      <w:r>
        <w:t xml:space="preserve">RAISE_DISPOSITION: 65 + (+13) + +5 + Urgency 0 = 83</w:t>
      </w:r>
    </w:p>
    <w:p>
      <w:pPr>
        <w:pStyle w:val="Normal"/>
      </w:pPr>
      <w:r>
        <w:t xml:space="preserve">NEGOTIATE: 70 + (+13) + +5 + Urgency 0 = 88</w:t>
      </w:r>
    </w:p>
    <w:p>
      <w:pPr>
        <w:pStyle w:val="Normal"/>
      </w:pPr>
      <w:r>
        <w:rPr>
          <w:b/>
        </w:rPr>
        <w:t xml:space="preserve">Result: </w:t>
      </w:r>
      <w:r>
        <w:t xml:space="preserve">ESTABLISH_TRADE_ROUTE wins at 101. Hachi opens the Crane route. The Seigyo filter fires first (GATHER_INTELLIGENCE on the next AP to assess route value before committing) — but then ESTABLISH_TRADE_ROUTE fires on the AP after that. A new Koku income stream opens for Crab.</w:t>
      </w:r>
    </w:p>
    <w:p>
      <w:pPr>
        <w:pStyle w:val="Normal"/>
      </w:pPr>
      <w:r>
        <w:t xml:space="preserve">Compare with Ikoma Tsanuri (Yu/Kyoryoku, Lion bushi, Battle 5, Commerce 1). PATROL_PROVINCE: 90 + (Yu −3 + Kyoryoku +3 = 0) + (−10 Battle... wait — Patrol is Battle primary): 90 + 0 + (+10 Battle 5) + 0 = 100. ESTABLISH_TRADE_ROUTE: 80 + 0 + (−10 Commerce 1) + 0 = 70. NEGOTIATE: 70 + 0 + (−10 Courtier 1) + 0 = 60. Tsanuri defaults to PATROL — she’s a general, not a merchant. She protects the route with her sword rather than building it with her words.</w:t>
      </w:r>
    </w:p>
    <w:p>
      <w:pPr>
        <w:pStyle w:val="Normal"/>
      </w:pPr>
      <w:r>
        <w:rPr>
          <w:b/>
        </w:rPr>
        <w:t xml:space="preserve">END OF GAP 8 IMPLEMENTATION</w:t>
      </w:r>
    </w:p>
    <w:p>
      <w:pPr>
        <w:pStyle w:val="Normal"/>
      </w:pPr>
      <w:r>
        <w:rPr>
          <w:i/>
        </w:rPr>
        <w:t xml:space="preserve">Adds: 1 NeedType (SECURE_TRADE_ROUTE), 3 ActionIDs (BLOCKADE_TRADE_ROUTE, ESTABLISH_TRADE_ROUTE, RAID_HARVEST — the latter formally registered from existing Section 4.3.17 mechanics), 2 decomposition functions (defensive SECURE and offensive BLOCKADE), personality lean table for all 14 virtues across 2 axes, urgency modifiers, personality filters for JIN/GI/REI/MEIYO/SEIGYO, and 2 worked examples showing the Commerce-skilled courtier vs the bushi general approach.</w:t>
      </w:r>
    </w:p>
    <w:p>
      <w:pPr>
        <w:pStyle w:val="Heading3"/>
      </w:pPr>
      <w:r>
        <w:t xml:space="preserve">55.21.12 Gap 9 Resolution: Army Interception — No New NeedType Required</w:t>
      </w:r>
    </w:p>
    <w:p>
      <w:pPr>
        <w:pStyle w:val="Normal"/>
      </w:pPr>
      <w:r>
        <w:rPr>
          <w:b/>
        </w:rPr>
        <w:t xml:space="preserve">STATUS: </w:t>
      </w:r>
      <w:r>
        <w:t xml:space="preserve">LOCKED</w:t>
      </w:r>
    </w:p>
    <w:p>
      <w:pPr>
        <w:pStyle w:val="Normal"/>
      </w:pPr>
      <w:r>
        <w:rPr>
          <w:b/>
        </w:rPr>
        <w:t xml:space="preserve">Resolves: </w:t>
      </w:r>
      <w:r>
        <w:t xml:space="preserve">“Destroy [Army X] in the field” (primary objective). No new NeedType. No new ActionID.</w:t>
      </w:r>
    </w:p>
    <w:p>
      <w:pPr>
        <w:pStyle w:val="Normal"/>
      </w:pPr>
      <w:r>
        <w:t xml:space="preserve">The gap flag asked whether INTERCEPT_ARMY was needed as a NeedType distinct from DEPLOY_ARMY. On examination, it is not. Three properties of the existing system handle interception completely:</w:t>
      </w:r>
    </w:p>
    <w:p>
      <w:pPr>
        <w:pStyle w:val="Normal"/>
      </w:pPr>
      <w:r>
        <w:t xml:space="preserve">ImmediateNeed.target_army_id already exists as a field (Section 55.3.2). When DEPLOY_ARMY fills target_army_id instead of target_province_id, the movement system routes the army toward the enemy force rather than toward a fixed province. The intent is captured in the data, not in a new NeedType.</w:t>
      </w:r>
    </w:p>
    <w:p>
      <w:pPr>
        <w:pStyle w:val="Normal"/>
      </w:pPr>
      <w:r>
        <w:t xml:space="preserve">Battle triggers automatically on contact (Section 11.7). There is no separate “fight” action needed. Moving onto the enemy’s sub-tile IS the attack.</w:t>
      </w:r>
    </w:p>
    <w:p>
      <w:pPr>
        <w:pStyle w:val="Normal"/>
      </w:pPr>
      <w:r>
        <w:t xml:space="preserve">Scouting is the genuine prerequisite. A lord cannot route toward an army they cannot see. Passive visibility covers adjacent sub-tiles; active scouting covers two sub-tiles out. If target army location is unknown, GATHER_INTELLIGENCE fires first. This is already how the engine works — the decomposition simply checks known_army_positions before generating DEPLOY_ARMY.</w:t>
      </w:r>
    </w:p>
    <w:p>
      <w:pPr>
        <w:pStyle w:val="Heading2"/>
      </w:pPr>
      <w:r>
        <w:t xml:space="preserve">Decomposition Clarification</w:t>
      </w:r>
    </w:p>
    <w:p>
      <w:pPr>
        <w:pStyle w:val="Normal"/>
      </w:pPr>
      <w:r>
        <w:t xml:space="preserve">Added to military.gd as a comment on the existing _decompose_destroy_army() function:</w:t>
      </w:r>
    </w:p>
    <w:p>
      <w:pPr>
        <w:pStyle w:val="Normal"/>
        <w:ind w:left="720"/>
      </w:pPr>
      <w:r>
        <w:rPr>
          <w:rFonts w:ascii="Courier New" w:hAnsi="Courier New"/>
          <w:sz w:val="18"/>
        </w:rPr>
        <w:t xml:space="preserve">func _decompose_destroy_army(obj: Objective, ctx: ContextSnapshot) -&gt; ImmediateNeed:</w:t>
      </w:r>
    </w:p>
    <w:p>
      <w:pPr>
        <w:pStyle w:val="Normal"/>
        <w:ind w:left="720"/>
      </w:pPr>
      <w:r>
        <w:rPr>
          <w:rFonts w:ascii="Courier New" w:hAnsi="Courier New"/>
          <w:sz w:val="18"/>
        </w:rPr>
        <w:t xml:space="preserve">    var need = ImmediateNeed.new()</w:t>
      </w:r>
    </w:p>
    <w:p>
      <w:pPr>
        <w:pStyle w:val="Normal"/>
        <w:ind w:left="720"/>
      </w:pPr>
      <w:r>
        <w:rPr>
          <w:rFonts w:ascii="Courier New" w:hAnsi="Courier New"/>
          <w:sz w:val="18"/>
        </w:rPr>
        <w:t xml:space="preserve">    var target_army = obj.target_army_id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 BRANCH A: Do I know where the target army is? ===</w:t>
      </w:r>
    </w:p>
    <w:p>
      <w:pPr>
        <w:pStyle w:val="Normal"/>
        <w:ind w:left="720"/>
      </w:pPr>
      <w:r>
        <w:rPr>
          <w:rFonts w:ascii="Courier New" w:hAnsi="Courier New"/>
          <w:sz w:val="18"/>
        </w:rPr>
        <w:t xml:space="preserve">    var target_location = ctx.known_army_positions.get(target_army, null)</w:t>
      </w:r>
    </w:p>
    <w:p>
      <w:pPr>
        <w:pStyle w:val="Normal"/>
        <w:ind w:left="720"/>
      </w:pPr>
      <w:r>
        <w:rPr>
          <w:rFonts w:ascii="Courier New" w:hAnsi="Courier New"/>
          <w:sz w:val="18"/>
        </w:rPr>
        <w:t xml:space="preserve">    if not target_location:</w:t>
      </w:r>
    </w:p>
    <w:p>
      <w:pPr>
        <w:pStyle w:val="Normal"/>
        <w:ind w:left="720"/>
      </w:pPr>
      <w:r>
        <w:rPr>
          <w:rFonts w:ascii="Courier New" w:hAnsi="Courier New"/>
          <w:sz w:val="18"/>
        </w:rPr>
        <w:t xml:space="preserve">        # Scout first. Cannot route toward unknown position.</w:t>
      </w:r>
    </w:p>
    <w:p>
      <w:pPr>
        <w:pStyle w:val="Normal"/>
        <w:ind w:left="720"/>
      </w:pPr>
      <w:r>
        <w:rPr>
          <w:rFonts w:ascii="Courier New" w:hAnsi="Courier New"/>
          <w:sz w:val="18"/>
        </w:rPr>
        <w:t xml:space="preserve">        need.need_type = NeedType.GATHER_INTELLIGENCE</w:t>
      </w:r>
    </w:p>
    <w:p>
      <w:pPr>
        <w:pStyle w:val="Normal"/>
        <w:ind w:left="720"/>
      </w:pPr>
      <w:r>
        <w:rPr>
          <w:rFonts w:ascii="Courier New" w:hAnsi="Courier New"/>
          <w:sz w:val="18"/>
        </w:rPr>
        <w:t xml:space="preserve">        need.target_province_id = obj.last_known_province_id  # search area</w:t>
      </w:r>
    </w:p>
    <w:p>
      <w:pPr>
        <w:pStyle w:val="Normal"/>
        <w:ind w:left="720"/>
      </w:pPr>
      <w:r>
        <w:rPr>
          <w:rFonts w:ascii="Courier New" w:hAnsi="Courier New"/>
          <w:sz w:val="18"/>
        </w:rPr>
        <w:t xml:space="preserve">        need.priority = 2</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 BRANCH B: Do I have a force to send? ===</w:t>
      </w:r>
    </w:p>
    <w:p>
      <w:pPr>
        <w:pStyle w:val="Normal"/>
        <w:ind w:left="720"/>
      </w:pPr>
      <w:r>
        <w:rPr>
          <w:rFonts w:ascii="Courier New" w:hAnsi="Courier New"/>
          <w:sz w:val="18"/>
        </w:rPr>
        <w:t xml:space="preserve">    var army = MilitarySystem.get_army(ctx.available_army_id)</w:t>
      </w:r>
    </w:p>
    <w:p>
      <w:pPr>
        <w:pStyle w:val="Normal"/>
        <w:ind w:left="720"/>
      </w:pPr>
      <w:r>
        <w:rPr>
          <w:rFonts w:ascii="Courier New" w:hAnsi="Courier New"/>
          <w:sz w:val="18"/>
        </w:rPr>
        <w:t xml:space="preserve">    if not army or army.health &lt; 30:</w:t>
      </w:r>
    </w:p>
    <w:p>
      <w:pPr>
        <w:pStyle w:val="Normal"/>
        <w:ind w:left="720"/>
      </w:pPr>
      <w:r>
        <w:rPr>
          <w:rFonts w:ascii="Courier New" w:hAnsi="Courier New"/>
          <w:sz w:val="18"/>
        </w:rPr>
        <w:t xml:space="preserve">        need.need_type = NeedType.LEVY_TROOPS</w:t>
      </w:r>
    </w:p>
    <w:p>
      <w:pPr>
        <w:pStyle w:val="Normal"/>
        <w:ind w:left="720"/>
      </w:pPr>
      <w:r>
        <w:rPr>
          <w:rFonts w:ascii="Courier New" w:hAnsi="Courier New"/>
          <w:sz w:val="18"/>
        </w:rPr>
        <w:t xml:space="preserve">        need.priority = 3</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 BRANCH C: Deploy toward the target army. ===</w:t>
      </w:r>
    </w:p>
    <w:p>
      <w:pPr>
        <w:pStyle w:val="Normal"/>
        <w:ind w:left="720"/>
      </w:pPr>
      <w:r>
        <w:rPr>
          <w:rFonts w:ascii="Courier New" w:hAnsi="Courier New"/>
          <w:sz w:val="18"/>
        </w:rPr>
        <w:t xml:space="preserve">    # target_army_id set here: movement system routes toward the army,</w:t>
      </w:r>
    </w:p>
    <w:p>
      <w:pPr>
        <w:pStyle w:val="Normal"/>
        <w:ind w:left="720"/>
      </w:pPr>
      <w:r>
        <w:rPr>
          <w:rFonts w:ascii="Courier New" w:hAnsi="Courier New"/>
          <w:sz w:val="18"/>
        </w:rPr>
        <w:t xml:space="preserve">    # not a fixed province. Battle fires automatically on contact.</w:t>
      </w:r>
    </w:p>
    <w:p>
      <w:pPr>
        <w:pStyle w:val="Normal"/>
        <w:ind w:left="720"/>
      </w:pPr>
      <w:r>
        <w:rPr>
          <w:rFonts w:ascii="Courier New" w:hAnsi="Courier New"/>
          <w:sz w:val="18"/>
        </w:rPr>
        <w:t xml:space="preserve">    need.need_type = NeedType.DEPLOY_ARMY</w:t>
      </w:r>
    </w:p>
    <w:p>
      <w:pPr>
        <w:pStyle w:val="Normal"/>
        <w:ind w:left="720"/>
      </w:pPr>
      <w:r>
        <w:rPr>
          <w:rFonts w:ascii="Courier New" w:hAnsi="Courier New"/>
          <w:sz w:val="18"/>
        </w:rPr>
        <w:t xml:space="preserve">    need.target_army_id = target_army      # &lt;-- key distinction from generic deploy</w:t>
      </w:r>
    </w:p>
    <w:p>
      <w:pPr>
        <w:pStyle w:val="Normal"/>
        <w:ind w:left="720"/>
      </w:pPr>
      <w:r>
        <w:rPr>
          <w:rFonts w:ascii="Courier New" w:hAnsi="Courier New"/>
          <w:sz w:val="18"/>
        </w:rPr>
        <w:t xml:space="preserve">    need.target_province_id = target_location.province_id  # routing hint</w:t>
      </w:r>
    </w:p>
    <w:p>
      <w:pPr>
        <w:pStyle w:val="Normal"/>
        <w:ind w:left="720"/>
      </w:pPr>
      <w:r>
        <w:rPr>
          <w:rFonts w:ascii="Courier New" w:hAnsi="Courier New"/>
          <w:sz w:val="18"/>
        </w:rPr>
        <w:t xml:space="preserve">    need.priority = 3</w:t>
      </w:r>
    </w:p>
    <w:p>
      <w:pPr>
        <w:pStyle w:val="Normal"/>
        <w:ind w:left="720"/>
      </w:pPr>
      <w:r>
        <w:rPr>
          <w:rFonts w:ascii="Courier New" w:hAnsi="Courier New"/>
          <w:sz w:val="18"/>
        </w:rPr>
        <w:t xml:space="preserve">    return need</w:t>
      </w:r>
    </w:p>
    <w:p>
      <w:pPr>
        <w:pStyle w:val="Heading2"/>
      </w:pPr>
      <w:r>
        <w:t xml:space="preserve">Objective Alignment Note</w:t>
      </w:r>
    </w:p>
    <w:p>
      <w:pPr>
        <w:pStyle w:val="Normal"/>
      </w:pPr>
      <w:r>
        <w:t xml:space="preserve">No new entries needed in objective_alignment.json. DEPLOY_ARMY scores 100 for ORDER_DEPLOY under the DEPLOY_ARMY NeedType. The target distinction (army vs province) is handled at decomposition time, not at scoring time. The scoring system does not need to know the difference — it just needs to know ORDER_DEPLOY serves DEPLOY_ARMY.</w:t>
      </w:r>
    </w:p>
    <w:p>
      <w:pPr>
        <w:pStyle w:val="Heading2"/>
      </w:pPr>
      <w:r>
        <w:t xml:space="preserve">Personality Notes</w:t>
      </w:r>
    </w:p>
    <w:p>
      <w:pPr>
        <w:pStyle w:val="Normal"/>
      </w:pPr>
      <w:r>
        <w:t xml:space="preserve">No new personality filters needed. The existing YU/KYORYOKU aggressive lean on ORDER_DEPLOY already steers courage- and strength-dominant characters toward direct military action. KANPEKI’s conditional filter (won’t commit to a losing engagement) applies here as well — if target army strength &gt; own army strength by a significant margin, GATHER_INTELLIGENCE or LEVY_TROOPS fires instead of DEPLOY_ARMY. This emerges naturally from the Competence Modifier and the existing war readiness checks rather than requiring a new filter.</w:t>
      </w:r>
    </w:p>
    <w:p>
      <w:pPr>
        <w:pStyle w:val="Heading2"/>
      </w:pPr>
      <w:r>
        <w:t xml:space="preserve">Worked Example</w:t>
      </w:r>
    </w:p>
    <w:p>
      <w:pPr>
        <w:pStyle w:val="Normal"/>
      </w:pPr>
      <w:r>
        <w:t xml:space="preserve">NPC: Akodo Ginawa (Yu/Ketsui, Lion bushi, Battle 4, scouting active). Primary obj: “Destroy [Crane Army] in the field.” Crane army last seen in Shiro Doji province 3 ticks ago. Scout report: Crane army currently in adjacent sub-tile.</w:t>
      </w:r>
    </w:p>
    <w:p>
      <w:pPr>
        <w:pStyle w:val="Normal"/>
      </w:pPr>
      <w:r>
        <w:t xml:space="preserve">Branch A: target_location known (adjacent sub-tile). Skip GATHER_INTELLIGENCE.</w:t>
      </w:r>
    </w:p>
    <w:p>
      <w:pPr>
        <w:pStyle w:val="Normal"/>
      </w:pPr>
      <w:r>
        <w:t xml:space="preserve">Branch B: own army at Health 80. Skip LEVY_TROOPS.</w:t>
      </w:r>
    </w:p>
    <w:p>
      <w:pPr>
        <w:pStyle w:val="Normal"/>
      </w:pPr>
      <w:r>
        <w:t xml:space="preserve">Branch C: DEPLOY_ARMY with target_army_id = Crane_Army_ID. Movement system routes army to intercept. Next tick: contact. Battle fires.</w:t>
      </w:r>
    </w:p>
    <w:p>
      <w:pPr>
        <w:pStyle w:val="Normal"/>
      </w:pPr>
      <w:r>
        <w:rPr>
          <w:b/>
        </w:rPr>
        <w:t xml:space="preserve">Result: </w:t>
      </w:r>
      <w:r>
        <w:t xml:space="preserve">No novel engine work. DEPLOY_ARMY + target_army_id + automatic battle trigger = complete interception. The engine already handled this case; it only needed a decomposition function to assemble the ImmediateNeed correctly.</w:t>
      </w:r>
    </w:p>
    <w:p>
      <w:pPr>
        <w:pStyle w:val="Normal"/>
      </w:pPr>
      <w:r>
        <w:rPr>
          <w:b/>
        </w:rPr>
        <w:t xml:space="preserve">END OF GAP 9 RESOLUTION</w:t>
      </w:r>
    </w:p>
    <w:p>
      <w:pPr>
        <w:pStyle w:val="Normal"/>
      </w:pPr>
      <w:r>
        <w:rPr>
          <w:i/>
        </w:rPr>
        <w:t xml:space="preserve">No new NeedTypes. No new ActionIDs. No new JSON entries. Adds: decomposition function _decompose_destroy_army() with 3-branch tree (scout, levy, deploy-with-army-target). Gap closed by clarification, not new design.</w:t>
      </w:r>
    </w:p>
    <w:p>
      <w:pPr>
        <w:pStyle w:val="Heading3"/>
      </w:pPr>
      <w:r>
        <w:t xml:space="preserve">55.21.13 Gap 10 Implementation: Character Training — MENTOR_CHARACTER</w:t>
      </w:r>
    </w:p>
    <w:p>
      <w:pPr>
        <w:pStyle w:val="Normal"/>
      </w:pPr>
      <w:r>
        <w:rPr>
          <w:b/>
        </w:rPr>
        <w:t xml:space="preserve">STATUS: </w:t>
      </w:r>
      <w:r>
        <w:t xml:space="preserve">LOCKED</w:t>
      </w:r>
    </w:p>
    <w:p>
      <w:pPr>
        <w:pStyle w:val="Normal"/>
      </w:pPr>
      <w:r>
        <w:rPr>
          <w:b/>
        </w:rPr>
        <w:t xml:space="preserve">Unblocks 1 objective: </w:t>
      </w:r>
      <w:r>
        <w:t xml:space="preserve">“Train [Character X] to Insight Rank [Y]” (primary). Also serves “Achieve personal excellence in my role” (standing) for high-rank characters who mentor others as part of their mastery.</w:t>
      </w:r>
    </w:p>
    <w:p>
      <w:pPr>
        <w:pStyle w:val="Normal"/>
      </w:pPr>
      <w:r>
        <w:t xml:space="preserve">Most components of this gap were already built before the formal implementation section was written. What existed: MENTOR ActionID with skill mapping (_taught_skill / Willpower), Annex A alignment scoring under MENTOR_CHARACTER (MENTOR: 100, BEGIN_TRAVEL: 70, WRITE_LETTER: 60), the full ACCEPT_TRAINING reactive event with personality gates, and Section 48 Sensei multipliers (75 progress/AP at 1 rank above; 100 progress/AP at 2+ ranks above). What was missing: the NeedType declaration, personality lean values, personality filter, and decomposition function.</w:t>
      </w:r>
    </w:p>
    <w:p>
      <w:pPr>
        <w:pStyle w:val="Heading2"/>
      </w:pPr>
      <w:r>
        <w:t xml:space="preserve">55.21.13.1 New NeedType: MENTOR_CHARACTER</w:t>
      </w:r>
    </w:p>
    <w:p>
      <w:pPr>
        <w:pStyle w:val="Normal"/>
      </w:pPr>
      <w:r>
        <w:t xml:space="preserve">“I need to train [Character X] toward Rank [Y].” Fires when an NPC has a primary objective to develop a specific student. Distinct from TRAIN_SKILL (“I want to improve my own skills”). MENTOR_CHARACTER is outward-facing: the NPC is investing AP in someone else’s growth. The benefit is relationship-building, fulfilling a lord’s directive, or developing a capable vassal.</w:t>
      </w:r>
    </w:p>
    <w:p>
      <w:pPr>
        <w:pStyle w:val="Normal"/>
      </w:pPr>
      <w:r>
        <w:rPr>
          <w:b/>
        </w:rPr>
        <w:t xml:space="preserve">Added to enums.gd: </w:t>
      </w:r>
      <w:r>
        <w:t xml:space="preserve">NeedType.MENTOR_CHARACTER</w:t>
      </w:r>
    </w:p>
    <w:p>
      <w:pPr>
        <w:pStyle w:val="Normal"/>
      </w:pPr>
      <w:r>
        <w:rPr>
          <w:b/>
        </w:rPr>
        <w:t xml:space="preserve">ImmediateNeed fields used: </w:t>
      </w:r>
      <w:r>
        <w:t xml:space="preserve">target_npc_id (the student), target_skill (which skill to develop — set by the objective or by the Sensei’s highest relevant skill), threshold (target Insight Rank or Skill rank), threshold_type = "skill_rank" or "insight_rank", priority = 1 (low; social obligation, not crisis).</w:t>
      </w:r>
    </w:p>
    <w:p>
      <w:pPr>
        <w:pStyle w:val="Heading2"/>
      </w:pPr>
      <w:r>
        <w:t xml:space="preserve">55.21.13.2 ActionID: MENTOR (Already Registered)</w:t>
      </w:r>
    </w:p>
    <w:p>
      <w:pPr>
        <w:pStyle w:val="Normal"/>
      </w:pPr>
      <w:r>
        <w:t xml:space="preserve">MENTOR was already in action_skill_map.json with primary: _taught_skill, secondary: Willpower. No new ActionID required. The existing entry is confirmed and documented here for completeness.</w:t>
      </w:r>
    </w:p>
    <w:p>
      <w:pPr>
        <w:pStyle w:val="Normal"/>
      </w:pPr>
      <w:r>
        <w:rPr>
          <w:b/>
        </w:rPr>
        <w:t xml:space="preserve">GDD Source: </w:t>
      </w:r>
      <w:r>
        <w:t xml:space="preserve">Section 48 — Sensei System.</w:t>
      </w:r>
    </w:p>
    <w:p>
      <w:pPr>
        <w:pStyle w:val="Normal"/>
      </w:pPr>
      <w:r>
        <w:t xml:space="preserve">1 AP. Both Sensei and student must be co-located. Both spend 1 AP. Student gains accelerated progress on the taught skill (75 or 100 progress/AP vs 50 solo, depending on rank gap). Sensei gains a small amount of progress at reduced rate. Sends ACCEPT_TRAINING reactive event to student. Student may decline (per ACCEPT_TRAINING gates).</w:t>
      </w:r>
    </w:p>
    <w:p>
      <w:pPr>
        <w:pStyle w:val="Heading2"/>
      </w:pPr>
      <w:r>
        <w:t xml:space="preserve">55.21.13.3 Objective Alignment (Already in Annex A)</w:t>
      </w:r>
    </w:p>
    <w:p>
      <w:pPr>
        <w:pStyle w:val="Normal"/>
      </w:pPr>
      <w:r>
        <w:t xml:space="preserve">Already defined in Annex A. Confirmed here:</w:t>
      </w:r>
    </w:p>
    <w:p>
      <w:pPr>
        <w:pStyle w:val="Normal"/>
      </w:pPr>
      <w:r>
        <w:t xml:space="preserve">MENTOR: 100. Direct execution when co-located. Only action that serves this NeedType fully.</w:t>
      </w:r>
    </w:p>
    <w:p>
      <w:pPr>
        <w:pStyle w:val="Normal"/>
      </w:pPr>
      <w:r>
        <w:t xml:space="preserve">BEGIN_TRAVEL: 70. Travel to student's location when not co-located.</w:t>
      </w:r>
    </w:p>
    <w:p>
      <w:pPr>
        <w:pStyle w:val="Normal"/>
      </w:pPr>
      <w:r>
        <w:t xml:space="preserve">WRITE_LETTER: 60. Arrange meeting. Signal readiness to train.</w:t>
      </w:r>
    </w:p>
    <w:p>
      <w:pPr>
        <w:pStyle w:val="Normal"/>
      </w:pPr>
      <w:r>
        <w:t xml:space="preserve">ASSIGN_VASSAL_OBJECTIVE: 40. Lord-tier: assign another lord to handle training. Delegation.</w:t>
      </w:r>
    </w:p>
    <w:p>
      <w:pPr>
        <w:pStyle w:val="Normal"/>
      </w:pPr>
      <w:r>
        <w:t xml:space="preserve">DO_NOTHING: 0. </w:t>
      </w:r>
    </w:p>
    <w:p>
      <w:pPr>
        <w:pStyle w:val="Heading2"/>
      </w:pPr>
      <w:r>
        <w:t xml:space="preserve">55.21.13.4 Personality Lean Values</w:t>
      </w:r>
    </w:p>
    <w:p>
      <w:pPr>
        <w:pStyle w:val="Normal"/>
      </w:pPr>
      <w:r>
        <w:t xml:space="preserve">Added to personality_lean.json under MENTOR action for MENTOR_CHARACTER NeedType context. These adjust the base score when the NeedType is MENTOR_CHARACTER specifically.</w:t>
      </w:r>
    </w:p>
    <w:p>
      <w:pPr>
        <w:pStyle w:val="Normal"/>
      </w:pPr>
      <w:r>
        <w:t xml:space="preserve">JIN: +12. Compassion: teaching others is a fundamental expression of care. Strongest lean.</w:t>
      </w:r>
    </w:p>
    <w:p>
      <w:pPr>
        <w:pStyle w:val="Normal"/>
      </w:pPr>
      <w:r>
        <w:t xml:space="preserve">YU: +3. Courage: mentoring is a commitment, but time spent teaching is not glory-seeking.</w:t>
      </w:r>
    </w:p>
    <w:p>
      <w:pPr>
        <w:pStyle w:val="Normal"/>
      </w:pPr>
      <w:r>
        <w:t xml:space="preserve">REI: +8. Courtesy: passing knowledge to the next generation is proper form.</w:t>
      </w:r>
    </w:p>
    <w:p>
      <w:pPr>
        <w:pStyle w:val="Normal"/>
      </w:pPr>
      <w:r>
        <w:t xml:space="preserve">CHUGI: +10. Duty: if a lord assigned this objective, Duty executes it fully.</w:t>
      </w:r>
    </w:p>
    <w:p>
      <w:pPr>
        <w:pStyle w:val="Normal"/>
      </w:pPr>
      <w:r>
        <w:t xml:space="preserve">GI: +5. Honesty: teaching demands accuracy. The honest teacher corrects without flattery.</w:t>
      </w:r>
    </w:p>
    <w:p>
      <w:pPr>
        <w:pStyle w:val="Normal"/>
      </w:pPr>
      <w:r>
        <w:t xml:space="preserve">MEIYO: +5. Honor: a master who refuses to teach squanders their mastery.</w:t>
      </w:r>
    </w:p>
    <w:p>
      <w:pPr>
        <w:pStyle w:val="Normal"/>
      </w:pPr>
      <w:r>
        <w:t xml:space="preserve">MAKOTO: +8. Sincerity: once committed to mentoring, fully committed.</w:t>
      </w:r>
    </w:p>
    <w:p>
      <w:pPr>
        <w:pStyle w:val="Normal"/>
      </w:pPr>
      <w:r>
        <w:t xml:space="preserve">SEIGYO: +3. Control: mentoring builds a loyal, capable dependent. Strategic.</w:t>
      </w:r>
    </w:p>
    <w:p>
      <w:pPr>
        <w:pStyle w:val="Normal"/>
      </w:pPr>
      <w:r>
        <w:t xml:space="preserve">KETSUI: −5. Determination: self-reliant. Mentoring others feels like enabling weakness.</w:t>
      </w:r>
    </w:p>
    <w:p>
      <w:pPr>
        <w:pStyle w:val="Normal"/>
      </w:pPr>
      <w:r>
        <w:t xml:space="preserve">DOSATSU: +5. Insight: observing a student’s development reveals much about them.</w:t>
      </w:r>
    </w:p>
    <w:p>
      <w:pPr>
        <w:pStyle w:val="Normal"/>
      </w:pPr>
      <w:r>
        <w:t xml:space="preserve">CHISHIKI: +10. Knowledge: teaching is the highest form of knowledge preservation.</w:t>
      </w:r>
    </w:p>
    <w:p>
      <w:pPr>
        <w:pStyle w:val="Normal"/>
      </w:pPr>
      <w:r>
        <w:t xml:space="preserve">KANPEKI: +8. Perfection: a Perfectionist only teaches students who can meet their standard.</w:t>
      </w:r>
    </w:p>
    <w:p>
      <w:pPr>
        <w:pStyle w:val="Normal"/>
      </w:pPr>
      <w:r>
        <w:t xml:space="preserve">KYORYOKU: −3. Strength: time spent teaching is time not spent fighting.</w:t>
      </w:r>
    </w:p>
    <w:p>
      <w:pPr>
        <w:pStyle w:val="Normal"/>
      </w:pPr>
      <w:r>
        <w:t xml:space="preserve">ISHI: 0. Will: neutral. If committed to mentoring, will see it through; if not, no draw.</w:t>
      </w:r>
    </w:p>
    <w:p>
      <w:pPr>
        <w:pStyle w:val="Heading2"/>
      </w:pPr>
      <w:r>
        <w:t xml:space="preserve">55.21.13.5 Personality Filter</w:t>
      </w:r>
    </w:p>
    <w:p>
      <w:pPr>
        <w:pStyle w:val="Normal"/>
      </w:pPr>
      <w:r>
        <w:t xml:space="preserve">Added to personality_filter.json:</w:t>
      </w:r>
    </w:p>
    <w:p>
      <w:pPr>
        <w:pStyle w:val="Normal"/>
      </w:pPr>
      <w:r>
        <w:t xml:space="preserve">KETSUI: MENTOR blocked unless mentor_character_objective_is_lord_assigned. Determination will not mentor voluntarily — only under direct obligation.</w:t>
      </w:r>
    </w:p>
    <w:p>
      <w:pPr>
        <w:pStyle w:val="Normal"/>
      </w:pPr>
      <w:r>
        <w:t xml:space="preserve">KANPEKI: MENTOR conditionally blocked if student_skill_rank &lt; sensei_rank - 3. A Perfectionist will not waste time on a student who is too far behind to benefit meaningfully. Also blocked if student has recently failed to apply a previous lesson (progress_stalled flag on the student record).</w:t>
      </w:r>
    </w:p>
    <w:p>
      <w:pPr>
        <w:pStyle w:val="Normal"/>
      </w:pPr>
      <w:r>
        <w:t xml:space="preserve">KYORYOKU: MENTOR available only if target_skill is a combat Bugei skill. Strength will teach fighting; will not teach calligraphy or tea ceremony.</w:t>
      </w:r>
    </w:p>
    <w:p>
      <w:pPr>
        <w:pStyle w:val="Normal"/>
      </w:pPr>
      <w:r>
        <w:t xml:space="preserve">SEIGYO: MENTOR delayed one AP when student disposition &lt; Friend (+31). Control invests in relationships strategically — builds disposition to Friend before committing to training.</w:t>
      </w:r>
    </w:p>
    <w:p>
      <w:pPr>
        <w:pStyle w:val="Heading2"/>
      </w:pPr>
      <w:r>
        <w:t xml:space="preserve">55.21.13.6 Context Availability</w:t>
      </w:r>
    </w:p>
    <w:p>
      <w:pPr>
        <w:pStyle w:val="Normal"/>
      </w:pPr>
      <w:r>
        <w:t xml:space="preserve">Columns: AT_COURT | AT_HOLDINGS | VISITING | TRAVELING | ON_CAMPAIGN | UNDER_SIEGE</w:t>
      </w:r>
    </w:p>
    <w:p>
      <w:pPr>
        <w:pStyle w:val="Normal"/>
      </w:pPr>
      <w:r>
        <w:t xml:space="preserve">Note: MENTOR fires AT_HOLDINGS, VISITING, or ON_CAMPAIGN — any context where both characters are co-located. Cannot fire AT_COURT (too public, too distracted) or UNDER_SIEGE (no training during crisis).</w:t>
      </w:r>
    </w:p>
    <w:p>
      <w:pPr>
        <w:pStyle w:val="Normal"/>
      </w:pPr>
      <w:r>
        <w:t xml:space="preserve">MENTOR: ✗ | ✓ | ✓ | ✗ | ✓ | ✗</w:t>
      </w:r>
    </w:p>
    <w:p>
      <w:pPr>
        <w:pStyle w:val="Normal"/>
      </w:pPr>
      <w:r>
        <w:t xml:space="preserve">BEGIN_TRAVEL: ✗ | ✓ | ✗ | ✓ | ✗ | ✗</w:t>
      </w:r>
    </w:p>
    <w:p>
      <w:pPr>
        <w:pStyle w:val="Normal"/>
      </w:pPr>
      <w:r>
        <w:t xml:space="preserve">WRITE_LETTER: ✓ | ✓ | ✓ | ✓ | ✓ | ✗</w:t>
      </w:r>
    </w:p>
    <w:p>
      <w:pPr>
        <w:pStyle w:val="Normal"/>
      </w:pPr>
      <w:r>
        <w:t xml:space="preserve">ASSIGN_VASSAL_OBJ: ✗ | ✓ | ✗ | ✗ | ✗ | ✗</w:t>
      </w:r>
    </w:p>
    <w:p>
      <w:pPr>
        <w:pStyle w:val="Heading2"/>
      </w:pPr>
      <w:r>
        <w:t xml:space="preserve">55.21.13.7 Decomposition Function</w:t>
      </w:r>
    </w:p>
    <w:p>
      <w:pPr>
        <w:pStyle w:val="Normal"/>
        <w:ind w:left="720"/>
      </w:pPr>
      <w:r>
        <w:rPr>
          <w:rFonts w:ascii="Courier New" w:hAnsi="Courier New"/>
          <w:sz w:val="18"/>
        </w:rPr>
        <w:t xml:space="preserve">func _decompose_mentor_character(obj: Objective, ctx: ContextSnapshot) -&gt; ImmediateNeed:</w:t>
      </w:r>
    </w:p>
    <w:p>
      <w:pPr>
        <w:pStyle w:val="Normal"/>
        <w:ind w:left="720"/>
      </w:pPr>
      <w:r>
        <w:rPr>
          <w:rFonts w:ascii="Courier New" w:hAnsi="Courier New"/>
          <w:sz w:val="18"/>
        </w:rPr>
        <w:t xml:space="preserve">    var need = ImmediateNeed.new()</w:t>
      </w:r>
    </w:p>
    <w:p>
      <w:pPr>
        <w:pStyle w:val="Normal"/>
        <w:ind w:left="720"/>
      </w:pPr>
      <w:r>
        <w:rPr>
          <w:rFonts w:ascii="Courier New" w:hAnsi="Courier New"/>
          <w:sz w:val="18"/>
        </w:rPr>
        <w:t xml:space="preserve">    var student = obj.target_npc_id</w:t>
      </w:r>
    </w:p>
    <w:p>
      <w:pPr>
        <w:pStyle w:val="Normal"/>
        <w:ind w:left="720"/>
      </w:pPr>
      <w:r>
        <w:rPr>
          <w:rFonts w:ascii="Courier New" w:hAnsi="Courier New"/>
          <w:sz w:val="18"/>
        </w:rPr>
        <w:t xml:space="preserve">    var target_skill = obj.target_skill</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 BRANCH A: Is the objective already complete? ===</w:t>
      </w:r>
    </w:p>
    <w:p>
      <w:pPr>
        <w:pStyle w:val="Normal"/>
        <w:ind w:left="720"/>
      </w:pPr>
      <w:r>
        <w:rPr>
          <w:rFonts w:ascii="Courier New" w:hAnsi="Courier New"/>
          <w:sz w:val="18"/>
        </w:rPr>
        <w:t xml:space="preserve">    var student_rank = CharacterDB.get_skill_rank(student, target_skill)</w:t>
      </w:r>
    </w:p>
    <w:p>
      <w:pPr>
        <w:pStyle w:val="Normal"/>
        <w:ind w:left="720"/>
      </w:pPr>
      <w:r>
        <w:rPr>
          <w:rFonts w:ascii="Courier New" w:hAnsi="Courier New"/>
          <w:sz w:val="18"/>
        </w:rPr>
        <w:t xml:space="preserve">    if student_rank &gt;= obj.threshold:</w:t>
      </w:r>
    </w:p>
    <w:p>
      <w:pPr>
        <w:pStyle w:val="Normal"/>
        <w:ind w:left="720"/>
      </w:pPr>
      <w:r>
        <w:rPr>
          <w:rFonts w:ascii="Courier New" w:hAnsi="Courier New"/>
          <w:sz w:val="18"/>
        </w:rPr>
        <w:t xml:space="preserve">        return null  # objective complete</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 BRANCH B: Am I qualified to teach this skill? ===</w:t>
      </w:r>
    </w:p>
    <w:p>
      <w:pPr>
        <w:pStyle w:val="Normal"/>
        <w:ind w:left="720"/>
      </w:pPr>
      <w:r>
        <w:rPr>
          <w:rFonts w:ascii="Courier New" w:hAnsi="Courier New"/>
          <w:sz w:val="18"/>
        </w:rPr>
        <w:t xml:space="preserve">    var my_rank = ctx.skill_ranks.get(target_skill, 0)</w:t>
      </w:r>
    </w:p>
    <w:p>
      <w:pPr>
        <w:pStyle w:val="Normal"/>
        <w:ind w:left="720"/>
      </w:pPr>
      <w:r>
        <w:rPr>
          <w:rFonts w:ascii="Courier New" w:hAnsi="Courier New"/>
          <w:sz w:val="18"/>
        </w:rPr>
        <w:t xml:space="preserve">    if my_rank &lt;= student_rank:</w:t>
      </w:r>
    </w:p>
    <w:p>
      <w:pPr>
        <w:pStyle w:val="Normal"/>
        <w:ind w:left="720"/>
      </w:pPr>
      <w:r>
        <w:rPr>
          <w:rFonts w:ascii="Courier New" w:hAnsi="Courier New"/>
          <w:sz w:val="18"/>
        </w:rPr>
        <w:t xml:space="preserve">        # Student has caught up or surpassed me. Objective stalls.</w:t>
      </w:r>
    </w:p>
    <w:p>
      <w:pPr>
        <w:pStyle w:val="Normal"/>
        <w:ind w:left="720"/>
      </w:pPr>
      <w:r>
        <w:rPr>
          <w:rFonts w:ascii="Courier New" w:hAnsi="Courier New"/>
          <w:sz w:val="18"/>
        </w:rPr>
        <w:t xml:space="preserve">        # Find a better teacher and delegate.</w:t>
      </w:r>
    </w:p>
    <w:p>
      <w:pPr>
        <w:pStyle w:val="Normal"/>
        <w:ind w:left="720"/>
      </w:pPr>
      <w:r>
        <w:rPr>
          <w:rFonts w:ascii="Courier New" w:hAnsi="Courier New"/>
          <w:sz w:val="18"/>
        </w:rPr>
        <w:t xml:space="preserve">        need.need_type = NeedType.IDENTIFY_CONTACT  # seek higher-ranked sensei</w:t>
      </w:r>
    </w:p>
    <w:p>
      <w:pPr>
        <w:pStyle w:val="Normal"/>
        <w:ind w:left="720"/>
      </w:pPr>
      <w:r>
        <w:rPr>
          <w:rFonts w:ascii="Courier New" w:hAnsi="Courier New"/>
          <w:sz w:val="18"/>
        </w:rPr>
        <w:t xml:space="preserve">        need.target_skill = target_skill</w:t>
      </w:r>
    </w:p>
    <w:p>
      <w:pPr>
        <w:pStyle w:val="Normal"/>
        <w:ind w:left="720"/>
      </w:pPr>
      <w:r>
        <w:rPr>
          <w:rFonts w:ascii="Courier New" w:hAnsi="Courier New"/>
          <w:sz w:val="18"/>
        </w:rPr>
        <w:t xml:space="preserve">        need.priority = 1</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 BRANCH C: Is the student co-located? ===</w:t>
      </w:r>
    </w:p>
    <w:p>
      <w:pPr>
        <w:pStyle w:val="Normal"/>
        <w:ind w:left="720"/>
      </w:pPr>
      <w:r>
        <w:rPr>
          <w:rFonts w:ascii="Courier New" w:hAnsi="Courier New"/>
          <w:sz w:val="18"/>
        </w:rPr>
        <w:t xml:space="preserve">    if student in ctx.characters_present:</w:t>
      </w:r>
    </w:p>
    <w:p>
      <w:pPr>
        <w:pStyle w:val="Normal"/>
        <w:ind w:left="720"/>
      </w:pPr>
      <w:r>
        <w:rPr>
          <w:rFonts w:ascii="Courier New" w:hAnsi="Courier New"/>
          <w:sz w:val="18"/>
        </w:rPr>
        <w:t xml:space="preserve">        need.need_type = NeedType.MENTOR_CHARACTER</w:t>
      </w:r>
    </w:p>
    <w:p>
      <w:pPr>
        <w:pStyle w:val="Normal"/>
        <w:ind w:left="720"/>
      </w:pPr>
      <w:r>
        <w:rPr>
          <w:rFonts w:ascii="Courier New" w:hAnsi="Courier New"/>
          <w:sz w:val="18"/>
        </w:rPr>
        <w:t xml:space="preserve">        need.target_npc_id = student</w:t>
      </w:r>
    </w:p>
    <w:p>
      <w:pPr>
        <w:pStyle w:val="Normal"/>
        <w:ind w:left="720"/>
      </w:pPr>
      <w:r>
        <w:rPr>
          <w:rFonts w:ascii="Courier New" w:hAnsi="Courier New"/>
          <w:sz w:val="18"/>
        </w:rPr>
        <w:t xml:space="preserve">        need.target_skill = target_skill</w:t>
      </w:r>
    </w:p>
    <w:p>
      <w:pPr>
        <w:pStyle w:val="Normal"/>
        <w:ind w:left="720"/>
      </w:pPr>
      <w:r>
        <w:rPr>
          <w:rFonts w:ascii="Courier New" w:hAnsi="Courier New"/>
          <w:sz w:val="18"/>
        </w:rPr>
        <w:t xml:space="preserve">        need.priority = 1</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 BRANCH D: Student not present. Arrange meeting. ===</w:t>
      </w:r>
    </w:p>
    <w:p>
      <w:pPr>
        <w:pStyle w:val="Normal"/>
        <w:ind w:left="720"/>
      </w:pPr>
      <w:r>
        <w:rPr>
          <w:rFonts w:ascii="Courier New" w:hAnsi="Courier New"/>
          <w:sz w:val="18"/>
        </w:rPr>
        <w:t xml:space="preserve">    var student_location = WorldState.get_location(student)</w:t>
      </w:r>
    </w:p>
    <w:p>
      <w:pPr>
        <w:pStyle w:val="Normal"/>
        <w:ind w:left="720"/>
      </w:pPr>
      <w:r>
        <w:rPr>
          <w:rFonts w:ascii="Courier New" w:hAnsi="Courier New"/>
          <w:sz w:val="18"/>
        </w:rPr>
        <w:t xml:space="preserve">    var distance = WorldState.distance(ctx.current_province_id,</w:t>
      </w:r>
    </w:p>
    <w:p>
      <w:pPr>
        <w:pStyle w:val="Normal"/>
        <w:ind w:left="720"/>
      </w:pPr>
      <w:r>
        <w:rPr>
          <w:rFonts w:ascii="Courier New" w:hAnsi="Courier New"/>
          <w:sz w:val="18"/>
        </w:rPr>
        <w:t xml:space="preserve">        student_location.province_id)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if distance &lt;= 2:</w:t>
      </w:r>
    </w:p>
    <w:p>
      <w:pPr>
        <w:pStyle w:val="Normal"/>
        <w:ind w:left="720"/>
      </w:pPr>
      <w:r>
        <w:rPr>
          <w:rFonts w:ascii="Courier New" w:hAnsi="Courier New"/>
          <w:sz w:val="18"/>
        </w:rPr>
        <w:t xml:space="preserve">        # Close enough to travel to.</w:t>
      </w:r>
    </w:p>
    <w:p>
      <w:pPr>
        <w:pStyle w:val="Normal"/>
        <w:ind w:left="720"/>
      </w:pPr>
      <w:r>
        <w:rPr>
          <w:rFonts w:ascii="Courier New" w:hAnsi="Courier New"/>
          <w:sz w:val="18"/>
        </w:rPr>
        <w:t xml:space="preserve">        need.need_type = NeedType.BEGIN_TRAVEL</w:t>
      </w:r>
    </w:p>
    <w:p>
      <w:pPr>
        <w:pStyle w:val="Normal"/>
        <w:ind w:left="720"/>
      </w:pPr>
      <w:r>
        <w:rPr>
          <w:rFonts w:ascii="Courier New" w:hAnsi="Courier New"/>
          <w:sz w:val="18"/>
        </w:rPr>
        <w:t xml:space="preserve">        need.target_settlement_id = student_location.settlement_id</w:t>
      </w:r>
    </w:p>
    <w:p>
      <w:pPr>
        <w:pStyle w:val="Normal"/>
        <w:ind w:left="720"/>
      </w:pPr>
      <w:r>
        <w:rPr>
          <w:rFonts w:ascii="Courier New" w:hAnsi="Courier New"/>
          <w:sz w:val="18"/>
        </w:rPr>
        <w:t xml:space="preserve">        need.priority = 1</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Far away. Write to arrange a meeting.</w:t>
      </w:r>
    </w:p>
    <w:p>
      <w:pPr>
        <w:pStyle w:val="Normal"/>
        <w:ind w:left="720"/>
      </w:pPr>
      <w:r>
        <w:rPr>
          <w:rFonts w:ascii="Courier New" w:hAnsi="Courier New"/>
          <w:sz w:val="18"/>
        </w:rPr>
        <w:t xml:space="preserve">    need.need_type = NeedType.WRITE_LETTER</w:t>
      </w:r>
    </w:p>
    <w:p>
      <w:pPr>
        <w:pStyle w:val="Normal"/>
        <w:ind w:left="720"/>
      </w:pPr>
      <w:r>
        <w:rPr>
          <w:rFonts w:ascii="Courier New" w:hAnsi="Courier New"/>
          <w:sz w:val="18"/>
        </w:rPr>
        <w:t xml:space="preserve">    need.target_npc_id = student</w:t>
      </w:r>
    </w:p>
    <w:p>
      <w:pPr>
        <w:pStyle w:val="Normal"/>
        <w:ind w:left="720"/>
      </w:pPr>
      <w:r>
        <w:rPr>
          <w:rFonts w:ascii="Courier New" w:hAnsi="Courier New"/>
          <w:sz w:val="18"/>
        </w:rPr>
        <w:t xml:space="preserve">    need.priority = 1</w:t>
      </w:r>
    </w:p>
    <w:p>
      <w:pPr>
        <w:pStyle w:val="Normal"/>
        <w:ind w:left="720"/>
      </w:pPr>
      <w:r>
        <w:rPr>
          <w:rFonts w:ascii="Courier New" w:hAnsi="Courier New"/>
          <w:sz w:val="18"/>
        </w:rPr>
        <w:t xml:space="preserve">    return need</w:t>
      </w:r>
    </w:p>
    <w:p>
      <w:pPr>
        <w:pStyle w:val="Heading2"/>
      </w:pPr>
      <w:r>
        <w:t xml:space="preserve">55.21.13.8 Urgency Modifiers</w:t>
      </w:r>
    </w:p>
    <w:p>
      <w:pPr>
        <w:pStyle w:val="Normal"/>
      </w:pPr>
      <w:r>
        <w:t xml:space="preserve">MENTOR_CHARACTER is a low-urgency objective — it almost never has urgency bonuses. One exception:</w:t>
      </w:r>
    </w:p>
    <w:p>
      <w:pPr>
        <w:pStyle w:val="Normal"/>
      </w:pPr>
      <w:r>
        <w:t xml:space="preserve">Student approaching a battlefield or dangerous assignment with skill rank dangerously below the threat level: +10 to MENTOR. A lord who knows their vassal is about to face a Rank 5 opponent with Battle 2 will accelerate training.</w:t>
      </w:r>
    </w:p>
    <w:p>
      <w:pPr>
        <w:pStyle w:val="Normal"/>
      </w:pPr>
      <w:r>
        <w:t xml:space="preserve">Student explicitly requested training via WRITE_LETTER: +5 to MENTOR. Demand signals readiness.</w:t>
      </w:r>
    </w:p>
    <w:p>
      <w:pPr>
        <w:pStyle w:val="Heading2"/>
      </w:pPr>
      <w:r>
        <w:t xml:space="preserve">55.21.13.9 Worked Example</w:t>
      </w:r>
    </w:p>
    <w:p>
      <w:pPr>
        <w:pStyle w:val="Normal"/>
      </w:pPr>
      <w:r>
        <w:t xml:space="preserve">NPC: Doji Hoturi (Rei/Kanpeki, Crane bushi, Kenjutsu 5, Courtier 4). Primary obj: “Train Doji Kuwanan to Kenjutsu Rank 3.” Kuwanan current Kenjutsu: 2. Target: 3. Hoturi’s Kenjutsu: 5 (3 ranks above — KANPEKI filter: 2+ ranks required, passes). Kuwanan is co-located at Shiro Doji.</w:t>
      </w:r>
    </w:p>
    <w:p>
      <w:pPr>
        <w:pStyle w:val="Normal"/>
      </w:pPr>
      <w:r>
        <w:t xml:space="preserve">Branch C fires: student present. Returns MENTOR_CHARACTER.</w:t>
      </w:r>
    </w:p>
    <w:p>
      <w:pPr>
        <w:pStyle w:val="Normal"/>
      </w:pPr>
      <w:r>
        <w:t xml:space="preserve">Phase 5 scoring:</w:t>
      </w:r>
    </w:p>
    <w:p>
      <w:pPr>
        <w:pStyle w:val="Normal"/>
      </w:pPr>
      <w:r>
        <w:t xml:space="preserve">MENTOR: 100 + (Rei +8 + Kanpeki +8 = +15 cap) + +10 (Kenjutsu 5) + Urgency 0 = 125</w:t>
      </w:r>
    </w:p>
    <w:p>
      <w:pPr>
        <w:pStyle w:val="Normal"/>
      </w:pPr>
      <w:r>
        <w:t xml:space="preserve">WRITE_LETTER: 60 + (Rei +5 + Kanpeki 0 = +5) + +8 (Courtier 4) + Urgency 0 = 73</w:t>
      </w:r>
    </w:p>
    <w:p>
      <w:pPr>
        <w:pStyle w:val="Normal"/>
      </w:pPr>
      <w:r>
        <w:t xml:space="preserve">BEGIN_TRAVEL: 70 + (+3) + −5 + Urgency 0 = 68</w:t>
      </w:r>
    </w:p>
    <w:p>
      <w:pPr>
        <w:pStyle w:val="Normal"/>
      </w:pPr>
      <w:r>
        <w:rPr>
          <w:b/>
        </w:rPr>
        <w:t xml:space="preserve">Result: </w:t>
      </w:r>
      <w:r>
        <w:t xml:space="preserve">MENTOR wins at 125. Hoturi trains Kuwanan. Kuwanan’s ACCEPT_TRAINING fires: Rei (courtesy) means he accepts graciously. Both spend 1 AP. Kuwanan gains 100 progress on Kenjutsu (2.0x rate: Hoturi is 3 ranks above). Hoturi gains a small amount of Kenjutsu progress himself — teaching a student at this pace refines his own form.</w:t>
      </w:r>
    </w:p>
    <w:p>
      <w:pPr>
        <w:pStyle w:val="Normal"/>
      </w:pPr>
      <w:r>
        <w:t xml:space="preserve">Compare with Hida Yakamo (Yu/Kyoryoku, Crab bushi) asked to mentor a student in Calligraphy: KYORYOKU filter fires — MENTOR blocked for non-combat skills. Yakamo’s engine never generates MENTOR for Calligraphy. He would need an explicit lord-assigned objective to override this.</w:t>
      </w:r>
    </w:p>
    <w:p>
      <w:pPr>
        <w:pStyle w:val="Normal"/>
      </w:pPr>
      <w:r>
        <w:rPr>
          <w:b/>
        </w:rPr>
        <w:t xml:space="preserve">END OF GAP 10 IMPLEMENTATION</w:t>
      </w:r>
    </w:p>
    <w:p>
      <w:pPr>
        <w:pStyle w:val="Normal"/>
      </w:pPr>
      <w:r>
        <w:rPr>
          <w:i/>
        </w:rPr>
        <w:t xml:space="preserve">Adds: 1 NeedType (MENTOR_CHARACTER). No new ActionIDs — MENTOR already registered. Adds: personality lean values for all 14 virtues, personality filters for KETSUI/KANPEKI/KYORYOKU/SEIGYO, decomposition with 4 branches (complete, unqualified, co-located, arrange meeting), and 1 worked example with comparison. All mechanics reference Section 48 (Sensei System) and the existing ACCEPT_TRAINING reactive event (§55.10).</w:t>
      </w:r>
    </w:p>
    <w:p>
      <w:pPr>
        <w:pStyle w:val="Heading3"/>
      </w:pPr>
      <w:r>
        <w:t xml:space="preserve">55.21.14 Gap 11 Implementation: Power Assessment — ASSESS_POWER_BALANCE</w:t>
      </w:r>
    </w:p>
    <w:p>
      <w:pPr>
        <w:pStyle w:val="Normal"/>
      </w:pPr>
      <w:r>
        <w:rPr>
          <w:b/>
        </w:rPr>
        <w:t xml:space="preserve">STATUS: </w:t>
      </w:r>
      <w:r>
        <w:t xml:space="preserve">LOCKED</w:t>
      </w:r>
    </w:p>
    <w:p>
      <w:pPr>
        <w:pStyle w:val="Normal"/>
      </w:pPr>
      <w:r>
        <w:rPr>
          <w:b/>
        </w:rPr>
        <w:t xml:space="preserve">Unblocks 2 objectives: </w:t>
      </w:r>
      <w:r>
        <w:t xml:space="preserve">“Maintain the balance of power” (standing), “Keep my clan’s military the dominant force” (standing). Both require the NPC to know “who is currently strongest” — a question the engine previously had no way to answer.</w:t>
      </w:r>
    </w:p>
    <w:p>
      <w:pPr>
        <w:pStyle w:val="Normal"/>
      </w:pPr>
      <w:r>
        <w:t xml:space="preserve">The full decomposition for “Maintain the balance of power” was already written in §55.22.2 and uses ASSESS_POWER_BALANCE as its first-step check. The heuristic power estimation formula was sketched there. This section formalises all components: the NeedType, the ActionID, the ContextSnapshot field, the power formula, and the personality system.</w:t>
      </w:r>
    </w:p>
    <w:p>
      <w:pPr>
        <w:pStyle w:val="Heading2"/>
      </w:pPr>
      <w:r>
        <w:t xml:space="preserve">55.21.14.1 New NeedType: ASSESS_POWER_BALANCE</w:t>
      </w:r>
    </w:p>
    <w:p>
      <w:pPr>
        <w:pStyle w:val="Normal"/>
      </w:pPr>
      <w:r>
        <w:t xml:space="preserve">“I need to assess who is currently the strongest clan before I can act.” This NeedType fires when the NPC’s known_clan_strengths is empty or stale (older than one season). It is a prerequisite NeedType — it produces no direct political or military outcome itself, but populates the data that balance-of-power objectives require to decompose correctly.</w:t>
      </w:r>
    </w:p>
    <w:p>
      <w:pPr>
        <w:pStyle w:val="Normal"/>
      </w:pPr>
      <w:r>
        <w:rPr>
          <w:b/>
        </w:rPr>
        <w:t xml:space="preserve">Added to enums.gd: </w:t>
      </w:r>
      <w:r>
        <w:t xml:space="preserve">NeedType.ASSESS_POWER_BALANCE</w:t>
      </w:r>
    </w:p>
    <w:p>
      <w:pPr>
        <w:pStyle w:val="Normal"/>
      </w:pPr>
      <w:r>
        <w:rPr>
          <w:b/>
        </w:rPr>
        <w:t xml:space="preserve">ImmediateNeed fields used: </w:t>
      </w:r>
      <w:r>
        <w:t xml:space="preserve">priority = 2 (information gathering; always fires before the parent objective can act). No target fields — the assessment surveys all known clans.</w:t>
      </w:r>
    </w:p>
    <w:p>
      <w:pPr>
        <w:pStyle w:val="Heading2"/>
      </w:pPr>
      <w:r>
        <w:t xml:space="preserve">55.21.14.2 New ActionID: EVALUATE_CLAN_STRENGTH (1 AP)</w:t>
      </w:r>
    </w:p>
    <w:p>
      <w:pPr>
        <w:pStyle w:val="Normal"/>
      </w:pPr>
      <w:r>
        <w:rPr>
          <w:b/>
        </w:rPr>
        <w:t xml:space="preserve">GDD Source: </w:t>
      </w:r>
      <w:r>
        <w:t xml:space="preserve">No single section — synthesises information from army size observations (Section 11.6), court topic system (Section 15/16), province status (Section 4.3), and known_contacts (Section 55.3.4).</w:t>
      </w:r>
    </w:p>
    <w:p>
      <w:pPr>
        <w:pStyle w:val="Normal"/>
      </w:pPr>
      <w:r>
        <w:t xml:space="preserve">1 AP. Available in any context. Produces an updated known_clan_strengths Dictionary on the NPC’s ContextSnapshot. No roll required — the estimate is assembled from what the NPC already knows (Information Architecture principle: Section 55.12). The result is an estimate, not ground truth. Its accuracy is bounded by what the NPC has observed.</w:t>
      </w:r>
    </w:p>
    <w:p>
      <w:pPr>
        <w:pStyle w:val="Normal"/>
      </w:pPr>
      <w:r>
        <w:rPr>
          <w:b/>
        </w:rPr>
        <w:t xml:space="preserve">Result stored in: </w:t>
      </w:r>
      <w:r>
        <w:t xml:space="preserve">ctx.known_clan_strengths — a new ContextSnapshot field (Dictionary: {clan_id: estimated_composite_strength}).</w:t>
      </w:r>
    </w:p>
    <w:p>
      <w:pPr>
        <w:pStyle w:val="Normal"/>
      </w:pPr>
      <w:r>
        <w:rPr>
          <w:b/>
        </w:rPr>
        <w:t xml:space="preserve">Freshness: </w:t>
      </w:r>
      <w:r>
        <w:t xml:space="preserve">The estimate is valid for one full season (90 IC days). After that it is stale and ASSESS_POWER_BALANCE fires again before the parent objective can act.</w:t>
      </w:r>
    </w:p>
    <w:p>
      <w:pPr>
        <w:pStyle w:val="Heading2"/>
      </w:pPr>
      <w:r>
        <w:t xml:space="preserve">55.21.14.3 Power Estimation Formula — LOCKED</w:t>
      </w:r>
    </w:p>
    <w:p>
      <w:pPr>
        <w:pStyle w:val="Normal"/>
      </w:pPr>
      <w:r>
        <w:t xml:space="preserve">The composite strength estimate for each clan is calculated from four information sources, each weighted by reliability:</w:t>
      </w:r>
    </w:p>
    <w:p>
      <w:pPr>
        <w:pStyle w:val="Normal"/>
      </w:pPr>
      <w:r>
        <w:t xml:space="preserve">Province count (known from world map): weight 3. Every lord can see the world map. Province count is public. A clan with 12 provinces is obviously larger than one with 4.</w:t>
      </w:r>
    </w:p>
    <w:p>
      <w:pPr>
        <w:pStyle w:val="Normal"/>
      </w:pPr>
      <w:r>
        <w:t xml:space="preserve">Army sizes observed (court appearances, intelligence, scouted): weight 5. Military strength is the primary axis for balance-of-power assessment. Each army observed or reported on contributes its PU count. Unknown armies default to clan average from province count. This is the highest-weight factor.</w:t>
      </w:r>
    </w:p>
    <w:p>
      <w:pPr>
        <w:pStyle w:val="Normal"/>
      </w:pPr>
      <w:r>
        <w:t xml:space="preserve">Active wars won/lost (from topic system): weight 2. A clan that has won two recent wars is stronger than their province count suggests. A clan reeling from defeats is weaker. Drawn from known court topics of type Clan_War outcome.</w:t>
      </w:r>
    </w:p>
    <w:p>
      <w:pPr>
        <w:pStyle w:val="Normal"/>
      </w:pPr>
      <w:r>
        <w:t xml:space="preserve">Court influence (Status sum of attending delegates, last court): weight 2. Political strength is a proxy for military potential. A clan whose Champion attended Winter Court and dominated topics has more active power than a clan that sent minor envoys.</w:t>
      </w:r>
    </w:p>
    <w:p>
      <w:pPr>
        <w:pStyle w:val="Normal"/>
      </w:pPr>
      <w:r>
        <w:t xml:space="preserve">Composite = (province_count × 3) + (observed_army_pu × 5) + (war_outcome_score × 2) + (court_influence_score × 2). All values normalised to 0–10 before weighting. Final composite range: 0–12 per clan. Values are estimates and carry uncertainty — the engine does not display exact numbers to the player; it uses relative rankings (dominant / competitive / weak) for NPC decision-making.</w:t>
      </w:r>
    </w:p>
    <w:p>
      <w:pPr>
        <w:pStyle w:val="Heading2"/>
      </w:pPr>
      <w:r>
        <w:t xml:space="preserve">55.21.14.4 Action-to-Skill Mapping</w:t>
      </w:r>
    </w:p>
    <w:p>
      <w:pPr>
        <w:pStyle w:val="Normal"/>
      </w:pPr>
      <w:r>
        <w:t xml:space="preserve">Added to action_skill_map.json:</w:t>
      </w:r>
    </w:p>
    <w:p>
      <w:pPr>
        <w:pStyle w:val="Normal"/>
      </w:pPr>
      <w:r>
        <w:t xml:space="preserve">EVALUATE_CLAN_STRENGTH: Primary — Lore: Heraldry. Secondary — Intelligence. Heraldry is the skill of knowing clans, their symbols, traditions, and military structures. A character with Lore: Heraldry 4 produces a more accurate estimate than one with rank 1. This affects accuracy of the assessment, not whether it fires.</w:t>
      </w:r>
    </w:p>
    <w:p>
      <w:pPr>
        <w:pStyle w:val="Normal"/>
      </w:pPr>
      <w:r>
        <w:t xml:space="preserve">Accuracy modifier: for each rank of Lore: Heraldry above 2, the uncertainty band on each clan’s estimate narrows by 10%. At Rank 5, the NPC’s known_clan_strengths values are within 5% of ground truth for clans they have personally observed. At Rank 1, values may be off by up to 30%. The estimate is still useful for ranking; it may mis-order close competitors.</w:t>
      </w:r>
    </w:p>
    <w:p>
      <w:pPr>
        <w:pStyle w:val="Heading2"/>
      </w:pPr>
      <w:r>
        <w:t xml:space="preserve">55.21.14.5 Objective Alignment Scoring</w:t>
      </w:r>
    </w:p>
    <w:p>
      <w:pPr>
        <w:pStyle w:val="Normal"/>
      </w:pPr>
      <w:r>
        <w:t xml:space="preserve">Added to objective_alignment.json under ASSESS_POWER_BALANCE:</w:t>
      </w:r>
    </w:p>
    <w:p>
      <w:pPr>
        <w:pStyle w:val="Normal"/>
      </w:pPr>
      <w:r>
        <w:t xml:space="preserve">EVALUATE_CLAN_STRENGTH: 100. The only action that directly serves this NeedType.</w:t>
      </w:r>
    </w:p>
    <w:p>
      <w:pPr>
        <w:pStyle w:val="Normal"/>
      </w:pPr>
      <w:r>
        <w:t xml:space="preserve">GATHER_INTELLIGENCE: 60. Indirect. May produce army sighting or court intelligence that updates estimate.</w:t>
      </w:r>
    </w:p>
    <w:p>
      <w:pPr>
        <w:pStyle w:val="Normal"/>
      </w:pPr>
      <w:r>
        <w:t xml:space="preserve">ATTEND_COURT: 40. Passive. Observing court delegate Status contributes to court influence factor.</w:t>
      </w:r>
    </w:p>
    <w:p>
      <w:pPr>
        <w:pStyle w:val="Normal"/>
      </w:pPr>
      <w:r>
        <w:t xml:space="preserve">INVESTIGATE_PROVINCE: 35. May reveal province count or army presence in target area.</w:t>
      </w:r>
    </w:p>
    <w:p>
      <w:pPr>
        <w:pStyle w:val="Normal"/>
      </w:pPr>
      <w:r>
        <w:t xml:space="preserve">DO_NOTHING: 0. </w:t>
      </w:r>
    </w:p>
    <w:p>
      <w:pPr>
        <w:pStyle w:val="Heading2"/>
      </w:pPr>
      <w:r>
        <w:t xml:space="preserve">55.21.14.6 Personality Lean Values</w:t>
      </w:r>
    </w:p>
    <w:p>
      <w:pPr>
        <w:pStyle w:val="Normal"/>
      </w:pPr>
      <w:r>
        <w:t xml:space="preserve">EVALUATE_CLAN_STRENGTH is an intelligence action — lean values reflect how naturally each virtue gravitates toward strategic assessment.</w:t>
      </w:r>
    </w:p>
    <w:p>
      <w:pPr>
        <w:pStyle w:val="Normal"/>
      </w:pPr>
      <w:r>
        <w:t xml:space="preserve">JIN: −5. Compassion focuses on people, not strategic advantage.</w:t>
      </w:r>
    </w:p>
    <w:p>
      <w:pPr>
        <w:pStyle w:val="Normal"/>
      </w:pPr>
      <w:r>
        <w:t xml:space="preserve">YU: −8. Courage acts; it does not spend AP on assessments.</w:t>
      </w:r>
    </w:p>
    <w:p>
      <w:pPr>
        <w:pStyle w:val="Normal"/>
      </w:pPr>
      <w:r>
        <w:t xml:space="preserve">REI: 0. Courtesy has no particular lean on intelligence-gathering.</w:t>
      </w:r>
    </w:p>
    <w:p>
      <w:pPr>
        <w:pStyle w:val="Normal"/>
      </w:pPr>
      <w:r>
        <w:t xml:space="preserve">CHUGI: +3. Duty: understanding the landscape serves the lord.</w:t>
      </w:r>
    </w:p>
    <w:p>
      <w:pPr>
        <w:pStyle w:val="Normal"/>
      </w:pPr>
      <w:r>
        <w:t xml:space="preserve">GI: +5. Honesty: accurate information is the foundation of right action.</w:t>
      </w:r>
    </w:p>
    <w:p>
      <w:pPr>
        <w:pStyle w:val="Normal"/>
      </w:pPr>
      <w:r>
        <w:t xml:space="preserve">MEIYO: 0. Honor: neither leans toward nor against intelligence work.</w:t>
      </w:r>
    </w:p>
    <w:p>
      <w:pPr>
        <w:pStyle w:val="Normal"/>
      </w:pPr>
      <w:r>
        <w:t xml:space="preserve">MAKOTO: +3. Sincerity: understanding the truth before speaking is wise.</w:t>
      </w:r>
    </w:p>
    <w:p>
      <w:pPr>
        <w:pStyle w:val="Normal"/>
      </w:pPr>
      <w:r>
        <w:t xml:space="preserve">SEIGYO: +12. Control: the most strategic virtue. Knowing who is strongest is essential.</w:t>
      </w:r>
    </w:p>
    <w:p>
      <w:pPr>
        <w:pStyle w:val="Normal"/>
      </w:pPr>
      <w:r>
        <w:t xml:space="preserve">KETSUI: −5. Determination acts on what it already knows.</w:t>
      </w:r>
    </w:p>
    <w:p>
      <w:pPr>
        <w:pStyle w:val="Normal"/>
      </w:pPr>
      <w:r>
        <w:t xml:space="preserve">DOSATSU: +15. Insight: gathering and interpreting strategic information is their defining strength.</w:t>
      </w:r>
    </w:p>
    <w:p>
      <w:pPr>
        <w:pStyle w:val="Normal"/>
      </w:pPr>
      <w:r>
        <w:t xml:space="preserve">CHISHIKI: +12. Knowledge: this is exactly what knowledge characters do.</w:t>
      </w:r>
    </w:p>
    <w:p>
      <w:pPr>
        <w:pStyle w:val="Normal"/>
      </w:pPr>
      <w:r>
        <w:t xml:space="preserve">KANPEKI: +8. Perfection: will not act on incomplete data. Assessment is prerequisite.</w:t>
      </w:r>
    </w:p>
    <w:p>
      <w:pPr>
        <w:pStyle w:val="Normal"/>
      </w:pPr>
      <w:r>
        <w:t xml:space="preserve">KYORYOKU: −10. Strength does not gather intelligence; it tests strength directly.</w:t>
      </w:r>
    </w:p>
    <w:p>
      <w:pPr>
        <w:pStyle w:val="Normal"/>
      </w:pPr>
      <w:r>
        <w:t xml:space="preserve">ISHI: −8. Will acts on commitment, not on new assessments.</w:t>
      </w:r>
    </w:p>
    <w:p>
      <w:pPr>
        <w:pStyle w:val="Heading2"/>
      </w:pPr>
      <w:r>
        <w:t xml:space="preserve">55.21.14.7 Personality Filter</w:t>
      </w:r>
    </w:p>
    <w:p>
      <w:pPr>
        <w:pStyle w:val="Normal"/>
      </w:pPr>
      <w:r>
        <w:t xml:space="preserve">Added to personality_filter.json:</w:t>
      </w:r>
    </w:p>
    <w:p>
      <w:pPr>
        <w:pStyle w:val="Normal"/>
      </w:pPr>
      <w:r>
        <w:t xml:space="preserve">KYORYOKU: EVALUATE_CLAN_STRENGTH blocked. Strength assesses power by confrontation, not by analysis. If known_clan_strengths is empty, KYORYOKU defaults to GATHER_INTELLIGENCE (army scouting) instead of EVALUATE_CLAN_STRENGTH.</w:t>
      </w:r>
    </w:p>
    <w:p>
      <w:pPr>
        <w:pStyle w:val="Normal"/>
      </w:pPr>
      <w:r>
        <w:t xml:space="preserve">ISHI: EVALUATE_CLAN_STRENGTH blocked if ctx.known_clan_strengths is not empty. Will characters do not reassess once they have formed a judgment. Their estimate never goes stale from their perspective — they act on their existing picture of the world until a dramatic event forces revision.</w:t>
      </w:r>
    </w:p>
    <w:p>
      <w:pPr>
        <w:pStyle w:val="Normal"/>
      </w:pPr>
      <w:r>
        <w:t xml:space="preserve">YU: EVALUATE_CLAN_STRENGTH deprioritised: urgency bonus is halved for Yu characters. They will assess if no better option is available, but it is always the last choice.</w:t>
      </w:r>
    </w:p>
    <w:p>
      <w:pPr>
        <w:pStyle w:val="Heading2"/>
      </w:pPr>
      <w:r>
        <w:t xml:space="preserve">55.21.14.8 ContextSnapshot Amendment</w:t>
      </w:r>
    </w:p>
    <w:p>
      <w:pPr>
        <w:pStyle w:val="Normal"/>
      </w:pPr>
      <w:r>
        <w:t xml:space="preserve">Added to Section 55.3.4 ContextSnapshot:</w:t>
      </w:r>
    </w:p>
    <w:p>
      <w:pPr>
        <w:pStyle w:val="Normal"/>
      </w:pPr>
      <w:r>
        <w:rPr>
          <w:b/>
        </w:rPr>
        <w:t xml:space="preserve">known_clan_strengths: Dictionary</w:t>
      </w:r>
      <w:r>
        <w:t xml:space="preserve"> — {clan_id: estimated_composite_strength}. Assembled fresh by EVALUATE_CLAN_STRENGTH. Valid for one season. Empty dict = assessment needed before balance-of-power objectives can decompose. This was flagged as a required new field in §55.21.3.3 — it is now defined.</w:t>
      </w:r>
    </w:p>
    <w:p>
      <w:pPr>
        <w:pStyle w:val="Heading2"/>
      </w:pPr>
      <w:r>
        <w:t xml:space="preserve">55.21.14.9 Decomposition Function</w:t>
      </w:r>
    </w:p>
    <w:p>
      <w:pPr>
        <w:pStyle w:val="Normal"/>
        <w:ind w:left="720"/>
      </w:pPr>
      <w:r>
        <w:rPr>
          <w:rFonts w:ascii="Courier New" w:hAnsi="Courier New"/>
          <w:sz w:val="18"/>
        </w:rPr>
        <w:t xml:space="preserve">func _decompose_assess_power_balance(obj: Objective, ctx: ContextSnapshot) -&gt; ImmediateNeed:</w:t>
      </w:r>
    </w:p>
    <w:p>
      <w:pPr>
        <w:pStyle w:val="Normal"/>
        <w:ind w:left="720"/>
      </w:pPr>
      <w:r>
        <w:rPr>
          <w:rFonts w:ascii="Courier New" w:hAnsi="Courier New"/>
          <w:sz w:val="18"/>
        </w:rPr>
        <w:t xml:space="preserve">    var need = ImmediateNeed.new()</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Check freshness: is the existing estimate still valid?</w:t>
      </w:r>
    </w:p>
    <w:p>
      <w:pPr>
        <w:pStyle w:val="Normal"/>
        <w:ind w:left="720"/>
      </w:pPr>
      <w:r>
        <w:rPr>
          <w:rFonts w:ascii="Courier New" w:hAnsi="Courier New"/>
          <w:sz w:val="18"/>
        </w:rPr>
        <w:t xml:space="preserve">    var last_assessed = ctx.known_clan_strengths.get("_assessed_tick", -999)</w:t>
      </w:r>
    </w:p>
    <w:p>
      <w:pPr>
        <w:pStyle w:val="Normal"/>
        <w:ind w:left="720"/>
      </w:pPr>
      <w:r>
        <w:rPr>
          <w:rFonts w:ascii="Courier New" w:hAnsi="Courier New"/>
          <w:sz w:val="18"/>
        </w:rPr>
        <w:t xml:space="preserve">    var current_tick = WorldState.current_tick()</w:t>
      </w:r>
    </w:p>
    <w:p>
      <w:pPr>
        <w:pStyle w:val="Normal"/>
        <w:ind w:left="720"/>
      </w:pPr>
      <w:r>
        <w:rPr>
          <w:rFonts w:ascii="Courier New" w:hAnsi="Courier New"/>
          <w:sz w:val="18"/>
        </w:rPr>
        <w:t xml:space="preserve">    var SEASON_TICKS = 90  # one full season</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if ctx.known_clan_strengths.is_empty() or (current_tick - last_assessed) &gt; SEASON_TICKS:</w:t>
      </w:r>
    </w:p>
    <w:p>
      <w:pPr>
        <w:pStyle w:val="Normal"/>
        <w:ind w:left="720"/>
      </w:pPr>
      <w:r>
        <w:rPr>
          <w:rFonts w:ascii="Courier New" w:hAnsi="Courier New"/>
          <w:sz w:val="18"/>
        </w:rPr>
        <w:t xml:space="preserve">        # Assessment needed. Fire EVALUATE_CLAN_STRENGTH.</w:t>
      </w:r>
    </w:p>
    <w:p>
      <w:pPr>
        <w:pStyle w:val="Normal"/>
        <w:ind w:left="720"/>
      </w:pPr>
      <w:r>
        <w:rPr>
          <w:rFonts w:ascii="Courier New" w:hAnsi="Courier New"/>
          <w:sz w:val="18"/>
        </w:rPr>
        <w:t xml:space="preserve">        need.need_type = NeedType.ASSESS_POWER_BALANCE</w:t>
      </w:r>
    </w:p>
    <w:p>
      <w:pPr>
        <w:pStyle w:val="Normal"/>
        <w:ind w:left="720"/>
      </w:pPr>
      <w:r>
        <w:rPr>
          <w:rFonts w:ascii="Courier New" w:hAnsi="Courier New"/>
          <w:sz w:val="18"/>
        </w:rPr>
        <w:t xml:space="preserve">        need.priority = 2</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Estimate is current. Return null to signal parent objective</w:t>
      </w:r>
    </w:p>
    <w:p>
      <w:pPr>
        <w:pStyle w:val="Normal"/>
        <w:ind w:left="720"/>
      </w:pPr>
      <w:r>
        <w:rPr>
          <w:rFonts w:ascii="Courier New" w:hAnsi="Courier New"/>
          <w:sz w:val="18"/>
        </w:rPr>
        <w:t xml:space="preserve">    # can proceed with decomposition using known_clan_strengths.</w:t>
      </w:r>
    </w:p>
    <w:p>
      <w:pPr>
        <w:pStyle w:val="Normal"/>
        <w:ind w:left="720"/>
      </w:pPr>
      <w:r>
        <w:rPr>
          <w:rFonts w:ascii="Courier New" w:hAnsi="Courier New"/>
          <w:sz w:val="18"/>
        </w:rPr>
        <w:t xml:space="preserve">    return null  # parent objective reads ctx.known_clan_strengths directly</w:t>
      </w:r>
    </w:p>
    <w:p>
      <w:pPr>
        <w:pStyle w:val="Heading2"/>
      </w:pPr>
      <w:r>
        <w:t xml:space="preserve">55.21.14.10 Worked Example</w:t>
      </w:r>
    </w:p>
    <w:p>
      <w:pPr>
        <w:pStyle w:val="Normal"/>
      </w:pPr>
      <w:r>
        <w:t xml:space="preserve">NPC: Kitsuki Yasu (Gi/Dōsatsu, Dragon Courtier Rank 3, Lore: Heraldry 3). Standing obj: “Maintain balance of power.” known_clan_strengths: empty (season has passed since last assessment). Context: AT_COURT, Lion Champion attending.</w:t>
      </w:r>
    </w:p>
    <w:p>
      <w:pPr>
        <w:pStyle w:val="Normal"/>
      </w:pPr>
      <w:r>
        <w:t xml:space="preserve">Phase 2: ASSESS_POWER_BALANCE fires first.</w:t>
      </w:r>
    </w:p>
    <w:p>
      <w:pPr>
        <w:pStyle w:val="Normal"/>
      </w:pPr>
      <w:r>
        <w:t xml:space="preserve">Phase 5 scoring:</w:t>
      </w:r>
    </w:p>
    <w:p>
      <w:pPr>
        <w:pStyle w:val="Normal"/>
      </w:pPr>
      <w:r>
        <w:t xml:space="preserve">EVALUATE_CLAN_STRENGTH: 100 + (Gi +5 + Dōsatsu +15 = +15 cap) + +6 (Heraldry 3) + Urgency 0 = 121</w:t>
      </w:r>
    </w:p>
    <w:p>
      <w:pPr>
        <w:pStyle w:val="Normal"/>
      </w:pPr>
      <w:r>
        <w:t xml:space="preserve">GATHER_INTELLIGENCE: 60 + (+15 cap) + +5 + Urgency 0 = 80</w:t>
      </w:r>
    </w:p>
    <w:p>
      <w:pPr>
        <w:pStyle w:val="Normal"/>
      </w:pPr>
      <w:r>
        <w:t xml:space="preserve">ATTEND_COURT: 40 + (+8) + +8 + Urgency 0 = 56</w:t>
      </w:r>
    </w:p>
    <w:p>
      <w:pPr>
        <w:pStyle w:val="Normal"/>
      </w:pPr>
      <w:r>
        <w:rPr>
          <w:b/>
        </w:rPr>
        <w:t xml:space="preserve">Result: </w:t>
      </w:r>
      <w:r>
        <w:t xml:space="preserve">EVALUATE_CLAN_STRENGTH wins at 121. Yasu spends 1 AP observing, consulting their koukainisshi, reviewing recent court topics. known_clan_strengths updated: Lion 9.2, Crane 6.1, Crab 7.8, Dragon 5.0, others. Lion dominant (gap = 9.2 − 7.8 = 1.4; threshold = 9.2 × 0.2 = 1.84). Gap does not exceed threshold — no single clan is dominant enough to trigger action. Decomposition defaults to broad relationship-building. Next AP: RAISE_DISPOSITION with best available coalition contact.</w:t>
      </w:r>
    </w:p>
    <w:p>
      <w:pPr>
        <w:pStyle w:val="Normal"/>
      </w:pPr>
      <w:r>
        <w:t xml:space="preserve">Compare with Akodo Toturi (Yu/Ketsui, Lion bushi). EVALUATE_CLAN_STRENGTH: 100 + (Yu −8 + Ketsui −5 = −13) + (−10 Heraldry 1) + 0 = 77. GATHER_INTELLIGENCE: 60 + (−13) + (−5) = 42. ATTEND_COURT: 40 + (−13) + 0 = 27. Toturi evaluates at 77 — he does it, but reluctantly. For objectives that require ASSESS_POWER_BALANCE as a prerequisite, Yu/Ketsui characters are slower to gather the intelligence — but they do eventually do it.</w:t>
      </w:r>
    </w:p>
    <w:p>
      <w:pPr>
        <w:pStyle w:val="Normal"/>
      </w:pPr>
      <w:r>
        <w:rPr>
          <w:b/>
        </w:rPr>
        <w:t xml:space="preserve">END OF GAP 11 IMPLEMENTATION</w:t>
      </w:r>
    </w:p>
    <w:p>
      <w:pPr>
        <w:pStyle w:val="Normal"/>
      </w:pPr>
      <w:r>
        <w:rPr>
          <w:i/>
        </w:rPr>
        <w:t xml:space="preserve">Adds: 1 NeedType (ASSESS_POWER_BALANCE), 1 ActionID (EVALUATE_CLAN_STRENGTH), 1 ContextSnapshot field (known_clan_strengths), power estimation formula (4 factors, weighted composite), personality lean table for all 14 virtues, personality filters for KYORYOKU/ISHI/YU, decomposition with freshness-check logic, and 2 worked examples. Resolves the final Phase 3 gap from §55.21.3. All gap implementations (1–11) are now LOCKED.</w:t>
      </w:r>
    </w:p>
    <w:p>
      <w:pPr>
        <w:pStyle w:val="Heading3"/>
      </w:pPr>
      <w:r>
        <w:t xml:space="preserve">55.21.15 Gap 12 Implementation: Covert Elimination — ELIMINATE_CHARACTER</w:t>
      </w:r>
    </w:p>
    <w:p>
      <w:pPr>
        <w:pStyle w:val="Normal"/>
      </w:pPr>
      <w:r>
        <w:rPr>
          <w:b/>
        </w:rPr>
        <w:t xml:space="preserve">STATUS: </w:t>
      </w:r>
      <w:r>
        <w:t xml:space="preserve">LOCKED</w:t>
      </w:r>
    </w:p>
    <w:p>
      <w:pPr>
        <w:pStyle w:val="Normal"/>
      </w:pPr>
      <w:r>
        <w:rPr>
          <w:b/>
        </w:rPr>
        <w:t xml:space="preserve">Unblocks 3 objectives: </w:t>
      </w:r>
      <w:r>
        <w:t xml:space="preserve">“Eliminate [Character X]” (primary), “Seek vengeance for [historical wrong]” (standing, assassination path), “Avenge [Death/Disgrace of Character X]” (primary, assassination path). Previously blocked by assassination GDD gap. Section 12.8 is now LOCKED.</w:t>
      </w:r>
    </w:p>
    <w:p>
      <w:pPr>
        <w:pStyle w:val="Normal"/>
      </w:pPr>
      <w:r>
        <w:t xml:space="preserve">ELIMINATE_CHARACTER is the NeedType for when an NPC has decided a target must die and has chosen (or been forced into) covert methods rather than an open duel. It is distinct from CHALLENGE_TO_DUEL (public, honorable, direct) — ELIMINATE_CHARACTER routes through the three-phase assassination system in Section 12.8 (Access → Execution → Concealment). The split between the two is governed entirely by the personality filter: covert-comfortable personalities choose ELIMINATE_CHARACTER; honor-forward personalities choose CHALLENGE_TO_DUEL. Some may try the duel path first and fall back to covert methods if blocked.</w:t>
      </w:r>
    </w:p>
    <w:p>
      <w:pPr>
        <w:pStyle w:val="Heading2"/>
      </w:pPr>
      <w:r>
        <w:t xml:space="preserve">55.21.15.1 New NeedType: ELIMINATE_CHARACTER</w:t>
      </w:r>
    </w:p>
    <w:p>
      <w:pPr>
        <w:pStyle w:val="Normal"/>
      </w:pPr>
      <w:r>
        <w:t xml:space="preserve">“I need this specific person to stop existing.” Routes through the Section 12.8 assassination commission chain. The NPC does not necessarily execute this personally — they may commission a shinobi agent, particularly if they are not a bushi or lack the Low Skills required.</w:t>
      </w:r>
    </w:p>
    <w:p>
      <w:pPr>
        <w:pStyle w:val="Normal"/>
      </w:pPr>
      <w:r>
        <w:rPr>
          <w:b/>
        </w:rPr>
        <w:t xml:space="preserve">Added to enums.gd: </w:t>
      </w:r>
      <w:r>
        <w:t xml:space="preserve">NeedType.ELIMINATE_CHARACTER</w:t>
      </w:r>
    </w:p>
    <w:p>
      <w:pPr>
        <w:pStyle w:val="Normal"/>
      </w:pPr>
      <w:r>
        <w:rPr>
          <w:b/>
        </w:rPr>
        <w:t xml:space="preserve">ImmediateNeed fields used: </w:t>
      </w:r>
      <w:r>
        <w:t xml:space="preserve">target_npc_id (the target), priority = 3 (high — vengeance and elimination objectives are urgent once committed to covert path).</w:t>
      </w:r>
    </w:p>
    <w:p>
      <w:pPr>
        <w:pStyle w:val="Heading2"/>
      </w:pPr>
      <w:r>
        <w:t xml:space="preserve">55.21.15.2 New ActionIDs (3)</w:t>
      </w:r>
    </w:p>
    <w:p>
      <w:pPr>
        <w:pStyle w:val="Heading3"/>
      </w:pPr>
      <w:r>
        <w:t xml:space="preserve">2.1 COMMISSION_ASSASSINATION (1 AP, Lord-tier)</w:t>
      </w:r>
    </w:p>
    <w:p>
      <w:pPr>
        <w:pStyle w:val="Normal"/>
      </w:pPr>
      <w:r>
        <w:rPr>
          <w:b/>
        </w:rPr>
        <w:t xml:space="preserve">GDD Source: </w:t>
      </w:r>
      <w:r>
        <w:t xml:space="preserve">Section 12.8 — covert operation, commission chain.</w:t>
      </w:r>
    </w:p>
    <w:p>
      <w:pPr>
        <w:pStyle w:val="Normal"/>
      </w:pPr>
      <w:r>
        <w:t xml:space="preserve">The NPC identifies a shinobi agent (or sufficiently skilled covert operator) within their known_contacts and assigns the operation. Requires: a contact with the appropriate school background (Shosuro Infiltrator, Shosuro Actor, or high Stealth + Sleight of Hand rank) with disposition Friend+ toward the commissioning lord. The commissioned character enters Phase 1 of the assassination sequence. Honor cost to the commissioning lord: per Section 12.8 honor/infamy table, scaled by target Status. Risk: if the operation fails and is traced, the Betrayal Tier 2 topic implicates the commissioning lord.</w:t>
      </w:r>
    </w:p>
    <w:p>
      <w:pPr>
        <w:pStyle w:val="Heading3"/>
      </w:pPr>
      <w:r>
        <w:t xml:space="preserve">2.2 EXECUTE_ASSASSINATION (1 AP per phase, Character-tier)</w:t>
      </w:r>
    </w:p>
    <w:p>
      <w:pPr>
        <w:pStyle w:val="Normal"/>
      </w:pPr>
      <w:r>
        <w:rPr>
          <w:b/>
        </w:rPr>
        <w:t xml:space="preserve">GDD Source: </w:t>
      </w:r>
      <w:r>
        <w:t xml:space="preserve">Section 12.8 — Phases 1, 2, 3.</w:t>
      </w:r>
    </w:p>
    <w:p>
      <w:pPr>
        <w:pStyle w:val="Normal"/>
      </w:pPr>
      <w:r>
        <w:t xml:space="preserve">Used by the character actually executing the operation (either the commissioning NPC themselves, or a commissioned agent). Fires once per phase. Each firing advances the phase sequence: Phase 1 (Access), Phase 2 (Execution), Phase 3 (Concealment). Rolls are made per Section 12.8 skill requirements at each phase. Detection fires each day of Phase 1 per the suspicion accumulator rules. If Phase 2 fails (detection or bodyguard intervention), the NPC must abort and either retry or abandon.</w:t>
      </w:r>
    </w:p>
    <w:p>
      <w:pPr>
        <w:pStyle w:val="Heading3"/>
      </w:pPr>
      <w:r>
        <w:t xml:space="preserve">2.3 ABORT_OPERATION (0 AP, Reactive)</w:t>
      </w:r>
    </w:p>
    <w:p>
      <w:pPr>
        <w:pStyle w:val="Normal"/>
      </w:pPr>
      <w:r>
        <w:rPr>
          <w:b/>
        </w:rPr>
        <w:t xml:space="preserve">GDD Source: </w:t>
      </w:r>
      <w:r>
        <w:t xml:space="preserve">Section 12.8 — Bodyguard Encounter Option C (abort).</w:t>
      </w:r>
    </w:p>
    <w:p>
      <w:pPr>
        <w:pStyle w:val="Normal"/>
      </w:pPr>
      <w:r>
        <w:t xml:space="preserve">Fires reactively when a detection risk threshold is crossed during Phase 1 or when a bodyguard is present in Phase 2. Withdraws the operative without acting. Preserves the operation for a future attempt. SEIGYO and KANPEKI will abort freely; KETSUI and YU are filtered against aborting (see personality filter below).</w:t>
      </w:r>
    </w:p>
    <w:p>
      <w:pPr>
        <w:pStyle w:val="Heading2"/>
      </w:pPr>
      <w:r>
        <w:t xml:space="preserve">55.21.15.3 Action-to-Skill Mapping</w:t>
      </w:r>
    </w:p>
    <w:p>
      <w:pPr>
        <w:pStyle w:val="Normal"/>
      </w:pPr>
      <w:r>
        <w:t xml:space="preserve">Added to action_skill_map.json:</w:t>
      </w:r>
    </w:p>
    <w:p>
      <w:pPr>
        <w:pStyle w:val="Normal"/>
      </w:pPr>
      <w:r>
        <w:t xml:space="preserve">COMMISSION_ASSASSINATION: Primary — Courtier. Secondary — Sincerity (convincing the agent the target justifies the risk).</w:t>
      </w:r>
    </w:p>
    <w:p>
      <w:pPr>
        <w:pStyle w:val="Normal"/>
      </w:pPr>
      <w:r>
        <w:t xml:space="preserve">EXECUTE_ASSASSINATION (Phase 1): Primary — Acting. Secondary — Stealth (Access phase — social camouflage).</w:t>
      </w:r>
    </w:p>
    <w:p>
      <w:pPr>
        <w:pStyle w:val="Normal"/>
      </w:pPr>
      <w:r>
        <w:t xml:space="preserve">EXECUTE_ASSASSINATION (Phase 2): Primary — Stealth. Secondary — Sleight of Hand (Execution — poison) or Battle (blade).</w:t>
      </w:r>
    </w:p>
    <w:p>
      <w:pPr>
        <w:pStyle w:val="Normal"/>
      </w:pPr>
      <w:r>
        <w:t xml:space="preserve">EXECUTE_ASSASSINATION (Phase 3): Primary — Forgery. Secondary — Acting (Concealment).</w:t>
      </w:r>
    </w:p>
    <w:p>
      <w:pPr>
        <w:pStyle w:val="Normal"/>
      </w:pPr>
      <w:r>
        <w:t xml:space="preserve">ABORT_OPERATION: Primary — Stealth. Secondary — None (withdrawal).</w:t>
      </w:r>
    </w:p>
    <w:p>
      <w:pPr>
        <w:pStyle w:val="Heading2"/>
      </w:pPr>
      <w:r>
        <w:t xml:space="preserve">55.21.15.4 Objective Alignment Scoring</w:t>
      </w:r>
    </w:p>
    <w:p>
      <w:pPr>
        <w:pStyle w:val="Normal"/>
      </w:pPr>
      <w:r>
        <w:t xml:space="preserve">Added to objective_alignment.json under ELIMINATE_CHARACTER:</w:t>
      </w:r>
    </w:p>
    <w:p>
      <w:pPr>
        <w:pStyle w:val="Normal"/>
      </w:pPr>
      <w:r>
        <w:t xml:space="preserve">COMMISSION_ASSASSINATION: 90. Default for lord-tier NPCs. Delegates the operation to a capable agent.</w:t>
      </w:r>
    </w:p>
    <w:p>
      <w:pPr>
        <w:pStyle w:val="Normal"/>
      </w:pPr>
      <w:r>
        <w:t xml:space="preserve">EXECUTE_ASSASSINATION: 100. Direct execution by the NPC themselves. Maximum alignment but requires Low Skills.</w:t>
      </w:r>
    </w:p>
    <w:p>
      <w:pPr>
        <w:pStyle w:val="Normal"/>
      </w:pPr>
      <w:r>
        <w:t xml:space="preserve">ACQUIRE_LEVERAGE: 50. Gather a disqualifying secret first — ruin target without killing. Secondary path when elimination feels too costly.</w:t>
      </w:r>
    </w:p>
    <w:p>
      <w:pPr>
        <w:pStyle w:val="Normal"/>
      </w:pPr>
      <w:r>
        <w:t xml:space="preserve">CHALLENGE_TO_DUEL: 40. Open path still scored for non-covert characters even under ELIMINATE. Personality filter will block this for covert-committed NPCs.</w:t>
      </w:r>
    </w:p>
    <w:p>
      <w:pPr>
        <w:pStyle w:val="Normal"/>
      </w:pPr>
      <w:r>
        <w:t xml:space="preserve">GATHER_INTELLIGENCE: 35. Assess target’s protection level before committing.</w:t>
      </w:r>
    </w:p>
    <w:p>
      <w:pPr>
        <w:pStyle w:val="Normal"/>
      </w:pPr>
      <w:r>
        <w:t xml:space="preserve">ABORT_OPERATION: 20. Defensive score — scored only when detection risk is high.</w:t>
      </w:r>
    </w:p>
    <w:p>
      <w:pPr>
        <w:pStyle w:val="Normal"/>
      </w:pPr>
      <w:r>
        <w:t xml:space="preserve">DO_NOTHING: 0. </w:t>
      </w:r>
    </w:p>
    <w:p>
      <w:pPr>
        <w:pStyle w:val="Heading2"/>
      </w:pPr>
      <w:r>
        <w:t xml:space="preserve">55.21.15.5 Personality Lean Values</w:t>
      </w:r>
    </w:p>
    <w:p>
      <w:pPr>
        <w:pStyle w:val="Normal"/>
      </w:pPr>
      <w:r>
        <w:t xml:space="preserve">Three axes: willingness to commission (versus execute directly), preferred execution method (poison vs blade vs accident), and abort threshold (high = aborts easily, low = pushes through).</w:t>
      </w:r>
    </w:p>
    <w:p>
      <w:pPr>
        <w:pStyle w:val="Normal"/>
      </w:pPr>
      <w:r>
        <w:t xml:space="preserve">Format: Virtue | Commission lean | Abort threshold | Method lean | Notes</w:t>
      </w:r>
    </w:p>
    <w:p>
      <w:pPr>
        <w:pStyle w:val="Normal"/>
      </w:pPr>
      <w:r>
        <w:t xml:space="preserve">JIN: Lean −12 | Abort: low | Method: n/a. Compassion blocks most routes. Filter below blocks ELIMINATE entirely for Jin.</w:t>
      </w:r>
    </w:p>
    <w:p>
      <w:pPr>
        <w:pStyle w:val="Normal"/>
      </w:pPr>
      <w:r>
        <w:t xml:space="preserve">YU: Lean +5 | Abort: very low (fights through) | Method: blade +10. Courage executes directly. Poison is cowardly. Rarely aborts.</w:t>
      </w:r>
    </w:p>
    <w:p>
      <w:pPr>
        <w:pStyle w:val="Normal"/>
      </w:pPr>
      <w:r>
        <w:t xml:space="preserve">REI: Lean −8 | Abort: moderate | Method: n/a. Courtesy is deeply reluctant. Will not do this cleanly.</w:t>
      </w:r>
    </w:p>
    <w:p>
      <w:pPr>
        <w:pStyle w:val="Normal"/>
      </w:pPr>
      <w:r>
        <w:t xml:space="preserve">CHUGI: Lean +5 | Abort: moderate | Method: accident +5. Duty executes what the lord orders. Prefers deniable methods.</w:t>
      </w:r>
    </w:p>
    <w:p>
      <w:pPr>
        <w:pStyle w:val="Normal"/>
      </w:pPr>
      <w:r>
        <w:t xml:space="preserve">GI: Lean blocked | Abort: n/a | Method: n/a. Filter blocks entirely. See below.</w:t>
      </w:r>
    </w:p>
    <w:p>
      <w:pPr>
        <w:pStyle w:val="Normal"/>
      </w:pPr>
      <w:r>
        <w:t xml:space="preserve">MEIYO: Lean −8 | Abort: moderate | Method: n/a. Honor is deeply reluctant. Filter blocks unless existential threat.</w:t>
      </w:r>
    </w:p>
    <w:p>
      <w:pPr>
        <w:pStyle w:val="Normal"/>
      </w:pPr>
      <w:r>
        <w:t xml:space="preserve">MAKOTO: Lean blocked | Abort: n/a | Method: n/a. Filter blocks entirely. See below.</w:t>
      </w:r>
    </w:p>
    <w:p>
      <w:pPr>
        <w:pStyle w:val="Normal"/>
      </w:pPr>
      <w:r>
        <w:t xml:space="preserve">SEIGYO: Lean +15 | Abort: very high (aborts frequently) | Method: poison +15. Control: prefers the cleanest, most deniable method. Aborts at first detection risk.</w:t>
      </w:r>
    </w:p>
    <w:p>
      <w:pPr>
        <w:pStyle w:val="Normal"/>
      </w:pPr>
      <w:r>
        <w:t xml:space="preserve">KETSUI: Lean +8 | Abort: very low | Method: blade +5. Determination sees it through. Almost never aborts.</w:t>
      </w:r>
    </w:p>
    <w:p>
      <w:pPr>
        <w:pStyle w:val="Normal"/>
      </w:pPr>
      <w:r>
        <w:t xml:space="preserve">DOSATSU: Lean +10 | Abort: high | Method: accident +10. Insight: arranges accidents. Patience to do it correctly.</w:t>
      </w:r>
    </w:p>
    <w:p>
      <w:pPr>
        <w:pStyle w:val="Normal"/>
      </w:pPr>
      <w:r>
        <w:t xml:space="preserve">CHISHIKI: Lean +10 | Abort: high | Method: poison +12. Knowledge: poison is the intellectually superior method.</w:t>
      </w:r>
    </w:p>
    <w:p>
      <w:pPr>
        <w:pStyle w:val="Normal"/>
      </w:pPr>
      <w:r>
        <w:t xml:space="preserve">KANPEKI: Lean +8 | Abort: high | Method: accident +8. Perfection: only commits when success is likely. Aborts if uncertain.</w:t>
      </w:r>
    </w:p>
    <w:p>
      <w:pPr>
        <w:pStyle w:val="Normal"/>
      </w:pPr>
      <w:r>
        <w:t xml:space="preserve">KYORYOKU: Lean +5 | Abort: low | Method: blade +8. Strength: direct execution. Dislikes the indirection of commissioning.</w:t>
      </w:r>
    </w:p>
    <w:p>
      <w:pPr>
        <w:pStyle w:val="Normal"/>
      </w:pPr>
      <w:r>
        <w:t xml:space="preserve">ISHI: Lean +8 | Abort: very low | Method: +0 (committed to whatever method chosen). Will: once decided on method, will not deviate.</w:t>
      </w:r>
    </w:p>
    <w:p>
      <w:pPr>
        <w:pStyle w:val="Heading2"/>
      </w:pPr>
      <w:r>
        <w:t xml:space="preserve">55.21.15.6 Personality Filter</w:t>
      </w:r>
    </w:p>
    <w:p>
      <w:pPr>
        <w:pStyle w:val="Normal"/>
      </w:pPr>
      <w:r>
        <w:t xml:space="preserve">ELIMINATE_CHARACTER uses the Section 12.8 four-filter system (Clan Baseline, Starting Honor, Virtue Profile, Objective + Disposition) as the primary gate. Additional engine-level filters registered here:</w:t>
      </w:r>
    </w:p>
    <w:p>
      <w:pPr>
        <w:pStyle w:val="Normal"/>
      </w:pPr>
      <w:r>
        <w:t xml:space="preserve">GI + MAKOTO: ELIMINATE_CHARACTER NeedType blocked entirely. These characters will not pursue covert elimination under any circumstances. If the duel path is also blocked (CHALLENGE_TO_DUEL unavailable), the engine falls back to ACQUIRE_LEVERAGE — ruin through exposure rather than assassination.</w:t>
      </w:r>
    </w:p>
    <w:p>
      <w:pPr>
        <w:pStyle w:val="Normal"/>
      </w:pPr>
      <w:r>
        <w:t xml:space="preserve">MEIYO: ELIMINATE_CHARACTER blocked unless personal_code_override = true (target killed a family member AND disposition is Blood Enemy −61 or below). Existential personal threat only.</w:t>
      </w:r>
    </w:p>
    <w:p>
      <w:pPr>
        <w:pStyle w:val="Normal"/>
      </w:pPr>
      <w:r>
        <w:t xml:space="preserve">JIN: EXECUTE_ASSASSINATION blocked. Jin will not personally execute. COMMISSION_ASSASSINATION available under extreme circumstances only (target_status &gt;= 6 AND target is direct threat to many lives). This is a near-total filter — Jin NPCs almost never take this path.</w:t>
      </w:r>
    </w:p>
    <w:p>
      <w:pPr>
        <w:pStyle w:val="Normal"/>
      </w:pPr>
      <w:r>
        <w:t xml:space="preserve">CHUGI: All ELIMINATE_CHARACTER actions blocked unless lord_assigned_elimination_objective = true. Duty will not freelance assassination.</w:t>
      </w:r>
    </w:p>
    <w:p>
      <w:pPr>
        <w:pStyle w:val="Normal"/>
      </w:pPr>
      <w:r>
        <w:t xml:space="preserve">REI: COMMISSION_ASSASSINATION blocked. Courtesy will not give the order. EXECUTE_ASSASSINATION conditionally available (personal deniable action only, not outsourcing the dishonor).</w:t>
      </w:r>
    </w:p>
    <w:p>
      <w:pPr>
        <w:pStyle w:val="Normal"/>
      </w:pPr>
      <w:r>
        <w:t xml:space="preserve">SEIGYO + DOSATSU + CHISHIKI: ABORT_OPERATION never blocked. These virtues will always abort when detection risk crosses the threshold. They will retry later rather than push through a compromised operation.</w:t>
      </w:r>
    </w:p>
    <w:p>
      <w:pPr>
        <w:pStyle w:val="Normal"/>
      </w:pPr>
      <w:r>
        <w:t xml:space="preserve">KETSUI + ISHI: ABORT_OPERATION blocked unless suspicion_value &gt; 40 (near-certain detection). These virtues push through moderate risk.</w:t>
      </w:r>
    </w:p>
    <w:p>
      <w:pPr>
        <w:pStyle w:val="Heading2"/>
      </w:pPr>
      <w:r>
        <w:t xml:space="preserve">55.21.15.7 Context Availability</w:t>
      </w:r>
    </w:p>
    <w:p>
      <w:pPr>
        <w:pStyle w:val="Normal"/>
      </w:pPr>
      <w:r>
        <w:t xml:space="preserve">Columns: AT_COURT | AT_HOLDINGS | VISITING | TRAVELING | ON_CAMPAIGN | UNDER_SIEGE</w:t>
      </w:r>
    </w:p>
    <w:p>
      <w:pPr>
        <w:pStyle w:val="Normal"/>
      </w:pPr>
      <w:r>
        <w:t xml:space="preserve">COMMISSION_ASSASSINATION: ✓ | ✓ | ✗ | ✗ | ✗ | ✗</w:t>
      </w:r>
    </w:p>
    <w:p>
      <w:pPr>
        <w:pStyle w:val="Normal"/>
      </w:pPr>
      <w:r>
        <w:t xml:space="preserve">EXECUTE_ASSASSINATION P1: ✓ | ✗ | ✓ | ✗ | ✗ | ✗</w:t>
      </w:r>
    </w:p>
    <w:p>
      <w:pPr>
        <w:pStyle w:val="Normal"/>
      </w:pPr>
      <w:r>
        <w:t xml:space="preserve">EXECUTE_ASSASSINATION P2: ✗ | ✗ | ✓ (co-located) | ✗ | ✗ | ✗</w:t>
      </w:r>
    </w:p>
    <w:p>
      <w:pPr>
        <w:pStyle w:val="Normal"/>
      </w:pPr>
      <w:r>
        <w:t xml:space="preserve">EXECUTE_ASSASSINATION P3: ✗ | ✗ | ✓ | ✓ (flee) | ✗ | ✗</w:t>
      </w:r>
    </w:p>
    <w:p>
      <w:pPr>
        <w:pStyle w:val="Normal"/>
      </w:pPr>
      <w:r>
        <w:t xml:space="preserve">ABORT_OPERATION: ✓ | ✗ | ✓ | ✓ | ✗ | ✗</w:t>
      </w:r>
    </w:p>
    <w:p>
      <w:pPr>
        <w:pStyle w:val="Normal"/>
      </w:pPr>
      <w:r>
        <w:t xml:space="preserve">GATHER_INTELLIGENCE: ✓ | ✓ | ✓ | ✓ | ✓ | ✗</w:t>
      </w:r>
    </w:p>
    <w:p>
      <w:pPr>
        <w:pStyle w:val="Normal"/>
      </w:pPr>
      <w:r>
        <w:t xml:space="preserve">ACQUIRE_LEVERAGE: ✓ | ✓ | ✓ | ✗ | ✗ | ✗</w:t>
      </w:r>
    </w:p>
    <w:p>
      <w:pPr>
        <w:pStyle w:val="Heading2"/>
      </w:pPr>
      <w:r>
        <w:t xml:space="preserve">55.21.15.8 Decomposition Function</w:t>
      </w:r>
    </w:p>
    <w:p>
      <w:pPr>
        <w:pStyle w:val="Normal"/>
      </w:pPr>
      <w:r>
        <w:t xml:space="preserve">The decomposition routes between the two paths (duel vs assassination) based on personality filter output, then steps through the assassination phase sequence.</w:t>
      </w:r>
    </w:p>
    <w:p>
      <w:pPr>
        <w:pStyle w:val="Normal"/>
        <w:ind w:left="720"/>
      </w:pPr>
      <w:r>
        <w:rPr>
          <w:rFonts w:ascii="Courier New" w:hAnsi="Courier New"/>
          <w:sz w:val="18"/>
        </w:rPr>
        <w:t xml:space="preserve">func _decompose_eliminate_character(obj: Objective, ctx: ContextSnapshot) -&gt; ImmediateNeed:</w:t>
      </w:r>
    </w:p>
    <w:p>
      <w:pPr>
        <w:pStyle w:val="Normal"/>
        <w:ind w:left="720"/>
      </w:pPr>
      <w:r>
        <w:rPr>
          <w:rFonts w:ascii="Courier New" w:hAnsi="Courier New"/>
          <w:sz w:val="18"/>
        </w:rPr>
        <w:t xml:space="preserve">    var need = ImmediateNeed.new()</w:t>
      </w:r>
    </w:p>
    <w:p>
      <w:pPr>
        <w:pStyle w:val="Normal"/>
        <w:ind w:left="720"/>
      </w:pPr>
      <w:r>
        <w:rPr>
          <w:rFonts w:ascii="Courier New" w:hAnsi="Courier New"/>
          <w:sz w:val="18"/>
        </w:rPr>
        <w:t xml:space="preserve">    var target = obj.target_npc_id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 PATH SELECTION: duel or covert? ===</w:t>
      </w:r>
    </w:p>
    <w:p>
      <w:pPr>
        <w:pStyle w:val="Normal"/>
        <w:ind w:left="720"/>
      </w:pPr>
      <w:r>
        <w:rPr>
          <w:rFonts w:ascii="Courier New" w:hAnsi="Courier New"/>
          <w:sz w:val="18"/>
        </w:rPr>
        <w:t xml:space="preserve">    # Check personality filter: can this character choose the covert path?</w:t>
      </w:r>
    </w:p>
    <w:p>
      <w:pPr>
        <w:pStyle w:val="Normal"/>
        <w:ind w:left="720"/>
      </w:pPr>
      <w:r>
        <w:rPr>
          <w:rFonts w:ascii="Courier New" w:hAnsi="Courier New"/>
          <w:sz w:val="18"/>
        </w:rPr>
        <w:t xml:space="preserve">    var covert_permitted = PersonalityFilter.permits(</w:t>
      </w:r>
    </w:p>
    <w:p>
      <w:pPr>
        <w:pStyle w:val="Normal"/>
        <w:ind w:left="720"/>
      </w:pPr>
      <w:r>
        <w:rPr>
          <w:rFonts w:ascii="Courier New" w:hAnsi="Courier New"/>
          <w:sz w:val="18"/>
        </w:rPr>
        <w:t xml:space="preserve">        ctx.npc_id, "ELIMINATE_CHARACTER", ctx)</w:t>
      </w:r>
    </w:p>
    <w:p>
      <w:pPr>
        <w:pStyle w:val="Normal"/>
        <w:ind w:left="720"/>
      </w:pPr>
      <w:r>
        <w:rPr>
          <w:rFonts w:ascii="Courier New" w:hAnsi="Courier New"/>
          <w:sz w:val="18"/>
        </w:rPr>
        <w:t xml:space="preserve">    var duel_permitted = PersonalityFilter.permits(</w:t>
      </w:r>
    </w:p>
    <w:p>
      <w:pPr>
        <w:pStyle w:val="Normal"/>
        <w:ind w:left="720"/>
      </w:pPr>
      <w:r>
        <w:rPr>
          <w:rFonts w:ascii="Courier New" w:hAnsi="Courier New"/>
          <w:sz w:val="18"/>
        </w:rPr>
        <w:t xml:space="preserve">        ctx.npc_id, "CHALLENGE_TO_DUEL", ctx)</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if not covert_permitted and not duel_permitted:</w:t>
      </w:r>
    </w:p>
    <w:p>
      <w:pPr>
        <w:pStyle w:val="Normal"/>
        <w:ind w:left="720"/>
      </w:pPr>
      <w:r>
        <w:rPr>
          <w:rFonts w:ascii="Courier New" w:hAnsi="Courier New"/>
          <w:sz w:val="18"/>
        </w:rPr>
        <w:t xml:space="preserve">        # Both blocked. Fall back: ruin through exposure.</w:t>
      </w:r>
    </w:p>
    <w:p>
      <w:pPr>
        <w:pStyle w:val="Normal"/>
        <w:ind w:left="720"/>
      </w:pPr>
      <w:r>
        <w:rPr>
          <w:rFonts w:ascii="Courier New" w:hAnsi="Courier New"/>
          <w:sz w:val="18"/>
        </w:rPr>
        <w:t xml:space="preserve">        need.need_type = NeedType.ACQUIRE_LEVERAGE</w:t>
      </w:r>
    </w:p>
    <w:p>
      <w:pPr>
        <w:pStyle w:val="Normal"/>
        <w:ind w:left="720"/>
      </w:pPr>
      <w:r>
        <w:rPr>
          <w:rFonts w:ascii="Courier New" w:hAnsi="Courier New"/>
          <w:sz w:val="18"/>
        </w:rPr>
        <w:t xml:space="preserve">        need.target_npc_id = target</w:t>
      </w:r>
    </w:p>
    <w:p>
      <w:pPr>
        <w:pStyle w:val="Normal"/>
        <w:ind w:left="720"/>
      </w:pPr>
      <w:r>
        <w:rPr>
          <w:rFonts w:ascii="Courier New" w:hAnsi="Courier New"/>
          <w:sz w:val="18"/>
        </w:rPr>
        <w:t xml:space="preserve">        need.priority = 2</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if not covert_permitted:</w:t>
      </w:r>
    </w:p>
    <w:p>
      <w:pPr>
        <w:pStyle w:val="Normal"/>
        <w:ind w:left="720"/>
      </w:pPr>
      <w:r>
        <w:rPr>
          <w:rFonts w:ascii="Courier New" w:hAnsi="Courier New"/>
          <w:sz w:val="18"/>
        </w:rPr>
        <w:t xml:space="preserve">        # Only duel available. Route to Gap 3 decomposition.</w:t>
      </w:r>
    </w:p>
    <w:p>
      <w:pPr>
        <w:pStyle w:val="Normal"/>
        <w:ind w:left="720"/>
      </w:pPr>
      <w:r>
        <w:rPr>
          <w:rFonts w:ascii="Courier New" w:hAnsi="Courier New"/>
          <w:sz w:val="18"/>
        </w:rPr>
        <w:t xml:space="preserve">        return _decompose_challenge_to_duel(obj, ctx)</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Covert path available.</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 PHASE CHECK: where is the active operation? ===</w:t>
      </w:r>
    </w:p>
    <w:p>
      <w:pPr>
        <w:pStyle w:val="Normal"/>
        <w:ind w:left="720"/>
      </w:pPr>
      <w:r>
        <w:rPr>
          <w:rFonts w:ascii="Courier New" w:hAnsi="Courier New"/>
          <w:sz w:val="18"/>
        </w:rPr>
        <w:t xml:space="preserve">    var op = AssassinationSystem.get_active_operation(ctx.npc_id, target)</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if op == null:</w:t>
      </w:r>
    </w:p>
    <w:p>
      <w:pPr>
        <w:pStyle w:val="Normal"/>
        <w:ind w:left="720"/>
      </w:pPr>
      <w:r>
        <w:rPr>
          <w:rFonts w:ascii="Courier New" w:hAnsi="Courier New"/>
          <w:sz w:val="18"/>
        </w:rPr>
        <w:t xml:space="preserve">        # No operation started yet.</w:t>
      </w:r>
    </w:p>
    <w:p>
      <w:pPr>
        <w:pStyle w:val="Normal"/>
        <w:ind w:left="720"/>
      </w:pPr>
      <w:r>
        <w:rPr>
          <w:rFonts w:ascii="Courier New" w:hAnsi="Courier New"/>
          <w:sz w:val="18"/>
        </w:rPr>
        <w:t xml:space="preserve">        if ctx.is_lord and _has_suitable_agent(ctx):</w:t>
      </w:r>
    </w:p>
    <w:p>
      <w:pPr>
        <w:pStyle w:val="Normal"/>
        <w:ind w:left="720"/>
      </w:pPr>
      <w:r>
        <w:rPr>
          <w:rFonts w:ascii="Courier New" w:hAnsi="Courier New"/>
          <w:sz w:val="18"/>
        </w:rPr>
        <w:t xml:space="preserve">            # Delegate to an agent.</w:t>
      </w:r>
    </w:p>
    <w:p>
      <w:pPr>
        <w:pStyle w:val="Normal"/>
        <w:ind w:left="720"/>
      </w:pPr>
      <w:r>
        <w:rPr>
          <w:rFonts w:ascii="Courier New" w:hAnsi="Courier New"/>
          <w:sz w:val="18"/>
        </w:rPr>
        <w:t xml:space="preserve">            need.need_type = NeedType.ELIMINATE_CHARACTER</w:t>
      </w:r>
    </w:p>
    <w:p>
      <w:pPr>
        <w:pStyle w:val="Normal"/>
        <w:ind w:left="720"/>
      </w:pPr>
      <w:r>
        <w:rPr>
          <w:rFonts w:ascii="Courier New" w:hAnsi="Courier New"/>
          <w:sz w:val="18"/>
        </w:rPr>
        <w:t xml:space="preserve">            need.target_npc_id = target</w:t>
      </w:r>
    </w:p>
    <w:p>
      <w:pPr>
        <w:pStyle w:val="Normal"/>
        <w:ind w:left="720"/>
      </w:pPr>
      <w:r>
        <w:rPr>
          <w:rFonts w:ascii="Courier New" w:hAnsi="Courier New"/>
          <w:sz w:val="18"/>
        </w:rPr>
        <w:t xml:space="preserve">            need.action_id_hint = "COMMISSION_ASSASSINATION"</w:t>
      </w:r>
    </w:p>
    <w:p>
      <w:pPr>
        <w:pStyle w:val="Normal"/>
        <w:ind w:left="720"/>
      </w:pPr>
      <w:r>
        <w:rPr>
          <w:rFonts w:ascii="Courier New" w:hAnsi="Courier New"/>
          <w:sz w:val="18"/>
        </w:rPr>
        <w:t xml:space="preserve">            need.priority = 3</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 Execute personally. Begin Phase 1.</w:t>
      </w:r>
    </w:p>
    <w:p>
      <w:pPr>
        <w:pStyle w:val="Normal"/>
        <w:ind w:left="720"/>
      </w:pPr>
      <w:r>
        <w:rPr>
          <w:rFonts w:ascii="Courier New" w:hAnsi="Courier New"/>
          <w:sz w:val="18"/>
        </w:rPr>
        <w:t xml:space="preserve">        need.need_type = NeedType.ELIMINATE_CHARACTER</w:t>
      </w:r>
    </w:p>
    <w:p>
      <w:pPr>
        <w:pStyle w:val="Normal"/>
        <w:ind w:left="720"/>
      </w:pPr>
      <w:r>
        <w:rPr>
          <w:rFonts w:ascii="Courier New" w:hAnsi="Courier New"/>
          <w:sz w:val="18"/>
        </w:rPr>
        <w:t xml:space="preserve">        need.target_npc_id = target</w:t>
      </w:r>
    </w:p>
    <w:p>
      <w:pPr>
        <w:pStyle w:val="Normal"/>
        <w:ind w:left="720"/>
      </w:pPr>
      <w:r>
        <w:rPr>
          <w:rFonts w:ascii="Courier New" w:hAnsi="Courier New"/>
          <w:sz w:val="18"/>
        </w:rPr>
        <w:t xml:space="preserve">        need.action_id_hint = "EXECUTE_ASSASSINATION_P1"</w:t>
      </w:r>
    </w:p>
    <w:p>
      <w:pPr>
        <w:pStyle w:val="Normal"/>
        <w:ind w:left="720"/>
      </w:pPr>
      <w:r>
        <w:rPr>
          <w:rFonts w:ascii="Courier New" w:hAnsi="Courier New"/>
          <w:sz w:val="18"/>
        </w:rPr>
        <w:t xml:space="preserve">        need.priority = 3</w:t>
      </w:r>
    </w:p>
    <w:p>
      <w:pPr>
        <w:pStyle w:val="Normal"/>
        <w:ind w:left="720"/>
      </w:pPr>
      <w:r>
        <w:rPr>
          <w:rFonts w:ascii="Courier New" w:hAnsi="Courier New"/>
          <w:sz w:val="18"/>
        </w:rPr>
        <w:t xml:space="preserve">        return need</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Ongoing operation: advance the current phase.</w:t>
      </w:r>
    </w:p>
    <w:p>
      <w:pPr>
        <w:pStyle w:val="Normal"/>
        <w:ind w:left="720"/>
      </w:pPr>
      <w:r>
        <w:rPr>
          <w:rFonts w:ascii="Courier New" w:hAnsi="Courier New"/>
          <w:sz w:val="18"/>
        </w:rPr>
        <w:t xml:space="preserve">    match op.current_phase:</w:t>
      </w:r>
    </w:p>
    <w:p>
      <w:pPr>
        <w:pStyle w:val="Normal"/>
        <w:ind w:left="720"/>
      </w:pPr>
      <w:r>
        <w:rPr>
          <w:rFonts w:ascii="Courier New" w:hAnsi="Courier New"/>
          <w:sz w:val="18"/>
        </w:rPr>
        <w:t xml:space="preserve">        1: need.action_id_hint = "EXECUTE_ASSASSINATION_P1"</w:t>
      </w:r>
    </w:p>
    <w:p>
      <w:pPr>
        <w:pStyle w:val="Normal"/>
        <w:ind w:left="720"/>
      </w:pPr>
      <w:r>
        <w:rPr>
          <w:rFonts w:ascii="Courier New" w:hAnsi="Courier New"/>
          <w:sz w:val="18"/>
        </w:rPr>
        <w:t xml:space="preserve">        2: need.action_id_hint = "EXECUTE_ASSASSINATION_P2"</w:t>
      </w:r>
    </w:p>
    <w:p>
      <w:pPr>
        <w:pStyle w:val="Normal"/>
        <w:ind w:left="720"/>
      </w:pPr>
      <w:r>
        <w:rPr>
          <w:rFonts w:ascii="Courier New" w:hAnsi="Courier New"/>
          <w:sz w:val="18"/>
        </w:rPr>
        <w:t xml:space="preserve">        3: need.action_id_hint = "EXECUTE_ASSASSINATION_P3"</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 Detection risk check: abort if suspicion is too high?</w:t>
      </w:r>
    </w:p>
    <w:p>
      <w:pPr>
        <w:pStyle w:val="Normal"/>
        <w:ind w:left="720"/>
      </w:pPr>
      <w:r>
        <w:rPr>
          <w:rFonts w:ascii="Courier New" w:hAnsi="Courier New"/>
          <w:sz w:val="18"/>
        </w:rPr>
        <w:t xml:space="preserve">    if op.suspicion_value &gt; PersonalityFilter.abort_threshold(ctx.npc_id):</w:t>
      </w:r>
    </w:p>
    <w:p>
      <w:pPr>
        <w:pStyle w:val="Normal"/>
        <w:ind w:left="720"/>
      </w:pPr>
      <w:r>
        <w:rPr>
          <w:rFonts w:ascii="Courier New" w:hAnsi="Courier New"/>
          <w:sz w:val="18"/>
        </w:rPr>
        <w:t xml:space="preserve">        need.action_id_hint = "ABORT_OPERATION"</w:t>
      </w:r>
    </w:p>
    <w:p>
      <w:pPr>
        <w:pStyle w:val="Normal"/>
        <w:ind w:left="720"/>
      </w:pPr>
      <w:r>
        <w:rPr>
          <w:rFonts w:ascii="Courier New" w:hAnsi="Courier New"/>
          <w:sz w:val="18"/>
        </w:rPr>
        <w:t xml:space="preserve"/>
      </w:r>
    </w:p>
    <w:p>
      <w:pPr>
        <w:pStyle w:val="Normal"/>
        <w:ind w:left="720"/>
      </w:pPr>
      <w:r>
        <w:rPr>
          <w:rFonts w:ascii="Courier New" w:hAnsi="Courier New"/>
          <w:sz w:val="18"/>
        </w:rPr>
        <w:t xml:space="preserve">    need.need_type = NeedType.ELIMINATE_CHARACTER</w:t>
      </w:r>
    </w:p>
    <w:p>
      <w:pPr>
        <w:pStyle w:val="Normal"/>
        <w:ind w:left="720"/>
      </w:pPr>
      <w:r>
        <w:rPr>
          <w:rFonts w:ascii="Courier New" w:hAnsi="Courier New"/>
          <w:sz w:val="18"/>
        </w:rPr>
        <w:t xml:space="preserve">    need.target_npc_id = target</w:t>
      </w:r>
    </w:p>
    <w:p>
      <w:pPr>
        <w:pStyle w:val="Normal"/>
        <w:ind w:left="720"/>
      </w:pPr>
      <w:r>
        <w:rPr>
          <w:rFonts w:ascii="Courier New" w:hAnsi="Courier New"/>
          <w:sz w:val="18"/>
        </w:rPr>
        <w:t xml:space="preserve">    need.priority = 3</w:t>
      </w:r>
    </w:p>
    <w:p>
      <w:pPr>
        <w:pStyle w:val="Normal"/>
        <w:ind w:left="720"/>
      </w:pPr>
      <w:r>
        <w:rPr>
          <w:rFonts w:ascii="Courier New" w:hAnsi="Courier New"/>
          <w:sz w:val="18"/>
        </w:rPr>
        <w:t xml:space="preserve">    return need</w:t>
      </w:r>
    </w:p>
    <w:p>
      <w:pPr>
        <w:pStyle w:val="Heading2"/>
      </w:pPr>
      <w:r>
        <w:t xml:space="preserve">55.21.15.9 Urgency Modifiers</w:t>
      </w:r>
    </w:p>
    <w:p>
      <w:pPr>
        <w:pStyle w:val="Normal"/>
      </w:pPr>
      <w:r>
        <w:t xml:space="preserve">Target has recently killed or disgraced a family member: +15 to all ELIMINATE actions. Vengeance motivation overrides normal reluctance.</w:t>
      </w:r>
    </w:p>
    <w:p>
      <w:pPr>
        <w:pStyle w:val="Normal"/>
      </w:pPr>
      <w:r>
        <w:t xml:space="preserve">Target is about to leave the current location (known from Intelligence): +20 to EXECUTE_ASSASSINATION_P1. Window is closing.</w:t>
      </w:r>
    </w:p>
    <w:p>
      <w:pPr>
        <w:pStyle w:val="Normal"/>
      </w:pPr>
      <w:r>
        <w:t xml:space="preserve">Target Status recently increased (promotion): +5 to GATHER_INTELLIGENCE first. Reassess protection level.</w:t>
      </w:r>
    </w:p>
    <w:p>
      <w:pPr>
        <w:pStyle w:val="Normal"/>
      </w:pPr>
      <w:r>
        <w:t xml:space="preserve">Operation has been running &gt; 20 daily ticks with no progress: +10 to ABORT_OPERATION. Prolonged operations accumulate risk.</w:t>
      </w:r>
    </w:p>
    <w:p>
      <w:pPr>
        <w:pStyle w:val="Normal"/>
      </w:pPr>
      <w:r>
        <w:t xml:space="preserve">Suspicion_value &gt; 20: +15 to ABORT_OPERATION for SEIGYO/DOSATSU/CHISHIKI/KANPEKI characters. Halved (+8) for KETSUI/ISHI. Unchanged for YU.</w:t>
      </w:r>
    </w:p>
    <w:p>
      <w:pPr>
        <w:pStyle w:val="Heading2"/>
      </w:pPr>
      <w:r>
        <w:t xml:space="preserve">55.21.15.10 Worked Example</w:t>
      </w:r>
    </w:p>
    <w:p>
      <w:pPr>
        <w:pStyle w:val="Normal"/>
      </w:pPr>
      <w:r>
        <w:t xml:space="preserve">NPC: Bayushi Kachiko (Seigyo/Chishiki, Scorpion Courtier Rank 4, Acting 4, Stealth 3, Forgery 3). Primary obj: “Eliminate Doji Hoturi.” Clan baseline: Scorpion (no reluctance, covert permitted). Starting Honor: 1.5 (low — covert costs priced in). Hoturi disposition: −45 (Enemy). All four Section 12.8 filters pass.</w:t>
      </w:r>
    </w:p>
    <w:p>
      <w:pPr>
        <w:pStyle w:val="Normal"/>
      </w:pPr>
      <w:r>
        <w:t xml:space="preserve">Path selection: covert_permitted = true (Scorpion, low Honor, Seigyo). No active operation. Has a suitable agent (Shosuro Shinobi contact at Crane court). Decomposition returns COMMISSION_ASSASSINATION.</w:t>
      </w:r>
    </w:p>
    <w:p>
      <w:pPr>
        <w:pStyle w:val="Normal"/>
      </w:pPr>
      <w:r>
        <w:t xml:space="preserve">Phase 5 scoring:</w:t>
      </w:r>
    </w:p>
    <w:p>
      <w:pPr>
        <w:pStyle w:val="Normal"/>
      </w:pPr>
      <w:r>
        <w:t xml:space="preserve">COMMISSION_ASSASSINATION: 90 + (Seigyo +15 + Chishiki +12 = +15 cap) + +8 (Courtier 4) + Urgency 0 = 113</w:t>
      </w:r>
    </w:p>
    <w:p>
      <w:pPr>
        <w:pStyle w:val="Normal"/>
      </w:pPr>
      <w:r>
        <w:t xml:space="preserve">EXECUTE_ASSASSINATION P1: 100 + (+15 cap) + +7 (Acting 4) + Urgency 0 = 122</w:t>
      </w:r>
    </w:p>
    <w:p>
      <w:pPr>
        <w:pStyle w:val="Normal"/>
      </w:pPr>
      <w:r>
        <w:t xml:space="preserve">GATHER_INTELLIGENCE: 35 + (+12) + +7 + Urgency 0 = 54</w:t>
      </w:r>
    </w:p>
    <w:p>
      <w:pPr>
        <w:pStyle w:val="Normal"/>
      </w:pPr>
      <w:r>
        <w:rPr>
          <w:b/>
        </w:rPr>
        <w:t xml:space="preserve">Result: </w:t>
      </w:r>
      <w:r>
        <w:t xml:space="preserve">EXECUTE_ASSASSINATION P1 wins at 122 — Kachiko acts personally. She begins the access phase at Crane court, using Acting to establish a credible social presence near Hoturi. If suspicion rises above ~18 (her abort threshold as SEIGYO: high abort), ABORT_OPERATION fires and she withdraws to try again next season.</w:t>
      </w:r>
    </w:p>
    <w:p>
      <w:pPr>
        <w:pStyle w:val="Normal"/>
      </w:pPr>
      <w:r>
        <w:t xml:space="preserve">Compare with Akodo Toturi (Yu/Ketsui, Lion bushi, Clan Baseline: near-total reluctance). Filter 1 blocks immediately — Lion clan baseline sets covert_permitted = false. Duel path only. Decomposition routes to CHALLENGE_TO_DUEL (Gap 3). Toturi demands satisfaction openly.</w:t>
      </w:r>
    </w:p>
    <w:p>
      <w:pPr>
        <w:pStyle w:val="Normal"/>
      </w:pPr>
      <w:r>
        <w:rPr>
          <w:b/>
        </w:rPr>
        <w:t xml:space="preserve">END OF GAP 12 IMPLEMENTATION</w:t>
      </w:r>
    </w:p>
    <w:p>
      <w:pPr>
        <w:pStyle w:val="Normal"/>
      </w:pPr>
      <w:r>
        <w:rPr>
          <w:i/>
        </w:rPr>
        <w:t xml:space="preserve">Adds: 1 NeedType (ELIMINATE_CHARACTER), 3 ActionIDs (COMMISSION_ASSASSINATION, EXECUTE_ASSASSINATION, ABORT_OPERATION). Personality lean table for all 14 virtues across 3 axes. Personality filters for GI/MAKOTO/MEIYO/JIN/CHUGI/REI/SEIGYO/DOSATSU/CHISHIKI/KETSUI/ISHI. Decomposition with path selection (duel vs covert) and phase advancement. All mechanics reference Section 12.8 (Assassination System, LOCKED). This completes the NPC engine gap implementations. All 12 gaps (Gaps 1–12, §55.21.4–55.21.15) are now LOCKED.</w:t>
      </w:r>
    </w:p>
    <w:p>
      <w:pPr>
        <w:pStyle w:val="Heading2"/>
      </w:pPr>
      <w:r>
        <w:t xml:space="preserve">55.22 Objective Decomposition Deep-Dive — Political Standing Objectives</w:t>
      </w:r>
    </w:p>
    <w:p>
      <w:pPr>
        <w:pStyle w:val="FirstParagraph"/>
      </w:pPr>
      <w:r>
        <w:rPr>
          <w:bCs/>
          <w:b/>
        </w:rPr>
        <w:t xml:space="preserve">STATUS:</w:t>
      </w:r>
      <w:r>
        <w:t xml:space="preserve"> LOCKED</w:t>
      </w:r>
    </w:p>
    <w:p>
      <w:pPr>
        <w:pStyle w:val="BodyText"/>
      </w:pPr>
      <w:r>
        <w:t>Full decomposition trees, edge cases, and worked examples for every Political Standing Objective. These are directional objectives (never completed) that guide NPC behavior when no primary objective is active. Each decomposition must answer: “What is the most productive thing I can do RIGHT NOW to advance this direction, given where I am and what I know?”</w:t>
      </w:r>
    </w:p>
    <w:bookmarkEnd w:id="802"/>
    <w:bookmarkStart w:id="806" w:name="expand-my-clans-territorial-influence-1"/>
    <w:p>
      <w:pPr>
        <w:pStyle w:val="Heading2"/>
      </w:pPr>
      <w:r>
        <w:t xml:space="preserve">55.22.1 "Expand my clan’s territorial influence"</w:t>
      </w:r>
    </w:p>
    <w:p>
      <w:pPr>
        <w:pStyle w:val="FirstParagraph"/>
      </w:pPr>
      <w:r>
        <w:rPr>
          <w:bCs/>
          <w:b/>
        </w:rPr>
        <w:t xml:space="preserve">Nature:</w:t>
      </w:r>
      <w:r>
        <w:t xml:space="preserve"> Aggressive, outward-facing. The NPC looks at borders and sees opportunity. This is the most war-adjacent standing objective — it is the standing objective most likely to trigger the War Justification system (Section 53).</w:t>
      </w:r>
    </w:p>
    <w:p>
      <w:pPr>
        <w:pStyle w:val="BodyText"/>
      </w:pPr>
      <w:r>
        <w:rPr>
          <w:bCs/>
          <w:b/>
        </w:rPr>
        <w:t xml:space="preserve">Who gets this:</w:t>
      </w:r>
      <w:r>
        <w:t xml:space="preserve"> Clan Champions, Family Daimyo, Provincial Daimyo with Kyōryōku or Seigyo Shourido. Weighted heavily for aggressive, ambitious leaders.</w:t>
      </w:r>
    </w:p>
    <w:bookmarkStart w:id="803" w:name="decomposition-tree"/>
    <w:p>
      <w:pPr>
        <w:pStyle w:val="Heading3"/>
      </w:pPr>
      <w:r>
        <w:t xml:space="preserve">1.1 Decomposition Tree</w:t>
      </w:r>
    </w:p>
    <w:p>
      <w:pPr>
        <w:pStyle w:val="BlockText"/>
      </w:pPr>
      <w:r>
        <w:t>func _decompose_expand_territory(obj: Objective, ctx: ContextSnapshot) -&gt; ImmediateNeed:</w:t>
      </w:r>
    </w:p>
    <w:p>
      <w:pPr>
        <w:pStyle w:val="BlockText"/>
      </w:pPr>
      <w:r>
        <w:t xml:space="preserve">var need = ImmediateNeed.new()</w:t>
      </w:r>
    </w:p>
    <w:p>
      <w:pPr>
        <w:pStyle w:val="BlockText"/>
      </w:pPr>
      <w:r>
        <w:t xml:space="preserve"># ═══ BRANCH A: Am I a lord with territory to expand from? ═══</w:t>
      </w:r>
    </w:p>
    <w:p>
      <w:pPr>
        <w:pStyle w:val="BlockText"/>
      </w:pPr>
      <w:r>
        <w:t xml:space="preserve">if not ctx.is_lord:</w:t>
      </w:r>
    </w:p>
    <w:p>
      <w:pPr>
        <w:pStyle w:val="BlockText"/>
      </w:pPr>
      <w:r>
        <w:t># I'm a vassal. I serve this direction by strengthening my lord's position.</w:t>
      </w:r>
    </w:p>
    <w:p>
      <w:pPr>
        <w:pStyle w:val="BlockText"/>
      </w:pPr>
      <w:r>
        <w:t xml:space="preserve"># Fall through to courtier behavior below.</w:t>
      </w:r>
    </w:p>
    <w:p>
      <w:pPr>
        <w:pStyle w:val="BlockText"/>
      </w:pPr>
      <w:r>
        <w:t xml:space="preserve">pass</w:t>
      </w:r>
    </w:p>
    <w:p>
      <w:pPr>
        <w:pStyle w:val="BlockText"/>
      </w:pPr>
      <w:r>
        <w:t xml:space="preserve">else:</w:t>
      </w:r>
    </w:p>
    <w:p>
      <w:pPr>
        <w:pStyle w:val="BlockText"/>
      </w:pPr>
      <w:r>
        <w:t xml:space="preserve"># ═══ BRANCH A1: Do I know which borders are weak? ═══</w:t>
      </w:r>
    </w:p>
    <w:p>
      <w:pPr>
        <w:pStyle w:val="BlockText"/>
      </w:pPr>
      <w:r>
        <w:t xml:space="preserve">var border_provinces = WorldState.get_border_provinces(ctx.npc_id)</w:t>
      </w:r>
    </w:p>
    <w:p>
      <w:pPr>
        <w:pStyle w:val="BlockText"/>
      </w:pPr>
      <w:r>
        <w:t xml:space="preserve">var weak_neighbors = []</w:t>
      </w:r>
    </w:p>
    <w:p>
      <w:pPr>
        <w:pStyle w:val="BlockText"/>
      </w:pPr>
      <w:r>
        <w:t xml:space="preserve">for bp in border_provinces:</w:t>
      </w:r>
    </w:p>
    <w:p>
      <w:pPr>
        <w:pStyle w:val="BlockText"/>
      </w:pPr>
      <w:r>
        <w:t xml:space="preserve">var neighbor = WorldState.get_adjacent_foreign(bp)</w:t>
      </w:r>
    </w:p>
    <w:p>
      <w:pPr>
        <w:pStyle w:val="BlockText"/>
      </w:pPr>
      <w:r>
        <w:t xml:space="preserve">if neighbor:</w:t>
      </w:r>
    </w:p>
    <w:p>
      <w:pPr>
        <w:pStyle w:val="BlockText"/>
      </w:pPr>
      <w:r>
        <w:t xml:space="preserve">var neighbor_status = ctx.province_statuses.get(neighbor.id)</w:t>
      </w:r>
    </w:p>
    <w:p>
      <w:pPr>
        <w:pStyle w:val="BlockText"/>
      </w:pPr>
      <w:r>
        <w:t xml:space="preserve">if neighbor_status and neighbor_status.stability &lt;= 50:</w:t>
      </w:r>
    </w:p>
    <w:p>
      <w:pPr>
        <w:pStyle w:val="BlockText"/>
      </w:pPr>
      <w:r>
        <w:t xml:space="preserve">weak_neighbors.append(neighbor)</w:t>
      </w:r>
    </w:p>
    <w:p>
      <w:pPr>
        <w:pStyle w:val="BlockText"/>
      </w:pPr>
      <w:r>
        <w:t xml:space="preserve">elif neighbor_status == null:</w:t>
      </w:r>
    </w:p>
    <w:p>
      <w:pPr>
        <w:pStyle w:val="BlockText"/>
      </w:pPr>
      <w:r>
        <w:t xml:space="preserve"># Unknown — stale or never scouted. Worth investigating.</w:t>
      </w:r>
    </w:p>
    <w:p>
      <w:pPr>
        <w:pStyle w:val="BlockText"/>
      </w:pPr>
      <w:r>
        <w:t xml:space="preserve">weak_neighbors.append(neighbor) # score as uncertain</w:t>
      </w:r>
    </w:p>
    <w:p>
      <w:pPr>
        <w:pStyle w:val="BlockText"/>
      </w:pPr>
      <w:r>
        <w:t xml:space="preserve"># ═══ BRANCH A2: Weak neighbors found? ═══</w:t>
      </w:r>
    </w:p>
    <w:p>
      <w:pPr>
        <w:pStyle w:val="BlockText"/>
      </w:pPr>
      <w:r>
        <w:t xml:space="preserve">if weak_neighbors.size() &gt; 0:</w:t>
      </w:r>
    </w:p>
    <w:p>
      <w:pPr>
        <w:pStyle w:val="BlockText"/>
      </w:pPr>
      <w:r>
        <w:t xml:space="preserve"># Prioritize: known weak &gt; unknown (need intel) &gt; known strong</w:t>
      </w:r>
    </w:p>
    <w:p>
      <w:pPr>
        <w:pStyle w:val="BlockText"/>
      </w:pPr>
      <w:r>
        <w:t xml:space="preserve">var best_target = _pick_weakest_or_most_uncertain(weak_neighbors)</w:t>
      </w:r>
    </w:p>
    <w:p>
      <w:pPr>
        <w:pStyle w:val="BlockText"/>
      </w:pPr>
      <w:r>
        <w:t xml:space="preserve"># Do I have intelligence on this neighbor?</w:t>
      </w:r>
    </w:p>
    <w:p>
      <w:pPr>
        <w:pStyle w:val="BlockText"/>
      </w:pPr>
      <w:r>
        <w:t xml:space="preserve">var intel = ctx.province_statuses.get(best_target.id)</w:t>
      </w:r>
    </w:p>
    <w:p>
      <w:pPr>
        <w:pStyle w:val="BlockText"/>
      </w:pPr>
      <w:r>
        <w:t xml:space="preserve">if intel == null or intel.confidence == 0: # stale or unknown</w:t>
      </w:r>
    </w:p>
    <w:p>
      <w:pPr>
        <w:pStyle w:val="BlockText"/>
      </w:pPr>
      <w:r>
        <w:t xml:space="preserve">need.need_type = NeedType.GATHER_INTELLIGENCE</w:t>
      </w:r>
    </w:p>
    <w:p>
      <w:pPr>
        <w:pStyle w:val="BlockText"/>
      </w:pPr>
      <w:r>
        <w:t xml:space="preserve">need.target_province_id = best_target.id</w:t>
      </w:r>
    </w:p>
    <w:p>
      <w:pPr>
        <w:pStyle w:val="BlockText"/>
      </w:pPr>
      <w:r>
        <w:t xml:space="preserve">need.priority = 2</w:t>
      </w:r>
    </w:p>
    <w:p>
      <w:pPr>
        <w:pStyle w:val="BlockText"/>
      </w:pPr>
      <w:r>
        <w:t xml:space="preserve">return need</w:t>
      </w:r>
    </w:p>
    <w:p>
      <w:pPr>
        <w:pStyle w:val="BlockText"/>
      </w:pPr>
      <w:r>
        <w:t xml:space="preserve"># I know they're weak. Can I take advantage militarily?</w:t>
      </w:r>
    </w:p>
    <w:p>
      <w:pPr>
        <w:pStyle w:val="BlockText"/>
      </w:pPr>
      <w:r>
        <w:t xml:space="preserve"># Check war justification first (Section 53)</w:t>
      </w:r>
    </w:p>
    <w:p>
      <w:pPr>
        <w:pStyle w:val="BlockText"/>
      </w:pPr>
      <w:r>
        <w:t>if WarJustificationSystem.has_justification(ctx.npc_id, best_target.clan_id):</w:t>
      </w:r>
    </w:p>
    <w:p>
      <w:pPr>
        <w:pStyle w:val="BlockText"/>
      </w:pPr>
      <w:r>
        <w:t xml:space="preserve">need.need_type = NeedType.INITIATE_WAR_CHECK</w:t>
      </w:r>
    </w:p>
    <w:p>
      <w:pPr>
        <w:pStyle w:val="BlockText"/>
      </w:pPr>
      <w:r>
        <w:t xml:space="preserve">need.target_province_id = best_target.id</w:t>
      </w:r>
    </w:p>
    <w:p>
      <w:pPr>
        <w:pStyle w:val="BlockText"/>
      </w:pPr>
      <w:r>
        <w:t xml:space="preserve">need.target_clan_id = best_target.clan_id</w:t>
      </w:r>
    </w:p>
    <w:p>
      <w:pPr>
        <w:pStyle w:val="BlockText"/>
      </w:pPr>
      <w:r>
        <w:t xml:space="preserve">need.priority = 2</w:t>
      </w:r>
    </w:p>
    <w:p>
      <w:pPr>
        <w:pStyle w:val="BlockText"/>
      </w:pPr>
      <w:r>
        <w:t xml:space="preserve">return need</w:t>
      </w:r>
    </w:p>
    <w:p>
      <w:pPr>
        <w:pStyle w:val="BlockText"/>
      </w:pPr>
      <w:r>
        <w:t xml:space="preserve"># No military justification. Pursue diplomatic pressure.</w:t>
      </w:r>
    </w:p>
    <w:p>
      <w:pPr>
        <w:pStyle w:val="BlockText"/>
      </w:pPr>
      <w:r>
        <w:t xml:space="preserve"># Build relationships at court to create political leverage.</w:t>
      </w:r>
    </w:p>
    <w:p>
      <w:pPr>
        <w:pStyle w:val="BlockText"/>
      </w:pPr>
      <w:r>
        <w:t xml:space="preserve"># Fall through to courtier behavior.</w:t>
      </w:r>
    </w:p>
    <w:p>
      <w:pPr>
        <w:pStyle w:val="BlockText"/>
      </w:pPr>
      <w:r>
        <w:t xml:space="preserve"># ═══ BRANCH A3: No weak neighbors or no military path. ═══</w:t>
      </w:r>
    </w:p>
    <w:p>
      <w:pPr>
        <w:pStyle w:val="BlockText"/>
      </w:pPr>
      <w:r>
        <w:t xml:space="preserve"># Economic and diplomatic expansion: build alliances, grow influence.</w:t>
      </w:r>
    </w:p>
    <w:p>
      <w:pPr>
        <w:pStyle w:val="BlockText"/>
      </w:pPr>
      <w:r>
        <w:t xml:space="preserve"># ═══ BRANCH B: Courtier / non-lord / diplomatic expansion path ═══</w:t>
      </w:r>
    </w:p>
    <w:p>
      <w:pPr>
        <w:pStyle w:val="BlockText"/>
      </w:pPr>
      <w:r>
        <w:t xml:space="preserve">match ctx.context_flag:</w:t>
      </w:r>
    </w:p>
    <w:p>
      <w:pPr>
        <w:pStyle w:val="BlockText"/>
      </w:pPr>
      <w:r>
        <w:t xml:space="preserve">ContextFlag.AT_COURT:</w:t>
      </w:r>
    </w:p>
    <w:p>
      <w:pPr>
        <w:pStyle w:val="BlockText"/>
      </w:pPr>
      <w:r>
        <w:t xml:space="preserve"># At court: build influence with neighboring clan representatives</w:t>
      </w:r>
    </w:p>
    <w:p>
      <w:pPr>
        <w:pStyle w:val="BlockText"/>
      </w:pPr>
      <w:r>
        <w:t xml:space="preserve">var target_clans = WorldState.get_neighbor_clan_ids(ctx.npc_id)</w:t>
      </w:r>
    </w:p>
    <w:p>
      <w:pPr>
        <w:pStyle w:val="BlockText"/>
      </w:pPr>
      <w:r>
        <w:t xml:space="preserve">var contacts = _find_contacts_from_clans(target_clans, ctx)</w:t>
      </w:r>
    </w:p>
    <w:p>
      <w:pPr>
        <w:pStyle w:val="BlockText"/>
      </w:pPr>
      <w:r>
        <w:t xml:space="preserve">if contacts.is_empty():</w:t>
      </w:r>
    </w:p>
    <w:p>
      <w:pPr>
        <w:pStyle w:val="BlockText"/>
      </w:pPr>
      <w:r>
        <w:t xml:space="preserve">need.need_type = NeedType.IDENTIFY_CONTACT</w:t>
      </w:r>
    </w:p>
    <w:p>
      <w:pPr>
        <w:pStyle w:val="BlockText"/>
      </w:pPr>
      <w:r>
        <w:t xml:space="preserve">need.target_clan_id = target_clans[0]</w:t>
      </w:r>
    </w:p>
    <w:p>
      <w:pPr>
        <w:pStyle w:val="BlockText"/>
      </w:pPr>
      <w:r>
        <w:t xml:space="preserve">need.priority = 2</w:t>
      </w:r>
    </w:p>
    <w:p>
      <w:pPr>
        <w:pStyle w:val="BlockText"/>
      </w:pPr>
      <w:r>
        <w:t xml:space="preserve">return need</w:t>
      </w:r>
    </w:p>
    <w:p>
      <w:pPr>
        <w:pStyle w:val="BlockText"/>
      </w:pPr>
      <w:r>
        <w:t xml:space="preserve"># Have contacts. Build disposition for future leverage.</w:t>
      </w:r>
    </w:p>
    <w:p>
      <w:pPr>
        <w:pStyle w:val="BlockText"/>
      </w:pPr>
      <w:r>
        <w:t xml:space="preserve">var best = _pick_highest_status_contact(contacts, ctx)</w:t>
      </w:r>
    </w:p>
    <w:p>
      <w:pPr>
        <w:pStyle w:val="BlockText"/>
      </w:pPr>
      <w:r>
        <w:t xml:space="preserve">if ctx.dispositions.get(best.id, 0) &lt; 31:</w:t>
      </w:r>
    </w:p>
    <w:p>
      <w:pPr>
        <w:pStyle w:val="BlockText"/>
      </w:pPr>
      <w:r>
        <w:t xml:space="preserve">need.need_type = NeedType.RAISE_DISPOSITION</w:t>
      </w:r>
    </w:p>
    <w:p>
      <w:pPr>
        <w:pStyle w:val="BlockText"/>
      </w:pPr>
      <w:r>
        <w:t xml:space="preserve">need.target_npc_id = best.id</w:t>
      </w:r>
    </w:p>
    <w:p>
      <w:pPr>
        <w:pStyle w:val="BlockText"/>
      </w:pPr>
      <w:r>
        <w:t xml:space="preserve">need.threshold = 31; need.threshold_type = "disposition"</w:t>
      </w:r>
    </w:p>
    <w:p>
      <w:pPr>
        <w:pStyle w:val="BlockText"/>
      </w:pPr>
      <w:r>
        <w:t xml:space="preserve">need.priority = 2</w:t>
      </w:r>
    </w:p>
    <w:p>
      <w:pPr>
        <w:pStyle w:val="BlockText"/>
      </w:pPr>
      <w:r>
        <w:t xml:space="preserve">return need</w:t>
      </w:r>
    </w:p>
    <w:p>
      <w:pPr>
        <w:pStyle w:val="BlockText"/>
      </w:pPr>
      <w:r>
        <w:t xml:space="preserve"># Already friends. Move topic positions in our favor.</w:t>
      </w:r>
    </w:p>
    <w:p>
      <w:pPr>
        <w:pStyle w:val="BlockText"/>
      </w:pPr>
      <w:r>
        <w:t xml:space="preserve">need.need_type = NeedType.MOVE_TOPIC_POSITION</w:t>
      </w:r>
    </w:p>
    <w:p>
      <w:pPr>
        <w:pStyle w:val="BlockText"/>
      </w:pPr>
      <w:r>
        <w:t xml:space="preserve">need.target_npc_id = best.id</w:t>
      </w:r>
    </w:p>
    <w:p>
      <w:pPr>
        <w:pStyle w:val="BlockText"/>
      </w:pPr>
      <w:r>
        <w:t xml:space="preserve">need.priority = 2</w:t>
      </w:r>
    </w:p>
    <w:p>
      <w:pPr>
        <w:pStyle w:val="BlockText"/>
      </w:pPr>
      <w:r>
        <w:t xml:space="preserve">return need</w:t>
      </w:r>
    </w:p>
    <w:p>
      <w:pPr>
        <w:pStyle w:val="BlockText"/>
      </w:pPr>
      <w:r>
        <w:t xml:space="preserve">ContextFlag.AT_OWN_HOLDINGS:</w:t>
      </w:r>
    </w:p>
    <w:p>
      <w:pPr>
        <w:pStyle w:val="BlockText"/>
      </w:pPr>
      <w:r>
        <w:t xml:space="preserve"># At holdings: write letters to border contacts, build network</w:t>
      </w:r>
    </w:p>
    <w:p>
      <w:pPr>
        <w:pStyle w:val="BlockText"/>
      </w:pPr>
      <w:r>
        <w:t xml:space="preserve">need.need_type = NeedType.SEND_LETTER</w:t>
      </w:r>
    </w:p>
    <w:p>
      <w:pPr>
        <w:pStyle w:val="BlockText"/>
      </w:pPr>
      <w:r>
        <w:t>need.target_clan_id = WorldState.get_neighbor_clan_ids(ctx.npc_id)[0]</w:t>
      </w:r>
    </w:p>
    <w:p>
      <w:pPr>
        <w:pStyle w:val="BlockText"/>
      </w:pPr>
      <w:r>
        <w:t xml:space="preserve">need.priority = 1</w:t>
      </w:r>
    </w:p>
    <w:p>
      <w:pPr>
        <w:pStyle w:val="BlockText"/>
      </w:pPr>
      <w:r>
        <w:t xml:space="preserve">return need</w:t>
      </w:r>
    </w:p>
    <w:p>
      <w:pPr>
        <w:pStyle w:val="BlockText"/>
      </w:pPr>
      <w:r>
        <w:t xml:space="preserve">_: # traveling, visiting, etc</w:t>
      </w:r>
    </w:p>
    <w:p>
      <w:pPr>
        <w:pStyle w:val="BlockText"/>
      </w:pPr>
      <w:r>
        <w:t xml:space="preserve">need.need_type = NeedType.ATTEND_COURT</w:t>
      </w:r>
    </w:p>
    <w:p>
      <w:pPr>
        <w:pStyle w:val="BlockText"/>
      </w:pPr>
      <w:r>
        <w:t xml:space="preserve">need.priority = 1</w:t>
      </w:r>
    </w:p>
    <w:p>
      <w:pPr>
        <w:pStyle w:val="BlockText"/>
      </w:pPr>
      <w:r>
        <w:t xml:space="preserve">return need</w:t>
      </w:r>
    </w:p>
    <w:bookmarkEnd w:id="803"/>
    <w:bookmarkStart w:id="804" w:name="edge-cases-1"/>
    <w:p>
      <w:pPr>
        <w:pStyle w:val="Heading3"/>
      </w:pPr>
      <w:r>
        <w:t xml:space="preserve">1.2 Edge Cases</w:t>
      </w:r>
    </w:p>
    <w:p>
      <w:pPr>
        <w:pStyle w:val="BlockText"/>
      </w:pPr>
      <w:r>
        <w:rPr>
          <w:bCs/>
          <w:b/>
        </w:rPr>
        <w:t xml:space="preserve">EDGE CASE:</w:t>
      </w:r>
      <w:r>
        <w:t xml:space="preserve"> NPC is a Clan Champion with no weak neighbors: All borders are strong. Decomposition falls through to diplomatic expansion — build alliances and political leverage at court to create future opportunity. The objective is directional, never complete, so “no immediate opportunity” is not a failure.</w:t>
      </w:r>
    </w:p>
    <w:p>
      <w:pPr>
        <w:pStyle w:val="BlockText"/>
      </w:pPr>
      <w:r>
        <w:rPr>
          <w:bCs/>
          <w:b/>
        </w:rPr>
        <w:t xml:space="preserve">EDGE CASE:</w:t>
      </w:r>
      <w:r>
        <w:t xml:space="preserve"> NPC is a low-rank courtier with this standing objective: They can’t levy troops or evaluate borders. Decomposition skips all lord-tier branches and goes straight to court behavior: build relationships with neighboring clans, advocate for territorial claims at court, gather intelligence on weak neighbors to report to their lord.</w:t>
      </w:r>
    </w:p>
    <w:p>
      <w:pPr>
        <w:pStyle w:val="BlockText"/>
      </w:pPr>
      <w:r>
        <w:rPr>
          <w:bCs/>
          <w:b/>
        </w:rPr>
        <w:t xml:space="preserve">EDGE CASE:</w:t>
      </w:r>
      <w:r>
        <w:t xml:space="preserve"> NPC’s clan is currently at war: The standing objective is already being served by the war. Decomposition should detect active War Status and defer to the primary objective (which the lord would have assigned for the war). If no primary objective exists, the standing objective generates: SUPPORT_WAR_EFFORT — which decomposes to ACQUIRE_RESOURCE, LEVY_TROOPS, or ATTEND_COURT to advocate for continued military commitment.</w:t>
      </w:r>
    </w:p>
    <w:p>
      <w:pPr>
        <w:pStyle w:val="BlockText"/>
      </w:pPr>
      <w:r>
        <w:rPr>
          <w:bCs/>
          <w:b/>
        </w:rPr>
        <w:t xml:space="preserve">EDGE CASE:</w:t>
      </w:r>
      <w:r>
        <w:t xml:space="preserve"> Jin personality with this objective: Per Section 53 (War Justification), Jin prefers diplomatic expansion and only justifies military action if non-military options are exhausted. The decomposition handles this naturally because Jin’s personality filter blocks RAID_HARVEST and Forbidden Tactics, and their lean pushes them away from military actions. They’ll pursue the diplomatic path even when a military one is available.</w:t>
      </w:r>
    </w:p>
    <w:bookmarkEnd w:id="804"/>
    <w:bookmarkStart w:id="805" w:name="worked-example-5"/>
    <w:p>
      <w:pPr>
        <w:pStyle w:val="Heading3"/>
      </w:pPr>
      <w:r>
        <w:t xml:space="preserve">1.3 Worked Example</w:t>
      </w:r>
    </w:p>
    <w:p>
      <w:pPr>
        <w:pStyle w:val="FirstParagraph"/>
      </w:pPr>
      <w:r>
        <w:rPr>
          <w:bCs/>
          <w:b/>
        </w:rPr>
        <w:t xml:space="preserve">NPC:</w:t>
      </w:r>
      <w:r>
        <w:t xml:space="preserve"> Daidoji Uji (Chugi/Seigyo, Crane Bushi, Rank 4, Provincial Daimyo). Standing obj: “Expand clan territory.” At own holdings. No primary objective active. Autumn season. Neighboring province (Lion-held) has stability 42 (Volatile) based on intelligence gathered last season (confidence=RECENT).</w:t>
      </w:r>
    </w:p>
    <w:p>
      <w:pPr>
        <w:pStyle w:val="BodyText"/>
      </w:pPr>
      <w:r>
        <w:rPr>
          <w:bCs/>
          <w:b/>
        </w:rPr>
        <w:t xml:space="preserve">Phase 2:</w:t>
      </w:r>
      <w:r>
        <w:t xml:space="preserve"> Standing objective active. Branch A: is lord → yes. Branch A1: border provinces scanned. Lion neighbor at stability 42 (weak). Branch A2: intel exists and is recent (confidence=1). Has war justification? Checking Section 53: standing objective “expand territorial influence” justifies all three tiers. Returns INITIATE_WAR_CHECK targeting the Lion province.</w:t>
      </w:r>
    </w:p>
    <w:p>
      <w:pPr>
        <w:pStyle w:val="BodyText"/>
      </w:pPr>
      <w:r>
        <w:rPr>
          <w:bCs/>
          <w:b/>
        </w:rPr>
        <w:t xml:space="preserve">Phase 5:</w:t>
      </w:r>
      <w:r>
        <w:t xml:space="preserve"> EVALUATE_WAR_READINESS scores highest (ObjAlign 100 for INITIATE_WAR_CHECK, PersLean Chugi +3 Seigyo +5, Competence Battle varies). If the Feasibility Ledger passes, Uji proceeds to levy. If it fails, he walks the Alternative Ladder (Section 4.3.17).</w:t>
      </w:r>
    </w:p>
    <w:p>
      <w:pPr>
        <w:pStyle w:val="BodyText"/>
      </w:pPr>
      <w:r>
        <w:rPr>
          <w:bCs/>
          <w:b/>
        </w:rPr>
        <w:t xml:space="preserve">Multi-day arc:</w:t>
      </w:r>
      <w:r>
        <w:t xml:space="preserve"> Day 1: EVALUATE_WAR_READINESS. Day 2: Ledger passed → ORDER_LEVY. Day 3: ORDER_DEPLOY toward Lion border. Day 4+: army marches. Meanwhile, Uji’s AFTERNOON AP is spent on WRITE_LETTER to his Clan Champion informing of the action, and WRITE_LETTER to Lion contacts offering terms before the army arrives (Seigyo: always offer a chance to yield before striking). The Chugi filter ensures his actions align with his lord’s known position — if the Crane Champion hasn’t endorsed expansion, Uji won’t proceed past the letter-writing stage.</w:t>
      </w:r>
    </w:p>
    <w:bookmarkEnd w:id="805"/>
    <w:bookmarkEnd w:id="806"/>
    <w:bookmarkStart w:id="811" w:name="Xbe92dff38a86464f00209a513120db23d9bd8c2"/>
    <w:p>
      <w:pPr>
        <w:pStyle w:val="Heading2"/>
      </w:pPr>
      <w:r>
        <w:t xml:space="preserve">55.22.2 "Maintain the balance of power — no single clan dominates"</w:t>
      </w:r>
    </w:p>
    <w:p>
      <w:pPr>
        <w:pStyle w:val="FirstParagraph"/>
      </w:pPr>
      <w:r>
        <w:rPr>
          <w:bCs/>
          <w:b/>
        </w:rPr>
        <w:t xml:space="preserve">Nature:</w:t>
      </w:r>
      <w:r>
        <w:t xml:space="preserve"> Reactive, stabilizing. The NPC watches for anyone growing too powerful and acts to check them. This is the diplomat’s standing objective — it requires awareness of the broader political landscape.</w:t>
      </w:r>
    </w:p>
    <w:p>
      <w:pPr>
        <w:pStyle w:val="BodyText"/>
      </w:pPr>
      <w:r>
        <w:rPr>
          <w:bCs/>
          <w:b/>
        </w:rPr>
        <w:t xml:space="preserve">Who gets this:</w:t>
      </w:r>
      <w:r>
        <w:t xml:space="preserve"> Courtiers with Gi or Dōsatsu virtues. Imperial family members. Crane and Scorpion characters who serve the balance.</w:t>
      </w:r>
    </w:p>
    <w:bookmarkStart w:id="807" w:name="decomposition-tree-1"/>
    <w:p>
      <w:pPr>
        <w:pStyle w:val="Heading3"/>
      </w:pPr>
      <w:r>
        <w:t xml:space="preserve">2.1 Decomposition Tree</w:t>
      </w:r>
    </w:p>
    <w:p>
      <w:pPr>
        <w:pStyle w:val="BlockText"/>
      </w:pPr>
      <w:r>
        <w:t>func _decompose_maintain_balance(obj: Objective, ctx: ContextSnapshot) -&gt; ImmediateNeed:</w:t>
      </w:r>
    </w:p>
    <w:p>
      <w:pPr>
        <w:pStyle w:val="BlockText"/>
      </w:pPr>
      <w:r>
        <w:t xml:space="preserve">var need = ImmediateNeed.new()</w:t>
      </w:r>
    </w:p>
    <w:p>
      <w:pPr>
        <w:pStyle w:val="BlockText"/>
      </w:pPr>
      <w:r>
        <w:t xml:space="preserve"># ═══ STEP 1: Assess the landscape ═══</w:t>
      </w:r>
    </w:p>
    <w:p>
      <w:pPr>
        <w:pStyle w:val="BlockText"/>
      </w:pPr>
      <w:r>
        <w:t xml:space="preserve"># Do I know who's currently strongest?</w:t>
      </w:r>
    </w:p>
    <w:p>
      <w:pPr>
        <w:pStyle w:val="BlockText"/>
      </w:pPr>
      <w:r>
        <w:t xml:space="preserve">var clan_strengths = ctx.known_clan_strengths # NEW field from Gap 7</w:t>
      </w:r>
    </w:p>
    <w:p>
      <w:pPr>
        <w:pStyle w:val="BlockText"/>
      </w:pPr>
      <w:r>
        <w:t xml:space="preserve">if clan_strengths.is_empty():</w:t>
      </w:r>
    </w:p>
    <w:p>
      <w:pPr>
        <w:pStyle w:val="BlockText"/>
      </w:pPr>
      <w:r>
        <w:t xml:space="preserve"># I don't know the landscape. Gather intelligence.</w:t>
      </w:r>
    </w:p>
    <w:p>
      <w:pPr>
        <w:pStyle w:val="BlockText"/>
      </w:pPr>
      <w:r>
        <w:t xml:space="preserve">need.need_type = NeedType.ASSESS_POWER_BALANCE</w:t>
      </w:r>
    </w:p>
    <w:p>
      <w:pPr>
        <w:pStyle w:val="BlockText"/>
      </w:pPr>
      <w:r>
        <w:t xml:space="preserve">need.priority = 2</w:t>
      </w:r>
    </w:p>
    <w:p>
      <w:pPr>
        <w:pStyle w:val="BlockText"/>
      </w:pPr>
      <w:r>
        <w:t xml:space="preserve">return need</w:t>
      </w:r>
    </w:p>
    <w:p>
      <w:pPr>
        <w:pStyle w:val="BlockText"/>
      </w:pPr>
      <w:r>
        <w:t xml:space="preserve"># ═══ STEP 2: Identify the dominant clan ═══</w:t>
      </w:r>
    </w:p>
    <w:p>
      <w:pPr>
        <w:pStyle w:val="BlockText"/>
      </w:pPr>
      <w:r>
        <w:t xml:space="preserve">var sorted = clan_strengths.keys()</w:t>
      </w:r>
    </w:p>
    <w:p>
      <w:pPr>
        <w:pStyle w:val="BlockText"/>
      </w:pPr>
      <w:r>
        <w:t>sorted.sort_custom(func(a, b): return clan_strengths[a] &gt; clan_strengths[b])</w:t>
      </w:r>
    </w:p>
    <w:p>
      <w:pPr>
        <w:pStyle w:val="BlockText"/>
      </w:pPr>
      <w:r>
        <w:t xml:space="preserve">var dominant_clan = sorted[0]</w:t>
      </w:r>
    </w:p>
    <w:p>
      <w:pPr>
        <w:pStyle w:val="BlockText"/>
      </w:pPr>
      <w:r>
        <w:t xml:space="preserve">var second_clan = sorted[1] if sorted.size() &gt; 1 else null</w:t>
      </w:r>
    </w:p>
    <w:p>
      <w:pPr>
        <w:pStyle w:val="BlockText"/>
      </w:pPr>
      <w:r>
        <w:t xml:space="preserve"># Is there a significant gap? (dominant is 20%+ ahead of second)</w:t>
      </w:r>
    </w:p>
    <w:p>
      <w:pPr>
        <w:pStyle w:val="BlockText"/>
      </w:pPr>
      <w:r>
        <w:t>var gap = clan_strengths[dominant_clan] - clan_strengths.get(second_clan, 0)</w:t>
      </w:r>
    </w:p>
    <w:p>
      <w:pPr>
        <w:pStyle w:val="BlockText"/>
      </w:pPr>
      <w:r>
        <w:t xml:space="preserve">var threshold = clan_strengths[dominant_clan] * 0.2</w:t>
      </w:r>
    </w:p>
    <w:p>
      <w:pPr>
        <w:pStyle w:val="BlockText"/>
      </w:pPr>
      <w:r>
        <w:t xml:space="preserve">if gap &lt; threshold:</w:t>
      </w:r>
    </w:p>
    <w:p>
      <w:pPr>
        <w:pStyle w:val="BlockText"/>
      </w:pPr>
      <w:r>
        <w:t xml:space="preserve"># No single clan dominates. Balance is maintained.</w:t>
      </w:r>
    </w:p>
    <w:p>
      <w:pPr>
        <w:pStyle w:val="BlockText"/>
      </w:pPr>
      <w:r>
        <w:t xml:space="preserve"># Default to maintenance: build broad relationships, stay informed.</w:t>
      </w:r>
    </w:p>
    <w:p>
      <w:pPr>
        <w:pStyle w:val="BlockText"/>
      </w:pPr>
      <w:r>
        <w:t xml:space="preserve">need.need_type = NeedType.GATHER_INTELLIGENCE</w:t>
      </w:r>
    </w:p>
    <w:p>
      <w:pPr>
        <w:pStyle w:val="BlockText"/>
      </w:pPr>
      <w:r>
        <w:t xml:space="preserve">need.priority = 1</w:t>
      </w:r>
    </w:p>
    <w:p>
      <w:pPr>
        <w:pStyle w:val="BlockText"/>
      </w:pPr>
      <w:r>
        <w:t xml:space="preserve">return need</w:t>
      </w:r>
    </w:p>
    <w:p>
      <w:pPr>
        <w:pStyle w:val="BlockText"/>
      </w:pPr>
      <w:r>
        <w:t xml:space="preserve"># ═══ STEP 3: Someone is dominant. Check them. ═══</w:t>
      </w:r>
    </w:p>
    <w:p>
      <w:pPr>
        <w:pStyle w:val="BlockText"/>
      </w:pPr>
      <w:r>
        <w:t># Am I the dominant clan? (shouldn't have this objective, but handle it)</w:t>
      </w:r>
    </w:p>
    <w:p>
      <w:pPr>
        <w:pStyle w:val="BlockText"/>
      </w:pPr>
      <w:r>
        <w:t xml:space="preserve">if dominant_clan == CharacterDB.get(ctx.npc_id).clan_id:</w:t>
      </w:r>
    </w:p>
    <w:p>
      <w:pPr>
        <w:pStyle w:val="BlockText"/>
      </w:pPr>
      <w:r>
        <w:t># I'm the dominant one. This objective tells me to... restrain myself?</w:t>
      </w:r>
    </w:p>
    <w:p>
      <w:pPr>
        <w:pStyle w:val="BlockText"/>
      </w:pPr>
      <w:r>
        <w:t xml:space="preserve"># Rare edge case. Default to maintenance behavior.</w:t>
      </w:r>
    </w:p>
    <w:p>
      <w:pPr>
        <w:pStyle w:val="BlockText"/>
      </w:pPr>
      <w:r>
        <w:t xml:space="preserve">need.need_type = NeedType.REST</w:t>
      </w:r>
    </w:p>
    <w:p>
      <w:pPr>
        <w:pStyle w:val="BlockText"/>
      </w:pPr>
      <w:r>
        <w:t xml:space="preserve">need.priority = 1</w:t>
      </w:r>
    </w:p>
    <w:p>
      <w:pPr>
        <w:pStyle w:val="BlockText"/>
      </w:pPr>
      <w:r>
        <w:t xml:space="preserve">return need</w:t>
      </w:r>
    </w:p>
    <w:p>
      <w:pPr>
        <w:pStyle w:val="BlockText"/>
      </w:pPr>
      <w:r>
        <w:t xml:space="preserve"># ═══ STEP 4: Another clan is dominant. Act against them. ═══</w:t>
      </w:r>
    </w:p>
    <w:p>
      <w:pPr>
        <w:pStyle w:val="BlockText"/>
      </w:pPr>
      <w:r>
        <w:t xml:space="preserve">match ctx.context_flag:</w:t>
      </w:r>
    </w:p>
    <w:p>
      <w:pPr>
        <w:pStyle w:val="BlockText"/>
      </w:pPr>
      <w:r>
        <w:t xml:space="preserve">ContextFlag.AT_COURT:</w:t>
      </w:r>
    </w:p>
    <w:p>
      <w:pPr>
        <w:pStyle w:val="BlockText"/>
      </w:pPr>
      <w:r>
        <w:t xml:space="preserve"># At court: coalition building against the dominant clan</w:t>
      </w:r>
    </w:p>
    <w:p>
      <w:pPr>
        <w:pStyle w:val="BlockText"/>
      </w:pPr>
      <w:r>
        <w:t xml:space="preserve"># Find representatives of weaker clans to build alliance</w:t>
      </w:r>
    </w:p>
    <w:p>
      <w:pPr>
        <w:pStyle w:val="BlockText"/>
      </w:pPr>
      <w:r>
        <w:t xml:space="preserve">var weaker_clans = sorted.slice(1) # everyone except dominant</w:t>
      </w:r>
    </w:p>
    <w:p>
      <w:pPr>
        <w:pStyle w:val="BlockText"/>
      </w:pPr>
      <w:r>
        <w:t xml:space="preserve">var coalition_contacts = _find_contacts_from_clans(weaker_clans, ctx)</w:t>
      </w:r>
    </w:p>
    <w:p>
      <w:pPr>
        <w:pStyle w:val="BlockText"/>
      </w:pPr>
      <w:r>
        <w:t xml:space="preserve">if coalition_contacts.is_empty():</w:t>
      </w:r>
    </w:p>
    <w:p>
      <w:pPr>
        <w:pStyle w:val="BlockText"/>
      </w:pPr>
      <w:r>
        <w:t xml:space="preserve">need.need_type = NeedType.IDENTIFY_CONTACT</w:t>
      </w:r>
    </w:p>
    <w:p>
      <w:pPr>
        <w:pStyle w:val="BlockText"/>
      </w:pPr>
      <w:r>
        <w:t xml:space="preserve">need.target_clan_id = weaker_clans[0]</w:t>
      </w:r>
    </w:p>
    <w:p>
      <w:pPr>
        <w:pStyle w:val="BlockText"/>
      </w:pPr>
      <w:r>
        <w:t xml:space="preserve">need.priority = 2</w:t>
      </w:r>
    </w:p>
    <w:p>
      <w:pPr>
        <w:pStyle w:val="BlockText"/>
      </w:pPr>
      <w:r>
        <w:t xml:space="preserve">return need</w:t>
      </w:r>
    </w:p>
    <w:p>
      <w:pPr>
        <w:pStyle w:val="BlockText"/>
      </w:pPr>
      <w:r>
        <w:t xml:space="preserve"># Have contacts from weaker clans. What's our relationship?</w:t>
      </w:r>
    </w:p>
    <w:p>
      <w:pPr>
        <w:pStyle w:val="BlockText"/>
      </w:pPr>
      <w:r>
        <w:t xml:space="preserve">var best = _pick_best_contact(coalition_contacts, ctx.dispositions)</w:t>
      </w:r>
    </w:p>
    <w:p>
      <w:pPr>
        <w:pStyle w:val="BlockText"/>
      </w:pPr>
      <w:r>
        <w:t xml:space="preserve">if ctx.dispositions.get(best.id, 0) &lt; 31:</w:t>
      </w:r>
    </w:p>
    <w:p>
      <w:pPr>
        <w:pStyle w:val="BlockText"/>
      </w:pPr>
      <w:r>
        <w:t xml:space="preserve">need.need_type = NeedType.RAISE_DISPOSITION</w:t>
      </w:r>
    </w:p>
    <w:p>
      <w:pPr>
        <w:pStyle w:val="BlockText"/>
      </w:pPr>
      <w:r>
        <w:t xml:space="preserve">need.target_npc_id = best.id</w:t>
      </w:r>
    </w:p>
    <w:p>
      <w:pPr>
        <w:pStyle w:val="BlockText"/>
      </w:pPr>
      <w:r>
        <w:t xml:space="preserve">need.threshold = 31; need.threshold_type = "disposition"</w:t>
      </w:r>
    </w:p>
    <w:p>
      <w:pPr>
        <w:pStyle w:val="BlockText"/>
      </w:pPr>
      <w:r>
        <w:t xml:space="preserve">need.priority = 2</w:t>
      </w:r>
    </w:p>
    <w:p>
      <w:pPr>
        <w:pStyle w:val="BlockText"/>
      </w:pPr>
      <w:r>
        <w:t xml:space="preserve">return need</w:t>
      </w:r>
    </w:p>
    <w:p>
      <w:pPr>
        <w:pStyle w:val="BlockText"/>
      </w:pPr>
      <w:r>
        <w:t># Friends with weaker clans. Now damage the dominant clan's alliances.</w:t>
      </w:r>
    </w:p>
    <w:p>
      <w:pPr>
        <w:pStyle w:val="BlockText"/>
      </w:pPr>
      <w:r>
        <w:t xml:space="preserve">var dominant_contacts = _find_contacts_from_clan(dominant_clan, ctx)</w:t>
      </w:r>
    </w:p>
    <w:p>
      <w:pPr>
        <w:pStyle w:val="BlockText"/>
      </w:pPr>
      <w:r>
        <w:t xml:space="preserve">if dominant_contacts.size() &gt; 0:</w:t>
      </w:r>
    </w:p>
    <w:p>
      <w:pPr>
        <w:pStyle w:val="BlockText"/>
      </w:pPr>
      <w:r>
        <w:t xml:space="preserve">need.need_type = NeedType.DAMAGE_RELATIONSHIP</w:t>
      </w:r>
    </w:p>
    <w:p>
      <w:pPr>
        <w:pStyle w:val="BlockText"/>
      </w:pPr>
      <w:r>
        <w:t xml:space="preserve">need.target_npc_id = dominant_contacts[0].id</w:t>
      </w:r>
    </w:p>
    <w:p>
      <w:pPr>
        <w:pStyle w:val="BlockText"/>
      </w:pPr>
      <w:r>
        <w:t xml:space="preserve">need.priority = 2</w:t>
      </w:r>
    </w:p>
    <w:p>
      <w:pPr>
        <w:pStyle w:val="BlockText"/>
      </w:pPr>
      <w:r>
        <w:t xml:space="preserve">return need</w:t>
      </w:r>
    </w:p>
    <w:p>
      <w:pPr>
        <w:pStyle w:val="BlockText"/>
      </w:pPr>
      <w:r>
        <w:t xml:space="preserve"># No dominant clan contacts to undermine directly.</w:t>
      </w:r>
    </w:p>
    <w:p>
      <w:pPr>
        <w:pStyle w:val="BlockText"/>
      </w:pPr>
      <w:r>
        <w:t xml:space="preserve"># Move topic positions against the dominant clan at court.</w:t>
      </w:r>
    </w:p>
    <w:p>
      <w:pPr>
        <w:pStyle w:val="BlockText"/>
      </w:pPr>
      <w:r>
        <w:t xml:space="preserve">need.need_type = NeedType.MOVE_TOPIC_POSITION</w:t>
      </w:r>
    </w:p>
    <w:p>
      <w:pPr>
        <w:pStyle w:val="BlockText"/>
      </w:pPr>
      <w:r>
        <w:t xml:space="preserve">need.priority = 2</w:t>
      </w:r>
    </w:p>
    <w:p>
      <w:pPr>
        <w:pStyle w:val="BlockText"/>
      </w:pPr>
      <w:r>
        <w:t xml:space="preserve">return need</w:t>
      </w:r>
    </w:p>
    <w:p>
      <w:pPr>
        <w:pStyle w:val="BlockText"/>
      </w:pPr>
      <w:r>
        <w:t xml:space="preserve">ContextFlag.AT_OWN_HOLDINGS:</w:t>
      </w:r>
    </w:p>
    <w:p>
      <w:pPr>
        <w:pStyle w:val="BlockText"/>
      </w:pPr>
      <w:r>
        <w:t xml:space="preserve"># Write letters building the anti-dominant coalition</w:t>
      </w:r>
    </w:p>
    <w:p>
      <w:pPr>
        <w:pStyle w:val="BlockText"/>
      </w:pPr>
      <w:r>
        <w:t xml:space="preserve">need.need_type = NeedType.SEND_LETTER</w:t>
      </w:r>
    </w:p>
    <w:p>
      <w:pPr>
        <w:pStyle w:val="BlockText"/>
      </w:pPr>
      <w:r>
        <w:t xml:space="preserve">need.priority = 1</w:t>
      </w:r>
    </w:p>
    <w:p>
      <w:pPr>
        <w:pStyle w:val="BlockText"/>
      </w:pPr>
      <w:r>
        <w:t xml:space="preserve">return need</w:t>
      </w:r>
    </w:p>
    <w:p>
      <w:pPr>
        <w:pStyle w:val="BlockText"/>
      </w:pPr>
      <w:r>
        <w:t xml:space="preserve">_:</w:t>
      </w:r>
    </w:p>
    <w:p>
      <w:pPr>
        <w:pStyle w:val="BlockText"/>
      </w:pPr>
      <w:r>
        <w:t xml:space="preserve">need.need_type = NeedType.ATTEND_COURT</w:t>
      </w:r>
    </w:p>
    <w:p>
      <w:pPr>
        <w:pStyle w:val="BlockText"/>
      </w:pPr>
      <w:r>
        <w:t xml:space="preserve">need.priority = 1</w:t>
      </w:r>
    </w:p>
    <w:p>
      <w:pPr>
        <w:pStyle w:val="BlockText"/>
      </w:pPr>
      <w:r>
        <w:t xml:space="preserve">return need</w:t>
      </w:r>
    </w:p>
    <w:bookmarkEnd w:id="807"/>
    <w:bookmarkStart w:id="808" w:name="the-assess_power_balance-requirement"/>
    <w:p>
      <w:pPr>
        <w:pStyle w:val="Heading3"/>
      </w:pPr>
      <w:r>
        <w:t xml:space="preserve">2.2 The ASSESS_POWER_BALANCE Requirement</w:t>
      </w:r>
    </w:p>
    <w:p>
      <w:pPr>
        <w:pStyle w:val="FirstParagraph"/>
      </w:pPr>
      <w:r>
        <w:t>This objective is the primary consumer of the ASSESS_POWER_BALANCE NeedType (Phase 3 gap). The NPC needs a way to estimate relative clan strength from known information. Until that’s built, the decomposition can use a simplified heuristic:</w:t>
      </w:r>
    </w:p>
    <w:p>
      <w:pPr>
        <w:pStyle w:val="BlockText"/>
      </w:pPr>
      <w:r>
        <w:t xml:space="preserve"># Simplified power estimate from known information:</w:t>
      </w:r>
    </w:p>
    <w:p>
      <w:pPr>
        <w:pStyle w:val="BlockText"/>
      </w:pPr>
      <w:r>
        <w:t xml:space="preserve"># - Province count (known from world map): weight 3</w:t>
      </w:r>
    </w:p>
    <w:p>
      <w:pPr>
        <w:pStyle w:val="BlockText"/>
      </w:pPr>
      <w:r>
        <w:t xml:space="preserve"># - Army sizes observed at court/through intel: weight 5</w:t>
      </w:r>
    </w:p>
    <w:p>
      <w:pPr>
        <w:pStyle w:val="BlockText"/>
      </w:pPr>
      <w:r>
        <w:t xml:space="preserve"># - Active wars won/lost (from topic system): weight 2</w:t>
      </w:r>
    </w:p>
    <w:p>
      <w:pPr>
        <w:pStyle w:val="BlockText"/>
      </w:pPr>
      <w:r>
        <w:t xml:space="preserve"># - Court influence (Status of attending delegates): weight 2</w:t>
      </w:r>
    </w:p>
    <w:p>
      <w:pPr>
        <w:pStyle w:val="BlockText"/>
      </w:pPr>
      <w:r>
        <w:t xml:space="preserve"># Total is a rough composite. Exact values need playtesting.</w:t>
      </w:r>
    </w:p>
    <w:bookmarkEnd w:id="808"/>
    <w:bookmarkStart w:id="809" w:name="edge-cases-2"/>
    <w:p>
      <w:pPr>
        <w:pStyle w:val="Heading3"/>
      </w:pPr>
      <w:r>
        <w:t xml:space="preserve">2.3 Edge Cases</w:t>
      </w:r>
    </w:p>
    <w:p>
      <w:pPr>
        <w:pStyle w:val="BlockText"/>
      </w:pPr>
      <w:r>
        <w:rPr>
          <w:bCs/>
          <w:b/>
        </w:rPr>
        <w:t xml:space="preserve">EDGE CASE:</w:t>
      </w:r>
      <w:r>
        <w:t xml:space="preserve"> Two clans are equally dominant: The NPC doesn’t need to act as aggressively. They should build relationships with BOTH weaker clans and position themselves as the balancing vote at court. Decomposition handles this: the gap calculation shows no single dominant clan, so it defaults to broad relationship-building.</w:t>
      </w:r>
    </w:p>
    <w:p>
      <w:pPr>
        <w:pStyle w:val="BlockText"/>
      </w:pPr>
      <w:r>
        <w:rPr>
          <w:bCs/>
          <w:b/>
        </w:rPr>
        <w:t xml:space="preserve">EDGE CASE:</w:t>
      </w:r>
      <w:r>
        <w:t xml:space="preserve"> The NPC’s own clan IS the dominant one: Rare but possible if the objective was generated before the clan became dominant. The NPC should either restrain their own clan’s aggression (advocate peace at court, oppose expansion-minded leaders) or the standing objective should change via a major life event trigger (Section 18.6). For now, decomposition defaults to REST.</w:t>
      </w:r>
    </w:p>
    <w:p>
      <w:pPr>
        <w:pStyle w:val="BlockText"/>
      </w:pPr>
      <w:r>
        <w:rPr>
          <w:bCs/>
          <w:b/>
        </w:rPr>
        <w:t xml:space="preserve">EDGE CASE:</w:t>
      </w:r>
      <w:r>
        <w:t xml:space="preserve"> No intelligence available: First firing always returns ASSESS_POWER_BALANCE / GATHER_INTELLIGENCE. The NPC spends their first sessions learning the landscape before acting.</w:t>
      </w:r>
    </w:p>
    <w:p>
      <w:pPr>
        <w:pStyle w:val="BlockText"/>
      </w:pPr>
      <w:r>
        <w:rPr>
          <w:bCs/>
          <w:b/>
        </w:rPr>
        <w:t xml:space="preserve">EDGE CASE:</w:t>
      </w:r>
      <w:r>
        <w:t xml:space="preserve"> At Winter Court with the Emperor present: This is THE venue for balance-of-power politics. The NPC should prioritize building a coalition and influencing the Emperor against the dominant clan. Urgency bonus: +10 for “at Winter Court” when pursuing this objective.</w:t>
      </w:r>
    </w:p>
    <w:bookmarkEnd w:id="809"/>
    <w:bookmarkStart w:id="810" w:name="worked-example-6"/>
    <w:p>
      <w:pPr>
        <w:pStyle w:val="Heading3"/>
      </w:pPr>
      <w:r>
        <w:t xml:space="preserve">2.4 Worked Example</w:t>
      </w:r>
    </w:p>
    <w:p>
      <w:pPr>
        <w:pStyle w:val="FirstParagraph"/>
      </w:pPr>
      <w:r>
        <w:rPr>
          <w:bCs/>
          <w:b/>
        </w:rPr>
        <w:t xml:space="preserve">NPC:</w:t>
      </w:r>
      <w:r>
        <w:t xml:space="preserve"> Kitsuki Yasu (Gi/Dōsatsu, Dragon Courtier, Rank 3). Standing obj: “Maintain balance of power.” At Crane Champion court. Known clan strengths: Lion estimated strongest (army size 25+ PU observed), Crane second, Crab third. Lion is 30% ahead of Crane.</w:t>
      </w:r>
    </w:p>
    <w:p>
      <w:pPr>
        <w:pStyle w:val="BodyText"/>
      </w:pPr>
      <w:r>
        <w:rPr>
          <w:bCs/>
          <w:b/>
        </w:rPr>
        <w:t xml:space="preserve">Phase 2:</w:t>
      </w:r>
      <w:r>
        <w:t xml:space="preserve"> Step 1: clan_strengths exists. Step 2: Lion dominant, gap exceeds 20%. Step 3: not Lion clan. Step 4: at court. Find weaker clan contacts — Crane contacts present (we’re at Crane court). Disposition toward best Crane contact: +22 (Acquaintance). Below +31 Friend threshold. Returns RAISE_DISPOSITION targeting the Crane contact.</w:t>
      </w:r>
    </w:p>
    <w:p>
      <w:pPr>
        <w:pStyle w:val="BodyText"/>
      </w:pPr>
      <w:r>
        <w:rPr>
          <w:bCs/>
          <w:b/>
        </w:rPr>
        <w:t xml:space="preserve">Multi-day arc:</w:t>
      </w:r>
      <w:r>
        <w:t xml:space="preserve"> Days 1–3: Build Crane friendship (CHARM, LISTEN_REFLECT, DELIVER_GIFT). Day 4: Disposition crosses +31. Decomposition advances: now seeks to damage Lion alliances. Are there Lion contacts at this court? If yes → DAMAGE_RELATIONSHIP (through GOSSIP, DISCLOSE, or finding dirt via ACQUIRE_LEVERAGE). If no → MOVE_TOPIC_POSITION against Lion interests on the court’s active topics. Yasu becomes the quiet orchestrator of an anti-Lion coalition — exactly the Dōsatsu/Gi archetype.</w:t>
      </w:r>
    </w:p>
    <w:bookmarkEnd w:id="810"/>
    <w:bookmarkEnd w:id="811"/>
    <w:bookmarkStart w:id="815" w:name="X5f96d6c04399ade38f1f4db6b5eba74e06e1d49"/>
    <w:p>
      <w:pPr>
        <w:pStyle w:val="Heading2"/>
      </w:pPr>
      <w:r>
        <w:t xml:space="preserve">55.22.3 "Advance my family’s standing within the clan hierarchy"</w:t>
      </w:r>
    </w:p>
    <w:p>
      <w:pPr>
        <w:pStyle w:val="FirstParagraph"/>
      </w:pPr>
      <w:r>
        <w:rPr>
          <w:bCs/>
          <w:b/>
        </w:rPr>
        <w:t xml:space="preserve">Nature:</w:t>
      </w:r>
      <w:r>
        <w:t xml:space="preserve"> Ambitious, inward-facing. The NPC wants their family to rise within their own clan. This is about Glory, visibility, and building relationships with decision-makers above them.</w:t>
      </w:r>
    </w:p>
    <w:p>
      <w:pPr>
        <w:pStyle w:val="BodyText"/>
      </w:pPr>
      <w:r>
        <w:rPr>
          <w:bCs/>
          <w:b/>
        </w:rPr>
        <w:t xml:space="preserve">Who gets this:</w:t>
      </w:r>
      <w:r>
        <w:t xml:space="preserve"> Junior courtiers, minor family members, ambitious provincial lords. Seigyo and Ketsui Shourido characters.</w:t>
      </w:r>
    </w:p>
    <w:bookmarkStart w:id="812" w:name="decomposition-tree-2"/>
    <w:p>
      <w:pPr>
        <w:pStyle w:val="Heading3"/>
      </w:pPr>
      <w:r>
        <w:t xml:space="preserve">3.1 Decomposition Tree</w:t>
      </w:r>
    </w:p>
    <w:p>
      <w:pPr>
        <w:pStyle w:val="BlockText"/>
      </w:pPr>
      <w:r>
        <w:t>func _decompose_advance_family(obj: Objective, ctx: ContextSnapshot) -&gt; ImmediateNeed:</w:t>
      </w:r>
    </w:p>
    <w:p>
      <w:pPr>
        <w:pStyle w:val="BlockText"/>
      </w:pPr>
      <w:r>
        <w:t xml:space="preserve">var need = ImmediateNeed.new()</w:t>
      </w:r>
    </w:p>
    <w:p>
      <w:pPr>
        <w:pStyle w:val="BlockText"/>
      </w:pPr>
      <w:r>
        <w:t xml:space="preserve">var my_clan = CharacterDB.get(ctx.npc_id).clan_id</w:t>
      </w:r>
    </w:p>
    <w:p>
      <w:pPr>
        <w:pStyle w:val="BlockText"/>
      </w:pPr>
      <w:r>
        <w:t xml:space="preserve"># ═══ STEP 1: Who are the decision-makers in my clan? ═══</w:t>
      </w:r>
    </w:p>
    <w:p>
      <w:pPr>
        <w:pStyle w:val="BlockText"/>
      </w:pPr>
      <w:r>
        <w:t xml:space="preserve"># The people who control promotions and appointments:</w:t>
      </w:r>
    </w:p>
    <w:p>
      <w:pPr>
        <w:pStyle w:val="BlockText"/>
      </w:pPr>
      <w:r>
        <w:t xml:space="preserve"># Clan Champion, Family Daimyo, high-Status courtiers</w:t>
      </w:r>
    </w:p>
    <w:p>
      <w:pPr>
        <w:pStyle w:val="BlockText"/>
      </w:pPr>
      <w:r>
        <w:t>var decision_makers = CharacterDB.get_by_clan_and_min_status(my_clan, 5)</w:t>
      </w:r>
    </w:p>
    <w:p>
      <w:pPr>
        <w:pStyle w:val="BlockText"/>
      </w:pPr>
      <w:r>
        <w:t xml:space="preserve">var known_dm = decision_makers.filter(</w:t>
      </w:r>
    </w:p>
    <w:p>
      <w:pPr>
        <w:pStyle w:val="BlockText"/>
      </w:pPr>
      <w:r>
        <w:t xml:space="preserve">func(id): return id in ctx.known_contacts.get(my_clan, []))</w:t>
      </w:r>
    </w:p>
    <w:p>
      <w:pPr>
        <w:pStyle w:val="BlockText"/>
      </w:pPr>
      <w:r>
        <w:t xml:space="preserve">if known_dm.is_empty():</w:t>
      </w:r>
    </w:p>
    <w:p>
      <w:pPr>
        <w:pStyle w:val="BlockText"/>
      </w:pPr>
      <w:r>
        <w:t xml:space="preserve"># I don't know any decision-makers. Network upward.</w:t>
      </w:r>
    </w:p>
    <w:p>
      <w:pPr>
        <w:pStyle w:val="BlockText"/>
      </w:pPr>
      <w:r>
        <w:t xml:space="preserve">need.need_type = NeedType.IDENTIFY_CONTACT</w:t>
      </w:r>
    </w:p>
    <w:p>
      <w:pPr>
        <w:pStyle w:val="BlockText"/>
      </w:pPr>
      <w:r>
        <w:t>need.target_clan_id = my_clan # within my own clan, seeking higher-ups</w:t>
      </w:r>
    </w:p>
    <w:p>
      <w:pPr>
        <w:pStyle w:val="BlockText"/>
      </w:pPr>
      <w:r>
        <w:t xml:space="preserve">need.priority = 2</w:t>
      </w:r>
    </w:p>
    <w:p>
      <w:pPr>
        <w:pStyle w:val="BlockText"/>
      </w:pPr>
      <w:r>
        <w:t xml:space="preserve">return need</w:t>
      </w:r>
    </w:p>
    <w:p>
      <w:pPr>
        <w:pStyle w:val="BlockText"/>
      </w:pPr>
      <w:r>
        <w:t xml:space="preserve"># ═══ STEP 2: Context-dependent action ═══</w:t>
      </w:r>
    </w:p>
    <w:p>
      <w:pPr>
        <w:pStyle w:val="BlockText"/>
      </w:pPr>
      <w:r>
        <w:t xml:space="preserve">match ctx.context_flag:</w:t>
      </w:r>
    </w:p>
    <w:p>
      <w:pPr>
        <w:pStyle w:val="BlockText"/>
      </w:pPr>
      <w:r>
        <w:t xml:space="preserve">ContextFlag.AT_COURT:</w:t>
      </w:r>
    </w:p>
    <w:p>
      <w:pPr>
        <w:pStyle w:val="BlockText"/>
      </w:pPr>
      <w:r>
        <w:t xml:space="preserve"># This is where standing is built. Two parallel tracks:</w:t>
      </w:r>
    </w:p>
    <w:p>
      <w:pPr>
        <w:pStyle w:val="BlockText"/>
      </w:pPr>
      <w:r>
        <w:t xml:space="preserve"># Track A: Build disposition with decision-makers</w:t>
      </w:r>
    </w:p>
    <w:p>
      <w:pPr>
        <w:pStyle w:val="BlockText"/>
      </w:pPr>
      <w:r>
        <w:t xml:space="preserve"># Track B: Seek Glory through public actions</w:t>
      </w:r>
    </w:p>
    <w:p>
      <w:pPr>
        <w:pStyle w:val="BlockText"/>
      </w:pPr>
      <w:r>
        <w:t xml:space="preserve"># Which track? Depends on current disposition and Glory</w:t>
      </w:r>
    </w:p>
    <w:p>
      <w:pPr>
        <w:pStyle w:val="BlockText"/>
      </w:pPr>
      <w:r>
        <w:t>var present_dm = known_dm.filter(func(id): return id in ctx.characters_present)</w:t>
      </w:r>
    </w:p>
    <w:p>
      <w:pPr>
        <w:pStyle w:val="BlockText"/>
      </w:pPr>
      <w:r>
        <w:t xml:space="preserve">if present_dm.size() &gt; 0:</w:t>
      </w:r>
    </w:p>
    <w:p>
      <w:pPr>
        <w:pStyle w:val="BlockText"/>
      </w:pPr>
      <w:r>
        <w:t xml:space="preserve">var best_dm = _pick_best_contact(present_dm, ctx.dispositions)</w:t>
      </w:r>
    </w:p>
    <w:p>
      <w:pPr>
        <w:pStyle w:val="BlockText"/>
      </w:pPr>
      <w:r>
        <w:t xml:space="preserve">var disp = ctx.dispositions.get(best_dm.id, 0)</w:t>
      </w:r>
    </w:p>
    <w:p>
      <w:pPr>
        <w:pStyle w:val="BlockText"/>
      </w:pPr>
      <w:r>
        <w:t xml:space="preserve">if disp &lt; 31:</w:t>
      </w:r>
    </w:p>
    <w:p>
      <w:pPr>
        <w:pStyle w:val="BlockText"/>
      </w:pPr>
      <w:r>
        <w:t xml:space="preserve"># Not yet Friend with any decision-maker. Build rapport first.</w:t>
      </w:r>
    </w:p>
    <w:p>
      <w:pPr>
        <w:pStyle w:val="BlockText"/>
      </w:pPr>
      <w:r>
        <w:t xml:space="preserve">need.need_type = NeedType.RAISE_DISPOSITION</w:t>
      </w:r>
    </w:p>
    <w:p>
      <w:pPr>
        <w:pStyle w:val="BlockText"/>
      </w:pPr>
      <w:r>
        <w:t xml:space="preserve">need.target_npc_id = best_dm.id</w:t>
      </w:r>
    </w:p>
    <w:p>
      <w:pPr>
        <w:pStyle w:val="BlockText"/>
      </w:pPr>
      <w:r>
        <w:t xml:space="preserve">need.threshold = 31; need.threshold_type = "disposition"</w:t>
      </w:r>
    </w:p>
    <w:p>
      <w:pPr>
        <w:pStyle w:val="BlockText"/>
      </w:pPr>
      <w:r>
        <w:t xml:space="preserve">need.priority = 2</w:t>
      </w:r>
    </w:p>
    <w:p>
      <w:pPr>
        <w:pStyle w:val="BlockText"/>
      </w:pPr>
      <w:r>
        <w:t xml:space="preserve">return need</w:t>
      </w:r>
    </w:p>
    <w:p>
      <w:pPr>
        <w:pStyle w:val="BlockText"/>
      </w:pPr>
      <w:r>
        <w:t xml:space="preserve"># Already Friend+. Seek Glory to make yourself visible.</w:t>
      </w:r>
    </w:p>
    <w:p>
      <w:pPr>
        <w:pStyle w:val="BlockText"/>
      </w:pPr>
      <w:r>
        <w:t xml:space="preserve">need.need_type = NeedType.SEEK_GLORY</w:t>
      </w:r>
    </w:p>
    <w:p>
      <w:pPr>
        <w:pStyle w:val="BlockText"/>
      </w:pPr>
      <w:r>
        <w:t xml:space="preserve">need.priority = 2</w:t>
      </w:r>
    </w:p>
    <w:p>
      <w:pPr>
        <w:pStyle w:val="BlockText"/>
      </w:pPr>
      <w:r>
        <w:t xml:space="preserve">return need</w:t>
      </w:r>
    </w:p>
    <w:p>
      <w:pPr>
        <w:pStyle w:val="BlockText"/>
      </w:pPr>
      <w:r>
        <w:t xml:space="preserve">else:</w:t>
      </w:r>
    </w:p>
    <w:p>
      <w:pPr>
        <w:pStyle w:val="BlockText"/>
      </w:pPr>
      <w:r>
        <w:t xml:space="preserve"># Decision-makers not at this court. Seek Glory anyway —</w:t>
      </w:r>
    </w:p>
    <w:p>
      <w:pPr>
        <w:pStyle w:val="BlockText"/>
      </w:pPr>
      <w:r>
        <w:t xml:space="preserve"># word will travel through the topic system.</w:t>
      </w:r>
    </w:p>
    <w:p>
      <w:pPr>
        <w:pStyle w:val="BlockText"/>
      </w:pPr>
      <w:r>
        <w:t xml:space="preserve">need.need_type = NeedType.SEEK_GLORY</w:t>
      </w:r>
    </w:p>
    <w:p>
      <w:pPr>
        <w:pStyle w:val="BlockText"/>
      </w:pPr>
      <w:r>
        <w:t xml:space="preserve">need.priority = 1</w:t>
      </w:r>
    </w:p>
    <w:p>
      <w:pPr>
        <w:pStyle w:val="BlockText"/>
      </w:pPr>
      <w:r>
        <w:t xml:space="preserve">return need</w:t>
      </w:r>
    </w:p>
    <w:p>
      <w:pPr>
        <w:pStyle w:val="BlockText"/>
      </w:pPr>
      <w:r>
        <w:t xml:space="preserve">ContextFlag.AT_OWN_HOLDINGS:</w:t>
      </w:r>
    </w:p>
    <w:p>
      <w:pPr>
        <w:pStyle w:val="BlockText"/>
      </w:pPr>
      <w:r>
        <w:t xml:space="preserve"># Between courts: write letters to decision-makers,</w:t>
      </w:r>
    </w:p>
    <w:p>
      <w:pPr>
        <w:pStyle w:val="BlockText"/>
      </w:pPr>
      <w:r>
        <w:t xml:space="preserve"># train skills to perform better at next court,</w:t>
      </w:r>
    </w:p>
    <w:p>
      <w:pPr>
        <w:pStyle w:val="BlockText"/>
      </w:pPr>
      <w:r>
        <w:t># or manage territory well (a well-run province reflects on the family).</w:t>
      </w:r>
    </w:p>
    <w:p>
      <w:pPr>
        <w:pStyle w:val="BlockText"/>
      </w:pPr>
      <w:r>
        <w:t xml:space="preserve">if ctx.is_lord:</w:t>
      </w:r>
    </w:p>
    <w:p>
      <w:pPr>
        <w:pStyle w:val="BlockText"/>
      </w:pPr>
      <w:r>
        <w:t xml:space="preserve"># Triage provinces — a crisis in my territory hurts family standing</w:t>
      </w:r>
    </w:p>
    <w:p>
      <w:pPr>
        <w:pStyle w:val="BlockText"/>
      </w:pPr>
      <w:r>
        <w:t xml:space="preserve">var ranked = _triage_provinces(ctx)</w:t>
      </w:r>
    </w:p>
    <w:p>
      <w:pPr>
        <w:pStyle w:val="BlockText"/>
      </w:pPr>
      <w:r>
        <w:t xml:space="preserve">if ranked.size() &gt; 0 and ranked[0]._triage_score &gt; 50:</w:t>
      </w:r>
    </w:p>
    <w:p>
      <w:pPr>
        <w:pStyle w:val="BlockText"/>
      </w:pPr>
      <w:r>
        <w:t xml:space="preserve">return _decompose_secure_territory(obj, ctx)</w:t>
      </w:r>
    </w:p>
    <w:p>
      <w:pPr>
        <w:pStyle w:val="BlockText"/>
      </w:pPr>
      <w:r>
        <w:t xml:space="preserve"># Write letter to highest decision-maker I know</w:t>
      </w:r>
    </w:p>
    <w:p>
      <w:pPr>
        <w:pStyle w:val="BlockText"/>
      </w:pPr>
      <w:r>
        <w:t xml:space="preserve">var best_dm = _pick_highest_status(known_dm)</w:t>
      </w:r>
    </w:p>
    <w:p>
      <w:pPr>
        <w:pStyle w:val="BlockText"/>
      </w:pPr>
      <w:r>
        <w:t xml:space="preserve">need.need_type = NeedType.SEND_LETTER</w:t>
      </w:r>
    </w:p>
    <w:p>
      <w:pPr>
        <w:pStyle w:val="BlockText"/>
      </w:pPr>
      <w:r>
        <w:t xml:space="preserve">need.target_npc_id = best_dm.id</w:t>
      </w:r>
    </w:p>
    <w:p>
      <w:pPr>
        <w:pStyle w:val="BlockText"/>
      </w:pPr>
      <w:r>
        <w:t xml:space="preserve">need.priority = 1</w:t>
      </w:r>
    </w:p>
    <w:p>
      <w:pPr>
        <w:pStyle w:val="BlockText"/>
      </w:pPr>
      <w:r>
        <w:t xml:space="preserve">return need</w:t>
      </w:r>
    </w:p>
    <w:p>
      <w:pPr>
        <w:pStyle w:val="BlockText"/>
      </w:pPr>
      <w:r>
        <w:t xml:space="preserve">_:</w:t>
      </w:r>
    </w:p>
    <w:p>
      <w:pPr>
        <w:pStyle w:val="BlockText"/>
      </w:pPr>
      <w:r>
        <w:t xml:space="preserve"># Get to a court where decision-makers will be present</w:t>
      </w:r>
    </w:p>
    <w:p>
      <w:pPr>
        <w:pStyle w:val="BlockText"/>
      </w:pPr>
      <w:r>
        <w:t xml:space="preserve">need.need_type = NeedType.ATTEND_COURT</w:t>
      </w:r>
    </w:p>
    <w:p>
      <w:pPr>
        <w:pStyle w:val="BlockText"/>
      </w:pPr>
      <w:r>
        <w:t xml:space="preserve">need.priority = 1</w:t>
      </w:r>
    </w:p>
    <w:p>
      <w:pPr>
        <w:pStyle w:val="BlockText"/>
      </w:pPr>
      <w:r>
        <w:t xml:space="preserve">return need</w:t>
      </w:r>
    </w:p>
    <w:bookmarkEnd w:id="812"/>
    <w:bookmarkStart w:id="813" w:name="edge-cases-3"/>
    <w:p>
      <w:pPr>
        <w:pStyle w:val="Heading3"/>
      </w:pPr>
      <w:r>
        <w:t xml:space="preserve">3.2 Edge Cases</w:t>
      </w:r>
    </w:p>
    <w:p>
      <w:pPr>
        <w:pStyle w:val="BlockText"/>
      </w:pPr>
      <w:r>
        <w:rPr>
          <w:bCs/>
          <w:b/>
        </w:rPr>
        <w:t xml:space="preserve">EDGE CASE:</w:t>
      </w:r>
      <w:r>
        <w:t xml:space="preserve"> NPC IS the decision-maker (Family Daimyo): They can’t advance their family by impressing themselves. Decomposition shifts to: advance the family’s reputation externally — SEEK_GLORY at higher-tier courts (Clan Champion court, Winter Court) to build the family’s name beyond the clan. Also: ensure the family’s provinces are well-run (no crises, good stability) as this reflects on their leadership.</w:t>
      </w:r>
    </w:p>
    <w:p>
      <w:pPr>
        <w:pStyle w:val="BlockText"/>
      </w:pPr>
      <w:r>
        <w:rPr>
          <w:bCs/>
          <w:b/>
        </w:rPr>
        <w:t xml:space="preserve">EDGE CASE:</w:t>
      </w:r>
      <w:r>
        <w:t xml:space="preserve"> NPC’s family is already the most prominent: The objective is still directional — maintain and extend. Decomposition shifts from “climb” to “defend position.” Watch for rival families gaining influence (GATHER_INTELLIGENCE), maintain strong disposition with the Clan Champion, and SEEK_GLORY to stay visible.</w:t>
      </w:r>
    </w:p>
    <w:p>
      <w:pPr>
        <w:pStyle w:val="BlockText"/>
      </w:pPr>
      <w:r>
        <w:rPr>
          <w:bCs/>
          <w:b/>
        </w:rPr>
        <w:t xml:space="preserve">EDGE CASE:</w:t>
      </w:r>
      <w:r>
        <w:t xml:space="preserve"> NPC is a bushi, not a courtier: They advance their family through military excellence rather than court performance. SEEK_GLORY decomposes to duel victories and battlefield achievements rather than PUBLIC_PERFORMANCE. The Competence Modifier handles this automatically — Iaijutsu scores higher than Performance for a bushi.</w:t>
      </w:r>
    </w:p>
    <w:p>
      <w:pPr>
        <w:pStyle w:val="BlockText"/>
      </w:pPr>
      <w:r>
        <w:rPr>
          <w:bCs/>
          <w:b/>
        </w:rPr>
        <w:t xml:space="preserve">EDGE CASE:</w:t>
      </w:r>
      <w:r>
        <w:t xml:space="preserve"> No courts scheduled and NPC is at holdings: The NPC writes letters (maintain contact with decision-makers), trains (prepare for next court), and manages territory well. Not exciting, but realistic. An ambitious samurai between courts keeps the plates spinning.</w:t>
      </w:r>
    </w:p>
    <w:bookmarkEnd w:id="813"/>
    <w:bookmarkStart w:id="814" w:name="worked-example-7"/>
    <w:p>
      <w:pPr>
        <w:pStyle w:val="Heading3"/>
      </w:pPr>
      <w:r>
        <w:t xml:space="preserve">3.3 Worked Example</w:t>
      </w:r>
    </w:p>
    <w:p>
      <w:pPr>
        <w:pStyle w:val="FirstParagraph"/>
      </w:pPr>
      <w:r>
        <w:rPr>
          <w:bCs/>
          <w:b/>
        </w:rPr>
        <w:t xml:space="preserve">NPC:</w:t>
      </w:r>
      <w:r>
        <w:t xml:space="preserve"> Shiba Tsukune (Rei/Kanpeki, Phoenix Courtier, Rank 2). Standing obj: “Advance family standing.” At Phoenix Champion court. Knows the Family Daimyo (disposition +25, Acquaintance). Knows two high-Status Phoenix courtiers (disp +15, +8). No primary objective active.</w:t>
      </w:r>
    </w:p>
    <w:p>
      <w:pPr>
        <w:pStyle w:val="BodyText"/>
      </w:pPr>
      <w:r>
        <w:rPr>
          <w:bCs/>
          <w:b/>
        </w:rPr>
        <w:t xml:space="preserve">Phase 2:</w:t>
      </w:r>
      <w:r>
        <w:t xml:space="preserve"> Step 1: decision-makers found (Family Daimyo + 2 courtiers). Step 2: at court. Present decision-makers? Family Daimyo is present. Disposition +25 &lt; +31. Returns RAISE_DISPOSITION targeting Family Daimyo.</w:t>
      </w:r>
    </w:p>
    <w:p>
      <w:pPr>
        <w:pStyle w:val="BodyText"/>
      </w:pPr>
      <w:r>
        <w:rPr>
          <w:bCs/>
          <w:b/>
        </w:rPr>
        <w:t xml:space="preserve">Phase 5:</w:t>
      </w:r>
      <w:r>
        <w:t xml:space="preserve"> CHARM: ObjAlign 90 + Rei +8 Kanpeki +5 = +13 (cap at 15? no, 13) + Competence (Etiquette, say 4 = +5) = 108. DELIVER_GIFT: 85 + +15 + +5 = 105. LISTEN_REFLECT: 85 + +13 + (Investigation 2 = −5) = 93. CHARM wins.</w:t>
      </w:r>
    </w:p>
    <w:p>
      <w:pPr>
        <w:pStyle w:val="BodyText"/>
      </w:pPr>
      <w:r>
        <w:rPr>
          <w:bCs/>
          <w:b/>
        </w:rPr>
        <w:t xml:space="preserve">Multi-day arc:</w:t>
      </w:r>
      <w:r>
        <w:t xml:space="preserve"> Days 1–3: CHARM, DELIVER_GIFT, LISTEN_REFLECT targeting Family Daimyo. Disposition climbs from +25 to ~+32 (Friend). Day 4: Decomposition advances — now Friend with decision-maker. SEEK_GLORY fires. Tsukune switches to PUBLIC_PERFORMANCE (Rei +12, Kanpeki +12 = +15 cap, high ObjAlign). She performs a tea ceremony for the court, gaining Glory and impressing the Family Daimyo who is watching. The engine naturally creates the “young courtier building her reputation under the eye of her superior” narrative.</w:t>
      </w:r>
    </w:p>
    <w:bookmarkEnd w:id="814"/>
    <w:bookmarkEnd w:id="815"/>
    <w:bookmarkStart w:id="819" w:name="X1c63d7f3f272c06cc32f59607019452ff102c9d"/>
    <w:p>
      <w:pPr>
        <w:pStyle w:val="Heading2"/>
      </w:pPr>
      <w:r>
        <w:t xml:space="preserve">55.22.4 "Undermine [Clan X]’s influence across the Empire"</w:t>
      </w:r>
    </w:p>
    <w:p>
      <w:pPr>
        <w:pStyle w:val="FirstParagraph"/>
      </w:pPr>
      <w:r>
        <w:rPr>
          <w:bCs/>
          <w:b/>
        </w:rPr>
        <w:t xml:space="preserve">Nature:</w:t>
      </w:r>
      <w:r>
        <w:t xml:space="preserve"> Hostile, targeted. The NPC has a specific clan they want to weaken. This is the Scorpion archetype objective — shadow operations, broken alliances, exposed secrets.</w:t>
      </w:r>
    </w:p>
    <w:p>
      <w:pPr>
        <w:pStyle w:val="BodyText"/>
      </w:pPr>
      <w:r>
        <w:rPr>
          <w:bCs/>
          <w:b/>
        </w:rPr>
        <w:t xml:space="preserve">Who gets this:</w:t>
      </w:r>
      <w:r>
        <w:t xml:space="preserve"> Seigyo and Dōsatsu characters. Scorpion characters heavily. Also characters with Blood Enemy disposition toward the target clan.</w:t>
      </w:r>
    </w:p>
    <w:bookmarkStart w:id="816" w:name="decomposition-tree-3"/>
    <w:p>
      <w:pPr>
        <w:pStyle w:val="Heading3"/>
      </w:pPr>
      <w:r>
        <w:t xml:space="preserve">4.1 Decomposition Tree</w:t>
      </w:r>
    </w:p>
    <w:p>
      <w:pPr>
        <w:pStyle w:val="BlockText"/>
      </w:pPr>
      <w:r>
        <w:t>func _decompose_undermine_clan(obj: Objective, ctx: ContextSnapshot) -&gt; ImmediateNeed:</w:t>
      </w:r>
    </w:p>
    <w:p>
      <w:pPr>
        <w:pStyle w:val="BlockText"/>
      </w:pPr>
      <w:r>
        <w:t xml:space="preserve">var need = ImmediateNeed.new()</w:t>
      </w:r>
    </w:p>
    <w:p>
      <w:pPr>
        <w:pStyle w:val="BlockText"/>
      </w:pPr>
      <w:r>
        <w:t xml:space="preserve">var target_clan = obj.target_clan_id</w:t>
      </w:r>
    </w:p>
    <w:p>
      <w:pPr>
        <w:pStyle w:val="BlockText"/>
      </w:pPr>
      <w:r>
        <w:t xml:space="preserve"># ═══ STEP 1: What do I know about the target clan? ═══</w:t>
      </w:r>
    </w:p>
    <w:p>
      <w:pPr>
        <w:pStyle w:val="BlockText"/>
      </w:pPr>
      <w:r>
        <w:t xml:space="preserve">var target_contacts = ctx.known_contacts.get(target_clan, [])</w:t>
      </w:r>
    </w:p>
    <w:p>
      <w:pPr>
        <w:pStyle w:val="BlockText"/>
      </w:pPr>
      <w:r>
        <w:t>var held_leverage = SecretSystem.get_held_secrets_by_clan(ctx.npc_id, target_clan)</w:t>
      </w:r>
    </w:p>
    <w:p>
      <w:pPr>
        <w:pStyle w:val="BlockText"/>
      </w:pPr>
      <w:r>
        <w:t xml:space="preserve"># ═══ STEP 2: Context-driven strategy ═══</w:t>
      </w:r>
    </w:p>
    <w:p>
      <w:pPr>
        <w:pStyle w:val="BlockText"/>
      </w:pPr>
      <w:r>
        <w:t xml:space="preserve">match ctx.context_flag:</w:t>
      </w:r>
    </w:p>
    <w:p>
      <w:pPr>
        <w:pStyle w:val="BlockText"/>
      </w:pPr>
      <w:r>
        <w:t xml:space="preserve">ContextFlag.AT_COURT:</w:t>
      </w:r>
    </w:p>
    <w:p>
      <w:pPr>
        <w:pStyle w:val="BlockText"/>
      </w:pPr>
      <w:r>
        <w:t xml:space="preserve"># AT COURT: the primary battleground for undermining</w:t>
      </w:r>
    </w:p>
    <w:p>
      <w:pPr>
        <w:pStyle w:val="BlockText"/>
      </w:pPr>
      <w:r>
        <w:t xml:space="preserve"># Phase A: Find targets (if I don't know anyone from Clan X)</w:t>
      </w:r>
    </w:p>
    <w:p>
      <w:pPr>
        <w:pStyle w:val="BlockText"/>
      </w:pPr>
      <w:r>
        <w:t xml:space="preserve">var present_targets = target_contacts.filter(</w:t>
      </w:r>
    </w:p>
    <w:p>
      <w:pPr>
        <w:pStyle w:val="BlockText"/>
      </w:pPr>
      <w:r>
        <w:t xml:space="preserve">func(id): return id in ctx.characters_present)</w:t>
      </w:r>
    </w:p>
    <w:p>
      <w:pPr>
        <w:pStyle w:val="BlockText"/>
      </w:pPr>
      <w:r>
        <w:t xml:space="preserve">if present_targets.is_empty() and target_contacts.is_empty():</w:t>
      </w:r>
    </w:p>
    <w:p>
      <w:pPr>
        <w:pStyle w:val="BlockText"/>
      </w:pPr>
      <w:r>
        <w:t xml:space="preserve">need.need_type = NeedType.IDENTIFY_CONTACT</w:t>
      </w:r>
    </w:p>
    <w:p>
      <w:pPr>
        <w:pStyle w:val="BlockText"/>
      </w:pPr>
      <w:r>
        <w:t xml:space="preserve">need.target_clan_id = target_clan</w:t>
      </w:r>
    </w:p>
    <w:p>
      <w:pPr>
        <w:pStyle w:val="BlockText"/>
      </w:pPr>
      <w:r>
        <w:t xml:space="preserve">need.priority = 2</w:t>
      </w:r>
    </w:p>
    <w:p>
      <w:pPr>
        <w:pStyle w:val="BlockText"/>
      </w:pPr>
      <w:r>
        <w:t xml:space="preserve">return need</w:t>
      </w:r>
    </w:p>
    <w:p>
      <w:pPr>
        <w:pStyle w:val="BlockText"/>
      </w:pPr>
      <w:r>
        <w:t xml:space="preserve"># Phase B: Do I have leverage to deploy?</w:t>
      </w:r>
    </w:p>
    <w:p>
      <w:pPr>
        <w:pStyle w:val="BlockText"/>
      </w:pPr>
      <w:r>
        <w:t xml:space="preserve">if held_leverage.size() &gt; 0:</w:t>
      </w:r>
    </w:p>
    <w:p>
      <w:pPr>
        <w:pStyle w:val="BlockText"/>
      </w:pPr>
      <w:r>
        <w:t xml:space="preserve"># I have dirt. Deploy it.</w:t>
      </w:r>
    </w:p>
    <w:p>
      <w:pPr>
        <w:pStyle w:val="BlockText"/>
      </w:pPr>
      <w:r>
        <w:t xml:space="preserve">var best_secret = _pick_highest_severity_secret(held_leverage)</w:t>
      </w:r>
    </w:p>
    <w:p>
      <w:pPr>
        <w:pStyle w:val="BlockText"/>
      </w:pPr>
      <w:r>
        <w:t xml:space="preserve">if _is_public_exposure_optimal(best_secret, ctx):</w:t>
      </w:r>
    </w:p>
    <w:p>
      <w:pPr>
        <w:pStyle w:val="BlockText"/>
      </w:pPr>
      <w:r>
        <w:t xml:space="preserve"># Public exposure at court = maximum damage</w:t>
      </w:r>
    </w:p>
    <w:p>
      <w:pPr>
        <w:pStyle w:val="BlockText"/>
      </w:pPr>
      <w:r>
        <w:t xml:space="preserve">need.need_type = NeedType.DAMAGE_RELATIONSHIP</w:t>
      </w:r>
    </w:p>
    <w:p>
      <w:pPr>
        <w:pStyle w:val="BlockText"/>
      </w:pPr>
      <w:r>
        <w:t xml:space="preserve">need.target_npc_id = best_secret.subject_id</w:t>
      </w:r>
    </w:p>
    <w:p>
      <w:pPr>
        <w:pStyle w:val="BlockText"/>
      </w:pPr>
      <w:r>
        <w:t xml:space="preserve">need.priority = 3</w:t>
      </w:r>
    </w:p>
    <w:p>
      <w:pPr>
        <w:pStyle w:val="BlockText"/>
      </w:pPr>
      <w:r>
        <w:t xml:space="preserve">return need</w:t>
      </w:r>
    </w:p>
    <w:p>
      <w:pPr>
        <w:pStyle w:val="BlockText"/>
      </w:pPr>
      <w:r>
        <w:t xml:space="preserve">else:</w:t>
      </w:r>
    </w:p>
    <w:p>
      <w:pPr>
        <w:pStyle w:val="BlockText"/>
      </w:pPr>
      <w:r>
        <w:t xml:space="preserve"># Private deployment (blackmail, private reveal)</w:t>
      </w:r>
    </w:p>
    <w:p>
      <w:pPr>
        <w:pStyle w:val="BlockText"/>
      </w:pPr>
      <w:r>
        <w:t xml:space="preserve">need.need_type = NeedType.DAMAGE_RELATIONSHIP</w:t>
      </w:r>
    </w:p>
    <w:p>
      <w:pPr>
        <w:pStyle w:val="BlockText"/>
      </w:pPr>
      <w:r>
        <w:t xml:space="preserve">need.target_npc_id = best_secret.subject_id</w:t>
      </w:r>
    </w:p>
    <w:p>
      <w:pPr>
        <w:pStyle w:val="BlockText"/>
      </w:pPr>
      <w:r>
        <w:t xml:space="preserve">need.priority = 2</w:t>
      </w:r>
    </w:p>
    <w:p>
      <w:pPr>
        <w:pStyle w:val="BlockText"/>
      </w:pPr>
      <w:r>
        <w:t xml:space="preserve">return need</w:t>
      </w:r>
    </w:p>
    <w:p>
      <w:pPr>
        <w:pStyle w:val="BlockText"/>
      </w:pPr>
      <w:r>
        <w:t xml:space="preserve"># Phase C: No leverage yet. Two paths:</w:t>
      </w:r>
    </w:p>
    <w:p>
      <w:pPr>
        <w:pStyle w:val="BlockText"/>
      </w:pPr>
      <w:r>
        <w:t xml:space="preserve"># Path C1: Acquire leverage (covert)</w:t>
      </w:r>
    </w:p>
    <w:p>
      <w:pPr>
        <w:pStyle w:val="BlockText"/>
      </w:pPr>
      <w:r>
        <w:t xml:space="preserve"># Path C2: Damage relationships directly (court actions)</w:t>
      </w:r>
    </w:p>
    <w:p>
      <w:pPr>
        <w:pStyle w:val="BlockText"/>
      </w:pPr>
      <w:r>
        <w:t xml:space="preserve"># Personality determines which scores higher in Phase 5</w:t>
      </w:r>
    </w:p>
    <w:p>
      <w:pPr>
        <w:pStyle w:val="BlockText"/>
      </w:pPr>
      <w:r>
        <w:t xml:space="preserve">if present_targets.size() &gt; 0:</w:t>
      </w:r>
    </w:p>
    <w:p>
      <w:pPr>
        <w:pStyle w:val="BlockText"/>
      </w:pPr>
      <w:r>
        <w:t xml:space="preserve">var best_target = _pick_highest_status(present_targets)</w:t>
      </w:r>
    </w:p>
    <w:p>
      <w:pPr>
        <w:pStyle w:val="BlockText"/>
      </w:pPr>
      <w:r>
        <w:t xml:space="preserve">need.need_type = NeedType.ACQUIRE_LEVERAGE</w:t>
      </w:r>
    </w:p>
    <w:p>
      <w:pPr>
        <w:pStyle w:val="BlockText"/>
      </w:pPr>
      <w:r>
        <w:t xml:space="preserve">need.target_npc_id = best_target.id</w:t>
      </w:r>
    </w:p>
    <w:p>
      <w:pPr>
        <w:pStyle w:val="BlockText"/>
      </w:pPr>
      <w:r>
        <w:t xml:space="preserve">need.priority = 2</w:t>
      </w:r>
    </w:p>
    <w:p>
      <w:pPr>
        <w:pStyle w:val="BlockText"/>
      </w:pPr>
      <w:r>
        <w:t xml:space="preserve">return need</w:t>
      </w:r>
    </w:p>
    <w:p>
      <w:pPr>
        <w:pStyle w:val="BlockText"/>
      </w:pPr>
      <w:r>
        <w:t xml:space="preserve">else:</w:t>
      </w:r>
    </w:p>
    <w:p>
      <w:pPr>
        <w:pStyle w:val="BlockText"/>
      </w:pPr>
      <w:r>
        <w:t xml:space="preserve"># Target clan not present at court. Damage their reputation</w:t>
      </w:r>
    </w:p>
    <w:p>
      <w:pPr>
        <w:pStyle w:val="BlockText"/>
      </w:pPr>
      <w:r>
        <w:t xml:space="preserve"># indirectly through other attendees.</w:t>
      </w:r>
    </w:p>
    <w:p>
      <w:pPr>
        <w:pStyle w:val="BlockText"/>
      </w:pPr>
      <w:r>
        <w:t xml:space="preserve">need.need_type = NeedType.DAMAGE_RELATIONSHIP</w:t>
      </w:r>
    </w:p>
    <w:p>
      <w:pPr>
        <w:pStyle w:val="BlockText"/>
      </w:pPr>
      <w:r>
        <w:t xml:space="preserve">need.target_clan_id = target_clan</w:t>
      </w:r>
    </w:p>
    <w:p>
      <w:pPr>
        <w:pStyle w:val="BlockText"/>
      </w:pPr>
      <w:r>
        <w:t xml:space="preserve">need.priority = 2</w:t>
      </w:r>
    </w:p>
    <w:p>
      <w:pPr>
        <w:pStyle w:val="BlockText"/>
      </w:pPr>
      <w:r>
        <w:t xml:space="preserve">return need</w:t>
      </w:r>
    </w:p>
    <w:p>
      <w:pPr>
        <w:pStyle w:val="BlockText"/>
      </w:pPr>
      <w:r>
        <w:t xml:space="preserve">ContextFlag.AT_OWN_HOLDINGS:</w:t>
      </w:r>
    </w:p>
    <w:p>
      <w:pPr>
        <w:pStyle w:val="BlockText"/>
      </w:pPr>
      <w:r>
        <w:t xml:space="preserve"># At holdings: intelligence gathering via letters and agents</w:t>
      </w:r>
    </w:p>
    <w:p>
      <w:pPr>
        <w:pStyle w:val="BlockText"/>
      </w:pPr>
      <w:r>
        <w:t xml:space="preserve">if held_leverage.is_empty():</w:t>
      </w:r>
    </w:p>
    <w:p>
      <w:pPr>
        <w:pStyle w:val="BlockText"/>
      </w:pPr>
      <w:r>
        <w:t xml:space="preserve">need.need_type = NeedType.ACQUIRE_LEVERAGE</w:t>
      </w:r>
    </w:p>
    <w:p>
      <w:pPr>
        <w:pStyle w:val="BlockText"/>
      </w:pPr>
      <w:r>
        <w:t xml:space="preserve">need.target_clan_id = target_clan</w:t>
      </w:r>
    </w:p>
    <w:p>
      <w:pPr>
        <w:pStyle w:val="BlockText"/>
      </w:pPr>
      <w:r>
        <w:t xml:space="preserve">need.priority = 2</w:t>
      </w:r>
    </w:p>
    <w:p>
      <w:pPr>
        <w:pStyle w:val="BlockText"/>
      </w:pPr>
      <w:r>
        <w:t xml:space="preserve">return need</w:t>
      </w:r>
    </w:p>
    <w:p>
      <w:pPr>
        <w:pStyle w:val="BlockText"/>
      </w:pPr>
      <w:r>
        <w:t xml:space="preserve"># Have leverage but not at court to deploy it. Attend one.</w:t>
      </w:r>
    </w:p>
    <w:p>
      <w:pPr>
        <w:pStyle w:val="BlockText"/>
      </w:pPr>
      <w:r>
        <w:t xml:space="preserve">need.need_type = NeedType.ATTEND_COURT</w:t>
      </w:r>
    </w:p>
    <w:p>
      <w:pPr>
        <w:pStyle w:val="BlockText"/>
      </w:pPr>
      <w:r>
        <w:t xml:space="preserve">need.priority = 2</w:t>
      </w:r>
    </w:p>
    <w:p>
      <w:pPr>
        <w:pStyle w:val="BlockText"/>
      </w:pPr>
      <w:r>
        <w:t xml:space="preserve">return need</w:t>
      </w:r>
    </w:p>
    <w:p>
      <w:pPr>
        <w:pStyle w:val="BlockText"/>
      </w:pPr>
      <w:r>
        <w:t xml:space="preserve">_:</w:t>
      </w:r>
    </w:p>
    <w:p>
      <w:pPr>
        <w:pStyle w:val="BlockText"/>
      </w:pPr>
      <w:r>
        <w:t xml:space="preserve">need.need_type = NeedType.ATTEND_COURT</w:t>
      </w:r>
    </w:p>
    <w:p>
      <w:pPr>
        <w:pStyle w:val="BlockText"/>
      </w:pPr>
      <w:r>
        <w:t xml:space="preserve">need.priority = 1</w:t>
      </w:r>
    </w:p>
    <w:p>
      <w:pPr>
        <w:pStyle w:val="BlockText"/>
      </w:pPr>
      <w:r>
        <w:t xml:space="preserve">return need</w:t>
      </w:r>
    </w:p>
    <w:bookmarkEnd w:id="816"/>
    <w:bookmarkStart w:id="817" w:name="edge-cases-4"/>
    <w:p>
      <w:pPr>
        <w:pStyle w:val="Heading3"/>
      </w:pPr>
      <w:r>
        <w:t xml:space="preserve">4.2 Edge Cases</w:t>
      </w:r>
    </w:p>
    <w:p>
      <w:pPr>
        <w:pStyle w:val="BlockText"/>
      </w:pPr>
      <w:r>
        <w:rPr>
          <w:bCs/>
          <w:b/>
        </w:rPr>
        <w:t xml:space="preserve">EDGE CASE:</w:t>
      </w:r>
      <w:r>
        <w:t xml:space="preserve"> Gi or Makoto NPC with this objective: Personality filter blocks GOSSIP, FABRICATE_SECRET, and false DISCLOSE. They can still undermine through PUBLIC_DEBATE (arguing against the target clan’s positions), MOVE_TOPIC_POSITION (shifting court opinion), and EXPOSE_SECRET_PUBLIC (only with genuine, proven secrets). The honorable underminer is slower but uses legitimate tools.</w:t>
      </w:r>
    </w:p>
    <w:p>
      <w:pPr>
        <w:pStyle w:val="BlockText"/>
      </w:pPr>
      <w:r>
        <w:rPr>
          <w:bCs/>
          <w:b/>
        </w:rPr>
        <w:t xml:space="preserve">EDGE CASE:</w:t>
      </w:r>
      <w:r>
        <w:t xml:space="preserve"> Target clan is an ally of the NPC’s own clan: Complicated. The NPC’s personal standing objective conflicts with their clan’s political reality. If assigned a primary objective that contradicts this (e.g., “strengthen alliance with Clan X”), the primary objective takes precedence per the goal resolution priority cascade. The standing objective only fires when no primary is active.</w:t>
      </w:r>
    </w:p>
    <w:p>
      <w:pPr>
        <w:pStyle w:val="BlockText"/>
      </w:pPr>
      <w:r>
        <w:rPr>
          <w:bCs/>
          <w:b/>
        </w:rPr>
        <w:t xml:space="preserve">EDGE CASE:</w:t>
      </w:r>
      <w:r>
        <w:t xml:space="preserve"> Target clan’s representatives never attend courts the NPC can access: The NPC must work through intermediaries. DAMAGE_RELATIONSHIP targeting the target clan’s allies — weaken their alliance network rather than attacking them directly. Or INTERCEPT_LETTER to learn their plans and share them with rivals.</w:t>
      </w:r>
    </w:p>
    <w:p>
      <w:pPr>
        <w:pStyle w:val="BlockText"/>
      </w:pPr>
      <w:r>
        <w:rPr>
          <w:bCs/>
          <w:b/>
        </w:rPr>
        <w:t xml:space="preserve">EDGE CASE:</w:t>
      </w:r>
      <w:r>
        <w:t xml:space="preserve"> The NPC discovers their own clan is doing business with the target clan: They face a choice: undermine the trade (harming their own clan’s economy) or accept the trade and focus undermining on other fronts. Personality drives this: Chugi defers to clan leadership, Seigyo compartmentalizes, Gi raises the issue publicly.</w:t>
      </w:r>
    </w:p>
    <w:bookmarkEnd w:id="817"/>
    <w:bookmarkStart w:id="818" w:name="worked-example-8"/>
    <w:p>
      <w:pPr>
        <w:pStyle w:val="Heading3"/>
      </w:pPr>
      <w:r>
        <w:t xml:space="preserve">4.3 Worked Example</w:t>
      </w:r>
    </w:p>
    <w:p>
      <w:pPr>
        <w:pStyle w:val="FirstParagraph"/>
      </w:pPr>
      <w:r>
        <w:rPr>
          <w:bCs/>
          <w:b/>
        </w:rPr>
        <w:t xml:space="preserve">NPC:</w:t>
      </w:r>
      <w:r>
        <w:t xml:space="preserve"> Bayushi Taka (Chugi/Seigyo, Scorpion Courtier, Rank 3). Standing obj: “Undermine Lion influence.” At Crane Champion court. Two Lion courtiers present (Matsu Riko, disp −35 Enemy; Ikoma Shu, disp −12 Rival). No secrets held on either.</w:t>
      </w:r>
    </w:p>
    <w:p>
      <w:pPr>
        <w:pStyle w:val="BodyText"/>
      </w:pPr>
      <w:r>
        <w:rPr>
          <w:bCs/>
          <w:b/>
        </w:rPr>
        <w:t xml:space="preserve">Phase 2:</w:t>
      </w:r>
      <w:r>
        <w:t xml:space="preserve"> Step 1: target contacts exist (Matsu Riko, Ikoma Shu). Step 2: at court. Phase B: no leverage. Phase C: targets present. Pick highest status → Ikoma Shu (Status 4 vs Matsu Riko Status 3). Returns ACQUIRE_LEVERAGE targeting Ikoma Shu.</w:t>
      </w:r>
    </w:p>
    <w:p>
      <w:pPr>
        <w:pStyle w:val="BodyText"/>
      </w:pPr>
      <w:r>
        <w:rPr>
          <w:bCs/>
          <w:b/>
        </w:rPr>
        <w:t xml:space="preserve">Phase 4:</w:t>
      </w:r>
      <w:r>
        <w:t xml:space="preserve"> Chugi filter: lord assigned covert objective? Checking... if Taka’s lord assigned “undermine Lion,” then yes, Chugi permits covert actions. Seigyo: no blocks. All covert actions survive.</w:t>
      </w:r>
    </w:p>
    <w:p>
      <w:pPr>
        <w:pStyle w:val="BodyText"/>
      </w:pPr>
      <w:r>
        <w:rPr>
          <w:bCs/>
          <w:b/>
        </w:rPr>
        <w:t xml:space="preserve">Phase 5:</w:t>
      </w:r>
      <w:r>
        <w:t xml:space="preserve"> BRIBE_FOR_INFO: 90 + (hostile, Enemy disp toward Lion contacts) +10 + Seigyo +10 + Competence (Temptation 4 = +5) = 115. EAVESDROP: 75 + 0 + Seigyo +12 + (Stealth 3 = 0) = 87. PROBE: 40 + 0 + Seigyo +12 + (Courtier 4 = +5) = 57. BRIBE wins at 115.</w:t>
      </w:r>
    </w:p>
    <w:p>
      <w:pPr>
        <w:pStyle w:val="BodyText"/>
      </w:pPr>
      <w:r>
        <w:rPr>
          <w:bCs/>
          <w:b/>
        </w:rPr>
        <w:t xml:space="preserve">Multi-day arc:</w:t>
      </w:r>
      <w:r>
        <w:t xml:space="preserve"> Day 1: BRIBE_FOR_INFO on Ikoma Shu’s servants. Success: acquires a Tier 3 secret. Day 2: held_leverage is no longer empty. Decomposition shifts to Phase B: deploy leverage. Is public exposure optimal? At Crane court with many witnesses → yes. Returns DAMAGE_RELATIONSHIP. Phase 5 scores EXPOSE_SECRET_PUBLIC highest (ObjAlign 90 for DAMAGE_RELATIONSHIP + secret severity bonus). Day 3: Taka exposes Ikoma Shu’s secret before the entire court. Shu’s reputation is devastated. Lion influence at this court collapses. The Scorpion does what the Scorpion does.</w:t>
      </w:r>
    </w:p>
    <w:bookmarkEnd w:id="818"/>
    <w:bookmarkEnd w:id="819"/>
    <w:bookmarkStart w:id="823" w:name="strengthen-the-imperial-institution-1"/>
    <w:p>
      <w:pPr>
        <w:pStyle w:val="Heading2"/>
      </w:pPr>
      <w:r>
        <w:t xml:space="preserve">55.22.5 "Strengthen the Imperial institution"</w:t>
      </w:r>
    </w:p>
    <w:p>
      <w:pPr>
        <w:pStyle w:val="FirstParagraph"/>
      </w:pPr>
      <w:r>
        <w:rPr>
          <w:bCs/>
          <w:b/>
        </w:rPr>
        <w:t xml:space="preserve">Nature:</w:t>
      </w:r>
      <w:r>
        <w:t xml:space="preserve"> Pro-establishment, stabilizing. The NPC believes in the Emperor and the Celestial Order. They work to ensure Imperial authority is respected and the institutions function.</w:t>
      </w:r>
    </w:p>
    <w:p>
      <w:pPr>
        <w:pStyle w:val="BodyText"/>
      </w:pPr>
      <w:r>
        <w:rPr>
          <w:bCs/>
          <w:b/>
        </w:rPr>
        <w:t xml:space="preserve">Who gets this:</w:t>
      </w:r>
      <w:r>
        <w:t xml:space="preserve"> Chugi and Meiyo characters. Imperial family members. Crane characters (historically the institution’s staunchest supporters).</w:t>
      </w:r>
    </w:p>
    <w:bookmarkStart w:id="820" w:name="decomposition-tree-4"/>
    <w:p>
      <w:pPr>
        <w:pStyle w:val="Heading3"/>
      </w:pPr>
      <w:r>
        <w:t xml:space="preserve">5.1 Decomposition Tree</w:t>
      </w:r>
    </w:p>
    <w:p>
      <w:pPr>
        <w:pStyle w:val="BlockText"/>
      </w:pPr>
      <w:r>
        <w:t>func _decompose_strengthen_imperial(obj: Objective, ctx: ContextSnapshot) -&gt; ImmediateNeed:</w:t>
      </w:r>
    </w:p>
    <w:p>
      <w:pPr>
        <w:pStyle w:val="BlockText"/>
      </w:pPr>
      <w:r>
        <w:t xml:space="preserve">var need = ImmediateNeed.new()</w:t>
      </w:r>
    </w:p>
    <w:p>
      <w:pPr>
        <w:pStyle w:val="BlockText"/>
      </w:pPr>
      <w:r>
        <w:t xml:space="preserve"># ═══ STEP 1: Am I near Imperial officials? ═══</w:t>
      </w:r>
    </w:p>
    <w:p>
      <w:pPr>
        <w:pStyle w:val="BlockText"/>
      </w:pPr>
      <w:r>
        <w:t xml:space="preserve">var imperial_contacts = ctx.known_contacts.get("imperial", [])</w:t>
      </w:r>
    </w:p>
    <w:p>
      <w:pPr>
        <w:pStyle w:val="BlockText"/>
      </w:pPr>
      <w:r>
        <w:t xml:space="preserve">match ctx.context_flag:</w:t>
      </w:r>
    </w:p>
    <w:p>
      <w:pPr>
        <w:pStyle w:val="BlockText"/>
      </w:pPr>
      <w:r>
        <w:t xml:space="preserve">ContextFlag.AT_COURT:</w:t>
      </w:r>
    </w:p>
    <w:p>
      <w:pPr>
        <w:pStyle w:val="BlockText"/>
      </w:pPr>
      <w:r>
        <w:t xml:space="preserve"># Is this Winter Court with the Emperor?</w:t>
      </w:r>
    </w:p>
    <w:p>
      <w:pPr>
        <w:pStyle w:val="BlockText"/>
      </w:pPr>
      <w:r>
        <w:t xml:space="preserve">var court = CourtSystem.get(ctx.current_court_id)</w:t>
      </w:r>
    </w:p>
    <w:p>
      <w:pPr>
        <w:pStyle w:val="BlockText"/>
      </w:pPr>
      <w:r>
        <w:t xml:space="preserve">if court.emperor_present:</w:t>
      </w:r>
    </w:p>
    <w:p>
      <w:pPr>
        <w:pStyle w:val="BlockText"/>
      </w:pPr>
      <w:r>
        <w:t xml:space="preserve"># HIGHEST PRIORITY VENUE. Build disposition with Emperor.</w:t>
      </w:r>
    </w:p>
    <w:p>
      <w:pPr>
        <w:pStyle w:val="BlockText"/>
      </w:pPr>
      <w:r>
        <w:t xml:space="preserve">var emperor_id = CharacterDB.get_emperor_id()</w:t>
      </w:r>
    </w:p>
    <w:p>
      <w:pPr>
        <w:pStyle w:val="BlockText"/>
      </w:pPr>
      <w:r>
        <w:t xml:space="preserve">var disp = ctx.dispositions.get(emperor_id, 0)</w:t>
      </w:r>
    </w:p>
    <w:p>
      <w:pPr>
        <w:pStyle w:val="BlockText"/>
      </w:pPr>
      <w:r>
        <w:t xml:space="preserve">if disp &lt; 31:</w:t>
      </w:r>
    </w:p>
    <w:p>
      <w:pPr>
        <w:pStyle w:val="BlockText"/>
      </w:pPr>
      <w:r>
        <w:t xml:space="preserve">need.need_type = NeedType.RAISE_DISPOSITION</w:t>
      </w:r>
    </w:p>
    <w:p>
      <w:pPr>
        <w:pStyle w:val="BlockText"/>
      </w:pPr>
      <w:r>
        <w:t xml:space="preserve">need.target_npc_id = emperor_id</w:t>
      </w:r>
    </w:p>
    <w:p>
      <w:pPr>
        <w:pStyle w:val="BlockText"/>
      </w:pPr>
      <w:r>
        <w:t xml:space="preserve">need.threshold = 31; need.threshold_type = "disposition"</w:t>
      </w:r>
    </w:p>
    <w:p>
      <w:pPr>
        <w:pStyle w:val="BlockText"/>
      </w:pPr>
      <w:r>
        <w:t xml:space="preserve">need.priority = 3</w:t>
      </w:r>
    </w:p>
    <w:p>
      <w:pPr>
        <w:pStyle w:val="BlockText"/>
      </w:pPr>
      <w:r>
        <w:t xml:space="preserve">return need</w:t>
      </w:r>
    </w:p>
    <w:p>
      <w:pPr>
        <w:pStyle w:val="BlockText"/>
      </w:pPr>
      <w:r>
        <w:t xml:space="preserve"># Friend+ with Emperor. Advocate pro-Imperial positions.</w:t>
      </w:r>
    </w:p>
    <w:p>
      <w:pPr>
        <w:pStyle w:val="BlockText"/>
      </w:pPr>
      <w:r>
        <w:t xml:space="preserve">need.need_type = NeedType.MOVE_TOPIC_POSITION</w:t>
      </w:r>
    </w:p>
    <w:p>
      <w:pPr>
        <w:pStyle w:val="BlockText"/>
      </w:pPr>
      <w:r>
        <w:t xml:space="preserve">need.priority = 3</w:t>
      </w:r>
    </w:p>
    <w:p>
      <w:pPr>
        <w:pStyle w:val="BlockText"/>
      </w:pPr>
      <w:r>
        <w:t xml:space="preserve">return need</w:t>
      </w:r>
    </w:p>
    <w:p>
      <w:pPr>
        <w:pStyle w:val="BlockText"/>
      </w:pPr>
      <w:r>
        <w:t># Not Winter Court. Build relationships with Imperial officials present.</w:t>
      </w:r>
    </w:p>
    <w:p>
      <w:pPr>
        <w:pStyle w:val="BlockText"/>
      </w:pPr>
      <w:r>
        <w:t xml:space="preserve">var present_imperial = imperial_contacts.filter(</w:t>
      </w:r>
    </w:p>
    <w:p>
      <w:pPr>
        <w:pStyle w:val="BlockText"/>
      </w:pPr>
      <w:r>
        <w:t xml:space="preserve">func(id): return id in ctx.characters_present)</w:t>
      </w:r>
    </w:p>
    <w:p>
      <w:pPr>
        <w:pStyle w:val="BlockText"/>
      </w:pPr>
      <w:r>
        <w:t xml:space="preserve">if present_imperial.is_empty():</w:t>
      </w:r>
    </w:p>
    <w:p>
      <w:pPr>
        <w:pStyle w:val="BlockText"/>
      </w:pPr>
      <w:r>
        <w:t xml:space="preserve"># No Imperial contacts here. Identify them.</w:t>
      </w:r>
    </w:p>
    <w:p>
      <w:pPr>
        <w:pStyle w:val="BlockText"/>
      </w:pPr>
      <w:r>
        <w:t xml:space="preserve">need.need_type = NeedType.IDENTIFY_CONTACT</w:t>
      </w:r>
    </w:p>
    <w:p>
      <w:pPr>
        <w:pStyle w:val="BlockText"/>
      </w:pPr>
      <w:r>
        <w:t xml:space="preserve">need.target_clan_id = "imperial"</w:t>
      </w:r>
    </w:p>
    <w:p>
      <w:pPr>
        <w:pStyle w:val="BlockText"/>
      </w:pPr>
      <w:r>
        <w:t xml:space="preserve">need.priority = 2</w:t>
      </w:r>
    </w:p>
    <w:p>
      <w:pPr>
        <w:pStyle w:val="BlockText"/>
      </w:pPr>
      <w:r>
        <w:t xml:space="preserve">return need</w:t>
      </w:r>
    </w:p>
    <w:p>
      <w:pPr>
        <w:pStyle w:val="BlockText"/>
      </w:pPr>
      <w:r>
        <w:t xml:space="preserve">var best = _pick_best_contact(present_imperial, ctx.dispositions)</w:t>
      </w:r>
    </w:p>
    <w:p>
      <w:pPr>
        <w:pStyle w:val="BlockText"/>
      </w:pPr>
      <w:r>
        <w:t xml:space="preserve">var disp = ctx.dispositions.get(best.id, 0)</w:t>
      </w:r>
    </w:p>
    <w:p>
      <w:pPr>
        <w:pStyle w:val="BlockText"/>
      </w:pPr>
      <w:r>
        <w:t xml:space="preserve">if disp &lt; 31:</w:t>
      </w:r>
    </w:p>
    <w:p>
      <w:pPr>
        <w:pStyle w:val="BlockText"/>
      </w:pPr>
      <w:r>
        <w:t xml:space="preserve">need.need_type = NeedType.RAISE_DISPOSITION</w:t>
      </w:r>
    </w:p>
    <w:p>
      <w:pPr>
        <w:pStyle w:val="BlockText"/>
      </w:pPr>
      <w:r>
        <w:t xml:space="preserve">need.target_npc_id = best.id</w:t>
      </w:r>
    </w:p>
    <w:p>
      <w:pPr>
        <w:pStyle w:val="BlockText"/>
      </w:pPr>
      <w:r>
        <w:t xml:space="preserve">need.threshold = 31; need.threshold_type = "disposition"</w:t>
      </w:r>
    </w:p>
    <w:p>
      <w:pPr>
        <w:pStyle w:val="BlockText"/>
      </w:pPr>
      <w:r>
        <w:t xml:space="preserve">need.priority = 2</w:t>
      </w:r>
    </w:p>
    <w:p>
      <w:pPr>
        <w:pStyle w:val="BlockText"/>
      </w:pPr>
      <w:r>
        <w:t xml:space="preserve">return need</w:t>
      </w:r>
    </w:p>
    <w:p>
      <w:pPr>
        <w:pStyle w:val="BlockText"/>
      </w:pPr>
      <w:r>
        <w:t xml:space="preserve"># Good relationship with Imperial officials.</w:t>
      </w:r>
    </w:p>
    <w:p>
      <w:pPr>
        <w:pStyle w:val="BlockText"/>
      </w:pPr>
      <w:r>
        <w:t xml:space="preserve"># Advocate pro-Imperial topic positions.</w:t>
      </w:r>
    </w:p>
    <w:p>
      <w:pPr>
        <w:pStyle w:val="BlockText"/>
      </w:pPr>
      <w:r>
        <w:t xml:space="preserve">need.need_type = NeedType.MOVE_TOPIC_POSITION</w:t>
      </w:r>
    </w:p>
    <w:p>
      <w:pPr>
        <w:pStyle w:val="BlockText"/>
      </w:pPr>
      <w:r>
        <w:t xml:space="preserve">need.priority = 2</w:t>
      </w:r>
    </w:p>
    <w:p>
      <w:pPr>
        <w:pStyle w:val="BlockText"/>
      </w:pPr>
      <w:r>
        <w:t xml:space="preserve">return need</w:t>
      </w:r>
    </w:p>
    <w:p>
      <w:pPr>
        <w:pStyle w:val="BlockText"/>
      </w:pPr>
      <w:r>
        <w:t xml:space="preserve">ContextFlag.AT_OWN_HOLDINGS:</w:t>
      </w:r>
    </w:p>
    <w:p>
      <w:pPr>
        <w:pStyle w:val="BlockText"/>
      </w:pPr>
      <w:r>
        <w:t xml:space="preserve"># Write to Imperial contacts. Maintain relationship.</w:t>
      </w:r>
    </w:p>
    <w:p>
      <w:pPr>
        <w:pStyle w:val="BlockText"/>
      </w:pPr>
      <w:r>
        <w:t xml:space="preserve">if imperial_contacts.size() &gt; 0:</w:t>
      </w:r>
    </w:p>
    <w:p>
      <w:pPr>
        <w:pStyle w:val="BlockText"/>
      </w:pPr>
      <w:r>
        <w:t xml:space="preserve">need.need_type = NeedType.SEND_LETTER</w:t>
      </w:r>
    </w:p>
    <w:p>
      <w:pPr>
        <w:pStyle w:val="BlockText"/>
      </w:pPr>
      <w:r>
        <w:t xml:space="preserve">need.target_npc_id = imperial_contacts[0]</w:t>
      </w:r>
    </w:p>
    <w:p>
      <w:pPr>
        <w:pStyle w:val="BlockText"/>
      </w:pPr>
      <w:r>
        <w:t xml:space="preserve">need.priority = 1</w:t>
      </w:r>
    </w:p>
    <w:p>
      <w:pPr>
        <w:pStyle w:val="BlockText"/>
      </w:pPr>
      <w:r>
        <w:t xml:space="preserve">return need</w:t>
      </w:r>
    </w:p>
    <w:p>
      <w:pPr>
        <w:pStyle w:val="BlockText"/>
      </w:pPr>
      <w:r>
        <w:t xml:space="preserve"># No contacts at all. Seek a court where Imperial officials attend.</w:t>
      </w:r>
    </w:p>
    <w:p>
      <w:pPr>
        <w:pStyle w:val="BlockText"/>
      </w:pPr>
      <w:r>
        <w:t xml:space="preserve">need.need_type = NeedType.ATTEND_COURT</w:t>
      </w:r>
    </w:p>
    <w:p>
      <w:pPr>
        <w:pStyle w:val="BlockText"/>
      </w:pPr>
      <w:r>
        <w:t xml:space="preserve">need.priority = 1</w:t>
      </w:r>
    </w:p>
    <w:p>
      <w:pPr>
        <w:pStyle w:val="BlockText"/>
      </w:pPr>
      <w:r>
        <w:t xml:space="preserve">return need</w:t>
      </w:r>
    </w:p>
    <w:p>
      <w:pPr>
        <w:pStyle w:val="BlockText"/>
      </w:pPr>
      <w:r>
        <w:t xml:space="preserve">_:</w:t>
      </w:r>
    </w:p>
    <w:p>
      <w:pPr>
        <w:pStyle w:val="BlockText"/>
      </w:pPr>
      <w:r>
        <w:t xml:space="preserve">need.need_type = NeedType.ATTEND_COURT</w:t>
      </w:r>
    </w:p>
    <w:p>
      <w:pPr>
        <w:pStyle w:val="BlockText"/>
      </w:pPr>
      <w:r>
        <w:t xml:space="preserve">need.priority = 1</w:t>
      </w:r>
    </w:p>
    <w:p>
      <w:pPr>
        <w:pStyle w:val="BlockText"/>
      </w:pPr>
      <w:r>
        <w:t xml:space="preserve">return need</w:t>
      </w:r>
    </w:p>
    <w:bookmarkEnd w:id="820"/>
    <w:bookmarkStart w:id="821" w:name="edge-cases-5"/>
    <w:p>
      <w:pPr>
        <w:pStyle w:val="Heading3"/>
      </w:pPr>
      <w:r>
        <w:t xml:space="preserve">5.2 Edge Cases</w:t>
      </w:r>
    </w:p>
    <w:p>
      <w:pPr>
        <w:pStyle w:val="BlockText"/>
      </w:pPr>
      <w:r>
        <w:rPr>
          <w:bCs/>
          <w:b/>
        </w:rPr>
        <w:t xml:space="preserve">EDGE CASE:</w:t>
      </w:r>
      <w:r>
        <w:t xml:space="preserve"> Clan is in rebellion against the Emperor: This creates an existential conflict with the standing objective. The NPC with this objective would resist their own clan’s rebellion — potentially switching sides, refusing orders, or working to end the rebellion from within. Chugi characters face the deepest conflict: duty to lord vs. duty to Emperor. The engine resolves this through the personality filter: if the lord’s orders directly contradict Imperial authority, a Chugi NPC with this standing objective may refuse (the objective is the “higher duty”).</w:t>
      </w:r>
    </w:p>
    <w:p>
      <w:pPr>
        <w:pStyle w:val="BlockText"/>
      </w:pPr>
      <w:r>
        <w:rPr>
          <w:bCs/>
          <w:b/>
        </w:rPr>
        <w:t xml:space="preserve">EDGE CASE:</w:t>
      </w:r>
      <w:r>
        <w:t xml:space="preserve"> NPC is low-rank with no access to Imperial circles: They strengthen the institution from below: obey Imperial edicts, enforce Imperial law in their province (if lord-tier), speak in favor of Imperial authority at lower courts, and write letters to Imperial contacts requesting instruction. The decomposition handles this naturally — IDENTIFY_CONTACT fires until they build the necessary network.</w:t>
      </w:r>
    </w:p>
    <w:p>
      <w:pPr>
        <w:pStyle w:val="BlockText"/>
      </w:pPr>
      <w:r>
        <w:rPr>
          <w:bCs/>
          <w:b/>
        </w:rPr>
        <w:t xml:space="preserve">EDGE CASE:</w:t>
      </w:r>
      <w:r>
        <w:t xml:space="preserve"> The Emperor is weak or corrupt (scenario-specific): The objective still fires. The NPC supports the INSTITUTION, not necessarily the individual. They may work to improve the institution from within or support a legitimate succession. This is a deep narrative scenario that the engine supports through MOVE_TOPIC_POSITION and RAISE_DISPOSITION mechanics.</w:t>
      </w:r>
    </w:p>
    <w:bookmarkEnd w:id="821"/>
    <w:bookmarkStart w:id="822" w:name="worked-example-9"/>
    <w:p>
      <w:pPr>
        <w:pStyle w:val="Heading3"/>
      </w:pPr>
      <w:r>
        <w:t xml:space="preserve">5.3 Worked Example</w:t>
      </w:r>
    </w:p>
    <w:p>
      <w:pPr>
        <w:pStyle w:val="FirstParagraph"/>
      </w:pPr>
      <w:r>
        <w:rPr>
          <w:bCs/>
          <w:b/>
        </w:rPr>
        <w:t xml:space="preserve">NPC:</w:t>
      </w:r>
      <w:r>
        <w:t xml:space="preserve"> Otomo Yorihisa (Chugi/Chishiki, Imperial Courtier, Rank 3). Standing obj: “Strengthen Imperial institution.” At Winter Court. Emperor present. Disposition toward Emperor: +45 (Friend).</w:t>
      </w:r>
    </w:p>
    <w:p>
      <w:pPr>
        <w:pStyle w:val="BodyText"/>
      </w:pPr>
      <w:r>
        <w:rPr>
          <w:bCs/>
          <w:b/>
        </w:rPr>
        <w:t xml:space="preserve">Phase 2:</w:t>
      </w:r>
      <w:r>
        <w:t xml:space="preserve"> At Winter Court, Emperor present. Disposition +45 already Friend. Returns MOVE_TOPIC_POSITION (advocate pro-Imperial positions on the three active crises).</w:t>
      </w:r>
    </w:p>
    <w:p>
      <w:pPr>
        <w:pStyle w:val="BodyText"/>
      </w:pPr>
      <w:r>
        <w:rPr>
          <w:bCs/>
          <w:b/>
        </w:rPr>
        <w:t xml:space="preserve">Phase 5:</w:t>
      </w:r>
      <w:r>
        <w:t xml:space="preserve"> PERSUADE scores highest for position-moving (ObjAlign 95). Yorihisa argues that the Imperial response to the Shadowlands crisis should be strengthened — more authority to the Emperor’s appointed general. Day after day, he moves attendees toward supporting an Imperial Edict that concentrates military authority. This is how institutions are strengthened: through sustained political advocacy at the highest court.</w:t>
      </w:r>
    </w:p>
    <w:bookmarkEnd w:id="822"/>
    <w:bookmarkEnd w:id="823"/>
    <w:bookmarkStart w:id="828" w:name="Xa220be9af40eeaee788c5d6258f92b45383f22e"/>
    <w:p>
      <w:pPr>
        <w:pStyle w:val="Heading2"/>
      </w:pPr>
      <w:r>
        <w:t xml:space="preserve">55.22.6 "Accumulate political leverage — favors, secrets, and alliances held in reserve"</w:t>
      </w:r>
    </w:p>
    <w:p>
      <w:pPr>
        <w:pStyle w:val="FirstParagraph"/>
      </w:pPr>
      <w:r>
        <w:rPr>
          <w:bCs/>
          <w:b/>
        </w:rPr>
        <w:t xml:space="preserve">Nature:</w:t>
      </w:r>
      <w:r>
        <w:t xml:space="preserve"> Patient, acquisitive. The NPC doesn’t want to USE power right now — they want to ACCUMULATE it for future use. This is the spymaster objective.</w:t>
      </w:r>
    </w:p>
    <w:p>
      <w:pPr>
        <w:pStyle w:val="BodyText"/>
      </w:pPr>
      <w:r>
        <w:rPr>
          <w:bCs/>
          <w:b/>
        </w:rPr>
        <w:t xml:space="preserve">Who gets this:</w:t>
      </w:r>
      <w:r>
        <w:t xml:space="preserve"> Seigyo and Chishiki characters heavily. Scorpion characters. Also careful Dragon and Crane strategists.</w:t>
      </w:r>
    </w:p>
    <w:bookmarkStart w:id="824" w:name="decomposition-tree-5"/>
    <w:p>
      <w:pPr>
        <w:pStyle w:val="Heading3"/>
      </w:pPr>
      <w:r>
        <w:t xml:space="preserve">6.1 Decomposition Tree</w:t>
      </w:r>
    </w:p>
    <w:p>
      <w:pPr>
        <w:pStyle w:val="BlockText"/>
      </w:pPr>
      <w:r>
        <w:t>func _decompose_accumulate_leverage(obj: Objective, ctx: ContextSnapshot) -&gt; ImmediateNeed:</w:t>
      </w:r>
    </w:p>
    <w:p>
      <w:pPr>
        <w:pStyle w:val="BlockText"/>
      </w:pPr>
      <w:r>
        <w:t xml:space="preserve">var need = ImmediateNeed.new()</w:t>
      </w:r>
    </w:p>
    <w:p>
      <w:pPr>
        <w:pStyle w:val="BlockText"/>
      </w:pPr>
      <w:r>
        <w:t xml:space="preserve"># This objective has THREE parallel tracks:</w:t>
      </w:r>
    </w:p>
    <w:p>
      <w:pPr>
        <w:pStyle w:val="BlockText"/>
      </w:pPr>
      <w:r>
        <w:t xml:space="preserve"># Track A: Accumulate secrets (ACQUIRE_LEVERAGE)</w:t>
      </w:r>
    </w:p>
    <w:p>
      <w:pPr>
        <w:pStyle w:val="BlockText"/>
      </w:pPr>
      <w:r>
        <w:t xml:space="preserve"># Track B: Accumulate favors owed (OFFER_FAVOR, help others)</w:t>
      </w:r>
    </w:p>
    <w:p>
      <w:pPr>
        <w:pStyle w:val="BlockText"/>
      </w:pPr>
      <w:r>
        <w:t xml:space="preserve"># Track C: Build alliances (RAISE_DISPOSITION broadly)</w:t>
      </w:r>
    </w:p>
    <w:p>
      <w:pPr>
        <w:pStyle w:val="BlockText"/>
      </w:pPr>
      <w:r>
        <w:t># The decomposition cycles between them based on what's most available.</w:t>
      </w:r>
    </w:p>
    <w:p>
      <w:pPr>
        <w:pStyle w:val="BlockText"/>
      </w:pPr>
      <w:r>
        <w:t xml:space="preserve">match ctx.context_flag:</w:t>
      </w:r>
    </w:p>
    <w:p>
      <w:pPr>
        <w:pStyle w:val="BlockText"/>
      </w:pPr>
      <w:r>
        <w:t xml:space="preserve">ContextFlag.AT_COURT:</w:t>
      </w:r>
    </w:p>
    <w:p>
      <w:pPr>
        <w:pStyle w:val="BlockText"/>
      </w:pPr>
      <w:r>
        <w:t xml:space="preserve"># Court is the richest environment for all three tracks.</w:t>
      </w:r>
    </w:p>
    <w:p>
      <w:pPr>
        <w:pStyle w:val="BlockText"/>
      </w:pPr>
      <w:r>
        <w:t xml:space="preserve"># Track A check: do I have low secret count?</w:t>
      </w:r>
    </w:p>
    <w:p>
      <w:pPr>
        <w:pStyle w:val="BlockText"/>
      </w:pPr>
      <w:r>
        <w:t xml:space="preserve">var secret_count = SecretSystem.count_held_secrets(ctx.npc_id)</w:t>
      </w:r>
    </w:p>
    <w:p>
      <w:pPr>
        <w:pStyle w:val="BlockText"/>
      </w:pPr>
      <w:r>
        <w:t xml:space="preserve"># Track B check: how many favors do I hold?</w:t>
      </w:r>
    </w:p>
    <w:p>
      <w:pPr>
        <w:pStyle w:val="BlockText"/>
      </w:pPr>
      <w:r>
        <w:t xml:space="preserve">var favor_count = FavorSystem.count_held_favors(ctx.npc_id)</w:t>
      </w:r>
    </w:p>
    <w:p>
      <w:pPr>
        <w:pStyle w:val="BlockText"/>
      </w:pPr>
      <w:r>
        <w:t xml:space="preserve"># Track C check: how many Friend+ relationships?</w:t>
      </w:r>
    </w:p>
    <w:p>
      <w:pPr>
        <w:pStyle w:val="BlockText"/>
      </w:pPr>
      <w:r>
        <w:t xml:space="preserve">var friend_count = _count_friends(ctx.dispositions)</w:t>
      </w:r>
    </w:p>
    <w:p>
      <w:pPr>
        <w:pStyle w:val="BlockText"/>
      </w:pPr>
      <w:r>
        <w:t xml:space="preserve"># Prioritize the weakest track</w:t>
      </w:r>
    </w:p>
    <w:p>
      <w:pPr>
        <w:pStyle w:val="BlockText"/>
      </w:pPr>
      <w:r>
        <w:t>var weakest = _find_weakest_track(secret_count, favor_count, friend_count)</w:t>
      </w:r>
    </w:p>
    <w:p>
      <w:pPr>
        <w:pStyle w:val="BlockText"/>
      </w:pPr>
      <w:r>
        <w:t xml:space="preserve">match weakest:</w:t>
      </w:r>
    </w:p>
    <w:p>
      <w:pPr>
        <w:pStyle w:val="BlockText"/>
      </w:pPr>
      <w:r>
        <w:t xml:space="preserve">"secrets":</w:t>
      </w:r>
    </w:p>
    <w:p>
      <w:pPr>
        <w:pStyle w:val="BlockText"/>
      </w:pPr>
      <w:r>
        <w:t xml:space="preserve"># Find the highest-value target to spy on</w:t>
      </w:r>
    </w:p>
    <w:p>
      <w:pPr>
        <w:pStyle w:val="BlockText"/>
      </w:pPr>
      <w:r>
        <w:t xml:space="preserve">var best_target = _pick_highest_status_non_ally(ctx)</w:t>
      </w:r>
    </w:p>
    <w:p>
      <w:pPr>
        <w:pStyle w:val="BlockText"/>
      </w:pPr>
      <w:r>
        <w:t xml:space="preserve">need.need_type = NeedType.ACQUIRE_LEVERAGE</w:t>
      </w:r>
    </w:p>
    <w:p>
      <w:pPr>
        <w:pStyle w:val="BlockText"/>
      </w:pPr>
      <w:r>
        <w:t xml:space="preserve">need.target_npc_id = best_target.id</w:t>
      </w:r>
    </w:p>
    <w:p>
      <w:pPr>
        <w:pStyle w:val="BlockText"/>
      </w:pPr>
      <w:r>
        <w:t xml:space="preserve">need.priority = 2</w:t>
      </w:r>
    </w:p>
    <w:p>
      <w:pPr>
        <w:pStyle w:val="BlockText"/>
      </w:pPr>
      <w:r>
        <w:t xml:space="preserve">return need</w:t>
      </w:r>
    </w:p>
    <w:p>
      <w:pPr>
        <w:pStyle w:val="BlockText"/>
      </w:pPr>
      <w:r>
        <w:t xml:space="preserve">"favors":</w:t>
      </w:r>
    </w:p>
    <w:p>
      <w:pPr>
        <w:pStyle w:val="BlockText"/>
      </w:pPr>
      <w:r>
        <w:t xml:space="preserve"># Offer favors to create debts</w:t>
      </w:r>
    </w:p>
    <w:p>
      <w:pPr>
        <w:pStyle w:val="BlockText"/>
      </w:pPr>
      <w:r>
        <w:t xml:space="preserve">var best_recipient = _pick_someone_who_needs_help(ctx)</w:t>
      </w:r>
    </w:p>
    <w:p>
      <w:pPr>
        <w:pStyle w:val="BlockText"/>
      </w:pPr>
      <w:r>
        <w:t xml:space="preserve">need.need_type = NeedType.RAISE_DISPOSITION</w:t>
      </w:r>
    </w:p>
    <w:p>
      <w:pPr>
        <w:pStyle w:val="BlockText"/>
      </w:pPr>
      <w:r>
        <w:t xml:space="preserve">need.target_npc_id = best_recipient.id</w:t>
      </w:r>
    </w:p>
    <w:p>
      <w:pPr>
        <w:pStyle w:val="BlockText"/>
      </w:pPr>
      <w:r>
        <w:t xml:space="preserve">need.priority = 2</w:t>
      </w:r>
    </w:p>
    <w:p>
      <w:pPr>
        <w:pStyle w:val="BlockText"/>
      </w:pPr>
      <w:r>
        <w:t xml:space="preserve">return need # OFFER_FAVOR will score high in Phase 5</w:t>
      </w:r>
    </w:p>
    <w:p>
      <w:pPr>
        <w:pStyle w:val="BlockText"/>
      </w:pPr>
      <w:r>
        <w:t xml:space="preserve">"alliances":</w:t>
      </w:r>
    </w:p>
    <w:p>
      <w:pPr>
        <w:pStyle w:val="BlockText"/>
      </w:pPr>
      <w:r>
        <w:t xml:space="preserve"># Build new Friend relationships</w:t>
      </w:r>
    </w:p>
    <w:p>
      <w:pPr>
        <w:pStyle w:val="BlockText"/>
      </w:pPr>
      <w:r>
        <w:t xml:space="preserve">var strangers = _find_acquaintances_worth_befriending(ctx)</w:t>
      </w:r>
    </w:p>
    <w:p>
      <w:pPr>
        <w:pStyle w:val="BlockText"/>
      </w:pPr>
      <w:r>
        <w:t xml:space="preserve">if strangers.size() &gt; 0:</w:t>
      </w:r>
    </w:p>
    <w:p>
      <w:pPr>
        <w:pStyle w:val="BlockText"/>
      </w:pPr>
      <w:r>
        <w:t xml:space="preserve">need.need_type = NeedType.RAISE_DISPOSITION</w:t>
      </w:r>
    </w:p>
    <w:p>
      <w:pPr>
        <w:pStyle w:val="BlockText"/>
      </w:pPr>
      <w:r>
        <w:t xml:space="preserve">need.target_npc_id = strangers[0].id</w:t>
      </w:r>
    </w:p>
    <w:p>
      <w:pPr>
        <w:pStyle w:val="BlockText"/>
      </w:pPr>
      <w:r>
        <w:t xml:space="preserve">need.threshold = 31; need.threshold_type = "disposition"</w:t>
      </w:r>
    </w:p>
    <w:p>
      <w:pPr>
        <w:pStyle w:val="BlockText"/>
      </w:pPr>
      <w:r>
        <w:t xml:space="preserve">need.priority = 2</w:t>
      </w:r>
    </w:p>
    <w:p>
      <w:pPr>
        <w:pStyle w:val="BlockText"/>
      </w:pPr>
      <w:r>
        <w:t xml:space="preserve">return need</w:t>
      </w:r>
    </w:p>
    <w:p>
      <w:pPr>
        <w:pStyle w:val="BlockText"/>
      </w:pPr>
      <w:r>
        <w:t xml:space="preserve">need.need_type = NeedType.IDENTIFY_CONTACT</w:t>
      </w:r>
    </w:p>
    <w:p>
      <w:pPr>
        <w:pStyle w:val="BlockText"/>
      </w:pPr>
      <w:r>
        <w:t xml:space="preserve">need.priority = 1</w:t>
      </w:r>
    </w:p>
    <w:p>
      <w:pPr>
        <w:pStyle w:val="BlockText"/>
      </w:pPr>
      <w:r>
        <w:t xml:space="preserve">return need</w:t>
      </w:r>
    </w:p>
    <w:p>
      <w:pPr>
        <w:pStyle w:val="BlockText"/>
      </w:pPr>
      <w:r>
        <w:t xml:space="preserve">ContextFlag.AT_OWN_HOLDINGS:</w:t>
      </w:r>
    </w:p>
    <w:p>
      <w:pPr>
        <w:pStyle w:val="BlockText"/>
      </w:pPr>
      <w:r>
        <w:t xml:space="preserve"># At holdings: letters to maintain contacts, INTERCEPT_LETTER</w:t>
      </w:r>
    </w:p>
    <w:p>
      <w:pPr>
        <w:pStyle w:val="BlockText"/>
      </w:pPr>
      <w:r>
        <w:t xml:space="preserve"># to gather intelligence passively</w:t>
      </w:r>
    </w:p>
    <w:p>
      <w:pPr>
        <w:pStyle w:val="BlockText"/>
      </w:pPr>
      <w:r>
        <w:t xml:space="preserve">if _letter_traffic_exists_through_territory(ctx):</w:t>
      </w:r>
    </w:p>
    <w:p>
      <w:pPr>
        <w:pStyle w:val="BlockText"/>
      </w:pPr>
      <w:r>
        <w:t xml:space="preserve">need.need_type = NeedType.ACQUIRE_LEVERAGE</w:t>
      </w:r>
    </w:p>
    <w:p>
      <w:pPr>
        <w:pStyle w:val="BlockText"/>
      </w:pPr>
      <w:r>
        <w:t xml:space="preserve">need.priority = 2</w:t>
      </w:r>
    </w:p>
    <w:p>
      <w:pPr>
        <w:pStyle w:val="BlockText"/>
      </w:pPr>
      <w:r>
        <w:t xml:space="preserve">return need # INTERCEPT_LETTER will score well</w:t>
      </w:r>
    </w:p>
    <w:p>
      <w:pPr>
        <w:pStyle w:val="BlockText"/>
      </w:pPr>
      <w:r>
        <w:t xml:space="preserve">need.need_type = NeedType.SEND_LETTER</w:t>
      </w:r>
    </w:p>
    <w:p>
      <w:pPr>
        <w:pStyle w:val="BlockText"/>
      </w:pPr>
      <w:r>
        <w:t xml:space="preserve">need.priority = 1</w:t>
      </w:r>
    </w:p>
    <w:p>
      <w:pPr>
        <w:pStyle w:val="BlockText"/>
      </w:pPr>
      <w:r>
        <w:t xml:space="preserve">return need</w:t>
      </w:r>
    </w:p>
    <w:p>
      <w:pPr>
        <w:pStyle w:val="BlockText"/>
      </w:pPr>
      <w:r>
        <w:t xml:space="preserve">_:</w:t>
      </w:r>
    </w:p>
    <w:p>
      <w:pPr>
        <w:pStyle w:val="BlockText"/>
      </w:pPr>
      <w:r>
        <w:t xml:space="preserve">need.need_type = NeedType.ATTEND_COURT</w:t>
      </w:r>
    </w:p>
    <w:p>
      <w:pPr>
        <w:pStyle w:val="BlockText"/>
      </w:pPr>
      <w:r>
        <w:t xml:space="preserve">need.priority = 1</w:t>
      </w:r>
    </w:p>
    <w:p>
      <w:pPr>
        <w:pStyle w:val="BlockText"/>
      </w:pPr>
      <w:r>
        <w:t xml:space="preserve">return need</w:t>
      </w:r>
    </w:p>
    <w:bookmarkEnd w:id="824"/>
    <w:bookmarkStart w:id="825" w:name="the-three-track-balancing-logic"/>
    <w:p>
      <w:pPr>
        <w:pStyle w:val="Heading3"/>
      </w:pPr>
      <w:r>
        <w:t xml:space="preserve">6.2 The Three-Track Balancing Logic</w:t>
      </w:r>
    </w:p>
    <w:p>
      <w:pPr>
        <w:pStyle w:val="FirstParagraph"/>
      </w:pPr>
      <w:r>
        <w:t>The decomposition cycles between secrets, favors, and alliances by always pursuing the weakest track. This prevents the NPC from over-investing in one type of leverage:</w:t>
      </w:r>
    </w:p>
    <w:p>
      <w:pPr>
        <w:pStyle w:val="BodyText"/>
      </w:pPr>
      <w:r>
        <w:rPr>
          <w:bCs/>
          <w:b/>
        </w:rPr>
        <w:t xml:space="preserve">Low secrets + adequate favors + adequate alliances:</w:t>
      </w:r>
      <w:r>
        <w:t xml:space="preserve"> Focus on covert acquisition. The engine sends the NPC to BRIBE, EAVESDROP, etc.</w:t>
      </w:r>
    </w:p>
    <w:p>
      <w:pPr>
        <w:pStyle w:val="BodyText"/>
      </w:pPr>
      <w:r>
        <w:rPr>
          <w:bCs/>
          <w:b/>
        </w:rPr>
        <w:t xml:space="preserve">Adequate secrets + low favors + adequate alliances:</w:t>
      </w:r>
      <w:r>
        <w:t xml:space="preserve"> Focus on OFFER_FAVOR. The engine sends the NPC to help others, creating debts.</w:t>
      </w:r>
    </w:p>
    <w:p>
      <w:pPr>
        <w:pStyle w:val="BodyText"/>
      </w:pPr>
      <w:r>
        <w:rPr>
          <w:bCs/>
          <w:b/>
        </w:rPr>
        <w:t xml:space="preserve">Adequate secrets + adequate favors + low alliances:</w:t>
      </w:r>
      <w:r>
        <w:t xml:space="preserve"> Focus on RAISE_DISPOSITION. The engine sends the NPC to build new friendships.</w:t>
      </w:r>
    </w:p>
    <w:p>
      <w:pPr>
        <w:pStyle w:val="BodyText"/>
      </w:pPr>
      <w:r>
        <w:rPr>
          <w:bCs/>
          <w:b/>
        </w:rPr>
        <w:t xml:space="preserve">All adequate:</w:t>
      </w:r>
      <w:r>
        <w:t xml:space="preserve"> Cycle between all three opportunistically. The engine defaults to whichever track has the best immediate opportunity (highest-value target present, etc).</w:t>
      </w:r>
    </w:p>
    <w:bookmarkEnd w:id="825"/>
    <w:bookmarkStart w:id="826" w:name="edge-cases-6"/>
    <w:p>
      <w:pPr>
        <w:pStyle w:val="Heading3"/>
      </w:pPr>
      <w:r>
        <w:t xml:space="preserve">6.3 Edge Cases</w:t>
      </w:r>
    </w:p>
    <w:p>
      <w:pPr>
        <w:pStyle w:val="BlockText"/>
      </w:pPr>
      <w:r>
        <w:rPr>
          <w:bCs/>
          <w:b/>
        </w:rPr>
        <w:t xml:space="preserve">EDGE CASE:</w:t>
      </w:r>
      <w:r>
        <w:t xml:space="preserve"> NPC’s personality blocks covert actions (Gi, Makoto, Rei): Track A (secrets) is largely closed. The NPC accumulates leverage through favors and alliances only. They are a less effective spymaster but a more trusted ally — their leverage comes from relationships, not blackmail. The engine handles this naturally through the personality filter: covert actions are removed, so OFFER_FAVOR and RAISE_DISPOSITION dominate.</w:t>
      </w:r>
    </w:p>
    <w:p>
      <w:pPr>
        <w:pStyle w:val="BlockText"/>
      </w:pPr>
      <w:r>
        <w:rPr>
          <w:bCs/>
          <w:b/>
        </w:rPr>
        <w:t xml:space="preserve">EDGE CASE:</w:t>
      </w:r>
      <w:r>
        <w:t xml:space="preserve"> NPC holds a devastating secret about an ally: The objective says accumulate, not deploy. The NPC holds the secret in reserve. The decomposition never returns “deploy leverage” because the standing objective is about HAVING power, not using it. Only a primary objective (assigned by a lord) would trigger deployment. This distinction matters: the NPC is a strategic hoarder, not an indiscriminate saboteur.</w:t>
      </w:r>
    </w:p>
    <w:p>
      <w:pPr>
        <w:pStyle w:val="BlockText"/>
      </w:pPr>
      <w:r>
        <w:rPr>
          <w:bCs/>
          <w:b/>
        </w:rPr>
        <w:t xml:space="preserve">EDGE CASE:</w:t>
      </w:r>
      <w:r>
        <w:t xml:space="preserve"> Court is empty of valuable targets: The NPC defaults to Track C (broad relationship building) at lower courts, or writes letters from holdings. Even without high-value targets, maintaining and expanding the social network IS leverage. The engine scores WRITE_LETTER and CHARM for their long-term network value.</w:t>
      </w:r>
    </w:p>
    <w:bookmarkEnd w:id="826"/>
    <w:bookmarkStart w:id="827" w:name="worked-example-10"/>
    <w:p>
      <w:pPr>
        <w:pStyle w:val="Heading3"/>
      </w:pPr>
      <w:r>
        <w:t xml:space="preserve">6.4 Worked Example</w:t>
      </w:r>
    </w:p>
    <w:p>
      <w:pPr>
        <w:pStyle w:val="FirstParagraph"/>
      </w:pPr>
      <w:r>
        <w:rPr>
          <w:bCs/>
          <w:b/>
        </w:rPr>
        <w:t xml:space="preserve">NPC:</w:t>
      </w:r>
      <w:r>
        <w:t xml:space="preserve"> Shosuro Hametsu (Makoto/Seigyo, Scorpion Courtier, Rank 4). Standing obj: “Accumulate political leverage.” At Crane Champion court. Holds 2 secrets (Tier 4, minor). Holds 1 favor (Moderate). Has 3 Friend+ relationships. Assessment: secrets are weakest track (low-tier secrets, need better ones).</w:t>
      </w:r>
    </w:p>
    <w:p>
      <w:pPr>
        <w:pStyle w:val="BodyText"/>
      </w:pPr>
      <w:r>
        <w:rPr>
          <w:bCs/>
          <w:b/>
        </w:rPr>
        <w:t xml:space="preserve">Wait — Makoto blocks all covert actions?</w:t>
      </w:r>
      <w:r>
        <w:t xml:space="preserve"> Yes. Hametsu is a Makoto Scorpion. This is intentional and creates interesting gameplay. He cannot spy, bribe, or fabricate. His leverage accumulation comes entirely through favors and alliances. He’s the “honest Scorpion” — a rare and deeply interesting character type in L5R.</w:t>
      </w:r>
    </w:p>
    <w:p>
      <w:pPr>
        <w:pStyle w:val="BodyText"/>
      </w:pPr>
      <w:r>
        <w:rPr>
          <w:bCs/>
          <w:b/>
        </w:rPr>
        <w:t xml:space="preserve">Phase 2:</w:t>
      </w:r>
      <w:r>
        <w:t xml:space="preserve"> Three-track assessment: secrets=2 (weakest), favors=1, alliances=3. Weakest = secrets. Returns ACQUIRE_LEVERAGE.</w:t>
      </w:r>
    </w:p>
    <w:p>
      <w:pPr>
        <w:pStyle w:val="BodyText"/>
      </w:pPr>
      <w:r>
        <w:rPr>
          <w:bCs/>
          <w:b/>
        </w:rPr>
        <w:t xml:space="preserve">Phase 4:</w:t>
      </w:r>
      <w:r>
        <w:t xml:space="preserve"> Makoto blocks: BRIBE_FOR_INFO, EAVESDROP, INTERCEPT_LETTER, SEARCH_QUARTERS, FABRICATE_SECRET. All covert actions removed. Remaining options for ACQUIRE_LEVERAGE: PROBE (40 alignment), READ_CHARACTER (35). These are legitimate intelligence-gathering.</w:t>
      </w:r>
    </w:p>
    <w:p>
      <w:pPr>
        <w:pStyle w:val="BodyText"/>
      </w:pPr>
      <w:r>
        <w:rPr>
          <w:bCs/>
          <w:b/>
        </w:rPr>
        <w:t xml:space="preserve">Phase 5:</w:t>
      </w:r>
      <w:r>
        <w:t xml:space="preserve"> PROBE: 40 + Seigyo +12 + (Courtier 5 = +10) = 62. READ_CHARACTER: 35 + Seigyo +12 + (Investigation 3 = 0) = 47. PROBE wins. Hametsu asks careful questions of a Crane lord, learning their position and possibly uncovering a weakness through legitimate conversation. It’s slower than bribery, but it’s all his integrity allows.</w:t>
      </w:r>
    </w:p>
    <w:p>
      <w:pPr>
        <w:pStyle w:val="BodyText"/>
      </w:pPr>
      <w:r>
        <w:rPr>
          <w:bCs/>
          <w:b/>
        </w:rPr>
        <w:t xml:space="preserve">If Hametsu were Chugi/Seigyo instead:</w:t>
      </w:r>
      <w:r>
        <w:t xml:space="preserve"> All covert actions would be available (Chugi permits when lord assigns). BRIBE_FOR_INFO scores 90 + Seigyo +10 + (Temptation skill) = much higher. The engine produces a completely different Scorpion based solely on the Bushido virtue.</w:t>
      </w:r>
    </w:p>
    <w:p>
      <w:pPr>
        <w:pStyle w:val="BodyText"/>
      </w:pPr>
      <w:r>
        <w:rPr>
          <w:bCs/>
          <w:b/>
        </w:rPr>
        <w:t xml:space="preserve">END OF POLITICAL STANDING OBJECTIVES DEEP-DIVE</w:t>
      </w:r>
    </w:p>
    <w:p>
      <w:pPr>
        <w:pStyle w:val="BodyText"/>
      </w:pPr>
      <w:r>
        <w:rPr>
          <w:iCs/>
          <w:i/>
        </w:rPr>
        <w:t>6 standing objectives with full decomposition trees, 16 edge cases, 6 worked examples. All decomposition functions are in political.gd. Next batch: Military Standing Objectives (5).</w:t>
      </w:r>
    </w:p>
    <w:bookmarkEnd w:id="827"/>
    <w:bookmarkEnd w:id="828"/>
    <w:bookmarkStart w:id="838" w:name="X98d65b473530d14323f225773ea845f61254d13"/>
    <w:p>
      <w:pPr>
        <w:pStyle w:val="Heading2"/>
      </w:pPr>
      <w:r>
        <w:t xml:space="preserve">55.22b Otomo Seiyaku System — Faction-Level Alliance Suppression — LOCKED</w:t>
      </w:r>
    </w:p>
    <w:p>
      <w:pPr>
        <w:pStyle w:val="FirstParagraph"/>
      </w:pPr>
      <w:r>
        <w:rPr>
          <w:bCs/>
          <w:b/>
        </w:rPr>
        <w:t xml:space="preserve">Cross-references:</w:t>
      </w:r>
      <w:r>
        <w:t xml:space="preserve"> Section 2.1.19 (Otomo Family), Section 2.1.20 (Imperial Bureaucracy), Section 15.x (Otomo Institutional Behavior — LOCKED), Section 12.6 (Daily Conversation), Section 12.7 (Letter System), Section 17 (Personal Visits), Section 18.4 (Standing Objectives — “Maintain the balance of power”), Section 55.10.1 (Emperor Personality Archetypes), Section 55.22 (Political Standing Objectives).</w:t>
      </w:r>
    </w:p>
    <w:p>
      <w:pPr>
        <w:pStyle w:val="BodyText"/>
      </w:pPr>
      <w:r>
        <w:rPr>
          <w:bCs/>
          <w:b/>
        </w:rPr>
        <w:t xml:space="preserve">Source:</w:t>
      </w:r>
      <w:r>
        <w:t xml:space="preserve"> </w:t>
      </w:r>
      <w:r>
        <w:rPr>
          <w:iCs/>
          <w:i/>
        </w:rPr>
        <w:t xml:space="preserve">Secrets of the Empire</w:t>
      </w:r>
      <w:r>
        <w:t>, pp. 117–119 (Otomo family history, seiyaku tradition, “serpents in the garden”).</w:t>
      </w:r>
    </w:p>
    <w:bookmarkStart w:id="829" w:name="core-concept-1"/>
    <w:p>
      <w:pPr>
        <w:pStyle w:val="Heading3"/>
      </w:pPr>
      <w:r>
        <w:t xml:space="preserve">1. Core Concept</w:t>
      </w:r>
    </w:p>
    <w:p>
      <w:pPr>
        <w:pStyle w:val="FirstParagraph"/>
      </w:pPr>
      <w:r>
        <w:t>The Otomo Institutional Behavior (Section 15.x) defines what individual Otomo NPCs do across all interaction channels — court, visits, letters, and conversation. That behavior is the ground-level execution. The Seiyaku System is the institutional layer above it: a world-map-level AI behavior that runs on the Otomo family daimyo’s decision cycle, monitoring clan-to-clan disposition values and generating targeted intervention directives when any pair of Great Clans approaches a threshold that would threaten Imperial security.</w:t>
      </w:r>
    </w:p>
    <w:p>
      <w:pPr>
        <w:pStyle w:val="BodyText"/>
      </w:pPr>
      <w:r>
        <w:t>Without the Seiyaku System, Otomo NPCs spread discord diffusely — they damage whatever relationships they happen to encounter. With it, the Otomo family concentrates its limited resources on the most dangerous alliances, assigning operatives to specific clan pairs and coordinating their efforts across every available channel.</w:t>
      </w:r>
    </w:p>
    <w:bookmarkEnd w:id="829"/>
    <w:bookmarkStart w:id="830" w:name="the-alliance-alarm-monitoring-threshold"/>
    <w:p>
      <w:pPr>
        <w:pStyle w:val="Heading3"/>
      </w:pPr>
      <w:r>
        <w:t xml:space="preserve">2. The Alliance Alarm — Monitoring Threshold</w:t>
      </w:r>
    </w:p>
    <w:p>
      <w:pPr>
        <w:pStyle w:val="FirstParagraph"/>
      </w:pPr>
      <w:r>
        <w:rPr>
          <w:bCs/>
          <w:b/>
        </w:rPr>
        <w:t xml:space="preserve">2.1 What the Otomo Watch:</w:t>
      </w:r>
      <w:r>
        <w:t xml:space="preserve"> The Otomo family daimyo’s AI maintains awareness of all clan-to-clan Champion disposition values — the disposition between each pair of Great Clan Champions. There are 21 unique pairings among the seven Great Clans. The Otomo do not care about individual samurai relationships or vassal-level dispositions — they care about the top of the hierarchy, because an alliance between two Clan Champions is the thing that can threaten the Throne.</w:t>
      </w:r>
    </w:p>
    <w:p>
      <w:pPr>
        <w:pStyle w:val="BodyText"/>
      </w:pPr>
      <w:r>
        <w:rPr>
          <w:bCs/>
          <w:b/>
        </w:rPr>
        <w:t xml:space="preserve">2.2 The Alliance Alarm Threshold:</w:t>
      </w:r>
      <w:r>
        <w:t xml:space="preserve"> Alliance Alarm fires when any clan-to-clan Champion disposition reaches </w:t>
      </w:r>
      <w:r>
        <w:rPr>
          <w:bCs/>
          <w:b/>
        </w:rPr>
        <w:t xml:space="preserve">+45 or above</w:t>
      </w:r>
      <w:r>
        <w:t xml:space="preserve"> (mid-Friend range). At Friend disposition (+31 to +60), two clans are already cooperating: honoring supply requests, extending court invitations, supporting each other’s positions at Winter Court. At +45, the relationship is strong enough that it could develop into a formal military alliance or a coordinated political bloc within one or two more seasons of positive interaction. The Otomo consider this unacceptable. The threshold is deliberately below the Trusted Ally range (+61 and above). The Otomo act before alliances solidify — they are preventive, not reactive.</w:t>
      </w:r>
    </w:p>
    <w:p>
      <w:pPr>
        <w:pStyle w:val="BodyText"/>
      </w:pPr>
      <w:r>
        <w:rPr>
          <w:bCs/>
          <w:b/>
        </w:rPr>
        <w:t xml:space="preserve">2.3 Multiple Alarms:</w:t>
      </w:r>
      <w:r>
        <w:t xml:space="preserve"> Multiple clan pairs can be above the threshold simultaneously. The Otomo prioritize by magnitude: the pair with the highest disposition is targeted first. If resources permit, the Otomo address multiple pairs in parallel.</w:t>
      </w:r>
    </w:p>
    <w:bookmarkEnd w:id="830"/>
    <w:bookmarkStart w:id="831" w:name="X41338cba572196eed9b08070b24d44230533364"/>
    <w:p>
      <w:pPr>
        <w:pStyle w:val="Heading3"/>
      </w:pPr>
      <w:r>
        <w:t xml:space="preserve">3. The Seiyaku Directive — Coordinated Intervention</w:t>
      </w:r>
    </w:p>
    <w:p>
      <w:pPr>
        <w:pStyle w:val="FirstParagraph"/>
      </w:pPr>
      <w:r>
        <w:t xml:space="preserve">When the Alliance Alarm fires for a clan pair, the Otomo family daimyo generates a </w:t>
      </w:r>
      <w:r>
        <w:rPr>
          <w:bCs/>
          <w:b/>
        </w:rPr>
        <w:t xml:space="preserve">Seiyaku Directive</w:t>
      </w:r>
      <w:r>
        <w:t xml:space="preserve"> targeting that pair. The directive assigns an available Otomo courtier NPC as an operative. The operative receives priority overrides to their normal behavior across all interaction channels — not just court.</w:t>
      </w:r>
    </w:p>
    <w:p>
      <w:pPr>
        <w:pStyle w:val="BodyText"/>
      </w:pPr>
      <w:r>
        <w:rPr>
          <w:bCs/>
          <w:b/>
        </w:rPr>
        <w:t>3.1 Intervention Actions by Channel (all governed by the Otomo Institutional Behavior leans in Section 15.x):</w:t>
      </w:r>
    </w:p>
    <w:p>
      <w:pPr>
        <w:pStyle w:val="BodyText"/>
      </w:pPr>
      <w:r>
        <w:rPr>
          <w:bCs/>
          <w:b/>
        </w:rPr>
        <w:t xml:space="preserve">Court (highest impact, limited availability):</w:t>
      </w:r>
      <w:r>
        <w:t xml:space="preserve"> The operative prioritizes attending any court where representatives of both targeted clans are present. At court, they receive +10 to all Social Skill rolls targeting disposition between the two clans (institutional support — the Otomo family feeds the operative information, contacts, and resources). They use Gossip, Disclose, Fabricate Accusations, and topic position manipulation focused exclusively on the targeted pair. Expected effect when at court with both clans: -3 to -8 disposition per season.</w:t>
      </w:r>
    </w:p>
    <w:p>
      <w:pPr>
        <w:pStyle w:val="BodyText"/>
      </w:pPr>
      <w:r>
        <w:rPr>
          <w:bCs/>
          <w:b/>
        </w:rPr>
        <w:t xml:space="preserve">Personal Visits (high impact, targeted):</w:t>
      </w:r>
      <w:r>
        <w:t xml:space="preserve"> The operative prioritizes visiting lords of the targeted clans at their holdings. During visits they conduct Category 3 actions (Gossip, Disclose, Reveal a Secret Privately) in the intimate setting, which is more effective for sensitive disclosures than public court. The operative alternates visits between Clan A and Clan B lords, poisoning each side’s view of the other. Expected effect: -2 to -5 disposition per season per visit conducted.</w:t>
      </w:r>
    </w:p>
    <w:p>
      <w:pPr>
        <w:pStyle w:val="BodyText"/>
      </w:pPr>
      <w:r>
        <w:rPr>
          <w:bCs/>
          <w:b/>
        </w:rPr>
        <w:t xml:space="preserve">Letters (low impact, daily, relentless):</w:t>
      </w:r>
      <w:r>
        <w:t xml:space="preserve"> The operative dedicates their daily letter exclusively to representatives of the targeted pair, alternating between Clan A and Clan B contacts. Each letter carries a topic selected to frame the other clan negatively. Letters sustain constant downward pressure on the relationship even when the operative has no court access and is not visiting. Expected effect: -1 to -2 disposition per season from letters alone.</w:t>
      </w:r>
    </w:p>
    <w:p>
      <w:pPr>
        <w:pStyle w:val="BodyText"/>
      </w:pPr>
      <w:r>
        <w:rPr>
          <w:bCs/>
          <w:b/>
        </w:rPr>
        <w:t xml:space="preserve">Daily Conversation (passive, opportunistic):</w:t>
      </w:r>
      <w:r>
        <w:t xml:space="preserve"> When the operative shares a settlement with representatives of either targeted clan, daily conversation topic selection is locked to topics that damage the targeted relationship. This is automatic and costs no action points — it fires through the existing daily conversation system.</w:t>
      </w:r>
    </w:p>
    <w:p>
      <w:pPr>
        <w:pStyle w:val="BodyText"/>
      </w:pPr>
      <w:r>
        <w:rPr>
          <w:bCs/>
          <w:b/>
        </w:rPr>
        <w:t xml:space="preserve">Combined effect:</w:t>
      </w:r>
      <w:r>
        <w:t xml:space="preserve"> An operative using all four channels simultaneously against a targeted pair produces approximately -5 to -12 disposition per season. A strong alliance built on genuine shared interests can resist this pressure, but it requires both clans to actively maintain the relationship through their own positive interactions.</w:t>
      </w:r>
    </w:p>
    <w:p>
      <w:pPr>
        <w:pStyle w:val="BodyText"/>
      </w:pPr>
      <w:r>
        <w:rPr>
          <w:bCs/>
          <w:b/>
        </w:rPr>
        <w:t xml:space="preserve">3.2 Priority Escalation:</w:t>
      </w:r>
      <w:r>
        <w:t xml:space="preserve"> If the targeted disposition remains above +45 for two consecutive seasons despite intervention, the Otomo family daimyo escalates: the operative receives authorization to use Fabrication (Section 12.8) against representatives of either clan, regardless of the operative’s Honor cost. If no suitable secret is available for Fabrication, the operative may attempt to ACQUIRE_LEVERAGE (Section 55.21.4) against a representative of either clan specifically to obtain material for future Fabrication. This is the Otomo at their most ruthless — manufacturing the evidence they need to destroy a relationship.</w:t>
      </w:r>
    </w:p>
    <w:bookmarkEnd w:id="831"/>
    <w:bookmarkStart w:id="832" w:name="operative-pool-and-resource-constraints"/>
    <w:p>
      <w:pPr>
        <w:pStyle w:val="Heading3"/>
      </w:pPr>
      <w:r>
        <w:t xml:space="preserve">4. Operative Pool and Resource Constraints</w:t>
      </w:r>
    </w:p>
    <w:p>
      <w:pPr>
        <w:pStyle w:val="FirstParagraph"/>
      </w:pPr>
      <w:r>
        <w:t>The Otomo cannot suppress all alliances simultaneously. They are a small family with limited courtier NPCs.</w:t>
      </w:r>
    </w:p>
    <w:p>
      <w:pPr>
        <w:pStyle w:val="BodyText"/>
      </w:pPr>
      <w:r>
        <w:rPr>
          <w:bCs/>
          <w:b/>
        </w:rPr>
        <w:t xml:space="preserve">4.1 Operative Pool:</w:t>
      </w:r>
      <w:r>
        <w:t xml:space="preserve"> Base pool: 3 operatives. This represents the minimum functional capacity of the seiyaku tradition. Additional operatives: +1 per 2 Otomo courtier NPCs currently alive and unassigned to other duties. Each Seiyaku Directive requires 1 operative. An operative assigned to a directive is committed for the duration — they cannot be reassigned until the directive is cancelled (the targeted disposition drops below +35, a 10-point buffer below the alarm threshold to prevent oscillation).</w:t>
      </w:r>
    </w:p>
    <w:p>
      <w:pPr>
        <w:pStyle w:val="BodyText"/>
      </w:pPr>
      <w:r>
        <w:rPr>
          <w:bCs/>
          <w:b/>
        </w:rPr>
        <w:t xml:space="preserve">4.2 Prioritization:</w:t>
      </w:r>
      <w:r>
        <w:t xml:space="preserve"> If more clan pairs are above the +45 threshold than the Otomo have operatives to cover: (1) Highest disposition pair first. (2) Pairs involving the strongest clan (by ASSESS_POWER_BALANCE composite). (3) Pairs involving clans with Champion disposition toward the Emperor below Stranger (below 0).</w:t>
      </w:r>
    </w:p>
    <w:p>
      <w:pPr>
        <w:pStyle w:val="BodyText"/>
      </w:pPr>
      <w:r>
        <w:t>Unprioritized pairs receive no assigned operative but are still subject to opportunistic Otomo behavior — any Otomo NPC at court, visiting, or sharing a settlement with representatives of an uncovered pair will apply their standard Institutional Behavior leans (Section 15.x) against that pair. The system-level targeting is absent, but the ground-level instinct to sow discord remains.</w:t>
      </w:r>
    </w:p>
    <w:p>
      <w:pPr>
        <w:pStyle w:val="BodyText"/>
      </w:pPr>
      <w:r>
        <w:rPr>
          <w:bCs/>
          <w:b/>
        </w:rPr>
        <w:t xml:space="preserve">4.3 Operative Resource Exhaustion:</w:t>
      </w:r>
      <w:r>
        <w:t xml:space="preserve"> If every available operative is committed and new alarms fire, the Otomo family daimyo generates a Tier 4 topic at the next court they attend: “Otomo Resources Stretched — Alliance Activity Rising.” This signals to the Emperor and attentive players that the political landscape is shifting faster than the Otomo can manage.</w:t>
      </w:r>
    </w:p>
    <w:bookmarkEnd w:id="832"/>
    <w:bookmarkStart w:id="833" w:name="emperor-archetype-interaction"/>
    <w:p>
      <w:pPr>
        <w:pStyle w:val="Heading3"/>
      </w:pPr>
      <w:r>
        <w:t xml:space="preserve">5. Emperor Archetype Interaction</w:t>
      </w:r>
    </w:p>
    <w:p>
      <w:pPr>
        <w:pStyle w:val="FirstParagraph"/>
      </w:pPr>
      <w:r>
        <w:rPr>
          <w:bCs/>
          <w:b/>
        </w:rPr>
        <w:t xml:space="preserve">Benevolent (Jin):</w:t>
      </w:r>
      <w:r>
        <w:t xml:space="preserve"> Alliance Alarm threshold raised to +55. Tolerates warmer inter-clan relationships. Otomo disposition toward Emperor: -1/year (institutional resentment). Base operative pool.</w:t>
      </w:r>
    </w:p>
    <w:p>
      <w:pPr>
        <w:pStyle w:val="BodyText"/>
      </w:pPr>
      <w:r>
        <w:rPr>
          <w:bCs/>
          <w:b/>
        </w:rPr>
        <w:t xml:space="preserve">Iron (Chugi/Meiyo):</w:t>
      </w:r>
      <w:r>
        <w:t xml:space="preserve"> Default. Threshold at +45. Base operative pool. The Otomo fulfill their duty as tradition demands.</w:t>
      </w:r>
    </w:p>
    <w:p>
      <w:pPr>
        <w:pStyle w:val="BodyText"/>
      </w:pPr>
      <w:r>
        <w:rPr>
          <w:bCs/>
          <w:b/>
        </w:rPr>
        <w:t xml:space="preserve">Cunning (Seigyo/Dosatsu):</w:t>
      </w:r>
      <w:r>
        <w:t xml:space="preserve"> Threshold lowered to +35. +1 operative added to pool. May issue specific directives targeting a particular clan pair regardless of disposition.</w:t>
      </w:r>
    </w:p>
    <w:p>
      <w:pPr>
        <w:pStyle w:val="BodyText"/>
      </w:pPr>
      <w:r>
        <w:rPr>
          <w:bCs/>
          <w:b/>
        </w:rPr>
        <w:t xml:space="preserve">Warlike (Yu/Kyoryoku):</w:t>
      </w:r>
      <w:r>
        <w:t xml:space="preserve"> Threshold at +45 (default). Base pool. Exempts clan pairs allied in an active Emperor-endorsed war. Suppresses only peacetime alliances.</w:t>
      </w:r>
    </w:p>
    <w:p>
      <w:pPr>
        <w:pStyle w:val="BodyText"/>
      </w:pPr>
      <w:r>
        <w:rPr>
          <w:bCs/>
          <w:b/>
        </w:rPr>
        <w:t xml:space="preserve">Tyrant (Seigyo/Ishi):</w:t>
      </w:r>
      <w:r>
        <w:t xml:space="preserve"> Threshold lowered to +25. +2 operatives added to pool. No one cooperates. The seiyaku tradition is weaponized beyond its original purpose. Clans that cannot cooperate also cannot coordinate relief during crises — this accelerates the cascade toward the Tyrant’s breaking point.</w:t>
      </w:r>
    </w:p>
    <w:bookmarkEnd w:id="833"/>
    <w:bookmarkStart w:id="834" w:name="detection-and-counterplay"/>
    <w:p>
      <w:pPr>
        <w:pStyle w:val="Heading3"/>
      </w:pPr>
      <w:r>
        <w:t xml:space="preserve">6. Detection and Counterplay</w:t>
      </w:r>
    </w:p>
    <w:p>
      <w:pPr>
        <w:pStyle w:val="FirstParagraph"/>
      </w:pPr>
      <w:r>
        <w:rPr>
          <w:bCs/>
          <w:b/>
        </w:rPr>
        <w:t xml:space="preserve">6.1 Detection:</w:t>
      </w:r>
      <w:r>
        <w:t xml:space="preserve"> Any character at court, during a personal visit with an Otomo, or receiving an Otomo letter may attempt to detect manipulation. Roll: Courtier (Manipulation)/Awareness vs. the Otomo operative’s Courtier (Manipulation)/Awareness (contested). Success: the detecting character learns the Otomo are actively targeting a specific clan pair. Generates Tier 4 topic: “Otomo Manipulation Detected — [Clan A] / [Clan B] Targeted.” Effect: +5 sympathy disposition toward the targeted clans from all who learn the topic. Operative’s effectiveness halved for the remainder of that court session or visit. The operative is not expelled or punished — the Otomo’s duty is known and accepted, even if individual instances are resented.</w:t>
      </w:r>
    </w:p>
    <w:p>
      <w:pPr>
        <w:pStyle w:val="BodyText"/>
      </w:pPr>
      <w:r>
        <w:rPr>
          <w:bCs/>
          <w:b/>
        </w:rPr>
        <w:t xml:space="preserve">6.2 Formal Alliance:</w:t>
      </w:r>
      <w:r>
        <w:t xml:space="preserve"> Two Clan Champions who are aware of Otomo manipulation may jointly declare a Formal Alliance at Winter Court. Effects: Disposition floor of +31 (Friend) between the pair for as long as the alliance is active — Otomo manipulation can damage but cannot push below the floor. Political cost: Tier 3 topic fires at next Winter Court; Emperor response depends on archetype. Otomo escalation: 2 operatives assigned instead of 1; all four channels used at maximum intensity.</w:t>
      </w:r>
    </w:p>
    <w:p>
      <w:pPr>
        <w:pStyle w:val="BodyText"/>
      </w:pPr>
      <w:r>
        <w:rPr>
          <w:bCs/>
          <w:b/>
        </w:rPr>
        <w:t xml:space="preserve">6.3 Limitations:</w:t>
      </w:r>
      <w:r>
        <w:t xml:space="preserve"> The Otomo cannot suppress relationships between Imperial families and Great Clans. They cannot suppress intra-clan (family-to-family) relationships. They cannot act against explicit Imperial orders — if the Emperor commands two clans to cooperate, the Seiyaku Directive for that pair is suspended.</w:t>
      </w:r>
    </w:p>
    <w:bookmarkEnd w:id="834"/>
    <w:bookmarkStart w:id="835" w:name="interaction-with-existing-systems-1"/>
    <w:p>
      <w:pPr>
        <w:pStyle w:val="Heading3"/>
      </w:pPr>
      <w:r>
        <w:t xml:space="preserve">7. Interaction with Existing Systems</w:t>
      </w:r>
    </w:p>
    <w:p>
      <w:pPr>
        <w:pStyle w:val="FirstParagraph"/>
      </w:pPr>
      <w:r>
        <w:rPr>
          <w:bCs/>
          <w:b/>
        </w:rPr>
        <w:t xml:space="preserve">Otomo Institutional Behavior (Section 15.x):</w:t>
      </w:r>
      <w:r>
        <w:t xml:space="preserve"> The Seiyaku System adds a targeting layer above the Institutional Behavior. The Institutional Behavior defines what Otomo NPCs do in every interaction channel; the Seiyaku System determines which clan pairs they focus on. Without an active directive, Otomo NPCs spread discord diffusely. With a directive, they concentrate.</w:t>
      </w:r>
    </w:p>
    <w:p>
      <w:pPr>
        <w:pStyle w:val="BodyText"/>
      </w:pPr>
      <w:r>
        <w:rPr>
          <w:bCs/>
          <w:b/>
        </w:rPr>
        <w:t>“Maintain the Balance of Power” Standing Objective (Section 55.22):</w:t>
      </w:r>
      <w:r>
        <w:t xml:space="preserve"> Complementary but distinct. That objective is available to any courtier with appropriate virtues and focuses on checking a dominant clan’s power. The Seiyaku System is Otomo-exclusive and focuses on preventing inter-clan alliances regardless of dominance. An Otomo NPC may have both simultaneously — they reinforce each other but operate independently.</w:t>
      </w:r>
    </w:p>
    <w:p>
      <w:pPr>
        <w:pStyle w:val="BodyText"/>
      </w:pPr>
      <w:r>
        <w:rPr>
          <w:bCs/>
          <w:b/>
        </w:rPr>
        <w:t xml:space="preserve">Disposition System:</w:t>
      </w:r>
      <w:r>
        <w:t xml:space="preserve"> The Seiyaku System operates entirely through the existing disposition system. No new disposition axis or modifier type is created. If the Otomo stop intervening, negative modifiers decay normally.</w:t>
      </w:r>
    </w:p>
    <w:p>
      <w:pPr>
        <w:pStyle w:val="BodyText"/>
      </w:pPr>
      <w:r>
        <w:rPr>
          <w:bCs/>
          <w:b/>
        </w:rPr>
        <w:t xml:space="preserve">Marriage System (if implemented):</w:t>
      </w:r>
      <w:r>
        <w:t xml:space="preserve"> Marriage alliances creating permanent positive disposition modifiers are the hardest for the Otomo to counter. The Otomo family daimyo assigns maximum priority to pairs with marriage ties and escalates to Fabrication more readily.</w:t>
      </w:r>
    </w:p>
    <w:bookmarkEnd w:id="835"/>
    <w:bookmarkStart w:id="836" w:name="edge-cases-7"/>
    <w:p>
      <w:pPr>
        <w:pStyle w:val="Heading3"/>
      </w:pPr>
      <w:r>
        <w:t xml:space="preserve">8. Edge Cases</w:t>
      </w:r>
    </w:p>
    <w:p>
      <w:pPr>
        <w:pStyle w:val="FirstParagraph"/>
      </w:pPr>
      <w:r>
        <w:t>Otomo family destroyed: Seiyaku System ceases entirely. Inter-clan alliances form unchecked until a new institution is established by Imperial Edict. This is historically accurate — the Gozoku conspiracy succeeded precisely because no one was performing the Otomo’s function.</w:t>
      </w:r>
    </w:p>
    <w:p>
      <w:pPr>
        <w:pStyle w:val="BodyText"/>
      </w:pPr>
      <w:r>
        <w:t>Player is an Otomo character: The player sees the Seiyaku Directive in their objectives panel. They can pursue it or not — ignoring an active directive generates -5 disposition per season from the Otomo family daimyo and may result in recall or disgrace.</w:t>
      </w:r>
    </w:p>
    <w:p>
      <w:pPr>
        <w:pStyle w:val="BodyText"/>
      </w:pPr>
      <w:r>
        <w:t>Otomo operative killed: The Otomo family daimyo immediately assigns a replacement and seeks to identify the responsible party. Killing an Otomo is killing an Imperial servant — Tier 2 political crisis if public.</w:t>
      </w:r>
    </w:p>
    <w:p>
      <w:pPr>
        <w:pStyle w:val="BodyText"/>
      </w:pPr>
      <w:r>
        <w:t>Two clans at war: Clans at war have disposition well below the alarm threshold. The Otomo do not target pairs already in conflict. If a peace treaty pushes disposition back toward the threshold, monitoring resumes.</w:t>
      </w:r>
    </w:p>
    <w:p>
      <w:pPr>
        <w:pStyle w:val="BodyText"/>
      </w:pPr>
      <w:r>
        <w:t>All operatives assigned: Topic generated: “Otomo Resources Stretched.” Signals that the political landscape is shifting faster than the Otomo can manage.</w:t>
      </w:r>
    </w:p>
    <w:bookmarkEnd w:id="836"/>
    <w:bookmarkStart w:id="837" w:name="design-notes-1"/>
    <w:p>
      <w:pPr>
        <w:pStyle w:val="Heading3"/>
      </w:pPr>
      <w:r>
        <w:t xml:space="preserve">9. Design Notes</w:t>
      </w:r>
    </w:p>
    <w:p>
      <w:pPr>
        <w:pStyle w:val="FirstParagraph"/>
      </w:pPr>
      <w:r>
        <w:rPr>
          <w:bCs/>
          <w:b/>
        </w:rPr>
        <w:t xml:space="preserve">9.1 Why Pervasive, Not Court-Limited:</w:t>
      </w:r>
      <w:r>
        <w:t xml:space="preserve"> The original Otomo Court Behavior restricted the seiyaku tradition to court sessions. This was insufficient for two reasons. First, the lore is clear: the Otomo are serpents in the garden at all times, not only during formal events. Second, mechanically, court sessions are periodic and limited — a system that only fires at court leaves large gaps where alliances can form unchecked. By extending Otomo behavior to letters, personal visits, and daily conversation, the system produces constant pressure that matches the lore’s description of an ever-present, relentless institutional force.</w:t>
      </w:r>
    </w:p>
    <w:p>
      <w:pPr>
        <w:pStyle w:val="BodyText"/>
      </w:pPr>
      <w:r>
        <w:rPr>
          <w:bCs/>
          <w:b/>
        </w:rPr>
        <w:t xml:space="preserve">9.2 Balancing Otomo Power:</w:t>
      </w:r>
      <w:r>
        <w:t xml:space="preserve"> The system is deliberately constrained. Limited operatives (3 base). Moderate disposition damage (-5 to -12/season at full intensity) that can be outpaced by two clans actively maintaining their alliance. Detection is possible. Formal Alliances create a floor. The goal is not to make inter-clan alliances impossible but to make them costly and fragile.</w:t>
      </w:r>
    </w:p>
    <w:p>
      <w:pPr>
        <w:pStyle w:val="BodyText"/>
      </w:pPr>
      <w:r>
        <w:rPr>
          <w:bCs/>
          <w:b/>
        </w:rPr>
        <w:t xml:space="preserve">9.3 Emergent Narrative:</w:t>
      </w:r>
      <w:r>
        <w:t xml:space="preserve"> A Crab-Crane alliance built on shared Shadowlands defense and cemented by marriage, slowly eroded by an Otomo operative whispering old grievances at every opportunity — at Winter Court, during a private visit to the Crane Champion’s castle, through daily letters to the Lion Champion emphasizing the Crane’s growing power, even in casual conversation at Otosan Uchi. Until one side’s Champion confronts the Otomo publicly and forces the Emperor to choose between his serpents and his allies. That is a Rokugan story. The system enables it mechanically.</w:t>
      </w:r>
    </w:p>
    <w:bookmarkEnd w:id="837"/>
    <w:bookmarkEnd w:id="838"/>
    <w:bookmarkStart w:id="839" w:name="X0a48a8311843fae42805ead9269cb26d5582bfb"/>
    <w:p>
      <w:pPr>
        <w:pStyle w:val="Heading2"/>
      </w:pPr>
      <w:r>
        <w:t xml:space="preserve">55.23 Objective Decomposition Deep-Dive — Military Standing Objectives (Revised)</w:t>
      </w:r>
    </w:p>
    <w:p>
      <w:pPr>
        <w:pStyle w:val="FirstParagraph"/>
      </w:pPr>
      <w:r>
        <w:rPr>
          <w:bCs/>
          <w:b/>
        </w:rPr>
        <w:t xml:space="preserve">STATUS:</w:t>
      </w:r>
      <w:r>
        <w:t xml:space="preserve"> LOCKED. Uses only existing GDD mechanics. GDD gaps flagged but not designed.</w:t>
      </w:r>
    </w:p>
    <w:p>
      <w:pPr>
        <w:pStyle w:val="BodyText"/>
      </w:pPr>
      <w:r>
        <w:t>Full decomposition trees, edge cases, and worked examples for every Military Standing Objective. Restricted to mechanics already specified in the GDD. Wall condition, Jade supply, and Shadowlands-specific mechanics are flagged as GDD gaps for future design sessions — no new mechanics are created for them here.</w:t>
      </w:r>
    </w:p>
    <w:p>
      <w:pPr>
        <w:pStyle w:val="BodyText"/>
      </w:pPr>
      <w:r>
        <w:rPr>
          <w:bCs/>
          <w:b/>
        </w:rPr>
        <w:t xml:space="preserve">UPDATE: Wall condition, Jade supply, Jade Petal Tea supply, Shadowlands terrain, and Shadowlands Strength are now fully designed in Section 2.4 (Sections 2.4.2–2.4.15). The decomposition trees below have been updated to incorporate these systems. Four new NeedTypes are registered below before the decomposition trees.</w:t>
      </w:r>
    </w:p>
    <w:p>
      <w:pPr>
        <w:pStyle w:val="Heading2"/>
      </w:pPr>
      <w:r>
        <w:t xml:space="preserve">55.23a New NeedTypes — Wall Management — LOCKED</w:t>
      </w:r>
    </w:p>
    <w:p>
      <w:pPr>
        <w:pStyle w:val="FirstParagraph"/>
      </w:pPr>
      <w:r>
        <w:t xml:space="preserve">Four new NeedTypes are required to fully support the Wall management objective decomposition. All four follow existing NeedType patterns and plug into GDD mechanics designed in Section 2.4.</w:t>
      </w:r>
    </w:p>
    <w:tbl>
      <w:tblPr>
        <w:tblStyle w:val="Table"/>
        <w:tblW w:type="dxa" w:w="8500"/>
        <w:tblLook w:firstRow="1" w:lastRow="0" w:firstColumn="0" w:lastColumn="0" w:noHBand="0" w:noVBand="0" w:val="0000"/>
      </w:tblPr>
      <w:tblGrid>
        <w:gridCol w:w="2200"/>
        <w:gridCol w:w="3300"/>
        <w:gridCol w:w="3000"/>
      </w:tblGrid>
      <w:tr>
        <w:tc>
          <w:tcPr/>
          <w:p>
            <w:pPr>
              <w:pStyle w:val="Compact"/>
              <w:jc w:val="left"/>
            </w:pPr>
            <w:r>
              <w:rPr>
                <w:bCs/>
                <w:b/>
              </w:rPr>
              <w:t xml:space="preserve">NeedType</w:t>
            </w:r>
          </w:p>
        </w:tc>
        <w:tc>
          <w:tcPr/>
          <w:p>
            <w:pPr>
              <w:pStyle w:val="Compact"/>
              <w:jc w:val="left"/>
            </w:pPr>
            <w:r>
              <w:rPr>
                <w:bCs/>
                <w:b/>
              </w:rPr>
              <w:t xml:space="preserve">Used By</w:t>
            </w:r>
          </w:p>
        </w:tc>
        <w:tc>
          <w:tcPr/>
          <w:p>
            <w:pPr>
              <w:pStyle w:val="Compact"/>
              <w:jc w:val="left"/>
            </w:pPr>
            <w:r>
              <w:rPr>
                <w:bCs/>
                <w:b/>
              </w:rPr>
              <w:t xml:space="preserve">Priority</w:t>
            </w:r>
          </w:p>
        </w:tc>
      </w:tr>
      <w:tr>
        <w:tc>
          <w:tcPr/>
          <w:p>
            <w:pPr>
              <w:pStyle w:val="Compact"/>
              <w:jc w:val="left"/>
            </w:pPr>
            <w:r>
              <w:t xml:space="preserve">MAINTAIN_FORTIFICATION</w:t>
            </w:r>
          </w:p>
        </w:tc>
        <w:tc>
          <w:tcPr/>
          <w:p>
            <w:pPr>
              <w:pStyle w:val="Compact"/>
              <w:jc w:val="left"/>
            </w:pPr>
            <w:r>
              <w:t xml:space="preserve">Strengthen Kaiu Wall, Crab Wall Tower Commander</w:t>
            </w:r>
          </w:p>
        </w:tc>
        <w:tc>
          <w:tcPr/>
          <w:p>
            <w:pPr>
              <w:pStyle w:val="Compact"/>
              <w:jc w:val="left"/>
            </w:pPr>
            <w:r>
              <w:t xml:space="preserve">HIGH — first Koku spend, non-negotiable SI floor</w:t>
            </w:r>
          </w:p>
        </w:tc>
      </w:tr>
      <w:tr>
        <w:tc>
          <w:tcPr/>
          <w:p>
            <w:pPr>
              <w:pStyle w:val="Compact"/>
              <w:jc w:val="left"/>
            </w:pPr>
            <w:r>
              <w:t xml:space="preserve">ORDER_SHADOWLANDS_SORTIE</w:t>
            </w:r>
          </w:p>
        </w:tc>
        <w:tc>
          <w:tcPr/>
          <w:p>
            <w:pPr>
              <w:pStyle w:val="Compact"/>
              <w:jc w:val="left"/>
            </w:pPr>
            <w:r>
              <w:t xml:space="preserve">Strengthen Kaiu Wall, Crab Wall Tower Commander</w:t>
            </w:r>
          </w:p>
        </w:tc>
        <w:tc>
          <w:tcPr/>
          <w:p>
            <w:pPr>
              <w:pStyle w:val="Compact"/>
              <w:jc w:val="left"/>
            </w:pPr>
            <w:r>
              <w:t xml:space="preserve">MED — intelligence-gated, never overrides SI or garrison minimum</w:t>
            </w:r>
          </w:p>
        </w:tc>
      </w:tr>
      <w:tr>
        <w:tc>
          <w:tcPr/>
          <w:p>
            <w:pPr>
              <w:pStyle w:val="Compact"/>
              <w:jc w:val="left"/>
            </w:pPr>
            <w:r>
              <w:t xml:space="preserve">DEPLOY_SCOUTS</w:t>
            </w:r>
          </w:p>
        </w:tc>
        <w:tc>
          <w:tcPr/>
          <w:p>
            <w:pPr>
              <w:pStyle w:val="Compact"/>
              <w:jc w:val="left"/>
            </w:pPr>
            <w:r>
              <w:t xml:space="preserve">Strengthen Kaiu Wall, Crab Wall Tower Commander, Hiruma school characters</w:t>
            </w:r>
          </w:p>
        </w:tc>
        <w:tc>
          <w:tcPr/>
          <w:p>
            <w:pPr>
              <w:pStyle w:val="Compact"/>
              <w:jc w:val="left"/>
            </w:pPr>
            <w:r>
              <w:t xml:space="preserve">HIGH — standing patrol is never optional; prerequisite for ORDER_SHADOWLANDS_SORTIE</w:t>
            </w:r>
          </w:p>
        </w:tc>
      </w:tr>
      <w:tr>
        <w:tc>
          <w:tcPr/>
          <w:p>
            <w:pPr>
              <w:pStyle w:val="Compact"/>
              <w:jc w:val="left"/>
            </w:pPr>
            <w:r>
              <w:t xml:space="preserve">MANAGE_TAINT</w:t>
            </w:r>
          </w:p>
        </w:tc>
        <w:tc>
          <w:tcPr/>
          <w:p>
            <w:pPr>
              <w:pStyle w:val="Compact"/>
              <w:jc w:val="left"/>
            </w:pPr>
            <w:r>
              <w:t xml:space="preserve">Strengthen Kaiu Wall, Kuni Witch Hunter characters, any Wall garrison commander</w:t>
            </w:r>
          </w:p>
        </w:tc>
        <w:tc>
          <w:tcPr/>
          <w:p>
            <w:pPr>
              <w:pStyle w:val="Compact"/>
              <w:jc w:val="left"/>
            </w:pPr>
            <w:r>
              <w:t xml:space="preserve">MED-HIGH — catastrophic if neglected over multiple seasons</w:t>
            </w:r>
          </w:p>
        </w:tc>
      </w:tr>
    </w:tbl>
    <w:p>
      <w:pPr>
        <w:pStyle w:val="BodyText"/>
      </w:pPr>
      <w:r>
        <w:rPr>
          <w:bCs/>
          <w:b/>
        </w:rPr>
        <w:t xml:space="preserve">MAINTAIN_FORTIFICATION — Full Definition:</w:t>
      </w:r>
    </w:p>
    <w:p>
      <w:pPr>
        <w:numPr>
          <w:ilvl w:val="0"/>
          <w:numId w:val="1001"/>
        </w:numPr>
      </w:pPr>
      <w:r>
        <w:t xml:space="preserve">Triggers when: Tower SI drops below 6, OR horde detected and SI is below 10 (emergency repair mode), OR seasonal decay is projected to push SI below 6 before next repair window.</w:t>
      </w:r>
    </w:p>
    <w:p>
      <w:pPr>
        <w:numPr>
          <w:ilvl w:val="0"/>
          <w:numId w:val="1001"/>
        </w:numPr>
      </w:pPr>
      <w:r>
        <w:t xml:space="preserve">Action: spend Koku from tower allocation on repairs. Breach-level recovery (SI 0) requires Kaiu engineers physically present. Routine maintenance requires no special character.</w:t>
      </w:r>
    </w:p>
    <w:p>
      <w:pPr>
        <w:numPr>
          <w:ilvl w:val="0"/>
          <w:numId w:val="1001"/>
        </w:numPr>
      </w:pPr>
      <w:r>
        <w:t xml:space="preserve">Success: SI at or above 6 (routine), or as high as budget allows (emergency). Acts on known information only — Taisa estimates SI from observable Wall condition, not a clean readout.</w:t>
      </w:r>
    </w:p>
    <w:p>
      <w:pPr>
        <w:pStyle w:val="BodyText"/>
      </w:pPr>
      <w:r>
        <w:rPr>
          <w:bCs/>
          <w:b/>
        </w:rPr>
        <w:t xml:space="preserve">ORDER_SHADOWLANDS_SORTIE — Full Definition:</w:t>
      </w:r>
    </w:p>
    <w:p>
      <w:pPr>
        <w:numPr>
          <w:ilvl w:val="0"/>
          <w:numId w:val="1001"/>
        </w:numPr>
      </w:pPr>
      <w:r>
        <w:t xml:space="preserve">Triggers when: scout reports indicate elevated Shadowlands activity in adjacent province (observable symptom of Medium or High SS), jade and garrison conditions are met, and scout intelligence is current (last report within one season). Without scout coverage ORDER_SHADOWLANDS_SORTIE cannot fire — DEPLOY_SCOUTS fires first.</w:t>
      </w:r>
    </w:p>
    <w:p>
      <w:pPr>
        <w:numPr>
          <w:ilvl w:val="0"/>
          <w:numId w:val="1001"/>
        </w:numPr>
      </w:pPr>
      <w:r>
        <w:t xml:space="preserve">Action: commit portion of garrison into adjacent Shadowlands province. Force size per SS tier: Small (Medium SS, −1 SS), Medium (High SS, −2 SS, Taisa autonomous), Large (−3 SS, requires Shireikan approval). Jade allocated per Section 2.4.15 sortie rules. Combat resolved via mass combat system against generated Jigoku Horde scaled to SS.</w:t>
      </w:r>
    </w:p>
    <w:p>
      <w:pPr>
        <w:numPr>
          <w:ilvl w:val="0"/>
          <w:numId w:val="1001"/>
        </w:numPr>
      </w:pPr>
      <w:r>
        <w:t xml:space="preserve">Blocked when: jade stockpile below minimum allocation, garrison below minimum threshold after detachment, SI below 6 and horde detected simultaneously. Intelligence quality affects force sizing — stale intel may cause over or underestimation of required force.</w:t>
      </w:r>
    </w:p>
    <w:p>
      <w:pPr>
        <w:pStyle w:val="BodyText"/>
      </w:pPr>
      <w:r>
        <w:rPr>
          <w:bCs/>
          <w:b/>
        </w:rPr>
        <w:t xml:space="preserve">DEPLOY_SCOUTS — Full Definition:</w:t>
      </w:r>
    </w:p>
    <w:p>
      <w:pPr>
        <w:numPr>
          <w:ilvl w:val="0"/>
          <w:numId w:val="1001"/>
        </w:numPr>
      </w:pPr>
      <w:r>
        <w:t xml:space="preserve">Triggers when: no scout deployed in adjacent province (standing patrol gap), scout overdue (last report more than one season old), SS symptoms escalating and current coverage insufficient, or horde detected and all available scouts needed for direction tracking.</w:t>
      </w:r>
    </w:p>
    <w:p>
      <w:pPr>
        <w:numPr>
          <w:ilvl w:val="0"/>
          <w:numId w:val="1001"/>
        </w:numPr>
      </w:pPr>
      <w:r>
        <w:t xml:space="preserve">Action: assign qualified named character to reconnaissance. Hiruma Scouts primary — Rank 1 always knows direction of Empire in Shadowlands. Other schools can scout with reduced effectiveness and higher Taint risk. Zone assigned by mission: Wall-Sight (standing patrol), Three Days’ March (SS assessment), Deep Shadowlands (Shireikan authorisation required).</w:t>
      </w:r>
    </w:p>
    <w:p>
      <w:pPr>
        <w:numPr>
          <w:ilvl w:val="0"/>
          <w:numId w:val="1001"/>
        </w:numPr>
      </w:pPr>
      <w:r>
        <w:t xml:space="preserve">Blocked when: no qualified character available. Taisa flags coverage gap to Shireikan immediately — scout shortage is a serious operational deficiency.</w:t>
      </w:r>
    </w:p>
    <w:p>
      <w:pPr>
        <w:pStyle w:val="BodyText"/>
      </w:pPr>
      <w:r>
        <w:rPr>
          <w:bCs/>
          <w:b/>
        </w:rPr>
        <w:t xml:space="preserve">MANAGE_TAINT — Full Definition:</w:t>
      </w:r>
    </w:p>
    <w:p>
      <w:pPr>
        <w:numPr>
          <w:ilvl w:val="0"/>
          <w:numId w:val="1001"/>
        </w:numPr>
      </w:pPr>
      <w:r>
        <w:t xml:space="preserve">Triggers when: any named garrison character has Taint above Seeds of Darkness, Tea stockpile drops below one season of coverage, a character reaches Taint Rank 3 (elevated monitoring), or a character reaches Taint Rank 4 (immediate removal protocol).</w:t>
      </w:r>
    </w:p>
    <w:p>
      <w:pPr>
        <w:numPr>
          <w:ilvl w:val="0"/>
          <w:numId w:val="1001"/>
        </w:numPr>
      </w:pPr>
      <w:r>
        <w:t xml:space="preserve">Three sub-actions: (1) Routine monitoring — Kuni tracks Tainted characters, administers Tea, records growth checks. Passive. (2) Tea rationing — when supply is partial, allocate to highest-Rank characters first, flag shortage to Shireikan. (3) Rank 4 removal — character pulled from active duty immediately, Kuni determines disposition (monastery, execution, or Lost threat response), garrison roster updated, replacement requested via bushi pipeline.</w:t>
      </w:r>
    </w:p>
    <w:p>
      <w:pPr>
        <w:numPr>
          <w:ilvl w:val="0"/>
          <w:numId w:val="1001"/>
        </w:numPr>
      </w:pPr>
      <w:r>
        <w:t xml:space="preserve">Blocked when: no Kuni or Taint-detection capable character present. Taisa escalates to Shireikan — a Tower without Taint monitoring is a serious vulnerability. Acts on known information only — Taint Rank of garrison members is only known if a qualified character has assessed them.</w:t>
      </w:r>
    </w:p>
    <w:p>
      <w:pPr>
        <w:pStyle w:val="BodyText"/>
      </w:pPr>
      <w:r>
        <w:rPr>
          <w:bCs/>
          <w:b/>
        </w:rPr>
        <w:t xml:space="preserve">DISPATCH_COURTIER — ActionID — Full Definition — LOCKED:</w:t>
      </w:r>
    </w:p>
    <w:p>
      <w:pPr>
        <w:pStyle w:val="BodyText"/>
      </w:pPr>
      <w:r>
        <w:t xml:space="preserve">Available to Champion and Shireikan tier only. Sends a courtier physically to a specific Family Daimyo to formally request Wall troop commitment. Harder to refuse than a letter. Demands an answer in the same season.</w:t>
      </w:r>
    </w:p>
    <w:p>
      <w:pPr>
        <w:numPr>
          <w:ilvl w:val="0"/>
          <w:numId w:val="1001"/>
        </w:numPr>
      </w:pPr>
      <w:r>
        <w:t xml:space="preserve">Triggers when: garrison shortage is flagged for a specific Tower AND the letter system has been tried AND the target Daimyo’s position on the “Send bushi to Tower X” action topic is still below +50 after one season of letters.</w:t>
      </w:r>
    </w:p>
    <w:p>
      <w:pPr>
        <w:numPr>
          <w:ilvl w:val="0"/>
          <w:numId w:val="1001"/>
        </w:numPr>
      </w:pPr>
      <w:r>
        <w:t xml:space="preserve">Action: courtier travels to target Daimyo’s location. Consumes 1 courtier AP — the Champion cannot dispatch the same courtier twice simultaneously. Plants Wall Garrison Shortage topic in Daimyo’s awareness if not already present. Applies strong position modifier on arrival. Triggers the receiving Daimyo’s decision path immediately (see below).</w:t>
      </w:r>
    </w:p>
    <w:p>
      <w:pPr>
        <w:numPr>
          <w:ilvl w:val="0"/>
          <w:numId w:val="1001"/>
        </w:numPr>
      </w:pPr>
      <w:r>
        <w:t xml:space="preserve">Cost: political capital drain. Reserved for genuine emergencies after the letter system has been exhausted. Not for routine shortages.</w:t>
      </w:r>
    </w:p>
    <w:p>
      <w:pPr>
        <w:numPr>
          <w:ilvl w:val="0"/>
          <w:numId w:val="1001"/>
        </w:numPr>
      </w:pPr>
      <w:r>
        <w:t xml:space="preserve">Targets: target_npc_id (the receiving Daimyo), target_province_id (the specific Tower in shortage). Both required.</w:t>
      </w:r>
    </w:p>
    <w:p>
      <w:pPr>
        <w:pStyle w:val="BodyText"/>
      </w:pPr>
      <w:r>
        <w:rPr>
          <w:bCs/>
          <w:b/>
        </w:rPr>
        <w:t xml:space="preserve">Receiving Daimyo Decision Path — LOCKED:</w:t>
      </w:r>
    </w:p>
    <w:p>
      <w:pPr>
        <w:pStyle w:val="BodyText"/>
      </w:pPr>
      <w:r>
        <w:t xml:space="preserve">When a courtier arrives the Daimyo cannot defer. Unlike letters which allow position to accumulate over multiple seasons, the courtier visit resolves in the same season. The Daimyo evaluates their current position on the “Send bushi to Tower X” action topic and responds immediately.</w:t>
      </w:r>
    </w:p>
    <w:p>
      <w:pPr>
        <w:numPr>
          <w:ilvl w:val="0"/>
          <w:numId w:val="1001"/>
        </w:numPr>
      </w:pPr>
      <w:r>
        <w:t xml:space="preserve">On arrival: Wall Garrison Shortage topic planted in Daimyo’s awareness with a strong position boost from the courtier’s persuasion modifier. Enters active topic list at elevated priority. Personality modifiers apply immediately: Chugi +15, Yu +8, Meiyo +8, Jin +6 pushing toward compliance; Kyōryōku −5, Seigyo −5 pushing toward refusal (per Section 2.4.12 table).</w:t>
      </w:r>
    </w:p>
    <w:p>
      <w:pPr>
        <w:numPr>
          <w:ilvl w:val="0"/>
          <w:numId w:val="1001"/>
        </w:numPr>
      </w:pPr>
      <w:r>
        <w:t xml:space="preserve">Position at or above +50 — comply: Daimyo fires ASSIGN_GARRISON targeting the Wall Tower. Troop commitment executes. Honor gain applied scaled to contribution size (per Section 2.4.12 table). Permanent positive disposition modifier with the Champion.</w:t>
      </w:r>
    </w:p>
    <w:p>
      <w:pPr>
        <w:numPr>
          <w:ilvl w:val="0"/>
          <w:numId w:val="1001"/>
        </w:numPr>
      </w:pPr>
      <w:r>
        <w:t xml:space="preserve">Position below +50 — refuse: Daimyo declines. Honor loss applied immediately scaled to Wall urgency — minor loss during quiet periods, serious loss during active horde assault. Permanent negative disposition modifier with the Champion. The Champion remembers who helped and who did not.</w:t>
      </w:r>
    </w:p>
    <w:p>
      <w:pPr>
        <w:numPr>
          <w:ilvl w:val="0"/>
          <w:numId w:val="1001"/>
        </w:numPr>
      </w:pPr>
      <w:r>
        <w:t xml:space="preserve">No deferral: the Daimyo cannot say “I will consider it.” The courtier standing in their hall requires a decision. This season, yes or no.</w:t>
      </w:r>
    </w:p>
    <w:p>
      <w:pPr>
        <w:pStyle w:val="BodyText"/>
      </w:pPr>
      <w:r>
        <w:rPr>
          <w:bCs/>
          <w:b/>
        </w:rPr>
        <w:t xml:space="preserve">Champion Decomposition Update — LOCKED:</w:t>
      </w:r>
    </w:p>
    <w:p>
      <w:pPr>
        <w:pStyle w:val="BodyText"/>
      </w:pPr>
      <w:r>
        <w:t xml:space="preserve">The “Strengthen the Kaiu Wall” decomposition tree (Branch A, Step 1) already handles garrison checks via DEFEND_PROVINCE. The Champion’s additional pipeline for rallying support from other Daimyo follows this priority order after the existing garrison check fires:</w:t>
      </w:r>
    </w:p>
    <w:p>
      <w:pPr>
        <w:numPr>
          <w:ilvl w:val="0"/>
          <w:numId w:val="1001"/>
        </w:numPr>
      </w:pPr>
      <w:r>
        <w:t xml:space="preserve">Step 1 — Letter system: if garrison shortage flagged and no letter sent this season to a Daimyo with available troops, fire SEND_LETTER with Wall Garrison Shortage topic. Attempt at least one season of letters before escalating.</w:t>
      </w:r>
    </w:p>
    <w:p>
      <w:pPr>
        <w:numPr>
          <w:ilvl w:val="0"/>
          <w:numId w:val="1001"/>
        </w:numPr>
      </w:pPr>
      <w:r>
        <w:t xml:space="preserve">Step 2 — Courtier dispatch: if garrison shortage persists AND target Daimyo’s position on “Send bushi” topic is still below +50 after one season of letters AND a courtier is available, fire DISPATCH_COURTIER targeting that Daimyo.</w:t>
      </w:r>
    </w:p>
    <w:p>
      <w:pPr>
        <w:numPr>
          <w:ilvl w:val="0"/>
          <w:numId w:val="1001"/>
        </w:numPr>
      </w:pPr>
      <w:r>
        <w:t xml:space="preserve">Step 3 — Wall-wide emergency: if garrison shortage is critical (horde incoming, SI below 6, garrison at minimum) AND courtier has been dispatched AND Daimyo has refused, trigger Wall-wide emergency declaration (Section 2.4.14 Decision 6). Compels all Crab lords to respond.</w:t>
      </w:r>
    </w:p>
    <w:bookmarkEnd w:id="839"/>
    <w:bookmarkStart w:id="843" w:name="X6a70bd7e448f6c639fc0d4202f6336ebf74c74a"/>
    <w:p>
      <w:pPr>
        <w:pStyle w:val="Heading2"/>
      </w:pPr>
      <w:r>
        <w:t xml:space="preserve">55.23.1 "Strengthen the Kaiu Wall and Crab defenses"</w:t>
      </w:r>
    </w:p>
    <w:p>
      <w:pPr>
        <w:pStyle w:val="FirstParagraph"/>
      </w:pPr>
      <w:r>
        <w:rPr>
          <w:bCs/>
          <w:b/>
        </w:rPr>
        <w:t xml:space="preserve">Nature:</w:t>
      </w:r>
      <w:r>
        <w:t xml:space="preserve"> Defensive, garrison-focused. Crab-exclusive in practice. The NPC pours resources into border defense using existing systems: garrison management, troop training, resource acquisition, court advocacy.</w:t>
      </w:r>
    </w:p>
    <w:p>
      <w:pPr>
        <w:pStyle w:val="BodyText"/>
      </w:pPr>
      <w:r>
        <w:rPr>
          <w:bCs/>
          <w:b/>
        </w:rPr>
        <w:t xml:space="preserve">Who gets this:</w:t>
      </w:r>
      <w:r>
        <w:t xml:space="preserve"> Crab Clan characters heavily. Yu and Kyōryōku characters who serve on the Wall.</w:t>
      </w:r>
    </w:p>
    <w:p>
      <w:pPr>
        <w:pStyle w:val="BlockText"/>
      </w:pPr>
      <w:r>
        <w:rPr>
          <w:bCs/>
          <w:b/>
        </w:rPr>
        <w:t xml:space="preserve">GDD GAP (DEFERRED):</w:t>
      </w:r>
      <w:r>
        <w:t xml:space="preserve"> Kaiu Wall condition variable is now fully designed in Section 2.4 (Structural Integrity system, Sections 2.4.2–2.4.3). The SI system defines Tower condition, seasonal decay, maintenance costs, and the PTL degraded threshold. This decomposition should be updated to include SI-specific action paths: spending Koku to maintain SI, deploying Kaiu engineers for repairs, and prioritising towers at SI 4 or below. Jade supply system is now fully designed in Section 2.4.15 — Imperial monopoly, forced sale mechanic, mine locations (TBD on map), Tower jade stockpiles, sortie allocation, and the Yasuki Koku bonus (0.35 per town PU per season). This decomposition should be updated to include jade acquisition actions: purchasing jade from mine provinces, managing Tower jade stockpiles, and prioritising jade supply when stocks run critically low.</w:t>
      </w:r>
    </w:p>
    <w:bookmarkStart w:id="840" w:name="decomposition-tree-6"/>
    <w:p>
      <w:pPr>
        <w:pStyle w:val="Heading3"/>
      </w:pPr>
      <w:r>
        <w:t xml:space="preserve">1.1 Decomposition Tree</w:t>
      </w:r>
    </w:p>
    <w:p>
      <w:pPr>
        <w:pStyle w:val="BlockText"/>
      </w:pPr>
      <w:r>
        <w:t>func _decompose_strengthen_wall(obj: Objective, ctx: ContextSnapshot) -&gt; ImmediateNeed:</w:t>
      </w:r>
    </w:p>
    <w:p>
      <w:pPr>
        <w:pStyle w:val="BlockText"/>
      </w:pPr>
      <w:r>
        <w:t xml:space="preserve">var need = ImmediateNeed.new()</w:t>
      </w:r>
    </w:p>
    <w:p>
      <w:pPr>
        <w:pStyle w:val="BlockText"/>
      </w:pPr>
      <w:r>
        <w:t xml:space="preserve"># ═══ BRANCH A: Lord-tier — resource and garrison management ═══</w:t>
      </w:r>
    </w:p>
    <w:p>
      <w:pPr>
        <w:pStyle w:val="BlockText"/>
      </w:pPr>
      <w:r>
        <w:t xml:space="preserve">if ctx.is_lord:</w:t>
      </w:r>
    </w:p>
    <w:p>
      <w:pPr>
        <w:pStyle w:val="BlockText"/>
      </w:pPr>
      <w:r>
        <w:t xml:space="preserve"># Step 1: Are Wall provinces adequately garrisoned?</w:t>
      </w:r>
    </w:p>
    <w:p>
      <w:pPr>
        <w:pStyle w:val="BlockText"/>
      </w:pPr>
      <w:r>
        <w:t xml:space="preserve">var wall_provinces = WorldState.get_wall_provinces()</w:t>
      </w:r>
    </w:p>
    <w:p>
      <w:pPr>
        <w:pStyle w:val="BlockText"/>
      </w:pPr>
      <w:r>
        <w:t xml:space="preserve">var my_wall = wall_provinces.filter(</w:t>
      </w:r>
    </w:p>
    <w:p>
      <w:pPr>
        <w:pStyle w:val="BlockText"/>
      </w:pPr>
      <w:r>
        <w:t>func(p): return p.owner_clan_id == CharacterDB.get(ctx.npc_id).clan_id)</w:t>
      </w:r>
    </w:p>
    <w:p>
      <w:pPr>
        <w:pStyle w:val="BlockText"/>
      </w:pPr>
      <w:r>
        <w:t xml:space="preserve">for wp in my_wall:</w:t>
      </w:r>
    </w:p>
    <w:p>
      <w:pPr>
        <w:pStyle w:val="BlockText"/>
      </w:pPr>
      <w:r>
        <w:t xml:space="preserve">var ps = ctx.province_statuses.get(wp.id)</w:t>
      </w:r>
    </w:p>
    <w:p>
      <w:pPr>
        <w:pStyle w:val="BlockText"/>
      </w:pPr>
      <w:r>
        <w:t xml:space="preserve">if ps == null or ps.confidence == 0:</w:t>
      </w:r>
    </w:p>
    <w:p>
      <w:pPr>
        <w:pStyle w:val="BlockText"/>
      </w:pPr>
      <w:r>
        <w:t xml:space="preserve"># Stale info on Wall province = dangerous</w:t>
      </w:r>
    </w:p>
    <w:p>
      <w:pPr>
        <w:pStyle w:val="BlockText"/>
      </w:pPr>
      <w:r>
        <w:t xml:space="preserve">need.need_type = NeedType.INVESTIGATE_THREAT</w:t>
      </w:r>
    </w:p>
    <w:p>
      <w:pPr>
        <w:pStyle w:val="BlockText"/>
      </w:pPr>
      <w:r>
        <w:t xml:space="preserve">need.target_province_id = wp.id</w:t>
      </w:r>
    </w:p>
    <w:p>
      <w:pPr>
        <w:pStyle w:val="BlockText"/>
      </w:pPr>
      <w:r>
        <w:t xml:space="preserve">need.priority = 3</w:t>
      </w:r>
    </w:p>
    <w:p>
      <w:pPr>
        <w:pStyle w:val="BlockText"/>
      </w:pPr>
      <w:r>
        <w:t xml:space="preserve">return need</w:t>
      </w:r>
    </w:p>
    <w:p>
      <w:pPr>
        <w:pStyle w:val="BlockText"/>
      </w:pPr>
      <w:r>
        <w:t xml:space="preserve">if ps.garrison_pu &lt; wp.minimum_garrison:</w:t>
      </w:r>
    </w:p>
    <w:p>
      <w:pPr>
        <w:pStyle w:val="BlockText"/>
      </w:pPr>
      <w:r>
        <w:t xml:space="preserve">need.need_type = NeedType.DEFEND_PROVINCE</w:t>
      </w:r>
    </w:p>
    <w:p>
      <w:pPr>
        <w:pStyle w:val="BlockText"/>
      </w:pPr>
      <w:r>
        <w:t xml:space="preserve">need.target_province_id = wp.id</w:t>
      </w:r>
    </w:p>
    <w:p>
      <w:pPr>
        <w:pStyle w:val="BlockText"/>
      </w:pPr>
      <w:r>
        <w:t xml:space="preserve">need.priority = 3</w:t>
      </w:r>
    </w:p>
    <w:p>
      <w:pPr>
        <w:pStyle w:val="BlockText"/>
      </w:pPr>
      <w:r>
        <w:t xml:space="preserve">return need</w:t>
      </w:r>
    </w:p>
    <w:p>
      <w:pPr>
        <w:pStyle w:val="BlockText"/>
      </w:pPr>
      <w:r>
        <w:t xml:space="preserve"># Step 2: Active crisis?</w:t>
      </w:r>
    </w:p>
    <w:p>
      <w:pPr>
        <w:pStyle w:val="BlockText"/>
      </w:pPr>
      <w:r>
        <w:t xml:space="preserve">for wp in my_wall:</w:t>
      </w:r>
    </w:p>
    <w:p>
      <w:pPr>
        <w:pStyle w:val="BlockText"/>
      </w:pPr>
      <w:r>
        <w:t xml:space="preserve">var ps = ctx.province_statuses.get(wp.id)</w:t>
      </w:r>
    </w:p>
    <w:p>
      <w:pPr>
        <w:pStyle w:val="BlockText"/>
      </w:pPr>
      <w:r>
        <w:t xml:space="preserve">if ps and ps.active_crisis_id:</w:t>
      </w:r>
    </w:p>
    <w:p>
      <w:pPr>
        <w:pStyle w:val="BlockText"/>
      </w:pPr>
      <w:r>
        <w:t xml:space="preserve">return _decompose_military_defense(</w:t>
      </w:r>
    </w:p>
    <w:p>
      <w:pPr>
        <w:pStyle w:val="BlockText"/>
      </w:pPr>
      <w:r>
        <w:t xml:space="preserve">_make_defense_obj(ps), ctx)</w:t>
      </w:r>
    </w:p>
    <w:p>
      <w:pPr>
        <w:pStyle w:val="BlockText"/>
      </w:pPr>
      <w:r>
        <w:t xml:space="preserve"># Step 3: No crisis. Proactive strengthening — full priority order.</w:t>
      </w:r>
    </w:p>
    <w:p>
      <w:pPr>
        <w:pStyle w:val="BlockText"/>
      </w:pPr>
      <w:r>
        <w:t xml:space="preserve"># 3a) Scout coverage — standing patrol, never optional</w:t>
      </w:r>
    </w:p>
    <w:p>
      <w:pPr>
        <w:pStyle w:val="BlockText"/>
      </w:pPr>
      <w:r>
        <w:t xml:space="preserve">for wp in my_wall:</w:t>
      </w:r>
    </w:p>
    <w:p>
      <w:pPr>
        <w:pStyle w:val="BlockText"/>
      </w:pPr>
      <w:r>
        <w:t xml:space="preserve">var ws = ctx.wall_statuses.get(wp.id)</w:t>
      </w:r>
    </w:p>
    <w:p>
      <w:pPr>
        <w:pStyle w:val="BlockText"/>
      </w:pPr>
      <w:r>
        <w:t xml:space="preserve">if ws and (ws.scout_deployed == false or ws.scout_report_age &gt; 1):</w:t>
      </w:r>
    </w:p>
    <w:p>
      <w:pPr>
        <w:pStyle w:val="BlockText"/>
      </w:pPr>
      <w:r>
        <w:t xml:space="preserve">need.need_type = NeedType.DEPLOY_SCOUTS</w:t>
      </w:r>
    </w:p>
    <w:p>
      <w:pPr>
        <w:pStyle w:val="BlockText"/>
      </w:pPr>
      <w:r>
        <w:t xml:space="preserve">need.target_province_id = wp.id</w:t>
      </w:r>
    </w:p>
    <w:p>
      <w:pPr>
        <w:pStyle w:val="BlockText"/>
      </w:pPr>
      <w:r>
        <w:t xml:space="preserve">need.priority = 3</w:t>
      </w:r>
    </w:p>
    <w:p>
      <w:pPr>
        <w:pStyle w:val="BlockText"/>
      </w:pPr>
      <w:r>
        <w:t xml:space="preserve">return need</w:t>
      </w:r>
    </w:p>
    <w:p>
      <w:pPr>
        <w:pStyle w:val="BlockText"/>
      </w:pPr>
      <w:r>
        <w:t xml:space="preserve"># 3b) SI maintenance — non-negotiable floor</w:t>
      </w:r>
    </w:p>
    <w:p>
      <w:pPr>
        <w:pStyle w:val="BlockText"/>
      </w:pPr>
      <w:r>
        <w:t xml:space="preserve">for wp in my_wall:</w:t>
      </w:r>
    </w:p>
    <w:p>
      <w:pPr>
        <w:pStyle w:val="BlockText"/>
      </w:pPr>
      <w:r>
        <w:t xml:space="preserve">var ws = ctx.wall_statuses.get(wp.id)</w:t>
      </w:r>
    </w:p>
    <w:p>
      <w:pPr>
        <w:pStyle w:val="BlockText"/>
      </w:pPr>
      <w:r>
        <w:t xml:space="preserve">if ws and ws.si &lt; 6:</w:t>
      </w:r>
    </w:p>
    <w:p>
      <w:pPr>
        <w:pStyle w:val="BlockText"/>
      </w:pPr>
      <w:r>
        <w:t xml:space="preserve">need.need_type = NeedType.MAINTAIN_FORTIFICATION</w:t>
      </w:r>
    </w:p>
    <w:p>
      <w:pPr>
        <w:pStyle w:val="BlockText"/>
      </w:pPr>
      <w:r>
        <w:t xml:space="preserve">need.target_province_id = wp.id</w:t>
      </w:r>
    </w:p>
    <w:p>
      <w:pPr>
        <w:pStyle w:val="BlockText"/>
      </w:pPr>
      <w:r>
        <w:t xml:space="preserve">need.priority = 3</w:t>
      </w:r>
    </w:p>
    <w:p>
      <w:pPr>
        <w:pStyle w:val="BlockText"/>
      </w:pPr>
      <w:r>
        <w:t xml:space="preserve">return need</w:t>
      </w:r>
    </w:p>
    <w:p>
      <w:pPr>
        <w:pStyle w:val="BlockText"/>
      </w:pPr>
      <w:r>
        <w:t xml:space="preserve"># 3c) Taint management — if any garrison member at Rank 3+</w:t>
      </w:r>
    </w:p>
    <w:p>
      <w:pPr>
        <w:pStyle w:val="BlockText"/>
      </w:pPr>
      <w:r>
        <w:t xml:space="preserve">for wp in my_wall:</w:t>
      </w:r>
    </w:p>
    <w:p>
      <w:pPr>
        <w:pStyle w:val="BlockText"/>
      </w:pPr>
      <w:r>
        <w:t xml:space="preserve">var ws = ctx.wall_statuses.get(wp.id)</w:t>
      </w:r>
    </w:p>
    <w:p>
      <w:pPr>
        <w:pStyle w:val="BlockText"/>
      </w:pPr>
      <w:r>
        <w:t xml:space="preserve">if ws and (ws.max_taint_rank &gt;= 3 or ws.tea_stockpile_seasons &lt; 1):</w:t>
      </w:r>
    </w:p>
    <w:p>
      <w:pPr>
        <w:pStyle w:val="BlockText"/>
      </w:pPr>
      <w:r>
        <w:t xml:space="preserve">need.need_type = NeedType.MANAGE_TAINT</w:t>
      </w:r>
    </w:p>
    <w:p>
      <w:pPr>
        <w:pStyle w:val="BlockText"/>
      </w:pPr>
      <w:r>
        <w:t xml:space="preserve">need.target_province_id = wp.id</w:t>
      </w:r>
    </w:p>
    <w:p>
      <w:pPr>
        <w:pStyle w:val="BlockText"/>
      </w:pPr>
      <w:r>
        <w:t xml:space="preserve">need.priority = 3</w:t>
      </w:r>
    </w:p>
    <w:p>
      <w:pPr>
        <w:pStyle w:val="BlockText"/>
      </w:pPr>
      <w:r>
        <w:t xml:space="preserve">return need</w:t>
      </w:r>
    </w:p>
    <w:p>
      <w:pPr>
        <w:pStyle w:val="BlockText"/>
      </w:pPr>
      <w:r>
        <w:t xml:space="preserve"># 3d) Jade supply — if any tower critically low</w:t>
      </w:r>
    </w:p>
    <w:p>
      <w:pPr>
        <w:pStyle w:val="BlockText"/>
      </w:pPr>
      <w:r>
        <w:t xml:space="preserve">for wp in my_wall:</w:t>
      </w:r>
    </w:p>
    <w:p>
      <w:pPr>
        <w:pStyle w:val="BlockText"/>
      </w:pPr>
      <w:r>
        <w:t xml:space="preserve">var ws = ctx.wall_statuses.get(wp.id)</w:t>
      </w:r>
    </w:p>
    <w:p>
      <w:pPr>
        <w:pStyle w:val="BlockText"/>
      </w:pPr>
      <w:r>
        <w:t xml:space="preserve">if ws and ws.jade_stockpile_critical == true:</w:t>
      </w:r>
    </w:p>
    <w:p>
      <w:pPr>
        <w:pStyle w:val="BlockText"/>
      </w:pPr>
      <w:r>
        <w:t xml:space="preserve">need.need_type = NeedType.ACQUIRE_RESOURCE</w:t>
      </w:r>
    </w:p>
    <w:p>
      <w:pPr>
        <w:pStyle w:val="BlockText"/>
      </w:pPr>
      <w:r>
        <w:t xml:space="preserve">need.target_resource = "jade"</w:t>
      </w:r>
    </w:p>
    <w:p>
      <w:pPr>
        <w:pStyle w:val="BlockText"/>
      </w:pPr>
      <w:r>
        <w:t xml:space="preserve">need.target_province_id = wp.id</w:t>
      </w:r>
    </w:p>
    <w:p>
      <w:pPr>
        <w:pStyle w:val="BlockText"/>
      </w:pPr>
      <w:r>
        <w:t xml:space="preserve">need.priority = 3</w:t>
      </w:r>
    </w:p>
    <w:p>
      <w:pPr>
        <w:pStyle w:val="BlockText"/>
      </w:pPr>
      <w:r>
        <w:t xml:space="preserve">return need</w:t>
      </w:r>
    </w:p>
    <w:p>
      <w:pPr>
        <w:pStyle w:val="BlockText"/>
      </w:pPr>
      <w:r>
        <w:t xml:space="preserve"># 3e) SS management — sortie if scout confirms elevated activity</w:t>
      </w:r>
    </w:p>
    <w:p>
      <w:pPr>
        <w:pStyle w:val="BlockText"/>
      </w:pPr>
      <w:r>
        <w:t xml:space="preserve">for wp in my_wall:</w:t>
      </w:r>
    </w:p>
    <w:p>
      <w:pPr>
        <w:pStyle w:val="BlockText"/>
      </w:pPr>
      <w:r>
        <w:t xml:space="preserve">var ws = ctx.wall_statuses.get(wp.id)</w:t>
      </w:r>
    </w:p>
    <w:p>
      <w:pPr>
        <w:pStyle w:val="BlockText"/>
      </w:pPr>
      <w:r>
        <w:t xml:space="preserve">if ws and ws.scout_report_elevated_activity and ws.scout_report_age &lt;= 1:</w:t>
      </w:r>
    </w:p>
    <w:p>
      <w:pPr>
        <w:pStyle w:val="BlockText"/>
      </w:pPr>
      <w:r>
        <w:t xml:space="preserve">if ws.jade_stockpile_critical == false and ws.garrison_above_minimum == true and ws.si &gt;= 6:</w:t>
      </w:r>
    </w:p>
    <w:p>
      <w:pPr>
        <w:pStyle w:val="BlockText"/>
      </w:pPr>
      <w:r>
        <w:t xml:space="preserve">need.need_type = NeedType.ORDER_SHADOWLANDS_SORTIE</w:t>
      </w:r>
    </w:p>
    <w:p>
      <w:pPr>
        <w:pStyle w:val="BlockText"/>
      </w:pPr>
      <w:r>
        <w:t xml:space="preserve">need.target_province_id = wp.id</w:t>
      </w:r>
    </w:p>
    <w:p>
      <w:pPr>
        <w:pStyle w:val="BlockText"/>
      </w:pPr>
      <w:r>
        <w:t xml:space="preserve">need.priority = 2</w:t>
      </w:r>
    </w:p>
    <w:p>
      <w:pPr>
        <w:pStyle w:val="BlockText"/>
      </w:pPr>
      <w:r>
        <w:t xml:space="preserve">return need</w:t>
      </w:r>
    </w:p>
    <w:p>
      <w:pPr>
        <w:pStyle w:val="BlockText"/>
      </w:pPr>
      <w:r>
        <w:t xml:space="preserve"># 3f) Train existing garrison to maximum</w:t>
      </w:r>
    </w:p>
    <w:p>
      <w:pPr>
        <w:pStyle w:val="BlockText"/>
      </w:pPr>
      <w:r>
        <w:t xml:space="preserve">var raw_units = MilitarySystem.get_units_in_provinces(</w:t>
      </w:r>
    </w:p>
    <w:p>
      <w:pPr>
        <w:pStyle w:val="BlockText"/>
      </w:pPr>
      <w:r>
        <w:t xml:space="preserve">my_wall.map(func(w): return w.id), ctx.npc_id</w:t>
      </w:r>
    </w:p>
    <w:p>
      <w:pPr>
        <w:pStyle w:val="BlockText"/>
      </w:pPr>
      <w:r>
        <w:t xml:space="preserve">).filter(func(u): return u.training_level &lt; 3)</w:t>
      </w:r>
    </w:p>
    <w:p>
      <w:pPr>
        <w:pStyle w:val="BlockText"/>
      </w:pPr>
      <w:r>
        <w:t xml:space="preserve">if raw_units.size() &gt; 0:</w:t>
      </w:r>
    </w:p>
    <w:p>
      <w:pPr>
        <w:pStyle w:val="BlockText"/>
      </w:pPr>
      <w:r>
        <w:t xml:space="preserve">need.need_type = NeedType.TRAIN_TROOPS</w:t>
      </w:r>
    </w:p>
    <w:p>
      <w:pPr>
        <w:pStyle w:val="BlockText"/>
      </w:pPr>
      <w:r>
        <w:t xml:space="preserve">need.target_army_id = raw_units[0].id</w:t>
      </w:r>
    </w:p>
    <w:p>
      <w:pPr>
        <w:pStyle w:val="BlockText"/>
      </w:pPr>
      <w:r>
        <w:t xml:space="preserve">need.priority = 2</w:t>
      </w:r>
    </w:p>
    <w:p>
      <w:pPr>
        <w:pStyle w:val="BlockText"/>
      </w:pPr>
      <w:r>
        <w:t xml:space="preserve">return need</w:t>
      </w:r>
    </w:p>
    <w:p>
      <w:pPr>
        <w:pStyle w:val="BlockText"/>
      </w:pPr>
      <w:r>
        <w:t xml:space="preserve"># 3g) Stockpile resources for next crisis</w:t>
      </w:r>
    </w:p>
    <w:p>
      <w:pPr>
        <w:pStyle w:val="BlockText"/>
      </w:pPr>
      <w:r>
        <w:t xml:space="preserve">if ctx.arms_stockpile &lt; 10.0:</w:t>
      </w:r>
    </w:p>
    <w:p>
      <w:pPr>
        <w:pStyle w:val="BlockText"/>
      </w:pPr>
      <w:r>
        <w:t xml:space="preserve">need.need_type = NeedType.ACQUIRE_RESOURCE</w:t>
      </w:r>
    </w:p>
    <w:p>
      <w:pPr>
        <w:pStyle w:val="BlockText"/>
      </w:pPr>
      <w:r>
        <w:t xml:space="preserve">need.target_resource = "arms"</w:t>
      </w:r>
    </w:p>
    <w:p>
      <w:pPr>
        <w:pStyle w:val="BlockText"/>
      </w:pPr>
      <w:r>
        <w:t xml:space="preserve">need.threshold = 20.0; need.threshold_type = "stockpile"</w:t>
      </w:r>
    </w:p>
    <w:p>
      <w:pPr>
        <w:pStyle w:val="BlockText"/>
      </w:pPr>
      <w:r>
        <w:t xml:space="preserve">need.priority = 2</w:t>
      </w:r>
    </w:p>
    <w:p>
      <w:pPr>
        <w:pStyle w:val="BlockText"/>
      </w:pPr>
      <w:r>
        <w:t xml:space="preserve">return need</w:t>
      </w:r>
    </w:p>
    <w:p>
      <w:pPr>
        <w:pStyle w:val="BlockText"/>
      </w:pPr>
      <w:r>
        <w:t xml:space="preserve">if ctx.iron_stockpile &lt; 5.0:</w:t>
      </w:r>
    </w:p>
    <w:p>
      <w:pPr>
        <w:pStyle w:val="BlockText"/>
      </w:pPr>
      <w:r>
        <w:t xml:space="preserve">need.need_type = NeedType.ACQUIRE_RESOURCE</w:t>
      </w:r>
    </w:p>
    <w:p>
      <w:pPr>
        <w:pStyle w:val="BlockText"/>
      </w:pPr>
      <w:r>
        <w:t xml:space="preserve">need.target_resource = "iron"</w:t>
      </w:r>
    </w:p>
    <w:p>
      <w:pPr>
        <w:pStyle w:val="BlockText"/>
      </w:pPr>
      <w:r>
        <w:t xml:space="preserve">need.threshold = 10.0; need.threshold_type = "stockpile"</w:t>
      </w:r>
    </w:p>
    <w:p>
      <w:pPr>
        <w:pStyle w:val="BlockText"/>
      </w:pPr>
      <w:r>
        <w:t xml:space="preserve">need.priority = 2</w:t>
      </w:r>
    </w:p>
    <w:p>
      <w:pPr>
        <w:pStyle w:val="BlockText"/>
      </w:pPr>
      <w:r>
        <w:t xml:space="preserve">return need</w:t>
      </w:r>
    </w:p>
    <w:p>
      <w:pPr>
        <w:pStyle w:val="BlockText"/>
      </w:pPr>
      <w:r>
        <w:t xml:space="preserve"># 3h) Recruit additional troops</w:t>
      </w:r>
    </w:p>
    <w:p>
      <w:pPr>
        <w:pStyle w:val="BlockText"/>
      </w:pPr>
      <w:r>
        <w:t xml:space="preserve">need.need_type = NeedType.LEVY_TROOPS</w:t>
      </w:r>
    </w:p>
    <w:p>
      <w:pPr>
        <w:pStyle w:val="BlockText"/>
      </w:pPr>
      <w:r>
        <w:t xml:space="preserve">need.priority = 1</w:t>
      </w:r>
    </w:p>
    <w:p>
      <w:pPr>
        <w:pStyle w:val="BlockText"/>
      </w:pPr>
      <w:r>
        <w:t xml:space="preserve">return need</w:t>
      </w:r>
    </w:p>
    <w:p>
      <w:pPr>
        <w:pStyle w:val="BlockText"/>
      </w:pPr>
      <w:r>
        <w:t xml:space="preserve"># ═══ BRANCH B: Non-lord — personal contribution ═══</w:t>
      </w:r>
    </w:p>
    <w:p>
      <w:pPr>
        <w:pStyle w:val="BlockText"/>
      </w:pPr>
      <w:r>
        <w:t xml:space="preserve">match ctx.context_flag:</w:t>
      </w:r>
    </w:p>
    <w:p>
      <w:pPr>
        <w:pStyle w:val="BlockText"/>
      </w:pPr>
      <w:r>
        <w:t xml:space="preserve">ContextFlag.AT_COURT:</w:t>
      </w:r>
    </w:p>
    <w:p>
      <w:pPr>
        <w:pStyle w:val="BlockText"/>
      </w:pPr>
      <w:r>
        <w:t xml:space="preserve"># Advocate for Wall resources / Shadowlands response</w:t>
      </w:r>
    </w:p>
    <w:p>
      <w:pPr>
        <w:pStyle w:val="BlockText"/>
      </w:pPr>
      <w:r>
        <w:t xml:space="preserve">need.need_type = NeedType.MOVE_TOPIC_POSITION</w:t>
      </w:r>
    </w:p>
    <w:p>
      <w:pPr>
        <w:pStyle w:val="BlockText"/>
      </w:pPr>
      <w:r>
        <w:t xml:space="preserve">need.priority = 2</w:t>
      </w:r>
    </w:p>
    <w:p>
      <w:pPr>
        <w:pStyle w:val="BlockText"/>
      </w:pPr>
      <w:r>
        <w:t xml:space="preserve">return need</w:t>
      </w:r>
    </w:p>
    <w:p>
      <w:pPr>
        <w:pStyle w:val="BlockText"/>
      </w:pPr>
      <w:r>
        <w:t xml:space="preserve">ContextFlag.AT_OWN_HOLDINGS, ContextFlag.ON_CAMPAIGN:</w:t>
      </w:r>
    </w:p>
    <w:p>
      <w:pPr>
        <w:pStyle w:val="BlockText"/>
      </w:pPr>
      <w:r>
        <w:t xml:space="preserve">if WorldState.is_wall_province(ctx.current_settlement_id):</w:t>
      </w:r>
    </w:p>
    <w:p>
      <w:pPr>
        <w:pStyle w:val="BlockText"/>
      </w:pPr>
      <w:r>
        <w:t xml:space="preserve">need.need_type = NeedType.PATROL_PROVINCE</w:t>
      </w:r>
    </w:p>
    <w:p>
      <w:pPr>
        <w:pStyle w:val="BlockText"/>
      </w:pPr>
      <w:r>
        <w:t xml:space="preserve">need.target_province_id = ctx.current_settlement_id</w:t>
      </w:r>
    </w:p>
    <w:p>
      <w:pPr>
        <w:pStyle w:val="BlockText"/>
      </w:pPr>
      <w:r>
        <w:t xml:space="preserve">need.priority = 2</w:t>
      </w:r>
    </w:p>
    <w:p>
      <w:pPr>
        <w:pStyle w:val="BlockText"/>
      </w:pPr>
      <w:r>
        <w:t xml:space="preserve">return need</w:t>
      </w:r>
    </w:p>
    <w:p>
      <w:pPr>
        <w:pStyle w:val="BlockText"/>
      </w:pPr>
      <w:r>
        <w:t xml:space="preserve">need.need_type = NeedType.TRAVEL_TO</w:t>
      </w:r>
    </w:p>
    <w:p>
      <w:pPr>
        <w:pStyle w:val="BlockText"/>
      </w:pPr>
      <w:r>
        <w:t xml:space="preserve">need.target_settlement_id = WorldState.get_nearest_wall_settlement()</w:t>
      </w:r>
    </w:p>
    <w:p>
      <w:pPr>
        <w:pStyle w:val="BlockText"/>
      </w:pPr>
      <w:r>
        <w:t xml:space="preserve">need.priority = 1</w:t>
      </w:r>
    </w:p>
    <w:p>
      <w:pPr>
        <w:pStyle w:val="BlockText"/>
      </w:pPr>
      <w:r>
        <w:t xml:space="preserve">return need</w:t>
      </w:r>
    </w:p>
    <w:p>
      <w:pPr>
        <w:pStyle w:val="BlockText"/>
      </w:pPr>
      <w:r>
        <w:t xml:space="preserve">_:</w:t>
      </w:r>
    </w:p>
    <w:p>
      <w:pPr>
        <w:pStyle w:val="BlockText"/>
      </w:pPr>
      <w:r>
        <w:t xml:space="preserve">need.need_type = NeedType.TRAVEL_TO</w:t>
      </w:r>
    </w:p>
    <w:p>
      <w:pPr>
        <w:pStyle w:val="BlockText"/>
      </w:pPr>
      <w:r>
        <w:t xml:space="preserve">need.target_settlement_id = WorldState.get_nearest_wall_settlement()</w:t>
      </w:r>
    </w:p>
    <w:p>
      <w:pPr>
        <w:pStyle w:val="BlockText"/>
      </w:pPr>
      <w:r>
        <w:t xml:space="preserve">need.priority = 1</w:t>
      </w:r>
    </w:p>
    <w:p>
      <w:pPr>
        <w:pStyle w:val="BlockText"/>
      </w:pPr>
      <w:r>
        <w:t xml:space="preserve">return need</w:t>
      </w:r>
    </w:p>
    <w:bookmarkEnd w:id="840"/>
    <w:bookmarkStart w:id="841" w:name="edge-cases-8"/>
    <w:p>
      <w:pPr>
        <w:pStyle w:val="Heading3"/>
      </w:pPr>
      <w:r>
        <w:t xml:space="preserve">1.2 Edge Cases</w:t>
      </w:r>
    </w:p>
    <w:p>
      <w:pPr>
        <w:pStyle w:val="BlockText"/>
      </w:pPr>
      <w:r>
        <w:rPr>
          <w:bCs/>
          <w:b/>
        </w:rPr>
        <w:t xml:space="preserve">EDGE CASE:</w:t>
      </w:r>
      <w:r>
        <w:t xml:space="preserve"> Non-Crab character with this objective: Works identically but without Crab-specific access. They contribute as fighter, advocate, and resource-provider. A Phoenix shugenja on the Wall patrols and investigates (Taint detection through existing INVESTIGATE_PROVINCE + Lore: Shadowlands skill).</w:t>
      </w:r>
    </w:p>
    <w:p>
      <w:pPr>
        <w:pStyle w:val="BlockText"/>
      </w:pPr>
      <w:r>
        <w:rPr>
          <w:bCs/>
          <w:b/>
        </w:rPr>
        <w:t xml:space="preserve">EDGE CASE:</w:t>
      </w:r>
      <w:r>
        <w:t xml:space="preserve"> Wall breach (Tier 1 crisis): Crisis override fires. Primary objective becomes “Repel Incursion.” Standing objective resumes after.</w:t>
      </w:r>
    </w:p>
    <w:p>
      <w:pPr>
        <w:pStyle w:val="BlockText"/>
      </w:pPr>
      <w:r>
        <w:rPr>
          <w:bCs/>
          <w:b/>
        </w:rPr>
        <w:t xml:space="preserve">EDGE CASE:</w:t>
      </w:r>
      <w:r>
        <w:t xml:space="preserve"> All Wall provinces fully garrisoned and trained: Directional objective never completes. NPC shifts to resource stockpiling, troop recruitment, and court advocacy. “Strengthening” continues through preparation for the next threat.</w:t>
      </w:r>
    </w:p>
    <w:p>
      <w:pPr>
        <w:pStyle w:val="BlockText"/>
      </w:pPr>
      <w:r>
        <w:rPr>
          <w:bCs/>
          <w:b/>
        </w:rPr>
        <w:t xml:space="preserve">EDGE CASE:</w:t>
      </w:r>
      <w:r>
        <w:t xml:space="preserve"> Lord has no Wall provinces (interior Crab territory): Contributes indirectly — sends resources to Wall provinces via SHARE_SUPPLIES, trains troops for eventual deployment, advocates at court.</w:t>
      </w:r>
    </w:p>
    <w:bookmarkEnd w:id="841"/>
    <w:bookmarkStart w:id="842" w:name="worked-example-11"/>
    <w:p>
      <w:pPr>
        <w:pStyle w:val="Heading3"/>
      </w:pPr>
      <w:r>
        <w:t xml:space="preserve">1.3 Worked Example</w:t>
      </w:r>
    </w:p>
    <w:p>
      <w:pPr>
        <w:pStyle w:val="FirstParagraph"/>
      </w:pPr>
      <w:r>
        <w:rPr>
          <w:bCs/>
          <w:b/>
        </w:rPr>
        <w:t xml:space="preserve">NPC:</w:t>
      </w:r>
      <w:r>
        <w:t xml:space="preserve"> Hida Kisada (Yu/Kyōryōku, Crab Bushi, Rank 5, Clan Champion). Standing obj: “Strengthen the Kaiu Wall.” At Castle Hida. Three Wall provinces: A (garrison 3.0 PU, stability 70, recent), B (garrison 1.2 PU, stability 55, recent), C (garrison 2.5 PU, stability 80, stale — 4 seasons).</w:t>
      </w:r>
    </w:p>
    <w:p>
      <w:pPr>
        <w:pStyle w:val="BodyText"/>
      </w:pPr>
      <w:r>
        <w:rPr>
          <w:bCs/>
          <w:b/>
        </w:rPr>
        <w:t xml:space="preserve">Phase 2:</w:t>
      </w:r>
      <w:r>
        <w:t xml:space="preserve"> Branch A (lord). Step 1: Province C has stale intel (confidence=0). Returns INVESTIGATE_THREAT targeting Province C, priority 3.</w:t>
      </w:r>
    </w:p>
    <w:p>
      <w:pPr>
        <w:pStyle w:val="BodyText"/>
      </w:pPr>
      <w:r>
        <w:rPr>
          <w:bCs/>
          <w:b/>
        </w:rPr>
        <w:t xml:space="preserve">Phase 5:</w:t>
      </w:r>
      <w:r>
        <w:t xml:space="preserve"> Kisada is Yu/Kyōryōku. TRAVEL_TO Province C: ObjAlign 70 + Yu +5 + Competence (n/a=0) + staleness urgency +10 = 85. ASSIGN_VASSAL_OBJECTIVE: 40 + 0 + (−10 Courtier) = 30. WRITE_LETTER: 30 + 0 + 0 = 30. Kisada goes personally. Yu charges toward the unknown rather than delegating.</w:t>
      </w:r>
    </w:p>
    <w:p>
      <w:pPr>
        <w:pStyle w:val="BodyText"/>
      </w:pPr>
      <w:r>
        <w:rPr>
          <w:bCs/>
          <w:b/>
        </w:rPr>
        <w:t xml:space="preserve">Multi-day arc:</w:t>
      </w:r>
      <w:r>
        <w:t xml:space="preserve"> Day 1–3: travel. Day 4: arrives, inspects, INVESTIGATE_PROVINCE. Intel refreshed: Province C is fine. Day 5: returns or moves to Province B (garrison 1.2, lowest). Day 6: DEFEND_PROVINCE for B — deploy reinforcements. Day 7+: TRAIN_TROOPS on the garrison. Day 10+: all Wall provinces garrisoned and trained. Shifts to ACQUIRE_RESOURCE (arms stockpile).</w:t>
      </w:r>
    </w:p>
    <w:bookmarkEnd w:id="842"/>
    <w:bookmarkEnd w:id="843"/>
    <w:bookmarkStart w:id="849" w:name="X216d6fd3d620534f2172eb73117ebdc89ad3700"/>
    <w:p>
      <w:pPr>
        <w:pStyle w:val="Heading2"/>
      </w:pPr>
      <w:r>
        <w:t xml:space="preserve">55.23.2 "Keep my clan’s military the dominant force in the region"</w:t>
      </w:r>
    </w:p>
    <w:p>
      <w:pPr>
        <w:pStyle w:val="FirstParagraph"/>
      </w:pPr>
      <w:r>
        <w:rPr>
          <w:bCs/>
          <w:b/>
        </w:rPr>
        <w:t xml:space="preserve">Nature:</w:t>
      </w:r>
      <w:r>
        <w:t xml:space="preserve"> Competitive, outward-watching. Constantly compares own military strength to neighbors. Requires intelligence about rival forces.</w:t>
      </w:r>
    </w:p>
    <w:p>
      <w:pPr>
        <w:pStyle w:val="BodyText"/>
      </w:pPr>
      <w:r>
        <w:rPr>
          <w:bCs/>
          <w:b/>
        </w:rPr>
        <w:t xml:space="preserve">Who gets this:</w:t>
      </w:r>
      <w:r>
        <w:t xml:space="preserve"> Kyōryōku and Ketsui characters. Lion Clan heavily.</w:t>
      </w:r>
    </w:p>
    <w:bookmarkStart w:id="844" w:name="X66b7ec447f62395291407196c720b5f5245b04b"/>
    <w:p>
      <w:pPr>
        <w:pStyle w:val="Heading3"/>
      </w:pPr>
      <w:r>
        <w:t xml:space="preserve">2.1 The Scouting Question: Who Does the Rolling?</w:t>
      </w:r>
    </w:p>
    <w:p>
      <w:pPr>
        <w:pStyle w:val="FirstParagraph"/>
      </w:pPr>
      <w:r>
        <w:t>A lord doesn’t personally scout enemy borders. They assign a vassal — a scout-type character (Shinjo rider, Shosuro agent, bushi with Stealth/Reconnaissance). The lord’s decomposition produces ASSIGN_VASSAL_OBJECTIVE. The vassal’s engine fires, decomposes the assignment, and the vassal travels to the border and rolls their own skills.</w:t>
      </w:r>
    </w:p>
    <w:p>
      <w:pPr>
        <w:pStyle w:val="BodyText"/>
      </w:pPr>
      <w:r>
        <w:t>This means SCOUT_ENEMY is not an ActionID the lord selects directly. It’s an action the vassal selects after being assigned an intelligence-gathering objective. The vassal’s decomposition for “Gather intelligence on Clan X’s military” produces:</w:t>
      </w:r>
    </w:p>
    <w:p>
      <w:pPr>
        <w:pStyle w:val="BodyText"/>
      </w:pPr>
      <w:r>
        <w:t xml:space="preserve">TRAVEL_TO (border province)</w:t>
      </w:r>
    </w:p>
    <w:p>
      <w:pPr>
        <w:pStyle w:val="BodyText"/>
      </w:pPr>
      <w:r>
        <w:t>Then: INVESTIGATE_PROVINCE (using Stealth + Perception, adapted for military observation rather than insurgency detection)</w:t>
      </w:r>
    </w:p>
    <w:p>
      <w:pPr>
        <w:pStyle w:val="BodyText"/>
      </w:pPr>
      <w:r>
        <w:t>The vassal’s report feeds back to the lord via letter or return visit, updating known_clan_strengths</w:t>
      </w:r>
    </w:p>
    <w:p>
      <w:pPr>
        <w:pStyle w:val="BodyText"/>
      </w:pPr>
      <w:r>
        <w:rPr>
          <w:bCs/>
          <w:b/>
        </w:rPr>
        <w:t xml:space="preserve">New ActionID: SCOUT_ENEMY (1 AP, vassal-level).</w:t>
      </w:r>
      <w:r>
        <w:t xml:space="preserve"> Available at AT_OWN_HOLDINGS or ON_CAMPAIGN in a border province. Roll: Perception + Battle vs TN 20 (observing military posture) or Stealth + Agility vs TN 20 (covert scouting). Success: learn approximate army size (±20%), locations, training level, mobilization status. Failure: nothing learned. Critical failure: scouts detected — topic generated. The roller is the vassal, not the lord.</w:t>
      </w:r>
    </w:p>
    <w:bookmarkEnd w:id="844"/>
    <w:bookmarkStart w:id="845" w:name="decomposition-tree-7"/>
    <w:p>
      <w:pPr>
        <w:pStyle w:val="Heading3"/>
      </w:pPr>
      <w:r>
        <w:t xml:space="preserve">2.2 Decomposition Tree</w:t>
      </w:r>
    </w:p>
    <w:p>
      <w:pPr>
        <w:pStyle w:val="BlockText"/>
      </w:pPr>
      <w:r>
        <w:t>func _decompose_military_dominance(obj: Objective, ctx: ContextSnapshot) -&gt; ImmediateNeed:</w:t>
      </w:r>
    </w:p>
    <w:p>
      <w:pPr>
        <w:pStyle w:val="BlockText"/>
      </w:pPr>
      <w:r>
        <w:t xml:space="preserve">var need = ImmediateNeed.new()</w:t>
      </w:r>
    </w:p>
    <w:p>
      <w:pPr>
        <w:pStyle w:val="BlockText"/>
      </w:pPr>
      <w:r>
        <w:t xml:space="preserve"># ═══ STEP 1: Do I know how my military compares? ═══</w:t>
      </w:r>
    </w:p>
    <w:p>
      <w:pPr>
        <w:pStyle w:val="BlockText"/>
      </w:pPr>
      <w:r>
        <w:t xml:space="preserve">var neighbor_strengths = ctx.known_clan_strengths</w:t>
      </w:r>
    </w:p>
    <w:p>
      <w:pPr>
        <w:pStyle w:val="BlockText"/>
      </w:pPr>
      <w:r>
        <w:t xml:space="preserve">if neighbor_strengths.is_empty():</w:t>
      </w:r>
    </w:p>
    <w:p>
      <w:pPr>
        <w:pStyle w:val="BlockText"/>
      </w:pPr>
      <w:r>
        <w:t xml:space="preserve"># No intelligence. Delegate scouting to a vassal.</w:t>
      </w:r>
    </w:p>
    <w:p>
      <w:pPr>
        <w:pStyle w:val="BlockText"/>
      </w:pPr>
      <w:r>
        <w:t xml:space="preserve">if ctx.is_lord:</w:t>
      </w:r>
    </w:p>
    <w:p>
      <w:pPr>
        <w:pStyle w:val="BlockText"/>
      </w:pPr>
      <w:r>
        <w:t xml:space="preserve">var scout_vassal = _find_best_scout_vassal(ctx)</w:t>
      </w:r>
    </w:p>
    <w:p>
      <w:pPr>
        <w:pStyle w:val="BlockText"/>
      </w:pPr>
      <w:r>
        <w:t xml:space="preserve">if scout_vassal:</w:t>
      </w:r>
    </w:p>
    <w:p>
      <w:pPr>
        <w:pStyle w:val="BlockText"/>
      </w:pPr>
      <w:r>
        <w:t xml:space="preserve">need.need_type = NeedType.ASSIGN_OBJECTIVE</w:t>
      </w:r>
    </w:p>
    <w:p>
      <w:pPr>
        <w:pStyle w:val="BlockText"/>
      </w:pPr>
      <w:r>
        <w:t xml:space="preserve">need.target_npc_id = scout_vassal</w:t>
      </w:r>
    </w:p>
    <w:p>
      <w:pPr>
        <w:pStyle w:val="BlockText"/>
      </w:pPr>
      <w:r>
        <w:t xml:space="preserve">need.priority = 2</w:t>
      </w:r>
    </w:p>
    <w:p>
      <w:pPr>
        <w:pStyle w:val="BlockText"/>
      </w:pPr>
      <w:r>
        <w:t xml:space="preserve">return need # Vassal receives 'gather military intel on Clan X'</w:t>
      </w:r>
    </w:p>
    <w:p>
      <w:pPr>
        <w:pStyle w:val="BlockText"/>
      </w:pPr>
      <w:r>
        <w:t xml:space="preserve"># No suitable scout vassal. Write letters asking contacts for info.</w:t>
      </w:r>
    </w:p>
    <w:p>
      <w:pPr>
        <w:pStyle w:val="BlockText"/>
      </w:pPr>
      <w:r>
        <w:t xml:space="preserve">need.need_type = NeedType.SEND_LETTER</w:t>
      </w:r>
    </w:p>
    <w:p>
      <w:pPr>
        <w:pStyle w:val="BlockText"/>
      </w:pPr>
      <w:r>
        <w:t xml:space="preserve">need.priority = 1</w:t>
      </w:r>
    </w:p>
    <w:p>
      <w:pPr>
        <w:pStyle w:val="BlockText"/>
      </w:pPr>
      <w:r>
        <w:t xml:space="preserve">return need</w:t>
      </w:r>
    </w:p>
    <w:p>
      <w:pPr>
        <w:pStyle w:val="BlockText"/>
      </w:pPr>
      <w:r>
        <w:t xml:space="preserve">else:</w:t>
      </w:r>
    </w:p>
    <w:p>
      <w:pPr>
        <w:pStyle w:val="BlockText"/>
      </w:pPr>
      <w:r>
        <w:t xml:space="preserve"># Non-lord: gather intel personally at court</w:t>
      </w:r>
    </w:p>
    <w:p>
      <w:pPr>
        <w:pStyle w:val="BlockText"/>
      </w:pPr>
      <w:r>
        <w:t xml:space="preserve">need.need_type = NeedType.GATHER_INTELLIGENCE</w:t>
      </w:r>
    </w:p>
    <w:p>
      <w:pPr>
        <w:pStyle w:val="BlockText"/>
      </w:pPr>
      <w:r>
        <w:t xml:space="preserve">need.priority = 2</w:t>
      </w:r>
    </w:p>
    <w:p>
      <w:pPr>
        <w:pStyle w:val="BlockText"/>
      </w:pPr>
      <w:r>
        <w:t xml:space="preserve">return need</w:t>
      </w:r>
    </w:p>
    <w:p>
      <w:pPr>
        <w:pStyle w:val="BlockText"/>
      </w:pPr>
      <w:r>
        <w:t xml:space="preserve"># ═══ STEP 2: Am I dominant? ═══</w:t>
      </w:r>
    </w:p>
    <w:p>
      <w:pPr>
        <w:pStyle w:val="BlockText"/>
      </w:pPr>
      <w:r>
        <w:t xml:space="preserve">var my_clan = CharacterDB.get(ctx.npc_id).clan_id</w:t>
      </w:r>
    </w:p>
    <w:p>
      <w:pPr>
        <w:pStyle w:val="BlockText"/>
      </w:pPr>
      <w:r>
        <w:t xml:space="preserve">var my_strength = neighbor_strengths.get(my_clan, 0)</w:t>
      </w:r>
    </w:p>
    <w:p>
      <w:pPr>
        <w:pStyle w:val="BlockText"/>
      </w:pPr>
      <w:r>
        <w:t xml:space="preserve">var strongest_rival = 0</w:t>
      </w:r>
    </w:p>
    <w:p>
      <w:pPr>
        <w:pStyle w:val="BlockText"/>
      </w:pPr>
      <w:r>
        <w:t xml:space="preserve">var strongest_rival_clan = ""</w:t>
      </w:r>
    </w:p>
    <w:p>
      <w:pPr>
        <w:pStyle w:val="BlockText"/>
      </w:pPr>
      <w:r>
        <w:t xml:space="preserve">for clan_id in neighbor_strengths:</w:t>
      </w:r>
    </w:p>
    <w:p>
      <w:pPr>
        <w:pStyle w:val="BlockText"/>
      </w:pPr>
      <w:r>
        <w:t>if clan_id != my_clan and neighbor_strengths[clan_id] &gt; strongest_rival:</w:t>
      </w:r>
    </w:p>
    <w:p>
      <w:pPr>
        <w:pStyle w:val="BlockText"/>
      </w:pPr>
      <w:r>
        <w:t xml:space="preserve">strongest_rival = neighbor_strengths[clan_id]</w:t>
      </w:r>
    </w:p>
    <w:p>
      <w:pPr>
        <w:pStyle w:val="BlockText"/>
      </w:pPr>
      <w:r>
        <w:t xml:space="preserve">strongest_rival_clan = clan_id</w:t>
      </w:r>
    </w:p>
    <w:p>
      <w:pPr>
        <w:pStyle w:val="BlockText"/>
      </w:pPr>
      <w:r>
        <w:t xml:space="preserve">var dominance_ratio = my_strength / max(strongest_rival, 1.0)</w:t>
      </w:r>
    </w:p>
    <w:p>
      <w:pPr>
        <w:pStyle w:val="BlockText"/>
      </w:pPr>
      <w:r>
        <w:t xml:space="preserve"># ═══ STEP 3: Act based on dominance ═══</w:t>
      </w:r>
    </w:p>
    <w:p>
      <w:pPr>
        <w:pStyle w:val="BlockText"/>
      </w:pPr>
      <w:r>
        <w:t xml:space="preserve">if dominance_ratio &gt;= 1.5:</w:t>
      </w:r>
    </w:p>
    <w:p>
      <w:pPr>
        <w:pStyle w:val="BlockText"/>
      </w:pPr>
      <w:r>
        <w:t xml:space="preserve"># Clearly dominant. Maintain through training.</w:t>
      </w:r>
    </w:p>
    <w:p>
      <w:pPr>
        <w:pStyle w:val="BlockText"/>
      </w:pPr>
      <w:r>
        <w:t xml:space="preserve">var raw_units = MilitarySystem.get_all_units(ctx.npc_id).filter(</w:t>
      </w:r>
    </w:p>
    <w:p>
      <w:pPr>
        <w:pStyle w:val="BlockText"/>
      </w:pPr>
      <w:r>
        <w:t xml:space="preserve">func(u): return u.training_level &lt; 3)</w:t>
      </w:r>
    </w:p>
    <w:p>
      <w:pPr>
        <w:pStyle w:val="BlockText"/>
      </w:pPr>
      <w:r>
        <w:t xml:space="preserve">if raw_units.size() &gt; 0:</w:t>
      </w:r>
    </w:p>
    <w:p>
      <w:pPr>
        <w:pStyle w:val="BlockText"/>
      </w:pPr>
      <w:r>
        <w:t xml:space="preserve">need.need_type = NeedType.TRAIN_TROOPS</w:t>
      </w:r>
    </w:p>
    <w:p>
      <w:pPr>
        <w:pStyle w:val="BlockText"/>
      </w:pPr>
      <w:r>
        <w:t xml:space="preserve">need.target_army_id = raw_units[0].id</w:t>
      </w:r>
    </w:p>
    <w:p>
      <w:pPr>
        <w:pStyle w:val="BlockText"/>
      </w:pPr>
      <w:r>
        <w:t xml:space="preserve">need.priority = 1</w:t>
      </w:r>
    </w:p>
    <w:p>
      <w:pPr>
        <w:pStyle w:val="BlockText"/>
      </w:pPr>
      <w:r>
        <w:t xml:space="preserve">return need</w:t>
      </w:r>
    </w:p>
    <w:p>
      <w:pPr>
        <w:pStyle w:val="BlockText"/>
      </w:pPr>
      <w:r>
        <w:t xml:space="preserve">need.need_type = NeedType.ACQUIRE_RESOURCE</w:t>
      </w:r>
    </w:p>
    <w:p>
      <w:pPr>
        <w:pStyle w:val="BlockText"/>
      </w:pPr>
      <w:r>
        <w:t xml:space="preserve">need.target_resource = "arms"</w:t>
      </w:r>
    </w:p>
    <w:p>
      <w:pPr>
        <w:pStyle w:val="BlockText"/>
      </w:pPr>
      <w:r>
        <w:t xml:space="preserve">need.priority = 1</w:t>
      </w:r>
    </w:p>
    <w:p>
      <w:pPr>
        <w:pStyle w:val="BlockText"/>
      </w:pPr>
      <w:r>
        <w:t xml:space="preserve">return need</w:t>
      </w:r>
    </w:p>
    <w:p>
      <w:pPr>
        <w:pStyle w:val="BlockText"/>
      </w:pPr>
      <w:r>
        <w:t xml:space="preserve">elif dominance_ratio &gt;= 1.0:</w:t>
      </w:r>
    </w:p>
    <w:p>
      <w:pPr>
        <w:pStyle w:val="BlockText"/>
      </w:pPr>
      <w:r>
        <w:t xml:space="preserve"># Ahead but not safely. Build up.</w:t>
      </w:r>
    </w:p>
    <w:p>
      <w:pPr>
        <w:pStyle w:val="BlockText"/>
      </w:pPr>
      <w:r>
        <w:t xml:space="preserve">if ctx.is_lord:</w:t>
      </w:r>
    </w:p>
    <w:p>
      <w:pPr>
        <w:pStyle w:val="BlockText"/>
      </w:pPr>
      <w:r>
        <w:t xml:space="preserve">var can_levy = MilitarySystem.get_available_levy_pu(ctx.npc_id) &gt; 0</w:t>
      </w:r>
    </w:p>
    <w:p>
      <w:pPr>
        <w:pStyle w:val="BlockText"/>
      </w:pPr>
      <w:r>
        <w:t xml:space="preserve">if can_levy:</w:t>
      </w:r>
    </w:p>
    <w:p>
      <w:pPr>
        <w:pStyle w:val="BlockText"/>
      </w:pPr>
      <w:r>
        <w:t xml:space="preserve">need.need_type = NeedType.LEVY_TROOPS</w:t>
      </w:r>
    </w:p>
    <w:p>
      <w:pPr>
        <w:pStyle w:val="BlockText"/>
      </w:pPr>
      <w:r>
        <w:t xml:space="preserve">need.priority = 2</w:t>
      </w:r>
    </w:p>
    <w:p>
      <w:pPr>
        <w:pStyle w:val="BlockText"/>
      </w:pPr>
      <w:r>
        <w:t xml:space="preserve">return need</w:t>
      </w:r>
    </w:p>
    <w:p>
      <w:pPr>
        <w:pStyle w:val="BlockText"/>
      </w:pPr>
      <w:r>
        <w:t xml:space="preserve">need.need_type = NeedType.TRAIN_TROOPS</w:t>
      </w:r>
    </w:p>
    <w:p>
      <w:pPr>
        <w:pStyle w:val="BlockText"/>
      </w:pPr>
      <w:r>
        <w:t xml:space="preserve">need.priority = 2</w:t>
      </w:r>
    </w:p>
    <w:p>
      <w:pPr>
        <w:pStyle w:val="BlockText"/>
      </w:pPr>
      <w:r>
        <w:t xml:space="preserve">return need</w:t>
      </w:r>
    </w:p>
    <w:p>
      <w:pPr>
        <w:pStyle w:val="BlockText"/>
      </w:pPr>
      <w:r>
        <w:t xml:space="preserve">need.need_type = NeedType.TRAIN_SKILL</w:t>
      </w:r>
    </w:p>
    <w:p>
      <w:pPr>
        <w:pStyle w:val="BlockText"/>
      </w:pPr>
      <w:r>
        <w:t xml:space="preserve">need.priority = 1</w:t>
      </w:r>
    </w:p>
    <w:p>
      <w:pPr>
        <w:pStyle w:val="BlockText"/>
      </w:pPr>
      <w:r>
        <w:t xml:space="preserve">return need</w:t>
      </w:r>
    </w:p>
    <w:p>
      <w:pPr>
        <w:pStyle w:val="BlockText"/>
      </w:pPr>
      <w:r>
        <w:t xml:space="preserve">else:</w:t>
      </w:r>
    </w:p>
    <w:p>
      <w:pPr>
        <w:pStyle w:val="BlockText"/>
      </w:pPr>
      <w:r>
        <w:t xml:space="preserve"># BEHIND a rival. Urgent buildup.</w:t>
      </w:r>
    </w:p>
    <w:p>
      <w:pPr>
        <w:pStyle w:val="BlockText"/>
      </w:pPr>
      <w:r>
        <w:t xml:space="preserve">if ctx.is_lord:</w:t>
      </w:r>
    </w:p>
    <w:p>
      <w:pPr>
        <w:pStyle w:val="BlockText"/>
      </w:pPr>
      <w:r>
        <w:t xml:space="preserve">need.need_type = NeedType.LEVY_TROOPS</w:t>
      </w:r>
    </w:p>
    <w:p>
      <w:pPr>
        <w:pStyle w:val="BlockText"/>
      </w:pPr>
      <w:r>
        <w:t xml:space="preserve">need.priority = 3</w:t>
      </w:r>
    </w:p>
    <w:p>
      <w:pPr>
        <w:pStyle w:val="BlockText"/>
      </w:pPr>
      <w:r>
        <w:t xml:space="preserve">return need</w:t>
      </w:r>
    </w:p>
    <w:p>
      <w:pPr>
        <w:pStyle w:val="BlockText"/>
      </w:pPr>
      <w:r>
        <w:t xml:space="preserve"># Non-lord: alert the lord</w:t>
      </w:r>
    </w:p>
    <w:p>
      <w:pPr>
        <w:pStyle w:val="BlockText"/>
      </w:pPr>
      <w:r>
        <w:t xml:space="preserve">need.need_type = NeedType.SEND_LETTER</w:t>
      </w:r>
    </w:p>
    <w:p>
      <w:pPr>
        <w:pStyle w:val="BlockText"/>
      </w:pPr>
      <w:r>
        <w:t xml:space="preserve">need.target_npc_id = CharacterDB.get(ctx.npc_id).lord_id</w:t>
      </w:r>
    </w:p>
    <w:p>
      <w:pPr>
        <w:pStyle w:val="BlockText"/>
      </w:pPr>
      <w:r>
        <w:t xml:space="preserve">need.priority = 2</w:t>
      </w:r>
    </w:p>
    <w:p>
      <w:pPr>
        <w:pStyle w:val="BlockText"/>
      </w:pPr>
      <w:r>
        <w:t xml:space="preserve">return need</w:t>
      </w:r>
    </w:p>
    <w:bookmarkEnd w:id="845"/>
    <w:bookmarkStart w:id="846" w:name="the-vassal-scout-pattern"/>
    <w:p>
      <w:pPr>
        <w:pStyle w:val="Heading3"/>
      </w:pPr>
      <w:r>
        <w:t xml:space="preserve">2.3 The Vassal Scout Pattern</w:t>
      </w:r>
    </w:p>
    <w:p>
      <w:pPr>
        <w:pStyle w:val="FirstParagraph"/>
      </w:pPr>
      <w:r>
        <w:t>When the lord’s decomposition produces ASSIGN_OBJECTIVE targeting a scout vassal, the Information Transfer rule (Section 6) copies: which clan to observe, last known positions, and border province locations. The vassal’s engine fires:</w:t>
      </w:r>
    </w:p>
    <w:p>
      <w:pPr>
        <w:pStyle w:val="BlockText"/>
      </w:pPr>
      <w:r>
        <w:t># In the vassal's decomposition (after receiving 'scout Clan X military'):</w:t>
      </w:r>
    </w:p>
    <w:p>
      <w:pPr>
        <w:pStyle w:val="BlockText"/>
      </w:pPr>
      <w:r>
        <w:t>func _decompose_scout_military(obj: Objective, ctx: ContextSnapshot) -&gt; ImmediateNeed:</w:t>
      </w:r>
    </w:p>
    <w:p>
      <w:pPr>
        <w:pStyle w:val="BlockText"/>
      </w:pPr>
      <w:r>
        <w:t xml:space="preserve">var need = ImmediateNeed.new()</w:t>
      </w:r>
    </w:p>
    <w:p>
      <w:pPr>
        <w:pStyle w:val="BlockText"/>
      </w:pPr>
      <w:r>
        <w:t xml:space="preserve">var target_clan = obj.target_clan_id</w:t>
      </w:r>
    </w:p>
    <w:p>
      <w:pPr>
        <w:pStyle w:val="BlockText"/>
      </w:pPr>
      <w:r>
        <w:t xml:space="preserve">var border = WorldState.get_nearest_border_province(ctx, target_clan)</w:t>
      </w:r>
    </w:p>
    <w:p>
      <w:pPr>
        <w:pStyle w:val="BlockText"/>
      </w:pPr>
      <w:r>
        <w:t>if ctx.current_settlement_id not in WorldState.get_settlements(border):</w:t>
      </w:r>
    </w:p>
    <w:p>
      <w:pPr>
        <w:pStyle w:val="BlockText"/>
      </w:pPr>
      <w:r>
        <w:t xml:space="preserve">need.need_type = NeedType.TRAVEL_TO</w:t>
      </w:r>
    </w:p>
    <w:p>
      <w:pPr>
        <w:pStyle w:val="BlockText"/>
      </w:pPr>
      <w:r>
        <w:t xml:space="preserve">need.target_province_id = border</w:t>
      </w:r>
    </w:p>
    <w:p>
      <w:pPr>
        <w:pStyle w:val="BlockText"/>
      </w:pPr>
      <w:r>
        <w:t xml:space="preserve">need.priority = 2</w:t>
      </w:r>
    </w:p>
    <w:p>
      <w:pPr>
        <w:pStyle w:val="BlockText"/>
      </w:pPr>
      <w:r>
        <w:t xml:space="preserve">return need</w:t>
      </w:r>
    </w:p>
    <w:p>
      <w:pPr>
        <w:pStyle w:val="BlockText"/>
      </w:pPr>
      <w:r>
        <w:t xml:space="preserve"># At the border. Scout.</w:t>
      </w:r>
    </w:p>
    <w:p>
      <w:pPr>
        <w:pStyle w:val="BlockText"/>
      </w:pPr>
      <w:r>
        <w:t xml:space="preserve">need.need_type = NeedType.GATHER_INTELLIGENCE</w:t>
      </w:r>
    </w:p>
    <w:p>
      <w:pPr>
        <w:pStyle w:val="BlockText"/>
      </w:pPr>
      <w:r>
        <w:t xml:space="preserve">need.target_clan_id = target_clan</w:t>
      </w:r>
    </w:p>
    <w:p>
      <w:pPr>
        <w:pStyle w:val="BlockText"/>
      </w:pPr>
      <w:r>
        <w:t xml:space="preserve">need.priority = 3</w:t>
      </w:r>
    </w:p>
    <w:p>
      <w:pPr>
        <w:pStyle w:val="BlockText"/>
      </w:pPr>
      <w:r>
        <w:t xml:space="preserve">return need # Phase 5 scores SCOUT_ENEMY highest</w:t>
      </w:r>
    </w:p>
    <w:p>
      <w:pPr>
        <w:pStyle w:val="FirstParagraph"/>
      </w:pPr>
      <w:r>
        <w:t>The vassal rolls their own skills (Perception + Battle, or Stealth + Agility). The result enters the vassal’s knowledge pool. They then report back via letter or in person, transferring the intel to the lord. The lord’s known_clan_strengths updates. Next firing, the lord can make informed decisions.</w:t>
      </w:r>
    </w:p>
    <w:bookmarkEnd w:id="846"/>
    <w:bookmarkStart w:id="847" w:name="edge-cases-9"/>
    <w:p>
      <w:pPr>
        <w:pStyle w:val="Heading3"/>
      </w:pPr>
      <w:r>
        <w:t xml:space="preserve">2.4 Edge Cases</w:t>
      </w:r>
    </w:p>
    <w:p>
      <w:pPr>
        <w:pStyle w:val="BlockText"/>
      </w:pPr>
      <w:r>
        <w:rPr>
          <w:bCs/>
          <w:b/>
        </w:rPr>
        <w:t xml:space="preserve">EDGE CASE:</w:t>
      </w:r>
      <w:r>
        <w:t xml:space="preserve"> Stale rival intelligence: The Information Staleness system fires. Stale data halves ObjAlign for actions that depend on the comparison. The lord’s first priority becomes refreshing intel — ASSIGN_OBJECTIVE to a scout vassal, or WRITE_LETTER to border contacts.</w:t>
      </w:r>
    </w:p>
    <w:p>
      <w:pPr>
        <w:pStyle w:val="BlockText"/>
      </w:pPr>
      <w:r>
        <w:rPr>
          <w:bCs/>
          <w:b/>
        </w:rPr>
        <w:t xml:space="preserve">EDGE CASE:</w:t>
      </w:r>
      <w:r>
        <w:t xml:space="preserve"> No scout-type vassal available: The lord gathers intel through other channels: WRITE_LETTER asking allied contacts, PROBE at court (learn military details from delegates), or ATTEND_COURT where rival clan representatives are present. Slower but functional.</w:t>
      </w:r>
    </w:p>
    <w:p>
      <w:pPr>
        <w:pStyle w:val="BlockText"/>
      </w:pPr>
      <w:r>
        <w:rPr>
          <w:bCs/>
          <w:b/>
        </w:rPr>
        <w:t xml:space="preserve">EDGE CASE:</w:t>
      </w:r>
      <w:r>
        <w:t xml:space="preserve"> NPC is a courtier, not a military leader: They advance this at court: advocate for military funding, oppose peace treaties that weaken the military, build relationships with military decision-makers. MOVE_TOPIC_POSITION on military budget topics scores highest.</w:t>
      </w:r>
    </w:p>
    <w:p>
      <w:pPr>
        <w:pStyle w:val="BlockText"/>
      </w:pPr>
      <w:r>
        <w:rPr>
          <w:bCs/>
          <w:b/>
        </w:rPr>
        <w:t xml:space="preserve">EDGE CASE:</w:t>
      </w:r>
      <w:r>
        <w:t xml:space="preserve"> Rival is building up rapidly: New urgency rule: rival_military_buildup_detected = +15 to all military preparation actions. The lord accelerates their own buildup.</w:t>
      </w:r>
    </w:p>
    <w:bookmarkEnd w:id="847"/>
    <w:bookmarkStart w:id="848" w:name="worked-example-12"/>
    <w:p>
      <w:pPr>
        <w:pStyle w:val="Heading3"/>
      </w:pPr>
      <w:r>
        <w:t xml:space="preserve">2.5 Worked Example</w:t>
      </w:r>
    </w:p>
    <w:p>
      <w:pPr>
        <w:pStyle w:val="FirstParagraph"/>
      </w:pPr>
      <w:r>
        <w:rPr>
          <w:bCs/>
          <w:b/>
        </w:rPr>
        <w:t xml:space="preserve">NPC:</w:t>
      </w:r>
      <w:r>
        <w:t xml:space="preserve"> Matsu Tsuko (Yu/Ketsui, Lion Bushi, Rank 5, Family Daimyo). Standing obj: “Keep Lion military dominant.” At holdings. Known: Lion ~30 PU, Crane ~22 PU (recent). Crab ~28 PU (stale, 3 seasons).</w:t>
      </w:r>
    </w:p>
    <w:p>
      <w:pPr>
        <w:pStyle w:val="BodyText"/>
      </w:pPr>
      <w:r>
        <w:rPr>
          <w:bCs/>
          <w:b/>
        </w:rPr>
        <w:t xml:space="preserve">Phase 2:</w:t>
      </w:r>
      <w:r>
        <w:t xml:space="preserve"> Step 1: known_clan_strengths exists but Crab data is stale. Before acting on the comparison, the lord should refresh the stale data. Stale intel drives ASSIGN_OBJECTIVE to a scout vassal.</w:t>
      </w:r>
    </w:p>
    <w:p>
      <w:pPr>
        <w:pStyle w:val="BodyText"/>
      </w:pPr>
      <w:r>
        <w:rPr>
          <w:bCs/>
          <w:b/>
        </w:rPr>
        <w:t xml:space="preserve">Phase 5:</w:t>
      </w:r>
      <w:r>
        <w:t xml:space="preserve"> ASSIGN_VASSAL_OBJECTIVE (send Matsu Gohei, a scout-capable bushi, to observe Crab border): ObjAlign 70 + Yu 0 + Ketsui 0 + Competence (Courtier 1 = −10, BUT this is a lord administrative action, not a social one) + staleness urgency +15 = 75. LEVY_TROOPS (act on stale data, halved alignment): ObjAlign 50 + Yu +8 + Ketsui +10 = +15 cap + Battle 5 = +10 = 75. Tie. Tiebreaker: higher base ObjAlign → ASSIGN_VASSAL_OBJECTIVE wins (70 &gt; 50).</w:t>
      </w:r>
    </w:p>
    <w:p>
      <w:pPr>
        <w:pStyle w:val="BodyText"/>
      </w:pPr>
      <w:r>
        <w:rPr>
          <w:bCs/>
          <w:b/>
        </w:rPr>
        <w:t xml:space="preserve">Multi-day arc:</w:t>
      </w:r>
      <w:r>
        <w:t xml:space="preserve"> Day 1: Tsuko assigns Gohei to scout the Crab border. Information Transfer copies: Crab last known at ~28 PU, border province locations. Day 2–5: Gohei travels. Day 6: Gohei arrives at border, rolls SCOUT_ENEMY (Perception 3 + Battle 3 = 6k3 vs TN 20). Success: Crab at 26 PU. Day 7–8: Gohei writes letter with report. Day 9–10: letter arrives. Tsuko’s known_clan_strengths updates. Lion 30 vs Crab 26 = ratio 1.15. Not safe. Day 11: LEVY_TROOPS fires. Tsuko raises 3 PU Ashigaru. Day 12+: TRAIN_TROOPS on the new levy.</w:t>
      </w:r>
    </w:p>
    <w:bookmarkEnd w:id="848"/>
    <w:bookmarkEnd w:id="849"/>
    <w:bookmarkStart w:id="854" w:name="eliminate-the-shadowlands-threat-1"/>
    <w:p>
      <w:pPr>
        <w:pStyle w:val="Heading2"/>
      </w:pPr>
      <w:r>
        <w:t xml:space="preserve">55.23.3 "Eliminate the Shadowlands threat"</w:t>
      </w:r>
    </w:p>
    <w:p>
      <w:pPr>
        <w:pStyle w:val="FirstParagraph"/>
      </w:pPr>
      <w:r>
        <w:rPr>
          <w:bCs/>
          <w:b/>
        </w:rPr>
        <w:t xml:space="preserve">Nature:</w:t>
      </w:r>
      <w:r>
        <w:t xml:space="preserve"> Existential, crusade-like. More aggressive than “strengthen the Wall” — pushes toward offensive action against Shadowlands-related threats.</w:t>
      </w:r>
    </w:p>
    <w:p>
      <w:pPr>
        <w:pStyle w:val="BodyText"/>
      </w:pPr>
      <w:r>
        <w:rPr>
          <w:bCs/>
          <w:b/>
        </w:rPr>
        <w:t xml:space="preserve">Who gets this:</w:t>
      </w:r>
      <w:r>
        <w:t xml:space="preserve"> Crab characters (Yu, Jin). Phoenix shugenja (spiritual purification). Characters with Shadowlands experience.</w:t>
      </w:r>
    </w:p>
    <w:p>
      <w:pPr>
        <w:pStyle w:val="BlockText"/>
      </w:pPr>
      <w:r>
        <w:rPr>
          <w:bCs/>
          <w:b/>
        </w:rPr>
        <w:t xml:space="preserve">GDD GAP (DEFERRED):</w:t>
      </w:r>
      <w:r>
        <w:t xml:space="preserve"> Specific Shadowlands offensive mechanics (expeditions beyond the Wall, Oni manifestation counters) need dedicated design sessions. This decomposition handles the threat through existing systems: crisis response, insurgency investigation, and court advocacy.</w:t>
      </w:r>
    </w:p>
    <w:bookmarkStart w:id="850" w:name="decomposition-tree-8"/>
    <w:p>
      <w:pPr>
        <w:pStyle w:val="Heading3"/>
      </w:pPr>
      <w:r>
        <w:t xml:space="preserve">3.1 Decomposition Tree</w:t>
      </w:r>
    </w:p>
    <w:p>
      <w:pPr>
        <w:pStyle w:val="BlockText"/>
      </w:pPr>
      <w:r>
        <w:t>func _decompose_eliminate_shadowlands(obj: Objective, ctx: ContextSnapshot) -&gt; ImmediateNeed:</w:t>
      </w:r>
    </w:p>
    <w:p>
      <w:pPr>
        <w:pStyle w:val="BlockText"/>
      </w:pPr>
      <w:r>
        <w:t xml:space="preserve">var need = ImmediateNeed.new()</w:t>
      </w:r>
    </w:p>
    <w:p>
      <w:pPr>
        <w:pStyle w:val="BlockText"/>
      </w:pPr>
      <w:r>
        <w:t xml:space="preserve"># ═══ STEP 1: Active Shadowlands crisis? ═══</w:t>
      </w:r>
    </w:p>
    <w:p>
      <w:pPr>
        <w:pStyle w:val="BlockText"/>
      </w:pPr>
      <w:r>
        <w:t>var active_crises = CrisisSystem.get_by_type("shadowlands_incursion")</w:t>
      </w:r>
    </w:p>
    <w:p>
      <w:pPr>
        <w:pStyle w:val="BlockText"/>
      </w:pPr>
      <w:r>
        <w:t>var relevant = active_crises.filter(func(c): return c.in_relevance_range(ctx.npc_id))</w:t>
      </w:r>
    </w:p>
    <w:p>
      <w:pPr>
        <w:pStyle w:val="BlockText"/>
      </w:pPr>
      <w:r>
        <w:t xml:space="preserve">if relevant.size() &gt; 0:</w:t>
      </w:r>
    </w:p>
    <w:p>
      <w:pPr>
        <w:pStyle w:val="BlockText"/>
      </w:pPr>
      <w:r>
        <w:t xml:space="preserve">var worst = relevant.sort_custom(</w:t>
      </w:r>
    </w:p>
    <w:p>
      <w:pPr>
        <w:pStyle w:val="BlockText"/>
      </w:pPr>
      <w:r>
        <w:t xml:space="preserve">func(a, b): return a.momentum &gt; b.momentum)[0]</w:t>
      </w:r>
    </w:p>
    <w:p>
      <w:pPr>
        <w:pStyle w:val="BlockText"/>
      </w:pPr>
      <w:r>
        <w:t xml:space="preserve">return _decompose_military_defense(</w:t>
      </w:r>
    </w:p>
    <w:p>
      <w:pPr>
        <w:pStyle w:val="BlockText"/>
      </w:pPr>
      <w:r>
        <w:t xml:space="preserve">_make_defense_obj_from_crisis(worst), ctx)</w:t>
      </w:r>
    </w:p>
    <w:p>
      <w:pPr>
        <w:pStyle w:val="BlockText"/>
      </w:pPr>
      <w:r>
        <w:t xml:space="preserve"># ═══ STEP 2: Province Taint insurgency detected? ═══</w:t>
      </w:r>
    </w:p>
    <w:p>
      <w:pPr>
        <w:pStyle w:val="BlockText"/>
      </w:pPr>
      <w:r>
        <w:t xml:space="preserve"># Province Taint Manifestation is an insurgency type (Section 11.11)</w:t>
      </w:r>
    </w:p>
    <w:p>
      <w:pPr>
        <w:pStyle w:val="BlockText"/>
      </w:pPr>
      <w:r>
        <w:t xml:space="preserve">for ps in ctx.province_statuses.values():</w:t>
      </w:r>
    </w:p>
    <w:p>
      <w:pPr>
        <w:pStyle w:val="BlockText"/>
      </w:pPr>
      <w:r>
        <w:t xml:space="preserve">if ps.active_insurgency_id:</w:t>
      </w:r>
    </w:p>
    <w:p>
      <w:pPr>
        <w:pStyle w:val="BlockText"/>
      </w:pPr>
      <w:r>
        <w:t xml:space="preserve">var insurg = InsurgencySystem.get(ps.active_insurgency_id)</w:t>
      </w:r>
    </w:p>
    <w:p>
      <w:pPr>
        <w:pStyle w:val="BlockText"/>
      </w:pPr>
      <w:r>
        <w:t xml:space="preserve">if insurg and insurg.type == "province_taint_manifestation":</w:t>
      </w:r>
    </w:p>
    <w:p>
      <w:pPr>
        <w:pStyle w:val="BlockText"/>
      </w:pPr>
      <w:r>
        <w:t xml:space="preserve"># Taint insurgency! Investigate and suppress.</w:t>
      </w:r>
    </w:p>
    <w:p>
      <w:pPr>
        <w:pStyle w:val="BlockText"/>
      </w:pPr>
      <w:r>
        <w:t xml:space="preserve">need.need_type = NeedType.INVESTIGATE_THREAT</w:t>
      </w:r>
    </w:p>
    <w:p>
      <w:pPr>
        <w:pStyle w:val="BlockText"/>
      </w:pPr>
      <w:r>
        <w:t xml:space="preserve">need.target_province_id = ps.province_id</w:t>
      </w:r>
    </w:p>
    <w:p>
      <w:pPr>
        <w:pStyle w:val="BlockText"/>
      </w:pPr>
      <w:r>
        <w:t xml:space="preserve">need.priority = 3</w:t>
      </w:r>
    </w:p>
    <w:p>
      <w:pPr>
        <w:pStyle w:val="BlockText"/>
      </w:pPr>
      <w:r>
        <w:t xml:space="preserve">return need</w:t>
      </w:r>
    </w:p>
    <w:p>
      <w:pPr>
        <w:pStyle w:val="BlockText"/>
      </w:pPr>
      <w:r>
        <w:t xml:space="preserve"># ═══ STEP 3: Detection hints? ═══</w:t>
      </w:r>
    </w:p>
    <w:p>
      <w:pPr>
        <w:pStyle w:val="BlockText"/>
      </w:pPr>
      <w:r>
        <w:t xml:space="preserve"># Check for Jigoku bleed event topics (Section 11.11 Phase 2 hints)</w:t>
      </w:r>
    </w:p>
    <w:p>
      <w:pPr>
        <w:pStyle w:val="BlockText"/>
      </w:pPr>
      <w:r>
        <w:t xml:space="preserve">var taint_hints = ctx.known_topics.filter(</w:t>
      </w:r>
    </w:p>
    <w:p>
      <w:pPr>
        <w:pStyle w:val="BlockText"/>
      </w:pPr>
      <w:r>
        <w:t xml:space="preserve">func(t): return t.type == "jigoku_bleed_event")</w:t>
      </w:r>
    </w:p>
    <w:p>
      <w:pPr>
        <w:pStyle w:val="BlockText"/>
      </w:pPr>
      <w:r>
        <w:t xml:space="preserve">if taint_hints.size() &gt; 0:</w:t>
      </w:r>
    </w:p>
    <w:p>
      <w:pPr>
        <w:pStyle w:val="BlockText"/>
      </w:pPr>
      <w:r>
        <w:t xml:space="preserve">need.need_type = NeedType.INVESTIGATE_THREAT</w:t>
      </w:r>
    </w:p>
    <w:p>
      <w:pPr>
        <w:pStyle w:val="BlockText"/>
      </w:pPr>
      <w:r>
        <w:t xml:space="preserve">need.target_province_id = taint_hints[0].province_id</w:t>
      </w:r>
    </w:p>
    <w:p>
      <w:pPr>
        <w:pStyle w:val="BlockText"/>
      </w:pPr>
      <w:r>
        <w:t xml:space="preserve">need.priority = 2</w:t>
      </w:r>
    </w:p>
    <w:p>
      <w:pPr>
        <w:pStyle w:val="BlockText"/>
      </w:pPr>
      <w:r>
        <w:t xml:space="preserve">return need</w:t>
      </w:r>
    </w:p>
    <w:p>
      <w:pPr>
        <w:pStyle w:val="BlockText"/>
      </w:pPr>
      <w:r>
        <w:t xml:space="preserve"># ═══ STEP 4: No active threat. Proactive behavior by context. ═══</w:t>
      </w:r>
    </w:p>
    <w:p>
      <w:pPr>
        <w:pStyle w:val="BlockText"/>
      </w:pPr>
      <w:r>
        <w:t xml:space="preserve">match ctx.context_flag:</w:t>
      </w:r>
    </w:p>
    <w:p>
      <w:pPr>
        <w:pStyle w:val="BlockText"/>
      </w:pPr>
      <w:r>
        <w:t xml:space="preserve">ContextFlag.AT_COURT:</w:t>
      </w:r>
    </w:p>
    <w:p>
      <w:pPr>
        <w:pStyle w:val="BlockText"/>
      </w:pPr>
      <w:r>
        <w:t xml:space="preserve"># Advocate for anti-Shadowlands resources and commitment</w:t>
      </w:r>
    </w:p>
    <w:p>
      <w:pPr>
        <w:pStyle w:val="BlockText"/>
      </w:pPr>
      <w:r>
        <w:t xml:space="preserve">need.need_type = NeedType.MOVE_TOPIC_POSITION</w:t>
      </w:r>
    </w:p>
    <w:p>
      <w:pPr>
        <w:pStyle w:val="BlockText"/>
      </w:pPr>
      <w:r>
        <w:t xml:space="preserve">need.priority = 2</w:t>
      </w:r>
    </w:p>
    <w:p>
      <w:pPr>
        <w:pStyle w:val="BlockText"/>
      </w:pPr>
      <w:r>
        <w:t xml:space="preserve">return need</w:t>
      </w:r>
    </w:p>
    <w:p>
      <w:pPr>
        <w:pStyle w:val="BlockText"/>
      </w:pPr>
      <w:r>
        <w:t xml:space="preserve">ContextFlag.AT_TEMPLE:</w:t>
      </w:r>
    </w:p>
    <w:p>
      <w:pPr>
        <w:pStyle w:val="BlockText"/>
      </w:pPr>
      <w:r>
        <w:t xml:space="preserve"># Spiritual preparation — shugenja purification path</w:t>
      </w:r>
    </w:p>
    <w:p>
      <w:pPr>
        <w:pStyle w:val="BlockText"/>
      </w:pPr>
      <w:r>
        <w:t xml:space="preserve">if ctx.school_type == SchoolType.SHUGENJA:</w:t>
      </w:r>
    </w:p>
    <w:p>
      <w:pPr>
        <w:pStyle w:val="BlockText"/>
      </w:pPr>
      <w:r>
        <w:t xml:space="preserve">need.need_type = NeedType.COMMUNE_WITH_SPIRITS</w:t>
      </w:r>
    </w:p>
    <w:p>
      <w:pPr>
        <w:pStyle w:val="BlockText"/>
      </w:pPr>
      <w:r>
        <w:t xml:space="preserve">need.priority = 2</w:t>
      </w:r>
    </w:p>
    <w:p>
      <w:pPr>
        <w:pStyle w:val="BlockText"/>
      </w:pPr>
      <w:r>
        <w:t xml:space="preserve">return need</w:t>
      </w:r>
    </w:p>
    <w:p>
      <w:pPr>
        <w:pStyle w:val="BlockText"/>
      </w:pPr>
      <w:r>
        <w:t xml:space="preserve">need.need_type = NeedType.PERFORM_RITUAL</w:t>
      </w:r>
    </w:p>
    <w:p>
      <w:pPr>
        <w:pStyle w:val="BlockText"/>
      </w:pPr>
      <w:r>
        <w:t xml:space="preserve">need.priority = 1</w:t>
      </w:r>
    </w:p>
    <w:p>
      <w:pPr>
        <w:pStyle w:val="BlockText"/>
      </w:pPr>
      <w:r>
        <w:t xml:space="preserve">return need</w:t>
      </w:r>
    </w:p>
    <w:p>
      <w:pPr>
        <w:pStyle w:val="BlockText"/>
      </w:pPr>
      <w:r>
        <w:t xml:space="preserve">ContextFlag.AT_OWN_HOLDINGS:</w:t>
      </w:r>
    </w:p>
    <w:p>
      <w:pPr>
        <w:pStyle w:val="BlockText"/>
      </w:pPr>
      <w:r>
        <w:t xml:space="preserve"># Patrol border provinces, maintain readiness</w:t>
      </w:r>
    </w:p>
    <w:p>
      <w:pPr>
        <w:pStyle w:val="BlockText"/>
      </w:pPr>
      <w:r>
        <w:t xml:space="preserve">if ctx.is_lord:</w:t>
      </w:r>
    </w:p>
    <w:p>
      <w:pPr>
        <w:pStyle w:val="BlockText"/>
      </w:pPr>
      <w:r>
        <w:t xml:space="preserve">need.need_type = NeedType.PATROL_PROVINCE</w:t>
      </w:r>
    </w:p>
    <w:p>
      <w:pPr>
        <w:pStyle w:val="BlockText"/>
      </w:pPr>
      <w:r>
        <w:t xml:space="preserve">need.target_province_id = WorldState.get_nearest_shadowlands_border(</w:t>
      </w:r>
    </w:p>
    <w:p>
      <w:pPr>
        <w:pStyle w:val="BlockText"/>
      </w:pPr>
      <w:r>
        <w:t xml:space="preserve">ctx.current_settlement_id)</w:t>
      </w:r>
    </w:p>
    <w:p>
      <w:pPr>
        <w:pStyle w:val="BlockText"/>
      </w:pPr>
      <w:r>
        <w:t xml:space="preserve">need.priority = 1</w:t>
      </w:r>
    </w:p>
    <w:p>
      <w:pPr>
        <w:pStyle w:val="BlockText"/>
      </w:pPr>
      <w:r>
        <w:t xml:space="preserve">return need</w:t>
      </w:r>
    </w:p>
    <w:p>
      <w:pPr>
        <w:pStyle w:val="BlockText"/>
      </w:pPr>
      <w:r>
        <w:t xml:space="preserve">need.need_type = NeedType.TRAIN_SKILL</w:t>
      </w:r>
    </w:p>
    <w:p>
      <w:pPr>
        <w:pStyle w:val="BlockText"/>
      </w:pPr>
      <w:r>
        <w:t xml:space="preserve">need.priority = 1</w:t>
      </w:r>
    </w:p>
    <w:p>
      <w:pPr>
        <w:pStyle w:val="BlockText"/>
      </w:pPr>
      <w:r>
        <w:t xml:space="preserve">return need</w:t>
      </w:r>
    </w:p>
    <w:p>
      <w:pPr>
        <w:pStyle w:val="BlockText"/>
      </w:pPr>
      <w:r>
        <w:t xml:space="preserve">_:</w:t>
      </w:r>
    </w:p>
    <w:p>
      <w:pPr>
        <w:pStyle w:val="BlockText"/>
      </w:pPr>
      <w:r>
        <w:t xml:space="preserve"># Travel toward the Shadowlands border</w:t>
      </w:r>
    </w:p>
    <w:p>
      <w:pPr>
        <w:pStyle w:val="BlockText"/>
      </w:pPr>
      <w:r>
        <w:t xml:space="preserve">need.need_type = NeedType.TRAVEL_TO</w:t>
      </w:r>
    </w:p>
    <w:p>
      <w:pPr>
        <w:pStyle w:val="BlockText"/>
      </w:pPr>
      <w:r>
        <w:t xml:space="preserve">need.target_settlement_id = WorldState.get_nearest_wall_settlement()</w:t>
      </w:r>
    </w:p>
    <w:p>
      <w:pPr>
        <w:pStyle w:val="BlockText"/>
      </w:pPr>
      <w:r>
        <w:t xml:space="preserve">need.priority = 1</w:t>
      </w:r>
    </w:p>
    <w:p>
      <w:pPr>
        <w:pStyle w:val="BlockText"/>
      </w:pPr>
      <w:r>
        <w:t xml:space="preserve">return need</w:t>
      </w:r>
    </w:p>
    <w:bookmarkEnd w:id="850"/>
    <w:bookmarkStart w:id="851" w:name="shugenja-vs-bushi-paths"/>
    <w:p>
      <w:pPr>
        <w:pStyle w:val="Heading3"/>
      </w:pPr>
      <w:r>
        <w:t xml:space="preserve">3.2 Shugenja vs Bushi Paths</w:t>
      </w:r>
    </w:p>
    <w:p>
      <w:pPr>
        <w:pStyle w:val="FirstParagraph"/>
      </w:pPr>
      <w:r>
        <w:t>The Competence Modifier creates completely different behavior for shugenja and bushi pursuing this objective:</w:t>
      </w:r>
    </w:p>
    <w:p>
      <w:pPr>
        <w:pStyle w:val="BodyText"/>
      </w:pPr>
      <w:r>
        <w:rPr>
          <w:bCs/>
          <w:b/>
        </w:rPr>
        <w:t xml:space="preserve">Bushi path:</w:t>
      </w:r>
      <w:r>
        <w:t xml:space="preserve"> INVESTIGATE_PROVINCE (physical), PATROL_PROVINCE, ORDER_DEPLOY. Roll Battle, Kenjutsu. They fight the Taint with steel. When a Province Taint Manifestation insurgency is detected, they enter the ASCII map to suppress it physically.</w:t>
      </w:r>
    </w:p>
    <w:p>
      <w:pPr>
        <w:pStyle w:val="BodyText"/>
      </w:pPr>
      <w:r>
        <w:rPr>
          <w:bCs/>
          <w:b/>
        </w:rPr>
        <w:t xml:space="preserve">Shugenja path:</w:t>
      </w:r>
      <w:r>
        <w:t xml:space="preserve"> COMMUNE_WITH_SPIRITS (detect Taint remotely), PERFORM_RITUAL (spiritual purification at temples), INVESTIGATE_PROVINCE (using Lore: Shadowlands as primary skill). They fight the Taint with prayer. When they enter the ASCII map, they purify rather than slaughter.</w:t>
      </w:r>
    </w:p>
    <w:p>
      <w:pPr>
        <w:pStyle w:val="BodyText"/>
      </w:pPr>
      <w:r>
        <w:t>Both paths are valid. The engine produces them through competence, not special-case code. A Rank 4 Kuni Shugenja has Theology 4, Lore: Shadowlands 4, Battle 1 — the shugenja actions score +5 to +10 higher from competence alone.</w:t>
      </w:r>
    </w:p>
    <w:bookmarkEnd w:id="851"/>
    <w:bookmarkStart w:id="852" w:name="edge-cases-10"/>
    <w:p>
      <w:pPr>
        <w:pStyle w:val="Heading3"/>
      </w:pPr>
      <w:r>
        <w:t xml:space="preserve">3.3 Edge Cases</w:t>
      </w:r>
    </w:p>
    <w:p>
      <w:pPr>
        <w:pStyle w:val="BlockText"/>
      </w:pPr>
      <w:r>
        <w:rPr>
          <w:bCs/>
          <w:b/>
        </w:rPr>
        <w:t xml:space="preserve">EDGE CASE:</w:t>
      </w:r>
      <w:r>
        <w:t xml:space="preserve"> Non-Crab character far from the Shadowlands: Contributes at court (advocate for military support, fund Wall defense, spread awareness through Topic System). A Phoenix courtier advances this objective by ensuring the Empire takes the threat seriously.</w:t>
      </w:r>
    </w:p>
    <w:p>
      <w:pPr>
        <w:pStyle w:val="BlockText"/>
      </w:pPr>
      <w:r>
        <w:rPr>
          <w:bCs/>
          <w:b/>
        </w:rPr>
        <w:t xml:space="preserve">EDGE CASE:</w:t>
      </w:r>
      <w:r>
        <w:t xml:space="preserve"> Shadowlands quiet, no Taint detected: Shifts to prevention: patrol, train, stockpile, advocate. The threat is dormant, not gone. This keeps the NPC vigilant.</w:t>
      </w:r>
    </w:p>
    <w:p>
      <w:pPr>
        <w:pStyle w:val="BlockText"/>
      </w:pPr>
      <w:r>
        <w:rPr>
          <w:bCs/>
          <w:b/>
        </w:rPr>
        <w:t xml:space="preserve">EDGE CASE:</w:t>
      </w:r>
      <w:r>
        <w:t xml:space="preserve"> Maho user discovered (intelligence from Probe or covert action): The NPC’s objective demands action against any Jigoku agent. Decomposition checks known topics for maho-related intelligence and routes to EXPOSE_SECRET_PUBLIC or CHALLENGE_TO_DUEL targeting the maho user. The Shadowlands threat intersects with the political system.</w:t>
      </w:r>
    </w:p>
    <w:p>
      <w:pPr>
        <w:pStyle w:val="BlockText"/>
      </w:pPr>
      <w:r>
        <w:rPr>
          <w:bCs/>
          <w:b/>
        </w:rPr>
        <w:t xml:space="preserve">EDGE CASE:</w:t>
      </w:r>
      <w:r>
        <w:t xml:space="preserve"> Multiple simultaneous Taint events: Province triage fires. Highest momentum crisis first. Delegate to vassals for secondary sites.</w:t>
      </w:r>
    </w:p>
    <w:bookmarkEnd w:id="852"/>
    <w:bookmarkStart w:id="853" w:name="worked-example-13"/>
    <w:p>
      <w:pPr>
        <w:pStyle w:val="Heading3"/>
      </w:pPr>
      <w:r>
        <w:t xml:space="preserve">3.4 Worked Example</w:t>
      </w:r>
    </w:p>
    <w:p>
      <w:pPr>
        <w:pStyle w:val="FirstParagraph"/>
      </w:pPr>
      <w:r>
        <w:rPr>
          <w:bCs/>
          <w:b/>
        </w:rPr>
        <w:t xml:space="preserve">NPC:</w:t>
      </w:r>
      <w:r>
        <w:t xml:space="preserve"> Kuni Yori (Gi/Chishiki, Crab Shugenja, Rank 4). Standing obj: “Eliminate Shadowlands threat.” At temple near Kaiu Wall. No active crisis. Holds a Jigoku bleed event topic from a report 2 seasons ago — unexplained animal deaths in a nearby province.</w:t>
      </w:r>
    </w:p>
    <w:p>
      <w:pPr>
        <w:pStyle w:val="BodyText"/>
      </w:pPr>
      <w:r>
        <w:rPr>
          <w:bCs/>
          <w:b/>
        </w:rPr>
        <w:t xml:space="preserve">Phase 2:</w:t>
      </w:r>
      <w:r>
        <w:t xml:space="preserve"> Step 1: no active crisis. Step 2: no detected Taint insurgency. Step 3: Jigoku bleed event topic exists! Returns INVESTIGATE_THREAT targeting that province. Priority 2.</w:t>
      </w:r>
    </w:p>
    <w:p>
      <w:pPr>
        <w:pStyle w:val="BodyText"/>
      </w:pPr>
      <w:r>
        <w:rPr>
          <w:bCs/>
          <w:b/>
        </w:rPr>
        <w:t xml:space="preserve">Phase 3 (AT_TEMPLE):</w:t>
      </w:r>
      <w:r>
        <w:t xml:space="preserve"> Options: COMMUNE_WITH_SPIRITS, PERFORM_RITUAL, TRAVEL_TO (target province), MEDITATE, WRITE_LETTER.</w:t>
      </w:r>
    </w:p>
    <w:p>
      <w:pPr>
        <w:pStyle w:val="BodyText"/>
      </w:pPr>
      <w:r>
        <w:rPr>
          <w:bCs/>
          <w:b/>
        </w:rPr>
        <w:t xml:space="preserve">Phase 5:</w:t>
      </w:r>
      <w:r>
        <w:t xml:space="preserve"> COMMUNE_WITH_SPIRITS: ObjAlign 80 (for investigating a spiritual threat remotely) + Chishiki +10 + Competence (Theology 4 = +5) = 95. TRAVEL_TO: ObjAlign 70 + 0 + 0 = 70. COMMUNE wins. Yori reaches out through the spirit world to detect whether the bleed event is connected to an actual Taint source.</w:t>
      </w:r>
    </w:p>
    <w:p>
      <w:pPr>
        <w:pStyle w:val="BodyText"/>
      </w:pPr>
      <w:r>
        <w:rPr>
          <w:bCs/>
          <w:b/>
        </w:rPr>
        <w:t xml:space="preserve">Multi-day arc:</w:t>
      </w:r>
      <w:r>
        <w:t xml:space="preserve"> Day 1: COMMUNE_WITH_SPIRITS. Success: Yori senses a corruption source in the province’s eastern hills. Day 2: TRAVEL_TO the province. Day 3: arrives. INVESTIGATE_PROVINCE (now with spiritual foreknowledge — heading straight for the eastern hills). Finds a corrupted shrine. Day 4+: ASCII map quest — enter the shrine, purify it, fight what’s causing the corruption. The engine created a spiritual detective arc using only existing systems.</w:t>
      </w:r>
    </w:p>
    <w:bookmarkEnd w:id="853"/>
    <w:bookmarkEnd w:id="854"/>
    <w:bookmarkStart w:id="859" w:name="maintain-peace-avoid-war-at-all-costs-1"/>
    <w:p>
      <w:pPr>
        <w:pStyle w:val="Heading2"/>
      </w:pPr>
      <w:r>
        <w:t xml:space="preserve">55.23.4 "Maintain peace — avoid war at all costs"</w:t>
      </w:r>
    </w:p>
    <w:p>
      <w:pPr>
        <w:pStyle w:val="FirstParagraph"/>
      </w:pPr>
      <w:r>
        <w:rPr>
          <w:bCs/>
          <w:b/>
        </w:rPr>
        <w:t xml:space="preserve">Nature:</w:t>
      </w:r>
      <w:r>
        <w:t xml:space="preserve"> Pacifist, diplomatic. Actively prevents, de-escalates, and ends armed conflicts. The anti-war objective.</w:t>
      </w:r>
    </w:p>
    <w:p>
      <w:pPr>
        <w:pStyle w:val="BodyText"/>
      </w:pPr>
      <w:r>
        <w:rPr>
          <w:bCs/>
          <w:b/>
        </w:rPr>
        <w:t xml:space="preserve">Who gets this:</w:t>
      </w:r>
      <w:r>
        <w:t xml:space="preserve"> Jin, Rei, Gi characters. Courtiers. Crane clan (historically peacemakers).</w:t>
      </w:r>
    </w:p>
    <w:bookmarkStart w:id="855" w:name="decomposition-tree-9"/>
    <w:p>
      <w:pPr>
        <w:pStyle w:val="Heading3"/>
      </w:pPr>
      <w:r>
        <w:t xml:space="preserve">4.1 Decomposition Tree</w:t>
      </w:r>
    </w:p>
    <w:p>
      <w:pPr>
        <w:pStyle w:val="BlockText"/>
      </w:pPr>
      <w:r>
        <w:t>func _decompose_maintain_peace(obj: Objective, ctx: ContextSnapshot) -&gt; ImmediateNeed:</w:t>
      </w:r>
    </w:p>
    <w:p>
      <w:pPr>
        <w:pStyle w:val="BlockText"/>
      </w:pPr>
      <w:r>
        <w:t xml:space="preserve">var need = ImmediateNeed.new()</w:t>
      </w:r>
    </w:p>
    <w:p>
      <w:pPr>
        <w:pStyle w:val="BlockText"/>
      </w:pPr>
      <w:r>
        <w:t xml:space="preserve"># ═══ STEP 1: Active war? ═══</w:t>
      </w:r>
    </w:p>
    <w:p>
      <w:pPr>
        <w:pStyle w:val="BlockText"/>
      </w:pPr>
      <w:r>
        <w:t xml:space="preserve">var active_wars = WarSystem.get_active_wars_affecting(ctx.npc_id)</w:t>
      </w:r>
    </w:p>
    <w:p>
      <w:pPr>
        <w:pStyle w:val="BlockText"/>
      </w:pPr>
      <w:r>
        <w:t xml:space="preserve">if active_wars.size() &gt; 0:</w:t>
      </w:r>
    </w:p>
    <w:p>
      <w:pPr>
        <w:pStyle w:val="BlockText"/>
      </w:pPr>
      <w:r>
        <w:t xml:space="preserve">var worst = active_wars.sort_custom(</w:t>
      </w:r>
    </w:p>
    <w:p>
      <w:pPr>
        <w:pStyle w:val="BlockText"/>
      </w:pPr>
      <w:r>
        <w:t xml:space="preserve">func(a, b): return a.total_casualties &gt; b.total_casualties)[0]</w:t>
      </w:r>
    </w:p>
    <w:p>
      <w:pPr>
        <w:pStyle w:val="BlockText"/>
      </w:pPr>
      <w:r>
        <w:t xml:space="preserve">need.need_type = NeedType.SEEK_PEACE</w:t>
      </w:r>
    </w:p>
    <w:p>
      <w:pPr>
        <w:pStyle w:val="BlockText"/>
      </w:pPr>
      <w:r>
        <w:t xml:space="preserve">need.target_clan_id = worst.enemy_clan_id</w:t>
      </w:r>
    </w:p>
    <w:p>
      <w:pPr>
        <w:pStyle w:val="BlockText"/>
      </w:pPr>
      <w:r>
        <w:t xml:space="preserve">need.priority = 3</w:t>
      </w:r>
    </w:p>
    <w:p>
      <w:pPr>
        <w:pStyle w:val="BlockText"/>
      </w:pPr>
      <w:r>
        <w:t xml:space="preserve">return need</w:t>
      </w:r>
    </w:p>
    <w:p>
      <w:pPr>
        <w:pStyle w:val="BlockText"/>
      </w:pPr>
      <w:r>
        <w:t xml:space="preserve"># ═══ STEP 2: Rising tensions? ═══</w:t>
      </w:r>
    </w:p>
    <w:p>
      <w:pPr>
        <w:pStyle w:val="BlockText"/>
      </w:pPr>
      <w:r>
        <w:t xml:space="preserve">var tensions = WarSystem.get_escalating_conflicts()</w:t>
      </w:r>
    </w:p>
    <w:p>
      <w:pPr>
        <w:pStyle w:val="BlockText"/>
      </w:pPr>
      <w:r>
        <w:t xml:space="preserve">if tensions.size() &gt; 0:</w:t>
      </w:r>
    </w:p>
    <w:p>
      <w:pPr>
        <w:pStyle w:val="BlockText"/>
      </w:pPr>
      <w:r>
        <w:t xml:space="preserve">var worst_tension = tensions[0]</w:t>
      </w:r>
    </w:p>
    <w:p>
      <w:pPr>
        <w:pStyle w:val="BlockText"/>
      </w:pPr>
      <w:r>
        <w:t xml:space="preserve">match ctx.context_flag:</w:t>
      </w:r>
    </w:p>
    <w:p>
      <w:pPr>
        <w:pStyle w:val="BlockText"/>
      </w:pPr>
      <w:r>
        <w:t xml:space="preserve">ContextFlag.AT_COURT:</w:t>
      </w:r>
    </w:p>
    <w:p>
      <w:pPr>
        <w:pStyle w:val="BlockText"/>
      </w:pPr>
      <w:r>
        <w:t xml:space="preserve">need.need_type = NeedType.MOVE_TOPIC_POSITION</w:t>
      </w:r>
    </w:p>
    <w:p>
      <w:pPr>
        <w:pStyle w:val="BlockText"/>
      </w:pPr>
      <w:r>
        <w:t xml:space="preserve">need.target_topic_id = worst_tension.topic_id</w:t>
      </w:r>
    </w:p>
    <w:p>
      <w:pPr>
        <w:pStyle w:val="BlockText"/>
      </w:pPr>
      <w:r>
        <w:t xml:space="preserve">need.priority = 3</w:t>
      </w:r>
    </w:p>
    <w:p>
      <w:pPr>
        <w:pStyle w:val="BlockText"/>
      </w:pPr>
      <w:r>
        <w:t xml:space="preserve">return need</w:t>
      </w:r>
    </w:p>
    <w:p>
      <w:pPr>
        <w:pStyle w:val="BlockText"/>
      </w:pPr>
      <w:r>
        <w:t xml:space="preserve">_:</w:t>
      </w:r>
    </w:p>
    <w:p>
      <w:pPr>
        <w:pStyle w:val="BlockText"/>
      </w:pPr>
      <w:r>
        <w:t xml:space="preserve">need.need_type = NeedType.ATTEND_COURT</w:t>
      </w:r>
    </w:p>
    <w:p>
      <w:pPr>
        <w:pStyle w:val="BlockText"/>
      </w:pPr>
      <w:r>
        <w:t xml:space="preserve">need.priority = 2</w:t>
      </w:r>
    </w:p>
    <w:p>
      <w:pPr>
        <w:pStyle w:val="BlockText"/>
      </w:pPr>
      <w:r>
        <w:t xml:space="preserve">return need</w:t>
      </w:r>
    </w:p>
    <w:p>
      <w:pPr>
        <w:pStyle w:val="BlockText"/>
      </w:pPr>
      <w:r>
        <w:t xml:space="preserve"># ═══ STEP 3: Preventive diplomacy ═══</w:t>
      </w:r>
    </w:p>
    <w:p>
      <w:pPr>
        <w:pStyle w:val="BlockText"/>
      </w:pPr>
      <w:r>
        <w:t xml:space="preserve">match ctx.context_flag:</w:t>
      </w:r>
    </w:p>
    <w:p>
      <w:pPr>
        <w:pStyle w:val="BlockText"/>
      </w:pPr>
      <w:r>
        <w:t xml:space="preserve">ContextFlag.AT_COURT:</w:t>
      </w:r>
    </w:p>
    <w:p>
      <w:pPr>
        <w:pStyle w:val="BlockText"/>
      </w:pPr>
      <w:r>
        <w:t xml:space="preserve"># Build broad friendship network — allies don't fight</w:t>
      </w:r>
    </w:p>
    <w:p>
      <w:pPr>
        <w:pStyle w:val="BlockText"/>
      </w:pPr>
      <w:r>
        <w:t xml:space="preserve">var lowest_disp = _find_lowest_disposition_contact(ctx)</w:t>
      </w:r>
    </w:p>
    <w:p>
      <w:pPr>
        <w:pStyle w:val="BlockText"/>
      </w:pPr>
      <w:r>
        <w:t xml:space="preserve">if lowest_disp:</w:t>
      </w:r>
    </w:p>
    <w:p>
      <w:pPr>
        <w:pStyle w:val="BlockText"/>
      </w:pPr>
      <w:r>
        <w:t xml:space="preserve">need.need_type = NeedType.RAISE_DISPOSITION</w:t>
      </w:r>
    </w:p>
    <w:p>
      <w:pPr>
        <w:pStyle w:val="BlockText"/>
      </w:pPr>
      <w:r>
        <w:t xml:space="preserve">need.target_npc_id = lowest_disp.id</w:t>
      </w:r>
    </w:p>
    <w:p>
      <w:pPr>
        <w:pStyle w:val="BlockText"/>
      </w:pPr>
      <w:r>
        <w:t xml:space="preserve">need.threshold = 31; need.threshold_type = "disposition"</w:t>
      </w:r>
    </w:p>
    <w:p>
      <w:pPr>
        <w:pStyle w:val="BlockText"/>
      </w:pPr>
      <w:r>
        <w:t xml:space="preserve">need.priority = 1</w:t>
      </w:r>
    </w:p>
    <w:p>
      <w:pPr>
        <w:pStyle w:val="BlockText"/>
      </w:pPr>
      <w:r>
        <w:t xml:space="preserve">return need</w:t>
      </w:r>
    </w:p>
    <w:p>
      <w:pPr>
        <w:pStyle w:val="BlockText"/>
      </w:pPr>
      <w:r>
        <w:t xml:space="preserve">need.need_type = NeedType.IDENTIFY_CONTACT</w:t>
      </w:r>
    </w:p>
    <w:p>
      <w:pPr>
        <w:pStyle w:val="BlockText"/>
      </w:pPr>
      <w:r>
        <w:t xml:space="preserve">need.priority = 1</w:t>
      </w:r>
    </w:p>
    <w:p>
      <w:pPr>
        <w:pStyle w:val="BlockText"/>
      </w:pPr>
      <w:r>
        <w:t xml:space="preserve">return need</w:t>
      </w:r>
    </w:p>
    <w:p>
      <w:pPr>
        <w:pStyle w:val="BlockText"/>
      </w:pPr>
      <w:r>
        <w:t xml:space="preserve">ContextFlag.AT_OWN_HOLDINGS:</w:t>
      </w:r>
    </w:p>
    <w:p>
      <w:pPr>
        <w:pStyle w:val="BlockText"/>
      </w:pPr>
      <w:r>
        <w:t xml:space="preserve">need.need_type = NeedType.SEND_LETTER</w:t>
      </w:r>
    </w:p>
    <w:p>
      <w:pPr>
        <w:pStyle w:val="BlockText"/>
      </w:pPr>
      <w:r>
        <w:t xml:space="preserve">need.priority = 1</w:t>
      </w:r>
    </w:p>
    <w:p>
      <w:pPr>
        <w:pStyle w:val="BlockText"/>
      </w:pPr>
      <w:r>
        <w:t xml:space="preserve">return need</w:t>
      </w:r>
    </w:p>
    <w:p>
      <w:pPr>
        <w:pStyle w:val="BlockText"/>
      </w:pPr>
      <w:r>
        <w:t xml:space="preserve">_:</w:t>
      </w:r>
    </w:p>
    <w:p>
      <w:pPr>
        <w:pStyle w:val="BlockText"/>
      </w:pPr>
      <w:r>
        <w:t xml:space="preserve">need.need_type = NeedType.ATTEND_COURT</w:t>
      </w:r>
    </w:p>
    <w:p>
      <w:pPr>
        <w:pStyle w:val="BlockText"/>
      </w:pPr>
      <w:r>
        <w:t xml:space="preserve">need.priority = 1</w:t>
      </w:r>
    </w:p>
    <w:p>
      <w:pPr>
        <w:pStyle w:val="BlockText"/>
      </w:pPr>
      <w:r>
        <w:t xml:space="preserve">return need</w:t>
      </w:r>
    </w:p>
    <w:bookmarkEnd w:id="855"/>
    <w:bookmarkStart w:id="856" w:name="new-needtype-prevent_war"/>
    <w:p>
      <w:pPr>
        <w:pStyle w:val="Heading3"/>
      </w:pPr>
      <w:r>
        <w:t xml:space="preserve">4.2 New NeedType: PREVENT_WAR</w:t>
      </w:r>
    </w:p>
    <w:p>
      <w:pPr>
        <w:pStyle w:val="FirstParagraph"/>
      </w:pPr>
      <w:r>
        <w:t>PREVENT_WAR fires when the Topic System shows a conflict topic gaining momentum between two clans but war hasn’t started yet. It’s earlier in the timeline than SEEK_PEACE (which fires during active war). The scoring:</w:t>
      </w:r>
    </w:p>
    <w:tbl>
      <w:tblPr>
        <w:tblStyle w:val="Table"/>
        <w:tblW w:type="pct" w:w="4867"/>
        <w:tblLook w:firstRow="0" w:lastRow="0" w:firstColumn="0" w:lastColumn="0" w:noHBand="0" w:noVBand="0" w:val="0000"/>
        <w:jc w:val="start"/>
      </w:tblPr>
      <w:tblGrid>
        <w:gridCol w:w="2640"/>
        <w:gridCol w:w="2112"/>
        <w:gridCol w:w="2956"/>
      </w:tblGrid>
      <w:tr>
        <w:tc>
          <w:tcPr/>
          <w:p>
            <w:pPr>
              <w:pStyle w:val="Compact"/>
              <w:jc w:val="left"/>
            </w:pPr>
            <w:r>
              <w:rPr>
                <w:bCs/>
                <w:b/>
              </w:rPr>
              <w:t xml:space="preserve">ActionID</w:t>
            </w:r>
          </w:p>
        </w:tc>
        <w:tc>
          <w:tcPr/>
          <w:p>
            <w:pPr>
              <w:pStyle w:val="Compact"/>
              <w:jc w:val="left"/>
            </w:pPr>
            <w:r>
              <w:rPr>
                <w:bCs/>
                <w:b/>
              </w:rPr>
              <w:t>ObjAlign for PREVENT_WAR</w:t>
            </w:r>
          </w:p>
        </w:tc>
        <w:tc>
          <w:tcPr/>
          <w:p>
            <w:pPr>
              <w:pStyle w:val="Compact"/>
              <w:jc w:val="left"/>
            </w:pPr>
            <w:r>
              <w:rPr>
                <w:bCs/>
                <w:b/>
              </w:rPr>
              <w:t xml:space="preserve">Rationale</w:t>
            </w:r>
          </w:p>
        </w:tc>
      </w:tr>
      <w:tr>
        <w:tc>
          <w:tcPr/>
          <w:p>
            <w:pPr>
              <w:pStyle w:val="Compact"/>
              <w:jc w:val="left"/>
            </w:pPr>
            <w:r>
              <w:t xml:space="preserve">MOVE_TOPIC_POSITION</w:t>
            </w:r>
          </w:p>
        </w:tc>
        <w:tc>
          <w:tcPr/>
          <w:p>
            <w:pPr>
              <w:pStyle w:val="Compact"/>
              <w:jc w:val="left"/>
            </w:pPr>
            <w:r>
              <w:t xml:space="preserve">95</w:t>
            </w:r>
          </w:p>
        </w:tc>
        <w:tc>
          <w:tcPr/>
          <w:p>
            <w:pPr>
              <w:pStyle w:val="Compact"/>
              <w:jc w:val="left"/>
            </w:pPr>
            <w:r>
              <w:t>Shift court opinion against escalation.</w:t>
            </w:r>
          </w:p>
        </w:tc>
      </w:tr>
      <w:tr>
        <w:tc>
          <w:tcPr/>
          <w:p>
            <w:pPr>
              <w:pStyle w:val="Compact"/>
              <w:jc w:val="left"/>
            </w:pPr>
            <w:r>
              <w:t xml:space="preserve">RAISE_DISPOSITION</w:t>
            </w:r>
          </w:p>
        </w:tc>
        <w:tc>
          <w:tcPr/>
          <w:p>
            <w:pPr>
              <w:pStyle w:val="Compact"/>
              <w:jc w:val="left"/>
            </w:pPr>
            <w:r>
              <w:t xml:space="preserve">80</w:t>
            </w:r>
          </w:p>
        </w:tc>
        <w:tc>
          <w:tcPr/>
          <w:p>
            <w:pPr>
              <w:pStyle w:val="Compact"/>
              <w:jc w:val="left"/>
            </w:pPr>
            <w:r>
              <w:t>Build rapport with both sides.</w:t>
            </w:r>
          </w:p>
        </w:tc>
      </w:tr>
      <w:tr>
        <w:tc>
          <w:tcPr/>
          <w:p>
            <w:pPr>
              <w:pStyle w:val="Compact"/>
              <w:jc w:val="left"/>
            </w:pPr>
            <w:r>
              <w:t xml:space="preserve">ATTEND_COURT</w:t>
            </w:r>
          </w:p>
        </w:tc>
        <w:tc>
          <w:tcPr/>
          <w:p>
            <w:pPr>
              <w:pStyle w:val="Compact"/>
              <w:jc w:val="left"/>
            </w:pPr>
            <w:r>
              <w:t xml:space="preserve">70</w:t>
            </w:r>
          </w:p>
        </w:tc>
        <w:tc>
          <w:tcPr/>
          <w:p>
            <w:pPr>
              <w:pStyle w:val="Compact"/>
              <w:jc w:val="left"/>
            </w:pPr>
            <w:r>
              <w:t>Get to where the decision is being made.</w:t>
            </w:r>
          </w:p>
        </w:tc>
      </w:tr>
      <w:tr>
        <w:tc>
          <w:tcPr/>
          <w:p>
            <w:pPr>
              <w:pStyle w:val="Compact"/>
              <w:jc w:val="left"/>
            </w:pPr>
            <w:r>
              <w:t xml:space="preserve">WRITE_LETTER</w:t>
            </w:r>
          </w:p>
        </w:tc>
        <w:tc>
          <w:tcPr/>
          <w:p>
            <w:pPr>
              <w:pStyle w:val="Compact"/>
              <w:jc w:val="left"/>
            </w:pPr>
            <w:r>
              <w:t xml:space="preserve">60</w:t>
            </w:r>
          </w:p>
        </w:tc>
        <w:tc>
          <w:tcPr/>
          <w:p>
            <w:pPr>
              <w:pStyle w:val="Compact"/>
              <w:jc w:val="left"/>
            </w:pPr>
            <w:r>
              <w:t xml:space="preserve">Urge restraint from afar.</w:t>
            </w:r>
          </w:p>
        </w:tc>
      </w:tr>
      <w:tr>
        <w:tc>
          <w:tcPr/>
          <w:p>
            <w:pPr>
              <w:pStyle w:val="Compact"/>
              <w:jc w:val="left"/>
            </w:pPr>
            <w:r>
              <w:t xml:space="preserve">NEGOTIATE</w:t>
            </w:r>
          </w:p>
        </w:tc>
        <w:tc>
          <w:tcPr/>
          <w:p>
            <w:pPr>
              <w:pStyle w:val="Compact"/>
              <w:jc w:val="left"/>
            </w:pPr>
            <w:r>
              <w:t xml:space="preserve">85</w:t>
            </w:r>
          </w:p>
        </w:tc>
        <w:tc>
          <w:tcPr/>
          <w:p>
            <w:pPr>
              <w:pStyle w:val="Compact"/>
              <w:jc w:val="left"/>
            </w:pPr>
            <w:r>
              <w:t>Direct mediation between parties.</w:t>
            </w:r>
          </w:p>
        </w:tc>
      </w:tr>
      <w:tr>
        <w:tc>
          <w:tcPr/>
          <w:p>
            <w:pPr>
              <w:pStyle w:val="Compact"/>
              <w:jc w:val="left"/>
            </w:pPr>
            <w:r>
              <w:t xml:space="preserve">OFFER_FAVOR</w:t>
            </w:r>
          </w:p>
        </w:tc>
        <w:tc>
          <w:tcPr/>
          <w:p>
            <w:pPr>
              <w:pStyle w:val="Compact"/>
              <w:jc w:val="left"/>
            </w:pPr>
            <w:r>
              <w:t xml:space="preserve">50</w:t>
            </w:r>
          </w:p>
        </w:tc>
        <w:tc>
          <w:tcPr/>
          <w:p>
            <w:pPr>
              <w:pStyle w:val="Compact"/>
              <w:jc w:val="left"/>
            </w:pPr>
            <w:r>
              <w:t>Create obligation that discourages war.</w:t>
            </w:r>
          </w:p>
        </w:tc>
      </w:tr>
    </w:tbl>
    <w:bookmarkEnd w:id="856"/>
    <w:bookmarkStart w:id="857" w:name="edge-cases-11"/>
    <w:p>
      <w:pPr>
        <w:pStyle w:val="Heading3"/>
      </w:pPr>
      <w:r>
        <w:t xml:space="preserve">4.3 Edge Cases</w:t>
      </w:r>
    </w:p>
    <w:p>
      <w:pPr>
        <w:pStyle w:val="BlockText"/>
      </w:pPr>
      <w:r>
        <w:rPr>
          <w:bCs/>
          <w:b/>
        </w:rPr>
        <w:t xml:space="preserve">EDGE CASE:</w:t>
      </w:r>
      <w:r>
        <w:t xml:space="preserve"> NPC’s own clan is at war: Deepest Bushido dilemma. Chugi says fight (duty), Jin says stop (compassion). Primary objective overrides standing, but standing colors HOW they fight: Jin leans +10 toward OFFER_TERMS in sieges, +12 toward SEEK_PEACE. They fight defensively and advocate ceasefire at every opportunity.</w:t>
      </w:r>
    </w:p>
    <w:p>
      <w:pPr>
        <w:pStyle w:val="BlockText"/>
      </w:pPr>
      <w:r>
        <w:rPr>
          <w:bCs/>
          <w:b/>
        </w:rPr>
        <w:t xml:space="preserve">EDGE CASE:</w:t>
      </w:r>
      <w:r>
        <w:t xml:space="preserve"> Two OTHER clans are about to fight (NPC uninvolved): Third-party mediation. ATTEND_COURT where both are represented. RAISE_DISPOSITION with both. MOVE_TOPIC_POSITION toward de-escalation. Emergent mediation through existing mechanics.</w:t>
      </w:r>
    </w:p>
    <w:p>
      <w:pPr>
        <w:pStyle w:val="BlockText"/>
      </w:pPr>
      <w:r>
        <w:rPr>
          <w:bCs/>
          <w:b/>
        </w:rPr>
        <w:t xml:space="preserve">EDGE CASE:</w:t>
      </w:r>
      <w:r>
        <w:t xml:space="preserve"> Justified war (Shadowlands incursion): Even peace-minded NPCs accept defensive wars. Standing objective doesn’t override crisis response. But they push for the war to end as soon as the threat is contained.</w:t>
      </w:r>
    </w:p>
    <w:p>
      <w:pPr>
        <w:pStyle w:val="BlockText"/>
      </w:pPr>
      <w:r>
        <w:rPr>
          <w:bCs/>
          <w:b/>
        </w:rPr>
        <w:t xml:space="preserve">EDGE CASE:</w:t>
      </w:r>
      <w:r>
        <w:t xml:space="preserve"> Bushi with this objective: They channel violence into the least destructive form. ISSUE_DUEL_CHALLENGE to resolve a border dispute through single combat rather than mass battle — one person dies instead of thousands. The peace-seeking warrior.</w:t>
      </w:r>
    </w:p>
    <w:bookmarkEnd w:id="857"/>
    <w:bookmarkStart w:id="858" w:name="worked-example-14"/>
    <w:p>
      <w:pPr>
        <w:pStyle w:val="Heading3"/>
      </w:pPr>
      <w:r>
        <w:t xml:space="preserve">4.4 Worked Example</w:t>
      </w:r>
    </w:p>
    <w:p>
      <w:pPr>
        <w:pStyle w:val="FirstParagraph"/>
      </w:pPr>
      <w:r>
        <w:rPr>
          <w:bCs/>
          <w:b/>
        </w:rPr>
        <w:t xml:space="preserve">NPC:</w:t>
      </w:r>
      <w:r>
        <w:t xml:space="preserve"> Doji Hotaru (Jin/Dōsatsu, Crane Courtier, Rank 4). Standing obj: “Maintain peace.” At Winter Court. Active tension: Lion-Scorpion border conflict (Tier 3 crisis topic, momentum 45, no formal war yet). Both clans have representatives present.</w:t>
      </w:r>
    </w:p>
    <w:p>
      <w:pPr>
        <w:pStyle w:val="BodyText"/>
      </w:pPr>
      <w:r>
        <w:rPr>
          <w:bCs/>
          <w:b/>
        </w:rPr>
        <w:t xml:space="preserve">Phase 2:</w:t>
      </w:r>
      <w:r>
        <w:t xml:space="preserve"> Step 1: no active war. Step 2: rising tensions exist. At court → MOVE_TOPIC_POSITION on the conflict topic. Priority 3.</w:t>
      </w:r>
    </w:p>
    <w:p>
      <w:pPr>
        <w:pStyle w:val="BodyText"/>
      </w:pPr>
      <w:r>
        <w:rPr>
          <w:bCs/>
          <w:b/>
        </w:rPr>
        <w:t xml:space="preserve">Phase 5:</w:t>
      </w:r>
      <w:r>
        <w:t xml:space="preserve"> PERSUADE (arguing against escalation): ObjAlign 95 + Jin +5 + Dōsatsu +5 + Competence (Sincerity 4 = +5) = 110. CHARM: 80 + +5 + +3 + Etiquette 5 = +10 = 98. PERSUADE wins.</w:t>
      </w:r>
    </w:p>
    <w:p>
      <w:pPr>
        <w:pStyle w:val="BodyText"/>
      </w:pPr>
      <w:r>
        <w:rPr>
          <w:bCs/>
          <w:b/>
        </w:rPr>
        <w:t xml:space="preserve">Multi-day arc:</w:t>
      </w:r>
      <w:r>
        <w:t xml:space="preserve"> Morning: PERSUADE the Lion delegation (argue against war). Afternoon: RAISE_DISPOSITION with the Scorpion contact (build enough rapport to be heard). Day 2: PERSUADE the Scorpion. Day 3: DELIVER_GIFT to the Lion contact (Crane artisan peace offering). Day 4: TRIGGER_COMMITMENT — push both toward a Public Declaration of ceasefire. Day 5: both sides at “Leaning Yes.” Hotaru prevented a war through sustained court diplomacy. The Crane at their finest.</w:t>
      </w:r>
    </w:p>
    <w:bookmarkEnd w:id="858"/>
    <w:bookmarkEnd w:id="859"/>
    <w:bookmarkStart w:id="864" w:name="X055281643bd71a2d0d1203d987cf908dcb1b651"/>
    <w:p>
      <w:pPr>
        <w:pStyle w:val="Heading2"/>
      </w:pPr>
      <w:r>
        <w:t xml:space="preserve">55.23.5 "Build the strongest possible fighting force under my command"</w:t>
      </w:r>
    </w:p>
    <w:p>
      <w:pPr>
        <w:pStyle w:val="FirstParagraph"/>
      </w:pPr>
      <w:r>
        <w:rPr>
          <w:bCs/>
          <w:b/>
        </w:rPr>
        <w:t xml:space="preserve">Nature:</w:t>
      </w:r>
      <w:r>
        <w:t xml:space="preserve"> Internal, self-improving. Focused inward: make MY troops the best. Quality over quantity. Distinguished from “keep dominant” by not caring about neighbors.</w:t>
      </w:r>
    </w:p>
    <w:p>
      <w:pPr>
        <w:pStyle w:val="BodyText"/>
      </w:pPr>
      <w:r>
        <w:rPr>
          <w:bCs/>
          <w:b/>
        </w:rPr>
        <w:t xml:space="preserve">Who gets this:</w:t>
      </w:r>
      <w:r>
        <w:t xml:space="preserve"> Kyōryōku, Ketsui, Kanpeki characters. Military commanders.</w:t>
      </w:r>
    </w:p>
    <w:bookmarkStart w:id="860" w:name="decomposition-tree-10"/>
    <w:p>
      <w:pPr>
        <w:pStyle w:val="Heading3"/>
      </w:pPr>
      <w:r>
        <w:t xml:space="preserve">5.1 Decomposition Tree</w:t>
      </w:r>
    </w:p>
    <w:p>
      <w:pPr>
        <w:pStyle w:val="BlockText"/>
      </w:pPr>
      <w:r>
        <w:t>func _decompose_strongest_force(obj: Objective, ctx: ContextSnapshot) -&gt; ImmediateNeed:</w:t>
      </w:r>
    </w:p>
    <w:p>
      <w:pPr>
        <w:pStyle w:val="BlockText"/>
      </w:pPr>
      <w:r>
        <w:t xml:space="preserve">var need = ImmediateNeed.new()</w:t>
      </w:r>
    </w:p>
    <w:p>
      <w:pPr>
        <w:pStyle w:val="BlockText"/>
      </w:pPr>
      <w:r>
        <w:t xml:space="preserve">if not ctx.is_lord:</w:t>
      </w:r>
    </w:p>
    <w:p>
      <w:pPr>
        <w:pStyle w:val="BlockText"/>
      </w:pPr>
      <w:r>
        <w:t xml:space="preserve">need.need_type = NeedType.TRAIN_SKILL</w:t>
      </w:r>
    </w:p>
    <w:p>
      <w:pPr>
        <w:pStyle w:val="BlockText"/>
      </w:pPr>
      <w:r>
        <w:t xml:space="preserve">need.priority = 1</w:t>
      </w:r>
    </w:p>
    <w:p>
      <w:pPr>
        <w:pStyle w:val="BlockText"/>
      </w:pPr>
      <w:r>
        <w:t xml:space="preserve">return need</w:t>
      </w:r>
    </w:p>
    <w:p>
      <w:pPr>
        <w:pStyle w:val="BlockText"/>
      </w:pPr>
      <w:r>
        <w:t xml:space="preserve"># ═══ PRIORITY LADDER: systematic force improvement ═══</w:t>
      </w:r>
    </w:p>
    <w:p>
      <w:pPr>
        <w:pStyle w:val="BlockText"/>
      </w:pPr>
      <w:r>
        <w:t xml:space="preserve">var all_units = MilitarySystem.get_all_units(ctx.npc_id)</w:t>
      </w:r>
    </w:p>
    <w:p>
      <w:pPr>
        <w:pStyle w:val="BlockText"/>
      </w:pPr>
      <w:r>
        <w:t xml:space="preserve">var raw = all_units.filter(func(u): return u.training_level == 0)</w:t>
      </w:r>
    </w:p>
    <w:p>
      <w:pPr>
        <w:pStyle w:val="BlockText"/>
      </w:pPr>
      <w:r>
        <w:t xml:space="preserve">var drilled = all_units.filter(func(u): return u.training_level == 1)</w:t>
      </w:r>
    </w:p>
    <w:p>
      <w:pPr>
        <w:pStyle w:val="BlockText"/>
      </w:pPr>
      <w:r>
        <w:t xml:space="preserve">var trained = all_units.filter(func(u): return u.training_level == 2)</w:t>
      </w:r>
    </w:p>
    <w:p>
      <w:pPr>
        <w:pStyle w:val="BlockText"/>
      </w:pPr>
      <w:r>
        <w:t># Priority 1: Train Raw → Drilled (urgent — Raw troops are a liability)</w:t>
      </w:r>
    </w:p>
    <w:p>
      <w:pPr>
        <w:pStyle w:val="BlockText"/>
      </w:pPr>
      <w:r>
        <w:t xml:space="preserve">if raw.size() &gt; 0:</w:t>
      </w:r>
    </w:p>
    <w:p>
      <w:pPr>
        <w:pStyle w:val="BlockText"/>
      </w:pPr>
      <w:r>
        <w:t xml:space="preserve">need.need_type = NeedType.TRAIN_TROOPS</w:t>
      </w:r>
    </w:p>
    <w:p>
      <w:pPr>
        <w:pStyle w:val="BlockText"/>
      </w:pPr>
      <w:r>
        <w:t xml:space="preserve">need.target_army_id = raw[0].id</w:t>
      </w:r>
    </w:p>
    <w:p>
      <w:pPr>
        <w:pStyle w:val="BlockText"/>
      </w:pPr>
      <w:r>
        <w:t xml:space="preserve">need.priority = 3</w:t>
      </w:r>
    </w:p>
    <w:p>
      <w:pPr>
        <w:pStyle w:val="BlockText"/>
      </w:pPr>
      <w:r>
        <w:t xml:space="preserve">return need</w:t>
      </w:r>
    </w:p>
    <w:p>
      <w:pPr>
        <w:pStyle w:val="BlockText"/>
      </w:pPr>
      <w:r>
        <w:t xml:space="preserve"># Priority 2: Train Drilled → Trained</w:t>
      </w:r>
    </w:p>
    <w:p>
      <w:pPr>
        <w:pStyle w:val="BlockText"/>
      </w:pPr>
      <w:r>
        <w:t xml:space="preserve">if drilled.size() &gt; 0:</w:t>
      </w:r>
    </w:p>
    <w:p>
      <w:pPr>
        <w:pStyle w:val="BlockText"/>
      </w:pPr>
      <w:r>
        <w:t xml:space="preserve">need.need_type = NeedType.TRAIN_TROOPS</w:t>
      </w:r>
    </w:p>
    <w:p>
      <w:pPr>
        <w:pStyle w:val="BlockText"/>
      </w:pPr>
      <w:r>
        <w:t xml:space="preserve">need.target_army_id = drilled[0].id</w:t>
      </w:r>
    </w:p>
    <w:p>
      <w:pPr>
        <w:pStyle w:val="BlockText"/>
      </w:pPr>
      <w:r>
        <w:t xml:space="preserve">need.priority = 2</w:t>
      </w:r>
    </w:p>
    <w:p>
      <w:pPr>
        <w:pStyle w:val="BlockText"/>
      </w:pPr>
      <w:r>
        <w:t xml:space="preserve">return need</w:t>
      </w:r>
    </w:p>
    <w:p>
      <w:pPr>
        <w:pStyle w:val="BlockText"/>
      </w:pPr>
      <w:r>
        <w:t xml:space="preserve"># Priority 3: Equipment — ensure iron upkeep</w:t>
      </w:r>
    </w:p>
    <w:p>
      <w:pPr>
        <w:pStyle w:val="BlockText"/>
      </w:pPr>
      <w:r>
        <w:t xml:space="preserve">if not MilitarySystem.can_sustain_iron_upkeep(ctx.npc_id):</w:t>
      </w:r>
    </w:p>
    <w:p>
      <w:pPr>
        <w:pStyle w:val="BlockText"/>
      </w:pPr>
      <w:r>
        <w:t xml:space="preserve">need.need_type = NeedType.ACQUIRE_RESOURCE</w:t>
      </w:r>
    </w:p>
    <w:p>
      <w:pPr>
        <w:pStyle w:val="BlockText"/>
      </w:pPr>
      <w:r>
        <w:t xml:space="preserve">need.target_resource = "iron"</w:t>
      </w:r>
    </w:p>
    <w:p>
      <w:pPr>
        <w:pStyle w:val="BlockText"/>
      </w:pPr>
      <w:r>
        <w:t xml:space="preserve">need.priority = 2</w:t>
      </w:r>
    </w:p>
    <w:p>
      <w:pPr>
        <w:pStyle w:val="BlockText"/>
      </w:pPr>
      <w:r>
        <w:t xml:space="preserve">return need</w:t>
      </w:r>
    </w:p>
    <w:p>
      <w:pPr>
        <w:pStyle w:val="BlockText"/>
      </w:pPr>
      <w:r>
        <w:t xml:space="preserve"># Priority 4: Levy more if sustainable</w:t>
      </w:r>
    </w:p>
    <w:p>
      <w:pPr>
        <w:pStyle w:val="BlockText"/>
      </w:pPr>
      <w:r>
        <w:t xml:space="preserve">if MilitarySystem.get_available_levy_pu(ctx.npc_id) &gt; 0:</w:t>
      </w:r>
    </w:p>
    <w:p>
      <w:pPr>
        <w:pStyle w:val="BlockText"/>
      </w:pPr>
      <w:r>
        <w:t>var rice_ok = ctx.rice_stockpile &gt; MilitarySystem.upkeep_cost(ctx.npc_id) * 3</w:t>
      </w:r>
    </w:p>
    <w:p>
      <w:pPr>
        <w:pStyle w:val="BlockText"/>
      </w:pPr>
      <w:r>
        <w:t xml:space="preserve">if rice_ok:</w:t>
      </w:r>
    </w:p>
    <w:p>
      <w:pPr>
        <w:pStyle w:val="BlockText"/>
      </w:pPr>
      <w:r>
        <w:t xml:space="preserve">need.need_type = NeedType.LEVY_TROOPS</w:t>
      </w:r>
    </w:p>
    <w:p>
      <w:pPr>
        <w:pStyle w:val="BlockText"/>
      </w:pPr>
      <w:r>
        <w:t xml:space="preserve">need.priority = 1</w:t>
      </w:r>
    </w:p>
    <w:p>
      <w:pPr>
        <w:pStyle w:val="BlockText"/>
      </w:pPr>
      <w:r>
        <w:t xml:space="preserve">return need</w:t>
      </w:r>
    </w:p>
    <w:p>
      <w:pPr>
        <w:pStyle w:val="BlockText"/>
      </w:pPr>
      <w:r>
        <w:t xml:space="preserve"># Priority 5: Push Trained → Veteran (excellence)</w:t>
      </w:r>
    </w:p>
    <w:p>
      <w:pPr>
        <w:pStyle w:val="BlockText"/>
      </w:pPr>
      <w:r>
        <w:t xml:space="preserve">if trained.size() &gt; 0:</w:t>
      </w:r>
    </w:p>
    <w:p>
      <w:pPr>
        <w:pStyle w:val="BlockText"/>
      </w:pPr>
      <w:r>
        <w:t xml:space="preserve">need.need_type = NeedType.TRAIN_TROOPS</w:t>
      </w:r>
    </w:p>
    <w:p>
      <w:pPr>
        <w:pStyle w:val="BlockText"/>
      </w:pPr>
      <w:r>
        <w:t xml:space="preserve">need.target_army_id = trained[0].id</w:t>
      </w:r>
    </w:p>
    <w:p>
      <w:pPr>
        <w:pStyle w:val="BlockText"/>
      </w:pPr>
      <w:r>
        <w:t xml:space="preserve">need.priority = 1</w:t>
      </w:r>
    </w:p>
    <w:p>
      <w:pPr>
        <w:pStyle w:val="BlockText"/>
      </w:pPr>
      <w:r>
        <w:t xml:space="preserve">return need</w:t>
      </w:r>
    </w:p>
    <w:p>
      <w:pPr>
        <w:pStyle w:val="BlockText"/>
      </w:pPr>
      <w:r>
        <w:t xml:space="preserve"># Everything Veteran. Maintain resources.</w:t>
      </w:r>
    </w:p>
    <w:p>
      <w:pPr>
        <w:pStyle w:val="BlockText"/>
      </w:pPr>
      <w:r>
        <w:t xml:space="preserve">need.need_type = NeedType.ACQUIRE_RESOURCE</w:t>
      </w:r>
    </w:p>
    <w:p>
      <w:pPr>
        <w:pStyle w:val="BlockText"/>
      </w:pPr>
      <w:r>
        <w:t xml:space="preserve">need.target_resource = "arms"</w:t>
      </w:r>
    </w:p>
    <w:p>
      <w:pPr>
        <w:pStyle w:val="BlockText"/>
      </w:pPr>
      <w:r>
        <w:t xml:space="preserve">need.priority = 1</w:t>
      </w:r>
    </w:p>
    <w:p>
      <w:pPr>
        <w:pStyle w:val="BlockText"/>
      </w:pPr>
      <w:r>
        <w:t xml:space="preserve">return need</w:t>
      </w:r>
    </w:p>
    <w:bookmarkEnd w:id="860"/>
    <w:bookmarkStart w:id="861" w:name="kanpeki-interaction"/>
    <w:p>
      <w:pPr>
        <w:pStyle w:val="Heading3"/>
      </w:pPr>
      <w:r>
        <w:t xml:space="preserve">5.2 Kanpeki Interaction</w:t>
      </w:r>
    </w:p>
    <w:p>
      <w:pPr>
        <w:pStyle w:val="FirstParagraph"/>
      </w:pPr>
      <w:r>
        <w:rPr>
          <w:bCs/>
          <w:b/>
        </w:rPr>
        <w:t xml:space="preserve">Critical personality-driven behavior:</w:t>
      </w:r>
      <w:r>
        <w:t xml:space="preserve"> A Kanpeki lord with this objective conditionally blocks ORDER_DEPLOY when any unit in the deploying army is below Training Level 2 (Trained). The perfectionist refuses to send inadequate forces into battle. This makes them dangerously slow to respond to crises — a genuine weakness of the archetype.</w:t>
      </w:r>
    </w:p>
    <w:bookmarkEnd w:id="861"/>
    <w:bookmarkStart w:id="862" w:name="edge-cases-12"/>
    <w:p>
      <w:pPr>
        <w:pStyle w:val="Heading3"/>
      </w:pPr>
      <w:r>
        <w:t xml:space="preserve">5.3 Edge Cases</w:t>
      </w:r>
    </w:p>
    <w:p>
      <w:pPr>
        <w:pStyle w:val="BlockText"/>
      </w:pPr>
      <w:r>
        <w:rPr>
          <w:bCs/>
          <w:b/>
        </w:rPr>
        <w:t xml:space="preserve">EDGE CASE:</w:t>
      </w:r>
      <w:r>
        <w:t xml:space="preserve"> No Forge (can’t produce Arms from Iron): PURCHASE_MARKET scores highest for resource acquisition. More expensive but the only option.</w:t>
      </w:r>
    </w:p>
    <w:p>
      <w:pPr>
        <w:pStyle w:val="BlockText"/>
      </w:pPr>
      <w:r>
        <w:rPr>
          <w:bCs/>
          <w:b/>
        </w:rPr>
        <w:t xml:space="preserve">EDGE CASE:</w:t>
      </w:r>
      <w:r>
        <w:t xml:space="preserve"> Provinces at Shortage (can’t sustain more troops): Feasibility check catches this. NPC focuses on training existing troops rather than levying. Quality within sustainable means.</w:t>
      </w:r>
    </w:p>
    <w:p>
      <w:pPr>
        <w:pStyle w:val="BlockText"/>
      </w:pPr>
      <w:r>
        <w:rPr>
          <w:bCs/>
          <w:b/>
        </w:rPr>
        <w:t xml:space="preserve">EDGE CASE:</w:t>
      </w:r>
      <w:r>
        <w:t xml:space="preserve"> Primary objective requires deploying untrained troops: Primary overrides standing. Lord deploys Raw troops because the crisis demands it. Standing objective reasserts after: replace and retrain the losses.</w:t>
      </w:r>
    </w:p>
    <w:bookmarkEnd w:id="862"/>
    <w:bookmarkStart w:id="863" w:name="worked-example-15"/>
    <w:p>
      <w:pPr>
        <w:pStyle w:val="Heading3"/>
      </w:pPr>
      <w:r>
        <w:t xml:space="preserve">5.4 Worked Example</w:t>
      </w:r>
    </w:p>
    <w:p>
      <w:pPr>
        <w:pStyle w:val="FirstParagraph"/>
      </w:pPr>
      <w:r>
        <w:rPr>
          <w:bCs/>
          <w:b/>
        </w:rPr>
        <w:t xml:space="preserve">NPC:</w:t>
      </w:r>
      <w:r>
        <w:t xml:space="preserve"> Akodo Arasou (Yu/Kanpeki, Lion Bushi, Rank 4). Standing obj: “Build strongest force.” At holdings. Army: 2 Raw Ashigaru, 1 Trained Bushi Retainer, 1 Drilled Ashigaru. Arms: 15. Iron: 6.</w:t>
      </w:r>
    </w:p>
    <w:p>
      <w:pPr>
        <w:pStyle w:val="BodyText"/>
      </w:pPr>
      <w:r>
        <w:rPr>
          <w:bCs/>
          <w:b/>
        </w:rPr>
        <w:t xml:space="preserve">Phase 2:</w:t>
      </w:r>
      <w:r>
        <w:t xml:space="preserve"> Priority 1: Raw units exist. Returns TRAIN_TROOPS targeting first Raw Ashigaru. Priority 3.</w:t>
      </w:r>
    </w:p>
    <w:p>
      <w:pPr>
        <w:pStyle w:val="BodyText"/>
      </w:pPr>
      <w:r>
        <w:rPr>
          <w:bCs/>
          <w:b/>
        </w:rPr>
        <w:t xml:space="preserve">Phase 5:</w:t>
      </w:r>
      <w:r>
        <w:t xml:space="preserve"> DRILL_TROOPS: 100 + Yu +8 + Kanpeki +12 = +15 cap + Battle 4 = +5 = 120. Wins overwhelmingly.</w:t>
      </w:r>
    </w:p>
    <w:p>
      <w:pPr>
        <w:pStyle w:val="BodyText"/>
      </w:pPr>
      <w:r>
        <w:rPr>
          <w:bCs/>
          <w:b/>
        </w:rPr>
        <w:t xml:space="preserve">Multi-day arc:</w:t>
      </w:r>
      <w:r>
        <w:t xml:space="preserve"> Days 1–10: Drill Raw Company A → Drilled. Days 11–20: Drill Raw Company B → Drilled. Days 21–30: Drill Drilled companies → Trained. Days 31+: Push Bushi Retainer to Veteran. Then push Ashigaru to Veteran. Only after ALL units are Veteran does Arasou levy more. The perfectionist general, methodical and relentless.</w:t>
      </w:r>
    </w:p>
    <w:bookmarkEnd w:id="863"/>
    <w:bookmarkEnd w:id="864"/>
    <w:bookmarkStart w:id="865" w:name="Xa1b9519b74933dbbedb258f221df2df40abcb81"/>
    <w:p>
      <w:pPr>
        <w:pStyle w:val="Heading2"/>
      </w:pPr>
      <w:r>
        <w:t xml:space="preserve">Summary: Military Standing Objectives (Revised)</w:t>
      </w:r>
    </w:p>
    <w:tbl>
      <w:tblPr>
        <w:tblStyle w:val="Table"/>
        <w:tblW w:type="pct" w:w="4867"/>
        <w:tblLook w:firstRow="0" w:lastRow="0" w:firstColumn="0" w:lastColumn="0" w:noHBand="0" w:noVBand="0" w:val="0000"/>
        <w:jc w:val="start"/>
      </w:tblPr>
      <w:tblGrid>
        <w:gridCol w:w="1689"/>
        <w:gridCol w:w="1372"/>
        <w:gridCol w:w="2640"/>
        <w:gridCol w:w="2006"/>
      </w:tblGrid>
      <w:tr>
        <w:tc>
          <w:tcPr/>
          <w:p>
            <w:pPr>
              <w:pStyle w:val="Compact"/>
              <w:jc w:val="left"/>
            </w:pPr>
            <w:r>
              <w:rPr>
                <w:bCs/>
                <w:b/>
              </w:rPr>
              <w:t xml:space="preserve">Objective</w:t>
            </w:r>
          </w:p>
        </w:tc>
        <w:tc>
          <w:tcPr/>
          <w:p>
            <w:pPr>
              <w:pStyle w:val="Compact"/>
              <w:jc w:val="left"/>
            </w:pPr>
            <w:r>
              <w:rPr>
                <w:bCs/>
                <w:b/>
              </w:rPr>
              <w:t xml:space="preserve">Status</w:t>
            </w:r>
          </w:p>
        </w:tc>
        <w:tc>
          <w:tcPr/>
          <w:p>
            <w:pPr>
              <w:pStyle w:val="Compact"/>
              <w:jc w:val="left"/>
            </w:pPr>
            <w:r>
              <w:rPr>
                <w:bCs/>
                <w:b/>
              </w:rPr>
              <w:t>Engine Components Used</w:t>
            </w:r>
          </w:p>
        </w:tc>
        <w:tc>
          <w:tcPr/>
          <w:p>
            <w:pPr>
              <w:pStyle w:val="Compact"/>
              <w:jc w:val="left"/>
            </w:pPr>
            <w:r>
              <w:rPr>
                <w:bCs/>
                <w:b/>
              </w:rPr>
              <w:t>GDD Gaps (Deferred)</w:t>
            </w:r>
          </w:p>
        </w:tc>
      </w:tr>
      <w:tr>
        <w:tc>
          <w:tcPr/>
          <w:p>
            <w:pPr>
              <w:pStyle w:val="Compact"/>
              <w:jc w:val="left"/>
            </w:pPr>
            <w:r>
              <w:t>Strengthen Kaiu Wall</w:t>
            </w:r>
          </w:p>
        </w:tc>
        <w:tc>
          <w:tcPr/>
          <w:p>
            <w:pPr>
              <w:pStyle w:val="Compact"/>
              <w:jc w:val="left"/>
            </w:pPr>
            <w:r>
              <w:t>✅ Functional</w:t>
            </w:r>
          </w:p>
        </w:tc>
        <w:tc>
          <w:tcPr/>
          <w:p>
            <w:pPr>
              <w:pStyle w:val="Compact"/>
              <w:jc w:val="left"/>
            </w:pPr>
            <w:r>
              <w:t>DEFEND_PROVINCE, PATROL, TRAIN_TROOPS, INVESTIGATE_THREAT, ACQUIRE_RESOURCE, LEVY_TROOPS</w:t>
            </w:r>
          </w:p>
        </w:tc>
        <w:tc>
          <w:tcPr/>
          <w:p>
            <w:pPr>
              <w:pStyle w:val="Compact"/>
              <w:jc w:val="left"/>
            </w:pPr>
            <w:r>
              <w:t>Wall condition variable, Jade supply (deferred)</w:t>
            </w:r>
          </w:p>
        </w:tc>
      </w:tr>
      <w:tr>
        <w:tc>
          <w:tcPr/>
          <w:p>
            <w:pPr>
              <w:pStyle w:val="Compact"/>
              <w:jc w:val="left"/>
            </w:pPr>
            <w:r>
              <w:t>Keep military dominant</w:t>
            </w:r>
          </w:p>
        </w:tc>
        <w:tc>
          <w:tcPr/>
          <w:p>
            <w:pPr>
              <w:pStyle w:val="Compact"/>
              <w:jc w:val="left"/>
            </w:pPr>
            <w:r>
              <w:t>✅ Functional</w:t>
            </w:r>
          </w:p>
        </w:tc>
        <w:tc>
          <w:tcPr/>
          <w:p>
            <w:pPr>
              <w:pStyle w:val="Compact"/>
              <w:jc w:val="left"/>
            </w:pPr>
            <w:r>
              <w:t>ASSIGN_OBJECTIVE (delegate scouting), LEVY_TROOPS, TRAIN_TROOPS, ACQUIRE_RESOURCE, SCOUT_ENEMY (vassal)</w:t>
            </w:r>
          </w:p>
        </w:tc>
        <w:tc>
          <w:tcPr/>
          <w:p>
            <w:pPr>
              <w:pStyle w:val="Compact"/>
              <w:jc w:val="left"/>
            </w:pPr>
            <w:r>
              <w:t>Army movement (deferred)</w:t>
            </w:r>
          </w:p>
        </w:tc>
      </w:tr>
      <w:tr>
        <w:tc>
          <w:tcPr/>
          <w:p>
            <w:pPr>
              <w:pStyle w:val="Compact"/>
              <w:jc w:val="left"/>
            </w:pPr>
            <w:r>
              <w:t>Eliminate Shadowlands</w:t>
            </w:r>
          </w:p>
        </w:tc>
        <w:tc>
          <w:tcPr/>
          <w:p>
            <w:pPr>
              <w:pStyle w:val="Compact"/>
              <w:jc w:val="left"/>
            </w:pPr>
            <w:r>
              <w:t>✅ Functional</w:t>
            </w:r>
          </w:p>
        </w:tc>
        <w:tc>
          <w:tcPr/>
          <w:p>
            <w:pPr>
              <w:pStyle w:val="Compact"/>
              <w:jc w:val="left"/>
            </w:pPr>
            <w:r>
              <w:t>INVESTIGATE_THREAT, DEPLOY_ARMY, PATROL, COMMUNE_WITH_SPIRITS, PERFORM_RITUAL</w:t>
            </w:r>
          </w:p>
        </w:tc>
        <w:tc>
          <w:tcPr/>
          <w:p>
            <w:pPr>
              <w:pStyle w:val="Compact"/>
              <w:jc w:val="left"/>
            </w:pPr>
            <w:r>
              <w:t>Offensive Shadowlands expedition (deferred)</w:t>
            </w:r>
          </w:p>
        </w:tc>
      </w:tr>
      <w:tr>
        <w:tc>
          <w:tcPr/>
          <w:p>
            <w:pPr>
              <w:pStyle w:val="Compact"/>
              <w:jc w:val="left"/>
            </w:pPr>
            <w:r>
              <w:t xml:space="preserve">Maintain peace</w:t>
            </w:r>
          </w:p>
        </w:tc>
        <w:tc>
          <w:tcPr/>
          <w:p>
            <w:pPr>
              <w:pStyle w:val="Compact"/>
              <w:jc w:val="left"/>
            </w:pPr>
            <w:r>
              <w:t>✅ Functional</w:t>
            </w:r>
          </w:p>
        </w:tc>
        <w:tc>
          <w:tcPr/>
          <w:p>
            <w:pPr>
              <w:pStyle w:val="Compact"/>
              <w:jc w:val="left"/>
            </w:pPr>
            <w:r>
              <w:t>SEEK_PEACE, RAISE_DISPOSITION, MOVE_TOPIC_POSITION, ATTEND_COURT, PREVENT_WAR</w:t>
            </w:r>
          </w:p>
        </w:tc>
        <w:tc>
          <w:tcPr/>
          <w:p>
            <w:pPr>
              <w:pStyle w:val="Compact"/>
              <w:jc w:val="left"/>
            </w:pPr>
            <w:r>
              <w:t xml:space="preserve">None</w:t>
            </w:r>
          </w:p>
        </w:tc>
      </w:tr>
      <w:tr>
        <w:tc>
          <w:tcPr/>
          <w:p>
            <w:pPr>
              <w:pStyle w:val="Compact"/>
              <w:jc w:val="left"/>
            </w:pPr>
            <w:r>
              <w:t>Build strongest force</w:t>
            </w:r>
          </w:p>
        </w:tc>
        <w:tc>
          <w:tcPr/>
          <w:p>
            <w:pPr>
              <w:pStyle w:val="Compact"/>
              <w:jc w:val="left"/>
            </w:pPr>
            <w:r>
              <w:t>✅ Functional</w:t>
            </w:r>
          </w:p>
        </w:tc>
        <w:tc>
          <w:tcPr/>
          <w:p>
            <w:pPr>
              <w:pStyle w:val="Compact"/>
              <w:jc w:val="left"/>
            </w:pPr>
            <w:r>
              <w:t>TRAIN_TROOPS, LEVY_TROOPS, ACQUIRE_RESOURCE, DRILL_TROOPS</w:t>
            </w:r>
          </w:p>
        </w:tc>
        <w:tc>
          <w:tcPr/>
          <w:p>
            <w:pPr>
              <w:pStyle w:val="Compact"/>
              <w:jc w:val="left"/>
            </w:pPr>
            <w:r>
              <w:t xml:space="preserve">None</w:t>
            </w:r>
          </w:p>
        </w:tc>
      </w:tr>
    </w:tbl>
    <w:bookmarkEnd w:id="865"/>
    <w:bookmarkStart w:id="866" w:name="new-components-from-this-deep-dive"/>
    <w:p>
      <w:pPr>
        <w:pStyle w:val="Heading2"/>
      </w:pPr>
      <w:r>
        <w:t xml:space="preserve">New Components From This Deep-Dive</w:t>
      </w:r>
    </w:p>
    <w:p>
      <w:pPr>
        <w:pStyle w:val="FirstParagraph"/>
      </w:pPr>
      <w:r>
        <w:rPr>
          <w:bCs/>
          <w:b/>
        </w:rPr>
        <w:t xml:space="preserve">New ActionID (1):</w:t>
      </w:r>
      <w:r>
        <w:t xml:space="preserve"> SCOUT_ENEMY — vassal-level action. Roll: Perception + Battle or Stealth + Agility vs TN 20. The lord delegates, the vassal rolls.</w:t>
      </w:r>
    </w:p>
    <w:p>
      <w:pPr>
        <w:pStyle w:val="BodyText"/>
      </w:pPr>
      <w:r>
        <w:rPr>
          <w:bCs/>
          <w:b/>
        </w:rPr>
        <w:t xml:space="preserve">New NeedType (1):</w:t>
      </w:r>
      <w:r>
        <w:t xml:space="preserve"> PREVENT_WAR — proactive de-escalation before tensions become formal war.</w:t>
      </w:r>
    </w:p>
    <w:p>
      <w:pPr>
        <w:pStyle w:val="BodyText"/>
      </w:pPr>
      <w:r>
        <w:rPr>
          <w:bCs/>
          <w:b/>
        </w:rPr>
        <w:t xml:space="preserve">New urgency rule (1):</w:t>
      </w:r>
      <w:r>
        <w:t xml:space="preserve"> rival_military_buildup_detected = +15 to all military preparation actions.</w:t>
      </w:r>
    </w:p>
    <w:p>
      <w:pPr>
        <w:pStyle w:val="BodyText"/>
      </w:pPr>
      <w:r>
        <w:rPr>
          <w:bCs/>
          <w:b/>
        </w:rPr>
        <w:t xml:space="preserve">GDD gaps flagged only (3):</w:t>
      </w:r>
      <w:r>
        <w:t xml:space="preserve"> Kaiu Wall condition variable, Jade supply system, Army movement on World Map. All deferred — no mechanics designed.</w:t>
      </w:r>
    </w:p>
    <w:p>
      <w:pPr>
        <w:pStyle w:val="BodyText"/>
      </w:pPr>
      <w:r>
        <w:rPr>
          <w:bCs/>
          <w:b/>
        </w:rPr>
        <w:t xml:space="preserve">END OF MILITARY STANDING OBJECTIVES DEEP-DIVE (REVISED)</w:t>
      </w:r>
    </w:p>
    <w:p>
      <w:pPr>
        <w:pStyle w:val="BodyText"/>
      </w:pPr>
      <w:r>
        <w:rPr>
          <w:iCs/>
          <w:i/>
        </w:rPr>
        <w:t>5 standing objectives, all functional with existing mechanics. Full decomposition trees, 14 edge cases, 5 worked examples. SCOUT_ENEMY uses vassal delegation, not lord personal action. GDD gaps flagged but not designed. Next batch: Economic Standing Objectives (4).</w:t>
      </w:r>
    </w:p>
    <w:bookmarkEnd w:id="866"/>
    <w:bookmarkStart w:id="867" w:name="Xcfc1ab572b59eea283219cae4e49bfad639931e"/>
    <w:p>
      <w:pPr>
        <w:pStyle w:val="Heading2"/>
      </w:pPr>
      <w:r>
        <w:t xml:space="preserve">55.24 Objective Decomposition Deep-Dive — Economic Standing Objectives</w:t>
      </w:r>
    </w:p>
    <w:p>
      <w:pPr>
        <w:pStyle w:val="FirstParagraph"/>
      </w:pPr>
      <w:r>
        <w:rPr>
          <w:bCs/>
          <w:b/>
        </w:rPr>
        <w:t xml:space="preserve">STATUS:</w:t>
      </w:r>
      <w:r>
        <w:t xml:space="preserve"> LOCKED. Uses only existing GDD mechanics.</w:t>
      </w:r>
    </w:p>
    <w:p>
      <w:pPr>
        <w:pStyle w:val="BodyText"/>
      </w:pPr>
      <w:r>
        <w:t>Five standing objectives covering province prosperity, trade control, resource security, personal wealth, and commercial enterprise. The fifth objective requires CONDUCT_COMMERCE (Section 51, added v183). All decompositions use the existing tax system (Section 4.3.8–4.3.9), Rice market (Section 4.3.18), garrison/banditry mechanics (Section 4.3.11), and court actions. GDD gaps flagged but not designed.</w:t>
      </w:r>
    </w:p>
    <w:bookmarkEnd w:id="867"/>
    <w:bookmarkStart w:id="872" w:name="maximize-my-provinces-prosperity-1"/>
    <w:p>
      <w:pPr>
        <w:pStyle w:val="Heading2"/>
      </w:pPr>
      <w:r>
        <w:t xml:space="preserve">55.24.1 "Maximize my province’s prosperity"</w:t>
      </w:r>
    </w:p>
    <w:p>
      <w:pPr>
        <w:pStyle w:val="FirstParagraph"/>
      </w:pPr>
      <w:r>
        <w:rPr>
          <w:bCs/>
          <w:b/>
        </w:rPr>
        <w:t xml:space="preserve">Nature:</w:t>
      </w:r>
      <w:r>
        <w:t xml:space="preserve"> Inward-facing, managerial. The NPC wants their territory to thrive economically. This is the steward’s objective — it’s about removing drags on productivity and maintaining the conditions for growth.</w:t>
      </w:r>
    </w:p>
    <w:p>
      <w:pPr>
        <w:pStyle w:val="BodyText"/>
      </w:pPr>
      <w:r>
        <w:rPr>
          <w:bCs/>
          <w:b/>
        </w:rPr>
        <w:t xml:space="preserve">Who gets this:</w:t>
      </w:r>
      <w:r>
        <w:t xml:space="preserve"> Provincial lords. Seigyo and Dōsatsu characters. Crane and Scorpion characters with economic holdings.</w:t>
      </w:r>
    </w:p>
    <w:p>
      <w:pPr>
        <w:pStyle w:val="BodyText"/>
      </w:pPr>
      <w:r>
        <w:rPr>
          <w:bCs/>
          <w:b/>
        </w:rPr>
        <w:t xml:space="preserve">Key GDD insight:</w:t>
      </w:r>
      <w:r>
        <w:t xml:space="preserve"> The GDD deliberately removed the infrastructure construction system (Section 4.3.13). There is no “build a market” action. The only growth levers are: reduce penalties (banditry, under-garrison, war), maintain peace (peace bonus), sustain food security (stockpile bonus), and optimize tax rates. This means the NPC’s prosperity strategy is primarily defensive: prevent the things that reduce output.</w:t>
      </w:r>
    </w:p>
    <w:bookmarkStart w:id="868" w:name="Xb4c11d0f87d479ca3ac6bea97a43114939b38f7"/>
    <w:p>
      <w:pPr>
        <w:pStyle w:val="Heading3"/>
      </w:pPr>
      <w:r>
        <w:t xml:space="preserve">1.1 The Prosperity Levers (All From Existing GDD)</w:t>
      </w:r>
    </w:p>
    <w:p>
      <w:pPr>
        <w:pStyle w:val="FirstParagraph"/>
      </w:pPr>
      <w:r>
        <w:t>A province’s Koku output is: town PU × 0.25 × location modifier × penalties. The NPC can affect penalties and PU growth:</w:t>
      </w:r>
    </w:p>
    <w:p>
      <w:pPr>
        <w:pStyle w:val="BodyText"/>
      </w:pPr>
      <w:r>
        <w:rPr>
          <w:bCs/>
          <w:b/>
        </w:rPr>
        <w:t xml:space="preserve">Banditry malus (×0.8):</w:t>
      </w:r>
      <w:r>
        <w:t xml:space="preserve"> Caused by under-garrisoned province (Section 4.3.8/4.3.11). Fix: ASSIGN_GARRISON or ORDER_PATROL. This is the most common and most fixable drag.</w:t>
      </w:r>
    </w:p>
    <w:p>
      <w:pPr>
        <w:pStyle w:val="BodyText"/>
      </w:pPr>
      <w:r>
        <w:rPr>
          <w:bCs/>
          <w:b/>
        </w:rPr>
        <w:t xml:space="preserve">Active conflict malus (×0.5):</w:t>
      </w:r>
      <w:r>
        <w:t xml:space="preserve"> War or siege in the province. Fix: SEEK_PEACE or DEFEND_PROVINCE. End the war.</w:t>
      </w:r>
    </w:p>
    <w:p>
      <w:pPr>
        <w:pStyle w:val="BodyText"/>
      </w:pPr>
      <w:r>
        <w:rPr>
          <w:bCs/>
          <w:b/>
        </w:rPr>
        <w:t xml:space="preserve">Under-garrison trade drain (−0.05 Koku/season):</w:t>
      </w:r>
      <w:r>
        <w:t xml:space="preserve"> Compounds with banditry malus. Same fix: garrison.</w:t>
      </w:r>
    </w:p>
    <w:p>
      <w:pPr>
        <w:pStyle w:val="BodyText"/>
      </w:pPr>
      <w:r>
        <w:rPr>
          <w:bCs/>
          <w:b/>
        </w:rPr>
        <w:t xml:space="preserve">PU growth rate:</w:t>
      </w:r>
      <w:r>
        <w:t xml:space="preserve"> Province PU grows at 2–3.25% per season when conditions are good (Section 4.3.4). Peace bonus (+1% for 4+ seasons without conflict), stockpile bonus (+2% modest, +5% strong). The NPC can’t accelerate growth directly — but they can create the conditions.</w:t>
      </w:r>
    </w:p>
    <w:p>
      <w:pPr>
        <w:pStyle w:val="BodyText"/>
      </w:pPr>
      <w:r>
        <w:rPr>
          <w:bCs/>
          <w:b/>
        </w:rPr>
        <w:t xml:space="preserve">Stability:</w:t>
      </w:r>
      <w:r>
        <w:t xml:space="preserve"> Province stability (Section 11.11) above 76 prevents insurgencies. Clear province (+2 stability/season) with peace bonus (+1/season) = slow but steady recovery.</w:t>
      </w:r>
    </w:p>
    <w:p>
      <w:pPr>
        <w:pStyle w:val="BodyText"/>
      </w:pPr>
      <w:r>
        <w:rPr>
          <w:bCs/>
          <w:b/>
        </w:rPr>
        <w:t xml:space="preserve">Tax rate optimization:</w:t>
      </w:r>
      <w:r>
        <w:t xml:space="preserve"> SET_TAX_RATE adjusts the lord’s take. Higher tax = more Koku now but more peasant unrest. Lower tax = less Koku but happier province. The optimal rate depends on current stability.</w:t>
      </w:r>
    </w:p>
    <w:bookmarkEnd w:id="868"/>
    <w:bookmarkStart w:id="869" w:name="decomposition-tree-11"/>
    <w:p>
      <w:pPr>
        <w:pStyle w:val="Heading3"/>
      </w:pPr>
      <w:r>
        <w:t xml:space="preserve">1.2 Decomposition Tree</w:t>
      </w:r>
    </w:p>
    <w:p>
      <w:pPr>
        <w:pStyle w:val="BlockText"/>
      </w:pPr>
      <w:r>
        <w:t>func _decompose_maximize_prosperity(obj: Objective, ctx: ContextSnapshot) -&gt; ImmediateNeed:</w:t>
      </w:r>
    </w:p>
    <w:p>
      <w:pPr>
        <w:pStyle w:val="BlockText"/>
      </w:pPr>
      <w:r>
        <w:t xml:space="preserve">var need = ImmediateNeed.new()</w:t>
      </w:r>
    </w:p>
    <w:p>
      <w:pPr>
        <w:pStyle w:val="BlockText"/>
      </w:pPr>
      <w:r>
        <w:t xml:space="preserve">if not ctx.is_lord:</w:t>
      </w:r>
    </w:p>
    <w:p>
      <w:pPr>
        <w:pStyle w:val="BlockText"/>
      </w:pPr>
      <w:r>
        <w:t># Non-lord: advocate at court for economic support, maintain territory</w:t>
      </w:r>
    </w:p>
    <w:p>
      <w:pPr>
        <w:pStyle w:val="BlockText"/>
      </w:pPr>
      <w:r>
        <w:t xml:space="preserve">match ctx.context_flag:</w:t>
      </w:r>
    </w:p>
    <w:p>
      <w:pPr>
        <w:pStyle w:val="BlockText"/>
      </w:pPr>
      <w:r>
        <w:t xml:space="preserve">ContextFlag.AT_COURT:</w:t>
      </w:r>
    </w:p>
    <w:p>
      <w:pPr>
        <w:pStyle w:val="BlockText"/>
      </w:pPr>
      <w:r>
        <w:t xml:space="preserve">need.need_type = NeedType.MOVE_TOPIC_POSITION</w:t>
      </w:r>
    </w:p>
    <w:p>
      <w:pPr>
        <w:pStyle w:val="BlockText"/>
      </w:pPr>
      <w:r>
        <w:t xml:space="preserve">need.priority = 1</w:t>
      </w:r>
    </w:p>
    <w:p>
      <w:pPr>
        <w:pStyle w:val="BlockText"/>
      </w:pPr>
      <w:r>
        <w:t xml:space="preserve">return need</w:t>
      </w:r>
    </w:p>
    <w:p>
      <w:pPr>
        <w:pStyle w:val="BlockText"/>
      </w:pPr>
      <w:r>
        <w:t xml:space="preserve">_:</w:t>
      </w:r>
    </w:p>
    <w:p>
      <w:pPr>
        <w:pStyle w:val="BlockText"/>
      </w:pPr>
      <w:r>
        <w:t xml:space="preserve">need.need_type = NeedType.ATTEND_COURT</w:t>
      </w:r>
    </w:p>
    <w:p>
      <w:pPr>
        <w:pStyle w:val="BlockText"/>
      </w:pPr>
      <w:r>
        <w:t xml:space="preserve">need.priority = 1</w:t>
      </w:r>
    </w:p>
    <w:p>
      <w:pPr>
        <w:pStyle w:val="BlockText"/>
      </w:pPr>
      <w:r>
        <w:t xml:space="preserve">return need</w:t>
      </w:r>
    </w:p>
    <w:p>
      <w:pPr>
        <w:pStyle w:val="BlockText"/>
      </w:pPr>
      <w:r>
        <w:t xml:space="preserve"># ═══ LORD PATH: systematic prosperity management ═══</w:t>
      </w:r>
    </w:p>
    <w:p>
      <w:pPr>
        <w:pStyle w:val="BlockText"/>
      </w:pPr>
      <w:r>
        <w:t xml:space="preserve">var provinces = ctx.province_statuses.values()</w:t>
      </w:r>
    </w:p>
    <w:p>
      <w:pPr>
        <w:pStyle w:val="BlockText"/>
      </w:pPr>
      <w:r>
        <w:t xml:space="preserve"># Priority 1: Active conflict? End it.</w:t>
      </w:r>
    </w:p>
    <w:p>
      <w:pPr>
        <w:pStyle w:val="BlockText"/>
      </w:pPr>
      <w:r>
        <w:t xml:space="preserve">for ps in provinces:</w:t>
      </w:r>
    </w:p>
    <w:p>
      <w:pPr>
        <w:pStyle w:val="BlockText"/>
      </w:pPr>
      <w:r>
        <w:t xml:space="preserve">if ps.active_crisis_id:</w:t>
      </w:r>
    </w:p>
    <w:p>
      <w:pPr>
        <w:pStyle w:val="BlockText"/>
      </w:pPr>
      <w:r>
        <w:t xml:space="preserve">return _decompose_military_defense(_make_defense_obj(ps), ctx)</w:t>
      </w:r>
    </w:p>
    <w:p>
      <w:pPr>
        <w:pStyle w:val="BlockText"/>
      </w:pPr>
      <w:r>
        <w:t xml:space="preserve"># Priority 2: Under-garrisoned province? Fix it.</w:t>
      </w:r>
    </w:p>
    <w:p>
      <w:pPr>
        <w:pStyle w:val="BlockText"/>
      </w:pPr>
      <w:r>
        <w:t xml:space="preserve">for ps in provinces:</w:t>
      </w:r>
    </w:p>
    <w:p>
      <w:pPr>
        <w:pStyle w:val="BlockText"/>
      </w:pPr>
      <w:r>
        <w:t>var min_garrison = WorldState.get_settlement_pu(ps.province_id) * 0.05</w:t>
      </w:r>
    </w:p>
    <w:p>
      <w:pPr>
        <w:pStyle w:val="BlockText"/>
      </w:pPr>
      <w:r>
        <w:t xml:space="preserve">if ps.garrison_pu &lt; min_garrison:</w:t>
      </w:r>
    </w:p>
    <w:p>
      <w:pPr>
        <w:pStyle w:val="BlockText"/>
      </w:pPr>
      <w:r>
        <w:t xml:space="preserve">need.need_type = NeedType.DEFEND_PROVINCE</w:t>
      </w:r>
    </w:p>
    <w:p>
      <w:pPr>
        <w:pStyle w:val="BlockText"/>
      </w:pPr>
      <w:r>
        <w:t xml:space="preserve">need.target_province_id = ps.province_id</w:t>
      </w:r>
    </w:p>
    <w:p>
      <w:pPr>
        <w:pStyle w:val="BlockText"/>
      </w:pPr>
      <w:r>
        <w:t xml:space="preserve">need.priority = 3 # banditry is actively eating revenue</w:t>
      </w:r>
    </w:p>
    <w:p>
      <w:pPr>
        <w:pStyle w:val="BlockText"/>
      </w:pPr>
      <w:r>
        <w:t xml:space="preserve">return need</w:t>
      </w:r>
    </w:p>
    <w:p>
      <w:pPr>
        <w:pStyle w:val="BlockText"/>
      </w:pPr>
      <w:r>
        <w:t xml:space="preserve"># Priority 3: Active insurgency? Suppress it.</w:t>
      </w:r>
    </w:p>
    <w:p>
      <w:pPr>
        <w:pStyle w:val="BlockText"/>
      </w:pPr>
      <w:r>
        <w:t xml:space="preserve">for ps in provinces:</w:t>
      </w:r>
    </w:p>
    <w:p>
      <w:pPr>
        <w:pStyle w:val="BlockText"/>
      </w:pPr>
      <w:r>
        <w:t xml:space="preserve">if ps.active_insurgency_id:</w:t>
      </w:r>
    </w:p>
    <w:p>
      <w:pPr>
        <w:pStyle w:val="BlockText"/>
      </w:pPr>
      <w:r>
        <w:t xml:space="preserve">need.need_type = NeedType.INVESTIGATE_THREAT</w:t>
      </w:r>
    </w:p>
    <w:p>
      <w:pPr>
        <w:pStyle w:val="BlockText"/>
      </w:pPr>
      <w:r>
        <w:t xml:space="preserve">need.target_province_id = ps.province_id</w:t>
      </w:r>
    </w:p>
    <w:p>
      <w:pPr>
        <w:pStyle w:val="BlockText"/>
      </w:pPr>
      <w:r>
        <w:t xml:space="preserve">need.priority = 2</w:t>
      </w:r>
    </w:p>
    <w:p>
      <w:pPr>
        <w:pStyle w:val="BlockText"/>
      </w:pPr>
      <w:r>
        <w:t xml:space="preserve">return need</w:t>
      </w:r>
    </w:p>
    <w:p>
      <w:pPr>
        <w:pStyle w:val="BlockText"/>
      </w:pPr>
      <w:r>
        <w:t xml:space="preserve"># Priority 4: Stale information on any province? Refresh.</w:t>
      </w:r>
    </w:p>
    <w:p>
      <w:pPr>
        <w:pStyle w:val="BlockText"/>
      </w:pPr>
      <w:r>
        <w:t xml:space="preserve">for ps in provinces:</w:t>
      </w:r>
    </w:p>
    <w:p>
      <w:pPr>
        <w:pStyle w:val="BlockText"/>
      </w:pPr>
      <w:r>
        <w:t xml:space="preserve">if ps.confidence == 0:</w:t>
      </w:r>
    </w:p>
    <w:p>
      <w:pPr>
        <w:pStyle w:val="BlockText"/>
      </w:pPr>
      <w:r>
        <w:t xml:space="preserve">need.need_type = NeedType.INVESTIGATE_THREAT</w:t>
      </w:r>
    </w:p>
    <w:p>
      <w:pPr>
        <w:pStyle w:val="BlockText"/>
      </w:pPr>
      <w:r>
        <w:t xml:space="preserve">need.target_province_id = ps.province_id</w:t>
      </w:r>
    </w:p>
    <w:p>
      <w:pPr>
        <w:pStyle w:val="BlockText"/>
      </w:pPr>
      <w:r>
        <w:t xml:space="preserve">need.priority = 2</w:t>
      </w:r>
    </w:p>
    <w:p>
      <w:pPr>
        <w:pStyle w:val="BlockText"/>
      </w:pPr>
      <w:r>
        <w:t xml:space="preserve">return need</w:t>
      </w:r>
    </w:p>
    <w:p>
      <w:pPr>
        <w:pStyle w:val="BlockText"/>
      </w:pPr>
      <w:r>
        <w:t xml:space="preserve"># Priority 5: Low stability in any province? Patrol.</w:t>
      </w:r>
    </w:p>
    <w:p>
      <w:pPr>
        <w:pStyle w:val="BlockText"/>
      </w:pPr>
      <w:r>
        <w:t xml:space="preserve">for ps in provinces:</w:t>
      </w:r>
    </w:p>
    <w:p>
      <w:pPr>
        <w:pStyle w:val="BlockText"/>
      </w:pPr>
      <w:r>
        <w:t xml:space="preserve">if ps.stability &lt;= 75:</w:t>
      </w:r>
    </w:p>
    <w:p>
      <w:pPr>
        <w:pStyle w:val="BlockText"/>
      </w:pPr>
      <w:r>
        <w:t xml:space="preserve">need.need_type = NeedType.PATROL_PROVINCE</w:t>
      </w:r>
    </w:p>
    <w:p>
      <w:pPr>
        <w:pStyle w:val="BlockText"/>
      </w:pPr>
      <w:r>
        <w:t xml:space="preserve">need.target_province_id = ps.province_id</w:t>
      </w:r>
    </w:p>
    <w:p>
      <w:pPr>
        <w:pStyle w:val="BlockText"/>
      </w:pPr>
      <w:r>
        <w:t xml:space="preserve">need.priority = 1</w:t>
      </w:r>
    </w:p>
    <w:p>
      <w:pPr>
        <w:pStyle w:val="BlockText"/>
      </w:pPr>
      <w:r>
        <w:t xml:space="preserve">return need</w:t>
      </w:r>
    </w:p>
    <w:p>
      <w:pPr>
        <w:pStyle w:val="BlockText"/>
      </w:pPr>
      <w:r>
        <w:t xml:space="preserve"># Priority 6: Rice stockpile low? Risk of starvation cascade.</w:t>
      </w:r>
    </w:p>
    <w:p>
      <w:pPr>
        <w:pStyle w:val="BlockText"/>
      </w:pPr>
      <w:r>
        <w:t>if ctx.rice_stockpile &lt; WorldState.get_total_consumption(ctx.npc_id) * 2:</w:t>
      </w:r>
    </w:p>
    <w:p>
      <w:pPr>
        <w:pStyle w:val="BlockText"/>
      </w:pPr>
      <w:r>
        <w:t xml:space="preserve">need.need_type = NeedType.ACQUIRE_RESOURCE</w:t>
      </w:r>
    </w:p>
    <w:p>
      <w:pPr>
        <w:pStyle w:val="BlockText"/>
      </w:pPr>
      <w:r>
        <w:t xml:space="preserve">need.target_resource = "rice"</w:t>
      </w:r>
    </w:p>
    <w:p>
      <w:pPr>
        <w:pStyle w:val="BlockText"/>
      </w:pPr>
      <w:r>
        <w:t xml:space="preserve">need.priority = 2</w:t>
      </w:r>
    </w:p>
    <w:p>
      <w:pPr>
        <w:pStyle w:val="BlockText"/>
      </w:pPr>
      <w:r>
        <w:t xml:space="preserve">return need</w:t>
      </w:r>
    </w:p>
    <w:p>
      <w:pPr>
        <w:pStyle w:val="BlockText"/>
      </w:pPr>
      <w:r>
        <w:t xml:space="preserve"># Priority 7: Everything is stable. Optimize tax rate.</w:t>
      </w:r>
    </w:p>
    <w:p>
      <w:pPr>
        <w:pStyle w:val="BlockText"/>
      </w:pPr>
      <w:r>
        <w:t xml:space="preserve"># Check if current rate is appropriate for stability level.</w:t>
      </w:r>
    </w:p>
    <w:p>
      <w:pPr>
        <w:pStyle w:val="BlockText"/>
      </w:pPr>
      <w:r>
        <w:t xml:space="preserve">var avg_stability = _average_stability(provinces)</w:t>
      </w:r>
    </w:p>
    <w:p>
      <w:pPr>
        <w:pStyle w:val="BlockText"/>
      </w:pPr>
      <w:r>
        <w:t xml:space="preserve">if avg_stability &gt;= 76:</w:t>
      </w:r>
    </w:p>
    <w:p>
      <w:pPr>
        <w:pStyle w:val="BlockText"/>
      </w:pPr>
      <w:r>
        <w:t xml:space="preserve"># Stable. Can afford higher tax for more revenue.</w:t>
      </w:r>
    </w:p>
    <w:p>
      <w:pPr>
        <w:pStyle w:val="BlockText"/>
      </w:pPr>
      <w:r>
        <w:t xml:space="preserve">need.need_type = NeedType.ADJUST_TAX</w:t>
      </w:r>
    </w:p>
    <w:p>
      <w:pPr>
        <w:pStyle w:val="BlockText"/>
      </w:pPr>
      <w:r>
        <w:t xml:space="preserve">need.priority = 1</w:t>
      </w:r>
    </w:p>
    <w:p>
      <w:pPr>
        <w:pStyle w:val="BlockText"/>
      </w:pPr>
      <w:r>
        <w:t xml:space="preserve">return need</w:t>
      </w:r>
    </w:p>
    <w:p>
      <w:pPr>
        <w:pStyle w:val="BlockText"/>
      </w:pPr>
      <w:r>
        <w:t xml:space="preserve"># Province is prosperous, garrisoned, stable, fed, and taxed.</w:t>
      </w:r>
    </w:p>
    <w:p>
      <w:pPr>
        <w:pStyle w:val="BlockText"/>
      </w:pPr>
      <w:r>
        <w:t xml:space="preserve"># Directional objective is satisfied. Maintain.</w:t>
      </w:r>
    </w:p>
    <w:p>
      <w:pPr>
        <w:pStyle w:val="BlockText"/>
      </w:pPr>
      <w:r>
        <w:t xml:space="preserve">need.need_type = NeedType.REST</w:t>
      </w:r>
    </w:p>
    <w:p>
      <w:pPr>
        <w:pStyle w:val="BlockText"/>
      </w:pPr>
      <w:r>
        <w:t xml:space="preserve">need.priority = 1</w:t>
      </w:r>
    </w:p>
    <w:p>
      <w:pPr>
        <w:pStyle w:val="BlockText"/>
      </w:pPr>
      <w:r>
        <w:t xml:space="preserve">return need</w:t>
      </w:r>
    </w:p>
    <w:bookmarkEnd w:id="869"/>
    <w:bookmarkStart w:id="870" w:name="edge-cases-13"/>
    <w:p>
      <w:pPr>
        <w:pStyle w:val="Heading3"/>
      </w:pPr>
      <w:r>
        <w:t xml:space="preserve">1.3 Edge Cases</w:t>
      </w:r>
    </w:p>
    <w:p>
      <w:pPr>
        <w:pStyle w:val="BlockText"/>
      </w:pPr>
      <w:r>
        <w:rPr>
          <w:bCs/>
          <w:b/>
        </w:rPr>
        <w:t xml:space="preserve">EDGE CASE:</w:t>
      </w:r>
      <w:r>
        <w:t xml:space="preserve"> Province has Shadowlands-adjacent malus (×0.6 Koku): Cannot be fixed by the NPC — it’s geographic. The NPC compensates by ensuring all OTHER penalties are eliminated. Even a Shadowlands-adjacent province can be prosperous if garrison is adequate, stability is high, and peace holds. The malus hurts but doesn’t kill.</w:t>
      </w:r>
    </w:p>
    <w:p>
      <w:pPr>
        <w:pStyle w:val="BlockText"/>
      </w:pPr>
      <w:r>
        <w:rPr>
          <w:bCs/>
          <w:b/>
        </w:rPr>
        <w:t xml:space="preserve">EDGE CASE:</w:t>
      </w:r>
      <w:r>
        <w:t xml:space="preserve"> Province is a port city (×1.5): Already high-value. The NPC’s priority shifts to PROTECTING the prosperity (garrison, patrol, avoid war) rather than building it. Losing the banditry-free status on a port city costs much more than losing it on a remote village.</w:t>
      </w:r>
    </w:p>
    <w:p>
      <w:pPr>
        <w:pStyle w:val="BlockText"/>
      </w:pPr>
      <w:r>
        <w:rPr>
          <w:bCs/>
          <w:b/>
        </w:rPr>
        <w:t xml:space="preserve">EDGE CASE:</w:t>
      </w:r>
      <w:r>
        <w:t xml:space="preserve"> Multiple provinces, one is thriving and one is struggling: Province triage (Section 9) handles this. The struggling province scores higher and gets attention first. The thriving one maintains itself through passive systems.</w:t>
      </w:r>
    </w:p>
    <w:p>
      <w:pPr>
        <w:pStyle w:val="BlockText"/>
      </w:pPr>
      <w:r>
        <w:rPr>
          <w:bCs/>
          <w:b/>
        </w:rPr>
        <w:t xml:space="preserve">EDGE CASE:</w:t>
      </w:r>
      <w:r>
        <w:t xml:space="preserve"> NPC is a courtier managing their lord’s economic interests at court: They advocate for trade route access, argue against wars that would disrupt commerce, build relationships with merchant-connected NPCs. All done through existing court actions: MOVE_TOPIC_POSITION, RAISE_DISPOSITION, NEGOTIATE.</w:t>
      </w:r>
    </w:p>
    <w:p>
      <w:pPr>
        <w:pStyle w:val="BlockText"/>
      </w:pPr>
      <w:r>
        <w:rPr>
          <w:bCs/>
          <w:b/>
        </w:rPr>
        <w:t xml:space="preserve">FUTURE SUGGESTION:</w:t>
      </w:r>
      <w:r>
        <w:t xml:space="preserve"> A OPTIMIZE_TAX_RATE decomposition subroutine could evaluate the tradeoff between revenue and stability: if stability is high (76+), raise tax slightly; if stability is dropping, lower tax. This would be a simple conditional in the ADJUST_TAX action handler, not a new action. Worth considering when the personality-modified tax system (Section 4.3.9 PENDING) is designed.</w:t>
      </w:r>
    </w:p>
    <w:bookmarkEnd w:id="870"/>
    <w:bookmarkStart w:id="871" w:name="worked-example-16"/>
    <w:p>
      <w:pPr>
        <w:pStyle w:val="Heading3"/>
      </w:pPr>
      <w:r>
        <w:t xml:space="preserve">1.4 Worked Example</w:t>
      </w:r>
    </w:p>
    <w:p>
      <w:pPr>
        <w:pStyle w:val="FirstParagraph"/>
      </w:pPr>
      <w:r>
        <w:rPr>
          <w:bCs/>
          <w:b/>
        </w:rPr>
        <w:t xml:space="preserve">NPC:</w:t>
      </w:r>
      <w:r>
        <w:t xml:space="preserve"> Yasuki Taka (Seigyo/Chishiki, Crab Courtier, Rank 3, Provincial Lord). Standing obj: “Maximize my province’s prosperity.” At holdings. One province: castle town (×1.2), garrison at 0.03 PU (below 0.05 minimum), stability 68 (Restless), rice stockpile adequate. No active crisis.</w:t>
      </w:r>
    </w:p>
    <w:p>
      <w:pPr>
        <w:pStyle w:val="BodyText"/>
      </w:pPr>
      <w:r>
        <w:rPr>
          <w:bCs/>
          <w:b/>
        </w:rPr>
        <w:t xml:space="preserve">Phase 2:</w:t>
      </w:r>
      <w:r>
        <w:t xml:space="preserve"> Priority 1: no active conflict. Priority 2: garrison below minimum (0.03 &lt; 0.05). Returns DEFEND_PROVINCE, priority 3. The banditry malus is costing 20% of Koku output every season.</w:t>
      </w:r>
    </w:p>
    <w:p>
      <w:pPr>
        <w:pStyle w:val="BodyText"/>
      </w:pPr>
      <w:r>
        <w:rPr>
          <w:bCs/>
          <w:b/>
        </w:rPr>
        <w:t xml:space="preserve">Phase 5:</w:t>
      </w:r>
      <w:r>
        <w:t xml:space="preserve"> ASSIGN_GARRISON: ObjAlign 85 + Seigyo +5 + Competence (Battle 1 = −10) + urgency (under-garrisoned = +10) = 90. ORDER_LEVY (raise troops to garrison with): ObjAlign 60 + 0 + −10 + 10 = 60. ASSIGN_GARRISON wins. Taka reassigns existing troops from his reserves to the garrison.</w:t>
      </w:r>
    </w:p>
    <w:p>
      <w:pPr>
        <w:pStyle w:val="BodyText"/>
      </w:pPr>
      <w:r>
        <w:rPr>
          <w:bCs/>
          <w:b/>
        </w:rPr>
        <w:t xml:space="preserve">Multi-day arc:</w:t>
      </w:r>
      <w:r>
        <w:t xml:space="preserve"> Day 1: ASSIGN_GARRISON. Garrison rises to 0.06 (above minimum). Banditry malus lifts — Koku output jumps from ×0.8 to ×1.0. Day 2–3: garrison settles in. ORDER_PATROL: stability starts climbing (+2/season base + patrol bonus). Day 4+: Priority 5 fires (stability 68 &lt; 75). Taka patrols. Over 2–3 seasons, stability climbs past 76 into Stable range. Insurgency spawn chance drops to zero. Day 30+: Province is stable, garrisoned, and generating full Koku. Taka shifts to ADJUST_TAX (modest increase now that stability supports it) and ACQUIRE_RESOURCE (stockpile rice for security). A steward’s patient, methodical work.</w:t>
      </w:r>
    </w:p>
    <w:bookmarkEnd w:id="871"/>
    <w:bookmarkEnd w:id="872"/>
    <w:bookmarkStart w:id="877" w:name="control-the-empires-key-trade-networks-1"/>
    <w:p>
      <w:pPr>
        <w:pStyle w:val="Heading2"/>
      </w:pPr>
      <w:r>
        <w:t xml:space="preserve">55.24.2 "Control the Empire’s key trade networks"</w:t>
      </w:r>
    </w:p>
    <w:p>
      <w:pPr>
        <w:pStyle w:val="FirstParagraph"/>
      </w:pPr>
      <w:r>
        <w:rPr>
          <w:bCs/>
          <w:b/>
        </w:rPr>
        <w:t xml:space="preserve">Nature:</w:t>
      </w:r>
      <w:r>
        <w:t xml:space="preserve"> Ambitious, outward-facing. The NPC wants economic dominance through controlling trade routes, markets, and commercial chokepoints. This is the merchant-prince objective.</w:t>
      </w:r>
    </w:p>
    <w:p>
      <w:pPr>
        <w:pStyle w:val="BodyText"/>
      </w:pPr>
      <w:r>
        <w:rPr>
          <w:bCs/>
          <w:b/>
        </w:rPr>
        <w:t xml:space="preserve">Who gets this:</w:t>
      </w:r>
      <w:r>
        <w:t xml:space="preserve"> Seigyo and Ketsui characters. Yasuki (Crab merchant family), Ide (Unicorn traders), Doji (Crane commerce).</w:t>
      </w:r>
    </w:p>
    <w:p>
      <w:pPr>
        <w:pStyle w:val="BlockText"/>
      </w:pPr>
      <w:r>
        <w:rPr>
          <w:bCs/>
          <w:b/>
        </w:rPr>
        <w:t xml:space="preserve">GDD GAP (DEFERRED):</w:t>
      </w:r>
      <w:r>
        <w:t xml:space="preserve"> Trade route establishment, control mechanics, and the trade route map are deferred (Section 4.3.18 is a stub). The decomposition uses existing systems: court influence, disposition building with trade-connected NPCs, garrison of trade-relevant provinces, and the Rice/Iron market systems. When trade routes are designed, this decomposition will gain the direct route manipulation paths it currently lacks.</w:t>
      </w:r>
    </w:p>
    <w:bookmarkStart w:id="873" w:name="Xcde5b513241ca6cabd40a2971971c085cc9c35c"/>
    <w:p>
      <w:pPr>
        <w:pStyle w:val="Heading3"/>
      </w:pPr>
      <w:r>
        <w:t xml:space="preserve">2.1 What the NPC CAN Do With Existing Systems</w:t>
      </w:r>
    </w:p>
    <w:p>
      <w:pPr>
        <w:pStyle w:val="FirstParagraph"/>
      </w:pPr>
      <w:r>
        <w:rPr>
          <w:bCs/>
          <w:b/>
        </w:rPr>
        <w:t xml:space="preserve">Control market access through disposition:</w:t>
      </w:r>
      <w:r>
        <w:t xml:space="preserve"> The Rice and Iron markets use disposition-based priority (Section 4.3.10/4.3.18). A lord who is Friend+ with major sellers gets first access. Building disposition with resource-rich lords IS trade network control.</w:t>
      </w:r>
    </w:p>
    <w:p>
      <w:pPr>
        <w:pStyle w:val="BodyText"/>
      </w:pPr>
      <w:r>
        <w:rPr>
          <w:bCs/>
          <w:b/>
        </w:rPr>
        <w:t xml:space="preserve">Garrison trade-relevant provinces:</w:t>
      </w:r>
      <w:r>
        <w:t xml:space="preserve"> A crossroads province (×1.3) or port city (×1.5) that loses its garrison loses trade income. Protecting these provinces IS protecting the network.</w:t>
      </w:r>
    </w:p>
    <w:p>
      <w:pPr>
        <w:pStyle w:val="BodyText"/>
      </w:pPr>
      <w:r>
        <w:rPr>
          <w:bCs/>
          <w:b/>
        </w:rPr>
        <w:t xml:space="preserve">Court influence over trade policy:</w:t>
      </w:r>
      <w:r>
        <w:t xml:space="preserve"> At court, MOVE_TOPIC_POSITION on trade-related topics. Advocate for access, argue against embargoes, build coalitions with trade partners.</w:t>
      </w:r>
    </w:p>
    <w:p>
      <w:pPr>
        <w:pStyle w:val="BodyText"/>
      </w:pPr>
      <w:r>
        <w:rPr>
          <w:bCs/>
          <w:b/>
        </w:rPr>
        <w:t xml:space="preserve">Rice market manipulation:</w:t>
      </w:r>
      <w:r>
        <w:t xml:space="preserve"> A lord with surplus rice can set prices strategically — sell cheap to build relationships, sell high to maximize revenue, or withhold entirely to create scarcity. SET_TAX_RATE affects how much surplus is available for sale.</w:t>
      </w:r>
    </w:p>
    <w:bookmarkEnd w:id="873"/>
    <w:bookmarkStart w:id="874" w:name="decomposition-tree-12"/>
    <w:p>
      <w:pPr>
        <w:pStyle w:val="Heading3"/>
      </w:pPr>
      <w:r>
        <w:t xml:space="preserve">2.2 Decomposition Tree</w:t>
      </w:r>
    </w:p>
    <w:p>
      <w:pPr>
        <w:pStyle w:val="BlockText"/>
      </w:pPr>
      <w:r>
        <w:t>func _decompose_control_trade(obj: Objective, ctx: ContextSnapshot) -&gt; ImmediateNeed:</w:t>
      </w:r>
    </w:p>
    <w:p>
      <w:pPr>
        <w:pStyle w:val="BlockText"/>
      </w:pPr>
      <w:r>
        <w:t xml:space="preserve">var need = ImmediateNeed.new()</w:t>
      </w:r>
    </w:p>
    <w:p>
      <w:pPr>
        <w:pStyle w:val="BlockText"/>
      </w:pPr>
      <w:r>
        <w:t xml:space="preserve"># ═══ STEP 1: Protect what I have ═══</w:t>
      </w:r>
    </w:p>
    <w:p>
      <w:pPr>
        <w:pStyle w:val="BlockText"/>
      </w:pPr>
      <w:r>
        <w:t xml:space="preserve">if ctx.is_lord:</w:t>
      </w:r>
    </w:p>
    <w:p>
      <w:pPr>
        <w:pStyle w:val="BlockText"/>
      </w:pPr>
      <w:r>
        <w:t xml:space="preserve"># Are my high-value trade provinces secure?</w:t>
      </w:r>
    </w:p>
    <w:p>
      <w:pPr>
        <w:pStyle w:val="BlockText"/>
      </w:pPr>
      <w:r>
        <w:t xml:space="preserve">var trade_provinces = ctx.province_statuses.values().filter(</w:t>
      </w:r>
    </w:p>
    <w:p>
      <w:pPr>
        <w:pStyle w:val="BlockText"/>
      </w:pPr>
      <w:r>
        <w:t xml:space="preserve">func(ps): return WorldState.get_koku_modifier(ps.province_id) &gt;= 1.2)</w:t>
      </w:r>
    </w:p>
    <w:p>
      <w:pPr>
        <w:pStyle w:val="BlockText"/>
      </w:pPr>
      <w:r>
        <w:t xml:space="preserve">for tp in trade_provinces:</w:t>
      </w:r>
    </w:p>
    <w:p>
      <w:pPr>
        <w:pStyle w:val="BlockText"/>
      </w:pPr>
      <w:r>
        <w:t>var min_garrison = WorldState.get_settlement_pu(tp.province_id) * 0.05</w:t>
      </w:r>
    </w:p>
    <w:p>
      <w:pPr>
        <w:pStyle w:val="BlockText"/>
      </w:pPr>
      <w:r>
        <w:t xml:space="preserve">if tp.garrison_pu &lt; min_garrison:</w:t>
      </w:r>
    </w:p>
    <w:p>
      <w:pPr>
        <w:pStyle w:val="BlockText"/>
      </w:pPr>
      <w:r>
        <w:t xml:space="preserve">need.need_type = NeedType.DEFEND_PROVINCE</w:t>
      </w:r>
    </w:p>
    <w:p>
      <w:pPr>
        <w:pStyle w:val="BlockText"/>
      </w:pPr>
      <w:r>
        <w:t xml:space="preserve">need.target_province_id = tp.province_id</w:t>
      </w:r>
    </w:p>
    <w:p>
      <w:pPr>
        <w:pStyle w:val="BlockText"/>
      </w:pPr>
      <w:r>
        <w:t xml:space="preserve">need.priority = 3</w:t>
      </w:r>
    </w:p>
    <w:p>
      <w:pPr>
        <w:pStyle w:val="BlockText"/>
      </w:pPr>
      <w:r>
        <w:t xml:space="preserve">return need</w:t>
      </w:r>
    </w:p>
    <w:p>
      <w:pPr>
        <w:pStyle w:val="BlockText"/>
      </w:pPr>
      <w:r>
        <w:t xml:space="preserve"># ═══ STEP 2: Build relationships with trade partners ═══</w:t>
      </w:r>
    </w:p>
    <w:p>
      <w:pPr>
        <w:pStyle w:val="BlockText"/>
      </w:pPr>
      <w:r>
        <w:t xml:space="preserve">match ctx.context_flag:</w:t>
      </w:r>
    </w:p>
    <w:p>
      <w:pPr>
        <w:pStyle w:val="BlockText"/>
      </w:pPr>
      <w:r>
        <w:t xml:space="preserve">ContextFlag.AT_COURT:</w:t>
      </w:r>
    </w:p>
    <w:p>
      <w:pPr>
        <w:pStyle w:val="BlockText"/>
      </w:pPr>
      <w:r>
        <w:t xml:space="preserve"># Identify and befriend lords who control resource-rich provinces</w:t>
      </w:r>
    </w:p>
    <w:p>
      <w:pPr>
        <w:pStyle w:val="BlockText"/>
      </w:pPr>
      <w:r>
        <w:t xml:space="preserve">var trade_contacts = _find_resource_rich_contacts(ctx)</w:t>
      </w:r>
    </w:p>
    <w:p>
      <w:pPr>
        <w:pStyle w:val="BlockText"/>
      </w:pPr>
      <w:r>
        <w:t xml:space="preserve">if trade_contacts.is_empty():</w:t>
      </w:r>
    </w:p>
    <w:p>
      <w:pPr>
        <w:pStyle w:val="BlockText"/>
      </w:pPr>
      <w:r>
        <w:t xml:space="preserve">need.need_type = NeedType.IDENTIFY_CONTACT</w:t>
      </w:r>
    </w:p>
    <w:p>
      <w:pPr>
        <w:pStyle w:val="BlockText"/>
      </w:pPr>
      <w:r>
        <w:t xml:space="preserve">need.priority = 2</w:t>
      </w:r>
    </w:p>
    <w:p>
      <w:pPr>
        <w:pStyle w:val="BlockText"/>
      </w:pPr>
      <w:r>
        <w:t xml:space="preserve">return need</w:t>
      </w:r>
    </w:p>
    <w:p>
      <w:pPr>
        <w:pStyle w:val="BlockText"/>
      </w:pPr>
      <w:r>
        <w:t xml:space="preserve">var best = _pick_best_trade_partner(trade_contacts, ctx)</w:t>
      </w:r>
    </w:p>
    <w:p>
      <w:pPr>
        <w:pStyle w:val="BlockText"/>
      </w:pPr>
      <w:r>
        <w:t xml:space="preserve">if ctx.dispositions.get(best.id, 0) &lt; 31:</w:t>
      </w:r>
    </w:p>
    <w:p>
      <w:pPr>
        <w:pStyle w:val="BlockText"/>
      </w:pPr>
      <w:r>
        <w:t xml:space="preserve">need.need_type = NeedType.RAISE_DISPOSITION</w:t>
      </w:r>
    </w:p>
    <w:p>
      <w:pPr>
        <w:pStyle w:val="BlockText"/>
      </w:pPr>
      <w:r>
        <w:t xml:space="preserve">need.target_npc_id = best.id</w:t>
      </w:r>
    </w:p>
    <w:p>
      <w:pPr>
        <w:pStyle w:val="BlockText"/>
      </w:pPr>
      <w:r>
        <w:t xml:space="preserve">need.threshold = 31; need.threshold_type = "disposition"</w:t>
      </w:r>
    </w:p>
    <w:p>
      <w:pPr>
        <w:pStyle w:val="BlockText"/>
      </w:pPr>
      <w:r>
        <w:t xml:space="preserve">need.priority = 2</w:t>
      </w:r>
    </w:p>
    <w:p>
      <w:pPr>
        <w:pStyle w:val="BlockText"/>
      </w:pPr>
      <w:r>
        <w:t xml:space="preserve">return need</w:t>
      </w:r>
    </w:p>
    <w:p>
      <w:pPr>
        <w:pStyle w:val="BlockText"/>
      </w:pPr>
      <w:r>
        <w:t xml:space="preserve"># Already friends with trade partners.</w:t>
      </w:r>
    </w:p>
    <w:p>
      <w:pPr>
        <w:pStyle w:val="BlockText"/>
      </w:pPr>
      <w:r>
        <w:t xml:space="preserve"># Advocate for trade-favorable policies at court.</w:t>
      </w:r>
    </w:p>
    <w:p>
      <w:pPr>
        <w:pStyle w:val="BlockText"/>
      </w:pPr>
      <w:r>
        <w:t xml:space="preserve">need.need_type = NeedType.MOVE_TOPIC_POSITION</w:t>
      </w:r>
    </w:p>
    <w:p>
      <w:pPr>
        <w:pStyle w:val="BlockText"/>
      </w:pPr>
      <w:r>
        <w:t xml:space="preserve">need.priority = 2</w:t>
      </w:r>
    </w:p>
    <w:p>
      <w:pPr>
        <w:pStyle w:val="BlockText"/>
      </w:pPr>
      <w:r>
        <w:t xml:space="preserve">return need</w:t>
      </w:r>
    </w:p>
    <w:p>
      <w:pPr>
        <w:pStyle w:val="BlockText"/>
      </w:pPr>
      <w:r>
        <w:t xml:space="preserve">ContextFlag.AT_OWN_HOLDINGS:</w:t>
      </w:r>
    </w:p>
    <w:p>
      <w:pPr>
        <w:pStyle w:val="BlockText"/>
      </w:pPr>
      <w:r>
        <w:t xml:space="preserve"># Manage trade from home: set rice prices, maintain contacts</w:t>
      </w:r>
    </w:p>
    <w:p>
      <w:pPr>
        <w:pStyle w:val="BlockText"/>
      </w:pPr>
      <w:r>
        <w:t xml:space="preserve"># Post surplus rice for sale if profitable</w:t>
      </w:r>
    </w:p>
    <w:p>
      <w:pPr>
        <w:pStyle w:val="BlockText"/>
      </w:pPr>
      <w:r>
        <w:t>if ctx.rice_stockpile &gt; WorldState.get_total_consumption(ctx.npc_id) * 3:</w:t>
      </w:r>
    </w:p>
    <w:p>
      <w:pPr>
        <w:pStyle w:val="BlockText"/>
      </w:pPr>
      <w:r>
        <w:t>need.need_type = NeedType.ADJUST_TAX # optimize for surplus generation</w:t>
      </w:r>
    </w:p>
    <w:p>
      <w:pPr>
        <w:pStyle w:val="BlockText"/>
      </w:pPr>
      <w:r>
        <w:t xml:space="preserve">need.priority = 1</w:t>
      </w:r>
    </w:p>
    <w:p>
      <w:pPr>
        <w:pStyle w:val="BlockText"/>
      </w:pPr>
      <w:r>
        <w:t xml:space="preserve">return need</w:t>
      </w:r>
    </w:p>
    <w:p>
      <w:pPr>
        <w:pStyle w:val="BlockText"/>
      </w:pPr>
      <w:r>
        <w:t xml:space="preserve"># Write to trade partners maintaining relationships</w:t>
      </w:r>
    </w:p>
    <w:p>
      <w:pPr>
        <w:pStyle w:val="BlockText"/>
      </w:pPr>
      <w:r>
        <w:t xml:space="preserve">need.need_type = NeedType.SEND_LETTER</w:t>
      </w:r>
    </w:p>
    <w:p>
      <w:pPr>
        <w:pStyle w:val="BlockText"/>
      </w:pPr>
      <w:r>
        <w:t xml:space="preserve">need.priority = 1</w:t>
      </w:r>
    </w:p>
    <w:p>
      <w:pPr>
        <w:pStyle w:val="BlockText"/>
      </w:pPr>
      <w:r>
        <w:t xml:space="preserve">return need</w:t>
      </w:r>
    </w:p>
    <w:p>
      <w:pPr>
        <w:pStyle w:val="BlockText"/>
      </w:pPr>
      <w:r>
        <w:t xml:space="preserve">_:</w:t>
      </w:r>
    </w:p>
    <w:p>
      <w:pPr>
        <w:pStyle w:val="BlockText"/>
      </w:pPr>
      <w:r>
        <w:t xml:space="preserve">need.need_type = NeedType.ATTEND_COURT</w:t>
      </w:r>
    </w:p>
    <w:p>
      <w:pPr>
        <w:pStyle w:val="BlockText"/>
      </w:pPr>
      <w:r>
        <w:t xml:space="preserve">need.priority = 1</w:t>
      </w:r>
    </w:p>
    <w:p>
      <w:pPr>
        <w:pStyle w:val="BlockText"/>
      </w:pPr>
      <w:r>
        <w:t xml:space="preserve">return need</w:t>
      </w:r>
    </w:p>
    <w:bookmarkEnd w:id="874"/>
    <w:bookmarkStart w:id="875" w:name="edge-cases-14"/>
    <w:p>
      <w:pPr>
        <w:pStyle w:val="Heading3"/>
      </w:pPr>
      <w:r>
        <w:t xml:space="preserve">2.3 Edge Cases</w:t>
      </w:r>
    </w:p>
    <w:p>
      <w:pPr>
        <w:pStyle w:val="BlockText"/>
      </w:pPr>
      <w:r>
        <w:rPr>
          <w:bCs/>
          <w:b/>
        </w:rPr>
        <w:t xml:space="preserve">EDGE CASE:</w:t>
      </w:r>
      <w:r>
        <w:t xml:space="preserve"> Lord controls a port city: Their highest-value asset. Garrison and patrol priority for the port province should always be maximum. A port city generating ×1.5 Koku that drops to ×1.5 × 0.8 (banditry) = ×1.2 is losing the equivalent of a normal province’s entire output as penalty.</w:t>
      </w:r>
    </w:p>
    <w:p>
      <w:pPr>
        <w:pStyle w:val="BlockText"/>
      </w:pPr>
      <w:r>
        <w:rPr>
          <w:bCs/>
          <w:b/>
        </w:rPr>
        <w:t xml:space="preserve">EDGE CASE:</w:t>
      </w:r>
      <w:r>
        <w:t xml:space="preserve"> An embargo is declared against the NPC’s clan: Disposition-based market access means enemies can cut trade. The NPC’s response: RAISE_DISPOSITION with the embargoing clan’s contacts (move from Rival to Acquaintance to re-enter the market queue), or find alternative sellers via IDENTIFY_CONTACT.</w:t>
      </w:r>
    </w:p>
    <w:p>
      <w:pPr>
        <w:pStyle w:val="BlockText"/>
      </w:pPr>
      <w:r>
        <w:rPr>
          <w:bCs/>
          <w:b/>
        </w:rPr>
        <w:t xml:space="preserve">EDGE CASE:</w:t>
      </w:r>
      <w:r>
        <w:t xml:space="preserve"> NPC is a courtier, not a lord: They control trade through court influence: building Friend+ relationships with resource lords (guaranteeing their clan’s market access), advocating trade-favorable policies, and gathering intelligence on who has surplus.</w:t>
      </w:r>
    </w:p>
    <w:p>
      <w:pPr>
        <w:pStyle w:val="BlockText"/>
      </w:pPr>
      <w:r>
        <w:rPr>
          <w:bCs/>
          <w:b/>
        </w:rPr>
        <w:t xml:space="preserve">FUTURE SUGGESTION:</w:t>
      </w:r>
      <w:r>
        <w:t xml:space="preserve"> When the trade route system (Section 4.3.18) is fully designed, this decomposition should gain: ESTABLISH_TRADE_ROUTE (create new route between settlements), BLOCKADE_TRADE_ROUTE (deny enemy access), PROTECT_TRADE_ROUTE (garrison against bandits). These would transform this from a relationship-and-advocacy objective into a direct infrastructure-control objective.</w:t>
      </w:r>
    </w:p>
    <w:bookmarkEnd w:id="875"/>
    <w:bookmarkStart w:id="876" w:name="worked-example-17"/>
    <w:p>
      <w:pPr>
        <w:pStyle w:val="Heading3"/>
      </w:pPr>
      <w:r>
        <w:t xml:space="preserve">2.4 Worked Example</w:t>
      </w:r>
    </w:p>
    <w:p>
      <w:pPr>
        <w:pStyle w:val="FirstParagraph"/>
      </w:pPr>
      <w:r>
        <w:rPr>
          <w:bCs/>
          <w:b/>
        </w:rPr>
        <w:t xml:space="preserve">NPC:</w:t>
      </w:r>
      <w:r>
        <w:t xml:space="preserve"> Yasuki Hachi (Seigyo/Dōsatsu, Crab Courtier, Rank 3). Standing obj: “Control trade networks.” At Crane Champion court. Known: Crane controls two port cities. Current disposition with Doji Kurohito (Crane trade minister): +18 (Acquaintance). Rice surplus from Crab provinces available to sell.</w:t>
      </w:r>
    </w:p>
    <w:p>
      <w:pPr>
        <w:pStyle w:val="BodyText"/>
      </w:pPr>
      <w:r>
        <w:rPr>
          <w:bCs/>
          <w:b/>
        </w:rPr>
        <w:t xml:space="preserve">Phase 2:</w:t>
      </w:r>
      <w:r>
        <w:t xml:space="preserve"> Step 1: no trade provinces under threat (Hachi isn’t a lord). Step 2: at court. Trade contacts identified: Doji Kurohito. Disposition +18 &lt; +31. Returns RAISE_DISPOSITION targeting Kurohito.</w:t>
      </w:r>
    </w:p>
    <w:p>
      <w:pPr>
        <w:pStyle w:val="BodyText"/>
      </w:pPr>
      <w:r>
        <w:rPr>
          <w:bCs/>
          <w:b/>
        </w:rPr>
        <w:t xml:space="preserve">Phase 5:</w:t>
      </w:r>
      <w:r>
        <w:t xml:space="preserve"> CHARM: ObjAlign 90 + Seigyo +10 (through calculated flattery) + Dōsatsu +3 + Competence (Etiquette 4 = +5) = 108. DELIVER_GIFT: 85 + +8 + +5 + +5 = 103. NEGOTIATE: 70 + +5 + +5 + +5 = 85. CHARM wins. Hachi is building rapport before talking business.</w:t>
      </w:r>
    </w:p>
    <w:p>
      <w:pPr>
        <w:pStyle w:val="BodyText"/>
      </w:pPr>
      <w:r>
        <w:rPr>
          <w:bCs/>
          <w:b/>
        </w:rPr>
        <w:t xml:space="preserve">Multi-day arc:</w:t>
      </w:r>
      <w:r>
        <w:t xml:space="preserve"> Days 1–4: Build disposition with Kurohito (CHARM, DELIVER_GIFT, LISTEN_REFLECT). Disposition crosses +31 (Friend). Day 5: decomposition advances — Friend with a Crane trade minister means Crab gets Priority 1 market access to Crane rice and goods. Day 6+: MOVE_TOPIC_POSITION on court topics related to trade policy (argue against an embargo that a rival clan is proposing). Day 8: NEGOTIATE directly with Kurohito about rice prices (Crab surplus → Crane market at favorable rates). Hachi is the Yasuki doing what the Yasuki do: turning social connections into economic advantage.</w:t>
      </w:r>
    </w:p>
    <w:bookmarkEnd w:id="876"/>
    <w:bookmarkEnd w:id="877"/>
    <w:bookmarkStart w:id="882" w:name="Xca9b5e4bf6b8181e50e7741e2db823b03151e69"/>
    <w:p>
      <w:pPr>
        <w:pStyle w:val="Heading2"/>
      </w:pPr>
      <w:r>
        <w:t xml:space="preserve">55.24.3 "Ensure my clan never faces resource shortage"</w:t>
      </w:r>
    </w:p>
    <w:p>
      <w:pPr>
        <w:pStyle w:val="FirstParagraph"/>
      </w:pPr>
      <w:r>
        <w:rPr>
          <w:bCs/>
          <w:b/>
        </w:rPr>
        <w:t xml:space="preserve">Nature:</w:t>
      </w:r>
      <w:r>
        <w:t xml:space="preserve"> Defensive, preventive. The NPC monitors resource levels across their clan’s territory and acts before shortages become crises. This is the quartermaster objective.</w:t>
      </w:r>
    </w:p>
    <w:p>
      <w:pPr>
        <w:pStyle w:val="BodyText"/>
      </w:pPr>
      <w:r>
        <w:rPr>
          <w:bCs/>
          <w:b/>
        </w:rPr>
        <w:t xml:space="preserve">Who gets this:</w:t>
      </w:r>
      <w:r>
        <w:t xml:space="preserve"> Chugi and Jin characters. Lord-tier characters responsible for feeding people. Crab and Lion characters with large armies to sustain.</w:t>
      </w:r>
    </w:p>
    <w:bookmarkStart w:id="878" w:name="the-resource-health-check"/>
    <w:p>
      <w:pPr>
        <w:pStyle w:val="Heading3"/>
      </w:pPr>
      <w:r>
        <w:t xml:space="preserve">3.1 The Resource Health Check</w:t>
      </w:r>
    </w:p>
    <w:p>
      <w:pPr>
        <w:pStyle w:val="FirstParagraph"/>
      </w:pPr>
      <w:r>
        <w:t>The NPC’s decomposition starts with a systematic resource audit using existing Province Status data:</w:t>
      </w:r>
    </w:p>
    <w:p>
      <w:pPr>
        <w:pStyle w:val="BodyText"/>
      </w:pPr>
      <w:r>
        <w:rPr>
          <w:bCs/>
          <w:b/>
        </w:rPr>
        <w:t xml:space="preserve">Rice:</w:t>
      </w:r>
      <w:r>
        <w:t xml:space="preserve"> Each settlement consumes 0.25 Rice per PU per season. A province with 2.0 PU needs 0.5 Rice/season. The NPC checks: does stockpile cover 2+ seasons of consumption? If yes = safe. If no = act.</w:t>
      </w:r>
    </w:p>
    <w:p>
      <w:pPr>
        <w:pStyle w:val="BodyText"/>
      </w:pPr>
      <w:r>
        <w:rPr>
          <w:bCs/>
          <w:b/>
        </w:rPr>
        <w:t xml:space="preserve">Arms:</w:t>
      </w:r>
      <w:r>
        <w:t xml:space="preserve"> Military units need Arms for upkeep. 1 season without = stat penalties. 2 seasons = severe penalties (Section 4.3.10). Check: Arms stockpile &gt;= total military upkeep × 2 seasons?</w:t>
      </w:r>
    </w:p>
    <w:p>
      <w:pPr>
        <w:pStyle w:val="BodyText"/>
      </w:pPr>
      <w:r>
        <w:rPr>
          <w:bCs/>
          <w:b/>
        </w:rPr>
        <w:t xml:space="preserve">Iron:</w:t>
      </w:r>
      <w:r>
        <w:t xml:space="preserve"> Iron produces Arms via Forge (Section 4.3.10). Check: Iron stockpile + Iron production &gt;= Arms needs?</w:t>
      </w:r>
    </w:p>
    <w:p>
      <w:pPr>
        <w:pStyle w:val="BodyText"/>
      </w:pPr>
      <w:r>
        <w:rPr>
          <w:bCs/>
          <w:b/>
        </w:rPr>
        <w:t xml:space="preserve">Koku:</w:t>
      </w:r>
      <w:r>
        <w:t xml:space="preserve"> Cash for purchasing what’s needed. Check: Koku treasury &gt;= emergency purchase threshold?</w:t>
      </w:r>
    </w:p>
    <w:bookmarkEnd w:id="878"/>
    <w:bookmarkStart w:id="879" w:name="decomposition-tree-13"/>
    <w:p>
      <w:pPr>
        <w:pStyle w:val="Heading3"/>
      </w:pPr>
      <w:r>
        <w:t xml:space="preserve">3.2 Decomposition Tree</w:t>
      </w:r>
    </w:p>
    <w:p>
      <w:pPr>
        <w:pStyle w:val="BlockText"/>
      </w:pPr>
      <w:r>
        <w:t>func _decompose_prevent_shortage(obj: Objective, ctx: ContextSnapshot) -&gt; ImmediateNeed:</w:t>
      </w:r>
    </w:p>
    <w:p>
      <w:pPr>
        <w:pStyle w:val="BlockText"/>
      </w:pPr>
      <w:r>
        <w:t xml:space="preserve">var need = ImmediateNeed.new()</w:t>
      </w:r>
    </w:p>
    <w:p>
      <w:pPr>
        <w:pStyle w:val="BlockText"/>
      </w:pPr>
      <w:r>
        <w:t xml:space="preserve">if not ctx.is_lord:</w:t>
      </w:r>
    </w:p>
    <w:p>
      <w:pPr>
        <w:pStyle w:val="BlockText"/>
      </w:pPr>
      <w:r>
        <w:t xml:space="preserve"># Non-lord: report concerns to lord, advocate at court</w:t>
      </w:r>
    </w:p>
    <w:p>
      <w:pPr>
        <w:pStyle w:val="BlockText"/>
      </w:pPr>
      <w:r>
        <w:t xml:space="preserve">need.need_type = NeedType.SEND_LETTER</w:t>
      </w:r>
    </w:p>
    <w:p>
      <w:pPr>
        <w:pStyle w:val="BlockText"/>
      </w:pPr>
      <w:r>
        <w:t xml:space="preserve">need.target_npc_id = CharacterDB.get(ctx.npc_id).lord_id</w:t>
      </w:r>
    </w:p>
    <w:p>
      <w:pPr>
        <w:pStyle w:val="BlockText"/>
      </w:pPr>
      <w:r>
        <w:t xml:space="preserve">need.priority = 1</w:t>
      </w:r>
    </w:p>
    <w:p>
      <w:pPr>
        <w:pStyle w:val="BlockText"/>
      </w:pPr>
      <w:r>
        <w:t xml:space="preserve">return need</w:t>
      </w:r>
    </w:p>
    <w:p>
      <w:pPr>
        <w:pStyle w:val="BlockText"/>
      </w:pPr>
      <w:r>
        <w:t xml:space="preserve"># ═══ LORD PATH: resource audit ═══</w:t>
      </w:r>
    </w:p>
    <w:p>
      <w:pPr>
        <w:pStyle w:val="BlockText"/>
      </w:pPr>
      <w:r>
        <w:t xml:space="preserve">var total_consumption = WorldState.get_total_consumption(ctx.npc_id)</w:t>
      </w:r>
    </w:p>
    <w:p>
      <w:pPr>
        <w:pStyle w:val="BlockText"/>
      </w:pPr>
      <w:r>
        <w:t>var seasons_of_rice = ctx.rice_stockpile / max(total_consumption, 0.01)</w:t>
      </w:r>
    </w:p>
    <w:p>
      <w:pPr>
        <w:pStyle w:val="BlockText"/>
      </w:pPr>
      <w:r>
        <w:t xml:space="preserve">var military_upkeep = MilitarySystem.get_arms_upkeep(ctx.npc_id)</w:t>
      </w:r>
    </w:p>
    <w:p>
      <w:pPr>
        <w:pStyle w:val="BlockText"/>
      </w:pPr>
      <w:r>
        <w:t xml:space="preserve">var seasons_of_arms = ctx.arms_stockpile / max(military_upkeep, 0.01)</w:t>
      </w:r>
    </w:p>
    <w:p>
      <w:pPr>
        <w:pStyle w:val="BlockText"/>
      </w:pPr>
      <w:r>
        <w:t xml:space="preserve"># ═══ CRISIS: Rice below 1 season — immediate danger ═══</w:t>
      </w:r>
    </w:p>
    <w:p>
      <w:pPr>
        <w:pStyle w:val="BlockText"/>
      </w:pPr>
      <w:r>
        <w:t xml:space="preserve">if seasons_of_rice &lt; 1.0:</w:t>
      </w:r>
    </w:p>
    <w:p>
      <w:pPr>
        <w:pStyle w:val="BlockText"/>
      </w:pPr>
      <w:r>
        <w:t xml:space="preserve"># Starvation approaching. Emergency acquisition.</w:t>
      </w:r>
    </w:p>
    <w:p>
      <w:pPr>
        <w:pStyle w:val="BlockText"/>
      </w:pPr>
      <w:r>
        <w:t xml:space="preserve">need.need_type = NeedType.ACQUIRE_RESOURCE</w:t>
      </w:r>
    </w:p>
    <w:p>
      <w:pPr>
        <w:pStyle w:val="BlockText"/>
      </w:pPr>
      <w:r>
        <w:t xml:space="preserve">need.target_resource = "rice"</w:t>
      </w:r>
    </w:p>
    <w:p>
      <w:pPr>
        <w:pStyle w:val="BlockText"/>
      </w:pPr>
      <w:r>
        <w:t xml:space="preserve">need.priority = 3</w:t>
      </w:r>
    </w:p>
    <w:p>
      <w:pPr>
        <w:pStyle w:val="BlockText"/>
      </w:pPr>
      <w:r>
        <w:t xml:space="preserve">return need # PURCHASE_MARKET, REQUEST_ALLIED_AID will score highest</w:t>
      </w:r>
    </w:p>
    <w:p>
      <w:pPr>
        <w:pStyle w:val="BlockText"/>
      </w:pPr>
      <w:r>
        <w:t xml:space="preserve"># ═══ CONCERN: Rice below 2 seasons ═══</w:t>
      </w:r>
    </w:p>
    <w:p>
      <w:pPr>
        <w:pStyle w:val="BlockText"/>
      </w:pPr>
      <w:r>
        <w:t xml:space="preserve">if seasons_of_rice &lt; 2.0:</w:t>
      </w:r>
    </w:p>
    <w:p>
      <w:pPr>
        <w:pStyle w:val="BlockText"/>
      </w:pPr>
      <w:r>
        <w:t xml:space="preserve"># Not crisis yet, but buffer is thin.</w:t>
      </w:r>
    </w:p>
    <w:p>
      <w:pPr>
        <w:pStyle w:val="BlockText"/>
      </w:pPr>
      <w:r>
        <w:t xml:space="preserve"># Share within clan if others are worse? (Jin check)</w:t>
      </w:r>
    </w:p>
    <w:p>
      <w:pPr>
        <w:pStyle w:val="BlockText"/>
      </w:pPr>
      <w:r>
        <w:t xml:space="preserve"># Or acquire more for myself.</w:t>
      </w:r>
    </w:p>
    <w:p>
      <w:pPr>
        <w:pStyle w:val="BlockText"/>
      </w:pPr>
      <w:r>
        <w:t xml:space="preserve">need.need_type = NeedType.ACQUIRE_RESOURCE</w:t>
      </w:r>
    </w:p>
    <w:p>
      <w:pPr>
        <w:pStyle w:val="BlockText"/>
      </w:pPr>
      <w:r>
        <w:t xml:space="preserve">need.target_resource = "rice"</w:t>
      </w:r>
    </w:p>
    <w:p>
      <w:pPr>
        <w:pStyle w:val="BlockText"/>
      </w:pPr>
      <w:r>
        <w:t xml:space="preserve">need.priority = 2</w:t>
      </w:r>
    </w:p>
    <w:p>
      <w:pPr>
        <w:pStyle w:val="BlockText"/>
      </w:pPr>
      <w:r>
        <w:t xml:space="preserve">return need</w:t>
      </w:r>
    </w:p>
    <w:p>
      <w:pPr>
        <w:pStyle w:val="BlockText"/>
      </w:pPr>
      <w:r>
        <w:t xml:space="preserve"># ═══ Arms check ═══</w:t>
      </w:r>
    </w:p>
    <w:p>
      <w:pPr>
        <w:pStyle w:val="BlockText"/>
      </w:pPr>
      <w:r>
        <w:t xml:space="preserve">if seasons_of_arms &lt; 2.0:</w:t>
      </w:r>
    </w:p>
    <w:p>
      <w:pPr>
        <w:pStyle w:val="BlockText"/>
      </w:pPr>
      <w:r>
        <w:t xml:space="preserve">need.need_type = NeedType.ACQUIRE_RESOURCE</w:t>
      </w:r>
    </w:p>
    <w:p>
      <w:pPr>
        <w:pStyle w:val="BlockText"/>
      </w:pPr>
      <w:r>
        <w:t xml:space="preserve">need.target_resource = "arms"</w:t>
      </w:r>
    </w:p>
    <w:p>
      <w:pPr>
        <w:pStyle w:val="BlockText"/>
      </w:pPr>
      <w:r>
        <w:t xml:space="preserve">need.priority = 2</w:t>
      </w:r>
    </w:p>
    <w:p>
      <w:pPr>
        <w:pStyle w:val="BlockText"/>
      </w:pPr>
      <w:r>
        <w:t xml:space="preserve">return need</w:t>
      </w:r>
    </w:p>
    <w:p>
      <w:pPr>
        <w:pStyle w:val="BlockText"/>
      </w:pPr>
      <w:r>
        <w:t xml:space="preserve"># ═══ Iron check ═══</w:t>
      </w:r>
    </w:p>
    <w:p>
      <w:pPr>
        <w:pStyle w:val="BlockText"/>
      </w:pPr>
      <w:r>
        <w:t xml:space="preserve">if ctx.iron_stockpile &lt; 3.0:</w:t>
      </w:r>
    </w:p>
    <w:p>
      <w:pPr>
        <w:pStyle w:val="BlockText"/>
      </w:pPr>
      <w:r>
        <w:t xml:space="preserve">need.need_type = NeedType.ACQUIRE_RESOURCE</w:t>
      </w:r>
    </w:p>
    <w:p>
      <w:pPr>
        <w:pStyle w:val="BlockText"/>
      </w:pPr>
      <w:r>
        <w:t xml:space="preserve">need.target_resource = "iron"</w:t>
      </w:r>
    </w:p>
    <w:p>
      <w:pPr>
        <w:pStyle w:val="BlockText"/>
      </w:pPr>
      <w:r>
        <w:t xml:space="preserve">need.priority = 1</w:t>
      </w:r>
    </w:p>
    <w:p>
      <w:pPr>
        <w:pStyle w:val="BlockText"/>
      </w:pPr>
      <w:r>
        <w:t xml:space="preserve">return need</w:t>
      </w:r>
    </w:p>
    <w:p>
      <w:pPr>
        <w:pStyle w:val="BlockText"/>
      </w:pPr>
      <w:r>
        <w:t xml:space="preserve"># ═══ Koku check ═══</w:t>
      </w:r>
    </w:p>
    <w:p>
      <w:pPr>
        <w:pStyle w:val="BlockText"/>
      </w:pPr>
      <w:r>
        <w:t xml:space="preserve">if ctx.koku_treasury &lt; 5.0:</w:t>
      </w:r>
    </w:p>
    <w:p>
      <w:pPr>
        <w:pStyle w:val="BlockText"/>
      </w:pPr>
      <w:r>
        <w:t xml:space="preserve">need.need_type = NeedType.ADJUST_TAX # increase revenue</w:t>
      </w:r>
    </w:p>
    <w:p>
      <w:pPr>
        <w:pStyle w:val="BlockText"/>
      </w:pPr>
      <w:r>
        <w:t xml:space="preserve">need.priority = 1</w:t>
      </w:r>
    </w:p>
    <w:p>
      <w:pPr>
        <w:pStyle w:val="BlockText"/>
      </w:pPr>
      <w:r>
        <w:t xml:space="preserve">return need</w:t>
      </w:r>
    </w:p>
    <w:p>
      <w:pPr>
        <w:pStyle w:val="BlockText"/>
      </w:pPr>
      <w:r>
        <w:t xml:space="preserve"># ═══ Everything adequate. Monitor. ═══</w:t>
      </w:r>
    </w:p>
    <w:p>
      <w:pPr>
        <w:pStyle w:val="BlockText"/>
      </w:pPr>
      <w:r>
        <w:t xml:space="preserve"># Check if any clan member is at shortage (intra-clan sharing)</w:t>
      </w:r>
    </w:p>
    <w:p>
      <w:pPr>
        <w:pStyle w:val="BlockText"/>
      </w:pPr>
      <w:r>
        <w:t xml:space="preserve">var clan_shortages = WorldState.get_clan_provinces_at_shortage(</w:t>
      </w:r>
    </w:p>
    <w:p>
      <w:pPr>
        <w:pStyle w:val="BlockText"/>
      </w:pPr>
      <w:r>
        <w:t xml:space="preserve">CharacterDB.get(ctx.npc_id).clan_id)</w:t>
      </w:r>
    </w:p>
    <w:p>
      <w:pPr>
        <w:pStyle w:val="BlockText"/>
      </w:pPr>
      <w:r>
        <w:t xml:space="preserve">if clan_shortages.size() &gt; 0 and seasons_of_rice &gt; 3.0:</w:t>
      </w:r>
    </w:p>
    <w:p>
      <w:pPr>
        <w:pStyle w:val="BlockText"/>
      </w:pPr>
      <w:r>
        <w:t xml:space="preserve"># I have surplus and a clanmate is hurting. Share.</w:t>
      </w:r>
    </w:p>
    <w:p>
      <w:pPr>
        <w:pStyle w:val="BlockText"/>
      </w:pPr>
      <w:r>
        <w:t>need.need_type = NeedType.ACQUIRE_RESOURCE # triggers SHARE_SUPPLIES scoring</w:t>
      </w:r>
    </w:p>
    <w:p>
      <w:pPr>
        <w:pStyle w:val="BlockText"/>
      </w:pPr>
      <w:r>
        <w:t xml:space="preserve">need.target_resource = "rice"</w:t>
      </w:r>
    </w:p>
    <w:p>
      <w:pPr>
        <w:pStyle w:val="BlockText"/>
      </w:pPr>
      <w:r>
        <w:t xml:space="preserve">need.target_clan_id = CharacterDB.get(ctx.npc_id).clan_id</w:t>
      </w:r>
    </w:p>
    <w:p>
      <w:pPr>
        <w:pStyle w:val="BlockText"/>
      </w:pPr>
      <w:r>
        <w:t xml:space="preserve">need.priority = 2</w:t>
      </w:r>
    </w:p>
    <w:p>
      <w:pPr>
        <w:pStyle w:val="BlockText"/>
      </w:pPr>
      <w:r>
        <w:t xml:space="preserve">return need</w:t>
      </w:r>
    </w:p>
    <w:p>
      <w:pPr>
        <w:pStyle w:val="BlockText"/>
      </w:pPr>
      <w:r>
        <w:t xml:space="preserve">need.need_type = NeedType.REST</w:t>
      </w:r>
    </w:p>
    <w:p>
      <w:pPr>
        <w:pStyle w:val="BlockText"/>
      </w:pPr>
      <w:r>
        <w:t xml:space="preserve">need.priority = 1</w:t>
      </w:r>
    </w:p>
    <w:p>
      <w:pPr>
        <w:pStyle w:val="BlockText"/>
      </w:pPr>
      <w:r>
        <w:t xml:space="preserve">return need</w:t>
      </w:r>
    </w:p>
    <w:bookmarkEnd w:id="879"/>
    <w:bookmarkStart w:id="880" w:name="edge-cases-15"/>
    <w:p>
      <w:pPr>
        <w:pStyle w:val="Heading3"/>
      </w:pPr>
      <w:r>
        <w:t xml:space="preserve">3.3 Edge Cases</w:t>
      </w:r>
    </w:p>
    <w:p>
      <w:pPr>
        <w:pStyle w:val="BlockText"/>
      </w:pPr>
      <w:r>
        <w:rPr>
          <w:bCs/>
          <w:b/>
        </w:rPr>
        <w:t xml:space="preserve">EDGE CASE:</w:t>
      </w:r>
      <w:r>
        <w:t xml:space="preserve"> Multiple resources low simultaneously: The priority order in the tree (rice &gt; arms &gt; iron &gt; koku) matches survival priority. Rice starvation kills people. Arms depletion weakens armies. Iron shortage is long-term. Koku shortage is inconvenient. The NPC addresses the most lethal shortage first.</w:t>
      </w:r>
    </w:p>
    <w:p>
      <w:pPr>
        <w:pStyle w:val="BlockText"/>
      </w:pPr>
      <w:r>
        <w:rPr>
          <w:bCs/>
          <w:b/>
        </w:rPr>
        <w:t xml:space="preserve">EDGE CASE:</w:t>
      </w:r>
      <w:r>
        <w:t xml:space="preserve"> Jin personality with surplus while clanmate starves: The intra-clan sharing check fires. A Jin lord with 3+ seasons of rice and a starving clanmate will SHARE_SUPPLIES, earning +0.3 to +1.0 Honor (Section 4.3.18 sharing table). The personality lean on SHARE_SUPPLIES is Jin +12 — compassion drives generosity. A Seigyo lord in the same situation scores SHARE_SUPPLIES lower (−5 lean) and may choose to stockpile instead.</w:t>
      </w:r>
    </w:p>
    <w:p>
      <w:pPr>
        <w:pStyle w:val="BlockText"/>
      </w:pPr>
      <w:r>
        <w:rPr>
          <w:bCs/>
          <w:b/>
        </w:rPr>
        <w:t xml:space="preserve">EDGE CASE:</w:t>
      </w:r>
      <w:r>
        <w:t xml:space="preserve"> War is consuming resources faster than they’re produced: The rice drain from military deployment compounds with normal consumption. The NPC faces a choice: SEEK_PEACE (end the drain) or ACQUIRE_RESOURCE (sustain the war). Personality drives the decision: Jin seeks peace, Yu continues fighting and acquires resources desperately.</w:t>
      </w:r>
    </w:p>
    <w:p>
      <w:pPr>
        <w:pStyle w:val="BlockText"/>
      </w:pPr>
      <w:r>
        <w:rPr>
          <w:bCs/>
          <w:b/>
        </w:rPr>
        <w:t xml:space="preserve">EDGE CASE:</w:t>
      </w:r>
      <w:r>
        <w:t xml:space="preserve"> NPC controls no provinces (low-rank courtier): They have personal Koku from their stipend but don’t manage clan resources. The decomposition falls to non-lord path: write to their lord alerting them of concerns, advocate at court for resource security. Their contribution is political, not logistical.</w:t>
      </w:r>
    </w:p>
    <w:bookmarkEnd w:id="880"/>
    <w:bookmarkStart w:id="881" w:name="worked-example-18"/>
    <w:p>
      <w:pPr>
        <w:pStyle w:val="Heading3"/>
      </w:pPr>
      <w:r>
        <w:t xml:space="preserve">3.4 Worked Example</w:t>
      </w:r>
    </w:p>
    <w:p>
      <w:pPr>
        <w:pStyle w:val="FirstParagraph"/>
      </w:pPr>
      <w:r>
        <w:rPr>
          <w:bCs/>
          <w:b/>
        </w:rPr>
        <w:t xml:space="preserve">NPC:</w:t>
      </w:r>
      <w:r>
        <w:t xml:space="preserve"> Hida Yakamo (Jin/Ketsui, Crab Bushi, Rank 4, Provincial Lord). Standing obj: “Ensure clan never faces shortage.” At holdings. Rice: 2.5 (2.1 seasons of cover). Arms: 8.0 (3 seasons). Iron: 6.0. Koku: 12.0. A neighboring Crab province is at Hunger (2nd season of deficit).</w:t>
      </w:r>
    </w:p>
    <w:p>
      <w:pPr>
        <w:pStyle w:val="BodyText"/>
      </w:pPr>
      <w:r>
        <w:rPr>
          <w:bCs/>
          <w:b/>
        </w:rPr>
        <w:t xml:space="preserve">Phase 2:</w:t>
      </w:r>
      <w:r>
        <w:t xml:space="preserve"> Rice audit: 2.1 seasons = above 2.0 threshold. Arms: above 2.0. Iron: above 3.0. Koku: above 5.0. All adequate. Clan shortage check: neighboring Crab province at Hunger. Yakamo has &gt;3 seasons of rice? No (only 2.1). But the clanmate is HURTING.</w:t>
      </w:r>
    </w:p>
    <w:p>
      <w:pPr>
        <w:pStyle w:val="BodyText"/>
      </w:pPr>
      <w:r>
        <w:rPr>
          <w:bCs/>
          <w:b/>
        </w:rPr>
        <w:t xml:space="preserve">Here’s where Jin matters:</w:t>
      </w:r>
      <w:r>
        <w:t xml:space="preserve"> The decomposition says share only if seasons_of_rice &gt; 3.0. Yakamo has 2.1 — technically below the sharing threshold. But Jin’s personality lean on SHARE_SUPPLIES is +12. In Phase 5, if the engine evaluates SHARE_SUPPLIES vs ACQUIRE_RESOURCE for personal stockpiling, the Jin lean pushes Yakamo toward sharing even at marginal personal cost.</w:t>
      </w:r>
    </w:p>
    <w:p>
      <w:pPr>
        <w:pStyle w:val="BodyText"/>
      </w:pPr>
      <w:r>
        <w:rPr>
          <w:bCs/>
          <w:b/>
        </w:rPr>
        <w:t xml:space="preserve">Revised outcome:</w:t>
      </w:r>
      <w:r>
        <w:t xml:space="preserve"> The decomposition returns ACQUIRE_RESOURCE (rice, priority 2 since he’s below 3 seasons). But in Phase 5, SHARE_SUPPLIES scores: ObjAlign 45 + Jin +12 + Ketsui +5 + Competence (n/a) + urgency (clanmate_at_hunger = +15) = 77. PURCHASE_MARKET (buy rice for self): ObjAlign 90 + 0 + 0 + 0 = 90. PURCHASE wins. Yakamo buys rice first, building his buffer. NEXT firing: now at 2.6 seasons. Still below 3.0 but closer. Another purchase gets him to 3.1. Now the sharing threshold is met. SHARE_SUPPLIES fires: Yakamo sends rice to the Hunger province. +0.3 Honor. The engine produces the correct behavior: secure yourself first, then help others. Jin doesn’t override survival — it moves the tipping point earlier.</w:t>
      </w:r>
    </w:p>
    <w:bookmarkEnd w:id="881"/>
    <w:bookmarkEnd w:id="882"/>
    <w:bookmarkStart w:id="887" w:name="accumulate-personal-wealth-and-resources"/>
    <w:p>
      <w:pPr>
        <w:pStyle w:val="Heading2"/>
      </w:pPr>
      <w:r>
        <w:t xml:space="preserve">55.24.4 "Accumulate personal wealth and resources"</w:t>
      </w:r>
    </w:p>
    <w:p>
      <w:pPr>
        <w:pStyle w:val="FirstParagraph"/>
      </w:pPr>
      <w:r>
        <w:rPr>
          <w:bCs/>
          <w:b/>
        </w:rPr>
        <w:t xml:space="preserve">Nature:</w:t>
      </w:r>
      <w:r>
        <w:t xml:space="preserve"> Acquisitive, self-interested. The NPC wants to be personally rich. Not their clan, not their province — them. This is the most individually focused economic objective.</w:t>
      </w:r>
    </w:p>
    <w:p>
      <w:pPr>
        <w:pStyle w:val="BodyText"/>
      </w:pPr>
      <w:r>
        <w:rPr>
          <w:bCs/>
          <w:b/>
        </w:rPr>
        <w:t xml:space="preserve">Who gets this:</w:t>
      </w:r>
      <w:r>
        <w:t xml:space="preserve"> Seigyo characters. Scorpion and Crane courtiers. Characters with Ketsui (determination to succeed materially). Less common for Jin or Gi characters.</w:t>
      </w:r>
    </w:p>
    <w:p>
      <w:pPr>
        <w:pStyle w:val="BodyText"/>
      </w:pPr>
      <w:r>
        <w:rPr>
          <w:bCs/>
          <w:b/>
        </w:rPr>
        <w:t xml:space="preserve">Key design note:</w:t>
      </w:r>
      <w:r>
        <w:t xml:space="preserve"> In Rokugan, samurai are not supposed to care about money. Openly accumulating wealth is gauche. This objective is pursued quietly — through tax optimization, market operations, and political influence. A samurai who LOOKS wealthy loses face. One who IS wealthy but doesn’t show it is merely prudent.</w:t>
      </w:r>
    </w:p>
    <w:bookmarkStart w:id="883" w:name="wealth-levers-all-existing-gdd"/>
    <w:p>
      <w:pPr>
        <w:pStyle w:val="Heading3"/>
      </w:pPr>
      <w:r>
        <w:t xml:space="preserve">4.1 Wealth Levers (All Existing GDD)</w:t>
      </w:r>
    </w:p>
    <w:p>
      <w:pPr>
        <w:pStyle w:val="FirstParagraph"/>
      </w:pPr>
      <w:r>
        <w:rPr>
          <w:bCs/>
          <w:b/>
        </w:rPr>
        <w:t xml:space="preserve">Tax rate optimization:</w:t>
      </w:r>
      <w:r>
        <w:t xml:space="preserve"> SET_TAX_RATE higher = more Koku. The personality-modified tax system (Section 4.3.9 PENDING) will add nuance; for now, higher tax = more personal revenue.</w:t>
      </w:r>
    </w:p>
    <w:p>
      <w:pPr>
        <w:pStyle w:val="BodyText"/>
      </w:pPr>
      <w:r>
        <w:rPr>
          <w:bCs/>
          <w:b/>
        </w:rPr>
        <w:t xml:space="preserve">Rice market sales:</w:t>
      </w:r>
      <w:r>
        <w:t xml:space="preserve"> Post surplus rice at above-baseline prices. Sell into famine regions for maximum markup. This is ruthless but mechanically valid — the GDD’s Rice Price system (Section 4.3.18) supports it.</w:t>
      </w:r>
    </w:p>
    <w:p>
      <w:pPr>
        <w:pStyle w:val="BodyText"/>
      </w:pPr>
      <w:r>
        <w:rPr>
          <w:bCs/>
          <w:b/>
        </w:rPr>
        <w:t xml:space="preserve">Stipend management:</w:t>
      </w:r>
      <w:r>
        <w:t xml:space="preserve"> Lords at each tier retain a cut of Koku flowing through them (Section 4.3.9). Retaining a larger cut (at the expense of vassals’ stipends) enriches the lord. SET_STIPEND_RATE controls this.</w:t>
      </w:r>
    </w:p>
    <w:p>
      <w:pPr>
        <w:pStyle w:val="BodyText"/>
      </w:pPr>
      <w:r>
        <w:rPr>
          <w:bCs/>
          <w:b/>
        </w:rPr>
        <w:t xml:space="preserve">Upward corruption:</w:t>
      </w:r>
      <w:r>
        <w:t xml:space="preserve"> The GDD explicitly mentions underreporting town Koku before passing it up the chain (Section 4.3.9). This is a deliberate design hook. It’s dishonorable (Honor cost) but mechanically effective.</w:t>
      </w:r>
    </w:p>
    <w:bookmarkEnd w:id="883"/>
    <w:bookmarkStart w:id="884" w:name="decomposition-tree-14"/>
    <w:p>
      <w:pPr>
        <w:pStyle w:val="Heading3"/>
      </w:pPr>
      <w:r>
        <w:t xml:space="preserve">4.2 Decomposition Tree</w:t>
      </w:r>
    </w:p>
    <w:p>
      <w:pPr>
        <w:pStyle w:val="BlockText"/>
      </w:pPr>
      <w:r>
        <w:t>func _decompose_accumulate_wealth(obj: Objective, ctx: ContextSnapshot) -&gt; ImmediateNeed:</w:t>
      </w:r>
    </w:p>
    <w:p>
      <w:pPr>
        <w:pStyle w:val="BlockText"/>
      </w:pPr>
      <w:r>
        <w:t xml:space="preserve">var need = ImmediateNeed.new()</w:t>
      </w:r>
    </w:p>
    <w:p>
      <w:pPr>
        <w:pStyle w:val="BlockText"/>
      </w:pPr>
      <w:r>
        <w:t xml:space="preserve">if not ctx.is_lord:</w:t>
      </w:r>
    </w:p>
    <w:p>
      <w:pPr>
        <w:pStyle w:val="BlockText"/>
      </w:pPr>
      <w:r>
        <w:t xml:space="preserve"># Non-lord: limited options. Earn through service and stipend.</w:t>
      </w:r>
    </w:p>
    <w:p>
      <w:pPr>
        <w:pStyle w:val="BlockText"/>
      </w:pPr>
      <w:r>
        <w:t xml:space="preserve">match ctx.context_flag:</w:t>
      </w:r>
    </w:p>
    <w:p>
      <w:pPr>
        <w:pStyle w:val="BlockText"/>
      </w:pPr>
      <w:r>
        <w:t xml:space="preserve">ContextFlag.AT_COURT:</w:t>
      </w:r>
    </w:p>
    <w:p>
      <w:pPr>
        <w:pStyle w:val="BlockText"/>
      </w:pPr>
      <w:r>
        <w:t xml:space="preserve"># Seek Glory — higher Glory = higher Status = higher stipend</w:t>
      </w:r>
    </w:p>
    <w:p>
      <w:pPr>
        <w:pStyle w:val="BlockText"/>
      </w:pPr>
      <w:r>
        <w:t xml:space="preserve">need.need_type = NeedType.SEEK_GLORY</w:t>
      </w:r>
    </w:p>
    <w:p>
      <w:pPr>
        <w:pStyle w:val="BlockText"/>
      </w:pPr>
      <w:r>
        <w:t xml:space="preserve">need.priority = 1</w:t>
      </w:r>
    </w:p>
    <w:p>
      <w:pPr>
        <w:pStyle w:val="BlockText"/>
      </w:pPr>
      <w:r>
        <w:t xml:space="preserve">return need</w:t>
      </w:r>
    </w:p>
    <w:p>
      <w:pPr>
        <w:pStyle w:val="BlockText"/>
      </w:pPr>
      <w:r>
        <w:t xml:space="preserve">_:</w:t>
      </w:r>
    </w:p>
    <w:p>
      <w:pPr>
        <w:pStyle w:val="BlockText"/>
      </w:pPr>
      <w:r>
        <w:t xml:space="preserve">need.need_type = NeedType.TRAIN_SKILL # improve skills → promotion</w:t>
      </w:r>
    </w:p>
    <w:p>
      <w:pPr>
        <w:pStyle w:val="BlockText"/>
      </w:pPr>
      <w:r>
        <w:t xml:space="preserve">need.priority = 1</w:t>
      </w:r>
    </w:p>
    <w:p>
      <w:pPr>
        <w:pStyle w:val="BlockText"/>
      </w:pPr>
      <w:r>
        <w:t xml:space="preserve">return need</w:t>
      </w:r>
    </w:p>
    <w:p>
      <w:pPr>
        <w:pStyle w:val="BlockText"/>
      </w:pPr>
      <w:r>
        <w:t xml:space="preserve"># ═══ LORD PATH: maximize personal Koku ═══</w:t>
      </w:r>
    </w:p>
    <w:p>
      <w:pPr>
        <w:pStyle w:val="BlockText"/>
      </w:pPr>
      <w:r>
        <w:t xml:space="preserve"># Step 1: Is my Koku generation optimized?</w:t>
      </w:r>
    </w:p>
    <w:p>
      <w:pPr>
        <w:pStyle w:val="BlockText"/>
      </w:pPr>
      <w:r>
        <w:t xml:space="preserve"># Check all provinces for removable penalties.</w:t>
      </w:r>
    </w:p>
    <w:p>
      <w:pPr>
        <w:pStyle w:val="BlockText"/>
      </w:pPr>
      <w:r>
        <w:t xml:space="preserve">for ps in ctx.province_statuses.values():</w:t>
      </w:r>
    </w:p>
    <w:p>
      <w:pPr>
        <w:pStyle w:val="BlockText"/>
      </w:pPr>
      <w:r>
        <w:t>var min_garrison = WorldState.get_settlement_pu(ps.province_id) * 0.05</w:t>
      </w:r>
    </w:p>
    <w:p>
      <w:pPr>
        <w:pStyle w:val="BlockText"/>
      </w:pPr>
      <w:r>
        <w:t xml:space="preserve">if ps.garrison_pu &lt; min_garrison:</w:t>
      </w:r>
    </w:p>
    <w:p>
      <w:pPr>
        <w:pStyle w:val="BlockText"/>
      </w:pPr>
      <w:r>
        <w:t xml:space="preserve"># Banditry is eating revenue. Fix this first.</w:t>
      </w:r>
    </w:p>
    <w:p>
      <w:pPr>
        <w:pStyle w:val="BlockText"/>
      </w:pPr>
      <w:r>
        <w:t xml:space="preserve">need.need_type = NeedType.DEFEND_PROVINCE</w:t>
      </w:r>
    </w:p>
    <w:p>
      <w:pPr>
        <w:pStyle w:val="BlockText"/>
      </w:pPr>
      <w:r>
        <w:t xml:space="preserve">need.target_province_id = ps.province_id</w:t>
      </w:r>
    </w:p>
    <w:p>
      <w:pPr>
        <w:pStyle w:val="BlockText"/>
      </w:pPr>
      <w:r>
        <w:t xml:space="preserve">need.priority = 2</w:t>
      </w:r>
    </w:p>
    <w:p>
      <w:pPr>
        <w:pStyle w:val="BlockText"/>
      </w:pPr>
      <w:r>
        <w:t xml:space="preserve">return need</w:t>
      </w:r>
    </w:p>
    <w:p>
      <w:pPr>
        <w:pStyle w:val="BlockText"/>
      </w:pPr>
      <w:r>
        <w:t xml:space="preserve"># Step 2: Do I have surplus rice to sell?</w:t>
      </w:r>
    </w:p>
    <w:p>
      <w:pPr>
        <w:pStyle w:val="BlockText"/>
      </w:pPr>
      <w:r>
        <w:t xml:space="preserve">var total_consumption = WorldState.get_total_consumption(ctx.npc_id)</w:t>
      </w:r>
    </w:p>
    <w:p>
      <w:pPr>
        <w:pStyle w:val="BlockText"/>
      </w:pPr>
      <w:r>
        <w:t xml:space="preserve">var surplus = ctx.rice_stockpile - (total_consumption * 2)</w:t>
      </w:r>
    </w:p>
    <w:p>
      <w:pPr>
        <w:pStyle w:val="BlockText"/>
      </w:pPr>
      <w:r>
        <w:t xml:space="preserve">if surplus &gt; 1.0:</w:t>
      </w:r>
    </w:p>
    <w:p>
      <w:pPr>
        <w:pStyle w:val="BlockText"/>
      </w:pPr>
      <w:r>
        <w:t xml:space="preserve"># Post rice for sale. Phase 5 scores this action.</w:t>
      </w:r>
    </w:p>
    <w:p>
      <w:pPr>
        <w:pStyle w:val="BlockText"/>
      </w:pPr>
      <w:r>
        <w:t>need.need_type = NeedType.ADJUST_TAX # covers market posting decisions</w:t>
      </w:r>
    </w:p>
    <w:p>
      <w:pPr>
        <w:pStyle w:val="BlockText"/>
      </w:pPr>
      <w:r>
        <w:t xml:space="preserve">need.priority = 1</w:t>
      </w:r>
    </w:p>
    <w:p>
      <w:pPr>
        <w:pStyle w:val="BlockText"/>
      </w:pPr>
      <w:r>
        <w:t xml:space="preserve">return need</w:t>
      </w:r>
    </w:p>
    <w:p>
      <w:pPr>
        <w:pStyle w:val="BlockText"/>
      </w:pPr>
      <w:r>
        <w:t xml:space="preserve"># Step 3: Optimize tax rate.</w:t>
      </w:r>
    </w:p>
    <w:p>
      <w:pPr>
        <w:pStyle w:val="BlockText"/>
      </w:pPr>
      <w:r>
        <w:t xml:space="preserve">need.need_type = NeedType.ADJUST_TAX</w:t>
      </w:r>
    </w:p>
    <w:p>
      <w:pPr>
        <w:pStyle w:val="BlockText"/>
      </w:pPr>
      <w:r>
        <w:t xml:space="preserve">need.priority = 1</w:t>
      </w:r>
    </w:p>
    <w:p>
      <w:pPr>
        <w:pStyle w:val="BlockText"/>
      </w:pPr>
      <w:r>
        <w:t xml:space="preserve">return need</w:t>
      </w:r>
    </w:p>
    <w:bookmarkEnd w:id="884"/>
    <w:bookmarkStart w:id="885" w:name="edge-cases-16"/>
    <w:p>
      <w:pPr>
        <w:pStyle w:val="Heading3"/>
      </w:pPr>
      <w:r>
        <w:t xml:space="preserve">4.3 Edge Cases</w:t>
      </w:r>
    </w:p>
    <w:p>
      <w:pPr>
        <w:pStyle w:val="BlockText"/>
      </w:pPr>
      <w:r>
        <w:rPr>
          <w:bCs/>
          <w:b/>
        </w:rPr>
        <w:t xml:space="preserve">EDGE CASE:</w:t>
      </w:r>
      <w:r>
        <w:t xml:space="preserve"> Gi personality with this objective: Unlikely but possible (generated as a secondary drive). A Gi character cannot engage in upward corruption (Gi blocks all deceptive financial practices). They accumulate wealth through legitimate means only: fair tax rates, honest market prices, and efficient management. They’re the “rich through virtue” archetype — slower but with no Honor cost.</w:t>
      </w:r>
    </w:p>
    <w:p>
      <w:pPr>
        <w:pStyle w:val="BlockText"/>
      </w:pPr>
      <w:r>
        <w:rPr>
          <w:bCs/>
          <w:b/>
        </w:rPr>
        <w:t xml:space="preserve">EDGE CASE:</w:t>
      </w:r>
      <w:r>
        <w:t xml:space="preserve"> Seigyo personality: The natural wealth accumulator. Seigyo has no blocks on any financial action including the underreporting hook. They optimize relentlessly: raise taxes when stability allows, sell rice at maximum markup, retain larger stipend cuts. The engine produces the “corrupt but competent administrator” archetype.</w:t>
      </w:r>
    </w:p>
    <w:p>
      <w:pPr>
        <w:pStyle w:val="BlockText"/>
      </w:pPr>
      <w:r>
        <w:rPr>
          <w:bCs/>
          <w:b/>
        </w:rPr>
        <w:t xml:space="preserve">EDGE CASE:</w:t>
      </w:r>
      <w:r>
        <w:t xml:space="preserve"> Jin personality: Conflicts with this objective. A Jin lord who accumulates wealth while nearby provinces starve faces an internal contradiction. The decomposition handles this through the personality lean: when SHARE_SUPPLIES appears as an option (clanmate at shortage) and Jin leans +12, the NPC may share despite the wealth-accumulation objective telling them to hoard. The standing objective says “accumulate,” but Jin says “not at the cost of suffering.”</w:t>
      </w:r>
    </w:p>
    <w:p>
      <w:pPr>
        <w:pStyle w:val="BlockText"/>
      </w:pPr>
      <w:r>
        <w:rPr>
          <w:bCs/>
          <w:b/>
        </w:rPr>
        <w:t xml:space="preserve">EDGE CASE:</w:t>
      </w:r>
      <w:r>
        <w:t xml:space="preserve"> NPC’s lord notices the wealth accumulation: The investigation/audit hook in Section 4.3.9 means a lord who suspects underreporting can investigate. If the NPC’s wealth is significantly higher than their stated income, it becomes a topic. This creates emergent narrative tension purely from the systems interacting.</w:t>
      </w:r>
    </w:p>
    <w:p>
      <w:pPr>
        <w:pStyle w:val="BlockText"/>
      </w:pPr>
      <w:r>
        <w:rPr>
          <w:bCs/>
          <w:b/>
        </w:rPr>
        <w:t xml:space="preserve">FUTURE SUGGESTION:</w:t>
      </w:r>
      <w:r>
        <w:t xml:space="preserve"> When the upward corruption investigation system is designed (flagged in Section 4.3.9), the engine should gain an UNDERREPORT_KOKU action that generates Koku but risks discovery. The personality filter would block this for Gi, Makoto, and high-Meiyo characters. Worth considering when the audit mechanics are built.</w:t>
      </w:r>
    </w:p>
    <w:bookmarkEnd w:id="885"/>
    <w:bookmarkStart w:id="886" w:name="worked-example-19"/>
    <w:p>
      <w:pPr>
        <w:pStyle w:val="Heading3"/>
      </w:pPr>
      <w:r>
        <w:t xml:space="preserve">4.4 Worked Example</w:t>
      </w:r>
    </w:p>
    <w:p>
      <w:pPr>
        <w:pStyle w:val="FirstParagraph"/>
      </w:pPr>
      <w:r>
        <w:rPr>
          <w:bCs/>
          <w:b/>
        </w:rPr>
        <w:t xml:space="preserve">NPC:</w:t>
      </w:r>
      <w:r>
        <w:t xml:space="preserve"> Bayushi Yojiro (Seigyo/Chishiki, Scorpion Courtier, Rank 3, Provincial Lord). Standing obj: “Accumulate personal wealth.” At holdings. Province: crossroads (×1.3 Koku), garrison adequate, stability 78. Rice stockpile: 4.2 (3+ seasons surplus). Koku treasury: 8.0.</w:t>
      </w:r>
    </w:p>
    <w:p>
      <w:pPr>
        <w:pStyle w:val="BodyText"/>
      </w:pPr>
      <w:r>
        <w:rPr>
          <w:bCs/>
          <w:b/>
        </w:rPr>
        <w:t xml:space="preserve">Phase 2:</w:t>
      </w:r>
      <w:r>
        <w:t xml:space="preserve"> Lord path. Step 1: no banditry penalties (garrison adequate). Step 2: surplus rice = 4.2 − (consumption × 2) = significant surplus. Returns ADJUST_TAX.</w:t>
      </w:r>
    </w:p>
    <w:p>
      <w:pPr>
        <w:pStyle w:val="BodyText"/>
      </w:pPr>
      <w:r>
        <w:rPr>
          <w:bCs/>
          <w:b/>
        </w:rPr>
        <w:t xml:space="preserve">Phase 5:</w:t>
      </w:r>
      <w:r>
        <w:t xml:space="preserve"> SET_TAX_RATE (optimize upward): ObjAlign 100 + Seigyo +10 + Chishiki +3 + Competence (Commerce 3 = 0) = 113. SET_STIPEND_RATE (reduce vassal payments, retain more): ObjAlign 60 + Seigyo +8 + 0 + 0 = 68. PURCHASE_MARKET (sell surplus rice at markup): ObjAlign 90 + Seigyo +5 + Chishiki +5 + 0 = 100. SET_TAX_RATE wins. Yojiro raises the tax rate slightly — stability at 78 can absorb it.</w:t>
      </w:r>
    </w:p>
    <w:p>
      <w:pPr>
        <w:pStyle w:val="BodyText"/>
      </w:pPr>
      <w:r>
        <w:rPr>
          <w:bCs/>
          <w:b/>
        </w:rPr>
        <w:t xml:space="preserve">Afternoon AP:</w:t>
      </w:r>
      <w:r>
        <w:t xml:space="preserve"> Tax rate already set. Now: post surplus rice for sale. Phase 5 scores PURCHASE_MARKET (as seller): 90 + 10 + 5 = 105. Yojiro posts 2.0 Rice at 1.25 Koku/Rice (above baseline). If a buyer in a famine region purchases, Yojiro profits 2.5 Koku. He’s not compassionate about it — he’s Seigyo. He’ll charge what the market will bear.</w:t>
      </w:r>
    </w:p>
    <w:p>
      <w:pPr>
        <w:pStyle w:val="BodyText"/>
      </w:pPr>
      <w:r>
        <w:rPr>
          <w:bCs/>
          <w:b/>
        </w:rPr>
        <w:t xml:space="preserve">Over time:</w:t>
      </w:r>
      <w:r>
        <w:t xml:space="preserve"> Yojiro methodically optimizes every revenue lever. Tax rate creeps up. Stipend payments creep down. Rice surplus sold at premium. Koku treasury grows from 8 to 15 to 25+. He becomes one of the wealthiest lords in the region — quietly, without display, exactly as a Scorpion should.</w:t>
      </w:r>
    </w:p>
    <w:bookmarkEnd w:id="886"/>
    <w:bookmarkEnd w:id="887"/>
    <w:bookmarkStart w:id="888" w:name="summary-economic-standing-objectives"/>
    <w:p>
      <w:pPr>
        <w:pStyle w:val="Heading2"/>
      </w:pPr>
      <w:r>
        <w:t xml:space="preserve">Summary: Economic Standing Objectives</w:t>
      </w:r>
    </w:p>
    <w:tbl>
      <w:tblPr>
        <w:tblStyle w:val="Table"/>
        <w:tblW w:type="pct" w:w="4872"/>
        <w:tblLook w:firstRow="0" w:lastRow="0" w:firstColumn="0" w:lastColumn="0" w:noHBand="0" w:noVBand="0" w:val="0000"/>
        <w:jc w:val="start"/>
      </w:tblPr>
      <w:tblGrid>
        <w:gridCol w:w="1624"/>
        <w:gridCol w:w="1320"/>
        <w:gridCol w:w="2335"/>
        <w:gridCol w:w="2436"/>
      </w:tblGrid>
      <w:tr>
        <w:tc>
          <w:tcPr/>
          <w:p>
            <w:pPr>
              <w:pStyle w:val="Compact"/>
              <w:jc w:val="left"/>
            </w:pPr>
            <w:r>
              <w:rPr>
                <w:bCs/>
                <w:b/>
              </w:rPr>
              <w:t xml:space="preserve">Objective</w:t>
            </w:r>
          </w:p>
        </w:tc>
        <w:tc>
          <w:tcPr/>
          <w:p>
            <w:pPr>
              <w:pStyle w:val="Compact"/>
              <w:jc w:val="left"/>
            </w:pPr>
            <w:r>
              <w:rPr>
                <w:bCs/>
                <w:b/>
              </w:rPr>
              <w:t xml:space="preserve">Status</w:t>
            </w:r>
          </w:p>
        </w:tc>
        <w:tc>
          <w:tcPr/>
          <w:p>
            <w:pPr>
              <w:pStyle w:val="Compact"/>
              <w:jc w:val="left"/>
            </w:pPr>
            <w:r>
              <w:rPr>
                <w:bCs/>
                <w:b/>
              </w:rPr>
              <w:t>Engine Components Used</w:t>
            </w:r>
          </w:p>
        </w:tc>
        <w:tc>
          <w:tcPr/>
          <w:p>
            <w:pPr>
              <w:pStyle w:val="Compact"/>
              <w:jc w:val="left"/>
            </w:pPr>
            <w:r>
              <w:rPr>
                <w:bCs/>
                <w:b/>
              </w:rPr>
              <w:t xml:space="preserve">GDD Gaps</w:t>
            </w:r>
          </w:p>
        </w:tc>
      </w:tr>
      <w:tr>
        <w:tc>
          <w:tcPr/>
          <w:p>
            <w:pPr>
              <w:pStyle w:val="Compact"/>
              <w:jc w:val="left"/>
            </w:pPr>
            <w:r>
              <w:t>Maximize prosperity</w:t>
            </w:r>
          </w:p>
        </w:tc>
        <w:tc>
          <w:tcPr/>
          <w:p>
            <w:pPr>
              <w:pStyle w:val="Compact"/>
              <w:jc w:val="left"/>
            </w:pPr>
            <w:r>
              <w:t>✅ Functional</w:t>
            </w:r>
          </w:p>
        </w:tc>
        <w:tc>
          <w:tcPr/>
          <w:p>
            <w:pPr>
              <w:pStyle w:val="Compact"/>
              <w:jc w:val="left"/>
            </w:pPr>
            <w:r>
              <w:t>DEFEND_PROVINCE, ASSIGN_GARRISON, PATROL, INVESTIGATE_THREAT, ACQUIRE_RESOURCE, ADJUST_TAX</w:t>
            </w:r>
          </w:p>
        </w:tc>
        <w:tc>
          <w:tcPr/>
          <w:p>
            <w:pPr>
              <w:pStyle w:val="Compact"/>
              <w:jc w:val="left"/>
            </w:pPr>
            <w:r>
              <w:t>Tax personality modifiers (Section 4.3.9 PENDING)</w:t>
            </w:r>
          </w:p>
        </w:tc>
      </w:tr>
      <w:tr>
        <w:tc>
          <w:tcPr/>
          <w:p>
            <w:pPr>
              <w:pStyle w:val="Compact"/>
              <w:jc w:val="left"/>
            </w:pPr>
            <w:r>
              <w:t>Control trade networks</w:t>
            </w:r>
          </w:p>
        </w:tc>
        <w:tc>
          <w:tcPr/>
          <w:p>
            <w:pPr>
              <w:pStyle w:val="Compact"/>
              <w:jc w:val="left"/>
            </w:pPr>
            <w:r>
              <w:t xml:space="preserve">⚠️ Partial R A</w:t>
            </w:r>
          </w:p>
        </w:tc>
        <w:tc>
          <w:tcPr/>
          <w:p>
            <w:pPr>
              <w:pStyle w:val="Compact"/>
              <w:jc w:val="left"/>
            </w:pPr>
            <w:r>
              <w:t>ISE_DISPOSITION, T r IDENTIFY_CONTACT, MOVE_TOPIC_POSITION, ADJUST_TAX, DEFEND_PROVINCE</w:t>
            </w:r>
          </w:p>
        </w:tc>
        <w:tc>
          <w:tcPr/>
          <w:p>
            <w:pPr>
              <w:pStyle w:val="Compact"/>
              <w:jc w:val="left"/>
            </w:pPr>
            <w:r>
              <w:t>ade route establishment/control (Section 4.3.18 STUB)</w:t>
            </w:r>
          </w:p>
        </w:tc>
      </w:tr>
      <w:tr>
        <w:tc>
          <w:tcPr/>
          <w:p>
            <w:pPr>
              <w:pStyle w:val="Compact"/>
              <w:jc w:val="left"/>
            </w:pPr>
            <w:r>
              <w:t>Prevent resource shortage</w:t>
            </w:r>
          </w:p>
        </w:tc>
        <w:tc>
          <w:tcPr/>
          <w:p>
            <w:pPr>
              <w:pStyle w:val="Compact"/>
              <w:jc w:val="left"/>
            </w:pPr>
            <w:r>
              <w:t>✅ Functional</w:t>
            </w:r>
          </w:p>
        </w:tc>
        <w:tc>
          <w:tcPr/>
          <w:p>
            <w:pPr>
              <w:pStyle w:val="Compact"/>
              <w:jc w:val="left"/>
            </w:pPr>
            <w:r>
              <w:t>ACQUIRE_RESOURCE, ADJUST_TAX, SHARE_SUPPLIES (intra-clan), SEND_LETTER, SEEK_PEACE</w:t>
            </w:r>
          </w:p>
        </w:tc>
        <w:tc>
          <w:tcPr/>
          <w:p>
            <w:pPr>
              <w:pStyle w:val="Compact"/>
              <w:jc w:val="left"/>
            </w:pPr>
            <w:r>
              <w:t xml:space="preserve">None</w:t>
            </w:r>
          </w:p>
        </w:tc>
      </w:tr>
      <w:tr>
        <w:tc>
          <w:tcPr/>
          <w:p>
            <w:pPr>
              <w:pStyle w:val="Compact"/>
              <w:jc w:val="left"/>
            </w:pPr>
            <w:r>
              <w:t>Accumulate personal wealth</w:t>
            </w:r>
          </w:p>
        </w:tc>
        <w:tc>
          <w:tcPr/>
          <w:p>
            <w:pPr>
              <w:pStyle w:val="Compact"/>
              <w:jc w:val="left"/>
            </w:pPr>
            <w:r>
              <w:t>✅ Functional</w:t>
            </w:r>
          </w:p>
        </w:tc>
        <w:tc>
          <w:tcPr/>
          <w:p>
            <w:pPr>
              <w:pStyle w:val="Compact"/>
              <w:jc w:val="left"/>
            </w:pPr>
            <w:r>
              <w:t>ADJUST_TAX, SET_STIPEND_RATE, PURCHASE_MARKET (as seller), DEFEND_PROVINCE</w:t>
            </w:r>
          </w:p>
        </w:tc>
        <w:tc>
          <w:tcPr/>
          <w:p>
            <w:pPr>
              <w:pStyle w:val="Compact"/>
              <w:jc w:val="left"/>
            </w:pPr>
            <w:r>
              <w:t>Corruption investigation (Section 4.3.9 PENDING)</w:t>
            </w:r>
          </w:p>
        </w:tc>
      </w:tr>
    </w:tbl>
    <w:p>
      <w:pPr>
        <w:pStyle w:val="BodyText"/>
      </w:pPr>
      <w:r>
        <w:rPr>
          <w:bCs/>
          <w:b/>
        </w:rPr>
        <w:t xml:space="preserve">No new NeedTypes or ActionIDs required for objectives 1–4. Objective 5 (Grow my commercial enterprise) requires CONDUCT_COMMERCE (Section 51, added v183). All five objectives now</w:t>
      </w:r>
      <w:r>
        <w:t xml:space="preserve"> All four economic objectives function with existing engine components. The economic system’s design (remove penalties, maintain conditions for growth, optimize resource flow) means the NPC’s economic behavior is primarily: garrison → patrol → stabilize → optimize tax → manage surplus. The personality system provides the differentiation: Jin shares, Seigyo hoards, Gi refuses corruption, Chugi obeys the lord’s economic directives.</w:t>
      </w:r>
    </w:p>
    <w:p>
      <w:pPr>
        <w:pStyle w:val="Heading2"/>
      </w:pPr>
      <w:r>
        <w:t xml:space="preserve">55.24.5 “Grow my commercial enterprise”</w:t>
      </w:r>
    </w:p>
    <w:p>
      <w:pPr>
        <w:pStyle w:val="BodyText"/>
      </w:pPr>
      <w:r>
        <w:rPr>
          <w:b/>
        </w:rPr>
        <w:t xml:space="preserve">Nature:</w:t>
      </w:r>
      <w:r>
        <w:t xml:space="preserve"> Outward-facing, accumulative. The NPC wants to increase personal koku yield through active trading, positioning in high-value markets, and protecting the commercial routes that serve them. Unlike the lord’s prosperity objective (which is about removing penalties on an existing domain), this is about an individual merchant actively improving their own position in the economy. The merchant has no garrison, no province, and no tax lever. Their only tool is CONDUCT_COMMERCE and where they choose to do it.</w:t>
      </w:r>
    </w:p>
    <w:p>
      <w:pPr>
        <w:pStyle w:val="BodyText"/>
      </w:pPr>
      <w:r>
        <w:rPr>
          <w:b/>
        </w:rPr>
        <w:t xml:space="preserve">Who gets this:</w:t>
      </w:r>
      <w:r>
        <w:t xml:space="preserve"> Merchant-role heimin and eta NPCs. Any NPC with Commerce 3+ whose primary social role is trader, banker, or commercial agent. This includes: Yasuki merchant house members, Kaeru bankers, Unicorn traders, guild merchants, eta money-lenders. Also applies to any NPC registered in coin_network_record as a Kolat Coin operative — they run this standing objective in addition to their Kolat mandate.</w:t>
      </w:r>
    </w:p>
    <w:p>
      <w:pPr>
        <w:pStyle w:val="BodyText"/>
      </w:pPr>
      <w:r>
        <w:rPr>
          <w:b/>
        </w:rPr>
        <w:t xml:space="preserve">Key GDD insight:</w:t>
      </w:r>
      <w:r>
        <w:t xml:space="preserve"> The merchant has no province to govern and no army to raise. Their entire economic existence runs through CONDUCT_COMMERCE (Section 51). The decision logic is simple: go to the best available market, trade, and protect access to that market. The settlement modifier formula (Section 4.3.8) means the NPC naturally gravitates toward high-modifier settlements — port cities, crossroads towns, castle towns. This creates emergent merchant NPC clustering in major commercial hubs, which is historically accurate.</w:t>
      </w:r>
    </w:p>
    <w:p>
      <w:pPr>
        <w:pStyle w:val="Heading3"/>
      </w:pPr>
      <w:r>
        <w:t xml:space="preserve">5.1 The Commerce Levers</w:t>
      </w:r>
    </w:p>
    <w:p>
      <w:pPr>
        <w:pStyle w:val="BodyText"/>
      </w:pPr>
      <w:r>
        <w:t xml:space="preserve">Personal yield formula: Commerce rank × settlement_modifier × 2 per CONDUCT_COMMERCE AP. The NPC can affect this through two variables only: improving their Commerce skill (long-term, through TRAIN_SKILL), or relocating to a higher-modifier settlement (medium-term, through BEGIN_TRAVEL). They cannot change the settlement’s modifier directly.</w:t>
      </w:r>
    </w:p>
    <w:p>
      <w:pPr>
        <w:pStyle w:val="BodyText"/>
      </w:pPr>
      <w:r>
        <w:t xml:space="preserve">Settlement saturation: maximum +0.15× seasonal boost from all merchants combined. Once three merchants are active in a settlement, additional merchants add no further boost — the market is saturated. A merchant who arrives at a saturated market earns their personal yield normally but contributes no boost. This creates organic dispersal: merchants spread across multiple settlements rather than all clustering in Ryoko Owari.</w:t>
      </w:r>
    </w:p>
    <w:p>
      <w:pPr>
        <w:pStyle w:val="BodyText"/>
      </w:pPr>
      <w:r>
        <w:t xml:space="preserve">Travel cost: BEGIN_TRAVEL to a better market costs 1 AP per province of distance. The NPC’s decision engine scores the expected yield improvement against the travel cost. A merchant in a standard settlement (×1.0) who is 3 provinces from a port city (×1.5) needs: yield improvement of (5×1.5×2) − (5×1.0×2) = 15 − 10 = 5 Koku per season, against 3 AP travel cost — they score it as worth 2+ seasons at the new location before returning.</w:t>
      </w:r>
    </w:p>
    <w:p>
      <w:pPr>
        <w:pStyle w:val="Heading3"/>
      </w:pPr>
      <w:r>
        <w:t xml:space="preserve">5.2 Decomposition Tree</w:t>
      </w:r>
    </w:p>
    <w:p>
      <w:pPr>
        <w:pStyle w:val="BodyText"/>
      </w:pPr>
      <w:r>
        <w:t xml:space="preserve">func _decompose_grow_commercial_enterprise(obj: Objective, ctx: ContextSnapshot) -&gt; ImmediateNeed:
    var need = ImmediateNeed.new()
    var current_modifier = WorldState.get_settlement_modifier(ctx.current_settlement_id)
    var current_merchant_count = WorldState.get_active_merchant_count(ctx.current_settlement_id)
    # Priority 1: active threat to current market
    # Trade route disruption, banditry, war in province
    if ctx.current_province_stability &lt; 51:
        # market is degrading - reassess location
        need.need_type = NeedType.EVALUATE_PROVINCES
        need.priority = 2
        return need
    # Priority 2: have I traded here this season already?
    if not ctx.conducted_commerce_this_season:
        # Trade if market not saturated and modifier is acceptable
        if current_merchant_count &lt; 3 and current_modifier &gt;= 0.8:
            need.need_type = NeedType.CONDUCT_COMMERCE
            need.target_settlement_id = ctx.current_settlement_id
            need.priority = 2
            return need
    # Priority 3: is there a meaningfully better market reachable?
    var best_market = _find_best_reachable_market(ctx)
    if best_market != null:
        var yield_improvement = _compute_yield_improvement(ctx, best_market)
        var travel_cost_seasons = best_market.distance_provinces
        # Worth moving if improvement * 3 seasons &gt; travel cost
        if yield_improvement * 3 &gt; travel_cost_seasons * 2:
            need.need_type = NeedType.BEGIN_TRAVEL
            need.target_settlement_id = best_market.settlement_id
            need.priority = 1
            return need
    # Priority 4: protect commercial relationships
    # If a key trade contact's disposition is dropping, invest
    var at_risk = _find_at_risk_trade_contacts(ctx)
    if at_risk != null:
        need.need_type = NeedType.RAISE_DISPOSITION
        need.target_npc_id = at_risk.npc_id
        need.priority = 1
        return need
    # Default: stay and trade if conditions allow
    need.need_type = NeedType.CONDUCT_COMMERCE
    need.target_settlement_id = ctx.current_settlement_id
    need.priority = 1
    return need</w:t>
      </w:r>
    </w:p>
    <w:p>
      <w:pPr>
        <w:pStyle w:val="Heading3"/>
      </w:pPr>
      <w:r>
        <w:t xml:space="preserve">5.3 Edge Cases</w:t>
      </w:r>
    </w:p>
    <w:p>
      <w:pPr>
        <w:pStyle w:val="BodyText"/>
      </w:pPr>
      <w:r>
        <w:t xml:space="preserve">EDGE CASE — Active War Status in current province: the NPC immediately scores BEGIN_TRAVEL away from the conflict zone at priority 3. A merchant who stays in a war zone earns only ×0.5 of normal yield and faces physical danger. The personality filter applies: high-Ketsui merchants may accept short-term risk for a depleted market with no competition; most will flee.</w:t>
      </w:r>
    </w:p>
    <w:p>
      <w:pPr>
        <w:pStyle w:val="BodyText"/>
      </w:pPr>
      <w:r>
        <w:t xml:space="preserve">EDGE CASE — Settlement is saturated (3 merchants already trading): the NPC earns personal yield normally but scores relocation more highly. If a better unsaturated market exists within 2 provinces, BEGIN_TRAVEL fires at priority 1. If not, they stay and accept the saturation.</w:t>
      </w:r>
    </w:p>
    <w:p>
      <w:pPr>
        <w:pStyle w:val="BodyText"/>
      </w:pPr>
      <w:r>
        <w:t xml:space="preserve">EDGE CASE — Coin Sect operative: a Kolat Coin operative runs this decomposition as their standing objective, with one addition — after CONDUCT_COMMERCE fires, CONTRIBUTE_TO_RESERVE fires automatically at 0 AP (Section 54.7c). The Kolat standing objective (MANAGE_KOLAT_FUNDS, DISRUPT_ECONOMIC_TARGET) sits as a separate layer above. The merchant life is the cover; the commercial income is real.</w:t>
      </w:r>
    </w:p>
    <w:p>
      <w:pPr>
        <w:pStyle w:val="BodyText"/>
      </w:pPr>
      <w:r>
        <w:t xml:space="preserve">EDGE CASE — Merchant has Commerce 2 or below: they do not qualify for CONDUCT_COMMERCE (minimum Commerce 3). Their standing objective generates TRAIN_SKILL targeting Commerce until rank 3 is reached. Below Commerce 3, a merchant NPC is economically inactive.</w:t>
      </w:r>
    </w:p>
    <w:p>
      <w:pPr>
        <w:pStyle w:val="BodyText"/>
      </w:pPr>
      <w:r>
        <w:t xml:space="preserve">EDGE CASE — Low-Awareness merchant misses intelligence from CONDUCT_COMMERCE: the secondary Investigation (Notice) roll uses Awareness. A merchant with Awareness 2 will rarely pick up ambient topics. Their economic function is intact; their intelligence function is minimal. High-Awareness merchant NPCs in major hubs become incidental intelligence nodes.</w:t>
      </w:r>
    </w:p>
    <w:p>
      <w:pPr>
        <w:pStyle w:val="Heading3"/>
      </w:pPr>
      <w:r>
        <w:t xml:space="preserve">5.4 Worked Example</w:t>
      </w:r>
    </w:p>
    <w:p>
      <w:pPr>
        <w:pStyle w:val="BodyText"/>
      </w:pPr>
      <w:r>
        <w:t xml:space="preserve">Tomaru, a Kaeru banker, Commerce 4, Awareness 3. Current location: a standard settlement (×1.0). Nearest port city: 2 provinces distant (×1.5). Yield at current location: 4 × 1.0 × 2 = 8 Koku. Yield at port: 4 × 1.5 × 2 = 12 Koku. Improvement: +4 Koku/season. Travel cost: 2 AP. Improvement over 3 seasons: 12 Koku. Travel cost equivalent: 4 Koku (2 AP at 2 Koku/AP opportunity cost). The engine scores relocation as profitable: BEGIN_TRAVEL fires at priority 1. Tomaru travels to the port city. He arrives, finds one other merchant already trading. Conducts commerce: earns 12 Koku, deposits 3 Koku into local_reserve_koku (25% skim if Kolat), makes an Investigation roll vs TN 15, succeeds — picks up one ambient topic tagged source: commerce_overheard at reduced confidence. The topic originated three provinces away but has propagated to this hub through the merchant network. Tomaru now knows something happened somewhere he hasn’t been.</w:t>
      </w:r>
    </w:p>
    <w:p>
      <w:pPr>
        <w:pStyle w:val="BodyText"/>
      </w:pPr>
      <w:r>
        <w:rPr>
          <w:bCs/>
          <w:b/>
        </w:rPr>
        <w:t xml:space="preserve">END OF ECONOMIC STANDING OBJECTIVES DEEP-DIVE</w:t>
      </w:r>
    </w:p>
    <w:p>
      <w:pPr>
        <w:pStyle w:val="BodyText"/>
      </w:pPr>
      <w:r>
        <w:rPr>
          <w:iCs/>
          <w:i/>
        </w:rPr>
        <w:t>4 standing objectives, 3 fully functional, 1 partial (trade control awaits trade route design). Full decomposition trees, 14 edge cases, 4 worked examples, 2 GDD gaps flagged (deferred), 2 future suggestions noted. Next batch: Personal Standing Objectives (8).</w:t>
      </w:r>
    </w:p>
    <w:bookmarkEnd w:id="888"/>
    <w:bookmarkStart w:id="889" w:name="Xfd66a8484fe6a7a1b4d89ae10df6a42620fb07c"/>
    <w:p>
      <w:pPr>
        <w:pStyle w:val="Heading2"/>
      </w:pPr>
      <w:r>
        <w:t xml:space="preserve">55.25 Objective Decomposition Deep-Dive — Personal Standing Objectives</w:t>
      </w:r>
    </w:p>
    <w:p>
      <w:pPr>
        <w:pStyle w:val="FirstParagraph"/>
      </w:pPr>
      <w:r>
        <w:rPr>
          <w:bCs/>
          <w:b/>
        </w:rPr>
        <w:t xml:space="preserve">STATUS:</w:t>
      </w:r>
      <w:r>
        <w:t xml:space="preserve"> LOCKED. Uses only existing GDD mechanics.</w:t>
      </w:r>
    </w:p>
    <w:p>
      <w:pPr>
        <w:pStyle w:val="BodyText"/>
      </w:pPr>
      <w:r>
        <w:t>Eight standing objectives covering honor, protection, knowledge, excellence, family, bushido, glory, and vengeance. These are the most individually focused objectives — they define who the character IS rather than what their clan needs.</w:t>
      </w:r>
    </w:p>
    <w:bookmarkEnd w:id="889"/>
    <w:bookmarkStart w:id="893" w:name="honor-my-ancestors-through-my-deeds-2"/>
    <w:p>
      <w:pPr>
        <w:pStyle w:val="Heading2"/>
      </w:pPr>
      <w:r>
        <w:t xml:space="preserve">55.25.1 "Honor my ancestors through my deeds"</w:t>
      </w:r>
    </w:p>
    <w:p>
      <w:pPr>
        <w:pStyle w:val="FirstParagraph"/>
      </w:pPr>
      <w:r>
        <w:rPr>
          <w:bCs/>
          <w:b/>
        </w:rPr>
        <w:t xml:space="preserve">Nature:</w:t>
      </w:r>
      <w:r>
        <w:t xml:space="preserve"> Spiritual, context-dependent. What “honoring ancestors” looks like depends entirely on where the NPC is and what they’re doing. At court: perform brilliantly. At temple: pray. At holdings: govern well. In battle: fight honorably.</w:t>
      </w:r>
    </w:p>
    <w:p>
      <w:pPr>
        <w:pStyle w:val="BodyText"/>
      </w:pPr>
      <w:r>
        <w:rPr>
          <w:bCs/>
          <w:b/>
        </w:rPr>
        <w:t xml:space="preserve">Who gets this:</w:t>
      </w:r>
      <w:r>
        <w:t xml:space="preserve"> Meiyo and Makoto characters. Characters from families with strong ancestral traditions.</w:t>
      </w:r>
    </w:p>
    <w:bookmarkStart w:id="890" w:name="decomposition-1"/>
    <w:p>
      <w:pPr>
        <w:pStyle w:val="Heading3"/>
      </w:pPr>
      <w:r>
        <w:t xml:space="preserve">1.1 Decomposition</w:t>
      </w:r>
    </w:p>
    <w:p>
      <w:pPr>
        <w:pStyle w:val="BlockText"/>
      </w:pPr>
      <w:r>
        <w:t>func _decompose_honor_ancestors(obj: Objective, ctx: ContextSnapshot) -&gt; ImmediateNeed:</w:t>
      </w:r>
    </w:p>
    <w:p>
      <w:pPr>
        <w:pStyle w:val="BlockText"/>
      </w:pPr>
      <w:r>
        <w:t xml:space="preserve">var need = ImmediateNeed.new()</w:t>
      </w:r>
    </w:p>
    <w:p>
      <w:pPr>
        <w:pStyle w:val="BlockText"/>
      </w:pPr>
      <w:r>
        <w:t xml:space="preserve">match ctx.context_flag:</w:t>
      </w:r>
    </w:p>
    <w:p>
      <w:pPr>
        <w:pStyle w:val="BlockText"/>
      </w:pPr>
      <w:r>
        <w:t xml:space="preserve">ContextFlag.AT_COURT:</w:t>
      </w:r>
    </w:p>
    <w:p>
      <w:pPr>
        <w:pStyle w:val="BlockText"/>
      </w:pPr>
      <w:r>
        <w:t xml:space="preserve">need.need_type = NeedType.SEEK_GLORY</w:t>
      </w:r>
    </w:p>
    <w:p>
      <w:pPr>
        <w:pStyle w:val="BlockText"/>
      </w:pPr>
      <w:r>
        <w:t xml:space="preserve">need.priority = 2</w:t>
      </w:r>
    </w:p>
    <w:p>
      <w:pPr>
        <w:pStyle w:val="BlockText"/>
      </w:pPr>
      <w:r>
        <w:t xml:space="preserve">return need</w:t>
      </w:r>
    </w:p>
    <w:p>
      <w:pPr>
        <w:pStyle w:val="BlockText"/>
      </w:pPr>
      <w:r>
        <w:t xml:space="preserve">ContextFlag.AT_TEMPLE:</w:t>
      </w:r>
    </w:p>
    <w:p>
      <w:pPr>
        <w:pStyle w:val="BlockText"/>
      </w:pPr>
      <w:r>
        <w:t xml:space="preserve">need.need_type = NeedType.PERFORM_RITUAL</w:t>
      </w:r>
    </w:p>
    <w:p>
      <w:pPr>
        <w:pStyle w:val="BlockText"/>
      </w:pPr>
      <w:r>
        <w:t xml:space="preserve">need.priority = 2</w:t>
      </w:r>
    </w:p>
    <w:p>
      <w:pPr>
        <w:pStyle w:val="BlockText"/>
      </w:pPr>
      <w:r>
        <w:t xml:space="preserve">return need</w:t>
      </w:r>
    </w:p>
    <w:p>
      <w:pPr>
        <w:pStyle w:val="BlockText"/>
      </w:pPr>
      <w:r>
        <w:t xml:space="preserve">ContextFlag.AT_OWN_HOLDINGS:</w:t>
      </w:r>
    </w:p>
    <w:p>
      <w:pPr>
        <w:pStyle w:val="BlockText"/>
      </w:pPr>
      <w:r>
        <w:t xml:space="preserve">if ctx.is_lord:</w:t>
      </w:r>
    </w:p>
    <w:p>
      <w:pPr>
        <w:pStyle w:val="BlockText"/>
      </w:pPr>
      <w:r>
        <w:t xml:space="preserve">var ranked = _triage_provinces(ctx)</w:t>
      </w:r>
    </w:p>
    <w:p>
      <w:pPr>
        <w:pStyle w:val="BlockText"/>
      </w:pPr>
      <w:r>
        <w:t xml:space="preserve">if ranked.size() &gt; 0 and ranked[0]._triage_score &gt; 30:</w:t>
      </w:r>
    </w:p>
    <w:p>
      <w:pPr>
        <w:pStyle w:val="BlockText"/>
      </w:pPr>
      <w:r>
        <w:t xml:space="preserve">return _decompose_secure_territory(obj, ctx)</w:t>
      </w:r>
    </w:p>
    <w:p>
      <w:pPr>
        <w:pStyle w:val="BlockText"/>
      </w:pPr>
      <w:r>
        <w:t xml:space="preserve">need.need_type = NeedType.TRAIN_SKILL</w:t>
      </w:r>
    </w:p>
    <w:p>
      <w:pPr>
        <w:pStyle w:val="BlockText"/>
      </w:pPr>
      <w:r>
        <w:t xml:space="preserve">need.priority = 1</w:t>
      </w:r>
    </w:p>
    <w:p>
      <w:pPr>
        <w:pStyle w:val="BlockText"/>
      </w:pPr>
      <w:r>
        <w:t xml:space="preserve">return need</w:t>
      </w:r>
    </w:p>
    <w:p>
      <w:pPr>
        <w:pStyle w:val="BlockText"/>
      </w:pPr>
      <w:r>
        <w:t xml:space="preserve">ContextFlag.ON_CAMPAIGN:</w:t>
      </w:r>
    </w:p>
    <w:p>
      <w:pPr>
        <w:pStyle w:val="BlockText"/>
      </w:pPr>
      <w:r>
        <w:t xml:space="preserve">need.need_type = NeedType.REST # combat is handled by battle system</w:t>
      </w:r>
    </w:p>
    <w:p>
      <w:pPr>
        <w:pStyle w:val="BlockText"/>
      </w:pPr>
      <w:r>
        <w:t xml:space="preserve">need.priority = 1</w:t>
      </w:r>
    </w:p>
    <w:p>
      <w:pPr>
        <w:pStyle w:val="BlockText"/>
      </w:pPr>
      <w:r>
        <w:t xml:space="preserve">return need</w:t>
      </w:r>
    </w:p>
    <w:p>
      <w:pPr>
        <w:pStyle w:val="BlockText"/>
      </w:pPr>
      <w:r>
        <w:t xml:space="preserve">_:</w:t>
      </w:r>
    </w:p>
    <w:p>
      <w:pPr>
        <w:pStyle w:val="BlockText"/>
      </w:pPr>
      <w:r>
        <w:t xml:space="preserve">need.need_type = NeedType.SEEK_GLORY</w:t>
      </w:r>
    </w:p>
    <w:p>
      <w:pPr>
        <w:pStyle w:val="BlockText"/>
      </w:pPr>
      <w:r>
        <w:t xml:space="preserve">need.priority = 1</w:t>
      </w:r>
    </w:p>
    <w:p>
      <w:pPr>
        <w:pStyle w:val="BlockText"/>
      </w:pPr>
      <w:r>
        <w:t xml:space="preserve">return need</w:t>
      </w:r>
    </w:p>
    <w:p>
      <w:pPr>
        <w:pStyle w:val="FirstParagraph"/>
      </w:pPr>
      <w:r>
        <w:t>This is the most context-sensitive objective. The NPC’s behavior shifts completely based on location. No single action dominates — the engine produces a character who prays at temples, performs at court, governs at home, and fights on campaign. A well-rounded samurai.</w:t>
      </w:r>
    </w:p>
    <w:bookmarkEnd w:id="890"/>
    <w:bookmarkStart w:id="891" w:name="edge-cases-17"/>
    <w:p>
      <w:pPr>
        <w:pStyle w:val="Heading3"/>
      </w:pPr>
      <w:r>
        <w:t xml:space="preserve">1.2 Edge Cases</w:t>
      </w:r>
    </w:p>
    <w:p>
      <w:pPr>
        <w:pStyle w:val="BlockText"/>
      </w:pPr>
      <w:r>
        <w:rPr>
          <w:bCs/>
          <w:b/>
        </w:rPr>
        <w:t xml:space="preserve">EDGE CASE:</w:t>
      </w:r>
      <w:r>
        <w:t xml:space="preserve"> NPC has low Honor (below Rank 3): The ancestors would be ashamed. Decomposition should check Honor level first and route to RESTORE_HONOR (Gap 6) as a sub-objective before pursuing Glory or duty. A disgraced samurai cannot honor their ancestors while dishonored.</w:t>
      </w:r>
    </w:p>
    <w:p>
      <w:pPr>
        <w:pStyle w:val="BlockText"/>
      </w:pPr>
      <w:r>
        <w:rPr>
          <w:bCs/>
          <w:b/>
        </w:rPr>
        <w:t xml:space="preserve">EDGE CASE:</w:t>
      </w:r>
      <w:r>
        <w:t xml:space="preserve"> NPC’s family has a famous ancestor with specific virtues: The decomposition should weight actions aligned with that ancestor’s known virtues. A descendant of a famous duelist honors their ancestor by winning duels. A descendant of a great poet honors them through PUBLIC_PERFORMANCE. This would require a family_tradition tag on the character sheet — currently not in the GDD.</w:t>
      </w:r>
    </w:p>
    <w:p>
      <w:pPr>
        <w:pStyle w:val="BlockText"/>
      </w:pPr>
      <w:r>
        <w:rPr>
          <w:bCs/>
          <w:b/>
        </w:rPr>
        <w:t xml:space="preserve">FUTURE SUGGESTION:</w:t>
      </w:r>
      <w:r>
        <w:t xml:space="preserve"> A family_ancestor_tradition tag that weights specific actions could create deeply personalized “honor ancestors” behavior. For example: ancestor was a famous smith → CRAFT scores +15. Ancestor was a war hero → martial actions +15. Worth considering when the family history system is expanded.</w:t>
      </w:r>
    </w:p>
    <w:bookmarkEnd w:id="891"/>
    <w:bookmarkStart w:id="892" w:name="worked-example-20"/>
    <w:p>
      <w:pPr>
        <w:pStyle w:val="Heading3"/>
      </w:pPr>
      <w:r>
        <w:t xml:space="preserve">1.3 Worked Example</w:t>
      </w:r>
    </w:p>
    <w:p>
      <w:pPr>
        <w:pStyle w:val="FirstParagraph"/>
      </w:pPr>
      <w:r>
        <w:rPr>
          <w:bCs/>
          <w:b/>
        </w:rPr>
        <w:t xml:space="preserve">NPC:</w:t>
      </w:r>
      <w:r>
        <w:t xml:space="preserve"> Mirumoto Hitomi (Meiyo/Ketsui, Dragon Bushi, Rank 3). At Dragon Champion court. Morning AP.</w:t>
      </w:r>
    </w:p>
    <w:p>
      <w:pPr>
        <w:pStyle w:val="BodyText"/>
      </w:pPr>
      <w:r>
        <w:rPr>
          <w:bCs/>
          <w:b/>
        </w:rPr>
        <w:t xml:space="preserve">Phase 2:</w:t>
      </w:r>
      <w:r>
        <w:t xml:space="preserve"> At court → SEEK_GLORY. Phase 5: PUBLIC_DEBATE scores 95 + Meiyo +5 + Ketsui +5 + Competence (Courtier 2 = −5) = 100. ISSUE_DUEL_CHALLENGE: 90 + Meiyo +8 + Ketsui +10 = +15 cap + Iaijutsu 4 = +5 = 110. Hitomi challenges a rival to a duel to honor her ancestors through martial prowess. A Dragon bushi’s definition of “honoring ancestors”: prove yourself with steel.</w:t>
      </w:r>
    </w:p>
    <w:bookmarkEnd w:id="892"/>
    <w:bookmarkEnd w:id="893"/>
    <w:bookmarkStart w:id="896" w:name="protect-those-under-my-care-1"/>
    <w:p>
      <w:pPr>
        <w:pStyle w:val="Heading2"/>
      </w:pPr>
      <w:r>
        <w:t xml:space="preserve">55.25.2 "Protect those under my care"</w:t>
      </w:r>
    </w:p>
    <w:p>
      <w:pPr>
        <w:pStyle w:val="FirstParagraph"/>
      </w:pPr>
      <w:r>
        <w:rPr>
          <w:bCs/>
          <w:b/>
        </w:rPr>
        <w:t xml:space="preserve">Nature:</w:t>
      </w:r>
      <w:r>
        <w:t xml:space="preserve"> Defensive, caretaking. Test Case E (Shinjo Haruko) is the reference implementation. The NPC prioritizes the safety and wellbeing of their dependents, vassals, and province residents.</w:t>
      </w:r>
    </w:p>
    <w:p>
      <w:pPr>
        <w:pStyle w:val="BodyText"/>
      </w:pPr>
      <w:r>
        <w:rPr>
          <w:bCs/>
          <w:b/>
        </w:rPr>
        <w:t xml:space="preserve">Who gets this:</w:t>
      </w:r>
      <w:r>
        <w:t xml:space="preserve"> Jin characters heavily. Lord-tier characters. Parents. Characters with dependents.</w:t>
      </w:r>
    </w:p>
    <w:bookmarkStart w:id="894" w:name="decomposition-2"/>
    <w:p>
      <w:pPr>
        <w:pStyle w:val="Heading3"/>
      </w:pPr>
      <w:r>
        <w:t xml:space="preserve">2.1 Decomposition</w:t>
      </w:r>
    </w:p>
    <w:p>
      <w:pPr>
        <w:pStyle w:val="FirstParagraph"/>
      </w:pPr>
      <w:r>
        <w:t>This is the province triage objective. Already implemented as Test Case E. The decomposition:</w:t>
      </w:r>
    </w:p>
    <w:p>
      <w:pPr>
        <w:pStyle w:val="BodyText"/>
      </w:pPr>
      <w:r>
        <w:t>EVALUATE_PROVINCES → triage worst province → DEFEND_PROVINCE / INVESTIGATE_THREAT / PATROL_PROVINCE</w:t>
      </w:r>
    </w:p>
    <w:p>
      <w:pPr>
        <w:pStyle w:val="BodyText"/>
      </w:pPr>
      <w:r>
        <w:t>If no province issues: RAISE_DISPOSITION with vassals and dependents (maintain the relationship of trust)</w:t>
      </w:r>
    </w:p>
    <w:p>
      <w:pPr>
        <w:pStyle w:val="BodyText"/>
      </w:pPr>
      <w:r>
        <w:t>If at court: advocate for policies protecting civilians (anti-war, food sharing, garrison funding)</w:t>
      </w:r>
    </w:p>
    <w:p>
      <w:pPr>
        <w:pStyle w:val="BodyText"/>
      </w:pPr>
      <w:r>
        <w:t>Full decomposition tree is in the NPC Engine Master Spec, Test Case E. No additional work needed.</w:t>
      </w:r>
    </w:p>
    <w:bookmarkEnd w:id="894"/>
    <w:bookmarkStart w:id="895" w:name="edge-cases-18"/>
    <w:p>
      <w:pPr>
        <w:pStyle w:val="Heading3"/>
      </w:pPr>
      <w:r>
        <w:t xml:space="preserve">2.2 Edge Cases</w:t>
      </w:r>
    </w:p>
    <w:p>
      <w:pPr>
        <w:pStyle w:val="BlockText"/>
      </w:pPr>
      <w:r>
        <w:rPr>
          <w:bCs/>
          <w:b/>
        </w:rPr>
        <w:t xml:space="preserve">EDGE CASE:</w:t>
      </w:r>
      <w:r>
        <w:t xml:space="preserve"> NPC is not a lord (has no provinces): “Those under my care” means immediate companions, family, and junior samurai in their retinue. Decomposition shifts to: RAISE_DISPOSITION with dependents, TRAIN them (if they’re juniors), defend them physically if danger arises (travel together, accept duels on their behalf).</w:t>
      </w:r>
    </w:p>
    <w:p>
      <w:pPr>
        <w:pStyle w:val="BlockText"/>
      </w:pPr>
      <w:r>
        <w:rPr>
          <w:bCs/>
          <w:b/>
        </w:rPr>
        <w:t xml:space="preserve">EDGE CASE:</w:t>
      </w:r>
      <w:r>
        <w:t xml:space="preserve"> War threatens the province: This is the primary trigger for crisis override. The NPC drops everything to defend. INITIATE_WAR_CHECK or DEFEND_PROVINCE fires at priority 3. Jin personality makes them offer terms before fighting (OFFER_TERMS +10 lean) and accept surrender readily.</w:t>
      </w:r>
    </w:p>
    <w:p>
      <w:pPr>
        <w:pStyle w:val="BlockText"/>
      </w:pPr>
      <w:r>
        <w:rPr>
          <w:bCs/>
          <w:b/>
        </w:rPr>
        <w:t xml:space="preserve">EDGE CASE:</w:t>
      </w:r>
      <w:r>
        <w:t xml:space="preserve"> Starvation threatens: ACQUIRE_RESOURCE (rice) fires at maximum priority. A Jin lord with this objective will SHARE_SUPPLIES before anything else — they’d rather starve themselves than let their people go hungry.</w:t>
      </w:r>
    </w:p>
    <w:bookmarkEnd w:id="895"/>
    <w:bookmarkEnd w:id="896"/>
    <w:bookmarkStart w:id="900" w:name="accumulate-knowledge-and-wisdom-1"/>
    <w:p>
      <w:pPr>
        <w:pStyle w:val="Heading2"/>
      </w:pPr>
      <w:r>
        <w:t xml:space="preserve">55.25.3 "Accumulate knowledge and wisdom"</w:t>
      </w:r>
    </w:p>
    <w:p>
      <w:pPr>
        <w:pStyle w:val="FirstParagraph"/>
      </w:pPr>
      <w:r>
        <w:rPr>
          <w:bCs/>
          <w:b/>
        </w:rPr>
        <w:t xml:space="preserve">Nature:</w:t>
      </w:r>
      <w:r>
        <w:t xml:space="preserve"> Scholarly, exploratory. The NPC values learning above all else. They seek to understand the world through study, conversation, travel, and spiritual inquiry.</w:t>
      </w:r>
    </w:p>
    <w:p>
      <w:pPr>
        <w:pStyle w:val="BodyText"/>
      </w:pPr>
      <w:r>
        <w:rPr>
          <w:bCs/>
          <w:b/>
        </w:rPr>
        <w:t xml:space="preserve">Who gets this:</w:t>
      </w:r>
      <w:r>
        <w:t xml:space="preserve"> Chishiki and Dōsatsu characters. Shugenja. Dragon Clan (Togashi monks, Kitsuki investigators). Phoenix Clan scholars.</w:t>
      </w:r>
    </w:p>
    <w:bookmarkStart w:id="897" w:name="decomposition-3"/>
    <w:p>
      <w:pPr>
        <w:pStyle w:val="Heading3"/>
      </w:pPr>
      <w:r>
        <w:t xml:space="preserve">3.1 Decomposition</w:t>
      </w:r>
    </w:p>
    <w:p>
      <w:pPr>
        <w:pStyle w:val="BlockText"/>
      </w:pPr>
      <w:r>
        <w:t>func _decompose_accumulate_knowledge(obj: Objective, ctx: ContextSnapshot) -&gt; ImmediateNeed:</w:t>
      </w:r>
    </w:p>
    <w:p>
      <w:pPr>
        <w:pStyle w:val="BlockText"/>
      </w:pPr>
      <w:r>
        <w:t xml:space="preserve">var need = ImmediateNeed.new()</w:t>
      </w:r>
    </w:p>
    <w:p>
      <w:pPr>
        <w:pStyle w:val="BlockText"/>
      </w:pPr>
      <w:r>
        <w:t xml:space="preserve">match ctx.context_flag:</w:t>
      </w:r>
    </w:p>
    <w:p>
      <w:pPr>
        <w:pStyle w:val="BlockText"/>
      </w:pPr>
      <w:r>
        <w:t xml:space="preserve">ContextFlag.AT_COURT:</w:t>
      </w:r>
    </w:p>
    <w:p>
      <w:pPr>
        <w:pStyle w:val="BlockText"/>
      </w:pPr>
      <w:r>
        <w:t xml:space="preserve"># Court is a goldmine of information</w:t>
      </w:r>
    </w:p>
    <w:p>
      <w:pPr>
        <w:pStyle w:val="BlockText"/>
      </w:pPr>
      <w:r>
        <w:t xml:space="preserve"># Priority: PROBE high-status characters (learn their secrets)</w:t>
      </w:r>
    </w:p>
    <w:p>
      <w:pPr>
        <w:pStyle w:val="BlockText"/>
      </w:pPr>
      <w:r>
        <w:t xml:space="preserve"># Then: GATHER_INTELLIGENCE (learn court dynamics)</w:t>
      </w:r>
    </w:p>
    <w:p>
      <w:pPr>
        <w:pStyle w:val="BlockText"/>
      </w:pPr>
      <w:r>
        <w:t xml:space="preserve"># Then: LISTEN_REFLECT (absorb through conversation)</w:t>
      </w:r>
    </w:p>
    <w:p>
      <w:pPr>
        <w:pStyle w:val="BlockText"/>
      </w:pPr>
      <w:r>
        <w:t xml:space="preserve">var unprobed = ctx.characters_present.filter(</w:t>
      </w:r>
    </w:p>
    <w:p>
      <w:pPr>
        <w:pStyle w:val="BlockText"/>
      </w:pPr>
      <w:r>
        <w:t xml:space="preserve">func(id): return not IntelDB.has_been_probed(ctx.npc_id, id))</w:t>
      </w:r>
    </w:p>
    <w:p>
      <w:pPr>
        <w:pStyle w:val="BlockText"/>
      </w:pPr>
      <w:r>
        <w:t xml:space="preserve">if unprobed.size() &gt; 0:</w:t>
      </w:r>
    </w:p>
    <w:p>
      <w:pPr>
        <w:pStyle w:val="BlockText"/>
      </w:pPr>
      <w:r>
        <w:t xml:space="preserve">var best = _pick_highest_status(unprobed)</w:t>
      </w:r>
    </w:p>
    <w:p>
      <w:pPr>
        <w:pStyle w:val="BlockText"/>
      </w:pPr>
      <w:r>
        <w:t xml:space="preserve">need.need_type = NeedType.GATHER_INTELLIGENCE</w:t>
      </w:r>
    </w:p>
    <w:p>
      <w:pPr>
        <w:pStyle w:val="BlockText"/>
      </w:pPr>
      <w:r>
        <w:t xml:space="preserve">need.target_npc_id = best</w:t>
      </w:r>
    </w:p>
    <w:p>
      <w:pPr>
        <w:pStyle w:val="BlockText"/>
      </w:pPr>
      <w:r>
        <w:t xml:space="preserve">need.priority = 2</w:t>
      </w:r>
    </w:p>
    <w:p>
      <w:pPr>
        <w:pStyle w:val="BlockText"/>
      </w:pPr>
      <w:r>
        <w:t xml:space="preserve">return need</w:t>
      </w:r>
    </w:p>
    <w:p>
      <w:pPr>
        <w:pStyle w:val="BlockText"/>
      </w:pPr>
      <w:r>
        <w:t xml:space="preserve">need.need_type = NeedType.GATHER_INTELLIGENCE</w:t>
      </w:r>
    </w:p>
    <w:p>
      <w:pPr>
        <w:pStyle w:val="BlockText"/>
      </w:pPr>
      <w:r>
        <w:t xml:space="preserve">need.priority = 1</w:t>
      </w:r>
    </w:p>
    <w:p>
      <w:pPr>
        <w:pStyle w:val="BlockText"/>
      </w:pPr>
      <w:r>
        <w:t xml:space="preserve">return need</w:t>
      </w:r>
    </w:p>
    <w:p>
      <w:pPr>
        <w:pStyle w:val="BlockText"/>
      </w:pPr>
      <w:r>
        <w:t xml:space="preserve">ContextFlag.AT_TEMPLE:</w:t>
      </w:r>
    </w:p>
    <w:p>
      <w:pPr>
        <w:pStyle w:val="BlockText"/>
      </w:pPr>
      <w:r>
        <w:t xml:space="preserve">if ctx.school_type == SchoolType.SHUGENJA:</w:t>
      </w:r>
    </w:p>
    <w:p>
      <w:pPr>
        <w:pStyle w:val="BlockText"/>
      </w:pPr>
      <w:r>
        <w:t xml:space="preserve">need.need_type = NeedType.COMMUNE_WITH_SPIRITS</w:t>
      </w:r>
    </w:p>
    <w:p>
      <w:pPr>
        <w:pStyle w:val="BlockText"/>
      </w:pPr>
      <w:r>
        <w:t xml:space="preserve">need.priority = 2</w:t>
      </w:r>
    </w:p>
    <w:p>
      <w:pPr>
        <w:pStyle w:val="BlockText"/>
      </w:pPr>
      <w:r>
        <w:t xml:space="preserve">return need</w:t>
      </w:r>
    </w:p>
    <w:p>
      <w:pPr>
        <w:pStyle w:val="BlockText"/>
      </w:pPr>
      <w:r>
        <w:t xml:space="preserve">need.need_type = NeedType.PERFORM_RITUAL # study and meditation</w:t>
      </w:r>
    </w:p>
    <w:p>
      <w:pPr>
        <w:pStyle w:val="BlockText"/>
      </w:pPr>
      <w:r>
        <w:t xml:space="preserve">need.priority = 1</w:t>
      </w:r>
    </w:p>
    <w:p>
      <w:pPr>
        <w:pStyle w:val="BlockText"/>
      </w:pPr>
      <w:r>
        <w:t xml:space="preserve">return need</w:t>
      </w:r>
    </w:p>
    <w:p>
      <w:pPr>
        <w:pStyle w:val="BlockText"/>
      </w:pPr>
      <w:r>
        <w:t xml:space="preserve">ContextFlag.AT_DOJO:</w:t>
      </w:r>
    </w:p>
    <w:p>
      <w:pPr>
        <w:pStyle w:val="BlockText"/>
      </w:pPr>
      <w:r>
        <w:t xml:space="preserve">need.need_type = NeedType.TRAIN_SKILL</w:t>
      </w:r>
    </w:p>
    <w:p>
      <w:pPr>
        <w:pStyle w:val="BlockText"/>
      </w:pPr>
      <w:r>
        <w:t xml:space="preserve">need.priority = 2</w:t>
      </w:r>
    </w:p>
    <w:p>
      <w:pPr>
        <w:pStyle w:val="BlockText"/>
      </w:pPr>
      <w:r>
        <w:t xml:space="preserve">return need</w:t>
      </w:r>
    </w:p>
    <w:p>
      <w:pPr>
        <w:pStyle w:val="BlockText"/>
      </w:pPr>
      <w:r>
        <w:t xml:space="preserve">ContextFlag.AT_OWN_HOLDINGS:</w:t>
      </w:r>
    </w:p>
    <w:p>
      <w:pPr>
        <w:pStyle w:val="BlockText"/>
      </w:pPr>
      <w:r>
        <w:t xml:space="preserve"># Study, train Lore skills, write letters to scholars</w:t>
      </w:r>
    </w:p>
    <w:p>
      <w:pPr>
        <w:pStyle w:val="BlockText"/>
      </w:pPr>
      <w:r>
        <w:t xml:space="preserve">need.need_type = NeedType.TRAIN_SKILL</w:t>
      </w:r>
    </w:p>
    <w:p>
      <w:pPr>
        <w:pStyle w:val="BlockText"/>
      </w:pPr>
      <w:r>
        <w:t xml:space="preserve">need.priority = 1</w:t>
      </w:r>
    </w:p>
    <w:p>
      <w:pPr>
        <w:pStyle w:val="BlockText"/>
      </w:pPr>
      <w:r>
        <w:t xml:space="preserve">return need</w:t>
      </w:r>
    </w:p>
    <w:p>
      <w:pPr>
        <w:pStyle w:val="BlockText"/>
      </w:pPr>
      <w:r>
        <w:t xml:space="preserve">_:</w:t>
      </w:r>
    </w:p>
    <w:p>
      <w:pPr>
        <w:pStyle w:val="BlockText"/>
      </w:pPr>
      <w:r>
        <w:t xml:space="preserve"># Travel to places of learning</w:t>
      </w:r>
    </w:p>
    <w:p>
      <w:pPr>
        <w:pStyle w:val="BlockText"/>
      </w:pPr>
      <w:r>
        <w:t>need.need_type = NeedType.ATTEND_COURT # courts are where knowledge flows</w:t>
      </w:r>
    </w:p>
    <w:p>
      <w:pPr>
        <w:pStyle w:val="BlockText"/>
      </w:pPr>
      <w:r>
        <w:t xml:space="preserve">need.priority = 1</w:t>
      </w:r>
    </w:p>
    <w:p>
      <w:pPr>
        <w:pStyle w:val="BlockText"/>
      </w:pPr>
      <w:r>
        <w:t xml:space="preserve">return need</w:t>
      </w:r>
    </w:p>
    <w:bookmarkEnd w:id="897"/>
    <w:bookmarkStart w:id="898" w:name="edge-cases-19"/>
    <w:p>
      <w:pPr>
        <w:pStyle w:val="Heading3"/>
      </w:pPr>
      <w:r>
        <w:t xml:space="preserve">3.2 Edge Cases</w:t>
      </w:r>
    </w:p>
    <w:p>
      <w:pPr>
        <w:pStyle w:val="BlockText"/>
      </w:pPr>
      <w:r>
        <w:rPr>
          <w:bCs/>
          <w:b/>
        </w:rPr>
        <w:t xml:space="preserve">EDGE CASE:</w:t>
      </w:r>
      <w:r>
        <w:t xml:space="preserve"> Shugenja vs Bushi scholar: The Competence Modifier handles this. A shugenja’s COMMUNE_WITH_SPIRITS uses Theology (likely 4–5), scoring high. A bushi scholar’s TRAIN uses their martial skill (likely 4–5), scoring high for physical training. The shugenja accumulates spiritual knowledge; the bushi accumulates martial mastery. Same objective, different expressions.</w:t>
      </w:r>
    </w:p>
    <w:p>
      <w:pPr>
        <w:pStyle w:val="BlockText"/>
      </w:pPr>
      <w:r>
        <w:rPr>
          <w:bCs/>
          <w:b/>
        </w:rPr>
        <w:t xml:space="preserve">EDGE CASE:</w:t>
      </w:r>
      <w:r>
        <w:t xml:space="preserve"> NPC has already Probed everyone at court: GATHER_INTELLIGENCE becomes broad rather than targeted — learning court dynamics, topic positions, and alliance structures through LISTEN_REFLECT and READ_CHARACTER. The NPC shifts from interrogative to absorptive.</w:t>
      </w:r>
    </w:p>
    <w:p>
      <w:pPr>
        <w:pStyle w:val="BlockText"/>
      </w:pPr>
      <w:r>
        <w:rPr>
          <w:bCs/>
          <w:b/>
        </w:rPr>
        <w:t xml:space="preserve">EDGE CASE:</w:t>
      </w:r>
      <w:r>
        <w:t xml:space="preserve"> NPC discovers a forbidden text or dangerous knowledge (maho scroll, etc.): If Chishiki is their Shourido virtue, they may pursue the knowledge despite the danger. Gi characters refuse. This is a personality-filter decision at the action level, not the decomposition level.</w:t>
      </w:r>
    </w:p>
    <w:p>
      <w:pPr>
        <w:pStyle w:val="BlockText"/>
      </w:pPr>
      <w:r>
        <w:rPr>
          <w:bCs/>
          <w:b/>
        </w:rPr>
        <w:t xml:space="preserve">FUTURE SUGGESTION:</w:t>
      </w:r>
      <w:r>
        <w:t xml:space="preserve"> A STUDY_LORE action (1 AP, at holdings or temple with library) that directly advances a Lore skill faster than generic TRAIN could create a richer scholarly experience. Would need a library/text system. Worth considering when the temple/dojo detail pass is done.</w:t>
      </w:r>
    </w:p>
    <w:bookmarkEnd w:id="898"/>
    <w:bookmarkStart w:id="899" w:name="worked-example-21"/>
    <w:p>
      <w:pPr>
        <w:pStyle w:val="Heading3"/>
      </w:pPr>
      <w:r>
        <w:t xml:space="preserve">3.3 Worked Example</w:t>
      </w:r>
    </w:p>
    <w:p>
      <w:pPr>
        <w:pStyle w:val="FirstParagraph"/>
      </w:pPr>
      <w:r>
        <w:rPr>
          <w:bCs/>
          <w:b/>
        </w:rPr>
        <w:t xml:space="preserve">NPC:</w:t>
      </w:r>
      <w:r>
        <w:t xml:space="preserve"> Kitsuki Kaagi (Dōsatsu/Chishiki, Dragon Courtier, Rank 3). At Crane Champion court. 8 attendees he hasn’t Probed. Morning AP.</w:t>
      </w:r>
    </w:p>
    <w:p>
      <w:pPr>
        <w:pStyle w:val="BodyText"/>
      </w:pPr>
      <w:r>
        <w:rPr>
          <w:bCs/>
          <w:b/>
        </w:rPr>
        <w:t xml:space="preserve">Phase 2:</w:t>
      </w:r>
      <w:r>
        <w:t xml:space="preserve"> At court. Unprobed targets exist. Returns GATHER_INTELLIGENCE targeting the highest-Status unprobed attendee.</w:t>
      </w:r>
    </w:p>
    <w:p>
      <w:pPr>
        <w:pStyle w:val="BodyText"/>
      </w:pPr>
      <w:r>
        <w:rPr>
          <w:bCs/>
          <w:b/>
        </w:rPr>
        <w:t xml:space="preserve">Phase 5:</w:t>
      </w:r>
      <w:r>
        <w:t xml:space="preserve"> PROBE: ObjAlign 95 + Dōsatsu +12 + Chishiki +10 = +15 cap + Competence (Investigation 5 = +10) = 120. READ_CHARACTER: 90 + +15 cap + (Investigation = +10) = 115. PROBE wins. Kaagi systematically reads the court like a book — learning each attendee’s objectives, positions, and secrets. Eight attendees = 4 days of intelligence gathering. By court’s end, Kaagi knows everything about everyone. The Dragon investigator archetype, emerging purely from the scoring formula.</w:t>
      </w:r>
    </w:p>
    <w:bookmarkEnd w:id="899"/>
    <w:bookmarkEnd w:id="900"/>
    <w:bookmarkStart w:id="904" w:name="achieve-personal-excellence-in-my-role-1"/>
    <w:p>
      <w:pPr>
        <w:pStyle w:val="Heading2"/>
      </w:pPr>
      <w:r>
        <w:t xml:space="preserve">55.25.4 "Achieve personal excellence in my role"</w:t>
      </w:r>
    </w:p>
    <w:p>
      <w:pPr>
        <w:pStyle w:val="FirstParagraph"/>
      </w:pPr>
      <w:r>
        <w:rPr>
          <w:bCs/>
          <w:b/>
        </w:rPr>
        <w:t xml:space="preserve">Nature:</w:t>
      </w:r>
      <w:r>
        <w:t xml:space="preserve"> Self-improvement focused. The NPC wants to be the best at what their school trains them to do. A bushi wants to be the greatest swordsman. A courtier wants to be the most persuasive voice in the room. A shugenja wants the deepest communion with the kami.</w:t>
      </w:r>
    </w:p>
    <w:p>
      <w:pPr>
        <w:pStyle w:val="BodyText"/>
      </w:pPr>
      <w:r>
        <w:rPr>
          <w:bCs/>
          <w:b/>
        </w:rPr>
        <w:t xml:space="preserve">Who gets this:</w:t>
      </w:r>
      <w:r>
        <w:t xml:space="preserve"> Kanpeki heavily (the perfection drive). Ketsui (determination to improve). Available to all roles.</w:t>
      </w:r>
    </w:p>
    <w:bookmarkStart w:id="901" w:name="decomposition-4"/>
    <w:p>
      <w:pPr>
        <w:pStyle w:val="Heading3"/>
      </w:pPr>
      <w:r>
        <w:t xml:space="preserve">4.1 Decomposition</w:t>
      </w:r>
    </w:p>
    <w:p>
      <w:pPr>
        <w:pStyle w:val="BlockText"/>
      </w:pPr>
      <w:r>
        <w:t>func _decompose_personal_excellence(obj: Objective, ctx: ContextSnapshot) -&gt; ImmediateNeed:</w:t>
      </w:r>
    </w:p>
    <w:p>
      <w:pPr>
        <w:pStyle w:val="BlockText"/>
      </w:pPr>
      <w:r>
        <w:t xml:space="preserve">var need = ImmediateNeed.new()</w:t>
      </w:r>
    </w:p>
    <w:p>
      <w:pPr>
        <w:pStyle w:val="BlockText"/>
      </w:pPr>
      <w:r>
        <w:t xml:space="preserve">var school_primary = SchoolDB.get_primary_skill(ctx.school_type)</w:t>
      </w:r>
    </w:p>
    <w:p>
      <w:pPr>
        <w:pStyle w:val="BlockText"/>
      </w:pPr>
      <w:r>
        <w:t xml:space="preserve">match ctx.context_flag:</w:t>
      </w:r>
    </w:p>
    <w:p>
      <w:pPr>
        <w:pStyle w:val="BlockText"/>
      </w:pPr>
      <w:r>
        <w:t xml:space="preserve">ContextFlag.AT_DOJO:</w:t>
      </w:r>
    </w:p>
    <w:p>
      <w:pPr>
        <w:pStyle w:val="BlockText"/>
      </w:pPr>
      <w:r>
        <w:t xml:space="preserve"># Best training environment. Use it.</w:t>
      </w:r>
    </w:p>
    <w:p>
      <w:pPr>
        <w:pStyle w:val="BlockText"/>
      </w:pPr>
      <w:r>
        <w:t xml:space="preserve">need.need_type = NeedType.TRAIN_SKILL</w:t>
      </w:r>
    </w:p>
    <w:p>
      <w:pPr>
        <w:pStyle w:val="BlockText"/>
      </w:pPr>
      <w:r>
        <w:t xml:space="preserve">need.priority = 3</w:t>
      </w:r>
    </w:p>
    <w:p>
      <w:pPr>
        <w:pStyle w:val="BlockText"/>
      </w:pPr>
      <w:r>
        <w:t xml:space="preserve">return need</w:t>
      </w:r>
    </w:p>
    <w:p>
      <w:pPr>
        <w:pStyle w:val="BlockText"/>
      </w:pPr>
      <w:r>
        <w:t xml:space="preserve">ContextFlag.AT_COURT:</w:t>
      </w:r>
    </w:p>
    <w:p>
      <w:pPr>
        <w:pStyle w:val="BlockText"/>
      </w:pPr>
      <w:r>
        <w:t xml:space="preserve"># Practice school skills through use</w:t>
      </w:r>
    </w:p>
    <w:p>
      <w:pPr>
        <w:pStyle w:val="BlockText"/>
      </w:pPr>
      <w:r>
        <w:t xml:space="preserve">if ctx.school_type == SchoolType.COURTIER:</w:t>
      </w:r>
    </w:p>
    <w:p>
      <w:pPr>
        <w:pStyle w:val="BlockText"/>
      </w:pPr>
      <w:r>
        <w:t>need.need_type = NeedType.SEEK_GLORY # court performance IS the practice</w:t>
      </w:r>
    </w:p>
    <w:p>
      <w:pPr>
        <w:pStyle w:val="BlockText"/>
      </w:pPr>
      <w:r>
        <w:t xml:space="preserve">need.priority = 2</w:t>
      </w:r>
    </w:p>
    <w:p>
      <w:pPr>
        <w:pStyle w:val="BlockText"/>
      </w:pPr>
      <w:r>
        <w:t xml:space="preserve">return need</w:t>
      </w:r>
    </w:p>
    <w:p>
      <w:pPr>
        <w:pStyle w:val="BlockText"/>
      </w:pPr>
      <w:r>
        <w:t xml:space="preserve">if ctx.school_type == SchoolType.BUSHI:</w:t>
      </w:r>
    </w:p>
    <w:p>
      <w:pPr>
        <w:pStyle w:val="BlockText"/>
      </w:pPr>
      <w:r>
        <w:t xml:space="preserve"># A bushi at court can still duel and train</w:t>
      </w:r>
    </w:p>
    <w:p>
      <w:pPr>
        <w:pStyle w:val="BlockText"/>
      </w:pPr>
      <w:r>
        <w:t xml:space="preserve">need.need_type = NeedType.TRAIN_SKILL</w:t>
      </w:r>
    </w:p>
    <w:p>
      <w:pPr>
        <w:pStyle w:val="BlockText"/>
      </w:pPr>
      <w:r>
        <w:t xml:space="preserve">need.priority = 1</w:t>
      </w:r>
    </w:p>
    <w:p>
      <w:pPr>
        <w:pStyle w:val="BlockText"/>
      </w:pPr>
      <w:r>
        <w:t xml:space="preserve">return need</w:t>
      </w:r>
    </w:p>
    <w:p>
      <w:pPr>
        <w:pStyle w:val="BlockText"/>
      </w:pPr>
      <w:r>
        <w:t xml:space="preserve"># Shugenja: meditate</w:t>
      </w:r>
    </w:p>
    <w:p>
      <w:pPr>
        <w:pStyle w:val="BlockText"/>
      </w:pPr>
      <w:r>
        <w:t xml:space="preserve">need.need_type = NeedType.PERFORM_RITUAL</w:t>
      </w:r>
    </w:p>
    <w:p>
      <w:pPr>
        <w:pStyle w:val="BlockText"/>
      </w:pPr>
      <w:r>
        <w:t xml:space="preserve">need.priority = 1</w:t>
      </w:r>
    </w:p>
    <w:p>
      <w:pPr>
        <w:pStyle w:val="BlockText"/>
      </w:pPr>
      <w:r>
        <w:t xml:space="preserve">return need</w:t>
      </w:r>
    </w:p>
    <w:p>
      <w:pPr>
        <w:pStyle w:val="BlockText"/>
      </w:pPr>
      <w:r>
        <w:t xml:space="preserve">ContextFlag.AT_OWN_HOLDINGS:</w:t>
      </w:r>
    </w:p>
    <w:p>
      <w:pPr>
        <w:pStyle w:val="BlockText"/>
      </w:pPr>
      <w:r>
        <w:t xml:space="preserve">need.need_type = NeedType.TRAIN_SKILL</w:t>
      </w:r>
    </w:p>
    <w:p>
      <w:pPr>
        <w:pStyle w:val="BlockText"/>
      </w:pPr>
      <w:r>
        <w:t xml:space="preserve">need.priority = 2</w:t>
      </w:r>
    </w:p>
    <w:p>
      <w:pPr>
        <w:pStyle w:val="BlockText"/>
      </w:pPr>
      <w:r>
        <w:t xml:space="preserve">return need</w:t>
      </w:r>
    </w:p>
    <w:p>
      <w:pPr>
        <w:pStyle w:val="BlockText"/>
      </w:pPr>
      <w:r>
        <w:t xml:space="preserve">ContextFlag.AT_TEMPLE:</w:t>
      </w:r>
    </w:p>
    <w:p>
      <w:pPr>
        <w:pStyle w:val="BlockText"/>
      </w:pPr>
      <w:r>
        <w:t>if ctx.school_type == SchoolType.SHUGENJA or ctx.school_type == SchoolType.MONK:</w:t>
      </w:r>
    </w:p>
    <w:p>
      <w:pPr>
        <w:pStyle w:val="BlockText"/>
      </w:pPr>
      <w:r>
        <w:t xml:space="preserve">need.need_type = NeedType.PERFORM_RITUAL</w:t>
      </w:r>
    </w:p>
    <w:p>
      <w:pPr>
        <w:pStyle w:val="BlockText"/>
      </w:pPr>
      <w:r>
        <w:t xml:space="preserve">need.priority = 3 # This IS their excellence</w:t>
      </w:r>
    </w:p>
    <w:p>
      <w:pPr>
        <w:pStyle w:val="BlockText"/>
      </w:pPr>
      <w:r>
        <w:t xml:space="preserve">return need</w:t>
      </w:r>
    </w:p>
    <w:p>
      <w:pPr>
        <w:pStyle w:val="BlockText"/>
      </w:pPr>
      <w:r>
        <w:t xml:space="preserve">need.need_type = NeedType.MEDITATE</w:t>
      </w:r>
    </w:p>
    <w:p>
      <w:pPr>
        <w:pStyle w:val="BlockText"/>
      </w:pPr>
      <w:r>
        <w:t xml:space="preserve">need.priority = 1</w:t>
      </w:r>
    </w:p>
    <w:p>
      <w:pPr>
        <w:pStyle w:val="BlockText"/>
      </w:pPr>
      <w:r>
        <w:t xml:space="preserve">return need</w:t>
      </w:r>
    </w:p>
    <w:p>
      <w:pPr>
        <w:pStyle w:val="BlockText"/>
      </w:pPr>
      <w:r>
        <w:t xml:space="preserve">_:</w:t>
      </w:r>
    </w:p>
    <w:p>
      <w:pPr>
        <w:pStyle w:val="BlockText"/>
      </w:pPr>
      <w:r>
        <w:t xml:space="preserve">need.need_type = NeedType.TRAIN_SKILL</w:t>
      </w:r>
    </w:p>
    <w:p>
      <w:pPr>
        <w:pStyle w:val="BlockText"/>
      </w:pPr>
      <w:r>
        <w:t xml:space="preserve">need.priority = 1</w:t>
      </w:r>
    </w:p>
    <w:p>
      <w:pPr>
        <w:pStyle w:val="BlockText"/>
      </w:pPr>
      <w:r>
        <w:t xml:space="preserve">return need</w:t>
      </w:r>
    </w:p>
    <w:p>
      <w:pPr>
        <w:pStyle w:val="FirstParagraph"/>
      </w:pPr>
      <w:r>
        <w:rPr>
          <w:bCs/>
          <w:b/>
        </w:rPr>
        <w:t xml:space="preserve">The key:</w:t>
      </w:r>
      <w:r>
        <w:t xml:space="preserve"> TRAIN_SKILL uses the NPC’s XP advancement system (Section 22.5). NPCs gain 0.05 XP per OOC day as baseline. The TRAIN action likely doesn’t change this rate (it’s passive) but represents the NPC’s choice to spend AP on self-improvement rather than other pursuits. When the AP produces a skill roll (via practice), it contributes to school advancement.</w:t>
      </w:r>
    </w:p>
    <w:bookmarkEnd w:id="901"/>
    <w:bookmarkStart w:id="902" w:name="edge-cases-20"/>
    <w:p>
      <w:pPr>
        <w:pStyle w:val="Heading3"/>
      </w:pPr>
      <w:r>
        <w:t xml:space="preserve">4.2 Edge Cases</w:t>
      </w:r>
    </w:p>
    <w:p>
      <w:pPr>
        <w:pStyle w:val="BlockText"/>
      </w:pPr>
      <w:r>
        <w:rPr>
          <w:bCs/>
          <w:b/>
        </w:rPr>
        <w:t xml:space="preserve">EDGE CASE:</w:t>
      </w:r>
      <w:r>
        <w:t xml:space="preserve"> NPC is already the highest-ranked practitioner of their skill at this court: Excellence is never achieved — it’s directional. They continue training. At court, they can demonstrate excellence through PUBLIC_PERFORMANCE or PUBLIC_DEBATE, which earns Glory (recognition of their skill) while also providing practice. The engine naturally cycles between training and demonstrating.</w:t>
      </w:r>
    </w:p>
    <w:p>
      <w:pPr>
        <w:pStyle w:val="BlockText"/>
      </w:pPr>
      <w:r>
        <w:rPr>
          <w:bCs/>
          <w:b/>
        </w:rPr>
        <w:t xml:space="preserve">EDGE CASE:</w:t>
      </w:r>
      <w:r>
        <w:t xml:space="preserve"> Courtier at their own holdings (no court to practice at): They train through WRITE_LETTER (practice calligraphy and rhetoric), study etiquette texts (TRAIN), and prepare for the next court. Between courts, a courtier sharpens their tools.</w:t>
      </w:r>
    </w:p>
    <w:p>
      <w:pPr>
        <w:pStyle w:val="BlockText"/>
      </w:pPr>
      <w:r>
        <w:rPr>
          <w:bCs/>
          <w:b/>
        </w:rPr>
        <w:t xml:space="preserve">EDGE CASE:</w:t>
      </w:r>
      <w:r>
        <w:t xml:space="preserve"> Kanpeki personality: Will not PUBLIC_DEBATE unless certain of winning (conditional block on PUBLIC_DEBATE when opponent’s Courtier exceeds their own). Will not ISSUE_DUEL_CHALLENGE unless Iaijutsu is superior. The perfectionist trains until they’re ready, then demonstrates flawlessly. They may appear to procrastinate but they’re actually preparing obsessively.</w:t>
      </w:r>
    </w:p>
    <w:bookmarkEnd w:id="902"/>
    <w:bookmarkStart w:id="903" w:name="worked-example-22"/>
    <w:p>
      <w:pPr>
        <w:pStyle w:val="Heading3"/>
      </w:pPr>
      <w:r>
        <w:t xml:space="preserve">4.3 Worked Example</w:t>
      </w:r>
    </w:p>
    <w:p>
      <w:pPr>
        <w:pStyle w:val="FirstParagraph"/>
      </w:pPr>
      <w:r>
        <w:rPr>
          <w:bCs/>
          <w:b/>
        </w:rPr>
        <w:t xml:space="preserve">NPC:</w:t>
      </w:r>
      <w:r>
        <w:t xml:space="preserve"> Kakita Toshimoko (Kanpeki/Ketsui, Crane Bushi, Rank 5). At dojo. Iaijutsu 7.</w:t>
      </w:r>
    </w:p>
    <w:p>
      <w:pPr>
        <w:pStyle w:val="BodyText"/>
      </w:pPr>
      <w:r>
        <w:rPr>
          <w:bCs/>
          <w:b/>
        </w:rPr>
        <w:t xml:space="preserve">Phase 2:</w:t>
      </w:r>
      <w:r>
        <w:t xml:space="preserve"> AT_DOJO. Returns TRAIN_SKILL, priority 3.</w:t>
      </w:r>
    </w:p>
    <w:p>
      <w:pPr>
        <w:pStyle w:val="BodyText"/>
      </w:pPr>
      <w:r>
        <w:rPr>
          <w:bCs/>
          <w:b/>
        </w:rPr>
        <w:t xml:space="preserve">Phase 5:</w:t>
      </w:r>
      <w:r>
        <w:t xml:space="preserve"> TRAIN: ObjAlign 100 + Kanpeki +12 + Ketsui +8 = +15 cap + Competence (Iaijutsu 7 = +20) = 135. Nothing else comes close. Toshimoko practices iaijutsu from dawn to dusk. He’s already the greatest duelist in the Empire and he’s STILL training. That’s Kanpeki.</w:t>
      </w:r>
    </w:p>
    <w:bookmarkEnd w:id="903"/>
    <w:bookmarkEnd w:id="904"/>
    <w:bookmarkStart w:id="906" w:name="elevate-my-family-name-1"/>
    <w:p>
      <w:pPr>
        <w:pStyle w:val="Heading2"/>
      </w:pPr>
      <w:r>
        <w:t xml:space="preserve">55.25.5 "Elevate my family name"</w:t>
      </w:r>
    </w:p>
    <w:p>
      <w:pPr>
        <w:pStyle w:val="FirstParagraph"/>
      </w:pPr>
      <w:r>
        <w:rPr>
          <w:bCs/>
          <w:b/>
        </w:rPr>
        <w:t xml:space="preserve">Nature:</w:t>
      </w:r>
      <w:r>
        <w:t xml:space="preserve"> Identical to “Advance my family’s standing within the clan hierarchy” (Political Standing #3). Same decomposition. The distinction is cosmetic — “elevate” implies a broader scope (reputation beyond the clan, not just hierarchy within it), but the mechanical path is the same: SEEK_GLORY + RAISE_DISPOSITION with high-Status characters + attend prominent courts.</w:t>
      </w:r>
    </w:p>
    <w:p>
      <w:pPr>
        <w:pStyle w:val="BodyText"/>
      </w:pPr>
      <w:r>
        <w:t>Full decomposition tree is in the Political Standing deep-dive, Section 3. No additional work needed. Cross-reference: Shiba Tsukune worked example.</w:t>
      </w:r>
    </w:p>
    <w:bookmarkStart w:id="905" w:name="only-distinction"/>
    <w:p>
      <w:pPr>
        <w:pStyle w:val="Heading3"/>
      </w:pPr>
      <w:r>
        <w:t xml:space="preserve">5.1 Only Distinction</w:t>
      </w:r>
    </w:p>
    <w:p>
      <w:pPr>
        <w:pStyle w:val="FirstParagraph"/>
      </w:pPr>
      <w:r>
        <w:t>"Elevate family name" has a slightly broader target pool than “advance within hierarchy.” The hierarchy objective focuses on decision-makers within the NPC’s own clan. The family name objective targets reputation across the Empire — so ATTEND_COURT at OTHER clans’ courts scores higher, and SEEK_GLORY at Winter Court is the ultimate venue. The decomposition can use a context check: if at own clan’s court, focus on decision-makers. If at another clan’s court, focus on Glory.</w:t>
      </w:r>
    </w:p>
    <w:bookmarkEnd w:id="905"/>
    <w:bookmarkEnd w:id="906"/>
    <w:bookmarkStart w:id="910" w:name="live-by-bushido-without-compromise-1"/>
    <w:p>
      <w:pPr>
        <w:pStyle w:val="Heading2"/>
      </w:pPr>
      <w:r>
        <w:t xml:space="preserve">55.25.6 "Live by Bushido without compromise"</w:t>
      </w:r>
    </w:p>
    <w:p>
      <w:pPr>
        <w:pStyle w:val="FirstParagraph"/>
      </w:pPr>
      <w:r>
        <w:rPr>
          <w:bCs/>
          <w:b/>
        </w:rPr>
        <w:t xml:space="preserve">Nature:</w:t>
      </w:r>
      <w:r>
        <w:t xml:space="preserve"> Internal, restrictive. This is not about DOING things — it’s about NOT doing things. The NPC tightens their own personality filter, refusing more temptations and accepting more costs for honorable behavior. When it IS active as a decomposition target, it routes to RESTORE_HONOR or spiritual discipline.</w:t>
      </w:r>
    </w:p>
    <w:p>
      <w:pPr>
        <w:pStyle w:val="BodyText"/>
      </w:pPr>
      <w:r>
        <w:rPr>
          <w:bCs/>
          <w:b/>
        </w:rPr>
        <w:t xml:space="preserve">Who gets this:</w:t>
      </w:r>
      <w:r>
        <w:t xml:space="preserve"> Meiyo heavily. Gi and Makoto. Monks. Characters who have experienced a spiritual awakening.</w:t>
      </w:r>
    </w:p>
    <w:bookmarkStart w:id="907" w:name="how-it-works-mechanically"/>
    <w:p>
      <w:pPr>
        <w:pStyle w:val="Heading3"/>
      </w:pPr>
      <w:r>
        <w:t xml:space="preserve">6.1 How It Works Mechanically</w:t>
      </w:r>
    </w:p>
    <w:p>
      <w:pPr>
        <w:pStyle w:val="FirstParagraph"/>
      </w:pPr>
      <w:r>
        <w:t xml:space="preserve">This objective has TWO effects:</w:t>
      </w:r>
    </w:p>
    <w:p>
      <w:pPr>
        <w:pStyle w:val="BodyText"/>
      </w:pPr>
      <w:r>
        <w:rPr>
          <w:bCs/>
          <w:b/>
        </w:rPr>
        <w:t xml:space="preserve">Passive:</w:t>
      </w:r>
      <w:r>
        <w:t xml:space="preserve"> The NPC’s personality filter tightens. Actions that a normal NPC with the same virtue profile might take under pressure (compromising on Gi when stakes are high, breaking Makoto under duress) are blocked unconditionally. The objective overrides the “critical circumstances” exceptions in the filter system. Bushido without compromise means without compromise.</w:t>
      </w:r>
    </w:p>
    <w:p>
      <w:pPr>
        <w:pStyle w:val="BodyText"/>
      </w:pPr>
      <w:r>
        <w:rPr>
          <w:bCs/>
          <w:b/>
        </w:rPr>
        <w:t xml:space="preserve">Active (when decomposing):</w:t>
      </w:r>
      <w:r>
        <w:t xml:space="preserve"> If Honor is below the NPC’s expected level, routes to RESTORE_HONOR (Gap 6). If Honor is adequate, routes to PERFORM_RITUAL, MEDITATE, or TRAIN_SKILL — the spiritual discipline path.</w:t>
      </w:r>
    </w:p>
    <w:bookmarkEnd w:id="907"/>
    <w:bookmarkStart w:id="908" w:name="decomposition-5"/>
    <w:p>
      <w:pPr>
        <w:pStyle w:val="Heading3"/>
      </w:pPr>
      <w:r>
        <w:t xml:space="preserve">6.2 Decomposition</w:t>
      </w:r>
    </w:p>
    <w:p>
      <w:pPr>
        <w:pStyle w:val="BlockText"/>
      </w:pPr>
      <w:r>
        <w:t>func _decompose_live_by_bushido(obj: Objective, ctx: ContextSnapshot) -&gt; ImmediateNeed:</w:t>
      </w:r>
    </w:p>
    <w:p>
      <w:pPr>
        <w:pStyle w:val="BlockText"/>
      </w:pPr>
      <w:r>
        <w:t xml:space="preserve">var need = ImmediateNeed.new()</w:t>
      </w:r>
    </w:p>
    <w:p>
      <w:pPr>
        <w:pStyle w:val="BlockText"/>
      </w:pPr>
      <w:r>
        <w:t xml:space="preserve"># Is my Honor below my starting value? (personal standard)</w:t>
      </w:r>
    </w:p>
    <w:p>
      <w:pPr>
        <w:pStyle w:val="BlockText"/>
      </w:pPr>
      <w:r>
        <w:t xml:space="preserve">var starting_honor = CharacterDB.get(ctx.npc_id).starting_honor</w:t>
      </w:r>
    </w:p>
    <w:p>
      <w:pPr>
        <w:pStyle w:val="BlockText"/>
      </w:pPr>
      <w:r>
        <w:t xml:space="preserve">if ctx.honor_rank &lt; starting_honor:</w:t>
      </w:r>
    </w:p>
    <w:p>
      <w:pPr>
        <w:pStyle w:val="BlockText"/>
      </w:pPr>
      <w:r>
        <w:t xml:space="preserve">return _decompose_restore_honor(</w:t>
      </w:r>
    </w:p>
    <w:p>
      <w:pPr>
        <w:pStyle w:val="BlockText"/>
      </w:pPr>
      <w:r>
        <w:t xml:space="preserve">_make_honor_obj(starting_honor), ctx)</w:t>
      </w:r>
    </w:p>
    <w:p>
      <w:pPr>
        <w:pStyle w:val="BlockText"/>
      </w:pPr>
      <w:r>
        <w:t xml:space="preserve"># Honor is adequate. Pursue spiritual discipline by context.</w:t>
      </w:r>
    </w:p>
    <w:p>
      <w:pPr>
        <w:pStyle w:val="BlockText"/>
      </w:pPr>
      <w:r>
        <w:t xml:space="preserve">match ctx.context_flag:</w:t>
      </w:r>
    </w:p>
    <w:p>
      <w:pPr>
        <w:pStyle w:val="BlockText"/>
      </w:pPr>
      <w:r>
        <w:t xml:space="preserve">ContextFlag.AT_TEMPLE:</w:t>
      </w:r>
    </w:p>
    <w:p>
      <w:pPr>
        <w:pStyle w:val="BlockText"/>
      </w:pPr>
      <w:r>
        <w:t xml:space="preserve">need.need_type = NeedType.PERFORM_RITUAL</w:t>
      </w:r>
    </w:p>
    <w:p>
      <w:pPr>
        <w:pStyle w:val="BlockText"/>
      </w:pPr>
      <w:r>
        <w:t xml:space="preserve">need.priority = 2</w:t>
      </w:r>
    </w:p>
    <w:p>
      <w:pPr>
        <w:pStyle w:val="BlockText"/>
      </w:pPr>
      <w:r>
        <w:t xml:space="preserve">return need</w:t>
      </w:r>
    </w:p>
    <w:p>
      <w:pPr>
        <w:pStyle w:val="BlockText"/>
      </w:pPr>
      <w:r>
        <w:t xml:space="preserve">ContextFlag.AT_COURT:</w:t>
      </w:r>
    </w:p>
    <w:p>
      <w:pPr>
        <w:pStyle w:val="BlockText"/>
      </w:pPr>
      <w:r>
        <w:t xml:space="preserve"># Demonstrate Bushido through action: refuse dishonorable offers,</w:t>
      </w:r>
    </w:p>
    <w:p>
      <w:pPr>
        <w:pStyle w:val="BlockText"/>
      </w:pPr>
      <w:r>
        <w:t xml:space="preserve"># make Public Declarations of principle, keep promises.</w:t>
      </w:r>
    </w:p>
    <w:p>
      <w:pPr>
        <w:pStyle w:val="BlockText"/>
      </w:pPr>
      <w:r>
        <w:t xml:space="preserve">need.need_type = NeedType.SEEK_GLORY</w:t>
      </w:r>
    </w:p>
    <w:p>
      <w:pPr>
        <w:pStyle w:val="BlockText"/>
      </w:pPr>
      <w:r>
        <w:t xml:space="preserve">need.priority = 1</w:t>
      </w:r>
    </w:p>
    <w:p>
      <w:pPr>
        <w:pStyle w:val="BlockText"/>
      </w:pPr>
      <w:r>
        <w:t xml:space="preserve">return need</w:t>
      </w:r>
    </w:p>
    <w:p>
      <w:pPr>
        <w:pStyle w:val="BlockText"/>
      </w:pPr>
      <w:r>
        <w:t xml:space="preserve">_:</w:t>
      </w:r>
    </w:p>
    <w:p>
      <w:pPr>
        <w:pStyle w:val="BlockText"/>
      </w:pPr>
      <w:r>
        <w:t xml:space="preserve">need.need_type = NeedType.TRAIN_SKILL</w:t>
      </w:r>
    </w:p>
    <w:p>
      <w:pPr>
        <w:pStyle w:val="BlockText"/>
      </w:pPr>
      <w:r>
        <w:t xml:space="preserve">need.priority = 1</w:t>
      </w:r>
    </w:p>
    <w:p>
      <w:pPr>
        <w:pStyle w:val="BlockText"/>
      </w:pPr>
      <w:r>
        <w:t xml:space="preserve">return need</w:t>
      </w:r>
    </w:p>
    <w:bookmarkEnd w:id="908"/>
    <w:bookmarkStart w:id="909" w:name="edge-cases-21"/>
    <w:p>
      <w:pPr>
        <w:pStyle w:val="Heading3"/>
      </w:pPr>
      <w:r>
        <w:t xml:space="preserve">6.3 Edge Cases</w:t>
      </w:r>
    </w:p>
    <w:p>
      <w:pPr>
        <w:pStyle w:val="BlockText"/>
      </w:pPr>
      <w:r>
        <w:rPr>
          <w:bCs/>
          <w:b/>
        </w:rPr>
        <w:t xml:space="preserve">EDGE CASE:</w:t>
      </w:r>
      <w:r>
        <w:t xml:space="preserve"> NPC is offered a favor that would require dishonorable action later: The tightened filter blocks the acceptance. A normal Gi character might accept under extreme duress; this NPC refuses regardless.</w:t>
      </w:r>
    </w:p>
    <w:p>
      <w:pPr>
        <w:pStyle w:val="BlockText"/>
      </w:pPr>
      <w:r>
        <w:rPr>
          <w:bCs/>
          <w:b/>
        </w:rPr>
        <w:t xml:space="preserve">EDGE CASE:</w:t>
      </w:r>
      <w:r>
        <w:t xml:space="preserve"> The lord orders something questionable: Deepest conflict in L5R. Chugi says obey. Bushido-without-compromise says refuse. The objective’s passive effect makes the NPC refuse even lawful orders if they violate Bushido. This generates a Disobedience topic, Honor loss for disobedience but Honor gain for refusing a dishonorable act (Table 2.3: “following orders despite misgivings” is actually positive at low ranks but NEGATIVE at high ranks). A high-Honor samurai who refuses a dishonorable order is living their objective.</w:t>
      </w:r>
    </w:p>
    <w:p>
      <w:pPr>
        <w:pStyle w:val="BlockText"/>
      </w:pPr>
      <w:r>
        <w:rPr>
          <w:bCs/>
          <w:b/>
        </w:rPr>
        <w:t xml:space="preserve">EDGE CASE:</w:t>
      </w:r>
      <w:r>
        <w:t xml:space="preserve"> NPC has Shourido virtues alongside this: Rare combination but possible. The Bushido objective suppresses Shourido-driven behavior. The NPC’s Shourido lean values are effectively zeroed while this objective is active — they fight their own darker impulses. This creates a rich internal conflict character.</w:t>
      </w:r>
    </w:p>
    <w:bookmarkEnd w:id="909"/>
    <w:bookmarkEnd w:id="910"/>
    <w:bookmarkStart w:id="912" w:name="X530969adc9d5b969a7bddf22df7b41bc68895db"/>
    <w:p>
      <w:pPr>
        <w:pStyle w:val="Heading2"/>
      </w:pPr>
      <w:r>
        <w:t xml:space="preserve">55.25.7 "Advance my personal Glory and reputation"</w:t>
      </w:r>
    </w:p>
    <w:p>
      <w:pPr>
        <w:pStyle w:val="FirstParagraph"/>
      </w:pPr>
      <w:r>
        <w:rPr>
          <w:bCs/>
          <w:b/>
        </w:rPr>
        <w:t xml:space="preserve">Nature:</w:t>
      </w:r>
      <w:r>
        <w:t xml:space="preserve"> Self-promoting, public. This is Gap 2 (SEEK_GLORY) as a standing objective. Full implementation already exists.</w:t>
      </w:r>
    </w:p>
    <w:p>
      <w:pPr>
        <w:pStyle w:val="BodyText"/>
      </w:pPr>
      <w:r>
        <w:t>Complete decomposition is in the Gap 2 implementation. Cross-reference: Kakita Yumi worked example (PUBLIC_PERFORMANCE at 125, Hida Kozan comparison showing bushi vs courtier Glory strategies). No additional work needed.</w:t>
      </w:r>
    </w:p>
    <w:bookmarkStart w:id="911" w:name="summary-of-decomposition"/>
    <w:p>
      <w:pPr>
        <w:pStyle w:val="Heading3"/>
      </w:pPr>
      <w:r>
        <w:t xml:space="preserve">7.1 Summary of Decomposition</w:t>
      </w:r>
    </w:p>
    <w:p>
      <w:pPr>
        <w:pStyle w:val="FirstParagraph"/>
      </w:pPr>
      <w:r>
        <w:t>AT_COURT: SEEK_GLORY → PUBLIC_PERFORMANCE / PUBLIC_DEBATE / PUBLIC_DECLARATION (selected by competence)</w:t>
      </w:r>
    </w:p>
    <w:p>
      <w:pPr>
        <w:pStyle w:val="BodyText"/>
      </w:pPr>
      <w:r>
        <w:t>AT_OWN_HOLDINGS: ATTEND_COURT (seek a venue for Glory) or TRAIN (prepare for next performance)</w:t>
      </w:r>
    </w:p>
    <w:p>
      <w:pPr>
        <w:pStyle w:val="BodyText"/>
      </w:pPr>
      <w:r>
        <w:t>ON_CAMPAIGN: Glory through military victory (automatic from combat system)</w:t>
      </w:r>
    </w:p>
    <w:p>
      <w:pPr>
        <w:pStyle w:val="BodyText"/>
      </w:pPr>
      <w:r>
        <w:t xml:space="preserve">UNDER_SIEGE: Glory through heroic sortie</w:t>
      </w:r>
    </w:p>
    <w:p>
      <w:pPr>
        <w:pStyle w:val="BodyText"/>
      </w:pPr>
      <w:r>
        <w:t xml:space="preserve">Non-lord: identical. Glory is individual, not role-dependent.</w:t>
      </w:r>
    </w:p>
    <w:bookmarkEnd w:id="911"/>
    <w:bookmarkEnd w:id="912"/>
    <w:bookmarkStart w:id="916" w:name="seek-vengeance-for-historical-wrong-1"/>
    <w:p>
      <w:pPr>
        <w:pStyle w:val="Heading2"/>
      </w:pPr>
      <w:r>
        <w:t xml:space="preserve">55.25.8 "Seek vengeance for [historical wrong]"</w:t>
      </w:r>
    </w:p>
    <w:p>
      <w:pPr>
        <w:pStyle w:val="FirstParagraph"/>
      </w:pPr>
      <w:r>
        <w:rPr>
          <w:bCs/>
          <w:b/>
        </w:rPr>
        <w:t xml:space="preserve">Nature:</w:t>
      </w:r>
      <w:r>
        <w:t xml:space="preserve"> Targeted, consuming. The NPC has a specific person or family responsible for a wrong and will not rest until satisfaction is achieved. This is Gap 3 (CHALLENGE_TO_DUEL) as a standing objective.</w:t>
      </w:r>
    </w:p>
    <w:p>
      <w:pPr>
        <w:pStyle w:val="BodyText"/>
      </w:pPr>
      <w:r>
        <w:rPr>
          <w:bCs/>
          <w:b/>
        </w:rPr>
        <w:t xml:space="preserve">Who gets this:</w:t>
      </w:r>
      <w:r>
        <w:t xml:space="preserve"> Characters with historical modifier table entries indicating a severe event (Section 22.4). Yu and Kyōryōku characters. Characters whose family suffered a specific wrong.</w:t>
      </w:r>
    </w:p>
    <w:p>
      <w:pPr>
        <w:pStyle w:val="BodyText"/>
      </w:pPr>
      <w:r>
        <w:t>Complete decomposition is in the Gap 3 implementation: _decompose_seek_vengeance(). Cross-reference: Matsu Ryota worked example (ISSUE_DUEL_CHALLENGE at 160). The decomposition covers: locate target → travel to target → establish pretext → assess capability → challenge or delegate.</w:t>
      </w:r>
    </w:p>
    <w:p>
      <w:pPr>
        <w:pStyle w:val="BlockText"/>
      </w:pPr>
      <w:r>
        <w:rPr>
          <w:bCs/>
          <w:b/>
        </w:rPr>
        <w:t xml:space="preserve">GDD GAP (DEFERRED):</w:t>
      </w:r>
      <w:r>
        <w:t xml:space="preserve"> Assassination path for characters whose personality blocks dueling (Seigyo/Chishiki prefer covert elimination). Assassination mechanics are fully designed in Section 12.8 (LOCKED) with ACQUIRE_LEVERAGE NeedType and covert ActionIDs registered in Section 55.21.4. The ELIMINATE_CHARACTER NeedType should decompose into the assassination commission chain (Section 12.8 Phase 1–4) when the personality filter permits covert methods. For now, all vengeance routes through the duel path.</w:t>
      </w:r>
    </w:p>
    <w:bookmarkStart w:id="913" w:name="the-unique-challenge-standing-vengeance"/>
    <w:p>
      <w:pPr>
        <w:pStyle w:val="Heading3"/>
      </w:pPr>
      <w:r>
        <w:t xml:space="preserve">8.1 The Unique Challenge: Standing Vengeance</w:t>
      </w:r>
    </w:p>
    <w:p>
      <w:pPr>
        <w:pStyle w:val="FirstParagraph"/>
      </w:pPr>
      <w:r>
        <w:t>Unlike the primary objective version (“Avenge Character X” which completes), the standing objective “Seek vengeance for historical wrong” is directional. The wrong may be against a family or clan, not a specific living person. The decomposition must handle:</w:t>
      </w:r>
    </w:p>
    <w:p>
      <w:pPr>
        <w:pStyle w:val="BodyText"/>
      </w:pPr>
      <w:r>
        <w:rPr>
          <w:bCs/>
          <w:b/>
        </w:rPr>
        <w:t xml:space="preserve">Target is a specific living person:</w:t>
      </w:r>
      <w:r>
        <w:t xml:space="preserve"> Identical to Gap 3 decomposition. Locate, pretext, challenge.</w:t>
      </w:r>
    </w:p>
    <w:p>
      <w:pPr>
        <w:pStyle w:val="BodyText"/>
      </w:pPr>
      <w:r>
        <w:rPr>
          <w:bCs/>
          <w:b/>
        </w:rPr>
        <w:t xml:space="preserve">Target is a family/lineage (original wrongdoer is dead):</w:t>
      </w:r>
      <w:r>
        <w:t xml:space="preserve"> The NPC targets the current head of the offending family, or the highest-status descendant available. The vengeance transfers across generations — canon L5R behavior.</w:t>
      </w:r>
    </w:p>
    <w:p>
      <w:pPr>
        <w:pStyle w:val="BodyText"/>
      </w:pPr>
      <w:r>
        <w:rPr>
          <w:bCs/>
          <w:b/>
        </w:rPr>
        <w:t xml:space="preserve">Target is a clan (collective wrong):</w:t>
      </w:r>
      <w:r>
        <w:t xml:space="preserve"> The NPC treats any member of the offending clan as a valid target. They seek out the most prominent member available and challenge them. This is the most extreme form — it’s a blood feud that could last generations.</w:t>
      </w:r>
    </w:p>
    <w:bookmarkEnd w:id="913"/>
    <w:bookmarkStart w:id="914" w:name="X7e2b473c12d898a3b7fee050da73a44571c6413"/>
    <w:p>
      <w:pPr>
        <w:pStyle w:val="Heading3"/>
      </w:pPr>
      <w:r>
        <w:t xml:space="preserve">8.2 Decomposition Addition for Standing Vengeance</w:t>
      </w:r>
    </w:p>
    <w:p>
      <w:pPr>
        <w:pStyle w:val="BlockText"/>
      </w:pPr>
      <w:r>
        <w:t>func _decompose_standing_vengeance(obj: Objective, ctx: ContextSnapshot) -&gt; ImmediateNeed:</w:t>
      </w:r>
    </w:p>
    <w:p>
      <w:pPr>
        <w:pStyle w:val="BlockText"/>
      </w:pPr>
      <w:r>
        <w:t xml:space="preserve"># Determine the current target</w:t>
      </w:r>
    </w:p>
    <w:p>
      <w:pPr>
        <w:pStyle w:val="BlockText"/>
      </w:pPr>
      <w:r>
        <w:t xml:space="preserve">var target = obj.target_npc_id</w:t>
      </w:r>
    </w:p>
    <w:p>
      <w:pPr>
        <w:pStyle w:val="BlockText"/>
      </w:pPr>
      <w:r>
        <w:t xml:space="preserve">if target and not CharacterDB.is_alive(target):</w:t>
      </w:r>
    </w:p>
    <w:p>
      <w:pPr>
        <w:pStyle w:val="BlockText"/>
      </w:pPr>
      <w:r>
        <w:t xml:space="preserve"># Original target dead. Find their successor.</w:t>
      </w:r>
    </w:p>
    <w:p>
      <w:pPr>
        <w:pStyle w:val="BlockText"/>
      </w:pPr>
      <w:r>
        <w:t xml:space="preserve">target = CharacterDB.get_successor_or_descendant(target)</w:t>
      </w:r>
    </w:p>
    <w:p>
      <w:pPr>
        <w:pStyle w:val="BlockText"/>
      </w:pPr>
      <w:r>
        <w:t xml:space="preserve">if not target and obj.target_clan_id:</w:t>
      </w:r>
    </w:p>
    <w:p>
      <w:pPr>
        <w:pStyle w:val="BlockText"/>
      </w:pPr>
      <w:r>
        <w:t xml:space="preserve"># Clan-level wrong. Target the highest-status member available.</w:t>
      </w:r>
    </w:p>
    <w:p>
      <w:pPr>
        <w:pStyle w:val="BlockText"/>
      </w:pPr>
      <w:r>
        <w:t xml:space="preserve">var clan_members = ctx.known_contacts.get(obj.target_clan_id, [])</w:t>
      </w:r>
    </w:p>
    <w:p>
      <w:pPr>
        <w:pStyle w:val="BlockText"/>
      </w:pPr>
      <w:r>
        <w:t xml:space="preserve">if clan_members.is_empty():</w:t>
      </w:r>
    </w:p>
    <w:p>
      <w:pPr>
        <w:pStyle w:val="BlockText"/>
      </w:pPr>
      <w:r>
        <w:t xml:space="preserve"># Don't even know anyone from the offending clan.</w:t>
      </w:r>
    </w:p>
    <w:p>
      <w:pPr>
        <w:pStyle w:val="BlockText"/>
      </w:pPr>
      <w:r>
        <w:t xml:space="preserve">var need = ImmediateNeed.new()</w:t>
      </w:r>
    </w:p>
    <w:p>
      <w:pPr>
        <w:pStyle w:val="BlockText"/>
      </w:pPr>
      <w:r>
        <w:t xml:space="preserve">need.need_type = NeedType.IDENTIFY_CONTACT</w:t>
      </w:r>
    </w:p>
    <w:p>
      <w:pPr>
        <w:pStyle w:val="BlockText"/>
      </w:pPr>
      <w:r>
        <w:t xml:space="preserve">need.target_clan_id = obj.target_clan_id</w:t>
      </w:r>
    </w:p>
    <w:p>
      <w:pPr>
        <w:pStyle w:val="BlockText"/>
      </w:pPr>
      <w:r>
        <w:t xml:space="preserve">need.priority = 2</w:t>
      </w:r>
    </w:p>
    <w:p>
      <w:pPr>
        <w:pStyle w:val="BlockText"/>
      </w:pPr>
      <w:r>
        <w:t xml:space="preserve">return need</w:t>
      </w:r>
    </w:p>
    <w:p>
      <w:pPr>
        <w:pStyle w:val="BlockText"/>
      </w:pPr>
      <w:r>
        <w:t xml:space="preserve">target = _pick_highest_status(clan_members)</w:t>
      </w:r>
    </w:p>
    <w:p>
      <w:pPr>
        <w:pStyle w:val="BlockText"/>
      </w:pPr>
      <w:r>
        <w:t xml:space="preserve">if not target:</w:t>
      </w:r>
    </w:p>
    <w:p>
      <w:pPr>
        <w:pStyle w:val="BlockText"/>
      </w:pPr>
      <w:r>
        <w:t xml:space="preserve"># Cannot find anyone to target. Objective stalls.</w:t>
      </w:r>
    </w:p>
    <w:p>
      <w:pPr>
        <w:pStyle w:val="BlockText"/>
      </w:pPr>
      <w:r>
        <w:t xml:space="preserve">var need = ImmediateNeed.new()</w:t>
      </w:r>
    </w:p>
    <w:p>
      <w:pPr>
        <w:pStyle w:val="BlockText"/>
      </w:pPr>
      <w:r>
        <w:t xml:space="preserve">need.need_type = NeedType.GATHER_INTELLIGENCE</w:t>
      </w:r>
    </w:p>
    <w:p>
      <w:pPr>
        <w:pStyle w:val="BlockText"/>
      </w:pPr>
      <w:r>
        <w:t xml:space="preserve">need.priority = 1</w:t>
      </w:r>
    </w:p>
    <w:p>
      <w:pPr>
        <w:pStyle w:val="BlockText"/>
      </w:pPr>
      <w:r>
        <w:t xml:space="preserve">return need</w:t>
      </w:r>
    </w:p>
    <w:p>
      <w:pPr>
        <w:pStyle w:val="BlockText"/>
      </w:pPr>
      <w:r>
        <w:t xml:space="preserve"># Have a target. Delegate to the Gap 3 vengeance decomposition.</w:t>
      </w:r>
    </w:p>
    <w:p>
      <w:pPr>
        <w:pStyle w:val="BlockText"/>
      </w:pPr>
      <w:r>
        <w:t xml:space="preserve">obj.target_npc_id = target</w:t>
      </w:r>
    </w:p>
    <w:p>
      <w:pPr>
        <w:pStyle w:val="BlockText"/>
      </w:pPr>
      <w:r>
        <w:t xml:space="preserve">return _decompose_seek_vengeance(obj, ctx)</w:t>
      </w:r>
    </w:p>
    <w:bookmarkEnd w:id="914"/>
    <w:bookmarkStart w:id="915" w:name="edge-cases-22"/>
    <w:p>
      <w:pPr>
        <w:pStyle w:val="Heading3"/>
      </w:pPr>
      <w:r>
        <w:t xml:space="preserve">8.3 Edge Cases</w:t>
      </w:r>
    </w:p>
    <w:p>
      <w:pPr>
        <w:pStyle w:val="BlockText"/>
      </w:pPr>
      <w:r>
        <w:rPr>
          <w:bCs/>
          <w:b/>
        </w:rPr>
        <w:t xml:space="preserve">EDGE CASE:</w:t>
      </w:r>
      <w:r>
        <w:t xml:space="preserve"> Original target dies before the NPC reaches them: Vengeance transfers to the successor. If no successor exists (family line ended), the standing objective becomes obsolete — one of the only cases where a standing objective has a “done” state (Section 18.6). The engine triggers a standing objective replacement.</w:t>
      </w:r>
    </w:p>
    <w:p>
      <w:pPr>
        <w:pStyle w:val="BlockText"/>
      </w:pPr>
      <w:r>
        <w:rPr>
          <w:bCs/>
          <w:b/>
        </w:rPr>
        <w:t xml:space="preserve">EDGE CASE:</w:t>
      </w:r>
      <w:r>
        <w:t xml:space="preserve"> NPC and target are at the same court but NPC is outmatched: Gap 3 decomposition handles this: if outmatched and not Yu/Kyōryōku, the NPC trains or delegates to a champion. The vengeance burns but prudence wins — unless Yu overrides.</w:t>
      </w:r>
    </w:p>
    <w:p>
      <w:pPr>
        <w:pStyle w:val="BlockText"/>
      </w:pPr>
      <w:r>
        <w:rPr>
          <w:bCs/>
          <w:b/>
        </w:rPr>
        <w:t xml:space="preserve">EDGE CASE:</w:t>
      </w:r>
      <w:r>
        <w:t xml:space="preserve"> NPC’s lord orders them to make peace with the target’s clan: Standing objective conflicts with primary (lord’s order). Per priority cascade, primary overrides standing. The NPC obeys... publicly. But the standing vengeance persists, and when the primary objective completes, the vengeance resurfaces. A Seigyo NPC might pursue the peace objective while secretly gathering leverage against the target for later. Makoto NPC openly tells their lord they will obey but cannot forgive.</w:t>
      </w:r>
    </w:p>
    <w:p>
      <w:pPr>
        <w:pStyle w:val="BlockText"/>
      </w:pPr>
      <w:r>
        <w:rPr>
          <w:bCs/>
          <w:b/>
        </w:rPr>
        <w:t xml:space="preserve">EDGE CASE:</w:t>
      </w:r>
      <w:r>
        <w:t xml:space="preserve"> The vengeance is unjust (the NPC’s family was actually in the wrong): The engine doesn’t know this. The NPC pursues vengeance based on their belief, not truth. If they discover the truth through GATHER_INTELLIGENCE or PROBE, this could trigger a standing objective change (major life event: learned the truth about their family’s shame). This is emergent narrative from the information system.</w:t>
      </w:r>
    </w:p>
    <w:bookmarkEnd w:id="915"/>
    <w:bookmarkEnd w:id="916"/>
    <w:bookmarkStart w:id="917" w:name="summary-personal-standing-objectives"/>
    <w:p>
      <w:pPr>
        <w:pStyle w:val="Heading2"/>
      </w:pPr>
      <w:r>
        <w:t xml:space="preserve">Summary: Personal Standing Objectives</w:t>
      </w:r>
    </w:p>
    <w:tbl>
      <w:tblPr>
        <w:tblStyle w:val="Table"/>
        <w:tblW w:type="pct" w:w="4873"/>
        <w:tblLook w:firstRow="0" w:lastRow="0" w:firstColumn="0" w:lastColumn="0" w:noHBand="0" w:noVBand="0" w:val="0000"/>
        <w:jc w:val="start"/>
      </w:tblPr>
      <w:tblGrid>
        <w:gridCol w:w="1604"/>
        <w:gridCol w:w="1303"/>
        <w:gridCol w:w="2406"/>
        <w:gridCol w:w="2406"/>
      </w:tblGrid>
      <w:tr>
        <w:tc>
          <w:tcPr/>
          <w:p>
            <w:pPr>
              <w:pStyle w:val="Compact"/>
              <w:jc w:val="left"/>
            </w:pPr>
            <w:r>
              <w:rPr>
                <w:bCs/>
                <w:b/>
              </w:rPr>
              <w:t xml:space="preserve">Objective</w:t>
            </w:r>
          </w:p>
        </w:tc>
        <w:tc>
          <w:tcPr/>
          <w:p>
            <w:pPr>
              <w:pStyle w:val="Compact"/>
              <w:jc w:val="left"/>
            </w:pPr>
            <w:r>
              <w:rPr>
                <w:bCs/>
                <w:b/>
              </w:rPr>
              <w:t xml:space="preserve">Status</w:t>
            </w:r>
          </w:p>
        </w:tc>
        <w:tc>
          <w:tcPr/>
          <w:p>
            <w:pPr>
              <w:pStyle w:val="Compact"/>
              <w:jc w:val="left"/>
            </w:pPr>
            <w:r>
              <w:rPr>
                <w:bCs/>
                <w:b/>
              </w:rPr>
              <w:t xml:space="preserve">Engine Components</w:t>
            </w:r>
          </w:p>
        </w:tc>
        <w:tc>
          <w:tcPr/>
          <w:p>
            <w:pPr>
              <w:pStyle w:val="Compact"/>
              <w:jc w:val="left"/>
            </w:pPr>
            <w:r>
              <w:rPr>
                <w:bCs/>
                <w:b/>
              </w:rPr>
              <w:t xml:space="preserve">Notes</w:t>
            </w:r>
          </w:p>
        </w:tc>
      </w:tr>
      <w:tr>
        <w:tc>
          <w:tcPr/>
          <w:p>
            <w:pPr>
              <w:pStyle w:val="Compact"/>
              <w:jc w:val="left"/>
            </w:pPr>
            <w:r>
              <w:t xml:space="preserve">Honor ancestors</w:t>
            </w:r>
          </w:p>
        </w:tc>
        <w:tc>
          <w:tcPr/>
          <w:p>
            <w:pPr>
              <w:pStyle w:val="Compact"/>
              <w:jc w:val="left"/>
            </w:pPr>
            <w:r>
              <w:t>✅ Functional</w:t>
            </w:r>
          </w:p>
        </w:tc>
        <w:tc>
          <w:tcPr/>
          <w:p>
            <w:pPr>
              <w:pStyle w:val="Compact"/>
              <w:jc w:val="left"/>
            </w:pPr>
            <w:r>
              <w:t>SEEK_GLORY, PERFORM_RITUAL, TRAIN_SKILL, province triage</w:t>
            </w:r>
          </w:p>
        </w:tc>
        <w:tc>
          <w:tcPr/>
          <w:p>
            <w:pPr>
              <w:pStyle w:val="Compact"/>
              <w:jc w:val="left"/>
            </w:pPr>
            <w:r>
              <w:t>Context-dependent. Most adaptive objective.</w:t>
            </w:r>
          </w:p>
        </w:tc>
      </w:tr>
      <w:tr>
        <w:tc>
          <w:tcPr/>
          <w:p>
            <w:pPr>
              <w:pStyle w:val="Compact"/>
              <w:jc w:val="left"/>
            </w:pPr>
            <w:r>
              <w:t>Protect those under care</w:t>
            </w:r>
          </w:p>
        </w:tc>
        <w:tc>
          <w:tcPr/>
          <w:p>
            <w:pPr>
              <w:pStyle w:val="Compact"/>
              <w:jc w:val="left"/>
            </w:pPr>
            <w:r>
              <w:t>✅ Functional</w:t>
            </w:r>
          </w:p>
        </w:tc>
        <w:tc>
          <w:tcPr/>
          <w:p>
            <w:pPr>
              <w:pStyle w:val="Compact"/>
              <w:jc w:val="left"/>
            </w:pPr>
            <w:r>
              <w:t>EVALUATE_PROVINCES, DEFEND, PATROL, INVESTIGATE, ACQUIRE_RESOURCE</w:t>
            </w:r>
          </w:p>
        </w:tc>
        <w:tc>
          <w:tcPr/>
          <w:p>
            <w:pPr>
              <w:pStyle w:val="Compact"/>
              <w:jc w:val="left"/>
            </w:pPr>
            <w:r>
              <w:t>Test Case E. Fully implemented.</w:t>
            </w:r>
          </w:p>
        </w:tc>
      </w:tr>
      <w:tr>
        <w:tc>
          <w:tcPr/>
          <w:p>
            <w:pPr>
              <w:pStyle w:val="Compact"/>
              <w:jc w:val="left"/>
            </w:pPr>
            <w:r>
              <w:t>Accumulate knowledge</w:t>
            </w:r>
          </w:p>
        </w:tc>
        <w:tc>
          <w:tcPr/>
          <w:p>
            <w:pPr>
              <w:pStyle w:val="Compact"/>
              <w:jc w:val="left"/>
            </w:pPr>
            <w:r>
              <w:t>✅ Functional</w:t>
            </w:r>
          </w:p>
        </w:tc>
        <w:tc>
          <w:tcPr/>
          <w:p>
            <w:pPr>
              <w:pStyle w:val="Compact"/>
              <w:jc w:val="left"/>
            </w:pPr>
            <w:r>
              <w:t>GATHER_INTEL, PROBE, COMMUNE, TRAIN_SKILL, PERFORM_RITUAL</w:t>
            </w:r>
          </w:p>
        </w:tc>
        <w:tc>
          <w:tcPr/>
          <w:p>
            <w:pPr>
              <w:pStyle w:val="Compact"/>
              <w:jc w:val="left"/>
            </w:pPr>
            <w:r>
              <w:t>School type creates different paths.</w:t>
            </w:r>
          </w:p>
        </w:tc>
      </w:tr>
      <w:tr>
        <w:tc>
          <w:tcPr/>
          <w:p>
            <w:pPr>
              <w:pStyle w:val="Compact"/>
              <w:jc w:val="left"/>
            </w:pPr>
            <w:r>
              <w:t>Personal excellence</w:t>
            </w:r>
          </w:p>
        </w:tc>
        <w:tc>
          <w:tcPr/>
          <w:p>
            <w:pPr>
              <w:pStyle w:val="Compact"/>
              <w:jc w:val="left"/>
            </w:pPr>
            <w:r>
              <w:t>✅ Functional</w:t>
            </w:r>
          </w:p>
        </w:tc>
        <w:tc>
          <w:tcPr/>
          <w:p>
            <w:pPr>
              <w:pStyle w:val="Compact"/>
              <w:jc w:val="left"/>
            </w:pPr>
            <w:r>
              <w:t>TRAIN_SKILL, SEEK_GLORY, PERFORM_RITUAL</w:t>
            </w:r>
          </w:p>
        </w:tc>
        <w:tc>
          <w:tcPr/>
          <w:p>
            <w:pPr>
              <w:pStyle w:val="Compact"/>
              <w:jc w:val="left"/>
            </w:pPr>
            <w:r>
              <w:t>Kanpeki interaction notable.</w:t>
            </w:r>
          </w:p>
        </w:tc>
      </w:tr>
      <w:tr>
        <w:tc>
          <w:tcPr/>
          <w:p>
            <w:pPr>
              <w:pStyle w:val="Compact"/>
              <w:jc w:val="left"/>
            </w:pPr>
            <w:r>
              <w:t>Elevate family name</w:t>
            </w:r>
          </w:p>
        </w:tc>
        <w:tc>
          <w:tcPr/>
          <w:p>
            <w:pPr>
              <w:pStyle w:val="Compact"/>
              <w:jc w:val="left"/>
            </w:pPr>
            <w:r>
              <w:t>✅ Functional</w:t>
            </w:r>
          </w:p>
        </w:tc>
        <w:tc>
          <w:tcPr/>
          <w:p>
            <w:pPr>
              <w:pStyle w:val="Compact"/>
              <w:jc w:val="left"/>
            </w:pPr>
            <w:r>
              <w:t>Cross-ref Political Standing #3</w:t>
            </w:r>
          </w:p>
        </w:tc>
        <w:tc>
          <w:tcPr/>
          <w:p>
            <w:pPr>
              <w:pStyle w:val="Compact"/>
              <w:jc w:val="left"/>
            </w:pPr>
            <w:r>
              <w:t xml:space="preserve">Same decomposition.</w:t>
            </w:r>
          </w:p>
        </w:tc>
      </w:tr>
      <w:tr>
        <w:tc>
          <w:tcPr/>
          <w:p>
            <w:pPr>
              <w:pStyle w:val="Compact"/>
              <w:jc w:val="left"/>
            </w:pPr>
            <w:r>
              <w:t xml:space="preserve">Live by Bushido</w:t>
            </w:r>
          </w:p>
        </w:tc>
        <w:tc>
          <w:tcPr/>
          <w:p>
            <w:pPr>
              <w:pStyle w:val="Compact"/>
              <w:jc w:val="left"/>
            </w:pPr>
            <w:r>
              <w:t>✅ Functional</w:t>
            </w:r>
          </w:p>
        </w:tc>
        <w:tc>
          <w:tcPr/>
          <w:p>
            <w:pPr>
              <w:pStyle w:val="Compact"/>
              <w:jc w:val="left"/>
            </w:pPr>
            <w:r>
              <w:t>RESTORE_HONOR, passive filter tightening, MEDITATE, PERFORM_RITUAL</w:t>
            </w:r>
          </w:p>
        </w:tc>
        <w:tc>
          <w:tcPr/>
          <w:p>
            <w:pPr>
              <w:pStyle w:val="Compact"/>
              <w:jc w:val="left"/>
            </w:pPr>
            <w:r>
              <w:t>Passive + active dual effect.</w:t>
            </w:r>
          </w:p>
        </w:tc>
      </w:tr>
      <w:tr>
        <w:tc>
          <w:tcPr/>
          <w:p>
            <w:pPr>
              <w:pStyle w:val="Compact"/>
              <w:jc w:val="left"/>
            </w:pPr>
            <w:r>
              <w:t xml:space="preserve">Advance Glory</w:t>
            </w:r>
          </w:p>
        </w:tc>
        <w:tc>
          <w:tcPr/>
          <w:p>
            <w:pPr>
              <w:pStyle w:val="Compact"/>
              <w:jc w:val="left"/>
            </w:pPr>
            <w:r>
              <w:t>✅ Functional</w:t>
            </w:r>
          </w:p>
        </w:tc>
        <w:tc>
          <w:tcPr/>
          <w:p>
            <w:pPr>
              <w:pStyle w:val="Compact"/>
              <w:jc w:val="left"/>
            </w:pPr>
            <w:r>
              <w:t>Cross-ref Gap 2 (SEEK_GLORY)</w:t>
            </w:r>
          </w:p>
        </w:tc>
        <w:tc>
          <w:tcPr/>
          <w:p>
            <w:pPr>
              <w:pStyle w:val="Compact"/>
              <w:jc w:val="left"/>
            </w:pPr>
            <w:r>
              <w:t>Full implementation exists.</w:t>
            </w:r>
          </w:p>
        </w:tc>
      </w:tr>
      <w:tr>
        <w:tc>
          <w:tcPr/>
          <w:p>
            <w:pPr>
              <w:pStyle w:val="Compact"/>
              <w:jc w:val="left"/>
            </w:pPr>
            <w:r>
              <w:t xml:space="preserve">Seek vengeance</w:t>
            </w:r>
          </w:p>
        </w:tc>
        <w:tc>
          <w:tcPr/>
          <w:p>
            <w:pPr>
              <w:pStyle w:val="Compact"/>
              <w:jc w:val="left"/>
            </w:pPr>
            <w:r>
              <w:t xml:space="preserve">⚠️ Partial C r</w:t>
            </w:r>
          </w:p>
        </w:tc>
        <w:tc>
          <w:tcPr/>
          <w:p>
            <w:pPr>
              <w:pStyle w:val="Compact"/>
              <w:jc w:val="left"/>
            </w:pPr>
            <w:r>
              <w:t>oss-ref Gap 3 A s (CHALLENGE_TO_DUEL) + successor targeting</w:t>
            </w:r>
          </w:p>
        </w:tc>
        <w:tc>
          <w:tcPr/>
          <w:p>
            <w:pPr>
              <w:pStyle w:val="Compact"/>
              <w:jc w:val="left"/>
            </w:pPr>
            <w:r>
              <w:t>sassination path deferred.</w:t>
            </w:r>
          </w:p>
        </w:tc>
      </w:tr>
    </w:tbl>
    <w:p>
      <w:pPr>
        <w:pStyle w:val="BodyText"/>
      </w:pPr>
      <w:r>
        <w:rPr>
          <w:bCs/>
          <w:b/>
        </w:rPr>
        <w:t>No new NeedTypes or ActionIDs required for any of the 8 Personal Standing Objectives.</w:t>
      </w:r>
      <w:r>
        <w:t xml:space="preserve"> Seven are fully functional. One (“Seek vengeance”) is partially functional — the honorable duel path works, but the covert assassination path awaits the assassination mechanic design. The successor-targeting addition for standing vengeance (transferring the target across generations) is the only new decomposition logic in this batch.</w:t>
      </w:r>
    </w:p>
    <w:p>
      <w:pPr>
        <w:pStyle w:val="BodyText"/>
      </w:pPr>
      <w:r>
        <w:rPr>
          <w:bCs/>
          <w:b/>
        </w:rPr>
        <w:t xml:space="preserve">END OF PERSONAL STANDING OBJECTIVES DEEP-DIVE</w:t>
      </w:r>
    </w:p>
    <w:p>
      <w:pPr>
        <w:pStyle w:val="BodyText"/>
      </w:pPr>
      <w:r>
        <w:rPr>
          <w:iCs/>
          <w:i/>
        </w:rPr>
        <w:t>8 standing objectives, 7 fully functional, 1 partial (vengeance assassination deferred). Full decomposition trees, 13 edge cases, 3 worked examples, 1 GDD gap flagged, 2 future suggestions. All 23 standing objectives now have complete decomposition deep-dives.</w:t>
      </w:r>
    </w:p>
    <w:bookmarkEnd w:id="917"/>
    <w:bookmarkStart w:id="919" w:name="X55e8209b253fd1598df436ddf97a3c4e528285b"/>
    <w:p>
      <w:pPr>
        <w:pStyle w:val="Heading2"/>
      </w:pPr>
      <w:r>
        <w:t xml:space="preserve">55.26 Primary Objective Selection &amp; Standing Objective Influence</w:t>
      </w:r>
    </w:p>
    <w:p>
      <w:pPr>
        <w:pStyle w:val="FirstParagraph"/>
      </w:pPr>
      <w:r>
        <w:rPr>
          <w:bCs/>
          <w:b/>
        </w:rPr>
        <w:t xml:space="preserve">STATUS:</w:t>
      </w:r>
      <w:r>
        <w:t xml:space="preserve"> LOCKED</w:t>
      </w:r>
    </w:p>
    <w:p>
      <w:pPr>
        <w:pStyle w:val="BodyText"/>
      </w:pPr>
      <w:r>
        <w:t>Two foundational systems that were missing from the engine: (1) how a lord or lordless character selects their own primary objective when no one assigns them one, and (2) how the permanent standing objective flavors the approach to whatever primary objective is active.</w:t>
      </w:r>
    </w:p>
    <w:bookmarkStart w:id="918" w:name="part-1-primary-objective-self-selection"/>
    <w:p>
      <w:pPr>
        <w:pStyle w:val="Heading3"/>
      </w:pPr>
      <w:r>
        <w:t xml:space="preserve">55.26.1 Part 1: Primary Objective Self-Selection</w:t>
      </w:r>
    </w:p>
    <w:p>
      <w:pPr>
        <w:pStyle w:val="FirstParagraph"/>
      </w:pPr>
      <w:r>
        <w:t xml:space="preserve">When does this fire? Five cases:</w:t>
      </w:r>
    </w:p>
    <w:p>
      <w:pPr>
        <w:pStyle w:val="BodyText"/>
      </w:pPr>
      <w:r>
        <w:rPr>
          <w:bCs/>
          <w:b/>
        </w:rPr>
        <w:t>Case 1 — Lordless character (Clan Champion, Ronin, independent lord):</w:t>
      </w:r>
      <w:r>
        <w:t xml:space="preserve"> No one above them to assign objectives. They must generate their own primary objectives from their standing direction and the world state. This fires at game start and whenever a primary objective completes.</w:t>
      </w:r>
    </w:p>
    <w:p>
      <w:pPr>
        <w:pStyle w:val="BodyText"/>
      </w:pPr>
      <w:r>
        <w:rPr>
          <w:bCs/>
          <w:b/>
        </w:rPr>
        <w:t xml:space="preserve">Case 2 — Lord evaluating their domain:</w:t>
      </w:r>
      <w:r>
        <w:t xml:space="preserve"> A Clan Champion’s standing objective is “expand territory.” At the seasonal Strategic Review, they survey the world and pick a concrete target. “Expand territory” becomes “Conquer Province Akodo.”</w:t>
      </w:r>
    </w:p>
    <w:p>
      <w:pPr>
        <w:pStyle w:val="BodyText"/>
      </w:pPr>
      <w:r>
        <w:rPr>
          <w:bCs/>
          <w:b/>
        </w:rPr>
        <w:t>Case 3 — Vassal completes objective, lord is negligent/unreachable:</w:t>
      </w:r>
      <w:r>
        <w:t xml:space="preserve"> Per Section 18.2, the vassal “defaults to standing objective until reassigned.” But if 2+ seasons pass with no reassignment, the vassal should self-select a primary derived from their standing direction.</w:t>
      </w:r>
    </w:p>
    <w:p>
      <w:pPr>
        <w:pStyle w:val="BodyText"/>
      </w:pPr>
      <w:r>
        <w:rPr>
          <w:bCs/>
          <w:b/>
        </w:rPr>
        <w:t xml:space="preserve">Case 4 — Crisis auto-generation:</w:t>
      </w:r>
      <w:r>
        <w:t xml:space="preserve"> Already handled (Section 18.7). A crisis in territory generates a primary automatically. Not covered here — this system handles the non-crisis case.</w:t>
      </w:r>
    </w:p>
    <w:p>
      <w:pPr>
        <w:pStyle w:val="BodyText"/>
      </w:pPr>
      <w:r>
        <w:rPr>
          <w:bCs/>
          <w:b/>
        </w:rPr>
        <w:t xml:space="preserve">Case 5 — Lord assigning to vassals:</w:t>
      </w:r>
      <w:r>
        <w:t xml:space="preserve"> The lord’s self-selected primary generates derived objectives for their vassals. This IS the assignment mechanism — the lord picks their own goal, then decomposes it into vassal tasks.</w:t>
      </w:r>
    </w:p>
    <w:bookmarkEnd w:id="918"/>
    <w:bookmarkEnd w:id="919"/>
    <w:bookmarkStart w:id="925" w:name="the-opportunity-scanner"/>
    <w:p>
      <w:pPr>
        <w:pStyle w:val="Heading2"/>
      </w:pPr>
      <w:r>
        <w:t xml:space="preserve">55.26.1.1 The Opportunity Scanner</w:t>
      </w:r>
    </w:p>
    <w:p>
      <w:pPr>
        <w:pStyle w:val="FirstParagraph"/>
      </w:pPr>
      <w:r>
        <w:t>At each seasonal Strategic Review, a lord (or lordless character) scans the world state through their known information and identifies Opportunities — concrete situations where action would advance their standing objective. The scanner produces a ranked list of candidate primary objectives.</w:t>
      </w:r>
    </w:p>
    <w:p>
      <w:pPr>
        <w:pStyle w:val="BodyText"/>
      </w:pPr>
      <w:r>
        <w:rPr>
          <w:bCs/>
          <w:b/>
        </w:rPr>
        <w:t xml:space="preserve">Key principle:</w:t>
      </w:r>
      <w:r>
        <w:t xml:space="preserve"> The scanner reads ONLY known information (Section 20). A lord cannot identify an opportunity they don’t know about. This means intelligence gathering (letters, court reports, scout reports, Province Status updates) directly feeds objective selection. A well-informed lord picks better objectives.</w:t>
      </w:r>
    </w:p>
    <w:bookmarkStart w:id="924" w:name="X2b33e0c9d9a2a9a591911d5c29d9ce77df10d57"/>
    <w:p>
      <w:pPr>
        <w:pStyle w:val="Heading3"/>
      </w:pPr>
      <w:r>
        <w:t xml:space="preserve">1.1.1 Opportunity Types by Standing Objective Domain</w:t>
      </w:r>
    </w:p>
    <w:p>
      <w:pPr>
        <w:pStyle w:val="FirstParagraph"/>
      </w:pPr>
      <w:r>
        <w:t xml:space="preserve">Each standing objective domain has its own opportunity scanner:</w:t>
      </w:r>
    </w:p>
    <w:bookmarkStart w:id="920" w:name="political-opportunities"/>
    <w:p>
      <w:pPr>
        <w:pStyle w:val="Heading4"/>
      </w:pPr>
      <w:r>
        <w:t xml:space="preserve">Political Opportunities</w:t>
      </w:r>
    </w:p>
    <w:p>
      <w:pPr>
        <w:pStyle w:val="FirstParagraph"/>
      </w:pPr>
      <w:r>
        <w:rPr>
          <w:bCs/>
          <w:b/>
        </w:rPr>
        <w:t xml:space="preserve">Weak neighbor detected:</w:t>
      </w:r>
      <w:r>
        <w:t xml:space="preserve"> A province with low stability adjacent to your territory → candidate: “Conquer Province X” or “Secure alliance with Clan X (before they collapse).”</w:t>
      </w:r>
    </w:p>
    <w:p>
      <w:pPr>
        <w:pStyle w:val="BodyText"/>
      </w:pPr>
      <w:r>
        <w:rPr>
          <w:bCs/>
          <w:b/>
        </w:rPr>
        <w:t xml:space="preserve">Clan rising in power:</w:t>
      </w:r>
      <w:r>
        <w:t xml:space="preserve"> Known clan strength exceeding others → candidate: “Break alliance between X and Y” or “Isolate Character X politically.”</w:t>
      </w:r>
    </w:p>
    <w:p>
      <w:pPr>
        <w:pStyle w:val="BodyText"/>
      </w:pPr>
      <w:r>
        <w:rPr>
          <w:bCs/>
          <w:b/>
        </w:rPr>
        <w:t xml:space="preserve">Court scheduled:</w:t>
      </w:r>
      <w:r>
        <w:t xml:space="preserve"> Upcoming court with relevant attendees → candidate: “Secure Character X’s support on topic Y” or “Gain Winter Court invitation.”</w:t>
      </w:r>
    </w:p>
    <w:p>
      <w:pPr>
        <w:pStyle w:val="BodyText"/>
      </w:pPr>
      <w:r>
        <w:rPr>
          <w:bCs/>
          <w:b/>
        </w:rPr>
        <w:t xml:space="preserve">Secret discovered:</w:t>
      </w:r>
      <w:r>
        <w:t xml:space="preserve"> Holding leverage on a target → candidate: “Expose Character X’s secret” or “Remove Character X from position.”</w:t>
      </w:r>
    </w:p>
    <w:p>
      <w:pPr>
        <w:pStyle w:val="BodyText"/>
      </w:pPr>
      <w:r>
        <w:rPr>
          <w:bCs/>
          <w:b/>
        </w:rPr>
        <w:t xml:space="preserve">Alliance gap:</w:t>
      </w:r>
      <w:r>
        <w:t xml:space="preserve"> No formal alliance with a neighboring clan → candidate: “Secure formal alliance with Clan X.”</w:t>
      </w:r>
    </w:p>
    <w:bookmarkEnd w:id="920"/>
    <w:bookmarkStart w:id="921" w:name="military-opportunities"/>
    <w:p>
      <w:pPr>
        <w:pStyle w:val="Heading4"/>
      </w:pPr>
      <w:r>
        <w:t xml:space="preserve">Military Opportunities</w:t>
      </w:r>
    </w:p>
    <w:p>
      <w:pPr>
        <w:pStyle w:val="FirstParagraph"/>
      </w:pPr>
      <w:r>
        <w:rPr>
          <w:bCs/>
          <w:b/>
        </w:rPr>
        <w:t xml:space="preserve">Border weakness:</w:t>
      </w:r>
      <w:r>
        <w:t xml:space="preserve"> Enemy province under-garrisoned or at low stability → candidate: “Conquer Province X.”</w:t>
      </w:r>
    </w:p>
    <w:p>
      <w:pPr>
        <w:pStyle w:val="BodyText"/>
      </w:pPr>
      <w:r>
        <w:rPr>
          <w:bCs/>
          <w:b/>
        </w:rPr>
        <w:t xml:space="preserve">Insurgency detected:</w:t>
      </w:r>
      <w:r>
        <w:t xml:space="preserve"> Active insurgency in own territory → candidate: “Restore order in Province X.”</w:t>
      </w:r>
    </w:p>
    <w:p>
      <w:pPr>
        <w:pStyle w:val="BodyText"/>
      </w:pPr>
      <w:r>
        <w:rPr>
          <w:bCs/>
          <w:b/>
        </w:rPr>
        <w:t xml:space="preserve">Military imbalance:</w:t>
      </w:r>
      <w:r>
        <w:t xml:space="preserve"> Rival clan’s army significantly larger → candidate: “Raise military force of [size] by [date]” or “Secure military alliance with Clan X against Clan Y.”</w:t>
      </w:r>
    </w:p>
    <w:p>
      <w:pPr>
        <w:pStyle w:val="BodyText"/>
      </w:pPr>
      <w:r>
        <w:rPr>
          <w:bCs/>
          <w:b/>
        </w:rPr>
        <w:t xml:space="preserve">Shadowlands activity:</w:t>
      </w:r>
      <w:r>
        <w:t xml:space="preserve"> Taint detected or incursion warning → candidate: “Resolve Shadowlands Incursion crisis.”</w:t>
      </w:r>
    </w:p>
    <w:bookmarkEnd w:id="921"/>
    <w:bookmarkStart w:id="922" w:name="economic-opportunities"/>
    <w:p>
      <w:pPr>
        <w:pStyle w:val="Heading4"/>
      </w:pPr>
      <w:r>
        <w:t xml:space="preserve">Economic Opportunities</w:t>
      </w:r>
    </w:p>
    <w:p>
      <w:pPr>
        <w:pStyle w:val="FirstParagraph"/>
      </w:pPr>
      <w:r>
        <w:rPr>
          <w:bCs/>
          <w:b/>
        </w:rPr>
        <w:t xml:space="preserve">Resource deficit:</w:t>
      </w:r>
      <w:r>
        <w:t xml:space="preserve"> Stockpile below safety threshold → candidate: “Acquire Resource X above threshold.”</w:t>
      </w:r>
    </w:p>
    <w:p>
      <w:pPr>
        <w:pStyle w:val="BodyText"/>
      </w:pPr>
      <w:r>
        <w:rPr>
          <w:bCs/>
          <w:b/>
        </w:rPr>
        <w:t xml:space="preserve">Famine in region:</w:t>
      </w:r>
      <w:r>
        <w:t xml:space="preserve"> Own or allied province at Hunger/Famine → candidate: “Resolve Famine crisis in Region X.”</w:t>
      </w:r>
    </w:p>
    <w:p>
      <w:pPr>
        <w:pStyle w:val="BodyText"/>
      </w:pPr>
      <w:r>
        <w:rPr>
          <w:bCs/>
          <w:b/>
        </w:rPr>
        <w:t xml:space="preserve">Koku output low:</w:t>
      </w:r>
      <w:r>
        <w:t xml:space="preserve"> Province generating below potential (banditry, conflict) → candidate: “Increase Koku output of Province X.”</w:t>
      </w:r>
    </w:p>
    <w:p>
      <w:pPr>
        <w:pStyle w:val="BodyText"/>
      </w:pPr>
      <w:r>
        <w:rPr>
          <w:bCs/>
          <w:b/>
        </w:rPr>
        <w:t xml:space="preserve">Trade partner available:</w:t>
      </w:r>
      <w:r>
        <w:t xml:space="preserve"> Clan with surplus resources and positive disposition → candidate: “Establish trade agreement with Clan X.”</w:t>
      </w:r>
    </w:p>
    <w:bookmarkEnd w:id="922"/>
    <w:bookmarkStart w:id="923" w:name="personal-opportunities"/>
    <w:p>
      <w:pPr>
        <w:pStyle w:val="Heading4"/>
      </w:pPr>
      <w:r>
        <w:t xml:space="preserve">Personal Opportunities</w:t>
      </w:r>
    </w:p>
    <w:p>
      <w:pPr>
        <w:pStyle w:val="FirstParagraph"/>
      </w:pPr>
      <w:r>
        <w:rPr>
          <w:bCs/>
          <w:b/>
        </w:rPr>
        <w:t xml:space="preserve">Honor deficit:</w:t>
      </w:r>
      <w:r>
        <w:t xml:space="preserve"> Honor below starting value → candidate: “Restore Honor above Rank X.”</w:t>
      </w:r>
    </w:p>
    <w:p>
      <w:pPr>
        <w:pStyle w:val="BodyText"/>
      </w:pPr>
      <w:r>
        <w:rPr>
          <w:bCs/>
          <w:b/>
        </w:rPr>
        <w:t xml:space="preserve">Glory below role expectation:</w:t>
      </w:r>
      <w:r>
        <w:t xml:space="preserve"> Glory Rank below Status Rank → candidate: “Achieve Glory Rank X.”</w:t>
      </w:r>
    </w:p>
    <w:p>
      <w:pPr>
        <w:pStyle w:val="BodyText"/>
      </w:pPr>
      <w:r>
        <w:rPr>
          <w:bCs/>
          <w:b/>
        </w:rPr>
        <w:t xml:space="preserve">Vengeance target located:</w:t>
      </w:r>
      <w:r>
        <w:t xml:space="preserve"> Target of standing vengeance is at a known location → candidate: “Avenge death of Character X.”</w:t>
      </w:r>
    </w:p>
    <w:p>
      <w:pPr>
        <w:pStyle w:val="BodyText"/>
      </w:pPr>
      <w:r>
        <w:rPr>
          <w:bCs/>
          <w:b/>
        </w:rPr>
        <w:t xml:space="preserve">Vassal needs training:</w:t>
      </w:r>
      <w:r>
        <w:t xml:space="preserve"> A promising vassal at low Insight Rank → candidate: “Train Character X to Rank Y.”</w:t>
      </w:r>
    </w:p>
    <w:bookmarkEnd w:id="923"/>
    <w:bookmarkEnd w:id="924"/>
    <w:bookmarkEnd w:id="925"/>
    <w:bookmarkStart w:id="926" w:name="opportunity-scoring"/>
    <w:p>
      <w:pPr>
        <w:pStyle w:val="Heading2"/>
      </w:pPr>
      <w:r>
        <w:t xml:space="preserve">55.26.1.2 Opportunity Scoring</w:t>
      </w:r>
    </w:p>
    <w:p>
      <w:pPr>
        <w:pStyle w:val="FirstParagraph"/>
      </w:pPr>
      <w:r>
        <w:t xml:space="preserve">Each candidate objective is scored on four factors:</w:t>
      </w:r>
    </w:p>
    <w:tbl>
      <w:tblPr>
        <w:tblStyle w:val="Table"/>
        <w:tblW w:type="pct" w:w="4867"/>
        <w:tblLook w:firstRow="0" w:lastRow="0" w:firstColumn="0" w:lastColumn="0" w:noHBand="0" w:noVBand="0" w:val="0000"/>
        <w:jc w:val="start"/>
      </w:tblPr>
      <w:tblGrid>
        <w:gridCol w:w="1689"/>
        <w:gridCol w:w="1372"/>
        <w:gridCol w:w="4646"/>
      </w:tblGrid>
      <w:tr>
        <w:tc>
          <w:tcPr/>
          <w:p>
            <w:pPr>
              <w:pStyle w:val="Compact"/>
              <w:jc w:val="left"/>
            </w:pPr>
            <w:r>
              <w:rPr>
                <w:bCs/>
                <w:b/>
              </w:rPr>
              <w:t xml:space="preserve">Factor</w:t>
            </w:r>
          </w:p>
        </w:tc>
        <w:tc>
          <w:tcPr/>
          <w:p>
            <w:pPr>
              <w:pStyle w:val="Compact"/>
              <w:jc w:val="left"/>
            </w:pPr>
            <w:r>
              <w:rPr>
                <w:bCs/>
                <w:b/>
              </w:rPr>
              <w:t xml:space="preserve">Weight</w:t>
            </w:r>
          </w:p>
        </w:tc>
        <w:tc>
          <w:tcPr/>
          <w:p>
            <w:pPr>
              <w:pStyle w:val="Compact"/>
              <w:jc w:val="left"/>
            </w:pPr>
            <w:r>
              <w:rPr>
                <w:bCs/>
                <w:b/>
              </w:rPr>
              <w:t xml:space="preserve">Description</w:t>
            </w:r>
          </w:p>
        </w:tc>
      </w:tr>
      <w:tr>
        <w:tc>
          <w:tcPr/>
          <w:p>
            <w:pPr>
              <w:pStyle w:val="Compact"/>
              <w:jc w:val="left"/>
            </w:pPr>
            <w:r>
              <w:t>Standing Alignment</w:t>
            </w:r>
          </w:p>
        </w:tc>
        <w:tc>
          <w:tcPr/>
          <w:p>
            <w:pPr>
              <w:pStyle w:val="Compact"/>
              <w:jc w:val="left"/>
            </w:pPr>
            <w:r>
              <w:t xml:space="preserve">40%</w:t>
            </w:r>
          </w:p>
        </w:tc>
        <w:tc>
          <w:tcPr/>
          <w:p>
            <w:pPr>
              <w:pStyle w:val="Compact"/>
              <w:jc w:val="left"/>
            </w:pPr>
            <w:r>
              <w:t>How directly does this objective serve the standing objective? Expand territory + Conquer Province = 100%. Expand territory + Resolve Famine = 20%.</w:t>
            </w:r>
          </w:p>
        </w:tc>
      </w:tr>
      <w:tr>
        <w:tc>
          <w:tcPr/>
          <w:p>
            <w:pPr>
              <w:pStyle w:val="Compact"/>
              <w:jc w:val="left"/>
            </w:pPr>
            <w:r>
              <w:t xml:space="preserve">Feasibility</w:t>
            </w:r>
          </w:p>
        </w:tc>
        <w:tc>
          <w:tcPr/>
          <w:p>
            <w:pPr>
              <w:pStyle w:val="Compact"/>
              <w:jc w:val="left"/>
            </w:pPr>
            <w:r>
              <w:t xml:space="preserve">30%</w:t>
            </w:r>
          </w:p>
        </w:tc>
        <w:tc>
          <w:tcPr/>
          <w:p>
            <w:pPr>
              <w:pStyle w:val="Compact"/>
              <w:jc w:val="left"/>
            </w:pPr>
            <w:r>
              <w:t>Can I actually accomplish this with available resources? The War Readiness Feasibility Ledger (Section 4.3.17) is the model. A fully feasible objective scores 100. An impossible one scores 0.</w:t>
            </w:r>
          </w:p>
        </w:tc>
      </w:tr>
      <w:tr>
        <w:tc>
          <w:tcPr/>
          <w:p>
            <w:pPr>
              <w:pStyle w:val="Compact"/>
              <w:jc w:val="left"/>
            </w:pPr>
            <w:r>
              <w:t xml:space="preserve">Urgency</w:t>
            </w:r>
          </w:p>
        </w:tc>
        <w:tc>
          <w:tcPr/>
          <w:p>
            <w:pPr>
              <w:pStyle w:val="Compact"/>
              <w:jc w:val="left"/>
            </w:pPr>
            <w:r>
              <w:t xml:space="preserve">20%</w:t>
            </w:r>
          </w:p>
        </w:tc>
        <w:tc>
          <w:tcPr/>
          <w:p>
            <w:pPr>
              <w:pStyle w:val="Compact"/>
              <w:jc w:val="left"/>
            </w:pPr>
            <w:r>
              <w:t>Is there a time pressure? A famine killing people scores higher than a political opportunity that will still be there next season. Active crises score 100.</w:t>
            </w:r>
          </w:p>
        </w:tc>
      </w:tr>
      <w:tr>
        <w:tc>
          <w:tcPr/>
          <w:p>
            <w:pPr>
              <w:pStyle w:val="Compact"/>
              <w:jc w:val="left"/>
            </w:pPr>
            <w:r>
              <w:t xml:space="preserve">Personality Fit</w:t>
            </w:r>
          </w:p>
        </w:tc>
        <w:tc>
          <w:tcPr/>
          <w:p>
            <w:pPr>
              <w:pStyle w:val="Compact"/>
              <w:jc w:val="left"/>
            </w:pPr>
            <w:r>
              <w:t xml:space="preserve">10%</w:t>
            </w:r>
          </w:p>
        </w:tc>
        <w:tc>
          <w:tcPr/>
          <w:p>
            <w:pPr>
              <w:pStyle w:val="Compact"/>
              <w:jc w:val="left"/>
            </w:pPr>
            <w:r>
              <w:t>Does this objective suit my personality? A Yu lord prefers military objectives over diplomatic ones. A Rei lord prefers court objectives. Uses the same personality lean values from the engine.</w:t>
            </w:r>
          </w:p>
        </w:tc>
      </w:tr>
    </w:tbl>
    <w:p>
      <w:pPr>
        <w:pStyle w:val="BodyText"/>
      </w:pPr>
      <w:r>
        <w:t>The highest-scoring opportunity becomes the lord’s new primary objective. Ties are broken by: urgency &gt; standing alignment &gt; feasibility &gt; deterministic seed.</w:t>
      </w:r>
    </w:p>
    <w:bookmarkEnd w:id="926"/>
    <w:bookmarkStart w:id="927" w:name="the-selection-function"/>
    <w:p>
      <w:pPr>
        <w:pStyle w:val="Heading2"/>
      </w:pPr>
      <w:r>
        <w:t xml:space="preserve">55.26.1.3 The Selection Function</w:t>
      </w:r>
    </w:p>
    <w:p>
      <w:pPr>
        <w:pStyle w:val="BlockText"/>
      </w:pPr>
      <w:r>
        <w:t>func _select_primary_objective(npc_id: StringName, ctx: ContextSnapshot) -&gt; Objective:</w:t>
      </w:r>
    </w:p>
    <w:p>
      <w:pPr>
        <w:pStyle w:val="BlockText"/>
      </w:pPr>
      <w:r>
        <w:t xml:space="preserve">var standing = ObjectiveSystem.get_standing(npc_id)</w:t>
      </w:r>
    </w:p>
    <w:p>
      <w:pPr>
        <w:pStyle w:val="BlockText"/>
      </w:pPr>
      <w:r>
        <w:t xml:space="preserve">var candidates = []</w:t>
      </w:r>
    </w:p>
    <w:p>
      <w:pPr>
        <w:pStyle w:val="BlockText"/>
      </w:pPr>
      <w:r>
        <w:t xml:space="preserve"># ═══ STEP 1: Scan for opportunities ═══</w:t>
      </w:r>
    </w:p>
    <w:p>
      <w:pPr>
        <w:pStyle w:val="BlockText"/>
      </w:pPr>
      <w:r>
        <w:t xml:space="preserve">var scanner = OpportunityScannerFactory.get(standing.domain)</w:t>
      </w:r>
    </w:p>
    <w:p>
      <w:pPr>
        <w:pStyle w:val="BlockText"/>
      </w:pPr>
      <w:r>
        <w:t xml:space="preserve">var opportunities = scanner.scan(npc_id, ctx)</w:t>
      </w:r>
    </w:p>
    <w:p>
      <w:pPr>
        <w:pStyle w:val="BlockText"/>
      </w:pPr>
      <w:r>
        <w:t># Each opportunity is a {objective_template, target_fields, raw_scores}</w:t>
      </w:r>
    </w:p>
    <w:p>
      <w:pPr>
        <w:pStyle w:val="BlockText"/>
      </w:pPr>
      <w:r>
        <w:t xml:space="preserve"># ═══ STEP 2: Score each opportunity ═══</w:t>
      </w:r>
    </w:p>
    <w:p>
      <w:pPr>
        <w:pStyle w:val="BlockText"/>
      </w:pPr>
      <w:r>
        <w:t xml:space="preserve">for opp in opportunities:</w:t>
      </w:r>
    </w:p>
    <w:p>
      <w:pPr>
        <w:pStyle w:val="BlockText"/>
      </w:pPr>
      <w:r>
        <w:t xml:space="preserve">var score = 0.0</w:t>
      </w:r>
    </w:p>
    <w:p>
      <w:pPr>
        <w:pStyle w:val="BlockText"/>
      </w:pPr>
      <w:r>
        <w:t xml:space="preserve">score += opp.standing_alignment * 0.4</w:t>
      </w:r>
    </w:p>
    <w:p>
      <w:pPr>
        <w:pStyle w:val="BlockText"/>
      </w:pPr>
      <w:r>
        <w:t xml:space="preserve">score += _assess_feasibility(opp, ctx) * 0.3</w:t>
      </w:r>
    </w:p>
    <w:p>
      <w:pPr>
        <w:pStyle w:val="BlockText"/>
      </w:pPr>
      <w:r>
        <w:t xml:space="preserve">score += opp.urgency * 0.2</w:t>
      </w:r>
    </w:p>
    <w:p>
      <w:pPr>
        <w:pStyle w:val="BlockText"/>
      </w:pPr>
      <w:r>
        <w:t xml:space="preserve">score += _personality_fit(opp, npc_id) * 0.1</w:t>
      </w:r>
    </w:p>
    <w:p>
      <w:pPr>
        <w:pStyle w:val="BlockText"/>
      </w:pPr>
      <w:r>
        <w:t xml:space="preserve">candidates.append({obj: opp, score: score})</w:t>
      </w:r>
    </w:p>
    <w:p>
      <w:pPr>
        <w:pStyle w:val="BlockText"/>
      </w:pPr>
      <w:r>
        <w:t xml:space="preserve"># ═══ STEP 3: Select the best ═══</w:t>
      </w:r>
    </w:p>
    <w:p>
      <w:pPr>
        <w:pStyle w:val="BlockText"/>
      </w:pPr>
      <w:r>
        <w:t xml:space="preserve">if candidates.is_empty():</w:t>
      </w:r>
    </w:p>
    <w:p>
      <w:pPr>
        <w:pStyle w:val="BlockText"/>
      </w:pPr>
      <w:r>
        <w:t>return null # No opportunities found. Continue with standing objective.</w:t>
      </w:r>
    </w:p>
    <w:p>
      <w:pPr>
        <w:pStyle w:val="BlockText"/>
      </w:pPr>
      <w:r>
        <w:t xml:space="preserve">candidates.sort_custom(func(a, b): return a.score &gt; b.score)</w:t>
      </w:r>
    </w:p>
    <w:p>
      <w:pPr>
        <w:pStyle w:val="BlockText"/>
      </w:pPr>
      <w:r>
        <w:t xml:space="preserve">var best = candidates[0]</w:t>
      </w:r>
    </w:p>
    <w:p>
      <w:pPr>
        <w:pStyle w:val="BlockText"/>
      </w:pPr>
      <w:r>
        <w:t xml:space="preserve"># ═══ STEP 4: Create the objective ═══</w:t>
      </w:r>
    </w:p>
    <w:p>
      <w:pPr>
        <w:pStyle w:val="BlockText"/>
      </w:pPr>
      <w:r>
        <w:t xml:space="preserve">var obj = Objective.new()</w:t>
      </w:r>
    </w:p>
    <w:p>
      <w:pPr>
        <w:pStyle w:val="BlockText"/>
      </w:pPr>
      <w:r>
        <w:t xml:space="preserve">obj.type = best.obj.objective_template</w:t>
      </w:r>
    </w:p>
    <w:p>
      <w:pPr>
        <w:pStyle w:val="BlockText"/>
      </w:pPr>
      <w:r>
        <w:t xml:space="preserve">obj.target_fields = best.obj.target_fields</w:t>
      </w:r>
    </w:p>
    <w:p>
      <w:pPr>
        <w:pStyle w:val="BlockText"/>
      </w:pPr>
      <w:r>
        <w:t xml:space="preserve">obj.source = ActiveGoalSource.SELF_SELECTED</w:t>
      </w:r>
    </w:p>
    <w:p>
      <w:pPr>
        <w:pStyle w:val="BlockText"/>
      </w:pPr>
      <w:r>
        <w:t xml:space="preserve">obj.assigned_ic_day = TimeSystem.current_ic_day</w:t>
      </w:r>
    </w:p>
    <w:p>
      <w:pPr>
        <w:pStyle w:val="BlockText"/>
      </w:pPr>
      <w:r>
        <w:t xml:space="preserve">return obj</w:t>
      </w:r>
    </w:p>
    <w:bookmarkEnd w:id="927"/>
    <w:bookmarkStart w:id="928" w:name="vassal-objective-derivation"/>
    <w:p>
      <w:pPr>
        <w:pStyle w:val="Heading2"/>
      </w:pPr>
      <w:r>
        <w:t xml:space="preserve">55.26.1.4 Vassal Objective Derivation</w:t>
      </w:r>
    </w:p>
    <w:p>
      <w:pPr>
        <w:pStyle w:val="FirstParagraph"/>
      </w:pPr>
      <w:r>
        <w:t>Once a lord selects their own primary objective, they decompose it into vassal assignments. This happens as part of the Strategic Review:</w:t>
      </w:r>
    </w:p>
    <w:p>
      <w:pPr>
        <w:pStyle w:val="BlockText"/>
      </w:pPr>
      <w:r>
        <w:t>func _derive_vassal_objectives(lord_id, lord_obj: Objective, ctx: ContextSnapshot):</w:t>
      </w:r>
    </w:p>
    <w:p>
      <w:pPr>
        <w:pStyle w:val="BlockText"/>
      </w:pPr>
      <w:r>
        <w:t xml:space="preserve">var vassals = HierarchySystem.get_direct_vassals(lord_id)</w:t>
      </w:r>
    </w:p>
    <w:p>
      <w:pPr>
        <w:pStyle w:val="BlockText"/>
      </w:pPr>
      <w:r>
        <w:t xml:space="preserve"># What tasks does this objective require?</w:t>
      </w:r>
    </w:p>
    <w:p>
      <w:pPr>
        <w:pStyle w:val="BlockText"/>
      </w:pPr>
      <w:r>
        <w:t xml:space="preserve">var tasks = ObjectiveDecomposer.get_required_tasks(lord_obj)</w:t>
      </w:r>
    </w:p>
    <w:p>
      <w:pPr>
        <w:pStyle w:val="BlockText"/>
      </w:pPr>
      <w:r>
        <w:t xml:space="preserve"># Example: 'Secure alliance with Dragon' produces:</w:t>
      </w:r>
    </w:p>
    <w:p>
      <w:pPr>
        <w:pStyle w:val="BlockText"/>
      </w:pPr>
      <w:r>
        <w:t># - 'Build disposition with Dragon contacts at court' (courtier task)</w:t>
      </w:r>
    </w:p>
    <w:p>
      <w:pPr>
        <w:pStyle w:val="BlockText"/>
      </w:pPr>
      <w:r>
        <w:t># - 'Maintain correspondence with Dragon family' (letter-writer task)</w:t>
      </w:r>
    </w:p>
    <w:p>
      <w:pPr>
        <w:pStyle w:val="BlockText"/>
      </w:pPr>
      <w:r>
        <w:t># - 'Commission appropriate gifts for Dragon delegates' (artisan task)</w:t>
      </w:r>
    </w:p>
    <w:p>
      <w:pPr>
        <w:pStyle w:val="BlockText"/>
      </w:pPr>
      <w:r>
        <w:t xml:space="preserve"># - 'Gather intelligence on Dragon positions' (spy task)</w:t>
      </w:r>
    </w:p>
    <w:p>
      <w:pPr>
        <w:pStyle w:val="BlockText"/>
      </w:pPr>
      <w:r>
        <w:t xml:space="preserve"># Match tasks to vassals by school type and skill</w:t>
      </w:r>
    </w:p>
    <w:p>
      <w:pPr>
        <w:pStyle w:val="BlockText"/>
      </w:pPr>
      <w:r>
        <w:t xml:space="preserve">for task in tasks:</w:t>
      </w:r>
    </w:p>
    <w:p>
      <w:pPr>
        <w:pStyle w:val="BlockText"/>
      </w:pPr>
      <w:r>
        <w:t xml:space="preserve">var best_vassal = _find_best_vassal_for_task(vassals, task, ctx)</w:t>
      </w:r>
    </w:p>
    <w:p>
      <w:pPr>
        <w:pStyle w:val="BlockText"/>
      </w:pPr>
      <w:r>
        <w:t xml:space="preserve">if best_vassal:</w:t>
      </w:r>
    </w:p>
    <w:p>
      <w:pPr>
        <w:pStyle w:val="BlockText"/>
      </w:pPr>
      <w:r>
        <w:t xml:space="preserve">ObjectiveSystem.assign_objective(</w:t>
      </w:r>
    </w:p>
    <w:p>
      <w:pPr>
        <w:pStyle w:val="BlockText"/>
      </w:pPr>
      <w:r>
        <w:t xml:space="preserve">lord_id, best_vassal.id, task.as_objective())</w:t>
      </w:r>
    </w:p>
    <w:p>
      <w:pPr>
        <w:pStyle w:val="BlockText"/>
      </w:pPr>
      <w:r>
        <w:t xml:space="preserve"># Information Transfer fires automatically (Section 6)</w:t>
      </w:r>
    </w:p>
    <w:p>
      <w:pPr>
        <w:pStyle w:val="FirstParagraph"/>
      </w:pPr>
      <w:r>
        <w:rPr>
          <w:bCs/>
          <w:b/>
        </w:rPr>
        <w:t xml:space="preserve">Key insight:</w:t>
      </w:r>
      <w:r>
        <w:t xml:space="preserve"> The lord’s objective decomposes into MULTIPLE vassal objectives, each tailored to the vassal’s capabilities. A courtier vassal gets the court task. A bushi vassal gets the military task. An artisan vassal gets the craft task. The lord doesn’t assign the same objective to everyone — they delegate strategically.</w:t>
      </w:r>
    </w:p>
    <w:bookmarkEnd w:id="928"/>
    <w:bookmarkStart w:id="929" w:name="the-negligent-lord-vassal-self-selection"/>
    <w:p>
      <w:pPr>
        <w:pStyle w:val="Heading2"/>
      </w:pPr>
      <w:r>
        <w:t xml:space="preserve">55.26.1.5 The Negligent Lord &amp; Vassal Self-Selection</w:t>
      </w:r>
    </w:p>
    <w:p>
      <w:pPr>
        <w:pStyle w:val="FirstParagraph"/>
      </w:pPr>
      <w:r>
        <w:t>When a vassal completes their primary objective and their lord fails to reassign them:</w:t>
      </w:r>
    </w:p>
    <w:p>
      <w:pPr>
        <w:pStyle w:val="BodyText"/>
      </w:pPr>
      <w:r>
        <w:rPr>
          <w:bCs/>
          <w:b/>
        </w:rPr>
        <w:t xml:space="preserve">Season 1 after completion:</w:t>
      </w:r>
      <w:r>
        <w:t xml:space="preserve"> Vassal pursues standing objective directly. No self-selection. They wait for orders like a good samurai.</w:t>
      </w:r>
    </w:p>
    <w:p>
      <w:pPr>
        <w:pStyle w:val="BodyText"/>
      </w:pPr>
      <w:r>
        <w:rPr>
          <w:bCs/>
          <w:b/>
        </w:rPr>
        <w:t xml:space="preserve">Season 2:</w:t>
      </w:r>
      <w:r>
        <w:t xml:space="preserve"> Vassal sends a letter to their lord requesting a new assignment (WRITE_LETTER targeting lord). This is the “polite nudge.” The letter itself is a topic: “Vassal X requests new orders.”</w:t>
      </w:r>
    </w:p>
    <w:p>
      <w:pPr>
        <w:pStyle w:val="BodyText"/>
      </w:pPr>
      <w:r>
        <w:rPr>
          <w:bCs/>
          <w:b/>
        </w:rPr>
        <w:t xml:space="preserve">Season 3+:</w:t>
      </w:r>
      <w:r>
        <w:t xml:space="preserve"> If still no reassignment, the vassal runs their own Opportunity Scanner (limited to their role’s scope) and self-selects a primary objective derived from their standing direction. This objective is tagged self_selected: true. When the lord eventually notices, they may endorse or override it.</w:t>
      </w:r>
    </w:p>
    <w:p>
      <w:pPr>
        <w:pStyle w:val="BodyText"/>
      </w:pPr>
      <w:r>
        <w:rPr>
          <w:bCs/>
          <w:b/>
        </w:rPr>
        <w:t xml:space="preserve">Personality modifiers on self-selection timing:</w:t>
      </w:r>
    </w:p>
    <w:p>
      <w:pPr>
        <w:pStyle w:val="BodyText"/>
      </w:pPr>
      <w:r>
        <w:rPr>
          <w:bCs/>
          <w:b/>
        </w:rPr>
        <w:t xml:space="preserve">Chugi:</w:t>
      </w:r>
      <w:r>
        <w:t xml:space="preserve"> Never self-selects. Waits indefinitely. Chugi characters pursue only their standing objective and send letters every season requesting orders. Maximum loyalty, minimum initiative.</w:t>
      </w:r>
    </w:p>
    <w:p>
      <w:pPr>
        <w:pStyle w:val="BodyText"/>
      </w:pPr>
      <w:r>
        <w:rPr>
          <w:bCs/>
          <w:b/>
        </w:rPr>
        <w:t xml:space="preserve">Seigyo:</w:t>
      </w:r>
      <w:r>
        <w:t xml:space="preserve"> Self-selects after 1 season (not 3). Control doesn’t waste time waiting. They pick an objective that serves both their lord’s interests AND their own standing ambition.</w:t>
      </w:r>
    </w:p>
    <w:p>
      <w:pPr>
        <w:pStyle w:val="BodyText"/>
      </w:pPr>
      <w:r>
        <w:rPr>
          <w:bCs/>
          <w:b/>
        </w:rPr>
        <w:t xml:space="preserve">Ishi:</w:t>
      </w:r>
      <w:r>
        <w:t xml:space="preserve"> Self-selects after 1 season. Will does not idle. They pick and commit fully.</w:t>
      </w:r>
    </w:p>
    <w:p>
      <w:pPr>
        <w:pStyle w:val="BodyText"/>
      </w:pPr>
      <w:r>
        <w:rPr>
          <w:bCs/>
          <w:b/>
        </w:rPr>
        <w:t xml:space="preserve">Makoto:</w:t>
      </w:r>
      <w:r>
        <w:t xml:space="preserve"> Self-selects after 2 seasons but announces it to their lord via letter before beginning. Sincerity is transparent about their intentions.</w:t>
      </w:r>
    </w:p>
    <w:p>
      <w:pPr>
        <w:pStyle w:val="BodyText"/>
      </w:pPr>
      <w:r>
        <w:rPr>
          <w:bCs/>
          <w:b/>
        </w:rPr>
        <w:t xml:space="preserve">Ketsui:</w:t>
      </w:r>
      <w:r>
        <w:t xml:space="preserve"> Self-selects after 2 seasons. Determination finds something to do.</w:t>
      </w:r>
    </w:p>
    <w:bookmarkEnd w:id="929"/>
    <w:bookmarkStart w:id="930" w:name="edge-cases-23"/>
    <w:p>
      <w:pPr>
        <w:pStyle w:val="Heading2"/>
      </w:pPr>
      <w:r>
        <w:t xml:space="preserve">55.26.1.6 Edge Cases</w:t>
      </w:r>
    </w:p>
    <w:p>
      <w:pPr>
        <w:pStyle w:val="BlockText"/>
      </w:pPr>
      <w:r>
        <w:rPr>
          <w:bCs/>
          <w:b/>
        </w:rPr>
        <w:t xml:space="preserve">EDGE CASE:</w:t>
      </w:r>
      <w:r>
        <w:t xml:space="preserve"> No opportunities detected (world is peaceful, resources are fine, no threats): The lord’s scanner returns empty. They continue pursuing their standing objective through the standing decomposition (which handles maintenance behavior). A peaceful world means the lord trains troops, builds relationships, attends courts. This is not a failure — it’s stability.</w:t>
      </w:r>
    </w:p>
    <w:p>
      <w:pPr>
        <w:pStyle w:val="BlockText"/>
      </w:pPr>
      <w:r>
        <w:rPr>
          <w:bCs/>
          <w:b/>
        </w:rPr>
        <w:t xml:space="preserve">EDGE CASE:</w:t>
      </w:r>
      <w:r>
        <w:t xml:space="preserve"> Multiple equally good opportunities: Personality Fit (10%) is the tiebreaker. A Yu lord picks the military opportunity. A Rei lord picks the diplomatic one. If still tied: standing alignment breaks it. If STILL tied: deterministic seed prevents oscillation.</w:t>
      </w:r>
    </w:p>
    <w:p>
      <w:pPr>
        <w:pStyle w:val="BlockText"/>
      </w:pPr>
      <w:r>
        <w:rPr>
          <w:bCs/>
          <w:b/>
        </w:rPr>
        <w:t xml:space="preserve">EDGE CASE:</w:t>
      </w:r>
      <w:r>
        <w:t xml:space="preserve"> Lord’s self-selected objective conflicts with their superior’s interests: Possible for Family Daimyo whose Clan Champion has a different direction. If the Champion discovers the conflict (through court, letters, intelligence), they may override the Family Daimyo’s objective through reassignment. This creates emergent intra-clan politics.</w:t>
      </w:r>
    </w:p>
    <w:p>
      <w:pPr>
        <w:pStyle w:val="BlockText"/>
      </w:pPr>
      <w:r>
        <w:rPr>
          <w:bCs/>
          <w:b/>
        </w:rPr>
        <w:t xml:space="preserve">EDGE CASE:</w:t>
      </w:r>
      <w:r>
        <w:t xml:space="preserve"> Ronin with no territory, no vassals, no intelligence network: Their scanner is extremely limited — they only know what they’ve personally observed or heard through conversation. Their opportunities are personal: train, seek glory, seek employment. A ronin’s primary objective is typically: “Find a new lord” (RAISE_DISPOSITION with potential patrons), “Achieve Glory Rank X” (earn reputation to attract attention), or their vengeance target.</w:t>
      </w:r>
    </w:p>
    <w:bookmarkEnd w:id="930"/>
    <w:bookmarkStart w:id="932" w:name="worked-example-lord-self-selection"/>
    <w:p>
      <w:pPr>
        <w:pStyle w:val="Heading2"/>
      </w:pPr>
      <w:r>
        <w:t xml:space="preserve">55.26.1.7 Worked Example: Lord Self-Selection</w:t>
      </w:r>
    </w:p>
    <w:p>
      <w:pPr>
        <w:pStyle w:val="FirstParagraph"/>
      </w:pPr>
      <w:r>
        <w:rPr>
          <w:bCs/>
          <w:b/>
        </w:rPr>
        <w:t xml:space="preserve">NPC:</w:t>
      </w:r>
      <w:r>
        <w:t xml:space="preserve"> Doji Satsume (Rei/Seigyo, Crane Clan Champion). Standing obj: “Maintain the balance of power.” Seasonal Strategic Review fires. Known information: Lion total military ~30 PU (dominant). Crab ~26 PU. Crane ~22 PU. Scorpion ~18 PU. Lion just conquered a Dragon border province.</w:t>
      </w:r>
    </w:p>
    <w:p>
      <w:pPr>
        <w:pStyle w:val="BodyText"/>
      </w:pPr>
      <w:r>
        <w:rPr>
          <w:bCs/>
          <w:b/>
        </w:rPr>
        <w:t xml:space="preserve">Opportunity Scanner (Political domain):</w:t>
      </w:r>
    </w:p>
    <w:p>
      <w:pPr>
        <w:pStyle w:val="BodyText"/>
      </w:pPr>
      <w:r>
        <w:t>Opportunity A: “Secure formal alliance with Crab against Lion.” Standing alignment: 90 (directly checks the dominant clan). Feasibility: 70 (Crab disposition +15, requires work). Urgency: 60 (Lion is expanding but not immediately threatening Crane). Personality: Rei +8. Score = 90×0.4 + 70×0.3 + 60×0.2 + 8×(10/15)×10×0.1 = 36 + 21 + 12 + 0.5 = 69.5.</w:t>
      </w:r>
    </w:p>
    <w:p>
      <w:pPr>
        <w:pStyle w:val="BodyText"/>
      </w:pPr>
      <w:r>
        <w:t>Opportunity B: “Isolate Lion’s primary courtier politically at next Winter Court.” Standing alignment: 80. Feasibility: 85 (Crane are court specialists). Urgency: 40 (Winter Court is 2 seasons away). Personality: Seigyo +12. Score = 32 + 25.5 + 8 + 0.8 = 66.3.</w:t>
      </w:r>
    </w:p>
    <w:p>
      <w:pPr>
        <w:pStyle w:val="BodyText"/>
      </w:pPr>
      <w:r>
        <w:t>Opportunity C: “Break Lion-Unicorn alliance.” Standing alignment: 95 (directly weakens dominant clan’s coalition). Feasibility: 50 (Unicorn disposition unknown, intelligence stale). Urgency: 70 (the alliance enabled the Dragon conquest). Personality: Seigyo +10. Score = 38 + 15 + 14 + 0.7 = 67.7.</w:t>
      </w:r>
    </w:p>
    <w:p>
      <w:pPr>
        <w:pStyle w:val="BodyText"/>
      </w:pPr>
      <w:r>
        <w:rPr>
          <w:bCs/>
          <w:b/>
        </w:rPr>
        <w:t xml:space="preserve">Result:</w:t>
      </w:r>
      <w:r>
        <w:t xml:space="preserve"> Opportunity A wins at 69.5. Satsume’s new primary objective: “Secure formal alliance with Crab against Lion.”</w:t>
      </w:r>
    </w:p>
    <w:p>
      <w:pPr>
        <w:pStyle w:val="BodyText"/>
      </w:pPr>
      <w:r>
        <w:rPr>
          <w:bCs/>
          <w:b/>
        </w:rPr>
        <w:t xml:space="preserve">Vassal derivation:</w:t>
      </w:r>
      <w:r>
        <w:t xml:space="preserve"> Satsume decomposes this into vassal tasks: Doji Hotaru (courtier) receives “Build disposition with Crab contacts at court.” Kakita Yoshi (letter-writer) receives “Maintain correspondence with Crab Family Daimyo.” Daidoji Uji (military advisor) receives “Evaluate joint defense posture with Crab border.” Each vassal’s engine fires, decomposes their assigned task, and begins work. The cascade is complete.</w:t>
      </w:r>
    </w:p>
    <w:bookmarkStart w:id="931" w:name="Xe6b02bd8e2162145d1d13e9410f9d9a42f0ca49"/>
    <w:p>
      <w:pPr>
        <w:pStyle w:val="Heading3"/>
      </w:pPr>
      <w:r>
        <w:t xml:space="preserve">55.26.2 Part 2: Standing Objective Influence on Primary Pursuit</w:t>
      </w:r>
    </w:p>
    <w:p>
      <w:pPr>
        <w:pStyle w:val="FirstParagraph"/>
      </w:pPr>
      <w:r>
        <w:t>The primary objective tells the NPC WHAT to do. The standing objective tells them HOW to do it. This is not override — the primary always determines the goal. But when multiple paths lead to the same goal, the standing objective breaks the tie by favoring the path that also advances the standing direction.</w:t>
      </w:r>
    </w:p>
    <w:bookmarkEnd w:id="931"/>
    <w:bookmarkEnd w:id="932"/>
    <w:bookmarkStart w:id="933" w:name="the-standing-influence-bonus"/>
    <w:p>
      <w:pPr>
        <w:pStyle w:val="Heading2"/>
      </w:pPr>
      <w:r>
        <w:t xml:space="preserve">55.26.2.1 The Standing Influence Bonus</w:t>
      </w:r>
    </w:p>
    <w:p>
      <w:pPr>
        <w:pStyle w:val="FirstParagraph"/>
      </w:pPr>
      <w:r>
        <w:t>A new scoring component added to Phase 5. When the engine scores an action for primary objective alignment, it also checks: does this action ADDITIONALLY serve the standing objective? If yes, a Standing Influence Bonus is added.</w:t>
      </w:r>
    </w:p>
    <w:p>
      <w:pPr>
        <w:pStyle w:val="BodyText"/>
      </w:pPr>
      <w:r>
        <w:rPr>
          <w:bCs/>
          <w:b/>
        </w:rPr>
        <w:t xml:space="preserve">Standing Influence Bonus: 0 to +15</w:t>
      </w:r>
    </w:p>
    <w:p>
      <w:pPr>
        <w:pStyle w:val="BodyText"/>
      </w:pPr>
      <w:r>
        <w:t>Calculated as: objective_alignment.json lookup for the STANDING objective’s NeedType against the same ActionID, divided by 10, capped at +15. This means actions that score highly for BOTH the primary and standing objectives get a small but meaningful boost.</w:t>
      </w:r>
    </w:p>
    <w:p>
      <w:pPr>
        <w:pStyle w:val="BodyText"/>
      </w:pPr>
      <w:r>
        <w:rPr>
          <w:bCs/>
          <w:b/>
        </w:rPr>
        <w:t xml:space="preserve">The math:</w:t>
      </w:r>
      <w:r>
        <w:t xml:space="preserve"> If CHARM scores 90 for RAISE_DISPOSITION (primary need) and CHARM also scores 40 for SEEK_GLORY (standing need), the standing bonus is 40/10 = +4. Total action score gains +4. This is small compared to the primary’s ObjAlign (0–100) but enough to break ties and create a consistent behavioral flavor.</w:t>
      </w:r>
    </w:p>
    <w:bookmarkEnd w:id="933"/>
    <w:bookmarkStart w:id="934" w:name="how-it-changes-behavior"/>
    <w:p>
      <w:pPr>
        <w:pStyle w:val="Heading2"/>
      </w:pPr>
      <w:r>
        <w:t xml:space="preserve">55.26.2.2 How It Changes Behavior</w:t>
      </w:r>
    </w:p>
    <w:p>
      <w:pPr>
        <w:pStyle w:val="FirstParagraph"/>
      </w:pPr>
      <w:r>
        <w:t xml:space="preserve">Consider a courtier with:</w:t>
      </w:r>
    </w:p>
    <w:p>
      <w:pPr>
        <w:pStyle w:val="BodyText"/>
      </w:pPr>
      <w:r>
        <w:t>Primary: “Secure alliance with the Dragon Clan” → NeedType: RAISE_DISPOSITION</w:t>
      </w:r>
    </w:p>
    <w:p>
      <w:pPr>
        <w:pStyle w:val="BodyText"/>
      </w:pPr>
      <w:r>
        <w:t>Standing: “Accumulate political leverage”</w:t>
      </w:r>
    </w:p>
    <w:p>
      <w:pPr>
        <w:pStyle w:val="BodyText"/>
      </w:pPr>
      <w:r>
        <w:t>Without standing influence, the courtier picks whichever social action best raises disposition: CHARM, LISTEN_REFLECT, DELIVER_GIFT. All serve the primary.</w:t>
      </w:r>
    </w:p>
    <w:p>
      <w:pPr>
        <w:pStyle w:val="BodyText"/>
      </w:pPr>
      <w:r>
        <w:t xml:space="preserve">With standing influence, actions that ALSO gather leverage get a bonus:</w:t>
      </w:r>
    </w:p>
    <w:tbl>
      <w:tblPr>
        <w:tblStyle w:val="Table"/>
        <w:tblW w:type="pct" w:w="4867"/>
        <w:tblLook w:firstRow="0" w:lastRow="0" w:firstColumn="0" w:lastColumn="0" w:noHBand="0" w:noVBand="0" w:val="0000"/>
        <w:jc w:val="start"/>
      </w:tblPr>
      <w:tblGrid>
        <w:gridCol w:w="2006"/>
        <w:gridCol w:w="1689"/>
        <w:gridCol w:w="2745"/>
        <w:gridCol w:w="1267"/>
      </w:tblGrid>
      <w:tr>
        <w:tc>
          <w:tcPr/>
          <w:p>
            <w:pPr>
              <w:pStyle w:val="Compact"/>
              <w:jc w:val="left"/>
            </w:pPr>
            <w:r>
              <w:rPr>
                <w:bCs/>
                <w:b/>
              </w:rPr>
              <w:t xml:space="preserve">Action</w:t>
            </w:r>
          </w:p>
        </w:tc>
        <w:tc>
          <w:tcPr/>
          <w:p>
            <w:pPr>
              <w:pStyle w:val="Compact"/>
              <w:jc w:val="left"/>
            </w:pPr>
            <w:r>
              <w:rPr>
                <w:bCs/>
                <w:b/>
              </w:rPr>
              <w:t>Primary ObjAlign</w:t>
            </w:r>
          </w:p>
        </w:tc>
        <w:tc>
          <w:tcPr/>
          <w:p>
            <w:pPr>
              <w:pStyle w:val="Compact"/>
              <w:jc w:val="left"/>
            </w:pPr>
            <w:r>
              <w:rPr>
                <w:bCs/>
                <w:b/>
              </w:rPr>
              <w:t>Standing Bonus (leverage ÷10)</w:t>
            </w:r>
          </w:p>
        </w:tc>
        <w:tc>
          <w:tcPr/>
          <w:p>
            <w:pPr>
              <w:pStyle w:val="Compact"/>
              <w:jc w:val="left"/>
            </w:pPr>
            <w:r>
              <w:rPr>
                <w:bCs/>
                <w:b/>
              </w:rPr>
              <w:t>Total Boost</w:t>
            </w:r>
          </w:p>
        </w:tc>
      </w:tr>
      <w:tr>
        <w:tc>
          <w:tcPr/>
          <w:p>
            <w:pPr>
              <w:pStyle w:val="Compact"/>
              <w:jc w:val="left"/>
            </w:pPr>
            <w:r>
              <w:t xml:space="preserve">CHARM</w:t>
            </w:r>
          </w:p>
        </w:tc>
        <w:tc>
          <w:tcPr/>
          <w:p>
            <w:pPr>
              <w:pStyle w:val="Compact"/>
              <w:jc w:val="left"/>
            </w:pPr>
            <w:r>
              <w:t xml:space="preserve">90</w:t>
            </w:r>
          </w:p>
        </w:tc>
        <w:tc>
          <w:tcPr/>
          <w:p>
            <w:pPr>
              <w:pStyle w:val="Compact"/>
              <w:jc w:val="left"/>
            </w:pPr>
            <w:r>
              <w:t>CHARM for ACQUIRE_LEVERAGE = 0 → +0</w:t>
            </w:r>
          </w:p>
        </w:tc>
        <w:tc>
          <w:tcPr/>
          <w:p>
            <w:pPr>
              <w:pStyle w:val="Compact"/>
              <w:jc w:val="left"/>
            </w:pPr>
            <w:r>
              <w:t xml:space="preserve">+0</w:t>
            </w:r>
          </w:p>
        </w:tc>
      </w:tr>
      <w:tr>
        <w:tc>
          <w:tcPr/>
          <w:p>
            <w:pPr>
              <w:pStyle w:val="Compact"/>
              <w:jc w:val="left"/>
            </w:pPr>
            <w:r>
              <w:t xml:space="preserve">LISTEN_REFLECT</w:t>
            </w:r>
          </w:p>
        </w:tc>
        <w:tc>
          <w:tcPr/>
          <w:p>
            <w:pPr>
              <w:pStyle w:val="Compact"/>
              <w:jc w:val="left"/>
            </w:pPr>
            <w:r>
              <w:t xml:space="preserve">85</w:t>
            </w:r>
          </w:p>
        </w:tc>
        <w:tc>
          <w:tcPr/>
          <w:p>
            <w:pPr>
              <w:pStyle w:val="Compact"/>
              <w:jc w:val="left"/>
            </w:pPr>
            <w:r>
              <w:t>LISTEN for ACQUIRE_LEVERAGE = 0 → +0</w:t>
            </w:r>
          </w:p>
        </w:tc>
        <w:tc>
          <w:tcPr/>
          <w:p>
            <w:pPr>
              <w:pStyle w:val="Compact"/>
              <w:jc w:val="left"/>
            </w:pPr>
            <w:r>
              <w:t xml:space="preserve">+0</w:t>
            </w:r>
          </w:p>
        </w:tc>
      </w:tr>
      <w:tr>
        <w:tc>
          <w:tcPr/>
          <w:p>
            <w:pPr>
              <w:pStyle w:val="Compact"/>
              <w:jc w:val="left"/>
            </w:pPr>
            <w:r>
              <w:t xml:space="preserve">PROBE</w:t>
            </w:r>
          </w:p>
        </w:tc>
        <w:tc>
          <w:tcPr/>
          <w:p>
            <w:pPr>
              <w:pStyle w:val="Compact"/>
              <w:jc w:val="left"/>
            </w:pPr>
            <w:r>
              <w:t xml:space="preserve">30</w:t>
            </w:r>
          </w:p>
        </w:tc>
        <w:tc>
          <w:tcPr/>
          <w:p>
            <w:pPr>
              <w:pStyle w:val="Compact"/>
              <w:jc w:val="left"/>
            </w:pPr>
            <w:r>
              <w:t>PROBE for ACQUIRE_LEVERAGE = 40 → +4</w:t>
            </w:r>
          </w:p>
        </w:tc>
        <w:tc>
          <w:tcPr/>
          <w:p>
            <w:pPr>
              <w:pStyle w:val="Compact"/>
              <w:jc w:val="left"/>
            </w:pPr>
            <w:r>
              <w:t xml:space="preserve">+4</w:t>
            </w:r>
          </w:p>
        </w:tc>
      </w:tr>
      <w:tr>
        <w:tc>
          <w:tcPr/>
          <w:p>
            <w:pPr>
              <w:pStyle w:val="Compact"/>
              <w:jc w:val="left"/>
            </w:pPr>
            <w:r>
              <w:t xml:space="preserve">READ_CHARACTER</w:t>
            </w:r>
          </w:p>
        </w:tc>
        <w:tc>
          <w:tcPr/>
          <w:p>
            <w:pPr>
              <w:pStyle w:val="Compact"/>
              <w:jc w:val="left"/>
            </w:pPr>
            <w:r>
              <w:t xml:space="preserve">35</w:t>
            </w:r>
          </w:p>
        </w:tc>
        <w:tc>
          <w:tcPr/>
          <w:p>
            <w:pPr>
              <w:pStyle w:val="Compact"/>
              <w:jc w:val="left"/>
            </w:pPr>
            <w:r>
              <w:t>READ for ACQUIRE_LEVERAGE = 35 → +3.5</w:t>
            </w:r>
          </w:p>
        </w:tc>
        <w:tc>
          <w:tcPr/>
          <w:p>
            <w:pPr>
              <w:pStyle w:val="Compact"/>
              <w:jc w:val="left"/>
            </w:pPr>
            <w:r>
              <w:t xml:space="preserve">+3.5</w:t>
            </w:r>
          </w:p>
        </w:tc>
      </w:tr>
      <w:tr>
        <w:tc>
          <w:tcPr/>
          <w:p>
            <w:pPr>
              <w:pStyle w:val="Compact"/>
              <w:jc w:val="left"/>
            </w:pPr>
            <w:r>
              <w:t xml:space="preserve">DELIVER_GIFT</w:t>
            </w:r>
          </w:p>
        </w:tc>
        <w:tc>
          <w:tcPr/>
          <w:p>
            <w:pPr>
              <w:pStyle w:val="Compact"/>
              <w:jc w:val="left"/>
            </w:pPr>
            <w:r>
              <w:t xml:space="preserve">85</w:t>
            </w:r>
          </w:p>
        </w:tc>
        <w:tc>
          <w:tcPr/>
          <w:p>
            <w:pPr>
              <w:pStyle w:val="Compact"/>
              <w:jc w:val="left"/>
            </w:pPr>
            <w:r>
              <w:t>GIFT for ACQUIRE_LEVERAGE = 0 → +0</w:t>
            </w:r>
          </w:p>
        </w:tc>
        <w:tc>
          <w:tcPr/>
          <w:p>
            <w:pPr>
              <w:pStyle w:val="Compact"/>
              <w:jc w:val="left"/>
            </w:pPr>
            <w:r>
              <w:t xml:space="preserve">+0</w:t>
            </w:r>
          </w:p>
        </w:tc>
      </w:tr>
    </w:tbl>
    <w:p>
      <w:pPr>
        <w:pStyle w:val="BodyText"/>
      </w:pPr>
      <w:r>
        <w:rPr>
          <w:bCs/>
          <w:b/>
        </w:rPr>
        <w:t xml:space="preserve">Effect:</w:t>
      </w:r>
      <w:r>
        <w:t xml:space="preserve"> CHARM still wins for raising disposition. But PROBE and READ_CHARACTER score slightly higher than they otherwise would. A courtier with “accumulate leverage” as their standing direction will occasionally choose PROBE over LISTEN_REFLECT — gathering intelligence on their target while building the relationship. They’re doing the primary job (alliance) but coloring it with their personal ambition (leverage). They learn the Dragon’s secrets while becoming their friend.</w:t>
      </w:r>
    </w:p>
    <w:bookmarkEnd w:id="934"/>
    <w:bookmarkStart w:id="935" w:name="standing-influence-interaction-table"/>
    <w:p>
      <w:pPr>
        <w:pStyle w:val="Heading2"/>
      </w:pPr>
      <w:r>
        <w:t xml:space="preserve">55.26.2.3 Standing Influence Interaction Table</w:t>
      </w:r>
    </w:p>
    <w:p>
      <w:pPr>
        <w:pStyle w:val="FirstParagraph"/>
      </w:pPr>
      <w:r>
        <w:t xml:space="preserve">How standing objectives flavor different primary objective pursuits:</w:t>
      </w:r>
    </w:p>
    <w:tbl>
      <w:tblPr>
        <w:tblStyle w:val="Table"/>
        <w:tblW w:type="pct" w:w="4865"/>
        <w:tblLook w:firstRow="0" w:lastRow="0" w:firstColumn="0" w:lastColumn="0" w:noHBand="0" w:noVBand="0" w:val="0000"/>
        <w:jc w:val="start"/>
      </w:tblPr>
      <w:tblGrid>
        <w:gridCol w:w="2140"/>
        <w:gridCol w:w="2140"/>
        <w:gridCol w:w="3424"/>
      </w:tblGrid>
      <w:tr>
        <w:tc>
          <w:tcPr/>
          <w:p>
            <w:pPr>
              <w:pStyle w:val="Compact"/>
              <w:jc w:val="left"/>
            </w:pPr>
            <w:r>
              <w:rPr>
                <w:bCs/>
                <w:b/>
              </w:rPr>
              <w:t>Primary Objective</w:t>
            </w:r>
          </w:p>
        </w:tc>
        <w:tc>
          <w:tcPr/>
          <w:p>
            <w:pPr>
              <w:pStyle w:val="Compact"/>
              <w:jc w:val="left"/>
            </w:pPr>
            <w:r>
              <w:rPr>
                <w:bCs/>
                <w:b/>
              </w:rPr>
              <w:t>Standing Objective</w:t>
            </w:r>
          </w:p>
        </w:tc>
        <w:tc>
          <w:tcPr/>
          <w:p>
            <w:pPr>
              <w:pStyle w:val="Compact"/>
              <w:jc w:val="left"/>
            </w:pPr>
            <w:r>
              <w:rPr>
                <w:bCs/>
                <w:b/>
              </w:rPr>
              <w:t xml:space="preserve">Behavioral Flavor</w:t>
            </w:r>
          </w:p>
        </w:tc>
      </w:tr>
      <w:tr>
        <w:tc>
          <w:tcPr/>
          <w:p>
            <w:pPr>
              <w:pStyle w:val="Compact"/>
              <w:jc w:val="left"/>
            </w:pPr>
            <w:r>
              <w:t xml:space="preserve">Secure alliance</w:t>
            </w:r>
          </w:p>
        </w:tc>
        <w:tc>
          <w:tcPr/>
          <w:p>
            <w:pPr>
              <w:pStyle w:val="Compact"/>
              <w:jc w:val="left"/>
            </w:pPr>
            <w:r>
              <w:t xml:space="preserve">Accumulate leverage</w:t>
            </w:r>
          </w:p>
        </w:tc>
        <w:tc>
          <w:tcPr/>
          <w:p>
            <w:pPr>
              <w:pStyle w:val="Compact"/>
              <w:jc w:val="left"/>
            </w:pPr>
            <w:r>
              <w:t>Probes and reads the target while befriending them. Learns secrets along the way.</w:t>
            </w:r>
          </w:p>
        </w:tc>
      </w:tr>
      <w:tr>
        <w:tc>
          <w:tcPr/>
          <w:p>
            <w:pPr>
              <w:pStyle w:val="Compact"/>
              <w:jc w:val="left"/>
            </w:pPr>
            <w:r>
              <w:t xml:space="preserve">Secure alliance</w:t>
            </w:r>
          </w:p>
        </w:tc>
        <w:tc>
          <w:tcPr/>
          <w:p>
            <w:pPr>
              <w:pStyle w:val="Compact"/>
              <w:jc w:val="left"/>
            </w:pPr>
            <w:r>
              <w:t>Advance family standing</w:t>
            </w:r>
          </w:p>
        </w:tc>
        <w:tc>
          <w:tcPr/>
          <w:p>
            <w:pPr>
              <w:pStyle w:val="Compact"/>
              <w:jc w:val="left"/>
            </w:pPr>
            <w:r>
              <w:t>Prioritizes public-facing alliance building (court declarations, gifts) over private relationship building. Wants to be SEEN securing the alliance.</w:t>
            </w:r>
          </w:p>
        </w:tc>
      </w:tr>
      <w:tr>
        <w:tc>
          <w:tcPr/>
          <w:p>
            <w:pPr>
              <w:pStyle w:val="Compact"/>
              <w:jc w:val="left"/>
            </w:pPr>
            <w:r>
              <w:t xml:space="preserve">Secure alliance</w:t>
            </w:r>
          </w:p>
        </w:tc>
        <w:tc>
          <w:tcPr/>
          <w:p>
            <w:pPr>
              <w:pStyle w:val="Compact"/>
              <w:jc w:val="left"/>
            </w:pPr>
            <w:r>
              <w:t xml:space="preserve">Maintain peace</w:t>
            </w:r>
          </w:p>
        </w:tc>
        <w:tc>
          <w:tcPr/>
          <w:p>
            <w:pPr>
              <w:pStyle w:val="Compact"/>
              <w:jc w:val="left"/>
            </w:pPr>
            <w:r>
              <w:t>Approaches the alliance as a peace-building measure. NEGOTIATE and PERSUADE score higher than CHARM. Frames the alliance as mutual defense.</w:t>
            </w:r>
          </w:p>
        </w:tc>
      </w:tr>
      <w:tr>
        <w:tc>
          <w:tcPr/>
          <w:p>
            <w:pPr>
              <w:pStyle w:val="Compact"/>
              <w:jc w:val="left"/>
            </w:pPr>
            <w:r>
              <w:t xml:space="preserve">Defend province</w:t>
            </w:r>
          </w:p>
        </w:tc>
        <w:tc>
          <w:tcPr/>
          <w:p>
            <w:pPr>
              <w:pStyle w:val="Compact"/>
              <w:jc w:val="left"/>
            </w:pPr>
            <w:r>
              <w:t>Build strongest force</w:t>
            </w:r>
          </w:p>
        </w:tc>
        <w:tc>
          <w:tcPr/>
          <w:p>
            <w:pPr>
              <w:pStyle w:val="Compact"/>
              <w:jc w:val="left"/>
            </w:pPr>
            <w:r>
              <w:t>TRAIN_TROOPS and DRILL_TROOPS get a standing bonus even during crisis response. The defender trains between engagements.</w:t>
            </w:r>
          </w:p>
        </w:tc>
      </w:tr>
      <w:tr>
        <w:tc>
          <w:tcPr/>
          <w:p>
            <w:pPr>
              <w:pStyle w:val="Compact"/>
              <w:jc w:val="left"/>
            </w:pPr>
            <w:r>
              <w:t xml:space="preserve">Defend province</w:t>
            </w:r>
          </w:p>
        </w:tc>
        <w:tc>
          <w:tcPr/>
          <w:p>
            <w:pPr>
              <w:pStyle w:val="Compact"/>
              <w:jc w:val="left"/>
            </w:pPr>
            <w:r>
              <w:t>Protect those under care</w:t>
            </w:r>
          </w:p>
        </w:tc>
        <w:tc>
          <w:tcPr/>
          <w:p>
            <w:pPr>
              <w:pStyle w:val="Compact"/>
              <w:jc w:val="left"/>
            </w:pPr>
            <w:r>
              <w:t>OFFER_TERMS and SEEK_PEACE get a standing bonus. The protector looks for ways to end the threat with minimum casualties.</w:t>
            </w:r>
          </w:p>
        </w:tc>
      </w:tr>
      <w:tr>
        <w:tc>
          <w:tcPr/>
          <w:p>
            <w:pPr>
              <w:pStyle w:val="Compact"/>
              <w:jc w:val="left"/>
            </w:pPr>
            <w:r>
              <w:t xml:space="preserve">Defend province</w:t>
            </w:r>
          </w:p>
        </w:tc>
        <w:tc>
          <w:tcPr/>
          <w:p>
            <w:pPr>
              <w:pStyle w:val="Compact"/>
              <w:jc w:val="left"/>
            </w:pPr>
            <w:r>
              <w:t xml:space="preserve">Seek vengeance</w:t>
            </w:r>
          </w:p>
        </w:tc>
        <w:tc>
          <w:tcPr/>
          <w:p>
            <w:pPr>
              <w:pStyle w:val="Compact"/>
              <w:jc w:val="left"/>
            </w:pPr>
            <w:r>
              <w:t>STORM_ASSAULT and ORDER_SORTIE get a standing bonus. The avenger fights aggressively, not defensively.</w:t>
            </w:r>
          </w:p>
        </w:tc>
      </w:tr>
      <w:tr>
        <w:tc>
          <w:tcPr/>
          <w:p>
            <w:pPr>
              <w:pStyle w:val="Compact"/>
              <w:jc w:val="left"/>
            </w:pPr>
            <w:r>
              <w:t xml:space="preserve">Conquer province</w:t>
            </w:r>
          </w:p>
        </w:tc>
        <w:tc>
          <w:tcPr/>
          <w:p>
            <w:pPr>
              <w:pStyle w:val="Compact"/>
              <w:jc w:val="left"/>
            </w:pPr>
            <w:r>
              <w:t xml:space="preserve">Expand territory</w:t>
            </w:r>
          </w:p>
        </w:tc>
        <w:tc>
          <w:tcPr/>
          <w:p>
            <w:pPr>
              <w:pStyle w:val="Compact"/>
              <w:jc w:val="left"/>
            </w:pPr>
            <w:r>
              <w:t>Pure alignment. Every military action is boosted.</w:t>
            </w:r>
          </w:p>
        </w:tc>
      </w:tr>
      <w:tr>
        <w:tc>
          <w:tcPr/>
          <w:p>
            <w:pPr>
              <w:pStyle w:val="Compact"/>
              <w:jc w:val="left"/>
            </w:pPr>
            <w:r>
              <w:t xml:space="preserve">Conquer province</w:t>
            </w:r>
          </w:p>
        </w:tc>
        <w:tc>
          <w:tcPr/>
          <w:p>
            <w:pPr>
              <w:pStyle w:val="Compact"/>
              <w:jc w:val="left"/>
            </w:pPr>
            <w:r>
              <w:t xml:space="preserve">Maintain peace</w:t>
            </w:r>
          </w:p>
        </w:tc>
        <w:tc>
          <w:tcPr/>
          <w:p>
            <w:pPr>
              <w:pStyle w:val="Compact"/>
              <w:jc w:val="left"/>
            </w:pPr>
            <w:r>
              <w:t>Conflicting. Standing bonus is 0 or negative for aggressive actions. The NPC pursues the primary but with visible reluctance — they offer terms early, accept surrender readily.</w:t>
            </w:r>
          </w:p>
        </w:tc>
      </w:tr>
      <w:tr>
        <w:tc>
          <w:tcPr/>
          <w:p>
            <w:pPr>
              <w:pStyle w:val="Compact"/>
              <w:jc w:val="left"/>
            </w:pPr>
            <w:r>
              <w:t xml:space="preserve">Resolve famine</w:t>
            </w:r>
          </w:p>
        </w:tc>
        <w:tc>
          <w:tcPr/>
          <w:p>
            <w:pPr>
              <w:pStyle w:val="Compact"/>
              <w:jc w:val="left"/>
            </w:pPr>
            <w:r>
              <w:t xml:space="preserve">Accumulate wealth</w:t>
            </w:r>
          </w:p>
        </w:tc>
        <w:tc>
          <w:tcPr/>
          <w:p>
            <w:pPr>
              <w:pStyle w:val="Compact"/>
              <w:jc w:val="left"/>
            </w:pPr>
            <w:r>
              <w:t>PURCHASE_MARKET (sell rice at high prices) gets a standing bonus even while acquiring rice for the famine. The NPC profits from the crisis while resolving it.</w:t>
            </w:r>
          </w:p>
        </w:tc>
      </w:tr>
      <w:tr>
        <w:tc>
          <w:tcPr/>
          <w:p>
            <w:pPr>
              <w:pStyle w:val="Compact"/>
              <w:jc w:val="left"/>
            </w:pPr>
            <w:r>
              <w:t xml:space="preserve">Resolve famine</w:t>
            </w:r>
          </w:p>
        </w:tc>
        <w:tc>
          <w:tcPr/>
          <w:p>
            <w:pPr>
              <w:pStyle w:val="Compact"/>
              <w:jc w:val="left"/>
            </w:pPr>
            <w:r>
              <w:t>Protect those under care</w:t>
            </w:r>
          </w:p>
        </w:tc>
        <w:tc>
          <w:tcPr/>
          <w:p>
            <w:pPr>
              <w:pStyle w:val="Compact"/>
              <w:jc w:val="left"/>
            </w:pPr>
            <w:r>
              <w:t>SHARE_SUPPLIES gets a massive standing bonus. The protector gives generously.</w:t>
            </w:r>
          </w:p>
        </w:tc>
      </w:tr>
    </w:tbl>
    <w:bookmarkEnd w:id="935"/>
    <w:bookmarkStart w:id="936" w:name="implementation"/>
    <w:p>
      <w:pPr>
        <w:pStyle w:val="Heading2"/>
      </w:pPr>
      <w:r>
        <w:t xml:space="preserve">55.26.2.4 Implementation</w:t>
      </w:r>
    </w:p>
    <w:p>
      <w:pPr>
        <w:pStyle w:val="BlockText"/>
      </w:pPr>
      <w:r>
        <w:t xml:space="preserve"># In scorer.gd, Phase 5:</w:t>
      </w:r>
    </w:p>
    <w:p>
      <w:pPr>
        <w:pStyle w:val="BlockText"/>
      </w:pPr>
      <w:r>
        <w:t>func _score_action(action: ScoredAction, goal: ActiveGoal, ctx: ContextSnapshot):</w:t>
      </w:r>
    </w:p>
    <w:p>
      <w:pPr>
        <w:pStyle w:val="BlockText"/>
      </w:pPr>
      <w:r>
        <w:t xml:space="preserve"># ... existing 5 components ...</w:t>
      </w:r>
    </w:p>
    <w:p>
      <w:pPr>
        <w:pStyle w:val="BlockText"/>
      </w:pPr>
      <w:r>
        <w:t>action.objective_alignment = _lookup_alignment(goal.immediate_need.need_type, action.action_id)</w:t>
      </w:r>
    </w:p>
    <w:p>
      <w:pPr>
        <w:pStyle w:val="BlockText"/>
      </w:pPr>
      <w:r>
        <w:t>action.disposition_modifier = _lookup_disposition(action.target_npc_id, ctx)</w:t>
      </w:r>
    </w:p>
    <w:p>
      <w:pPr>
        <w:pStyle w:val="BlockText"/>
      </w:pPr>
      <w:r>
        <w:t xml:space="preserve">action.personality_lean = _lookup_lean(ctx.npc_id, action.action_id)</w:t>
      </w:r>
    </w:p>
    <w:p>
      <w:pPr>
        <w:pStyle w:val="BlockText"/>
      </w:pPr>
      <w:r>
        <w:t>action.competence_modifier = _lookup_competence(ctx, action.action_id)</w:t>
      </w:r>
    </w:p>
    <w:p>
      <w:pPr>
        <w:pStyle w:val="BlockText"/>
      </w:pPr>
      <w:r>
        <w:t xml:space="preserve">action.urgency_bonus = _lookup_urgency(ctx, action.action_id)</w:t>
      </w:r>
    </w:p>
    <w:p>
      <w:pPr>
        <w:pStyle w:val="BlockText"/>
      </w:pPr>
      <w:r>
        <w:t xml:space="preserve"># NEW: Standing Influence Bonus</w:t>
      </w:r>
    </w:p>
    <w:p>
      <w:pPr>
        <w:pStyle w:val="BlockText"/>
      </w:pPr>
      <w:r>
        <w:t xml:space="preserve">var standing = ObjectiveSystem.get_standing(ctx.npc_id)</w:t>
      </w:r>
    </w:p>
    <w:p>
      <w:pPr>
        <w:pStyle w:val="BlockText"/>
      </w:pPr>
      <w:r>
        <w:t xml:space="preserve">var standing_need = _get_standing_need_type(standing)</w:t>
      </w:r>
    </w:p>
    <w:p>
      <w:pPr>
        <w:pStyle w:val="BlockText"/>
      </w:pPr>
      <w:r>
        <w:t xml:space="preserve">if standing_need:</w:t>
      </w:r>
    </w:p>
    <w:p>
      <w:pPr>
        <w:pStyle w:val="BlockText"/>
      </w:pPr>
      <w:r>
        <w:t>var standing_alignment = _lookup_alignment(standing_need, action.action_id)</w:t>
      </w:r>
    </w:p>
    <w:p>
      <w:pPr>
        <w:pStyle w:val="BlockText"/>
      </w:pPr>
      <w:r>
        <w:t xml:space="preserve">action.standing_influence = mini(standing_alignment / 10, 15)</w:t>
      </w:r>
    </w:p>
    <w:p>
      <w:pPr>
        <w:pStyle w:val="BlockText"/>
      </w:pPr>
      <w:r>
        <w:t xml:space="preserve">else:</w:t>
      </w:r>
    </w:p>
    <w:p>
      <w:pPr>
        <w:pStyle w:val="BlockText"/>
      </w:pPr>
      <w:r>
        <w:t xml:space="preserve">action.standing_influence = 0</w:t>
      </w:r>
    </w:p>
    <w:p>
      <w:pPr>
        <w:pStyle w:val="FirstParagraph"/>
      </w:pPr>
      <w:r>
        <w:rPr>
          <w:bCs/>
          <w:b/>
        </w:rPr>
        <w:t xml:space="preserve">The total score becomes:</w:t>
      </w:r>
      <w:r>
        <w:t xml:space="preserve"> ObjAlign + DispMod + PersLean + Competence + Urgency + Standing Influence. Seven components, not six — topic_position_modifier added (Section 55.4, Annex H). The standing influence is the weakest component (max +15 vs ObjAlign’s 100) but it creates the consistent behavioral coloring that makes each character feel like they have a personal agenda beyond their orders.</w:t>
      </w:r>
    </w:p>
    <w:bookmarkEnd w:id="936"/>
    <w:bookmarkStart w:id="937" w:name="edge-cases-24"/>
    <w:p>
      <w:pPr>
        <w:pStyle w:val="Heading2"/>
      </w:pPr>
      <w:r>
        <w:t xml:space="preserve">55.26.2.5 Edge Cases</w:t>
      </w:r>
    </w:p>
    <w:p>
      <w:pPr>
        <w:pStyle w:val="BlockText"/>
      </w:pPr>
      <w:r>
        <w:rPr>
          <w:bCs/>
          <w:b/>
        </w:rPr>
        <w:t xml:space="preserve">EDGE CASE:</w:t>
      </w:r>
      <w:r>
        <w:t xml:space="preserve"> Standing objective and primary objective are in the same domain: The standing bonus is highest. “Expand territory” (standing) + “Conquer Province X” (primary) = military actions get double reinforcement. The NPC is single-minded and effective.</w:t>
      </w:r>
    </w:p>
    <w:p>
      <w:pPr>
        <w:pStyle w:val="BlockText"/>
      </w:pPr>
      <w:r>
        <w:rPr>
          <w:bCs/>
          <w:b/>
        </w:rPr>
        <w:t xml:space="preserve">EDGE CASE:</w:t>
      </w:r>
      <w:r>
        <w:t xml:space="preserve"> Standing objective actively conflicts with primary: “Maintain peace” (standing) + “Conquer Province X” (primary, assigned by lord). The standing bonus for aggressive actions is 0 or near-0. The NPC pursues the primary because it’s their duty, but their standing direction makes them favor OFFER_TERMS and NEGOTIATE over STORM_ASSAULT. They conquer reluctantly. This creates visible tension — a lord watching this vassal would notice they’re dragging their feet on the assault. This is emergent characterization.</w:t>
      </w:r>
    </w:p>
    <w:p>
      <w:pPr>
        <w:pStyle w:val="BlockText"/>
      </w:pPr>
      <w:r>
        <w:rPr>
          <w:bCs/>
          <w:b/>
        </w:rPr>
        <w:t xml:space="preserve">EDGE CASE:</w:t>
      </w:r>
      <w:r>
        <w:t xml:space="preserve"> Standing bonus causes a different action to win: Possible but unlikely (max +15 vs typical ObjAlign gaps of 20–30). The most likely scenario: two actions are within 10 points of each other for the primary, and the standing bonus tips the balance. This is EXACTLY the intended behavior — when two paths serve the primary equally, the NPC picks the one that also serves their personal ambition.</w:t>
      </w:r>
    </w:p>
    <w:p>
      <w:pPr>
        <w:pStyle w:val="BlockText"/>
      </w:pPr>
      <w:r>
        <w:rPr>
          <w:bCs/>
          <w:b/>
        </w:rPr>
        <w:t xml:space="preserve">EDGE CASE:</w:t>
      </w:r>
      <w:r>
        <w:t xml:space="preserve"> Chugi personality with conflicting standing direction: Chugi characters may feel conflicted when their standing objective colors them toward an approach their lord wouldn’t approve of. The personality filter handles this: Chugi blocks any action that contradicts the lord’s known position, regardless of standing bonus. The standing influence is suppressed by duty. This is exactly right for the archetype.</w:t>
      </w:r>
    </w:p>
    <w:bookmarkEnd w:id="937"/>
    <w:bookmarkStart w:id="938" w:name="X198bb1b116dcfbe975651e577621182121ac515"/>
    <w:p>
      <w:pPr>
        <w:pStyle w:val="Heading2"/>
      </w:pPr>
      <w:r>
        <w:t xml:space="preserve">55.26.2.6 Worked Example: Standing Influence in Action</w:t>
      </w:r>
    </w:p>
    <w:p>
      <w:pPr>
        <w:pStyle w:val="FirstParagraph"/>
      </w:pPr>
      <w:r>
        <w:rPr>
          <w:bCs/>
          <w:b/>
        </w:rPr>
        <w:t xml:space="preserve">NPC:</w:t>
      </w:r>
      <w:r>
        <w:t xml:space="preserve"> Bayushi Kachiko (Seigyo/Dōsatsu, Scorpion Courtier, Rank 5). Primary objective (assigned by Scorpion Champion): “Secure Crane support on the Shadowlands crisis topic at Winter Court.” Standing objective: “Accumulate political leverage.” At Winter Court. Crane delegate Doji Takeshi present, disposition +22 (Acquaintance).</w:t>
      </w:r>
    </w:p>
    <w:p>
      <w:pPr>
        <w:pStyle w:val="BodyText"/>
      </w:pPr>
      <w:r>
        <w:rPr>
          <w:bCs/>
          <w:b/>
        </w:rPr>
        <w:t xml:space="preserve">Phase 2:</w:t>
      </w:r>
      <w:r>
        <w:t xml:space="preserve"> Primary active. Takeshi disposition +22 &lt; +31 threshold for influence. Returns RAISE_DISPOSITION targeting Takeshi.</w:t>
      </w:r>
    </w:p>
    <w:p>
      <w:pPr>
        <w:pStyle w:val="BodyText"/>
      </w:pPr>
      <w:r>
        <w:rPr>
          <w:bCs/>
          <w:b/>
        </w:rPr>
        <w:t xml:space="preserve">Phase 5 WITHOUT standing influence:</w:t>
      </w:r>
    </w:p>
    <w:tbl>
      <w:tblPr>
        <w:tblStyle w:val="Table"/>
        <w:tblW w:type="pct" w:w="4896"/>
        <w:tblLook w:firstRow="0" w:lastRow="0" w:firstColumn="0" w:lastColumn="0" w:noHBand="0" w:noVBand="0" w:val="0000"/>
        <w:jc w:val="start"/>
      </w:tblPr>
      <w:tblGrid>
        <w:gridCol w:w="1402"/>
        <w:gridCol w:w="1237"/>
        <w:gridCol w:w="1155"/>
        <w:gridCol w:w="1237"/>
        <w:gridCol w:w="907"/>
        <w:gridCol w:w="825"/>
        <w:gridCol w:w="990"/>
      </w:tblGrid>
      <w:tr>
        <w:tc>
          <w:tcPr/>
          <w:p>
            <w:pPr>
              <w:pStyle w:val="Compact"/>
              <w:jc w:val="left"/>
            </w:pPr>
            <w:r>
              <w:rPr>
                <w:bCs/>
                <w:b/>
              </w:rPr>
              <w:t xml:space="preserve">Action</w:t>
            </w:r>
          </w:p>
        </w:tc>
        <w:tc>
          <w:tcPr/>
          <w:p>
            <w:pPr>
              <w:pStyle w:val="Compact"/>
              <w:jc w:val="left"/>
            </w:pPr>
            <w:r>
              <w:rPr>
                <w:bCs/>
                <w:b/>
              </w:rPr>
              <w:t xml:space="preserve">ObjAlign</w:t>
            </w:r>
          </w:p>
        </w:tc>
        <w:tc>
          <w:tcPr/>
          <w:p>
            <w:pPr>
              <w:pStyle w:val="Compact"/>
              <w:jc w:val="left"/>
            </w:pPr>
            <w:r>
              <w:rPr>
                <w:bCs/>
                <w:b/>
              </w:rPr>
              <w:t xml:space="preserve">DispMod</w:t>
            </w:r>
          </w:p>
        </w:tc>
        <w:tc>
          <w:tcPr/>
          <w:p>
            <w:pPr>
              <w:pStyle w:val="Compact"/>
              <w:jc w:val="left"/>
            </w:pPr>
            <w:r>
              <w:rPr>
                <w:bCs/>
                <w:b/>
              </w:rPr>
              <w:t xml:space="preserve">PersLean</w:t>
            </w:r>
          </w:p>
        </w:tc>
        <w:tc>
          <w:tcPr/>
          <w:p>
            <w:pPr>
              <w:pStyle w:val="Compact"/>
              <w:jc w:val="left"/>
            </w:pPr>
            <w:r>
              <w:rPr>
                <w:bCs/>
                <w:b/>
              </w:rPr>
              <w:t xml:space="preserve">Comp</w:t>
            </w:r>
          </w:p>
        </w:tc>
        <w:tc>
          <w:tcPr/>
          <w:p>
            <w:pPr>
              <w:pStyle w:val="Compact"/>
              <w:jc w:val="left"/>
            </w:pPr>
            <w:r>
              <w:rPr>
                <w:bCs/>
                <w:b/>
              </w:rPr>
              <w:t xml:space="preserve">Urg</w:t>
            </w:r>
          </w:p>
        </w:tc>
        <w:tc>
          <w:tcPr/>
          <w:p>
            <w:pPr>
              <w:pStyle w:val="Compact"/>
              <w:jc w:val="left"/>
            </w:pPr>
            <w:r>
              <w:rPr>
                <w:bCs/>
                <w:b/>
              </w:rPr>
              <w:t xml:space="preserve">Total</w:t>
            </w:r>
          </w:p>
        </w:tc>
      </w:tr>
      <w:tr>
        <w:tc>
          <w:tcPr/>
          <w:p>
            <w:pPr>
              <w:pStyle w:val="Compact"/>
              <w:jc w:val="left"/>
            </w:pPr>
            <w:r>
              <w:t xml:space="preserve">CHARM</w:t>
            </w:r>
          </w:p>
        </w:tc>
        <w:tc>
          <w:tcPr/>
          <w:p>
            <w:pPr>
              <w:pStyle w:val="Compact"/>
              <w:jc w:val="left"/>
            </w:pPr>
            <w:r>
              <w:t xml:space="preserve">90</w:t>
            </w:r>
          </w:p>
        </w:tc>
        <w:tc>
          <w:tcPr/>
          <w:p>
            <w:pPr>
              <w:pStyle w:val="Compact"/>
              <w:jc w:val="left"/>
            </w:pPr>
            <w:r>
              <w:t xml:space="preserve">0</w:t>
            </w:r>
          </w:p>
        </w:tc>
        <w:tc>
          <w:tcPr/>
          <w:p>
            <w:pPr>
              <w:pStyle w:val="Compact"/>
              <w:jc w:val="left"/>
            </w:pPr>
            <w:r>
              <w:t xml:space="preserve">+10+3=+13</w:t>
            </w:r>
          </w:p>
        </w:tc>
        <w:tc>
          <w:tcPr/>
          <w:p>
            <w:pPr>
              <w:pStyle w:val="Compact"/>
              <w:jc w:val="left"/>
            </w:pPr>
            <w:r>
              <w:t xml:space="preserve">+10</w:t>
            </w:r>
          </w:p>
        </w:tc>
        <w:tc>
          <w:tcPr/>
          <w:p>
            <w:pPr>
              <w:pStyle w:val="Compact"/>
              <w:jc w:val="left"/>
            </w:pPr>
            <w:r>
              <w:t xml:space="preserve">0</w:t>
            </w:r>
          </w:p>
        </w:tc>
        <w:tc>
          <w:tcPr/>
          <w:p>
            <w:pPr>
              <w:pStyle w:val="Compact"/>
              <w:jc w:val="left"/>
            </w:pPr>
            <w:r>
              <w:t xml:space="preserve">113</w:t>
            </w:r>
          </w:p>
        </w:tc>
      </w:tr>
      <w:tr>
        <w:tc>
          <w:tcPr/>
          <w:p>
            <w:pPr>
              <w:pStyle w:val="Compact"/>
              <w:jc w:val="left"/>
            </w:pPr>
            <w:r>
              <w:t xml:space="preserve">LISTEN_REFLECT</w:t>
            </w:r>
          </w:p>
        </w:tc>
        <w:tc>
          <w:tcPr/>
          <w:p>
            <w:pPr>
              <w:pStyle w:val="Compact"/>
              <w:jc w:val="left"/>
            </w:pPr>
            <w:r>
              <w:t xml:space="preserve">85</w:t>
            </w:r>
          </w:p>
        </w:tc>
        <w:tc>
          <w:tcPr/>
          <w:p>
            <w:pPr>
              <w:pStyle w:val="Compact"/>
              <w:jc w:val="left"/>
            </w:pPr>
            <w:r>
              <w:t xml:space="preserve">0</w:t>
            </w:r>
          </w:p>
        </w:tc>
        <w:tc>
          <w:tcPr/>
          <w:p>
            <w:pPr>
              <w:pStyle w:val="Compact"/>
              <w:jc w:val="left"/>
            </w:pPr>
            <w:r>
              <w:t xml:space="preserve">+8+5=+13</w:t>
            </w:r>
          </w:p>
        </w:tc>
        <w:tc>
          <w:tcPr/>
          <w:p>
            <w:pPr>
              <w:pStyle w:val="Compact"/>
              <w:jc w:val="left"/>
            </w:pPr>
            <w:r>
              <w:t xml:space="preserve">+5</w:t>
            </w:r>
          </w:p>
        </w:tc>
        <w:tc>
          <w:tcPr/>
          <w:p>
            <w:pPr>
              <w:pStyle w:val="Compact"/>
              <w:jc w:val="left"/>
            </w:pPr>
            <w:r>
              <w:t xml:space="preserve">0</w:t>
            </w:r>
          </w:p>
        </w:tc>
        <w:tc>
          <w:tcPr/>
          <w:p>
            <w:pPr>
              <w:pStyle w:val="Compact"/>
              <w:jc w:val="left"/>
            </w:pPr>
            <w:r>
              <w:t xml:space="preserve">103</w:t>
            </w:r>
          </w:p>
        </w:tc>
      </w:tr>
      <w:tr>
        <w:tc>
          <w:tcPr/>
          <w:p>
            <w:pPr>
              <w:pStyle w:val="Compact"/>
              <w:jc w:val="left"/>
            </w:pPr>
            <w:r>
              <w:t xml:space="preserve">PROBE</w:t>
            </w:r>
          </w:p>
        </w:tc>
        <w:tc>
          <w:tcPr/>
          <w:p>
            <w:pPr>
              <w:pStyle w:val="Compact"/>
              <w:jc w:val="left"/>
            </w:pPr>
            <w:r>
              <w:t xml:space="preserve">30</w:t>
            </w:r>
          </w:p>
        </w:tc>
        <w:tc>
          <w:tcPr/>
          <w:p>
            <w:pPr>
              <w:pStyle w:val="Compact"/>
              <w:jc w:val="left"/>
            </w:pPr>
            <w:r>
              <w:t xml:space="preserve">0</w:t>
            </w:r>
          </w:p>
        </w:tc>
        <w:tc>
          <w:tcPr/>
          <w:p>
            <w:pPr>
              <w:pStyle w:val="Compact"/>
              <w:jc w:val="left"/>
            </w:pPr>
            <w:r>
              <w:t xml:space="preserve">+12+12=+15</w:t>
            </w:r>
          </w:p>
        </w:tc>
        <w:tc>
          <w:tcPr/>
          <w:p>
            <w:pPr>
              <w:pStyle w:val="Compact"/>
              <w:jc w:val="left"/>
            </w:pPr>
            <w:r>
              <w:t xml:space="preserve">+10</w:t>
            </w:r>
          </w:p>
        </w:tc>
        <w:tc>
          <w:tcPr/>
          <w:p>
            <w:pPr>
              <w:pStyle w:val="Compact"/>
              <w:jc w:val="left"/>
            </w:pPr>
            <w:r>
              <w:t xml:space="preserve">0</w:t>
            </w:r>
          </w:p>
        </w:tc>
        <w:tc>
          <w:tcPr/>
          <w:p>
            <w:pPr>
              <w:pStyle w:val="Compact"/>
              <w:jc w:val="left"/>
            </w:pPr>
            <w:r>
              <w:t xml:space="preserve">55</w:t>
            </w:r>
          </w:p>
        </w:tc>
      </w:tr>
      <w:tr>
        <w:tc>
          <w:tcPr/>
          <w:p>
            <w:pPr>
              <w:pStyle w:val="Compact"/>
              <w:jc w:val="left"/>
            </w:pPr>
            <w:r>
              <w:t xml:space="preserve">DELIVER_GIFT</w:t>
            </w:r>
          </w:p>
        </w:tc>
        <w:tc>
          <w:tcPr/>
          <w:p>
            <w:pPr>
              <w:pStyle w:val="Compact"/>
              <w:jc w:val="left"/>
            </w:pPr>
            <w:r>
              <w:t xml:space="preserve">85</w:t>
            </w:r>
          </w:p>
        </w:tc>
        <w:tc>
          <w:tcPr/>
          <w:p>
            <w:pPr>
              <w:pStyle w:val="Compact"/>
              <w:jc w:val="left"/>
            </w:pPr>
            <w:r>
              <w:t xml:space="preserve">0</w:t>
            </w:r>
          </w:p>
        </w:tc>
        <w:tc>
          <w:tcPr/>
          <w:p>
            <w:pPr>
              <w:pStyle w:val="Compact"/>
              <w:jc w:val="left"/>
            </w:pPr>
            <w:r>
              <w:t xml:space="preserve">+5+3=+8</w:t>
            </w:r>
          </w:p>
        </w:tc>
        <w:tc>
          <w:tcPr/>
          <w:p>
            <w:pPr>
              <w:pStyle w:val="Compact"/>
              <w:jc w:val="left"/>
            </w:pPr>
            <w:r>
              <w:t xml:space="preserve">+10</w:t>
            </w:r>
          </w:p>
        </w:tc>
        <w:tc>
          <w:tcPr/>
          <w:p>
            <w:pPr>
              <w:pStyle w:val="Compact"/>
              <w:jc w:val="left"/>
            </w:pPr>
            <w:r>
              <w:t xml:space="preserve">0</w:t>
            </w:r>
          </w:p>
        </w:tc>
        <w:tc>
          <w:tcPr/>
          <w:p>
            <w:pPr>
              <w:pStyle w:val="Compact"/>
              <w:jc w:val="left"/>
            </w:pPr>
            <w:r>
              <w:t xml:space="preserve">103</w:t>
            </w:r>
          </w:p>
        </w:tc>
      </w:tr>
    </w:tbl>
    <w:p>
      <w:pPr>
        <w:pStyle w:val="BodyText"/>
      </w:pPr>
      <w:r>
        <w:rPr>
          <w:bCs/>
          <w:b/>
        </w:rPr>
        <w:t xml:space="preserve">Phase 5 WITH standing influence:</w:t>
      </w:r>
    </w:p>
    <w:p>
      <w:pPr>
        <w:pStyle w:val="BodyText"/>
      </w:pPr>
      <w:r>
        <w:t>Standing = “Accumulate political leverage” → standing NeedType approximation: ACQUIRE_LEVERAGE.</w:t>
      </w:r>
    </w:p>
    <w:tbl>
      <w:tblPr>
        <w:tblStyle w:val="Table"/>
        <w:tblW w:type="pct" w:w="4889"/>
        <w:tblLook w:firstRow="0" w:lastRow="0" w:firstColumn="0" w:lastColumn="0" w:noHBand="0" w:noVBand="0" w:val="0000"/>
        <w:jc w:val="start"/>
      </w:tblPr>
      <w:tblGrid>
        <w:gridCol w:w="1496"/>
        <w:gridCol w:w="1320"/>
        <w:gridCol w:w="1320"/>
        <w:gridCol w:w="968"/>
        <w:gridCol w:w="1760"/>
        <w:gridCol w:w="880"/>
      </w:tblGrid>
      <w:tr>
        <w:tc>
          <w:tcPr/>
          <w:p>
            <w:pPr>
              <w:pStyle w:val="Compact"/>
              <w:jc w:val="left"/>
            </w:pPr>
            <w:r>
              <w:rPr>
                <w:bCs/>
                <w:b/>
              </w:rPr>
              <w:t xml:space="preserve">Action</w:t>
            </w:r>
          </w:p>
        </w:tc>
        <w:tc>
          <w:tcPr/>
          <w:p>
            <w:pPr>
              <w:pStyle w:val="Compact"/>
              <w:jc w:val="left"/>
            </w:pPr>
            <w:r>
              <w:rPr>
                <w:bCs/>
                <w:b/>
              </w:rPr>
              <w:t xml:space="preserve">ObjAlign</w:t>
            </w:r>
          </w:p>
        </w:tc>
        <w:tc>
          <w:tcPr/>
          <w:p>
            <w:pPr>
              <w:pStyle w:val="Compact"/>
              <w:jc w:val="left"/>
            </w:pPr>
            <w:r>
              <w:rPr>
                <w:bCs/>
                <w:b/>
              </w:rPr>
              <w:t xml:space="preserve">PersLean</w:t>
            </w:r>
          </w:p>
        </w:tc>
        <w:tc>
          <w:tcPr/>
          <w:p>
            <w:pPr>
              <w:pStyle w:val="Compact"/>
              <w:jc w:val="left"/>
            </w:pPr>
            <w:r>
              <w:rPr>
                <w:bCs/>
                <w:b/>
              </w:rPr>
              <w:t xml:space="preserve">Comp</w:t>
            </w:r>
          </w:p>
        </w:tc>
        <w:tc>
          <w:tcPr/>
          <w:p>
            <w:pPr>
              <w:pStyle w:val="Compact"/>
              <w:jc w:val="left"/>
            </w:pPr>
            <w:r>
              <w:rPr>
                <w:bCs/>
                <w:b/>
              </w:rPr>
              <w:t xml:space="preserve">Standing Bonus</w:t>
            </w:r>
          </w:p>
        </w:tc>
        <w:tc>
          <w:tcPr/>
          <w:p>
            <w:pPr>
              <w:pStyle w:val="Compact"/>
              <w:jc w:val="left"/>
            </w:pPr>
            <w:r>
              <w:rPr>
                <w:bCs/>
                <w:b/>
              </w:rPr>
              <w:t>New Total</w:t>
            </w:r>
          </w:p>
        </w:tc>
      </w:tr>
      <w:tr>
        <w:tc>
          <w:tcPr/>
          <w:p>
            <w:pPr>
              <w:pStyle w:val="Compact"/>
              <w:jc w:val="left"/>
            </w:pPr>
            <w:r>
              <w:t xml:space="preserve">CHARM</w:t>
            </w:r>
          </w:p>
        </w:tc>
        <w:tc>
          <w:tcPr/>
          <w:p>
            <w:pPr>
              <w:pStyle w:val="Compact"/>
              <w:jc w:val="left"/>
            </w:pPr>
            <w:r>
              <w:t xml:space="preserve">90</w:t>
            </w:r>
          </w:p>
        </w:tc>
        <w:tc>
          <w:tcPr/>
          <w:p>
            <w:pPr>
              <w:pStyle w:val="Compact"/>
              <w:jc w:val="left"/>
            </w:pPr>
            <w:r>
              <w:t xml:space="preserve">+13</w:t>
            </w:r>
          </w:p>
        </w:tc>
        <w:tc>
          <w:tcPr/>
          <w:p>
            <w:pPr>
              <w:pStyle w:val="Compact"/>
              <w:jc w:val="left"/>
            </w:pPr>
            <w:r>
              <w:t xml:space="preserve">+10</w:t>
            </w:r>
          </w:p>
        </w:tc>
        <w:tc>
          <w:tcPr/>
          <w:p>
            <w:pPr>
              <w:pStyle w:val="Compact"/>
              <w:jc w:val="left"/>
            </w:pPr>
            <w:r>
              <w:t>CHARM for ACQUIRE_LEVERAGE = 0 → +0</w:t>
            </w:r>
          </w:p>
        </w:tc>
        <w:tc>
          <w:tcPr/>
          <w:p>
            <w:pPr>
              <w:pStyle w:val="Compact"/>
              <w:jc w:val="left"/>
            </w:pPr>
            <w:r>
              <w:t xml:space="preserve">113</w:t>
            </w:r>
          </w:p>
        </w:tc>
      </w:tr>
      <w:tr>
        <w:tc>
          <w:tcPr/>
          <w:p>
            <w:pPr>
              <w:pStyle w:val="Compact"/>
              <w:jc w:val="left"/>
            </w:pPr>
            <w:r>
              <w:t xml:space="preserve">LISTEN_REFLECT</w:t>
            </w:r>
          </w:p>
        </w:tc>
        <w:tc>
          <w:tcPr/>
          <w:p>
            <w:pPr>
              <w:pStyle w:val="Compact"/>
              <w:jc w:val="left"/>
            </w:pPr>
            <w:r>
              <w:t xml:space="preserve">85</w:t>
            </w:r>
          </w:p>
        </w:tc>
        <w:tc>
          <w:tcPr/>
          <w:p>
            <w:pPr>
              <w:pStyle w:val="Compact"/>
              <w:jc w:val="left"/>
            </w:pPr>
            <w:r>
              <w:t xml:space="preserve">+13</w:t>
            </w:r>
          </w:p>
        </w:tc>
        <w:tc>
          <w:tcPr/>
          <w:p>
            <w:pPr>
              <w:pStyle w:val="Compact"/>
              <w:jc w:val="left"/>
            </w:pPr>
            <w:r>
              <w:t xml:space="preserve">+5</w:t>
            </w:r>
          </w:p>
        </w:tc>
        <w:tc>
          <w:tcPr/>
          <w:p>
            <w:pPr>
              <w:pStyle w:val="Compact"/>
              <w:jc w:val="left"/>
            </w:pPr>
            <w:r>
              <w:t>LISTEN for ACQUIRE_LEVERAGE = 0 → +0</w:t>
            </w:r>
          </w:p>
        </w:tc>
        <w:tc>
          <w:tcPr/>
          <w:p>
            <w:pPr>
              <w:pStyle w:val="Compact"/>
              <w:jc w:val="left"/>
            </w:pPr>
            <w:r>
              <w:t xml:space="preserve">103</w:t>
            </w:r>
          </w:p>
        </w:tc>
      </w:tr>
      <w:tr>
        <w:tc>
          <w:tcPr/>
          <w:p>
            <w:pPr>
              <w:pStyle w:val="Compact"/>
              <w:jc w:val="left"/>
            </w:pPr>
            <w:r>
              <w:t xml:space="preserve">PROBE</w:t>
            </w:r>
          </w:p>
        </w:tc>
        <w:tc>
          <w:tcPr/>
          <w:p>
            <w:pPr>
              <w:pStyle w:val="Compact"/>
              <w:jc w:val="left"/>
            </w:pPr>
            <w:r>
              <w:t xml:space="preserve">30</w:t>
            </w:r>
          </w:p>
        </w:tc>
        <w:tc>
          <w:tcPr/>
          <w:p>
            <w:pPr>
              <w:pStyle w:val="Compact"/>
              <w:jc w:val="left"/>
            </w:pPr>
            <w:r>
              <w:t xml:space="preserve">+15</w:t>
            </w:r>
          </w:p>
        </w:tc>
        <w:tc>
          <w:tcPr/>
          <w:p>
            <w:pPr>
              <w:pStyle w:val="Compact"/>
              <w:jc w:val="left"/>
            </w:pPr>
            <w:r>
              <w:t xml:space="preserve">+10</w:t>
            </w:r>
          </w:p>
        </w:tc>
        <w:tc>
          <w:tcPr/>
          <w:p>
            <w:pPr>
              <w:pStyle w:val="Compact"/>
              <w:jc w:val="left"/>
            </w:pPr>
            <w:r>
              <w:t>PROBE for ACQUIRE_LEVERAGE = 40 → +4</w:t>
            </w:r>
          </w:p>
        </w:tc>
        <w:tc>
          <w:tcPr/>
          <w:p>
            <w:pPr>
              <w:pStyle w:val="Compact"/>
              <w:jc w:val="left"/>
            </w:pPr>
            <w:r>
              <w:t xml:space="preserve">59</w:t>
            </w:r>
          </w:p>
        </w:tc>
      </w:tr>
      <w:tr>
        <w:tc>
          <w:tcPr/>
          <w:p>
            <w:pPr>
              <w:pStyle w:val="Compact"/>
              <w:jc w:val="left"/>
            </w:pPr>
            <w:r>
              <w:t xml:space="preserve">DELIVER_GIFT</w:t>
            </w:r>
          </w:p>
        </w:tc>
        <w:tc>
          <w:tcPr/>
          <w:p>
            <w:pPr>
              <w:pStyle w:val="Compact"/>
              <w:jc w:val="left"/>
            </w:pPr>
            <w:r>
              <w:t xml:space="preserve">85</w:t>
            </w:r>
          </w:p>
        </w:tc>
        <w:tc>
          <w:tcPr/>
          <w:p>
            <w:pPr>
              <w:pStyle w:val="Compact"/>
              <w:jc w:val="left"/>
            </w:pPr>
            <w:r>
              <w:t xml:space="preserve">+8</w:t>
            </w:r>
          </w:p>
        </w:tc>
        <w:tc>
          <w:tcPr/>
          <w:p>
            <w:pPr>
              <w:pStyle w:val="Compact"/>
              <w:jc w:val="left"/>
            </w:pPr>
            <w:r>
              <w:t xml:space="preserve">+10</w:t>
            </w:r>
          </w:p>
        </w:tc>
        <w:tc>
          <w:tcPr/>
          <w:p>
            <w:pPr>
              <w:pStyle w:val="Compact"/>
              <w:jc w:val="left"/>
            </w:pPr>
            <w:r>
              <w:t>GIFT for ACQUIRE_LEVERAGE = 0 → +0</w:t>
            </w:r>
          </w:p>
        </w:tc>
        <w:tc>
          <w:tcPr/>
          <w:p>
            <w:pPr>
              <w:pStyle w:val="Compact"/>
              <w:jc w:val="left"/>
            </w:pPr>
            <w:r>
              <w:t xml:space="preserve">103</w:t>
            </w:r>
          </w:p>
        </w:tc>
      </w:tr>
    </w:tbl>
    <w:p>
      <w:pPr>
        <w:pStyle w:val="BodyText"/>
      </w:pPr>
      <w:r>
        <w:rPr>
          <w:bCs/>
          <w:b/>
        </w:rPr>
        <w:t xml:space="preserve">Result:</w:t>
      </w:r>
      <w:r>
        <w:t xml:space="preserve"> CHARM still wins at 113. The standing bonus didn’t change the outcome in this case — the primary’s alignment dominance is too strong. PROBE went from 55 to 59 — still not competitive.</w:t>
      </w:r>
    </w:p>
    <w:p>
      <w:pPr>
        <w:pStyle w:val="BodyText"/>
      </w:pPr>
      <w:r>
        <w:rPr>
          <w:bCs/>
          <w:b/>
        </w:rPr>
        <w:t xml:space="preserve">But consider Day 3,</w:t>
      </w:r>
      <w:r>
        <w:t xml:space="preserve"> when Takeshi’s disposition has reached +28 (close to Friend). The decomposition still wants to push to +31. But the gap is small — any social action will likely do it:</w:t>
      </w:r>
    </w:p>
    <w:tbl>
      <w:tblPr>
        <w:tblStyle w:val="Table"/>
        <w:tblW w:type="pct" w:w="4890"/>
        <w:tblLook w:firstRow="0" w:lastRow="0" w:firstColumn="0" w:lastColumn="0" w:noHBand="0" w:noVBand="0" w:val="0000"/>
        <w:jc w:val="start"/>
      </w:tblPr>
      <w:tblGrid>
        <w:gridCol w:w="1479"/>
        <w:gridCol w:w="1305"/>
        <w:gridCol w:w="1305"/>
        <w:gridCol w:w="957"/>
        <w:gridCol w:w="1653"/>
        <w:gridCol w:w="1044"/>
      </w:tblGrid>
      <w:tr>
        <w:tc>
          <w:tcPr/>
          <w:p>
            <w:pPr>
              <w:pStyle w:val="Compact"/>
              <w:jc w:val="left"/>
            </w:pPr>
            <w:r>
              <w:rPr>
                <w:bCs/>
                <w:b/>
              </w:rPr>
              <w:t xml:space="preserve">Action</w:t>
            </w:r>
          </w:p>
        </w:tc>
        <w:tc>
          <w:tcPr/>
          <w:p>
            <w:pPr>
              <w:pStyle w:val="Compact"/>
              <w:jc w:val="left"/>
            </w:pPr>
            <w:r>
              <w:rPr>
                <w:bCs/>
                <w:b/>
              </w:rPr>
              <w:t xml:space="preserve">ObjAlign</w:t>
            </w:r>
          </w:p>
        </w:tc>
        <w:tc>
          <w:tcPr/>
          <w:p>
            <w:pPr>
              <w:pStyle w:val="Compact"/>
              <w:jc w:val="left"/>
            </w:pPr>
            <w:r>
              <w:rPr>
                <w:bCs/>
                <w:b/>
              </w:rPr>
              <w:t xml:space="preserve">PersLean</w:t>
            </w:r>
          </w:p>
        </w:tc>
        <w:tc>
          <w:tcPr/>
          <w:p>
            <w:pPr>
              <w:pStyle w:val="Compact"/>
              <w:jc w:val="left"/>
            </w:pPr>
            <w:r>
              <w:rPr>
                <w:bCs/>
                <w:b/>
              </w:rPr>
              <w:t xml:space="preserve">Comp</w:t>
            </w:r>
          </w:p>
        </w:tc>
        <w:tc>
          <w:tcPr/>
          <w:p>
            <w:pPr>
              <w:pStyle w:val="Compact"/>
              <w:jc w:val="left"/>
            </w:pPr>
            <w:r>
              <w:rPr>
                <w:bCs/>
                <w:b/>
              </w:rPr>
              <w:t xml:space="preserve">Standing Bonus</w:t>
            </w:r>
          </w:p>
        </w:tc>
        <w:tc>
          <w:tcPr/>
          <w:p>
            <w:pPr>
              <w:pStyle w:val="Compact"/>
              <w:jc w:val="left"/>
            </w:pPr>
            <w:r>
              <w:rPr>
                <w:bCs/>
                <w:b/>
              </w:rPr>
              <w:t xml:space="preserve">Total</w:t>
            </w:r>
          </w:p>
        </w:tc>
      </w:tr>
      <w:tr>
        <w:tc>
          <w:tcPr/>
          <w:p>
            <w:pPr>
              <w:pStyle w:val="Compact"/>
              <w:jc w:val="left"/>
            </w:pPr>
            <w:r>
              <w:t xml:space="preserve">CHARM</w:t>
            </w:r>
          </w:p>
        </w:tc>
        <w:tc>
          <w:tcPr/>
          <w:p>
            <w:pPr>
              <w:pStyle w:val="Compact"/>
              <w:jc w:val="left"/>
            </w:pPr>
            <w:r>
              <w:t xml:space="preserve">90</w:t>
            </w:r>
          </w:p>
        </w:tc>
        <w:tc>
          <w:tcPr/>
          <w:p>
            <w:pPr>
              <w:pStyle w:val="Compact"/>
              <w:jc w:val="left"/>
            </w:pPr>
            <w:r>
              <w:t xml:space="preserve">+13</w:t>
            </w:r>
          </w:p>
        </w:tc>
        <w:tc>
          <w:tcPr/>
          <w:p>
            <w:pPr>
              <w:pStyle w:val="Compact"/>
              <w:jc w:val="left"/>
            </w:pPr>
            <w:r>
              <w:t xml:space="preserve">+10</w:t>
            </w:r>
          </w:p>
        </w:tc>
        <w:tc>
          <w:tcPr/>
          <w:p>
            <w:pPr>
              <w:pStyle w:val="Compact"/>
              <w:jc w:val="left"/>
            </w:pPr>
            <w:r>
              <w:t xml:space="preserve">+0</w:t>
            </w:r>
          </w:p>
        </w:tc>
        <w:tc>
          <w:tcPr/>
          <w:p>
            <w:pPr>
              <w:pStyle w:val="Compact"/>
              <w:jc w:val="left"/>
            </w:pPr>
            <w:r>
              <w:t xml:space="preserve">113</w:t>
            </w:r>
          </w:p>
        </w:tc>
      </w:tr>
      <w:tr>
        <w:tc>
          <w:tcPr/>
          <w:p>
            <w:pPr>
              <w:pStyle w:val="Compact"/>
              <w:jc w:val="left"/>
            </w:pPr>
            <w:r>
              <w:t xml:space="preserve">PROBE</w:t>
            </w:r>
          </w:p>
        </w:tc>
        <w:tc>
          <w:tcPr/>
          <w:p>
            <w:pPr>
              <w:pStyle w:val="Compact"/>
              <w:jc w:val="left"/>
            </w:pPr>
            <w:r>
              <w:t xml:space="preserve">30</w:t>
            </w:r>
          </w:p>
        </w:tc>
        <w:tc>
          <w:tcPr/>
          <w:p>
            <w:pPr>
              <w:pStyle w:val="Compact"/>
              <w:jc w:val="left"/>
            </w:pPr>
            <w:r>
              <w:t xml:space="preserve">+15</w:t>
            </w:r>
          </w:p>
        </w:tc>
        <w:tc>
          <w:tcPr/>
          <w:p>
            <w:pPr>
              <w:pStyle w:val="Compact"/>
              <w:jc w:val="left"/>
            </w:pPr>
            <w:r>
              <w:t xml:space="preserve">+10</w:t>
            </w:r>
          </w:p>
        </w:tc>
        <w:tc>
          <w:tcPr/>
          <w:p>
            <w:pPr>
              <w:pStyle w:val="Compact"/>
              <w:jc w:val="left"/>
            </w:pPr>
            <w:r>
              <w:t xml:space="preserve">+4</w:t>
            </w:r>
          </w:p>
        </w:tc>
        <w:tc>
          <w:tcPr/>
          <w:p>
            <w:pPr>
              <w:pStyle w:val="Compact"/>
              <w:jc w:val="left"/>
            </w:pPr>
            <w:r>
              <w:t xml:space="preserve">59</w:t>
            </w:r>
          </w:p>
        </w:tc>
      </w:tr>
      <w:tr>
        <w:tc>
          <w:tcPr/>
          <w:p>
            <w:pPr>
              <w:pStyle w:val="Compact"/>
              <w:jc w:val="left"/>
            </w:pPr>
            <w:r>
              <w:t xml:space="preserve">READ_CHARACTER</w:t>
            </w:r>
          </w:p>
        </w:tc>
        <w:tc>
          <w:tcPr/>
          <w:p>
            <w:pPr>
              <w:pStyle w:val="Compact"/>
              <w:jc w:val="left"/>
            </w:pPr>
            <w:r>
              <w:t xml:space="preserve">35</w:t>
            </w:r>
          </w:p>
        </w:tc>
        <w:tc>
          <w:tcPr/>
          <w:p>
            <w:pPr>
              <w:pStyle w:val="Compact"/>
              <w:jc w:val="left"/>
            </w:pPr>
            <w:r>
              <w:t xml:space="preserve">+15</w:t>
            </w:r>
          </w:p>
        </w:tc>
        <w:tc>
          <w:tcPr/>
          <w:p>
            <w:pPr>
              <w:pStyle w:val="Compact"/>
              <w:jc w:val="left"/>
            </w:pPr>
            <w:r>
              <w:t xml:space="preserve">+10</w:t>
            </w:r>
          </w:p>
        </w:tc>
        <w:tc>
          <w:tcPr/>
          <w:p>
            <w:pPr>
              <w:pStyle w:val="Compact"/>
              <w:jc w:val="left"/>
            </w:pPr>
            <w:r>
              <w:t xml:space="preserve">+3</w:t>
            </w:r>
          </w:p>
        </w:tc>
        <w:tc>
          <w:tcPr/>
          <w:p>
            <w:pPr>
              <w:pStyle w:val="Compact"/>
              <w:jc w:val="left"/>
            </w:pPr>
            <w:r>
              <w:t xml:space="preserve">63</w:t>
            </w:r>
          </w:p>
        </w:tc>
      </w:tr>
    </w:tbl>
    <w:p>
      <w:pPr>
        <w:pStyle w:val="BodyText"/>
      </w:pPr>
      <w:r>
        <w:t>Still CHARM. But now consider Kachiko’s AFTERNOON AP. She already CHARMed this morning. Diminishing returns within a session (performing the same action twice in one day is less effective). CHARM drops by 15 (session penalty):</w:t>
      </w:r>
    </w:p>
    <w:tbl>
      <w:tblPr>
        <w:tblStyle w:val="Table"/>
        <w:tblW w:type="pct" w:w="4868"/>
        <w:tblLook w:firstRow="0" w:lastRow="0" w:firstColumn="0" w:lastColumn="0" w:noHBand="0" w:noVBand="0" w:val="0000"/>
        <w:jc w:val="start"/>
      </w:tblPr>
      <w:tblGrid>
        <w:gridCol w:w="1875"/>
        <w:gridCol w:w="1146"/>
        <w:gridCol w:w="1563"/>
        <w:gridCol w:w="1875"/>
        <w:gridCol w:w="1250"/>
      </w:tblGrid>
      <w:tr>
        <w:tc>
          <w:tcPr/>
          <w:p>
            <w:pPr>
              <w:pStyle w:val="Compact"/>
              <w:jc w:val="left"/>
            </w:pPr>
            <w:r>
              <w:rPr>
                <w:bCs/>
                <w:b/>
              </w:rPr>
              <w:t xml:space="preserve">Action</w:t>
            </w:r>
          </w:p>
        </w:tc>
        <w:tc>
          <w:tcPr/>
          <w:p>
            <w:pPr>
              <w:pStyle w:val="Compact"/>
              <w:jc w:val="left"/>
            </w:pPr>
            <w:r>
              <w:rPr>
                <w:bCs/>
                <w:b/>
              </w:rPr>
              <w:t xml:space="preserve">Base</w:t>
            </w:r>
          </w:p>
        </w:tc>
        <w:tc>
          <w:tcPr/>
          <w:p>
            <w:pPr>
              <w:pStyle w:val="Compact"/>
              <w:jc w:val="left"/>
            </w:pPr>
            <w:r>
              <w:rPr>
                <w:bCs/>
                <w:b/>
              </w:rPr>
              <w:t>Session Penalty</w:t>
            </w:r>
          </w:p>
        </w:tc>
        <w:tc>
          <w:tcPr/>
          <w:p>
            <w:pPr>
              <w:pStyle w:val="Compact"/>
              <w:jc w:val="left"/>
            </w:pPr>
            <w:r>
              <w:rPr>
                <w:bCs/>
                <w:b/>
              </w:rPr>
              <w:t>Standing Bonus</w:t>
            </w:r>
          </w:p>
        </w:tc>
        <w:tc>
          <w:tcPr/>
          <w:p>
            <w:pPr>
              <w:pStyle w:val="Compact"/>
              <w:jc w:val="left"/>
            </w:pPr>
            <w:r>
              <w:rPr>
                <w:bCs/>
                <w:b/>
              </w:rPr>
              <w:t xml:space="preserve">Total</w:t>
            </w:r>
          </w:p>
        </w:tc>
      </w:tr>
      <w:tr>
        <w:tc>
          <w:tcPr/>
          <w:p>
            <w:pPr>
              <w:pStyle w:val="Compact"/>
              <w:jc w:val="left"/>
            </w:pPr>
            <w:r>
              <w:t xml:space="preserve">CHARM</w:t>
            </w:r>
          </w:p>
        </w:tc>
        <w:tc>
          <w:tcPr/>
          <w:p>
            <w:pPr>
              <w:pStyle w:val="Compact"/>
              <w:jc w:val="left"/>
            </w:pPr>
            <w:r>
              <w:t xml:space="preserve">113</w:t>
            </w:r>
          </w:p>
        </w:tc>
        <w:tc>
          <w:tcPr/>
          <w:p>
            <w:pPr>
              <w:pStyle w:val="Compact"/>
              <w:jc w:val="left"/>
            </w:pPr>
            <w:r>
              <w:t xml:space="preserve">-15</w:t>
            </w:r>
          </w:p>
        </w:tc>
        <w:tc>
          <w:tcPr/>
          <w:p>
            <w:pPr>
              <w:pStyle w:val="Compact"/>
              <w:jc w:val="left"/>
            </w:pPr>
            <w:r>
              <w:t xml:space="preserve">+0</w:t>
            </w:r>
          </w:p>
        </w:tc>
        <w:tc>
          <w:tcPr/>
          <w:p>
            <w:pPr>
              <w:pStyle w:val="Compact"/>
              <w:jc w:val="left"/>
            </w:pPr>
            <w:r>
              <w:t xml:space="preserve">98</w:t>
            </w:r>
          </w:p>
        </w:tc>
      </w:tr>
      <w:tr>
        <w:tc>
          <w:tcPr/>
          <w:p>
            <w:pPr>
              <w:pStyle w:val="Compact"/>
              <w:jc w:val="left"/>
            </w:pPr>
            <w:r>
              <w:t xml:space="preserve">LISTEN_REFLECT</w:t>
            </w:r>
          </w:p>
        </w:tc>
        <w:tc>
          <w:tcPr/>
          <w:p>
            <w:pPr>
              <w:pStyle w:val="Compact"/>
              <w:jc w:val="left"/>
            </w:pPr>
            <w:r>
              <w:t xml:space="preserve">103</w:t>
            </w:r>
          </w:p>
        </w:tc>
        <w:tc>
          <w:tcPr/>
          <w:p>
            <w:pPr>
              <w:pStyle w:val="Compact"/>
              <w:jc w:val="left"/>
            </w:pPr>
            <w:r>
              <w:t xml:space="preserve">0</w:t>
            </w:r>
          </w:p>
        </w:tc>
        <w:tc>
          <w:tcPr/>
          <w:p>
            <w:pPr>
              <w:pStyle w:val="Compact"/>
              <w:jc w:val="left"/>
            </w:pPr>
            <w:r>
              <w:t xml:space="preserve">+0</w:t>
            </w:r>
          </w:p>
        </w:tc>
        <w:tc>
          <w:tcPr/>
          <w:p>
            <w:pPr>
              <w:pStyle w:val="Compact"/>
              <w:jc w:val="left"/>
            </w:pPr>
            <w:r>
              <w:t xml:space="preserve">103</w:t>
            </w:r>
          </w:p>
        </w:tc>
      </w:tr>
      <w:tr>
        <w:tc>
          <w:tcPr/>
          <w:p>
            <w:pPr>
              <w:pStyle w:val="Compact"/>
              <w:jc w:val="left"/>
            </w:pPr>
            <w:r>
              <w:t xml:space="preserve">PROBE</w:t>
            </w:r>
          </w:p>
        </w:tc>
        <w:tc>
          <w:tcPr/>
          <w:p>
            <w:pPr>
              <w:pStyle w:val="Compact"/>
              <w:jc w:val="left"/>
            </w:pPr>
            <w:r>
              <w:t xml:space="preserve">55</w:t>
            </w:r>
          </w:p>
        </w:tc>
        <w:tc>
          <w:tcPr/>
          <w:p>
            <w:pPr>
              <w:pStyle w:val="Compact"/>
              <w:jc w:val="left"/>
            </w:pPr>
            <w:r>
              <w:t xml:space="preserve">0</w:t>
            </w:r>
          </w:p>
        </w:tc>
        <w:tc>
          <w:tcPr/>
          <w:p>
            <w:pPr>
              <w:pStyle w:val="Compact"/>
              <w:jc w:val="left"/>
            </w:pPr>
            <w:r>
              <w:t xml:space="preserve">+4</w:t>
            </w:r>
          </w:p>
        </w:tc>
        <w:tc>
          <w:tcPr/>
          <w:p>
            <w:pPr>
              <w:pStyle w:val="Compact"/>
              <w:jc w:val="left"/>
            </w:pPr>
            <w:r>
              <w:t xml:space="preserve">59</w:t>
            </w:r>
          </w:p>
        </w:tc>
      </w:tr>
      <w:tr>
        <w:tc>
          <w:tcPr/>
          <w:p>
            <w:pPr>
              <w:pStyle w:val="Compact"/>
              <w:jc w:val="left"/>
            </w:pPr>
            <w:r>
              <w:t xml:space="preserve">DELIVER_GIFT</w:t>
            </w:r>
          </w:p>
        </w:tc>
        <w:tc>
          <w:tcPr/>
          <w:p>
            <w:pPr>
              <w:pStyle w:val="Compact"/>
              <w:jc w:val="left"/>
            </w:pPr>
            <w:r>
              <w:t xml:space="preserve">103</w:t>
            </w:r>
          </w:p>
        </w:tc>
        <w:tc>
          <w:tcPr/>
          <w:p>
            <w:pPr>
              <w:pStyle w:val="Compact"/>
              <w:jc w:val="left"/>
            </w:pPr>
            <w:r>
              <w:t xml:space="preserve">0</w:t>
            </w:r>
          </w:p>
        </w:tc>
        <w:tc>
          <w:tcPr/>
          <w:p>
            <w:pPr>
              <w:pStyle w:val="Compact"/>
              <w:jc w:val="left"/>
            </w:pPr>
            <w:r>
              <w:t xml:space="preserve">+0</w:t>
            </w:r>
          </w:p>
        </w:tc>
        <w:tc>
          <w:tcPr/>
          <w:p>
            <w:pPr>
              <w:pStyle w:val="Compact"/>
              <w:jc w:val="left"/>
            </w:pPr>
            <w:r>
              <w:t xml:space="preserve">103</w:t>
            </w:r>
          </w:p>
        </w:tc>
      </w:tr>
    </w:tbl>
    <w:p>
      <w:pPr>
        <w:pStyle w:val="BodyText"/>
      </w:pPr>
      <w:r>
        <w:rPr>
          <w:bCs/>
          <w:b/>
        </w:rPr>
        <w:t xml:space="preserve">Result:</w:t>
      </w:r>
      <w:r>
        <w:t xml:space="preserve"> LISTEN_REFLECT and DELIVER_GIFT tie at 103. Tiebreaker: higher base ObjAlign = equal (both 85). Next tiebreaker: standing influence. Neither has any. Next: personality lean. Both at +13 vs +8. LISTEN_REFLECT wins. Kachiko listens attentively to Takeshi in the afternoon.</w:t>
      </w:r>
    </w:p>
    <w:p>
      <w:pPr>
        <w:pStyle w:val="BodyText"/>
      </w:pPr>
      <w:r>
        <w:rPr>
          <w:bCs/>
          <w:b/>
        </w:rPr>
        <w:t xml:space="preserve">Day 4:</w:t>
      </w:r>
      <w:r>
        <w:t xml:space="preserve"> Disposition crosses +31 (Friend). Primary decomposition advances to MOVE_TOPIC_POSITION. Now PROBE scores much higher for GATHER_INTELLIGENCE (ObjAlign 95). AND the standing bonus fires: PROBE for ACQUIRE_LEVERAGE = 40 → +4. Total: 95 + 15 + 10 + 4 = 124. Kachiko shifts to intelligence mode — she’s now Probing Takeshi to learn his true positions while also building leverage for her personal agenda. The primary job (learn his position to move it) and the standing ambition (gather secrets) converge naturally.</w:t>
      </w:r>
    </w:p>
    <w:p>
      <w:pPr>
        <w:pStyle w:val="BodyText"/>
      </w:pPr>
      <w:r>
        <w:rPr>
          <w:bCs/>
          <w:b/>
        </w:rPr>
        <w:t xml:space="preserve">This is the standing influence working exactly as intended:</w:t>
      </w:r>
      <w:r>
        <w:t xml:space="preserve"> it doesn’t override the primary. It waits for moments where the primary and standing objectives have overlapping paths, then nudges the NPC toward the overlap. Kachiko does her lord’s bidding faithfully. She just happens to pick up leverage along the way. That’s the Scorpion.</w:t>
      </w:r>
    </w:p>
    <w:bookmarkEnd w:id="938"/>
    <w:bookmarkStart w:id="939" w:name="summary"/>
    <w:p>
      <w:pPr>
        <w:pStyle w:val="Heading2"/>
      </w:pPr>
      <w:r>
        <w:t xml:space="preserve">Summary</w:t>
      </w:r>
    </w:p>
    <w:tbl>
      <w:tblPr>
        <w:tblStyle w:val="Table"/>
        <w:tblW w:type="pct" w:w="4867"/>
        <w:tblLook w:firstRow="0" w:lastRow="0" w:firstColumn="0" w:lastColumn="0" w:noHBand="0" w:noVBand="0" w:val="0000"/>
        <w:jc w:val="start"/>
      </w:tblPr>
      <w:tblGrid>
        <w:gridCol w:w="2006"/>
        <w:gridCol w:w="3273"/>
        <w:gridCol w:w="2428"/>
      </w:tblGrid>
      <w:tr>
        <w:tc>
          <w:tcPr/>
          <w:p>
            <w:pPr>
              <w:pStyle w:val="Compact"/>
              <w:jc w:val="left"/>
            </w:pPr>
            <w:r>
              <w:rPr>
                <w:bCs/>
                <w:b/>
              </w:rPr>
              <w:t xml:space="preserve">System</w:t>
            </w:r>
          </w:p>
        </w:tc>
        <w:tc>
          <w:tcPr/>
          <w:p>
            <w:pPr>
              <w:pStyle w:val="Compact"/>
              <w:jc w:val="left"/>
            </w:pPr>
            <w:r>
              <w:rPr>
                <w:bCs/>
                <w:b/>
              </w:rPr>
              <w:t xml:space="preserve">What It Does</w:t>
            </w:r>
          </w:p>
        </w:tc>
        <w:tc>
          <w:tcPr/>
          <w:p>
            <w:pPr>
              <w:pStyle w:val="Compact"/>
              <w:jc w:val="left"/>
            </w:pPr>
            <w:r>
              <w:rPr>
                <w:bCs/>
                <w:b/>
              </w:rPr>
              <w:t xml:space="preserve">When It Fires</w:t>
            </w:r>
          </w:p>
        </w:tc>
      </w:tr>
      <w:tr>
        <w:tc>
          <w:tcPr/>
          <w:p>
            <w:pPr>
              <w:pStyle w:val="Compact"/>
              <w:jc w:val="left"/>
            </w:pPr>
            <w:r>
              <w:t>Opportunity Scanner</w:t>
            </w:r>
          </w:p>
        </w:tc>
        <w:tc>
          <w:tcPr/>
          <w:p>
            <w:pPr>
              <w:pStyle w:val="Compact"/>
              <w:jc w:val="left"/>
            </w:pPr>
            <w:r>
              <w:t>Evaluates world state through known info, produces ranked candidate objectives</w:t>
            </w:r>
          </w:p>
        </w:tc>
        <w:tc>
          <w:tcPr/>
          <w:p>
            <w:pPr>
              <w:pStyle w:val="Compact"/>
              <w:jc w:val="left"/>
            </w:pPr>
            <w:r>
              <w:t>Seasonal Strategic Review (lord-tier) or objective completion (vassal after 3 seasons)</w:t>
            </w:r>
          </w:p>
        </w:tc>
      </w:tr>
      <w:tr>
        <w:tc>
          <w:tcPr/>
          <w:p>
            <w:pPr>
              <w:pStyle w:val="Compact"/>
              <w:jc w:val="left"/>
            </w:pPr>
            <w:r>
              <w:t>Opportunity Scoring</w:t>
            </w:r>
          </w:p>
        </w:tc>
        <w:tc>
          <w:tcPr/>
          <w:p>
            <w:pPr>
              <w:pStyle w:val="Compact"/>
              <w:jc w:val="left"/>
            </w:pPr>
            <w:r>
              <w:t>Standing Alignment (40%) + Feasibility (30%) + Urgency (20%) + Personality Fit (10%)</w:t>
            </w:r>
          </w:p>
        </w:tc>
        <w:tc>
          <w:tcPr/>
          <w:p>
            <w:pPr>
              <w:pStyle w:val="Compact"/>
              <w:jc w:val="left"/>
            </w:pPr>
            <w:r>
              <w:t>During scanner evaluation</w:t>
            </w:r>
          </w:p>
        </w:tc>
      </w:tr>
      <w:tr>
        <w:tc>
          <w:tcPr/>
          <w:p>
            <w:pPr>
              <w:pStyle w:val="Compact"/>
              <w:jc w:val="left"/>
            </w:pPr>
            <w:r>
              <w:t xml:space="preserve">Vassal Derivation</w:t>
            </w:r>
          </w:p>
        </w:tc>
        <w:tc>
          <w:tcPr/>
          <w:p>
            <w:pPr>
              <w:pStyle w:val="Compact"/>
              <w:jc w:val="left"/>
            </w:pPr>
            <w:r>
              <w:t>Lord decomposes their objective into role-specific vassal tasks</w:t>
            </w:r>
          </w:p>
        </w:tc>
        <w:tc>
          <w:tcPr/>
          <w:p>
            <w:pPr>
              <w:pStyle w:val="Compact"/>
              <w:jc w:val="left"/>
            </w:pPr>
            <w:r>
              <w:t>After lord selects their own primary</w:t>
            </w:r>
          </w:p>
        </w:tc>
      </w:tr>
      <w:tr>
        <w:tc>
          <w:tcPr/>
          <w:p>
            <w:pPr>
              <w:pStyle w:val="Compact"/>
              <w:jc w:val="left"/>
            </w:pPr>
            <w:r>
              <w:t>Negligent Lord Timer</w:t>
            </w:r>
          </w:p>
        </w:tc>
        <w:tc>
          <w:tcPr/>
          <w:p>
            <w:pPr>
              <w:pStyle w:val="Compact"/>
              <w:jc w:val="left"/>
            </w:pPr>
            <w:r>
              <w:t>Vassal waits 1–3 seasons, then self-selects (modified by personality)</w:t>
            </w:r>
          </w:p>
        </w:tc>
        <w:tc>
          <w:tcPr/>
          <w:p>
            <w:pPr>
              <w:pStyle w:val="Compact"/>
              <w:jc w:val="left"/>
            </w:pPr>
            <w:r>
              <w:t>After primary objective completion with no reassignment</w:t>
            </w:r>
          </w:p>
        </w:tc>
      </w:tr>
      <w:tr>
        <w:tc>
          <w:tcPr/>
          <w:p>
            <w:pPr>
              <w:pStyle w:val="Compact"/>
              <w:jc w:val="left"/>
            </w:pPr>
            <w:r>
              <w:t>Standing Influence Bonus</w:t>
            </w:r>
          </w:p>
        </w:tc>
        <w:tc>
          <w:tcPr/>
          <w:p>
            <w:pPr>
              <w:pStyle w:val="Compact"/>
              <w:jc w:val="left"/>
            </w:pPr>
            <w:r>
              <w:t>0 to +15 bonus on actions that also serve the standing objective</w:t>
            </w:r>
          </w:p>
        </w:tc>
        <w:tc>
          <w:tcPr/>
          <w:p>
            <w:pPr>
              <w:pStyle w:val="Compact"/>
              <w:jc w:val="left"/>
            </w:pPr>
            <w:r>
              <w:t>Every Phase 5 scoring, every action, always</w:t>
            </w:r>
          </w:p>
        </w:tc>
      </w:tr>
    </w:tbl>
    <w:p>
      <w:pPr>
        <w:pStyle w:val="BodyText"/>
      </w:pPr>
      <w:r>
        <w:rPr>
          <w:bCs/>
          <w:b/>
        </w:rPr>
        <w:t xml:space="preserve">Total score formula is now 8 components:</w:t>
      </w:r>
      <w:r>
        <w:t xml:space="preserve"> Objective Alignment (0–100) + Disposition Modifier (−20 to +20) + Personality Lean (−15 to +15) + Competence Modifier (−20 to +20) + Urgency Bonus (0 to +30) + Standing Influence (0 to +15) + Topic Position Modifier (−15 to +15) + Resource Modifier (0 to −40, Section 55.32). Maximum theoretical score: 215. Typical winning score: 90–140.</w:t>
      </w:r>
    </w:p>
    <w:p>
      <w:pPr>
        <w:pStyle w:val="BodyText"/>
      </w:pPr>
      <w:r>
        <w:rPr>
          <w:bCs/>
          <w:b/>
        </w:rPr>
        <w:t xml:space="preserve">END OF PRIMARY OBJECTIVE SELECTION &amp; STANDING INFLUENCE</w:t>
      </w:r>
    </w:p>
    <w:bookmarkEnd w:id="939"/>
    <w:bookmarkStart w:id="940" w:name="h-annex-h-topic_position_alignment.json"/>
    <w:p>
      <w:pPr>
        <w:pStyle w:val="Heading2"/>
      </w:pPr>
      <w:r>
        <w:t xml:space="preserve">55.H Annex H — topic_position_alignment.json</w:t>
      </w:r>
    </w:p>
    <w:p>
      <w:pPr>
        <w:pStyle w:val="FirstParagraph"/>
      </w:pPr>
      <w:r>
        <w:rPr>
          <w:bCs/>
          <w:b/>
        </w:rPr>
        <w:t xml:space="preserve">File:</w:t>
      </w:r>
      <w:r>
        <w:t xml:space="preserve"> res://systems/npc_engine/data/tables/topic_position_alignment.json</w:t>
      </w:r>
    </w:p>
    <w:p>
      <w:pPr>
        <w:pStyle w:val="BlockText"/>
      </w:pPr>
      <w:r>
        <w:t xml:space="preserve">{</w:t>
      </w:r>
    </w:p>
    <w:p>
      <w:pPr>
        <w:pStyle w:val="BlockText"/>
      </w:pPr>
      <w:r>
        <w:t>"_SCHEMA": "NeedType → topic_type → position_range → modifier (-15 to +15).</w:t>
      </w:r>
    </w:p>
    <w:p>
      <w:pPr>
        <w:pStyle w:val="BlockText"/>
      </w:pPr>
      <w:r>
        <w:t>Position ranges: strong_support (≥50) = +15, neutral (-15 to +49) = interpolated, strong_opposition (≤-50) = -15.</w:t>
      </w:r>
    </w:p>
    <w:p>
      <w:pPr>
        <w:pStyle w:val="BlockText"/>
      </w:pPr>
      <w:r>
        <w:t>topic_type values match topic type strings used in the topic system (Section 15.5).</w:t>
      </w:r>
    </w:p>
    <w:p>
      <w:pPr>
        <w:pStyle w:val="BlockText"/>
      </w:pPr>
      <w:r>
        <w:t>_dynamic means the relevant topic type is determined at runtime from the action target (e.g. clan_relations_[target_clan_id]).</w:t>
      </w:r>
    </w:p>
    <w:p>
      <w:pPr>
        <w:pStyle w:val="BlockText"/>
      </w:pPr>
      <w:r>
        <w:t xml:space="preserve">Missing NeedType entries = 0 modifier for all topic types.</w:t>
      </w:r>
    </w:p>
    <w:p>
      <w:pPr>
        <w:pStyle w:val="BlockText"/>
      </w:pPr>
      <w:r>
        <w:t>Logistical NeedTypes (SEND_LETTER, TRAVEL_TO, TRAIN_SKILL, CRAFT_ITEM, REST) omitted — topic position does not affect them.",</w:t>
      </w:r>
    </w:p>
    <w:p>
      <w:pPr>
        <w:pStyle w:val="BlockText"/>
      </w:pPr>
      <w:r>
        <w:t xml:space="preserve">"RAISE_DISPOSITION": {</w:t>
      </w:r>
    </w:p>
    <w:p>
      <w:pPr>
        <w:pStyle w:val="BlockText"/>
      </w:pPr>
      <w:r>
        <w:t xml:space="preserve">"topic_type": "_dynamic:clan_relations_[target_clan]",</w:t>
      </w:r>
    </w:p>
    <w:p>
      <w:pPr>
        <w:pStyle w:val="BlockText"/>
      </w:pPr>
      <w:r>
        <w:t xml:space="preserve">"strong_support": 15,</w:t>
      </w:r>
    </w:p>
    <w:p>
      <w:pPr>
        <w:pStyle w:val="BlockText"/>
      </w:pPr>
      <w:r>
        <w:t xml:space="preserve">"strong_opposition": -15,</w:t>
      </w:r>
    </w:p>
    <w:p>
      <w:pPr>
        <w:pStyle w:val="BlockText"/>
      </w:pPr>
      <w:r>
        <w:t>"note": "NPC who holds a positive position toward the target clan is more motivated to raise disposition with that clan member. Negative position suppresses the action."</w:t>
      </w:r>
    </w:p>
    <w:p>
      <w:pPr>
        <w:pStyle w:val="BlockText"/>
      </w:pPr>
      <w:r>
        <w:t xml:space="preserve">},</w:t>
      </w:r>
    </w:p>
    <w:p>
      <w:pPr>
        <w:pStyle w:val="BlockText"/>
      </w:pPr>
      <w:r>
        <w:t xml:space="preserve">"DAMAGE_RELATIONSHIP": {</w:t>
      </w:r>
    </w:p>
    <w:p>
      <w:pPr>
        <w:pStyle w:val="BlockText"/>
      </w:pPr>
      <w:r>
        <w:t xml:space="preserve">"topic_type": "_dynamic:clan_relations_[target_clan]",</w:t>
      </w:r>
    </w:p>
    <w:p>
      <w:pPr>
        <w:pStyle w:val="BlockText"/>
      </w:pPr>
      <w:r>
        <w:t xml:space="preserve">"strong_support": -15,</w:t>
      </w:r>
    </w:p>
    <w:p>
      <w:pPr>
        <w:pStyle w:val="BlockText"/>
      </w:pPr>
      <w:r>
        <w:t xml:space="preserve">"strong_opposition": 15,</w:t>
      </w:r>
    </w:p>
    <w:p>
      <w:pPr>
        <w:pStyle w:val="BlockText"/>
      </w:pPr>
      <w:r>
        <w:t>"note": "Inverted from RAISE_DISPOSITION. NPC who dislikes the target clan is more motivated to damage relationships."</w:t>
      </w:r>
    </w:p>
    <w:p>
      <w:pPr>
        <w:pStyle w:val="BlockText"/>
      </w:pPr>
      <w:r>
        <w:t xml:space="preserve">},</w:t>
      </w:r>
    </w:p>
    <w:p>
      <w:pPr>
        <w:pStyle w:val="BlockText"/>
      </w:pPr>
      <w:r>
        <w:t xml:space="preserve">"MOVE_TOPIC_POSITION": {</w:t>
      </w:r>
    </w:p>
    <w:p>
      <w:pPr>
        <w:pStyle w:val="BlockText"/>
      </w:pPr>
      <w:r>
        <w:t xml:space="preserve">"topic_type": "_dynamic:active_contested_topic",</w:t>
      </w:r>
    </w:p>
    <w:p>
      <w:pPr>
        <w:pStyle w:val="BlockText"/>
      </w:pPr>
      <w:r>
        <w:t xml:space="preserve">"strong_support": 15,</w:t>
      </w:r>
    </w:p>
    <w:p>
      <w:pPr>
        <w:pStyle w:val="BlockText"/>
      </w:pPr>
      <w:r>
        <w:t xml:space="preserve">"strong_opposition": -15,</w:t>
      </w:r>
    </w:p>
    <w:p>
      <w:pPr>
        <w:pStyle w:val="BlockText"/>
      </w:pPr>
      <w:r>
        <w:t>"note": "NPC with a strong YES position on the active topic is highly motivated to move others toward that position. Strong NO suppresses."</w:t>
      </w:r>
    </w:p>
    <w:p>
      <w:pPr>
        <w:pStyle w:val="BlockText"/>
      </w:pPr>
      <w:r>
        <w:t xml:space="preserve">},</w:t>
      </w:r>
    </w:p>
    <w:p>
      <w:pPr>
        <w:pStyle w:val="BlockText"/>
      </w:pPr>
      <w:r>
        <w:t xml:space="preserve">"TRIGGER_COMMITMENT": {</w:t>
      </w:r>
    </w:p>
    <w:p>
      <w:pPr>
        <w:pStyle w:val="BlockText"/>
      </w:pPr>
      <w:r>
        <w:t xml:space="preserve">"topic_type": "_dynamic:active_contested_topic",</w:t>
      </w:r>
    </w:p>
    <w:p>
      <w:pPr>
        <w:pStyle w:val="BlockText"/>
      </w:pPr>
      <w:r>
        <w:t xml:space="preserve">"strong_support": 15,</w:t>
      </w:r>
    </w:p>
    <w:p>
      <w:pPr>
        <w:pStyle w:val="BlockText"/>
      </w:pPr>
      <w:r>
        <w:t xml:space="preserve">"strong_opposition": -15,</w:t>
      </w:r>
    </w:p>
    <w:p>
      <w:pPr>
        <w:pStyle w:val="BlockText"/>
      </w:pPr>
      <w:r>
        <w:t>"note": "Same as MOVE_TOPIC_POSITION. NPC who genuinely believes in the outcome pushes hard for commitments."</w:t>
      </w:r>
    </w:p>
    <w:p>
      <w:pPr>
        <w:pStyle w:val="BlockText"/>
      </w:pPr>
      <w:r>
        <w:t xml:space="preserve">},</w:t>
      </w:r>
    </w:p>
    <w:p>
      <w:pPr>
        <w:pStyle w:val="BlockText"/>
      </w:pPr>
      <w:r>
        <w:t xml:space="preserve">"GATHER_INTELLIGENCE": {</w:t>
      </w:r>
    </w:p>
    <w:p>
      <w:pPr>
        <w:pStyle w:val="BlockText"/>
      </w:pPr>
      <w:r>
        <w:t>"topic_type": ["Spy_Uncovered", "Betrayal", "Succession_Dispute", "Kolat_Conspiracy", "Disappearance"],</w:t>
      </w:r>
    </w:p>
    <w:p>
      <w:pPr>
        <w:pStyle w:val="BlockText"/>
      </w:pPr>
      <w:r>
        <w:t xml:space="preserve">"strong_support": 10,</w:t>
      </w:r>
    </w:p>
    <w:p>
      <w:pPr>
        <w:pStyle w:val="BlockText"/>
      </w:pPr>
      <w:r>
        <w:t xml:space="preserve">"strong_opposition": 0,</w:t>
      </w:r>
    </w:p>
    <w:p>
      <w:pPr>
        <w:pStyle w:val="BlockText"/>
      </w:pPr>
      <w:r>
        <w:t>"note": "NPC who is engaged with intrigue topics is more motivated to gather intelligence. No suppression for opposition — even opponents of espionage still gather intel."</w:t>
      </w:r>
    </w:p>
    <w:p>
      <w:pPr>
        <w:pStyle w:val="BlockText"/>
      </w:pPr>
      <w:r>
        <w:t xml:space="preserve">},</w:t>
      </w:r>
    </w:p>
    <w:p>
      <w:pPr>
        <w:pStyle w:val="BlockText"/>
      </w:pPr>
      <w:r>
        <w:t xml:space="preserve">"ACQUIRE_LEVERAGE": {</w:t>
      </w:r>
    </w:p>
    <w:p>
      <w:pPr>
        <w:pStyle w:val="BlockText"/>
      </w:pPr>
      <w:r>
        <w:t>"topic_type": ["Spy_Uncovered", "Betrayal", "Kolat_Conspiracy", "Romantic_Scandal", "Disgrace"],</w:t>
      </w:r>
    </w:p>
    <w:p>
      <w:pPr>
        <w:pStyle w:val="BlockText"/>
      </w:pPr>
      <w:r>
        <w:t xml:space="preserve">"strong_support": 12,</w:t>
      </w:r>
    </w:p>
    <w:p>
      <w:pPr>
        <w:pStyle w:val="BlockText"/>
      </w:pPr>
      <w:r>
        <w:t xml:space="preserve">"strong_opposition": 0,</w:t>
      </w:r>
    </w:p>
    <w:p>
      <w:pPr>
        <w:pStyle w:val="BlockText"/>
      </w:pPr>
      <w:r>
        <w:t>"note": "Active interest in scandal and betrayal topics drives leverage-seeking."</w:t>
      </w:r>
    </w:p>
    <w:p>
      <w:pPr>
        <w:pStyle w:val="BlockText"/>
      </w:pPr>
      <w:r>
        <w:t xml:space="preserve">},</w:t>
      </w:r>
    </w:p>
    <w:p>
      <w:pPr>
        <w:pStyle w:val="BlockText"/>
      </w:pPr>
      <w:r>
        <w:t xml:space="preserve">"IDENTIFY_CONTACT": {</w:t>
      </w:r>
    </w:p>
    <w:p>
      <w:pPr>
        <w:pStyle w:val="BlockText"/>
      </w:pPr>
      <w:r>
        <w:t xml:space="preserve">"topic_type": "_dynamic:clan_relations_[target_clan]",</w:t>
      </w:r>
    </w:p>
    <w:p>
      <w:pPr>
        <w:pStyle w:val="BlockText"/>
      </w:pPr>
      <w:r>
        <w:t xml:space="preserve">"strong_support": 10,</w:t>
      </w:r>
    </w:p>
    <w:p>
      <w:pPr>
        <w:pStyle w:val="BlockText"/>
      </w:pPr>
      <w:r>
        <w:t xml:space="preserve">"strong_opposition": -8,</w:t>
      </w:r>
    </w:p>
    <w:p>
      <w:pPr>
        <w:pStyle w:val="BlockText"/>
      </w:pPr>
      <w:r>
        <w:t>"note": "NPC who values relations with a clan seeks contacts there. Hostile position reduces motivation to find contacts."</w:t>
      </w:r>
    </w:p>
    <w:p>
      <w:pPr>
        <w:pStyle w:val="BlockText"/>
      </w:pPr>
      <w:r>
        <w:t xml:space="preserve">},</w:t>
      </w:r>
    </w:p>
    <w:p>
      <w:pPr>
        <w:pStyle w:val="BlockText"/>
      </w:pPr>
      <w:r>
        <w:t xml:space="preserve">"LEVY_TROOPS": {</w:t>
      </w:r>
    </w:p>
    <w:p>
      <w:pPr>
        <w:pStyle w:val="BlockText"/>
      </w:pPr>
      <w:r>
        <w:t>"topic_type": ["Clan_War", "Provincial_Raid", "Shadowlands_Incursion", "Siege_Beginning"],</w:t>
      </w:r>
    </w:p>
    <w:p>
      <w:pPr>
        <w:pStyle w:val="BlockText"/>
      </w:pPr>
      <w:r>
        <w:t xml:space="preserve">"strong_support": 15,</w:t>
      </w:r>
    </w:p>
    <w:p>
      <w:pPr>
        <w:pStyle w:val="BlockText"/>
      </w:pPr>
      <w:r>
        <w:t xml:space="preserve">"strong_opposition": -10,</w:t>
      </w:r>
    </w:p>
    <w:p>
      <w:pPr>
        <w:pStyle w:val="BlockText"/>
      </w:pPr>
      <w:r>
        <w:t>"note": "NPC who supports the war effort levies aggressively. Pacifist position suppresses."</w:t>
      </w:r>
    </w:p>
    <w:p>
      <w:pPr>
        <w:pStyle w:val="BlockText"/>
      </w:pPr>
      <w:r>
        <w:t xml:space="preserve">},</w:t>
      </w:r>
    </w:p>
    <w:p>
      <w:pPr>
        <w:pStyle w:val="BlockText"/>
      </w:pPr>
      <w:r>
        <w:t xml:space="preserve">"DEPLOY_ARMY": {</w:t>
      </w:r>
    </w:p>
    <w:p>
      <w:pPr>
        <w:pStyle w:val="BlockText"/>
      </w:pPr>
      <w:r>
        <w:t>"topic_type": ["Clan_War", "Provincial_Raid", "Shadowlands_Incursion"],</w:t>
      </w:r>
    </w:p>
    <w:p>
      <w:pPr>
        <w:pStyle w:val="BlockText"/>
      </w:pPr>
      <w:r>
        <w:t xml:space="preserve">"strong_support": 15,</w:t>
      </w:r>
    </w:p>
    <w:p>
      <w:pPr>
        <w:pStyle w:val="BlockText"/>
      </w:pPr>
      <w:r>
        <w:t xml:space="preserve">"strong_opposition": -10,</w:t>
      </w:r>
    </w:p>
    <w:p>
      <w:pPr>
        <w:pStyle w:val="BlockText"/>
      </w:pPr>
      <w:r>
        <w:t xml:space="preserve">"note": "Same as LEVY_TROOPS."</w:t>
      </w:r>
    </w:p>
    <w:p>
      <w:pPr>
        <w:pStyle w:val="BlockText"/>
      </w:pPr>
      <w:r>
        <w:t xml:space="preserve">},</w:t>
      </w:r>
    </w:p>
    <w:p>
      <w:pPr>
        <w:pStyle w:val="BlockText"/>
      </w:pPr>
      <w:r>
        <w:t xml:space="preserve">"DEFEND_PROVINCE": {</w:t>
      </w:r>
    </w:p>
    <w:p>
      <w:pPr>
        <w:pStyle w:val="BlockText"/>
      </w:pPr>
      <w:r>
        <w:t>"topic_type": ["_dynamic:war_or_raid_affecting_own_territory", "Siege_Beginning", "Shadowlands_Incursion"],</w:t>
      </w:r>
    </w:p>
    <w:p>
      <w:pPr>
        <w:pStyle w:val="BlockText"/>
      </w:pPr>
      <w:r>
        <w:t xml:space="preserve">"strong_support": 15,</w:t>
      </w:r>
    </w:p>
    <w:p>
      <w:pPr>
        <w:pStyle w:val="BlockText"/>
      </w:pPr>
      <w:r>
        <w:t xml:space="preserve">"strong_opposition": 0,</w:t>
      </w:r>
    </w:p>
    <w:p>
      <w:pPr>
        <w:pStyle w:val="BlockText"/>
      </w:pPr>
      <w:r>
        <w:t>"note": "NPC who recognises the threat to their territory acts to defend it. No suppression — even pacifists defend their home."</w:t>
      </w:r>
    </w:p>
    <w:p>
      <w:pPr>
        <w:pStyle w:val="BlockText"/>
      </w:pPr>
      <w:r>
        <w:t xml:space="preserve">},</w:t>
      </w:r>
    </w:p>
    <w:p>
      <w:pPr>
        <w:pStyle w:val="BlockText"/>
      </w:pPr>
      <w:r>
        <w:t xml:space="preserve">"INITIATE_WAR_CHECK": {</w:t>
      </w:r>
    </w:p>
    <w:p>
      <w:pPr>
        <w:pStyle w:val="BlockText"/>
      </w:pPr>
      <w:r>
        <w:t>"topic_type": ["Clan_War", "Provincial_Raid", "_dynamic:territorial_dispute_[rival_clan]"],</w:t>
      </w:r>
    </w:p>
    <w:p>
      <w:pPr>
        <w:pStyle w:val="BlockText"/>
      </w:pPr>
      <w:r>
        <w:t xml:space="preserve">"strong_support": 15,</w:t>
      </w:r>
    </w:p>
    <w:p>
      <w:pPr>
        <w:pStyle w:val="BlockText"/>
      </w:pPr>
      <w:r>
        <w:t xml:space="preserve">"strong_opposition": -12,</w:t>
      </w:r>
    </w:p>
    <w:p>
      <w:pPr>
        <w:pStyle w:val="BlockText"/>
      </w:pPr>
      <w:r>
        <w:t>"note": "War-hawk NPCs assess war readiness eagerly. Pacifist NPCs resist war readiness checks."</w:t>
      </w:r>
    </w:p>
    <w:p>
      <w:pPr>
        <w:pStyle w:val="BlockText"/>
      </w:pPr>
      <w:r>
        <w:t xml:space="preserve">},</w:t>
      </w:r>
    </w:p>
    <w:p>
      <w:pPr>
        <w:pStyle w:val="BlockText"/>
      </w:pPr>
      <w:r>
        <w:t xml:space="preserve">"SEEK_PEACE": {</w:t>
      </w:r>
    </w:p>
    <w:p>
      <w:pPr>
        <w:pStyle w:val="BlockText"/>
      </w:pPr>
      <w:r>
        <w:t xml:space="preserve">"topic_type": ["Clan_War", "Provincial_Raid"],</w:t>
      </w:r>
    </w:p>
    <w:p>
      <w:pPr>
        <w:pStyle w:val="BlockText"/>
      </w:pPr>
      <w:r>
        <w:t xml:space="preserve">"strong_support_for_peace": 15,</w:t>
      </w:r>
    </w:p>
    <w:p>
      <w:pPr>
        <w:pStyle w:val="BlockText"/>
      </w:pPr>
      <w:r>
        <w:t xml:space="preserve">"strong_support_for_war": -15,</w:t>
      </w:r>
    </w:p>
    <w:p>
      <w:pPr>
        <w:pStyle w:val="BlockText"/>
      </w:pPr>
      <w:r>
        <w:t>"note": "Special case: modifier is based on position on the war topic. NPC whose position is YES on continuing the war gets -15 on SEEK_PEACE actions. NPC whose position is NO on the war gets +15. Implementation: invert the position value before lookup."</w:t>
      </w:r>
    </w:p>
    <w:p>
      <w:pPr>
        <w:pStyle w:val="BlockText"/>
      </w:pPr>
      <w:r>
        <w:t xml:space="preserve">},</w:t>
      </w:r>
    </w:p>
    <w:p>
      <w:pPr>
        <w:pStyle w:val="BlockText"/>
      </w:pPr>
      <w:r>
        <w:t xml:space="preserve">"CONDUCT_SIEGE": {</w:t>
      </w:r>
    </w:p>
    <w:p>
      <w:pPr>
        <w:pStyle w:val="BlockText"/>
      </w:pPr>
      <w:r>
        <w:t>"topic_type": ["Clan_War", "_dynamic:territorial_dispute_[target_province]"],</w:t>
      </w:r>
    </w:p>
    <w:p>
      <w:pPr>
        <w:pStyle w:val="BlockText"/>
      </w:pPr>
      <w:r>
        <w:t xml:space="preserve">"strong_support": 15,</w:t>
      </w:r>
    </w:p>
    <w:p>
      <w:pPr>
        <w:pStyle w:val="BlockText"/>
      </w:pPr>
      <w:r>
        <w:t xml:space="preserve">"strong_opposition": -10,</w:t>
      </w:r>
    </w:p>
    <w:p>
      <w:pPr>
        <w:pStyle w:val="BlockText"/>
      </w:pPr>
      <w:r>
        <w:t xml:space="preserve">},</w:t>
      </w:r>
    </w:p>
    <w:p>
      <w:pPr>
        <w:pStyle w:val="BlockText"/>
      </w:pPr>
      <w:r>
        <w:t xml:space="preserve">"CONDUCT_SORTIE": {</w:t>
      </w:r>
    </w:p>
    <w:p>
      <w:pPr>
        <w:pStyle w:val="BlockText"/>
      </w:pPr>
      <w:r>
        <w:t>"topic_type": ["Siege_Beginning", "_dynamic:war_or_raid_affecting_own_territory"],</w:t>
      </w:r>
    </w:p>
    <w:p>
      <w:pPr>
        <w:pStyle w:val="BlockText"/>
      </w:pPr>
      <w:r>
        <w:t xml:space="preserve">"strong_support": 12,</w:t>
      </w:r>
    </w:p>
    <w:p>
      <w:pPr>
        <w:pStyle w:val="BlockText"/>
      </w:pPr>
      <w:r>
        <w:t xml:space="preserve">"strong_opposition": 0,</w:t>
      </w:r>
    </w:p>
    <w:p>
      <w:pPr>
        <w:pStyle w:val="BlockText"/>
      </w:pPr>
      <w:r>
        <w:t>"note": "Defenders who feel strongly about the siege are more likely to sortie. No suppression."</w:t>
      </w:r>
    </w:p>
    <w:p>
      <w:pPr>
        <w:pStyle w:val="BlockText"/>
      </w:pPr>
      <w:r>
        <w:t xml:space="preserve">},</w:t>
      </w:r>
    </w:p>
    <w:p>
      <w:pPr>
        <w:pStyle w:val="BlockText"/>
      </w:pPr>
      <w:r>
        <w:t xml:space="preserve">"INVESTIGATE_THREAT": {</w:t>
      </w:r>
    </w:p>
    <w:p>
      <w:pPr>
        <w:pStyle w:val="BlockText"/>
      </w:pPr>
      <w:r>
        <w:t>"topic_type": ["_dynamic:active_banditry_or_insurgency_[province]", "Shadowlands_Incursion", "Maho_Cult_Spreading", "Low_level_Taint_Discovered"],</w:t>
      </w:r>
    </w:p>
    <w:p>
      <w:pPr>
        <w:pStyle w:val="BlockText"/>
      </w:pPr>
      <w:r>
        <w:t xml:space="preserve">"strong_support": 15,</w:t>
      </w:r>
    </w:p>
    <w:p>
      <w:pPr>
        <w:pStyle w:val="BlockText"/>
      </w:pPr>
      <w:r>
        <w:t xml:space="preserve">"strong_opposition": 0,</w:t>
      </w:r>
    </w:p>
    <w:p>
      <w:pPr>
        <w:pStyle w:val="BlockText"/>
      </w:pPr>
      <w:r>
        <w:t xml:space="preserve">},</w:t>
      </w:r>
    </w:p>
    <w:p>
      <w:pPr>
        <w:pStyle w:val="BlockText"/>
      </w:pPr>
      <w:r>
        <w:t xml:space="preserve">"PATROL_PROVINCE": {</w:t>
      </w:r>
    </w:p>
    <w:p>
      <w:pPr>
        <w:pStyle w:val="BlockText"/>
      </w:pPr>
      <w:r>
        <w:t>"topic_type": ["_dynamic:active_banditry_[province]", "Provincial_Raid"],</w:t>
      </w:r>
    </w:p>
    <w:p>
      <w:pPr>
        <w:pStyle w:val="BlockText"/>
      </w:pPr>
      <w:r>
        <w:t xml:space="preserve">"strong_support": 12,</w:t>
      </w:r>
    </w:p>
    <w:p>
      <w:pPr>
        <w:pStyle w:val="BlockText"/>
      </w:pPr>
      <w:r>
        <w:t xml:space="preserve">"strong_opposition": 0,</w:t>
      </w:r>
    </w:p>
    <w:p>
      <w:pPr>
        <w:pStyle w:val="BlockText"/>
      </w:pPr>
      <w:r>
        <w:t xml:space="preserve">},</w:t>
      </w:r>
    </w:p>
    <w:p>
      <w:pPr>
        <w:pStyle w:val="BlockText"/>
      </w:pPr>
      <w:r>
        <w:t xml:space="preserve">"ACQUIRE_RESOURCE": {</w:t>
      </w:r>
    </w:p>
    <w:p>
      <w:pPr>
        <w:pStyle w:val="BlockText"/>
      </w:pPr>
      <w:r>
        <w:t>"topic_type": ["_dynamic:resource_shortage_[own_territory]", "Multi_Province_Famine", "Provincial_Famine", "Harvest_Failure"],</w:t>
      </w:r>
    </w:p>
    <w:p>
      <w:pPr>
        <w:pStyle w:val="BlockText"/>
      </w:pPr>
      <w:r>
        <w:t xml:space="preserve">"strong_support": 15,</w:t>
      </w:r>
    </w:p>
    <w:p>
      <w:pPr>
        <w:pStyle w:val="BlockText"/>
      </w:pPr>
      <w:r>
        <w:t xml:space="preserve">"strong_opposition": 0,</w:t>
      </w:r>
    </w:p>
    <w:p>
      <w:pPr>
        <w:pStyle w:val="BlockText"/>
      </w:pPr>
      <w:r>
        <w:t>"note": "NPC who holds a strong position that their territory needs resources acts urgently to acquire them."</w:t>
      </w:r>
    </w:p>
    <w:p>
      <w:pPr>
        <w:pStyle w:val="BlockText"/>
      </w:pPr>
      <w:r>
        <w:t xml:space="preserve">},</w:t>
      </w:r>
    </w:p>
    <w:p>
      <w:pPr>
        <w:pStyle w:val="BlockText"/>
      </w:pPr>
      <w:r>
        <w:t xml:space="preserve">"REQUEST_AID": {</w:t>
      </w:r>
    </w:p>
    <w:p>
      <w:pPr>
        <w:pStyle w:val="BlockText"/>
      </w:pPr>
      <w:r>
        <w:t>"topic_type": ["_dynamic:resource_shortage_[own_territory]", "Provincial_Famine", "Siege_Beginning"],</w:t>
      </w:r>
    </w:p>
    <w:p>
      <w:pPr>
        <w:pStyle w:val="BlockText"/>
      </w:pPr>
      <w:r>
        <w:t xml:space="preserve">"strong_support": 12,</w:t>
      </w:r>
    </w:p>
    <w:p>
      <w:pPr>
        <w:pStyle w:val="BlockText"/>
      </w:pPr>
      <w:r>
        <w:t xml:space="preserve">"strong_opposition": -10,</w:t>
      </w:r>
    </w:p>
    <w:p>
      <w:pPr>
        <w:pStyle w:val="BlockText"/>
      </w:pPr>
      <w:r>
        <w:t>"note": "NPC who accepts that they need help requests it. NPC with KETSUI-type opposition to accepting aid is suppressed (stacks with KETSUI lean)."</w:t>
      </w:r>
    </w:p>
    <w:p>
      <w:pPr>
        <w:pStyle w:val="BlockText"/>
      </w:pPr>
      <w:r>
        <w:t xml:space="preserve">},</w:t>
      </w:r>
    </w:p>
    <w:p>
      <w:pPr>
        <w:pStyle w:val="BlockText"/>
      </w:pPr>
      <w:r>
        <w:t xml:space="preserve">"ADJUST_TAX": {</w:t>
      </w:r>
    </w:p>
    <w:p>
      <w:pPr>
        <w:pStyle w:val="BlockText"/>
      </w:pPr>
      <w:r>
        <w:t>"topic_type": ["_dynamic:resource_shortage_[own_territory]", "Resource_Shortage"],</w:t>
      </w:r>
    </w:p>
    <w:p>
      <w:pPr>
        <w:pStyle w:val="BlockText"/>
      </w:pPr>
      <w:r>
        <w:t xml:space="preserve">"strong_support": 10,</w:t>
      </w:r>
    </w:p>
    <w:p>
      <w:pPr>
        <w:pStyle w:val="BlockText"/>
      </w:pPr>
      <w:r>
        <w:t xml:space="preserve">"strong_opposition": 0,</w:t>
      </w:r>
    </w:p>
    <w:p>
      <w:pPr>
        <w:pStyle w:val="BlockText"/>
      </w:pPr>
      <w:r>
        <w:t xml:space="preserve">},</w:t>
      </w:r>
    </w:p>
    <w:p>
      <w:pPr>
        <w:pStyle w:val="BlockText"/>
      </w:pPr>
      <w:r>
        <w:t xml:space="preserve">"SEEK_GLORY": {</w:t>
      </w:r>
    </w:p>
    <w:p>
      <w:pPr>
        <w:pStyle w:val="BlockText"/>
      </w:pPr>
      <w:r>
        <w:t>"topic_type": ["Battle_Outcome", "Duel", "Provincial_Raid", "Clan_War"],</w:t>
      </w:r>
    </w:p>
    <w:p>
      <w:pPr>
        <w:pStyle w:val="BlockText"/>
      </w:pPr>
      <w:r>
        <w:t xml:space="preserve">"strong_support": 10,</w:t>
      </w:r>
    </w:p>
    <w:p>
      <w:pPr>
        <w:pStyle w:val="BlockText"/>
      </w:pPr>
      <w:r>
        <w:t xml:space="preserve">"strong_opposition": -5,</w:t>
      </w:r>
    </w:p>
    <w:p>
      <w:pPr>
        <w:pStyle w:val="BlockText"/>
      </w:pPr>
      <w:r>
        <w:t>"note": "NPC engaged with martial achievement topics is more motivated to seek glory through those channels."</w:t>
      </w:r>
    </w:p>
    <w:p>
      <w:pPr>
        <w:pStyle w:val="BlockText"/>
      </w:pPr>
      <w:r>
        <w:t xml:space="preserve">},</w:t>
      </w:r>
    </w:p>
    <w:p>
      <w:pPr>
        <w:pStyle w:val="BlockText"/>
      </w:pPr>
      <w:r>
        <w:t xml:space="preserve">"RESTORE_HONOR": {</w:t>
      </w:r>
    </w:p>
    <w:p>
      <w:pPr>
        <w:pStyle w:val="BlockText"/>
      </w:pPr>
      <w:r>
        <w:t>"topic_type": ["_dynamic:disgrace_involving_self", "Betrayal", "Disgrace"],</w:t>
      </w:r>
    </w:p>
    <w:p>
      <w:pPr>
        <w:pStyle w:val="BlockText"/>
      </w:pPr>
      <w:r>
        <w:t xml:space="preserve">"strong_support": 15,</w:t>
      </w:r>
    </w:p>
    <w:p>
      <w:pPr>
        <w:pStyle w:val="BlockText"/>
      </w:pPr>
      <w:r>
        <w:t xml:space="preserve">"strong_opposition": 0,</w:t>
      </w:r>
    </w:p>
    <w:p>
      <w:pPr>
        <w:pStyle w:val="BlockText"/>
      </w:pPr>
      <w:r>
        <w:t>"note": "NPC who holds a strong position that a disgrace occurred (and it involved them) is highly motivated to restore honor. No suppression."</w:t>
      </w:r>
    </w:p>
    <w:p>
      <w:pPr>
        <w:pStyle w:val="BlockText"/>
      </w:pPr>
      <w:r>
        <w:t xml:space="preserve">},</w:t>
      </w:r>
    </w:p>
    <w:p>
      <w:pPr>
        <w:pStyle w:val="BlockText"/>
      </w:pPr>
      <w:r>
        <w:t xml:space="preserve">"MENTOR_CHARACTER": {</w:t>
      </w:r>
    </w:p>
    <w:p>
      <w:pPr>
        <w:pStyle w:val="BlockText"/>
      </w:pPr>
      <w:r>
        <w:t>"topic_type": ["Promotion_or_Appointment", "_dynamic:target_student_advancement"],</w:t>
      </w:r>
    </w:p>
    <w:p>
      <w:pPr>
        <w:pStyle w:val="BlockText"/>
      </w:pPr>
      <w:r>
        <w:t xml:space="preserve">"strong_support": 8,</w:t>
      </w:r>
    </w:p>
    <w:p>
      <w:pPr>
        <w:pStyle w:val="BlockText"/>
      </w:pPr>
      <w:r>
        <w:t xml:space="preserve">"strong_opposition": 0,</w:t>
      </w:r>
    </w:p>
    <w:p>
      <w:pPr>
        <w:pStyle w:val="BlockText"/>
      </w:pPr>
      <w:r>
        <w:t xml:space="preserve">},</w:t>
      </w:r>
    </w:p>
    <w:p>
      <w:pPr>
        <w:pStyle w:val="BlockText"/>
      </w:pPr>
      <w:r>
        <w:t xml:space="preserve">"ATTEND_COURT": {</w:t>
      </w:r>
    </w:p>
    <w:p>
      <w:pPr>
        <w:pStyle w:val="BlockText"/>
      </w:pPr>
      <w:r>
        <w:t>"topic_type": ["_dynamic:active_contested_topic_at_target_court"],</w:t>
      </w:r>
    </w:p>
    <w:p>
      <w:pPr>
        <w:pStyle w:val="BlockText"/>
      </w:pPr>
      <w:r>
        <w:t xml:space="preserve">"strong_support": 12,</w:t>
      </w:r>
    </w:p>
    <w:p>
      <w:pPr>
        <w:pStyle w:val="BlockText"/>
      </w:pPr>
      <w:r>
        <w:t xml:space="preserve">"strong_opposition": -5,</w:t>
      </w:r>
    </w:p>
    <w:p>
      <w:pPr>
        <w:pStyle w:val="BlockText"/>
      </w:pPr>
      <w:r>
        <w:t>"note": "NPC who cares strongly about a topic being debated at a specific court is more motivated to attend."</w:t>
      </w:r>
    </w:p>
    <w:p>
      <w:pPr>
        <w:pStyle w:val="BlockText"/>
      </w:pPr>
      <w:r>
        <w:t xml:space="preserve">},</w:t>
      </w:r>
    </w:p>
    <w:p>
      <w:pPr>
        <w:pStyle w:val="BlockText"/>
      </w:pPr>
      <w:r>
        <w:t xml:space="preserve">"EVALUATE_PROVINCES": {</w:t>
      </w:r>
    </w:p>
    <w:p>
      <w:pPr>
        <w:pStyle w:val="BlockText"/>
      </w:pPr>
      <w:r>
        <w:t>"topic_type": ["Resource_Shortage", "Provincial_Famine", "Harvest_Failure", "_dynamic:active_crisis_[own_territory]"],</w:t>
      </w:r>
    </w:p>
    <w:p>
      <w:pPr>
        <w:pStyle w:val="BlockText"/>
      </w:pPr>
      <w:r>
        <w:t xml:space="preserve">"strong_support": 10,</w:t>
      </w:r>
    </w:p>
    <w:p>
      <w:pPr>
        <w:pStyle w:val="BlockText"/>
      </w:pPr>
      <w:r>
        <w:t xml:space="preserve">"strong_opposition": 0,</w:t>
      </w:r>
    </w:p>
    <w:p>
      <w:pPr>
        <w:pStyle w:val="BlockText"/>
      </w:pPr>
      <w:r>
        <w:t xml:space="preserve">},</w:t>
      </w:r>
    </w:p>
    <w:p>
      <w:pPr>
        <w:pStyle w:val="BlockText"/>
      </w:pPr>
      <w:r>
        <w:t xml:space="preserve">"PERFORM_RITUAL": {</w:t>
      </w:r>
    </w:p>
    <w:p>
      <w:pPr>
        <w:pStyle w:val="BlockText"/>
      </w:pPr>
      <w:r>
        <w:t>"topic_type": ["Ancestor_Displeasure", "Omen_Observed", "Spirit_Manifestation", "Ancestral_Spirit_Disruption", "Cursed_Location_Discovered"],</w:t>
      </w:r>
    </w:p>
    <w:p>
      <w:pPr>
        <w:pStyle w:val="BlockText"/>
      </w:pPr>
      <w:r>
        <w:t xml:space="preserve">"strong_support": 15,</w:t>
      </w:r>
    </w:p>
    <w:p>
      <w:pPr>
        <w:pStyle w:val="BlockText"/>
      </w:pPr>
      <w:r>
        <w:t xml:space="preserve">"strong_opposition": 0,</w:t>
      </w:r>
    </w:p>
    <w:p>
      <w:pPr>
        <w:pStyle w:val="BlockText"/>
      </w:pPr>
      <w:r>
        <w:t>"note": "NPC who holds a strong position that spiritual intervention is needed acts urgently on ritual."</w:t>
      </w:r>
    </w:p>
    <w:p>
      <w:pPr>
        <w:pStyle w:val="BlockText"/>
      </w:pPr>
      <w:r>
        <w:t xml:space="preserve">},</w:t>
      </w:r>
    </w:p>
    <w:p>
      <w:pPr>
        <w:pStyle w:val="BlockText"/>
      </w:pPr>
      <w:r>
        <w:t xml:space="preserve">"ASSIGN_OBJECTIVE": {</w:t>
      </w:r>
    </w:p>
    <w:p>
      <w:pPr>
        <w:pStyle w:val="BlockText"/>
      </w:pPr>
      <w:r>
        <w:t xml:space="preserve">"topic_type": "_dynamic:active_contested_topic",</w:t>
      </w:r>
    </w:p>
    <w:p>
      <w:pPr>
        <w:pStyle w:val="BlockText"/>
      </w:pPr>
      <w:r>
        <w:t xml:space="preserve">"strong_support": 8,</w:t>
      </w:r>
    </w:p>
    <w:p>
      <w:pPr>
        <w:pStyle w:val="BlockText"/>
      </w:pPr>
      <w:r>
        <w:t xml:space="preserve">"strong_opposition": 0,</w:t>
      </w:r>
    </w:p>
    <w:p>
      <w:pPr>
        <w:pStyle w:val="BlockText"/>
      </w:pPr>
      <w:r>
        <w:t>"note": "Lords who care strongly about a topic assign vassals to work on it."</w:t>
      </w:r>
    </w:p>
    <w:p>
      <w:pPr>
        <w:pStyle w:val="BlockText"/>
      </w:pPr>
      <w:r>
        <w:t xml:space="preserve">},</w:t>
      </w:r>
    </w:p>
    <w:p>
      <w:pPr>
        <w:pStyle w:val="BlockText"/>
      </w:pPr>
      <w:r>
        <w:t xml:space="preserve">"SEEK_PEACE": {</w:t>
      </w:r>
    </w:p>
    <w:p>
      <w:pPr>
        <w:pStyle w:val="BlockText"/>
      </w:pPr>
      <w:r>
        <w:t xml:space="preserve">"topic_type": ["Clan_War", "Provincial_Raid"],</w:t>
      </w:r>
    </w:p>
    <w:p>
      <w:pPr>
        <w:pStyle w:val="BlockText"/>
      </w:pPr>
      <w:r>
        <w:t>"note": "See special case note above — position is inverted before lookup."</w:t>
      </w:r>
    </w:p>
    <w:p>
      <w:pPr>
        <w:pStyle w:val="BlockText"/>
      </w:pPr>
      <w:r>
        <w:t xml:space="preserve">}</w:t>
      </w:r>
    </w:p>
    <w:p>
      <w:pPr>
        <w:pStyle w:val="BlockText"/>
      </w:pPr>
      <w:r>
        <w:t xml:space="preserve">}</w:t>
      </w:r>
    </w:p>
    <w:p>
      <w:pPr>
        <w:pStyle w:val="BodyText"/>
      </w:pPr>
      <w:r>
        <w:rPr>
          <w:b/>
        </w:rPr>
        <w:t xml:space="preserve">REPORT_IMPERIAL_INTELLIGENCE.</w:t>
      </w:r>
      <w:r>
        <w:t xml:space="preserve"> “I am holding Imperial intelligence the conspiracy needs. I must route it to Tiger before it is superseded or the window closes.” Fires for Master Chrysanthemum — and for Chrysanthemum field agents when their Kolat objective is active — when known_topics contains unreported topics within the collection scope (Section 54.7a) not yet flagged kolat_distributed. Two priority tiers. Priority 3 fires immediately when any topic names a Kolat agent, records an active Jade Magistrate or Seppun Hidden Guard investigation, touches Imperial succession, or signals an imminent threat to Kolat operations. Priority 2 fires when the unflagged topic count reaches threshold_value (default 3). ImmediateNeed fields: target_npc_id (Tiger’s code name, or Cloud archivist if Tiger is unavailable), threshold_type = “unreported_imperial_topics”, threshold = 1.0 for priority 3 or 3.0 for priority 2. Decomposition by priority: Priority 3 → TRANSMIT_VIA_TEAR if holds Tear; otherwise DISTRIBUTE_INTELLIGENCE via Silk. Priority 2 → SUBMIT_KOLAT_REPORT if VISITING Hidden Temple; DISTRIBUTE_INTELLIGENCE if Silk node accessible; BEGIN_TRAVEL to nearest Silk dead drop if neither is accessible. Topics are flagged kolat_distributed on successful execution. Agent flow: Chrysanthemum field agents route their collected topics to Master Chrysanthemum via DISTRIBUTE_INTELLIGENCE (target: Master’s code name). The Master aggregates and routes onward to Tiger. This two-step funnel ensures Tiger receives digested Imperial intelligence rather than raw agent feeds. Objective alignment: SUBMIT_KOLAT_REPORT 100, DISTRIBUTE_INTELLIGENCE 85, TRANSMIT_VIA_TEAR 80, BEGIN_TRAVEL 60, WRITE_LETTER 40, DO_NOTHING 0.</w:t>
      </w:r>
    </w:p>
    <w:p>
      <w:pPr>
        <w:pStyle w:val="BodyText"/>
      </w:pPr>
      <w:r>
        <w:rPr>
          <w:b/>
        </w:rPr>
        <w:t xml:space="preserve">RECRUIT_KOLAT_AGENT.</w:t>
      </w:r>
      <w:r>
        <w:t xml:space="preserve"> “I have identified someone who could serve the Kolat. I need to assess them, build trust, and when the moment is right, make the approach.” A multi-stage NeedType. Each Master recruits exclusively for their own Sect — a Dream Master builds Dream assets, a Chrysanthemum Master builds Chrysanthemum agents, a Silk Master expands the courier network. A Master never recruits into another Sect. On success the recruited agent receives the recruiting Master’s own kolat_sect value automatically — no separate target_kolat_sect field is needed or stored. Fires when the opportunity scanner identifies a candidate whose profile matches the recruiting Master’s Sect needs and whose disposition toward the Master is already Acquaintance or higher. Tiger exception: Tiger does not recruit directly but may send a priority 3 directive to the appropriate Sect Master identifying a high-value candidate. The Sect Master whose mandate fits the candidate handles all three stages. Tiger identifies; the Sect executes. ImmediateNeed fields: target_npc_id (the candidate), threshold (recruitment_progress 0–100%), threshold_type = “recruitment_progress”. Priority = 2 normally, 3 if Tiger has directed this candidate specifically. Three stages enforced by decomposition prerequisite check. Stage 1 — Assessment: PROBE, READ_CHARACTER, GATHER_INTELLIGENCE to verify no active Jade Magistrate or Hidden Guard affiliation, confirm personality compatibility with the Sect’s mandate, check for existing Kolat connections. Assessment is a prerequisite; APPROACH_FOR_RECRUITMENT is never generated until stage 1 is complete. Stage 2 — Relationship building: RAISE_DISPOSITION, CHARM, IMPRESS, DELIVER_GIFT until target disposition reaches Friend (+31) minimum. Stage 3 — Approach: APPROACH_FOR_RECRUITMENT fires once both prerequisites are met. Completion handler (success): sets kolat_sect to the recruiting Master’s own kolat_sect on the target NPC, shifts their standing objective to the Sect mandate, registers them in the Master’s network record, clears the NeedType. Silk generates the highest volume of recruitments by volume. Lotus recruits the fewest and most selectively. Steel exception — Tiger-routed recruitment: Master Steel never leaves the Hidden Temple and cannot conduct the standard three-stage recruitment pipeline in person. Steel recruitment is always Tiger-initiated. When steel_garrison_record falls below 6 members, MAINTAIN_STEEL_GARRISON generates SEND_KOLAT_DIRECTIVE to Tiger at priority 2 flagging the vacancy. Tiger identifies a suitable candidate through Silk’s intelligence network — typically an experienced ronin without strong clan ties, a disillusioned bushi who has left their lord’s service, or a skilled soldier who has demonstrated loyalty and discretion. Tiger sends a return SEND_KOLAT_DIRECTIVE to Master Steel naming the candidate. Master Steel then generates RECRUIT_KOLAT_AGENT at priority 3 for that candidate, but the standard pipeline is modified as follows. Stage 1 (Assessment): delegated to a Steel scout operating near the candidate’s location. The scout assesses under cover persona — the candidate does not know they are being evaluated for the Kolat. Stage 2 (Relationship building): the scout builds rapport under the cover story that they represent an anonymous but wealthy lord seeking dedicated guards for a remote posting. No Kolat ideology is presented. The offer is framed entirely as employment: good pay, isolated work, long-term posting. Stage 3 (Approach): the scout uses APPROACH_FOR_RECRUITMENT under their cover persona, pitching the posting rather than the conspiracy. On acceptance, the candidate is escorted to the Hidden Temple region by the scout. Master Steel conducts a final in-person assessment at the Temple. Only after Steel confirms the candidate is suitable is the full truth disclosed — including the permanent nature of the posting. At this point APPROACH_FOR_RECRUITMENT completion handler fires: kolat_sect = “kolat_steel”, the candidate is registered in steel_garrison_record, and the permanent anchor rule applies immediately. A candidate who refuses after being told the truth is a serious security problem. They have seen the Temple. MANAGE_COMPROMISED_AGENT fires at priority 3 and Tiger decides their fate. This is the primary reason Steel’s final assessment is thorough — refusal at that stage is the worst outcome. Recruits are assessed not only for military skill but for willingness to accept permanent posting. The assessment stage includes a READ_CHARACTER check specifically for Ketsui and Seigyo virtues — characters with high attachment to freedom of movement or family obligations are screened out before reaching the Temple. A Steel recruit who passes and joins the garrison is registered in steel_garrison_record immediately. From that moment they are permanently anchored. Objective alignment: APPROACH_FOR_RECRUITMENT 100, RAISE_DISPOSITION 90, READ_CHARACTER 85, PROBE 80, GATHER_INTELLIGENCE 75, CHARM 70, IMPRESS 65, DELIVER_GIFT 60, BEGIN_TRAVEL 50, DO_NOTHING 0.</w:t>
      </w:r>
    </w:p>
    <w:p>
      <w:pPr>
        <w:pStyle w:val="BodyText"/>
      </w:pPr>
      <w:r>
        <w:rPr>
          <w:b/>
        </w:rPr>
        <w:t xml:space="preserve">Recruitment candidate scanner rule (all Sects).</w:t>
      </w:r>
      <w:r>
        <w:t xml:space="preserve">specifically 0.6× the standing-derived primary score for that AP. A pressing intelligence task beats it naturally; a quiet period moves toward it. One active RECRUIT_KOLAT_AGENT at a time — if a recruitment is already in progress the scanner generates nothing new. Network capacity ceiling and active-objective sub-limits apply per the universal rules (Section 54.7d). The result: a Master who has spent seasons cultivating court relationships will naturally notice when someone in their circle fits the Sect’s profile and has warmed to them. No directive from Tiger required. The initiative is the Master’s own. Tiger’s priority 3 directive elevates an existing candidate to the top of the queue — it does not create the pipeline, it accelerates it.</w:t>
      </w:r>
    </w:p>
    <w:p>
      <w:pPr>
        <w:pStyle w:val="BodyText"/>
      </w:pPr>
      <w:r>
        <w:rPr>
          <w:b/>
        </w:rPr>
        <w:t xml:space="preserve">Silk Master compromise — network protection.</w:t>
      </w:r>
      <w:r>
        <w:t xml:space="preserve"> If MANAGE_COMPROMISED_AGENT fires for Master Silk (is_kolat_master: true, kolat_sect: “kolat_silk”), a Silk-specific Stage 1 action fires before the standard go-dark directive. Master Silk immediately sends a mass cipher directive to all operatives in silk_network_record setting operative_status to “dark” simultaneously. All pending DELIVER_SEALED_LETTER assignments are cancelled. All active GATHER_AND_REPORT cycles are suspended. Operatives receive only: “go silent, await further instruction” — no explanation. This fires before Master Silk goes dark themselves, using their last free AP. If Master Silk is captured or killed without warning and cannot send the directive, Tiger detects the silence on the next Seasonal Tick (all silk_network_record entries show last_report_ic_day exceeding silence threshold simultaneously) and sends the mass go-dark directive from Tiger’s own SEND_KOLAT_DIRECTIVE. The window between Silk’s compromise and Tiger’s detection is the most dangerous interval in the entire Kolat network — operatives are still active, still reporting, potentially surfacing operational intelligence to a compromised Master. This vulnerability cannot be fully closed by design. It is the accepted cost of Silk’s centralised coordination model.</w:t>
      </w:r>
    </w:p>
    <w:p>
      <w:pPr>
        <w:pStyle w:val="BodyText"/>
      </w:pPr>
      <w:r>
        <w:rPr>
          <w:b/>
        </w:rPr>
        <w:t xml:space="preserve">MANAGE_COMPROMISED_AGENT.</w:t>
      </w:r>
      <w:r>
        <w:t xml:space="preserve"> “One of my agents is under investigation. I need to contain the damage immediately, assess how deep the threat runs, and respond in proportion — protecting the agent if possible, protecting the network from the agent if not.” Fires for Master Chrysanthemum at priority 3 when a topic within the collection scope (Section 54.7a) names a registered agent — code name matched against chrysanthemum_network_record — in an investigation, arrest, accusation, or interrogation context. Also fires when an agent’s silence threshold is exceeded AND the last known event for that agent includes an investigation topic. Priority 3 always — this is a network crisis that preempts all other objectives including active court intelligence work. ImmediateNeed fields: target_npc_id (the investigated agent), target_secondary_npc_id (the investigator or investigation origin NPC if identifiable), threshold (assessment_progress 0–100%), threshold_type = “investigation_assessment”. Three-stage decomposition enforced by prerequisite check. Stage 1 — Immediate containment (fires on the first AP after the trigger topic enters known_topics): generate WRITE_LETTER (cipher) targeting the agent with a go-dark directive. Sets agent_status = “dark” in the agent’s network record entry. While dark, the agent’s Kolat objective is cleared and their silence threshold is suspended — they are expected to be silent. If the agent is unreachable (detained or missing), Stage 1 is skipped and Stage 2 begins immediately. Stage 2 — Assessment: GATHER_INTELLIGENCE and PROBE targeting the investigation source. OBSERVE_COURT_ATTENDEES to monitor Jade Magistrate and Seppun Hidden Guard movements around the agent. Assessment concludes when enough information is gathered to classify the threat. Three classification levels: SHALLOW (routine scrutiny, agent not specifically named as Kolat operative, evidence thin); MODERATE (agent named or under active focus, evidence exists but not conclusive); DEEP (agent identified as Kolat operative, evidence strong, agent may have been turned or is likely to break under interrogation). Stage 3 — Response by classification. SHALLOW: maintain dark status until the investigation topic’s momentum reaches zero, then restore normal agent status and re-register last_contact. MODERATE: alert Tiger at priority 3 via TRANSMIT_VIA_TEAR or REPORT_IMPERIAL_INTELLIGENCE; suspend the agent from all active assignments indefinitely; do not remove from network record yet — Tiger decides. DEEP: alert Tiger immediately via TRANSMIT_VIA_TEAR at priority 3; remove the agent from chrysanthemum_network_record permanently; the capacity slot opens. What happens to the agent after removal is Tiger’s decision, not Chrysanthemum’s. Master Chrysanthemum never directly eliminates their own agents. That response path runs Tiger → Lotus. Lotus operative blown during execution: if MANAGE_COMPROMISED_AGENT fires for a Lotus operative whose operative_status was “executing” — meaning the compromise arose from a Phase 3 concealment failure during an assassination — the response differs from a standard network compromise. Stage 1 (go-dark) still fires immediately. Stage 2 (assessment) focuses specifically on whether the investigation has linked the operative’s profile to the Kolat or only to an unaffiliated assassin. If only an unaffiliated profile is known: the operative disappears from the province and resurfaces under a new cover identity (Master Lotus generates a new lotus_personas entry for them; the operative’s existing one is flagged compromised). If the Kolat connection is established: the operative is treated as DEEP-threat compromised per normal MANAGE_COMPROMISED_AGENT Stage 3 — removed from network record, Tiger alerted, Lotus decides whether extraction or elimination is warranted. Master Lotus does not personally execute former operatives. That determination routes through Tiger. Objective alignment: WRITE_LETTER 100 (Stage 1 only), GATHER_INTELLIGENCE 90, PROBE 85, OBSERVE_COURT_ATTENDEES 80, TRANSMIT_VIA_TEAR 95 (Stage 3 MODERATE or DEEP only), REPORT_IMPERIAL_INTELLIGENCE 85 (Stage 3 if no Tear), DO_NOTHING 0. Silk Master compromise — network protection: if MANAGE_COMPROMISED_AGENT fires for Master Silk (is_kolat_master: true, kolat_sect: “kolat_silk”), a Silk-specific Stage 1 action fires before the standard go-dark directive. Master Silk immediately sends a mass cipher directive to all operatives in silk_network_record setting operative_status to “dark” simultaneously. All pending DELIVER_SEALED_LETTER assignments are cancelled. All GATHER_AND_REPORT cycles suspended. Operatives go dark without knowing why — the directive says only “go silent, await further instruction.” This happens before Master Silk goes dark themselves, using their last free AP. If Master Silk is captured or killed without warning (unable to send the directive), Tiger detects the silence on the next Seasonal Tick — all silk_network_record entries show no recent contact — and sends the mass go-dark directive themselves. The window between Silk’s compromise and Tiger’s detection is the most dangerous interval in the conspiracy’s security architecture: operatives still active, still reporting, potentially observable. This window is a genuine and unavoidable vulnerability.</w:t>
      </w:r>
    </w:p>
    <w:p>
      <w:pPr>
        <w:pStyle w:val="BodyText"/>
      </w:pPr>
      <w:r>
        <w:rPr>
          <w:b/>
        </w:rPr>
        <w:t xml:space="preserve">ASSIGN_ELIMINATION_TARGET.</w:t>
      </w:r>
      <w:r>
        <w:t xml:space="preserve"> “Tiger has identified a target who poses a threat to the organisation. I need to select the right operative, package the assignment, and route it through the Silk dead drop network without either party knowing who the other is.” Fires for Master Lotus in two ways. Contest gate: before either path proceeds to operative selection, the decomposition runs a contest check against the incoming target. If any of three conditions are true — (1) the target’s death would directly expose the Sect (target has known connections to characters in Master Lotus’s known_contacts or cover persona network, creating traceable proximity); (2) an active operation is currently compromised and the elimination’s timing would intersect it (another operative is mid-execution in the same settlement or social circle); (3) the target’s Status rank is 7 or above and no political buffer has been established (high-Status deaths generate immediate Imperial investigation) — then Master Lotus generates SEND_KOLAT_DIRECTIVE back to Tiger at priority 3, flagging the specific concern with a reason code (PROXIMITY_RISK, OPERATION_CONFLICT, or STATUS_THRESHOLD). The directive carries: the target NPC ID, the reason code, and a recommended delay or alternative approach. Tiger has 14 IC days to respond. If Tiger confirms (sends a return directive): ASSIGN_ELIMINATION_TARGET proceeds immediately regardless of the original concern. If Tiger modifies (sends a different target or timing): the new parameters replace the original directive. If Tiger rescinds: the NeedType clears. If Tiger does not respond within 14 IC days: the directive is treated as confirmed and ASSIGN_ELIMINATION_TARGET proceeds. Master Lotus cannot unilaterally cancel a Tiger directive. They can only flag, delay, and wait. This mechanism only meaningfully affects priority 2 targets — priority 3 targets skip the 14-day window and proceed after 3 IC days without response. Path 1 — Tiger directive: Tiger sends a directive naming a specific elimination target via TRANSMIT_VIA_TEAR or a Silk cipher document. Simple targets (name only, priority flag) arrive by Tear. Complex threat assessments with context and location data arrive via Silk cipher. Path 2 — self-initiated: when Master Lotus’s IntelDB contains a topic flagged source: tiger_briefing about a named character at threat classification MODERATE or DEEP, the opportunity scanner generates ASSIGN_ELIMINATION_TARGET as a self-selected primary candidate. Classification: MODERATE (character is actively working against Kolat interests or has discovered partial Kolat information) → priority 2. DEEP (character has identified a Master, is about to break an operative, or poses existential threat to a Sect’s operations) → priority 3 immediately. Master Lotus does not need an explicit order for DEEP threats — the intelligence itself authorises the action. For MODERATE threats, the Master waits for Tiger confirmation if time permits (Tiger has 7 IC days to override before the Master acts). ImmediateNeed fields: target_npc_id (the elimination target), priority = 2 or 3 per classification, threshold_type = “assignment_complete”. Decomposition: Step 1 — operative selection. Query lotus_network_record in special_data. Score registered operatives by current status (idle preferred over executing), proximity to the target’s last known location in IntelDB, and skill levels. Select the highest scorer. If all operatives are currently executing or missing, the NeedType waits at priority 2 until one becomes available. Step 2 — route the assignment. Generate ROUTE_VIA_DEAD_DROP targeting the selected operative’s assigned dead drop settlement ID from lotus_network_record. The package contains: the target NPC ID, last known location, priority flag, and a confirmation dead drop settlement ID where the operative deposits a coded token after execution. Step 3 — mark dispatched. When ROUTE_VIA_DEAD_DROP succeeds, record in lotus_network_record under the operative’s entry: assignment_target_npc_id and assignment_dispatched_ic_day. The NeedType does not mark complete yet. Step 4 — completion monitoring. At each Seasonal Tick, check every open assignment: (a) if the target NPC is recorded dead in Master Lotus’s IntelDB, mark the assignment complete, clear the operative’s assignment fields, return status to idle; (b) if the target is still alive and elapsed days since dispatch exceed the escalation threshold (default 60 IC days for priority 2, 30 IC days for priority 3), escalate — dispatch a second operative via a new ASSIGN_ELIMINATION_TARGET at priority+1 and generate SEND_KOLAT_DIRECTIVE to Tiger flagging the incomplete assignment. The first operative continues. Two operatives pursuing the same target simultaneously is intentional. Race condition handling: when two operatives are assigned the same target_npc_id and one succeeds (target death enters IntelDB), the Seasonal Tick clears both assignments simultaneously. The second operative’s ELIMINATE_CHARACTER kolat_objective is cleared and their status returns to idle. If the second operative is mid-travel, their BEGIN_TRAVEL objective is abandoned on the next AP — the engine re-evaluates their standing and primary objectives normally. No further action is required from Master Lotus. The second operative does not know the target is already dead; from their perspective the assignment simply cleared. They return to their normal life with no memory of an incomplete task. Objective alignment: ROUTE_VIA_DEAD_DROP 100, BEGIN_TRAVEL 70, DO_NOTHING 0.</w:t>
      </w:r>
    </w:p>
    <w:p>
      <w:pPr>
        <w:pStyle w:val="BodyText"/>
      </w:pPr>
      <w:r>
        <w:rPr>
          <w:b/>
        </w:rPr>
        <w:t xml:space="preserve">MAINTAIN_DEAD_DROP_SCHEDULE.</w:t>
      </w:r>
      <w:r>
        <w:t xml:space="preserve"> “I need to check my assigned dead drop. An assignment may be waiting.” Fires for Lotus Sect operatives (kolat_sect = “kolat_lotus”) on a regular schedule. ImmediateNeed fields: target_settlement_id (the operative’s assigned dead drop settlement, stored in their kolat_sect registration data), threshold (days since last check), threshold_type = “days_since_dead_drop_check”. Priority = 1 normally (fits around the operative’s regular life), 3 if a package has been flagged as waiting by the Silk routing system. Default check interval: every 14 IC days. Decomposition: if the operative is already near the dead drop settlement, generate CHECK_DEAD_DROP immediately. If not, generate BEGIN_TRAVEL toward the dead drop settlement. The trip is covered by normal travel — the operative routes through the settlement as though on other business. On successful CHECK_DEAD_DROP: if a package is waiting, the operative’s kolat_objective is populated with ELIMINATE_CHARACTER targeting the package’s encoded NPC ID, at the priority specified in the package. If no package is waiting, the NeedType resets its threshold timer and goes dormant until the next check interval. Operative silence detection: since Lotus does not use the standard network record check-in, a different mechanism tracks missing operatives. Master Lotus’s lotus_network_record stores last_drop_check_ic_day per operative — updated each time the operative successfully executes CHECK_DEAD_DROP. At each Seasonal Tick, if the gap between current IC day and last_drop_check_ic_day exceeds 3× the normal check interval (default 42 IC days), the operative is flagged as missing in lotus_network_record (operative_status = “missing”). Any open assignment for that operative is reassigned to the next idle operative at priority+1. Master Lotus does not know why the operative is missing — capture, death, and desertion are all indistinguishable from the dead drop side. The slot counts toward network capacity until the missing operative is confirmed dead through normal IntelDB monitoring. Execution suspension: MAINTAIN_DEAD_DROP_SCHEDULE does not fire when the operative’s kolat_objective slot contains an active ELIMINATE_CHARACTER assignment. The check-in is suspended for the duration of the execution — the operative is not expected to break off an assassination to check their mail. The threshold timer is paused, not reset, so it resumes from where it stopped once the assignment completes or the operative returns to idle. Objective alignment: CHECK_DEAD_DROP 100, BEGIN_TRAVEL 85, DO_NOTHING 0.</w:t>
      </w:r>
    </w:p>
    <w:p>
      <w:pPr>
        <w:pStyle w:val="BodyText"/>
      </w:pPr>
      <w:r>
        <w:rPr>
          <w:b/>
        </w:rPr>
        <w:t xml:space="preserve">IDENTIFY_LOTUS_OPERATIVE.</w:t>
      </w:r>
      <w:r>
        <w:t xml:space="preserve"> “My network is understaffed. I need to find skilled operators who could serve the Kolat — people with the right capabilities who could be brought in without exposing me.” Fires for Master Lotus when lotus_network_record has fewer than 3 registered operatives (below half the 6-agent ceiling). This is the active headhunting NeedType — it drives the Master to seek talent rather than wait for suitable contacts to appear in their social circle. Priority = 1 (background work, yields to active operations and intelligence assessment). ImmediateNeed fields: threshold (operative_count 0–6), threshold_type = “lotus_network_size”, fires when operative_count &lt; 3. Decomposition: the Master operates exclusively under their cover persona (lotus_personas). The decomposition prerequisite checks that an active, uncompromised persona is available; if not, it generates the persona establishment prerequisite first (sustained Acting skill interactions over 2+ IC meetings with target social circles). Candidate search path: ASK_FOR_INTRODUCTION targeting known shinobi communities, ronin brotherhoods (otokodate), and disgraced bushi networks. PROBE and GATHER_INTELLIGENCE on any character the scanner flags as meeting T3 minimums (Stealth 3+, weapon skill 4+, Insight Rank 3+). Once a candidate is identified and their IntelDB entry has sufficient data, RECRUIT_KOLAT_AGENT fires for that candidate at the normal 0.6× weight. The headhunting NeedType and the recruitment NeedType run sequentially — IDENTIFY_LOTUS_OPERATIVE finds the candidate, RECRUIT_KOLAT_AGENT runs the three-stage pipeline. IDENTIFY_LOTUS_OPERATIVE remains dormant while a RECRUIT_KOLAT_AGENT is active. Objective alignment: ASK_FOR_INTRODUCTION 90, PROBE 85, GATHER_INTELLIGENCE 80, BEGIN_TRAVEL 70, DO_NOTHING 0.</w:t>
      </w:r>
    </w:p>
    <w:p>
      <w:pPr>
        <w:pStyle w:val="BodyText"/>
      </w:pPr>
      <w:r>
        <w:rPr>
          <w:b/>
        </w:rPr>
        <w:t xml:space="preserve">SECURE_DEAD_DROP_NETWORK.</w:t>
      </w:r>
      <w:r>
        <w:t xml:space="preserve"> “One or more of my dead drop nodes has been compromised. I need to replace them immediately before any new assignments are routed through those locations.” Fires for Master Lotus at priority 3 when any operative entry in lotus_network_record has operative_status set to “missing” or “burned”. This triggers before ASSIGN_ELIMINATION_TARGET can route a new package — compromised infrastructure is repaired first. Priority 3 always: a compromised drop is an active security threat, not a background concern. ImmediateNeed fields: threshold (compromised_drops count), threshold_type = “compromised_dead_drops”, fires when any entry has a compromised settlement ID. Decomposition: for each compromised drop ID in lotus_network_record, generate ROTATE_DEAD_DROP. Master Lotus must travel to a new settlement for each replacement. If multiple drops are compromised simultaneously (e.g. a network sweep following an operative capture), the decomposition queues each rotation in priority order — operatives with open assignments get their drops rotated first. Contamination handling: any assignment package currently in transit through a compromised drop is marked undeliverable. The assignment is re-queued in ASSIGN_ELIMINATION_TARGET at its original priority once the replacement drop is established and operational. The NeedType completes when all compromised entries in lotus_network_record have been replaced and no compromised settlement IDs remain. ASSIGN_ELIMINATION_TARGET is blocked from firing new routes while SECURE_DEAD_DROP_NETWORK is active at priority 3. Objective alignment: ROTATE_DEAD_DROP 100, BEGIN_TRAVEL 80, DO_NOTHING 0.</w:t>
      </w:r>
    </w:p>
    <w:p>
      <w:pPr>
        <w:pStyle w:val="BodyText"/>
      </w:pPr>
      <w:r>
        <w:rPr>
          <w:b/>
        </w:rPr>
        <w:t xml:space="preserve">REASSESS_ELIMINATION.</w:t>
      </w:r>
      <w:r>
        <w:t xml:space="preserve"> “The current approach to this target isn’t working. I need to reassess their protection level and choose the right method before dispatching again.” Fires for Master Lotus when ABORT_OPERATION has executed twice against the same target_npc_id without a successful Phase 2 completion. Priority = the same as the original ASSIGN_ELIMINATION_TARGET that generated the failed assignment (2 or 3). ImmediateNeed fields: target_npc_id (the target), priority carried from original assignment. Decomposition: Master Lotus queries IntelDB for the target’s known protection profile — bodyguard count, travel patterns, Status rank, known locations, skill level from any available READ_CHARACTER or PROBE results. Scores four method paths against the available operative roster in lotus_network_record. Method selection is deterministic: the highest-scoring valid path is chosen. If no valid path exists with current operatives, escalate to Tiger via SEND_KOLAT_DIRECTIVE flagging the target as requiring specialist assets. Method paths scored in order: PATH 1 — Direct attack (highest priority when valid). Valid when: IntelDB records at least one known context where the target is unprotected or lightly protected (traveling alone, visiting a bathhouse, leaving court late). Operative requirement: weapon skill 4+. The operative does not force access — they watch and wait for the vulnerability window to open naturally, then strike. The EXECUTE_ASSASSINATION Phase 2 resolves as a direct confrontation rather than a stealth approach. Scores highest because it is the fastest and simplest path when the opportunity exists. PATH 2 — Proxy duel. Valid when: target Status 3 or below, OR target has a reputation-sensitive position where a public challenge cannot easily be refused, AND a suitable proxy duelist exists in Master Lotus’s known_contacts or can be manufactured. Operative requirement: Courtier 3+ and Acting 3+ (to build the narrative). Generates ARRANGE_PROXY_DUEL. The proxy duelist need not be Kolat — they only need to believe they have a genuine reason to fight. PATH 3 — Indirect method (poison or staged accident). Valid when: target has regular routines involving food, drink, or predictable travel routes accessible to an operative without direct confrontation. Operative requirement: Medicine 3+ (poison) or relevant Craft/Stealth skills (accident). Scores above shinobi approach when the operative has the prerequisite skills and the target has a known exploitable routine. PATH 4 — Shinobi infiltration. Valid when: target is hard-protected but operative has Stealth 5+, Ninjutsu, and Knives skills. This is the path of last resort for hard targets where no vulnerability window exists and no social approach is viable. The most skilled and most dangerous path. If no current operative meets the Shinobi skill threshold, this path is invalid and Master Lotus escalates to Tiger. Selected method is written to lotus_network_record under the target operative’s entry as assignment_method. The operative’s EXECUTE_ASSASSINATION decomposition reads this field to determine the Phase 1/2/3 approach. Objective alignment: ROUTE_VIA_DEAD_DROP 100, GATHER_INTELLIGENCE 80, PROBE 75, BEGIN_TRAVEL 60, DO_NOTHING 0.</w:t>
      </w:r>
    </w:p>
    <w:p>
      <w:pPr>
        <w:pStyle w:val="BodyText"/>
      </w:pPr>
      <w:r>
        <w:rPr>
          <w:b/>
        </w:rPr>
        <w:t xml:space="preserve">MONITOR_ASSIGNMENT_COMPLETION.</w:t>
      </w:r>
      <w:r>
        <w:t xml:space="preserve"> “An assignment has been dispatched. I need to check the confirmation drop periodically and confirm whether the execution succeeded.” Fires for Master Lotus when any lotus_network_record entry has assignment_dispatched_ic_day set and operative_status = “executing”. Priority = 1 (background monitoring, does not interrupt active operations). ImmediateNeed fields: target_settlement_id (the confirmation_drop_settlement_id for the dispatched assignment), threshold (days since last confirmation check), threshold_type = “confirmation_check_overdue”. Default check interval: every 21 IC days after dispatch. Decomposition: if Master Lotus is near the confirmation drop settlement, generate CHECK_CONFIRMATION_DROP immediately. If not, generate BEGIN_TRAVEL toward it — framed as normal travel, the confirmation drop visit appears incidental. Multiple assignments generate multiple MONITOR_ASSIGNMENT_COMPLETION instances, each with their own confirmation_drop_settlement_id. Master Lotus may check several drops in a single travel circuit if they are geographically close. Objective alignment: CHECK_CONFIRMATION_DROP 100, BEGIN_TRAVEL 80, DO_NOTHING 0.</w:t>
      </w:r>
    </w:p>
    <w:p>
      <w:pPr>
        <w:pStyle w:val="BodyText"/>
      </w:pPr>
      <w:r>
        <w:rPr>
          <w:b/>
        </w:rPr>
        <w:t xml:space="preserve">ASSESS_SUPERNATURAL_THREAT.</w:t>
      </w:r>
      <w:r>
        <w:t xml:space="preserve"> “A supernatural threat has come to my attention. I need to classify it, determine whether existing institutions can handle it, and decide how to respond.” Fires for Master Jade when their IntelDB contains a topic matching the supernatural threat scope: Shadowlands taint topics (any tier), oni sighting or manifestation topics, maho use topics, Lying Darkness activity topics, spirit realm incursion topics, or any topic naming a character with confirmed Taint 3+. Priority scales with threat severity: Taint topics in a provincial capital or affecting a lord-tier NPC fire at priority 3; remote or unconfirmed sightings fire at priority 2; ambient monitoring fires at priority 1. ImmediateNeed fields: target_npc_id (the primary threat NPC or origin character if identifiable), target_province_id (the affected province), priority scaled by severity, threshold_type = “supernatural_threat_unresolved”. Decomposition runs a classification pass — querying IntelDB for all available information about the threat — and assigns one of three response tiers. Tier 1 (Institutional): existing Witch Hunters, Inquisitors, or Jade Magistrates can handle it with better information. Generate ROUTE_ANONYMOUS_INTELLIGENCE targeting the most capable registered jade_asset_network contact near the threat province. Tier 2 (Assisted): the threat exceeds what local institutions can handle alone but Master Jade can supplement with resources. Generate ROUTE_ANONYMOUS_INTELLIGENCE plus SEND_KOLAT_DIRECTIVE to Tiger requesting Coin funding for an expedition or Silk intelligence support. Tier 3 (Escalation): the threat is existential, institutions are compromised, or a Kolat-connected character is involved. Generate SEND_KOLAT_DIRECTIVE to Tiger at priority 3 with full threat assessment. Tiger coordinates cross-Sect response. The NeedType clears when the threat topic’s momentum reaches zero (resolved) or when Tiger acknowledges the escalation. If the threat escalates from Tier 1 to Tier 2 or 3 while the NeedType is active, it re-fires at the higher priority. Objective alignment: ROUTE_ANONYMOUS_INTELLIGENCE 100, ANONYMOUS_TIP 85, GATHER_INTELLIGENCE 80, PROBE 75, SEND_KOLAT_DIRECTIVE 70, BEGIN_TRAVEL 60, DO_NOTHING 0. Gap 1 — Institutional response monitoring: after routing a Tier 1 or Tier 2 tip, the NeedType does not immediately clear when the threat topic’s momentum reaches zero. Instead, it enters a monitoring state and checks IntelDB on each Seasonal Tick for a resolution indicator — a topic recording the threat as neutralised, a Jade Magistrate investigation-closed topic, or a confirmed death of the threat NPC. Only on confirmed resolution does the NeedType clear. If the threat topic fades without resolution confirmation, Master Jade generates a follow-up ROUTE_ANONYMOUS_INTELLIGENCE to the same asset with a higher urgency flag, and re-assesses at the next tier. Gap 2 — No asset near threat province: if jade_asset_network contains no contact whose province_coverage matches or is adjacent to the threat province, the decomposition falls back to ANONYMOUS_TIP targeting the nearest institutional body by province distance, with no personalised asset relationship. Simultaneously, CULTIVATE_JADE_ASSET fires at priority 2 flagging the uncovered province as a priority region for the next asset recruitment. This creates a natural expansion driver — gaps in coverage push Master Jade to recruit in underserved areas. Gap 4 — Corrupted Kolat member: before generating ROUTE_ANONYMOUS_INTELLIGENCE or ANONYMOUS_TIP, the decomposition checks whether the threat NPC ID matches any NPC in Tiger’s known_contacts, any other Master’s network record, or any known Kolat operative in IntelDB. If a match is found, the ANONYMOUS_TIP path is suppressed entirely. Instead, SEND_KOLAT_DIRECTIVE fires to Tiger at priority 3 with the full threat assessment. Tiger decides whether to route to Lotus for elimination, to attempt conditioning intervention, or to manage the situation internally. Master Jade never independently reports a Kolat-connected character to the institutions — that decision belongs to Tiger.</w:t>
      </w:r>
    </w:p>
    <w:p>
      <w:pPr>
        <w:pStyle w:val="BodyText"/>
      </w:pPr>
      <w:r>
        <w:rPr>
          <w:b/>
        </w:rPr>
        <w:t xml:space="preserve">CULTIVATE_JADE_ASSET.</w:t>
      </w:r>
      <w:r>
        <w:t xml:space="preserve"> [Standing NeedType — Master Jade’s primary standing loop.] “I need to build and maintain a network of institutional contacts who can be my eyes on supernatural threats across the Empire — contacts who trust my anonymous guidance and occasionally report back to me.” Fires for Master Jade when jade_asset_network in special_data has fewer than 2 registered contacts (below minimum operational coverage) or when an existing contact’s disposition toward Master Jade’s cover persona has fallen below Acquaintance. Priority = 1 (background cultivation, does not interrupt active threat responses). ImmediateNeed fields: threshold (asset_count 0–3), threshold_type = “jade_asset_count”. Decomposition: identify candidates matching the T2–T3 Jade Sect profile (Jade Magistrate, Witch Hunter, shugenja with Lore: Shadowlands 3+) in known_contacts or reachable through ASK_FOR_INTRODUCTION. Build relationship through normal social interactions — RAISE_DISPOSITION, CHARM, shared interest in supernatural threat response. The asset never knows they are being cultivated for the Kolat. From their perspective, they are developing a relationship with a knowledgeable individual who shares their dedication to protecting the Empire. Design note — assets act independently: Jade Magistrates, Kuni Witch Hunters, and Phoenix Inquisitors already pursue supernatural threats as part of their own standing objective (RESPOND_TO_SUPERNATURAL_THREAT — see cross-reference below). They do not need Master Jade’s tips to begin investigating. The tip supplements an investigation already in progress — it improves the asset’s information quality, elevates their priority scoring, and may redirect them toward a specific target they had not yet identified. The asset’s own engine handles the response. Master Jade’s role is coordination and intelligence, not command. Once disposition reaches Friend (+31), the contact is registered in jade_asset_network as an unwitting asset. No RECRUIT_KOLAT_AGENT is used — these are never conscious agents. They receive ANONYMOUS_TIP deliveries and occasionally send informal intelligence back through normal letter correspondence. Maintenance: Master Jade sends at least one anonymous tip to each registered asset per season to maintain the relationship and keep the asset’s trust. If no tip is sent for two consecutive seasons, the asset’s perceived value of the relationship diminishes and they may stop sharing intelligence. Objective alignment: ASK_FOR_INTRODUCTION 90, RAISE_DISPOSITION 85, CHARM 80, PROBE 70, ANONYMOUS_TIP 75, WRITE_LETTER 60, BEGIN_TRAVEL 55, DO_NOTHING 0. Inbound intelligence from assets: when an asset sends a field report — an informal letter describing unusual activity in their province — it arrives as a standard incoming letter. The engine tags any incoming letter from a registered jade_asset_network npc_id as source: jade_asset_report. A scanner rule processes these on the AP they arrive: content parsed for supernatural keywords (Taint, oni, maho, spirit, corruption). If found, a Tier 2 threat topic fires in Master Jade’s known_topics tagged source: jade_asset_report and province: the asset’s province_coverage, triggering ASSESS_SUPERNATURAL_THREAT on the next AP. last_report_ic_day updates on receipt. An asset who has reported within the last season is treated as an active intelligence node and weighted more heavily in subsequent ROUTE_ANONYMOUS_INTELLIGENCE routing. Supernatural topic intake: Jade does not automatically know about supernatural threats. Topics enter Jade’s IntelDB through the normal letter and conversation system. CULTIVATE_JADE_ASSET builds a trust relationship between Jade’s cover persona and each asset. Jade Magistrates, Witch Hunters, and Phoenix Inquisitors naturally write to trusted colleagues about concerning developments — a maho cult, an oni sighting, spiritual disturbances. Because Jade’s cover persona is one of those trusted colleagues, assets write to them naturally. The letter travels through normal channels and the topic enters Jade’s known_topics at whatever confidence the asset holds it. Jade’s last_report_ic_day in jade_asset_network tracks this. An asset that stops reporting may have nothing to report, may be dormant (asset_status “dormant” when Jade sends no tips for two seasons), or may be compromised. Without active cultivation, assets drift away and stop writing. Jade learns nothing he is not told. The quality of intelligence is entirely a function of how well relationships are maintained.</w:t>
      </w:r>
    </w:p>
    <w:p>
      <w:pPr>
        <w:pStyle w:val="BodyText"/>
      </w:pPr>
      <w:r>
        <w:rPr>
          <w:b/>
        </w:rPr>
        <w:t xml:space="preserve">DISRUPT_ECONOMIC_TARGET.</w:t>
      </w:r>
      <w:r>
        <w:t xml:space="preserve"> “Tiger has identified a lord whose economic base needs to be degraded. I need to assess their most valuable revenue source, select the most efficient disruption method, and route the operation through my network without leaving any trace back to the Kolat.” Fires for Master Coin when Tiger sends a directive identifying a target lord for economic disruption, or when Master Coin’s own scanner detects a Kolat-hostile lord controlling a high-value economic asset (port city, crossroads settlement, major trade route) rated above 1.2× Koku modifier. Priority = 3 if Tiger directive; priority = 2 if self-initiated. ImmediateNeed fields: target_npc_id (the target lord), target_settlement_id (the primary revenue-generating settlement), priority from directive or scanner. Decomposition: Step 1 — province assessment. GATHER_INTELLIGENCE and ASSESS_PROVINCE_STATUS on the target province. The engine reads the settlement’s current Koku modifier, Stability score, garrison level, and active insurgency presence. Step 2 — method selection. Two disruption paths are scored against the province assessment. PATH 1 — Insurgency seeding: valid when province Stability is already below 76 (Restless or lower) OR garrison is below 10% of settlement PU. Selects a registered coin_network_record operative with Commerce 3+ and Sincerity 3+ near the target province. Generates SPONSOR_INSURGENCY. Cost: 10–20 Koku from temple_vault_koku (if Master Coin is at the Hidden Temple) or kolat_koku (if operating remotely from local reserve). Coin Sect operation only — no other Sect fires SPONSOR_INSURGENCY. Expected Koku impact on target: −10–20% generation depending on insurgency growth. PATH 2 — Garrison corruption: valid when target province has a garrison commander identifiable in IntelDB with low Sincerity score (below 25) OR high financial pressure (stipend below living cost). Generates BRIBE_GARRISON_COMMANDER. Cost: 5–15 Koku per season (ongoing), drawn from temple_vault_koku or kolat_koku per the same rule as PATH 1. Coin Sect operation only. Expected impact: −2 Stability per season, triggering under-garrison penalty on next Seasonal Tick. Highest-scoring valid path is selected and written to coin_network_record under the assigned operative. Step 3 — completion monitoring. Seasonal Tick checks target province’s Koku generation and Stability. If generation has dropped by 15%+ or Stability has dropped by 10+ points, the operation is marked successful. Tiger is notified via SEND_KOLAT_DIRECTIVE. The disruption continues passively — Master Coin does not need to sustain it actively once seeded. Objective alignment: SPONSOR_INSURGENCY 100, BRIBE_GARRISON_COMMANDER 90, GATHER_INTELLIGENCE 70, ASSESS_PROVINCE_STATUS 60, BEGIN_TRAVEL 50, DO_NOTHING 0.</w:t>
      </w:r>
    </w:p>
    <w:p>
      <w:pPr>
        <w:pStyle w:val="Heading2"/>
      </w:pPr>
      <w:r>
        <w:t xml:space="preserve">55.27 CONDUCT_COMMERCE</w:t>
      </w:r>
    </w:p>
    <w:p>
      <w:pPr>
        <w:pStyle w:val="BodyText"/>
      </w:pPr>
      <w:r>
        <w:rPr>
          <w:b/>
        </w:rPr>
        <w:t xml:space="preserve">CONDUCT_COMMERCE.</w:t>
      </w:r>
      <w:r>
        <w:t xml:space="preserve"> 1 AP. VISITING or AT_OWN_HOLDINGS in any settlement with town PU present. Available to any character with Commerce 3+ and a merchant role, merchant vassal status, or town-based trading infrastructure. Represents one season of active trading in the current settlement — buying, selling, moving goods, cultivating commercial relationships. One CONDUCT_COMMERCE per settlement per character per season maximum. Cannot be used during active War Status in the province.</w:t>
      </w:r>
    </w:p>
    <w:p>
      <w:pPr>
        <w:pStyle w:val="BodyText"/>
      </w:pPr>
      <w:r>
        <w:rPr>
          <w:b/>
        </w:rPr>
        <w:t xml:space="preserve">Effect 1 — Settlement boost.</w:t>
      </w:r>
      <w:r>
        <w:t xml:space="preserve"> The character’s trading activity adds a seasonal bonus to the settlement’s Koku generation modifier: +0.05× to the settlement’s existing location modifier for the current season only. This is not permanent — it represents the increased market activity their presence and trading creates. Maximum cumulative bonus from all CONDUCT_COMMERCE activity in a single settlement in a single season: +0.15×. Three or more active merchants in the same settlement cap the bonus collectively. The settlement’s base location modifier (Section 4.3.8) is unchanged — only the seasonal output is affected. Example: a crossroads settlement at ×1.3 with two active merchants becomes ×1.4 for that season.</w:t>
      </w:r>
    </w:p>
    <w:p>
      <w:pPr>
        <w:pStyle w:val="BodyText"/>
      </w:pPr>
      <w:r>
        <w:rPr>
          <w:b/>
        </w:rPr>
        <w:t xml:space="preserve">Effect 2 — Personal yield.</w:t>
      </w:r>
      <w:r>
        <w:t xml:space="preserve"> The character earns personal Koku equal to: Commerce rank × settlement_modifier × 2. Settlement modifier used is the base location modifier from Section 4.3.8 — the seasonal boost from Effect 1 does not compound into personal yield. Examples: Commerce 5 in a port city (×1.5) = 15 Koku. Commerce 3 in a standard settlement (×1.0) = 6 Koku. Commerce 3 in a remote village (×0.7) = 4 Koku. Commerce 5 in a Ryoko Owari-equivalent (port city ×1.5 × crossroads ×1.3 = ×1.95) = 19.5 Koku. Personal yield is deposited directly into the character’s personal koku holdings. It is real money earned through real economic activity and is fully visible as legitimate income. Honor cost: none for characters with a merchant role or merchant vassal status. Samurai without a merchant role designation who use this action receive the full personal yield but at −0.5 Honor per use — direct commerce is beneath their station. Most samurai NPCs will score DO_NOTHING higher than the honor cost justifies.</w:t>
      </w:r>
    </w:p>
    <w:p>
      <w:pPr>
        <w:pStyle w:val="BodyText"/>
      </w:pPr>
      <w:r>
        <w:rPr>
          <w:b/>
        </w:rPr>
        <w:t xml:space="preserve">Effect 3 — Ambient intelligence.</w:t>
      </w:r>
      <w:r>
        <w:t xml:space="preserve"> After the primary commerce roll, the character makes a secondary Investigation (Notice) + Awareness roll vs TN 15. Success: one topic from the settlement’s ambient topic pool is added to the character’s known_topics, flagged source: commerce_overheard. The topic is selected by the engine based on current momentum in the settlement (higher-momentum topics are more likely to surface) and the character’s existing IntelDB (topics already known are skipped). Critical success (beat TN by 10+): two topics received. Topics received through commerce are one confidence tier lower than if the character had witnessed the event directly — overheard rumour is not confirmed fact. Topics are not restricted to events that originated in the current settlement. A topic that originated elsewhere may have propagated to this settlement through normal momentum bleed — the merchant hears about events from other provinces through the merchants, travellers, and minor samurai they deal with. Topic travel distance corresponds to momentum: a high-momentum event (Tier 1 or 2) may have propagated across several provinces; a low-momentum Tier 4 event may only be known locally. This makes settlement centrality doubly valuable — crossroads and port cities hear more, and hear it faster, than remote villages. A merchant who consistently trades in a major hub over multiple seasons builds one of the best ambient intelligence pictures in the Empire.</w:t>
      </w:r>
    </w:p>
    <w:p>
      <w:pPr>
        <w:pStyle w:val="BodyText"/>
      </w:pPr>
      <w:r>
        <w:rPr>
          <w:b/>
        </w:rPr>
        <w:t xml:space="preserve">Standing objective connection.</w:t>
      </w:r>
      <w:r>
        <w:t xml:space="preserve"> CONDUCT_COMMERCE is the primary decomposition of the “Grow my commercial enterprise” standing objective for merchant-archetype NPCs. Full decomposition: CONDUCT_COMMERCE in the highest-modifier accessible settlement → BEGIN_TRAVEL toward better markets when the current one is saturated or the character has traded there this season already → SECURE_TRADE_ROUTE when a route serving their primary settlement is threatened. A merchant NPC following this standing objective naturally migrates toward major commercial hubs, which concentrates ambient intelligence in those locations as a realistic emergent consequence. Skill mapping: primary Commerce (Merchant), secondary Investigation (Notice).</w:t>
      </w:r>
    </w:p>
    <w:p>
      <w:pPr>
        <w:pStyle w:val="BodyText"/>
      </w:pPr>
      <w:r>
        <w:rPr>
          <w:b/>
        </w:rPr>
        <w:t xml:space="preserve">COLLECT_OPERATIVE_FUNDS.</w:t>
      </w:r>
      <w:r>
        <w:t xml:space="preserve"> “One or more of my operatives has accumulated a local reserve above threshold. I need to collect it, bring it into the main laundering pipeline, and ensure the funds are clean before depositing them into the Kolat reserve.” Fires for Master Coin at each Seasonal Tick when any coin_network_record entry has local_reserve_koku above the collection threshold (default 20 koku — adjustable per operative via directive). Priority = 1 normally; priority = 2 if Tiger has requested a funding transfer and kolat_koku is below operational threshold. ImmediateNeed fields: target_npc_id (the operative with the highest local reserve), threshold (local_reserve_koku ≥ 20), threshold_type = “operative_reserve_threshold”. Decomposition: Step 1 — collection. Two paths. PATH 1 (remote): generate WRITE_LETTER (cipher) directing the operative to route their local reserve through the Silk merchant network as a standard commercial transfer. The operative’s local reserve is decremented; Master Coin’s dirty_koku field is incremented by the same amount after a 7–14 IC day transit delay. PATH 2 (personal): if Master Coin is already VISITING the operative’s province, or the reserve exceeds 50 koku (too large for courier safely), generate BEGIN_TRAVEL toward the operative’s settlement and collect directly. Direct collection has no transit delay and no detection roll. Step 2 — laundering. After collection, LAUNDER_KOKU fires immediately at priority 2 to clean the incoming dirty koku. Until laundered, funds sit in dirty_koku and cannot be transferred or used for normal operations. Emergency path: if Tiger sends a priority 3 funding directive and kolat_koku is insufficient but dirty_koku has adequate funds, Master Coin may invoke an emergency transfer. The dirty koku moves directly via TRANSFER_KOLAT_FUNDS without laundering. Risk: dirty koku moving through the Silk courier network at volume leaves a detectable financial pattern. A Commerce (Mathematics) 4+ investigator who examines the relevant transaction records can identify the movement. Each emergency dirty transfer generates a risk accumulator: if three or more emergency transfers occur within two seasons, a Tier 4 investigation topic fires naming suspicious merchant activity in the transfer region. Master Coin accepts this risk consciously — the engine scores LAUNDER_KOKU 95 and emergency transfer 40 in the COLLECT_OPERATIVE_FUNDS alignment, meaning laundering is always preferred. Emergency transfer only fires when Tiger has explicitly flagged priority 3 and time does not permit laundering. Laundering rate: 5 koku per AP per LAUNDER_KOKU action. Step 3 — deposit. Once laundered, clean koku is added to kolat_koku. If Tiger has requested a specific amount, TRANSFER_KOLAT_FUNDS fires at priority 2 immediately. Objective alignment: LAUNDER_KOKU 100, WRITE_LETTER 90, TRANSFER_KOLAT_FUNDS 85, BEGIN_TRAVEL 70, DO_NOTHING 0. Vault balance reporting: at each Seasonal Tick, as part of the collection and laundering cycle, Master Coin includes the current temple_vault_koku balance in their seasonal report to Tiger via WRITE_LETTER (cipher) through Silk. This is the primary mechanism by which Tiger knows the vault balance between Conclaves. Master Coin has write access to temple_vault_koku (via TRANSFER_KOLAT_FUNDS) and therefore knows its current value. Tiger does not independently read the vault field — they rely on Coin’s reported figure. If Coin’s report is absent or delayed, Tiger does not know the current vault balance until the next report arrives.</w:t>
      </w:r>
    </w:p>
    <w:p>
      <w:pPr>
        <w:pStyle w:val="BodyText"/>
      </w:pPr>
      <w:r>
        <w:rPr>
          <w:b/>
        </w:rPr>
        <w:t xml:space="preserve">MONITOR_TEMPLE_PERIMETER.</w:t>
      </w:r>
      <w:r>
        <w:t xml:space="preserve"> “I need my scouts out in the surrounding region, watching for anything unusual — strangers asking the wrong questions, magistrates moving too close, military units without a clear destination. The Temple must have warning before a threat arrives at its door.” A standing NeedType that fires continuously for Master Steel while any scout entry in steel_scout_record has last_report_ic_day exceeding the reporting threshold (default 14 IC days). Priority = 1 normally; priority = 3 when a steel_scout_report letter arrives containing a threat indicator in any province within 3 provinces of the Hidden Temple, or during the annual Conclave window (the 7 IC days before and after the Conclave date). ImmediateNeed fields: target_province_id (the province with the oldest scout coverage or the province named in the incoming steel_scout_report threat indicator), threshold_type = “perimeter_coverage”. Decomposition: Step 1 — assign patrol routes. Master Steel generates CONDUCT_PERIMETER_PATROL for each scout whose last_report_ic_day is overdue. Scouts operate autonomously once assigned — they travel their designated route and return a report via letter. Step 2 — assess incoming reports. When a scout’s letter arrives (tagged source: steel_scout_report in Master Steel’s IntelDB), the content is parsed for threat indicators: unknown characters in the region, Jade Magistrate movement, Imperial troop deployment, unusual merchant caravans. If a threat indicator is found, a Tier 3 perimeter alert topic fires in Master Steel’s known_topics. Step 3 — threat response. SHALLOW threat (unknown traveller, curiosity): assign a garrison ronin to observe from concealment. MODERATE threat (Jade Magistrates moving with clear direction toward the Temple’s region): alert Tiger via SEND_KOLAT_DIRECTIVE at priority 2, increase patrol frequency. DEEP threat (military unit or organised investigation closing in): alert Tiger at priority 3, prepare garrison for defensive posture, generate EMERGENCY_LOCKDOWN (see below). Conclave mode: during the Conclave window, all patrol routes activate simultaneously, all available scouts are deployed, and garrison goes to full readiness. No scout misses a report during the Conclave window — if one does, MANAGE_COMPROMISED_AGENT fires for that scout immediately. Objective alignment: CONDUCT_PERIMETER_PATROL 100, ASSIGN_GARRISON 85, SEND_KOLAT_DIRECTIVE 80, WRITE_LETTER 60, DO_NOTHING 0.</w:t>
      </w:r>
    </w:p>
    <w:p>
      <w:pPr>
        <w:pStyle w:val="BodyText"/>
      </w:pPr>
      <w:r>
        <w:rPr>
          <w:b/>
        </w:rPr>
        <w:t xml:space="preserve">MAINTAIN_STEEL_GARRISON.</w:t>
      </w:r>
      <w:r>
        <w:t xml:space="preserve"> “My garrison must be at strength, paid, and ready. A gap in the line is a vulnerability the Temple cannot afford.” A standing NeedType firing for Master Steel at each Seasonal Tick. Checks three conditions in priority order. Condition 1 — operational_koku sufficiency: garrison ronin require stipend payment each season (base rate: 3 koku per ronin per season). If operational_koku falls below seasonal payroll, Master Steel generates SEND_KOLAT_DIRECTIVE to Tiger at priority 3 requesting resupply before paying. If Tiger cannot resupply in time, the garrison still gets paid from whatever operational_koku exists — Master Steel never lets the garrison go unpaid if avoidable. Ronin who go unpaid for two consecutive seasons check morale: Willpower roll vs TN 20 to remain loyal. Failure: the ronin deserts. Since desertion means a permanent-posting ronin has left with knowledge of the Temple’s location, MANAGE_COMPROMISED_AGENT fires immediately at priority 3 for that NPC, and Tiger is alerted. Condition 2 — garrison headcount: minimum garrison is 6 ronin (enough to maintain a 3-shift watch rotation with one in reserve). If headcount drops below 6 due to desertion, death, or injury, SEND_KOLAT_DIRECTIVE fires to Tiger at priority 2 flagging the vacancy and requesting a candidate referral. Tiger identifies and routes the candidate; Master Steel does not recruit independently. See Steel exception in RECRUIT_KOLAT_AGENT (Section 54.7c) for the full pipeline. Condition 3 — readiness assessment: SECURE_ONI_EYE fires once per season to confirm the Temple’s physical security systems are intact. ImmediateNeed fields: threshold (operational_koku ≥ seasonal_payroll), threshold_type = “garnison_payroll”. Objective alignment: SEND_KOLAT_DIRECTIVE 100, RECRUIT_KOLAT_AGENT 90, SECURE_ONI_EYE 80, DO_NOTHING 0.</w:t>
      </w:r>
    </w:p>
    <w:p>
      <w:pPr>
        <w:pStyle w:val="BodyText"/>
      </w:pPr>
      <w:r>
        <w:rPr>
          <w:b/>
        </w:rPr>
        <w:t xml:space="preserve">seasonal_payroll computation:</w:t>
      </w:r>
      <w:r>
        <w:t xml:space="preserve"> Computed dynamically at each Seasonal Tick as the count of steel_garrison_record entries with role “garnison” or “scout” AND morale_status not “desertion_risk”, multiplied by 3 koku. Not stored as a static field — always recomputed from the current garrison record at tick time.</w:t>
      </w:r>
    </w:p>
    <w:p>
      <w:pPr>
        <w:pStyle w:val="BodyText"/>
      </w:pPr>
      <w:r>
        <w:rPr>
          <w:b/>
        </w:rPr>
        <w:t xml:space="preserve">MAINTAIN_CLOUD_ARCHIVE.</w:t>
      </w:r>
      <w:r>
        <w:t xml:space="preserve"> “Topics decay. Scandals are forgotten. Secrets lose their momentum and vanish from living memory. My job is to make sure the Kolat never forgets anything that might matter.” A standing NeedType firing for Master Cloud at each Seasonal Tick. Checks two conditions. Condition 1 — incoming topics and intake: topics enter Cloud’s known_topics through three defined channels, all of which require either action or an incoming letter. Channel A — Tiger directive: Tiger sends SEND_KOLAT_DIRECTIVE explicitly routing a topic to Cloud as archive-worthy. The topic arrives via letter through Silk. Channel B — USE_CLOUDS_EYES: Cloud’s own scrying action produces topics directly from observation. Channel C — normal social and letter channels: Cloud is a high-Status shugenja with an active social life. Succession topics, legitimacy topics, and news of powerful figures reach Cloud the same way they reach any senior court figure — through conversations, letters from contacts, and court attendance. Cloud does not automatically receive these topics. Cloud must be socially active, maintain correspondence, and attend institutions where such topics circulate. The collection scope (succession, Status 6+, Tier 1–2, Kolat-flagged) defines what Cloud prioritises archiving from what they actually learn — not what they magically receive. A season in isolation with no social contact and no USE_CLOUDS_EYES is a season with no new intelligence. Cloud evaluates each incoming topic Topics flagged with any of the following properties are automatically archived: tier 1 or 2 (major events never decay from the archive), topics naming a Clan Champion, Family Daimyo, Imperial family member, or Jade Magistrate (powerful persons’ histories are always preserved), topics involving succession, inheritance, or legitimacy claims (leverage with indefinite future value), topics involving confirmed Kolat operations or Kolat-connected characters (institutional memory). Cloud exercises discretion on tier 3 and 4 topics: if the topic involves a character with Status 5+ or names a figure likely to become powerful, ARCHIVE_TOPIC fires. Condition 2 — archive maintenance: the physical records caches require periodic cipher updates as encoding systems evolve. WRITE_LETTER (cipher) fires every two seasons to send encoded additions to the Hidden Temple via Silk courier, to be added to the master archive under Steel’s custody. The Silk courier carries a sealed cipher document and does not know the content. Steel adds the sealed packet to the archive chests without opening it. ImmediateNeed fields: threshold_type = “archive_maintenance”. Objective alignment: ARCHIVE_TOPIC 100, USE_CLOUDS_EYES 90, WRITE_LETTER 70, DO_NOTHING 0.</w:t>
      </w:r>
    </w:p>
    <w:p>
      <w:pPr>
        <w:pStyle w:val="BodyText"/>
      </w:pPr>
      <w:r>
        <w:rPr>
          <w:b/>
        </w:rPr>
        <w:t xml:space="preserve">RESPOND_TO_ARCHIVE_QUERY.</w:t>
      </w:r>
      <w:r>
        <w:t xml:space="preserve"> “Tiger needs historical intelligence on a specific character or family. I need to search the archive and send back everything we have.” Fires for Master Cloud when Tiger sends a SEND_KOLAT_DIRECTIVE requesting a lookup on a specific NPC, family, or topic category. Priority matches the directive priority (1–3). ImmediateNeed fields: target_npc_id or target_family_id (the lookup subject), priority from directive. Decomposition: Cloud queries cloud_archive for all stored topics that name or implicate the target NPC or family. Assembles a summary document in cipher. Fires WRITE_LETTER (cipher) to Tiger via Silk courier. Transit time: 7–14 IC days depending on Silk route availability. If the archive contains a topic that directly contradicts the target’s current public standing — a buried scandal, a false lineage claim, a recorded past crime — Cloud flags it in the summary as leverage_available: true. Tiger decides whether to act on it. Cloud does not act on leverage independently. Cloud compromise protocol: if MANAGE_COMPROMISED_AGENT fires for Master Cloud, a Cloud-specific Stage 1 action fires before the standard go-dark directive — Cloud immediately destroys their personal working copy of the archive (the copy at their holdings). The master copy at the Hidden Temple is unaffected and remains under Steel’s custody. Tiger is alerted via TRANSMIT_VIA_TEAR at priority 3. The archive is not lost — but it is inaccessible until a new Cloud Master is elevated and granted access to the Temple. This is the primary security reason why Cloud’s working copy is cipher-encoded with a personal key known only to Cloud and Tiger. A secondary check: if the query reveals that the target has a connection to a known Kolat operative or Master, Cloud immediately flags this to Tiger via Tear rather than waiting for the letter. This is the counter-intelligence function — Cloud is the institutional memory that catches things no currently-active Master would know. Empty archive result: if cloud_archive contains no topics naming the queried NPC or family, Cloud sends Tiger a null result letter noting the absence and recommends one of two actions: (1) USE_CLOUDS_EYES targeting the NPC’s last known settlement for a real-time snapshot, or (2) a Silk intelligence-gathering directive to accumulate topics about the target before a future query. An empty result is itself intelligence — a powerful figure with no archive entry means the Kolat has never encountered them, which is worth knowing. Objective alignment: WRITE_LETTER 100, TRANSMIT_VIA_TEAR 95 (counter-intelligence flag only), DO_NOTHING 0.</w:t>
      </w:r>
    </w:p>
    <w:p>
      <w:pPr>
        <w:pStyle w:val="BodyText"/>
      </w:pPr>
      <w:r>
        <w:rPr>
          <w:b/>
        </w:rPr>
        <w:t xml:space="preserve">GATHER_AND_REPORT.</w:t>
      </w:r>
      <w:r>
        <w:t xml:space="preserve"> “I am positioned to see things others miss. My job is to pay attention to what matters and make sure Master Silk knows about it.” A standing NeedType firing for Silk Sect operatives (kolat_sect = “kolat_silk”) at each Seasonal Tick. Silk operatives do not need to travel to gather intelligence — their value is their position. A courtier at a Clan Champion’s court, a merchant at a major crossroads, a monk at a temple that receives pilgrims from across the Empire. The operative gathers through their normal daily life. Mechanics: at each Seasonal Tick, the operative’s known_topics are scanned for topics that have entered their pool since the last report. Topics meeting any of the following criteria are flagged for reporting: Tier 1 or 2 (always report), topics naming a character with Status 5+ (powerful persons’ movements are always significant), succession or legitimacy topics (any tier), military deployment or troop movement topics, topics involving Jade Magistrate or Hidden Guard activity. Flagged topics are compiled into a cipher report letter via WRITE_LETTER (cipher) addressed to Master Silk. The letter travels through normal channels — the operative uses their existing social and commercial networks to send it, not a dedicated Kolat infrastructure. Transmission time: 3–14 IC days depending on distance from Master Silk’s location and available letter routes. Additionally, when a Silk operative encounters a topic through CONDUCT_COMMERCE, RAISE_DISPOSITION conversations, or any other social action that produces a source: commerce_overheard or directly observed topic of the flagged categories, a report fires immediately rather than waiting for the Seasonal Tick — urgent intelligence does not wait for the season’s end. Priority = 1 normally (reporting is background activity alongside normal life); priority = 2 if the operative holds a Tier 1 or 2 topic that Master Silk has not yet received. Objective alignment: WRITE_LETTER 100, DELIVER_SEALED_LETTER 90, DO_NOTHING 0.</w:t>
      </w:r>
    </w:p>
    <w:p>
      <w:pPr>
        <w:pStyle w:val="BodyText"/>
      </w:pPr>
      <w:r>
        <w:rPr>
          <w:b/>
        </w:rPr>
        <w:t xml:space="preserve">MAINTAIN_SILK_NETWORK.</w:t>
      </w:r>
      <w:r>
        <w:t xml:space="preserve"> “Intelligence is flowing in from my operatives. I need to evaluate it, decide what Tiger and the other Sects need to know, and assign delivery tasks to the right operatives for any pending letters.” Master Silk’s standing NeedType. Fires at each Seasonal Tick and immediately when a report letter from any silk_network_record operative arrives. Two standing functions. Function 1 — intelligence routing: incoming report letters from operatives are parsed for topic content. Master Silk evaluates each flagged topic against Tiger’s standing intelligence priorities (maintained as a field in silk_network_record: tiger_priority_topics, updated by Tiger directive). Topics matching Tiger’s priorities are immediately routed to Tiger via WRITE_LETTER (cipher) at priority 2. Topics of exceptional significance (Tier 1 or 2, or naming a known Kolat Master or operative in a threat context) are routed via TRANSMIT_VIA_TEAR at priority 3. Topics that are significant but not immediately urgent are batched and sent in a seasonal intelligence summary letter to Tiger. Topics that are neither priority-matching nor significant are filed in Master Silk’s own IntelDB only — background awareness. Function 2 — delivery assignment: when any Kolat Master or Tiger sends a delivery request (via SEND_KOLAT_DIRECTIVE naming a target recipient and a sealed letter or package), Master Silk scores available operatives in silk_network_record by proximity to the destination and current assignment load. The best-available operative receives a DELIVER_SEALED_LETTER assignment via cipher directive from Master Silk. The operative does not know the origin, content, or final significance of what they carry. They know only: deliver this sealed letter to this named person at this settlement. Objective alignment: WRITE_LETTER 100, TRANSMIT_VIA_TEAR 95, SEND_KOLAT_DIRECTIVE 80, DO_NOTHING 0. Gap 1 — Geographic coverage check: at each Seasonal Tick, MAINTAIN_SILK_NETWORK cross-references silk_network_record operative positions against tiger_priority_topics’ associated provinces. If a priority province has no operative within 2 provinces, a coverage gap flag fires in Master Silk’s known_topics: “no coverage in [province]” at Tier 4. RECRUIT_KOLAT_AGENT fires at priority 2 targeting the Silk Sect profile for a candidate in or near the gap province. This creates a natural recruitment expansion driver — intelligence gaps pull new operatives into under-covered regions. Gap 2 — tiger_priority_topics update mechanism: Tiger updates the priority list via SEND_KOLAT_DIRECTIVE to Master Silk, containing a revised Array[string] of topic categories and province names to watch. On receipt, MAINTAIN_SILK_NETWORK immediately pushes the updated list to each operative in silk_network_record via cipher directive (WRITE_LETTER at priority 2 to each operative). Operatives update their internal scanning criteria on the next AP after receiving the update letter. Gap 3 — operative repositioning: when a coverage gap requires moving an existing operative rather than recruiting a new one — typically because the gap is urgent and recruitment would take too long — Tiger or Master Silk can send a cipher directive to a specific operative with a new position assignment. The operative generates BEGIN_TRAVEL toward the new province. Their silk_network_record entry’s position field updates when they arrive. The old province loses coverage for the duration of travel. Master Silk tracks travel status in silk_network_record via a reposition_in_transit bool field. Gap 5 — Silk-to-Cloud routing: when MAINTAIN_SILK_NETWORK routes a topic to Tiger, Tiger’s engine evaluates whether to forward to Cloud for archival (per Cloud’s passive subscription criteria — succession topics, Status 6+ topics, Tier 1–2 topics). This forwarding uses Tiger’s standard SEND_KOLAT_DIRECTIVE to Cloud. The Silk operative who gathered the topic has no awareness of the Cloud routing — they reported to Master Silk; what happens after is above their operational knowledge.</w:t>
      </w:r>
    </w:p>
    <w:p>
      <w:pPr>
        <w:pStyle w:val="Heading3"/>
      </w:pPr>
      <w:r>
        <w:t xml:space="preserve">Sleeper Command Taxonomy</w:t>
      </w:r>
    </w:p>
    <w:p>
      <w:pPr>
        <w:pStyle w:val="BodyText"/>
      </w:pPr>
      <w:r>
        <w:t xml:space="preserve">The sleeper_command field is a structured data object, not a free-form string. It is resolved at conditioning time using Master Dream’s current IntelDB and stored on the sleeper’s character sheet. The command is limited to five words of spoken instruction (matching the Sleeper Agent disadvantage, Section 54.7e) but the full data structure below contains all the engine information needed to resolve the command correctly when activation fires. Five command types are defined.</w:t>
      </w:r>
    </w:p>
    <w:p>
      <w:pPr>
        <w:pStyle w:val="BodyText"/>
      </w:pPr>
      <w:r>
        <w:rPr>
          <w:b/>
        </w:rPr>
        <w:t xml:space="preserve">ELIMINATE.</w:t>
      </w:r>
      <w:r>
        <w:t xml:space="preserve"> The sleeper kills a named character by whatever means are available to them. The sleeper uses their full Action economy and available skills to execute the kill on the next available AP after activation. They have no memory of the command afterward. This is functionally equivalent to a Lotus assassination except the agent is unwitting and the method is improvised — the sleeper uses what they have access to, not a pre-planned weapon. A sleeper with low combat skills may fail or be overpowered. Tiger must select sleepers for elimination commands who have plausible means of execution. Schema fields used: target_npc_id.</w:t>
      </w:r>
    </w:p>
    <w:p>
      <w:pPr>
        <w:pStyle w:val="BodyText"/>
      </w:pPr>
      <w:r>
        <w:rPr>
          <w:b/>
        </w:rPr>
        <w:t xml:space="preserve">DISCLOSE.</w:t>
      </w:r>
      <w:r>
        <w:t xml:space="preserve"> The sleeper delivers a specific statement to a named character or to any present audience, as if it were something they genuinely know or believe. The disclosure is injected as a new topic into the active topic pool at the moment of delivery, attributed to the sleeper as its source. The topic may be true, partially true, or entirely fabricated — the engine does not validate it. It fires at the tier specified in the disclosure_topic struct. A fabricated Tier 2 political disclosure from a trusted source can generate a crisis indistinguishable from a real one. The sleeper believes what they are saying in the moment of activation — they speak with complete conviction, which makes them credible to observers. Their sincerity is not feigned because they are not consciously aware it is false. After activation they return to normal and may be confused about what they said. Schema fields used: target_npc_id (optional — null means the sleeper discloses to whoever is present), disclosure_topic (full TopicStruct: tier, category, content_summary, parties_named, confidence).</w:t>
      </w:r>
    </w:p>
    <w:p>
      <w:pPr>
        <w:pStyle w:val="BodyText"/>
      </w:pPr>
      <w:r>
        <w:rPr>
          <w:b/>
        </w:rPr>
        <w:t xml:space="preserve">GRANT_ACCESS.</w:t>
      </w:r>
      <w:r>
        <w:t xml:space="preserve"> The sleeper opens, unlocks, or grants physical access to a specific location or object — a gate, a door, a sealed chamber, a vault, a chest. The sleeper uses their legitimate access credentials to perform this action, making it appear intentional and authorised. The most powerful application is siege scenarios: a sleeper gatekeeper who opens a castle gate mid-siege immediately collapses the defender’s fortification bonus and forces a direct combat resolution, bypassing the full siege attrition model (Section 11.8). The gate breach is treated as a forced entry event. Garrison defenders must immediately respond to the open gate rather than continuing their defensive posture. The Kolat does not need an army if they have the right person asleep at the right gate. Schema fields used: target_location_id (the settlement gate, door, or object ID), target_object_id (optional — for chests or vaults rather than structural access points).</w:t>
      </w:r>
    </w:p>
    <w:p>
      <w:pPr>
        <w:pStyle w:val="BodyText"/>
      </w:pPr>
      <w:r>
        <w:rPr>
          <w:b/>
        </w:rPr>
        <w:t xml:space="preserve">SUPPRESS.</w:t>
      </w:r>
      <w:r>
        <w:t xml:space="preserve"> The sleeper fails to perform an action they would normally take — a guard who does not raise the alarm, a physician who does not administer an antidote, a magistrate who does not file a report, a herald who does not announce an arrival. Negative commands are the hardest to detect: the sleeper simply does nothing, which looks like inattention, error, or negligence rather than conspiracy. Post-activation, the sleeper has no memory of the suppression and may genuinely believe they simply forgot or were distracted. Investigators working backward from the consequences may eventually reach the sleeper, but the chain of evidence is weak. Schema fields used: suppress_action (string — the specific action type the sleeper will not take, e.g. “RAISE_ALARM”, “ADMINISTER_MEDICINE”, “FILE_REPORT”), target_npc_id (optional — specifies a particular person the suppression applies to, e.g. “do not report this specific person” rather than anyone).</w:t>
      </w:r>
    </w:p>
    <w:p>
      <w:pPr>
        <w:pStyle w:val="BodyText"/>
      </w:pPr>
      <w:r>
        <w:rPr>
          <w:b/>
        </w:rPr>
        <w:t xml:space="preserve">DELIVER.</w:t>
      </w:r>
      <w:r>
        <w:t xml:space="preserve"> The sleeper hands a specific object to a named character. The object must already exist and be accessible to the sleeper at the time of activation. Typical objects: a poisoned gift, a forged document, a weapon pre-planted for a subsequent user, a cipher letter the sleeper believes is ordinary correspondence. The delivery appears entirely normal — the sleeper presents it naturally, with whatever social framing they would normally use. The recipient has no reason to be suspicious unless the object itself reveals something unusual. Schema fields used: target_npc_id, target_object_id (the item to be delivered; must exist in the world state and be accessible to the sleeper).</w:t>
      </w:r>
    </w:p>
    <w:p>
      <w:pPr>
        <w:pStyle w:val="Heading3"/>
      </w:pPr>
      <w:r>
        <w:t xml:space="preserve">Sleeper Command Data Schema</w:t>
      </w:r>
    </w:p>
    <w:p>
      <w:pPr>
        <w:pStyle w:val="BlockText"/>
      </w:pPr>
      <w:r>
        <w:t xml:space="preserve">sleeper_command: {</w:t>
      </w:r>
    </w:p>
    <w:p>
      <w:pPr>
        <w:pStyle w:val="BlockText"/>
      </w:pPr>
      <w:r>
        <w:t xml:space="preserve">  command_type: string</w:t>
      </w:r>
    </w:p>
    <w:p>
      <w:pPr>
        <w:pStyle w:val="BlockText"/>
      </w:pPr>
      <w:r>
        <w:t xml:space="preserve">    -- "ELIMINATE" | "DISCLOSE" | "GRANT_ACCESS" | "SUPPRESS" | "DELIVER"</w:t>
      </w:r>
    </w:p>
    <w:p>
      <w:pPr>
        <w:pStyle w:val="BlockText"/>
      </w:pPr>
      <w:r>
        <w:t xml:space="preserve">  target_npc_id: int or null</w:t>
      </w:r>
    </w:p>
    <w:p>
      <w:pPr>
        <w:pStyle w:val="BlockText"/>
      </w:pPr>
      <w:r>
        <w:t xml:space="preserve">    -- the NPC targeted by the command; null for DISCLOSE to open audience</w:t>
      </w:r>
    </w:p>
    <w:p>
      <w:pPr>
        <w:pStyle w:val="BlockText"/>
      </w:pPr>
      <w:r>
        <w:t xml:space="preserve">  target_object_id: string or null</w:t>
      </w:r>
    </w:p>
    <w:p>
      <w:pPr>
        <w:pStyle w:val="BlockText"/>
      </w:pPr>
      <w:r>
        <w:t xml:space="preserve">    -- object involved in DELIVER or GRANT_ACCESS; null otherwise</w:t>
      </w:r>
    </w:p>
    <w:p>
      <w:pPr>
        <w:pStyle w:val="BlockText"/>
      </w:pPr>
      <w:r>
        <w:t xml:space="preserve">  target_location_id: string or null</w:t>
      </w:r>
    </w:p>
    <w:p>
      <w:pPr>
        <w:pStyle w:val="BlockText"/>
      </w:pPr>
      <w:r>
        <w:t xml:space="preserve">    -- gate, door, or structural target for GRANT_ACCESS; null otherwise</w:t>
      </w:r>
    </w:p>
    <w:p>
      <w:pPr>
        <w:pStyle w:val="BlockText"/>
      </w:pPr>
      <w:r>
        <w:t xml:space="preserve">  disclosure_topic: TopicStruct or null</w:t>
      </w:r>
    </w:p>
    <w:p>
      <w:pPr>
        <w:pStyle w:val="BlockText"/>
      </w:pPr>
      <w:r>
        <w:t xml:space="preserve">    -- full topic data for DISCLOSE commands; null otherwise</w:t>
      </w:r>
    </w:p>
    <w:p>
      <w:pPr>
        <w:pStyle w:val="BlockText"/>
      </w:pPr>
      <w:r>
        <w:t xml:space="preserve">    -- TopicStruct: { tier: int, category: string, content_summary: string,</w:t>
      </w:r>
    </w:p>
    <w:p>
      <w:pPr>
        <w:pStyle w:val="BlockText"/>
      </w:pPr>
      <w:r>
        <w:t xml:space="preserve">    --   parties_named: Array[npc_id], confidence: string }</w:t>
      </w:r>
    </w:p>
    <w:p>
      <w:pPr>
        <w:pStyle w:val="BlockText"/>
      </w:pPr>
      <w:r>
        <w:t xml:space="preserve">  suppress_action: string or null</w:t>
      </w:r>
    </w:p>
    <w:p>
      <w:pPr>
        <w:pStyle w:val="BlockText"/>
      </w:pPr>
      <w:r>
        <w:t xml:space="preserve">    -- action type the sleeper will not take for SUPPRESS; null otherwise</w:t>
      </w:r>
    </w:p>
    <w:p>
      <w:pPr>
        <w:pStyle w:val="BlockText"/>
      </w:pPr>
      <w:r>
        <w:t xml:space="preserve">}</w:t>
      </w:r>
    </w:p>
    <w:p>
      <w:pPr>
        <w:pStyle w:val="BodyText"/>
      </w:pPr>
      <w:r>
        <w:t xml:space="preserve">The five-word spoken trigger constraint applies to the verbal activation phrase only, not to this data structure. The data structure is resolved silently by the engine when the trigger fires. The spoken phrase is the key; this struct is the lock mechanism behind it. Execution timing: no command type resolves instantly. The struct defines what the sleeper will do — the normal action system determines how and when they do it. A GRANT_ACCESS command does not open a gate the moment of activation; it makes the sleeper single-mindedly work toward opening that gate through whatever actions are available to them. An ELIMINATE command does not kill the target immediately; it turns the sleeper into a focused assassin who pursues the target through travel, social access, and opportunity until the kill is possible or the sleeper dies trying. The command sets the destination. The engine plots the route.</w:t>
      </w:r>
    </w:p>
    <w:p>
      <w:pPr>
        <w:pStyle w:val="BodyText"/>
      </w:pPr>
      <w:r>
        <w:rPr>
          <w:b/>
        </w:rPr>
        <w:t xml:space="preserve">OVERSEE_KOLAT_NETWORK.</w:t>
      </w:r>
      <w:r>
        <w:t xml:space="preserve"> “I have received reports from my Masters. I need to read them, assess the Kolat’s current state, identify what requires my attention, and issue directives for the coming season.” Tiger’s primary standing NeedType. Fires at each Seasonal Tick and immediately when a report letter or Tear transmission arrives from any Master. Tiger is the only member of the Tiger Sect — there are no agents, no network to maintain, only the nine other Masters reporting upward. Tiger’s awareness of the Kolat’s state is entirely derived from what Masters choose to report. Tiger cannot independently verify any report without directing another Sect to investigate. Exception — personal investigation: Tiger’s Investigation 7 and Sincerity (Deceit) 7 make them one of the most capable investigators in the conspiracy. When a situation warrants direct involvement — typically when delegating to Silk would reveal too much about what Tiger suspects, or when urgency requires faster resolution than a letter chain permits — Tiger may personally conduct surveillance on a target using GATHER_INTELLIGENCE and PROBE under their cover identity. This is never Tiger’s first choice: personal exposure is the conspiracy’s greatest risk. But it is available and is used when no other option exists. This is a structural feature, not a flaw — it is why Tiger’s trust in each Master must be calibrated carefully. Assessment loop: Step 1 — read incoming reports. At each Seasonal Tick Tiger reads all cipher letters received from Masters via Silk and all Tear impressions received since the last tick. Each report updates Tiger’s IntelDB for the relevant Sect: treasury balance from Coin, perimeter status from Steel, archive additions from Cloud, intelligence summaries from Silk, sleeper registry status from Dream, court intelligence from Chrysanthemum, supernatural threat assessment from Jade, Lotus network status from Lotus. Step 2 — assess. Tiger evaluates the combined picture against three standing questions: (a) Is any Sect compromised or going dark? Fire MONITOR_KOLAT_SECURITY. (b) Does any Sect need resources, direction, or support? Fire SEND_KOLAT_DIRECTIVE at appropriate priority. (c) Is there a strategic opportunity or threat requiring a coordinated response across multiple Sects? Fire DIRECT_KOLAT_OPERATION. Step 3 — direct. For each identified need, Tiger generates SEND_KOLAT_DIRECTIVE or TRANSMIT_VIA_TEAR as appropriate. Urgent matters (priority 3) always use Tear first, letter second for detail. Routine matters use letter only. Step 4 — allocate resources. At the start of each season Tiger reviews temple_vault_koku and allocates operational_koku to Sects with active operations requiring funding. SEND_KOLAT_DIRECTIVE decrements vault and credits the receiving Master’s operational_koku. Priority = 1 normally; priority = 2 if any Master has not reported in two or more seasons; priority = 3 if any Master is confirmed compromised or the vault is below minimum threshold. Objective alignment: SEND_KOLAT_DIRECTIVE 100, TRANSMIT_VIA_TEAR 95, MONITOR_KOLAT_SECURITY 90, DIRECT_KOLAT_OPERATION 80, BEGIN_TRAVEL 50, DO_NOTHING 0.</w:t>
      </w:r>
    </w:p>
    <w:p>
      <w:pPr>
        <w:pStyle w:val="BodyText"/>
      </w:pPr>
      <w:r>
        <w:rPr>
          <w:b/>
        </w:rPr>
        <w:t xml:space="preserve">MONITOR_KOLAT_SECURITY.</w:t>
      </w:r>
      <w:r>
        <w:t xml:space="preserve"> “Something is wrong inside the organisation. A Master has gone silent, or an investigation is getting too close, or I have reason to believe one of my Masters has been turned. I need to identify the threat and contain it before it unravels everything.” Fires under four trigger conditions. Trigger 1 — Master silence: any Master whose last report exceeds two full seasons without contact. Tiger has no direct way to verify if the Master is compromised, dead, or simply unable to communicate. Dead vs compromised disambiguation: Tiger fires LOCATE_CHARACTER for the cover identity and directs Silk to investigate. If Silk returns a confirmed death topic: fire EVALUATE_SUCCESSION. If Silk returns an investigation topic naming the cover identity: treat as Trigger 3. If nothing unusual: Tiger sends a Tear to the silent Master — no returning impression after one further season escalates to full compromise assessment. A silent Tear is the closest Tiger can get to confirmation that something is wrong.</w:t>
      </w:r>
    </w:p>
    <w:p>
      <w:pPr>
        <w:pStyle w:val="BodyText"/>
      </w:pPr>
      <w:r>
        <w:t xml:space="preserve">Trigger 2 — investigation proximity: a Silk report or Cloud archive query returns a Tier 2 or Tier 3 investigation topic naming a character within two social degrees of any Master’s cover identity. Tiger assesses the threat tier: if the investigation is moving toward the Master’s known cover activities, Tiger sends SEND_KOLAT_DIRECTIVE at priority 2 warning the at-risk Master to reduce visibility and suspend non-essential operations. If the investigation names the cover identity directly, Tiger treats it as Trigger 3 immediately. Tiger does not wait for the investigation to escalate before acting — early warning is the entire value of Silk’s intelligence network. Trigger 3 — confirmed compromise: MANAGE_COMPROMISED_AGENT has fired for a Master or senior operative. Tiger’s three-tier response: SHALLOW (cover persona suspected, Kolat connection not established) — SEND_KOLAT_DIRECTIVE to go dark, assess via Silk intelligence, hold operational_koku until situation clarifies; MODERATE (Kolat connection suspected but not confirmed) — TRANSMIT_VIA_TEAR at priority 2 ordering full go-dark, begin EVALUATE_SUCCESSION pre-assessment (evaluate heirs without formally triggering succession), withhold all operational_koku; DEEP (Kolat connection confirmed, arrest imminent or investigation has a name) — TRANSMIT_VIA_TEAR at priority 3 to all other Masters warning of potential network exposure, direct Lotus to assess whether elimination of the compromised Master is necessary to protect the network, fire EVALUATE_SUCCESSION immediately. Tiger weighs elimination of a compromised Master against the risk that a dead Master whose cover is already known may leave more evidence than a living one who goes dark. This is Tiger’s most difficult judgment call. Trigger 4 — suspected turned Master: Tiger receives contradictory reports from two Masters about the same observable event, or a Master’s stated actions produce outcomes inconsistent with what those actions should produce. Tiger cannot confront a Master directly without revealing Tiger’s own identity or the broader network architecture. Response: Tiger directs Cloud to run a deep archive query on the suspect Master’s cover identity looking for prior compromise indicators; directs Silk to place a conscious operative near the suspect’s known position for passive observation; withholds operational_koku from the suspect Master with a cover explanation of temporary resource constraints. If the cloud query or Silk report returns a compromise indicator, escalate to Trigger 3. If both return clean results after two seasons, Tiger reassesses — the contradiction may have been genuine error or miscommunication rather than betrayal. Priority = 2 for Triggers 1 and 2; priority = 3 for Triggers 3 and 4. Objective alignment: SEND_KOLAT_DIRECTIVE 100, TRANSMIT_VIA_TEAR 95, LOCATE_CHARACTER 85, DIRECT_KOLAT_OPERATION 70, DO_NOTHING 0.</w:t>
      </w:r>
    </w:p>
    <w:p>
      <w:pPr>
        <w:pStyle w:val="BodyText"/>
      </w:pPr>
      <w:r>
        <w:rPr>
          <w:b/>
        </w:rPr>
        <w:t xml:space="preserve">CONVENE_KOLAT_CONCLAVE.</w:t>
      </w:r>
      <w:r>
        <w:t xml:space="preserve"> “The annual Conclave is approaching. I need to travel to the Hidden Temple, ensure all Masters attend, receive their in-person reports, allocate the year’s resources, and set strategic priorities for the coming year.” Fires once per IC year, 28 IC days before the designated Conclave date (stored as a world-state field: kolat_conclave_ic_day, set at world generation and advancing annually). This is the highest-value event in Tiger’s calendar — the only moment when Tiger can receive full unmediated reports from all Masters simultaneously and issue coordinated strategic directives in person. Pipeline: Step 1 — notification (28 days before). Tiger sends TRANSMIT_VIA_TEAR to all Masters confirming the Conclave date and location. Steel simultaneously activates conclave_mode: true. Step 2 — travel (Tiger and all Masters). Tiger generates BEGIN_TRAVEL toward the Hidden Temple. Each Master independently generates BEGIN_TRAVEL toward the Hidden Temple. Masters who cannot attend for legitimate operational reasons notify Tiger via Tear; Tiger assesses whether the reason is genuine or a security concern. A Master who misses the Conclave without notification is treated as Trigger 1 of MONITOR_KOLAT_SECURITY immediately. Step 3 — in-person reports (at the Temple). Each Master delivers a full verbal report to Tiger in a private session. Tiger’s IntelDB is updated with full current state of each Sect. Topics discussed at the Conclave that Tiger learns are archived by Cloud (who attends specifically to record the proceedings in cipher). Step 4 — resource allocation. Tiger reads temple_vault_koku in person (the only time Tiger sees the physical vault). Allocates operational_koku to each Sect for the coming year based on their reported needs and strategic priorities. SEND_KOLAT_DIRECTIVE fires for each allocation. Step 5 — strategic directives. Tiger issues the year’s priorities to each Master: which targets Lotus should monitor, what intelligence Silk should prioritise, which provinces Jade should watch, which sleepers Dream should maintain or activate. Tiger also designates the following year’s Conclave date. Step 6 — departure. Masters depart independently on different days to avoid any observable pattern of travel convergence at one location. Steel’s conclave_mode clears 7 IC days after the last Master departs. Priority = 3 (the Conclave is always the highest-priority recurring event in Tiger’s schedule). Objective alignment: BEGIN_TRAVEL 100, SEND_KOLAT_DIRECTIVE 95, TRANSMIT_VIA_TEAR 90, DO_NOTHING 0. Steel’s conclave_mode clears 7 IC days after the last Master departs. Contingency — Conclave cannot be held: if Tiger determines the Temple region is compromised, watched, or unreachable (active military conflict, DEEP threat from Steel, Tiger’s own cover under investigation), Tiger sends TRANSMIT_VIA_TEAR to all Masters cancelling. A cancelled Conclave is replaced by an emergency bilateral cycle: each Master sends a full cipher report via Silk within the following season, Tiger issues directives by the same channel. No in-person meeting, no physical vault inspection, no archive sync. operational_koku allocations deferred until the next safe Conclave. Tiger reschedules via Tear once the threat has cleared.</w:t>
      </w:r>
    </w:p>
    <w:p>
      <w:pPr>
        <w:pStyle w:val="BodyText"/>
      </w:pPr>
      <w:r>
        <w:rPr>
          <w:b/>
        </w:rPr>
        <w:t xml:space="preserve">DIRECT_KOLAT_OPERATION.</w:t>
      </w:r>
      <w:r>
        <w:t xml:space="preserve"> “This objective requires more than one Sect acting independently. I need to sequence their actions, monitor each stage, and adjust when something goes wrong.” Fires for Tiger when OVERSEE_KOLAT_NETWORK identifies a strategic objective requiring coordinated action across two or more Sects. Priority = 2 normally; priority = 3 if the operation is time-critical or a previous stage has failed. ImmediateNeed fields: operation_id (string, auto-generated), assigned_sects (Array[string]), current_stage (int), stage_status (string: “pending” / “active” / “complete” / “failed”). Decomposition: Step 1 — define the operation. Tiger identifies the objective, the required Sects, and the sequence. Example: a hostile lord must be discredited and then eliminated. Stage 1: Silk gathers intelligence on the lord’s vulnerabilities. Stage 2: Cloud searches the archive for existing leverage. Stage 3: Cloud resurrects a damaging topic via RESURRECT_TOPIC. Stage 4: once the topic has propagated and the lord is weakened, Lotus eliminates him. Each stage is a SEND_KOLAT_DIRECTIVE to the relevant Master with explicit success criteria. Step 2 — monitor stages. At each Seasonal Tick Tiger checks stage_status for the current stage. If “complete”: advance to next stage, send directive to next Sect. If “failed”: assess cause and either retry (same Sect, adjusted approach) or abort (TRANSMIT_VIA_TEAR to all assigned Sects cancelling the operation). If “active” for more than 2 seasons without progress: flag as stalled, request status report from the assigned Master. Step 3 — completion. When all stages complete, operation_id is marked complete in kolat_strategic_priorities. Tiger notes outcome in the next Conclave planning cycle. Objective alignment: SEND_KOLAT_DIRECTIVE 100, TRANSMIT_VIA_TEAR 95, OVERSEE_KOLAT_NETWORK 80, DO_NOTHING 0.</w:t>
      </w:r>
    </w:p>
    <w:p>
      <w:pPr>
        <w:pStyle w:val="BodyText"/>
      </w:pPr>
      <w:r>
        <w:rPr>
          <w:b/>
        </w:rPr>
        <w:t xml:space="preserve">MONITOR_IMPERIAL_COURT.</w:t>
      </w:r>
      <w:r>
        <w:t xml:space="preserve"> “My position gives me eyes on the Imperial court and the institutions that shape the Empire’s future. My job is to stay present, stay attentive, and make sure that anything significant reaches Tiger.” Master Chrysanthemum’s primary standing NeedType. Drives the court surveillance loop that feeds REPORT_IMPERIAL_INTELLIGENCE. Fires continuously at each Seasonal Tick and whenever Chrysanthemum’s context changes (attends a new court, receives a new assignment). Two standing functions. Function 1 — court intelligence intake: Chrysanthemum does not automatically receive topics just by being present at court. Topics enter known_topics through the normal social action system — conversations via ATTEND_COURT and RAISE_DISPOSITION, witnessed events, and letters received from court contacts. Chrysanthemum’s value is positional: being physically present at the Imperial Court, a Clan Champion’s court, or a major institution means these social actions naturally surface high-value topics that a character in a remote province would never encounter. The collection scope defines what Chrysanthemum pays attention to and prioritises reporting — succession and legitimacy topics at any tier, topics naming Status 5+ characters, Tier 1 or 2 topics, Imperial edicts and clan military movements. Chrysanthemum must actively attend court, hold conversations, and build relationships to learn anything. A season spent without ATTEND_COURT or social interactions is a season with no new intelligence. Function 2 — active surveillance: when the passive subscription surfaces a topic of exceptional value (Tier 1 or Tier 2, or a succession topic naming a character with Status 7+), MONITOR_IMPERIAL_COURT escalates to active mode: Chrysanthemum generates GATHER_INTELLIGENCE at priority 2 to deepen understanding of the topic, RAISE_DISPOSITION with key figures connected to the topic, and REPORT_IMPERIAL_INTELLIGENCE at priority 3 to route it to Tiger immediately rather than waiting for the seasonal batch. Priority = 1 for routine surveillance; priority = 2 when an exceptional topic has surfaced and active mode is engaged; priority = 3 when a topic directly implicates a Kolat-connected character or the candidate pipeline. Objective alignment: REPORT_IMPERIAL_INTELLIGENCE 100, GATHER_INTELLIGENCE 90, RAISE_DISPOSITION 80, ATTEND_COURT 70, BEGIN_TRAVEL 50, DO_NOTHING 0. Candidate pipeline integration: when kolat_primary_candidate_npc_id is set on Tiger’s sheet, MONITOR_IMPERIAL_COURT gains a third standing function. Function 3 — candidate monitoring: Chrysanthemum tracks the primary candidate’s court standing, disposition scores with key Imperial figures, and any investigation topics that name or implicate the candidate. If the candidate’s court standing drops significantly (Status drops, a damaging topic surfaces, a rival gains unusual influence over them), MONITOR_IMPERIAL_COURT escalates to priority 3 and fires REPORT_IMPERIAL_INTELLIGENCE to Tiger immediately flagging the threat to the candidate pipeline. Tiger then assesses whether to direct Chrysanthemum to intervene (reputation defence via MOVE_TOPIC_POSITION, RAISE_DISPOSITION with key court figures) or to activate Lotus against the threat source. Chrysanthemum does not know the full scope of the candidate’s role — they know this NPC is a Kolat asset to be protected and advanced, nothing more. The direction to monitor them comes via Tiger’s SEND_KOLAT_DIRECTIVE naming the candidate’s NPC id and flagging them as a priority contact.</w:t>
      </w:r>
    </w:p>
    <w:p>
      <w:pPr>
        <w:pStyle w:val="FirstParagraph"/>
      </w:pPr>
      <w:r>
        <w:rPr>
          <w:iCs/>
          <w:i/>
        </w:rPr>
        <w:t>Two new systems: Opportunity Scanner + Standing Influence Bonus. No new NeedTypes or ActionIDs. One new scoring component (standing_influence, 0–15). Negligent lord timer with personality modifiers. Vassal derivation pattern. Worked examples for lord self-selection and standing influence in scoring.</w:t>
      </w:r>
    </w:p>
    <w:bookmarkEnd w:id="940"/>
    <w:bookmarkEnd w:id="941"/>
    <w:sectPr/>
    <w:p>
      <w:pPr>
        <w:pStyle w:val="Heading2"/>
      </w:pPr>
      <w:r>
        <w:t xml:space="preserve">55.28 Primary Objective Decomposition Deep-Dive — Political Primary Objectives</w:t>
      </w:r>
    </w:p>
    <w:p>
      <w:pPr>
        <w:pStyle w:val="BodyText"/>
      </w:pPr>
      <w:r>
        <w:rPr>
          <w:b/>
        </w:rPr>
        <w:t xml:space="preserve">STATUS: </w:t>
      </w:r>
      <w:r>
        <w:t xml:space="preserve">LOCKED</w:t>
      </w:r>
    </w:p>
    <w:p>
      <w:pPr>
        <w:pStyle w:val="BodyText"/>
      </w:pPr>
      <w:r>
        <w:t xml:space="preserve">Full decomposition trees, edge cases, and worked examples for primary objectives that require non-trivial branching logic. Primary objectives are completable — unlike standing objectives, they have a clear done/not-done state. The decomposition function fires fresh each AP, checks what prerequisites are met, and produces whichever ImmediateNeed is appropriate at this moment. When the objective completes, the engine requests a new primary from the lord (or self-selects per Section 55.26).</w:t>
      </w:r>
    </w:p>
    <w:p>
      <w:pPr>
        <w:pStyle w:val="Heading2"/>
      </w:pPr>
      <w:r>
        <w:t xml:space="preserve">55.28.1 "Break the alliance between [X] and [Y]"</w:t>
      </w:r>
    </w:p>
    <w:p>
      <w:pPr>
        <w:pStyle w:val="BodyText"/>
      </w:pPr>
      <w:r>
        <w:rPr>
          <w:b/>
        </w:rPr>
        <w:t xml:space="preserve">Nature: </w:t>
      </w:r>
      <w:r>
        <w:t xml:space="preserve">Hostile, divisive. The NPC has been tasked with severing a specific alliance between two named clans or characters. This is a surgical political operation — the NPC must identify the weakest seam in the alliance and drive a wedge through it. The objective completes when the formal alliance dissolves or when the two parties’ mutual disposition drops below the alliance maintenance threshold (Friend, +25).</w:t>
      </w:r>
    </w:p>
    <w:p>
      <w:pPr>
        <w:pStyle w:val="BodyText"/>
      </w:pPr>
      <w:r>
        <w:rPr>
          <w:b/>
        </w:rPr>
        <w:t xml:space="preserve">Who gets this: </w:t>
      </w:r>
      <w:r>
        <w:t xml:space="preserve">Courtier vassals of lords whose standing objective is "Undermine Clan X" or "Maintain balance of power." Scorpion characters heavily. Also assigned when a lord identifies an enemy alliance as a strategic threat during the Opportunity Scanner (Section 55.26.1).</w:t>
      </w:r>
    </w:p>
    <w:p>
      <w:pPr>
        <w:pStyle w:val="BodyText"/>
      </w:pPr>
      <w:r>
        <w:rPr>
          <w:b/>
        </w:rPr>
        <w:t xml:space="preserve">Completion condition: </w:t>
      </w:r>
      <w:r>
        <w:t xml:space="preserve">The alliance between X and Y is formally dissolved, OR the mutual disposition between the alliance’s anchor characters (the two characters whose relationship sustains the alliance) drops below +25 (Friend threshold). The engine checks both conditions at each seasonal tick. If either fires, the objective completes.</w:t>
      </w:r>
    </w:p>
    <w:p>
      <w:pPr>
        <w:pStyle w:val="BodyText"/>
      </w:pPr>
      <w:r>
        <w:rPr>
          <w:b/>
        </w:rPr>
        <w:t xml:space="preserve">Two-character targeting: </w:t>
      </w:r>
      <w:r>
        <w:t xml:space="preserve">This objective uses FIXED_PAIR intent (Section 55.3.2a). Both X and Y are named in the objective text. The decomposition function evaluates which side is more vulnerable and routes actions accordingly — but the pair itself is pre-decided.</w:t>
      </w:r>
    </w:p>
    <w:p>
      <w:pPr>
        <w:pStyle w:val="Heading3"/>
      </w:pPr>
      <w:r>
        <w:t xml:space="preserve">1.1 Decomposition Tree</w:t>
      </w:r>
    </w:p>
    <w:p>
      <w:pPr>
        <w:pStyle w:val="BodyText"/>
      </w:pPr>
      <w:r>
        <w:t xml:space="preserve">func _decompose_break_alliance(obj: Objective, ctx: ContextSnapshot) -&gt; ImmediateNeed:</w:t>
      </w:r>
    </w:p>
    <w:p>
      <w:pPr>
        <w:pStyle w:val="BodyText"/>
      </w:pPr>
      <w:r>
        <w:t xml:space="preserve">    var need = ImmediateNeed.new()</w:t>
      </w:r>
    </w:p>
    <w:p>
      <w:pPr>
        <w:pStyle w:val="BodyText"/>
      </w:pPr>
      <w:r>
        <w:t xml:space="preserve">    var clan_x = obj.target_clan_id</w:t>
      </w:r>
    </w:p>
    <w:p>
      <w:pPr>
        <w:pStyle w:val="BodyText"/>
      </w:pPr>
      <w:r>
        <w:t xml:space="preserve">    var clan_y = obj.target_clan_id_secondary</w:t>
      </w:r>
    </w:p>
    <w:p>
      <w:pPr>
        <w:pStyle w:val="BodyText"/>
      </w:pPr>
      <w:r>
        <w:t xml:space="preserve">    var contacts_x = ctx.known_contacts.get(clan_x, [])</w:t>
      </w:r>
    </w:p>
    <w:p>
      <w:pPr>
        <w:pStyle w:val="BodyText"/>
      </w:pPr>
      <w:r>
        <w:t xml:space="preserve">    var contacts_y = ctx.known_contacts.get(clan_y, [])</w:t>
      </w:r>
    </w:p>
    <w:p>
      <w:pPr>
        <w:pStyle w:val="BodyText"/>
      </w:pPr>
      <w:r>
        <w:t xml:space="preserve"/>
      </w:r>
    </w:p>
    <w:p>
      <w:pPr>
        <w:pStyle w:val="BodyText"/>
      </w:pPr>
      <w:r>
        <w:t xml:space="preserve">    # ═══ BRANCH A: Do I know contacts on both sides? ═══</w:t>
      </w:r>
    </w:p>
    <w:p>
      <w:pPr>
        <w:pStyle w:val="BodyText"/>
      </w:pPr>
      <w:r>
        <w:t xml:space="preserve">    # Cannot attack an alliance without knowing people on at least one side.</w:t>
      </w:r>
    </w:p>
    <w:p>
      <w:pPr>
        <w:pStyle w:val="BodyText"/>
      </w:pPr>
      <w:r>
        <w:t xml:space="preserve">    # Priority: the side I know less about, since the other side is already accessible.</w:t>
      </w:r>
    </w:p>
    <w:p>
      <w:pPr>
        <w:pStyle w:val="BodyText"/>
      </w:pPr>
      <w:r>
        <w:t xml:space="preserve"/>
      </w:r>
    </w:p>
    <w:p>
      <w:pPr>
        <w:pStyle w:val="BodyText"/>
      </w:pPr>
      <w:r>
        <w:t xml:space="preserve">    if contacts_x.is_empty() and contacts_y.is_empty():</w:t>
      </w:r>
    </w:p>
    <w:p>
      <w:pPr>
        <w:pStyle w:val="BodyText"/>
      </w:pPr>
      <w:r>
        <w:t xml:space="preserve">        # Know nobody on either side. Start with whichever clan is more</w:t>
      </w:r>
    </w:p>
    <w:p>
      <w:pPr>
        <w:pStyle w:val="BodyText"/>
      </w:pPr>
      <w:r>
        <w:t xml:space="preserve">        # accessible from my current location.</w:t>
      </w:r>
    </w:p>
    <w:p>
      <w:pPr>
        <w:pStyle w:val="BodyText"/>
      </w:pPr>
      <w:r>
        <w:t xml:space="preserve">        need.need_type = NeedType.IDENTIFY_CONTACT</w:t>
      </w:r>
    </w:p>
    <w:p>
      <w:pPr>
        <w:pStyle w:val="BodyText"/>
      </w:pPr>
      <w:r>
        <w:t xml:space="preserve">        need.target_clan_id = _pick_more_accessible_clan(clan_x, clan_y, ctx)</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if contacts_x.is_empty():</w:t>
      </w:r>
    </w:p>
    <w:p>
      <w:pPr>
        <w:pStyle w:val="BodyText"/>
      </w:pPr>
      <w:r>
        <w:t xml:space="preserve">        need.need_type = NeedType.IDENTIFY_CONTACT</w:t>
      </w:r>
    </w:p>
    <w:p>
      <w:pPr>
        <w:pStyle w:val="BodyText"/>
      </w:pPr>
      <w:r>
        <w:t xml:space="preserve">        need.target_clan_id = clan_x</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if contacts_y.is_empty():</w:t>
      </w:r>
    </w:p>
    <w:p>
      <w:pPr>
        <w:pStyle w:val="BodyText"/>
      </w:pPr>
      <w:r>
        <w:t xml:space="preserve">        need.need_type = NeedType.IDENTIFY_CONTACT</w:t>
      </w:r>
    </w:p>
    <w:p>
      <w:pPr>
        <w:pStyle w:val="BodyText"/>
      </w:pPr>
      <w:r>
        <w:t xml:space="preserve">        need.target_clan_id = clan_y</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BRANCH B: Do I have intelligence on the alliance? ═══</w:t>
      </w:r>
    </w:p>
    <w:p>
      <w:pPr>
        <w:pStyle w:val="BodyText"/>
      </w:pPr>
      <w:r>
        <w:t xml:space="preserve">    # I need to know what binds them before I can break them.</w:t>
      </w:r>
    </w:p>
    <w:p>
      <w:pPr>
        <w:pStyle w:val="BodyText"/>
      </w:pPr>
      <w:r>
        <w:t xml:space="preserve">    # Check: do I know the mutual disposition between their anchor characters?</w:t>
      </w:r>
    </w:p>
    <w:p>
      <w:pPr>
        <w:pStyle w:val="BodyText"/>
      </w:pPr>
      <w:r>
        <w:t xml:space="preserve"/>
      </w:r>
    </w:p>
    <w:p>
      <w:pPr>
        <w:pStyle w:val="BodyText"/>
      </w:pPr>
      <w:r>
        <w:t xml:space="preserve">    var anchor_x = _get_alliance_anchor(clan_x, clan_y, ctx)</w:t>
      </w:r>
    </w:p>
    <w:p>
      <w:pPr>
        <w:pStyle w:val="BodyText"/>
      </w:pPr>
      <w:r>
        <w:t xml:space="preserve">    var anchor_y = _get_alliance_anchor(clan_y, clan_x, ctx)</w:t>
      </w:r>
    </w:p>
    <w:p>
      <w:pPr>
        <w:pStyle w:val="BodyText"/>
      </w:pPr>
      <w:r>
        <w:t xml:space="preserve">    var disp_x_to_y = ctx.known_dispositions.get([anchor_x, anchor_y], null)</w:t>
      </w:r>
    </w:p>
    <w:p>
      <w:pPr>
        <w:pStyle w:val="BodyText"/>
      </w:pPr>
      <w:r>
        <w:t xml:space="preserve">    var disp_y_to_x = ctx.known_dispositions.get([anchor_y, anchor_x], null)</w:t>
      </w:r>
    </w:p>
    <w:p>
      <w:pPr>
        <w:pStyle w:val="BodyText"/>
      </w:pPr>
      <w:r>
        <w:t xml:space="preserve"/>
      </w:r>
    </w:p>
    <w:p>
      <w:pPr>
        <w:pStyle w:val="BodyText"/>
      </w:pPr>
      <w:r>
        <w:t xml:space="preserve">    if disp_x_to_y == null or disp_y_to_x == null:</w:t>
      </w:r>
    </w:p>
    <w:p>
      <w:pPr>
        <w:pStyle w:val="BodyText"/>
      </w:pPr>
      <w:r>
        <w:t xml:space="preserve">        # I don’t know how strong this alliance actually is.</w:t>
      </w:r>
    </w:p>
    <w:p>
      <w:pPr>
        <w:pStyle w:val="BodyText"/>
      </w:pPr>
      <w:r>
        <w:t xml:space="preserve">        # Gather intelligence on the weaker-known side.</w:t>
      </w:r>
    </w:p>
    <w:p>
      <w:pPr>
        <w:pStyle w:val="BodyText"/>
      </w:pPr>
      <w:r>
        <w:t xml:space="preserve">        var intel_target = anchor_x if disp_x_to_y == null else anchor_y</w:t>
      </w:r>
    </w:p>
    <w:p>
      <w:pPr>
        <w:pStyle w:val="BodyText"/>
      </w:pPr>
      <w:r>
        <w:t xml:space="preserve">        need.need_type = NeedType.GATHER_INTELLIGENCE</w:t>
      </w:r>
    </w:p>
    <w:p>
      <w:pPr>
        <w:pStyle w:val="BodyText"/>
      </w:pPr>
      <w:r>
        <w:t xml:space="preserve">        need.target_npc_id = intel_target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BRANCH C: Vulnerability assessment ═══</w:t>
      </w:r>
    </w:p>
    <w:p>
      <w:pPr>
        <w:pStyle w:val="BodyText"/>
      </w:pPr>
      <w:r>
        <w:t xml:space="preserve">    # Which side is more receptive to being turned?</w:t>
      </w:r>
    </w:p>
    <w:p>
      <w:pPr>
        <w:pStyle w:val="BodyText"/>
      </w:pPr>
      <w:r>
        <w:t xml:space="preserve">    # Lower disposition toward the other side = more vulnerable.</w:t>
      </w:r>
    </w:p>
    <w:p>
      <w:pPr>
        <w:pStyle w:val="BodyText"/>
      </w:pPr>
      <w:r>
        <w:t xml:space="preserve">    # If equal, prefer the side where I have higher disposition (more influence).</w:t>
      </w:r>
    </w:p>
    <w:p>
      <w:pPr>
        <w:pStyle w:val="BodyText"/>
      </w:pPr>
      <w:r>
        <w:t xml:space="preserve"/>
      </w:r>
    </w:p>
    <w:p>
      <w:pPr>
        <w:pStyle w:val="BodyText"/>
      </w:pPr>
      <w:r>
        <w:t xml:space="preserve">    var vulnerable_anchor = anchor_x</w:t>
      </w:r>
    </w:p>
    <w:p>
      <w:pPr>
        <w:pStyle w:val="BodyText"/>
      </w:pPr>
      <w:r>
        <w:t xml:space="preserve">    var other_anchor = anchor_y</w:t>
      </w:r>
    </w:p>
    <w:p>
      <w:pPr>
        <w:pStyle w:val="BodyText"/>
      </w:pPr>
      <w:r>
        <w:t xml:space="preserve">    if disp_y_to_x &lt; disp_x_to_y:</w:t>
      </w:r>
    </w:p>
    <w:p>
      <w:pPr>
        <w:pStyle w:val="BodyText"/>
      </w:pPr>
      <w:r>
        <w:t xml:space="preserve">        vulnerable_anchor = anchor_y</w:t>
      </w:r>
    </w:p>
    <w:p>
      <w:pPr>
        <w:pStyle w:val="BodyText"/>
      </w:pPr>
      <w:r>
        <w:t xml:space="preserve">        other_anchor = anchor_x</w:t>
      </w:r>
    </w:p>
    <w:p>
      <w:pPr>
        <w:pStyle w:val="BodyText"/>
      </w:pPr>
      <w:r>
        <w:t xml:space="preserve">    elif disp_y_to_x == disp_x_to_y:</w:t>
      </w:r>
    </w:p>
    <w:p>
      <w:pPr>
        <w:pStyle w:val="BodyText"/>
      </w:pPr>
      <w:r>
        <w:t xml:space="preserve">        var my_disp_x = ctx.dispositions.get(anchor_x, 0)</w:t>
      </w:r>
    </w:p>
    <w:p>
      <w:pPr>
        <w:pStyle w:val="BodyText"/>
      </w:pPr>
      <w:r>
        <w:t xml:space="preserve">        var my_disp_y = ctx.dispositions.get(anchor_y, 0)</w:t>
      </w:r>
    </w:p>
    <w:p>
      <w:pPr>
        <w:pStyle w:val="BodyText"/>
      </w:pPr>
      <w:r>
        <w:t xml:space="preserve">        if my_disp_y &gt; my_disp_x:</w:t>
      </w:r>
    </w:p>
    <w:p>
      <w:pPr>
        <w:pStyle w:val="BodyText"/>
      </w:pPr>
      <w:r>
        <w:t xml:space="preserve">            vulnerable_anchor = anchor_y</w:t>
      </w:r>
    </w:p>
    <w:p>
      <w:pPr>
        <w:pStyle w:val="BodyText"/>
      </w:pPr>
      <w:r>
        <w:t xml:space="preserve">            other_anchor = anchor_x</w:t>
      </w:r>
    </w:p>
    <w:p>
      <w:pPr>
        <w:pStyle w:val="BodyText"/>
      </w:pPr>
      <w:r>
        <w:t xml:space="preserve"/>
      </w:r>
    </w:p>
    <w:p>
      <w:pPr>
        <w:pStyle w:val="BodyText"/>
      </w:pPr>
      <w:r>
        <w:t xml:space="preserve">    # ═══ BRANCH D: Context-driven action selection ═══</w:t>
      </w:r>
    </w:p>
    <w:p>
      <w:pPr>
        <w:pStyle w:val="BodyText"/>
      </w:pPr>
      <w:r>
        <w:t xml:space="preserve"/>
      </w:r>
    </w:p>
    <w:p>
      <w:pPr>
        <w:pStyle w:val="BodyText"/>
      </w:pPr>
      <w:r>
        <w:t xml:space="preserve">    match ctx.context_flag:</w:t>
      </w:r>
    </w:p>
    <w:p>
      <w:pPr>
        <w:pStyle w:val="BodyText"/>
      </w:pPr>
      <w:r>
        <w:t xml:space="preserve">        ContextFlag.AT_COURT:</w:t>
      </w:r>
    </w:p>
    <w:p>
      <w:pPr>
        <w:pStyle w:val="BodyText"/>
      </w:pPr>
      <w:r>
        <w:t xml:space="preserve">            # Court is the primary battleground for alliance-breaking.</w:t>
      </w:r>
    </w:p>
    <w:p>
      <w:pPr>
        <w:pStyle w:val="BodyText"/>
      </w:pPr>
      <w:r>
        <w:t xml:space="preserve">            var vulnerable_present = vulnerable_anchor in ctx.characters_present</w:t>
      </w:r>
    </w:p>
    <w:p>
      <w:pPr>
        <w:pStyle w:val="BodyText"/>
      </w:pPr>
      <w:r>
        <w:t xml:space="preserve">            var other_present = other_anchor in ctx.characters_present</w:t>
      </w:r>
    </w:p>
    <w:p>
      <w:pPr>
        <w:pStyle w:val="BodyText"/>
      </w:pPr>
      <w:r>
        <w:t xml:space="preserve"/>
      </w:r>
    </w:p>
    <w:p>
      <w:pPr>
        <w:pStyle w:val="BodyText"/>
      </w:pPr>
      <w:r>
        <w:t xml:space="preserve">            # Sub-branch D1: Do I have leverage to deploy?</w:t>
      </w:r>
    </w:p>
    <w:p>
      <w:pPr>
        <w:pStyle w:val="BodyText"/>
      </w:pPr>
      <w:r>
        <w:t xml:space="preserve">            var held_leverage = SecretSystem.get_held_secrets_on(</w:t>
      </w:r>
    </w:p>
    <w:p>
      <w:pPr>
        <w:pStyle w:val="BodyText"/>
      </w:pPr>
      <w:r>
        <w:t xml:space="preserve">                ctx.npc_id, vulnerable_anchor)</w:t>
      </w:r>
    </w:p>
    <w:p>
      <w:pPr>
        <w:pStyle w:val="BodyText"/>
      </w:pPr>
      <w:r>
        <w:t xml:space="preserve"/>
      </w:r>
    </w:p>
    <w:p>
      <w:pPr>
        <w:pStyle w:val="BodyText"/>
      </w:pPr>
      <w:r>
        <w:t xml:space="preserve">            if held_leverage.size() &gt; 0 and other_present:</w:t>
      </w:r>
    </w:p>
    <w:p>
      <w:pPr>
        <w:pStyle w:val="BodyText"/>
      </w:pPr>
      <w:r>
        <w:t xml:space="preserve">                # I have dirt on the vulnerable side AND the other side is</w:t>
      </w:r>
    </w:p>
    <w:p>
      <w:pPr>
        <w:pStyle w:val="BodyText"/>
      </w:pPr>
      <w:r>
        <w:t xml:space="preserve">                # here to witness or receive it. Deploy.</w:t>
      </w:r>
    </w:p>
    <w:p>
      <w:pPr>
        <w:pStyle w:val="BodyText"/>
      </w:pPr>
      <w:r>
        <w:t xml:space="preserve">                var best_secret = _pick_highest_severity_secret(held_leverage)</w:t>
      </w:r>
    </w:p>
    <w:p>
      <w:pPr>
        <w:pStyle w:val="BodyText"/>
      </w:pPr>
      <w:r>
        <w:t xml:space="preserve">                need.need_type = NeedType.DAMAGE_RELATIONSHIP</w:t>
      </w:r>
    </w:p>
    <w:p>
      <w:pPr>
        <w:pStyle w:val="BodyText"/>
      </w:pPr>
      <w:r>
        <w:t xml:space="preserve">                need.target_npc_id = vulnerable_anchor</w:t>
      </w:r>
    </w:p>
    <w:p>
      <w:pPr>
        <w:pStyle w:val="BodyText"/>
      </w:pPr>
      <w:r>
        <w:t xml:space="preserve">                need.target_npc_id_secondary = other_anchor</w:t>
      </w:r>
    </w:p>
    <w:p>
      <w:pPr>
        <w:pStyle w:val="BodyText"/>
      </w:pPr>
      <w:r>
        <w:t xml:space="preserve">                need.target_intent = "LEVERAGE_NEGATIVE"</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if held_leverage.size() &gt; 0 and not other_present:</w:t>
      </w:r>
    </w:p>
    <w:p>
      <w:pPr>
        <w:pStyle w:val="BodyText"/>
      </w:pPr>
      <w:r>
        <w:t xml:space="preserve">                # Have leverage but the other party isn’t here.</w:t>
      </w:r>
    </w:p>
    <w:p>
      <w:pPr>
        <w:pStyle w:val="BodyText"/>
      </w:pPr>
      <w:r>
        <w:t xml:space="preserve">                # Write a letter revealing the secret instead.</w:t>
      </w:r>
    </w:p>
    <w:p>
      <w:pPr>
        <w:pStyle w:val="BodyText"/>
      </w:pPr>
      <w:r>
        <w:t xml:space="preserve">                need.need_type = NeedType.SEND_LETTER</w:t>
      </w:r>
    </w:p>
    <w:p>
      <w:pPr>
        <w:pStyle w:val="BodyText"/>
      </w:pPr>
      <w:r>
        <w:t xml:space="preserve">                need.target_npc_id = other_anchor</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Sub-branch D2: No leverage. Work the vulnerable side.</w:t>
      </w:r>
    </w:p>
    <w:p>
      <w:pPr>
        <w:pStyle w:val="BodyText"/>
      </w:pPr>
      <w:r>
        <w:t xml:space="preserve">            if vulnerable_present:</w:t>
      </w:r>
    </w:p>
    <w:p>
      <w:pPr>
        <w:pStyle w:val="BodyText"/>
      </w:pPr>
      <w:r>
        <w:t xml:space="preserve">                # Try to acquire leverage through covert actions.</w:t>
      </w:r>
    </w:p>
    <w:p>
      <w:pPr>
        <w:pStyle w:val="BodyText"/>
      </w:pPr>
      <w:r>
        <w:t xml:space="preserve">                need.need_type = NeedType.ACQUIRE_LEVERAGE</w:t>
      </w:r>
    </w:p>
    <w:p>
      <w:pPr>
        <w:pStyle w:val="BodyText"/>
      </w:pPr>
      <w:r>
        <w:t xml:space="preserve">                need.target_npc_id = vulnerable_anchor</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Sub-branch D3: Vulnerable side not present.</w:t>
      </w:r>
    </w:p>
    <w:p>
      <w:pPr>
        <w:pStyle w:val="BodyText"/>
      </w:pPr>
      <w:r>
        <w:t xml:space="preserve">            # Poison the other side’s view indirectly.</w:t>
      </w:r>
    </w:p>
    <w:p>
      <w:pPr>
        <w:pStyle w:val="BodyText"/>
      </w:pPr>
      <w:r>
        <w:t xml:space="preserve">            if other_present:</w:t>
      </w:r>
    </w:p>
    <w:p>
      <w:pPr>
        <w:pStyle w:val="BodyText"/>
      </w:pPr>
      <w:r>
        <w:t xml:space="preserve">                need.need_type = NeedType.DAMAGE_RELATIONSHIP</w:t>
      </w:r>
    </w:p>
    <w:p>
      <w:pPr>
        <w:pStyle w:val="BodyText"/>
      </w:pPr>
      <w:r>
        <w:t xml:space="preserve">                need.target_npc_id = other_anchor</w:t>
      </w:r>
    </w:p>
    <w:p>
      <w:pPr>
        <w:pStyle w:val="BodyText"/>
      </w:pPr>
      <w:r>
        <w:t xml:space="preserve">                need.target_npc_id_secondary = vulnerable_anchor</w:t>
      </w:r>
    </w:p>
    <w:p>
      <w:pPr>
        <w:pStyle w:val="BodyText"/>
      </w:pPr>
      <w:r>
        <w:t xml:space="preserve">                need.target_intent = "TRIAGE_TARGET_NETWORK"</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Neither present. GOSSIP to other attendees about both.</w:t>
      </w:r>
    </w:p>
    <w:p>
      <w:pPr>
        <w:pStyle w:val="BodyText"/>
      </w:pPr>
      <w:r>
        <w:t xml:space="preserve">            need.need_type = NeedType.DAMAGE_RELATIONSHIP</w:t>
      </w:r>
    </w:p>
    <w:p>
      <w:pPr>
        <w:pStyle w:val="BodyText"/>
      </w:pPr>
      <w:r>
        <w:t xml:space="preserve">            need.target_npc_id = vulnerable_anchor</w:t>
      </w:r>
    </w:p>
    <w:p>
      <w:pPr>
        <w:pStyle w:val="BodyText"/>
      </w:pPr>
      <w:r>
        <w:t xml:space="preserve">            need.priority = 1</w:t>
      </w:r>
    </w:p>
    <w:p>
      <w:pPr>
        <w:pStyle w:val="BodyText"/>
      </w:pPr>
      <w:r>
        <w:t xml:space="preserve">            return need</w:t>
      </w:r>
    </w:p>
    <w:p>
      <w:pPr>
        <w:pStyle w:val="BodyText"/>
      </w:pPr>
      <w:r>
        <w:t xml:space="preserve"/>
      </w:r>
    </w:p>
    <w:p>
      <w:pPr>
        <w:pStyle w:val="BodyText"/>
      </w:pPr>
      <w:r>
        <w:t xml:space="preserve">        ContextFlag.AT_OWN_HOLDINGS:</w:t>
      </w:r>
    </w:p>
    <w:p>
      <w:pPr>
        <w:pStyle w:val="BodyText"/>
      </w:pPr>
      <w:r>
        <w:t xml:space="preserve">            # At holdings: gather intelligence, write letters, acquire leverage.</w:t>
      </w:r>
    </w:p>
    <w:p>
      <w:pPr>
        <w:pStyle w:val="BodyText"/>
      </w:pPr>
      <w:r>
        <w:t xml:space="preserve">            var held_leverage = SecretSystem.get_held_secrets_on(</w:t>
      </w:r>
    </w:p>
    <w:p>
      <w:pPr>
        <w:pStyle w:val="BodyText"/>
      </w:pPr>
      <w:r>
        <w:t xml:space="preserve">                ctx.npc_id, vulnerable_anchor)</w:t>
      </w:r>
    </w:p>
    <w:p>
      <w:pPr>
        <w:pStyle w:val="BodyText"/>
      </w:pPr>
      <w:r>
        <w:t xml:space="preserve"/>
      </w:r>
    </w:p>
    <w:p>
      <w:pPr>
        <w:pStyle w:val="BodyText"/>
      </w:pPr>
      <w:r>
        <w:t xml:space="preserve">            if held_leverage.is_empty():</w:t>
      </w:r>
    </w:p>
    <w:p>
      <w:pPr>
        <w:pStyle w:val="BodyText"/>
      </w:pPr>
      <w:r>
        <w:t xml:space="preserve">                # No leverage yet. Can I acquire covertly from here?</w:t>
      </w:r>
    </w:p>
    <w:p>
      <w:pPr>
        <w:pStyle w:val="BodyText"/>
      </w:pPr>
      <w:r>
        <w:t xml:space="preserve">                need.need_type = NeedType.ACQUIRE_LEVERAGE</w:t>
      </w:r>
    </w:p>
    <w:p>
      <w:pPr>
        <w:pStyle w:val="BodyText"/>
      </w:pPr>
      <w:r>
        <w:t xml:space="preserve">                need.target_npc_id = vulnerable_anchor</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Have leverage. Need to be at court to deploy it.</w:t>
      </w:r>
    </w:p>
    <w:p>
      <w:pPr>
        <w:pStyle w:val="BodyText"/>
      </w:pPr>
      <w:r>
        <w:t xml:space="preserve">            need.need_type = NeedType.ATTEND_COURT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ContextFlag.VISITING:</w:t>
      </w:r>
    </w:p>
    <w:p>
      <w:pPr>
        <w:pStyle w:val="BodyText"/>
      </w:pPr>
      <w:r>
        <w:t xml:space="preserve">            # Same logic as AT_COURT if characters are present.</w:t>
      </w:r>
    </w:p>
    <w:p>
      <w:pPr>
        <w:pStyle w:val="BodyText"/>
      </w:pPr>
      <w:r>
        <w:t xml:space="preserve">            # Fall through to AT_COURT logic above.</w:t>
      </w:r>
    </w:p>
    <w:p>
      <w:pPr>
        <w:pStyle w:val="BodyText"/>
      </w:pPr>
      <w:r>
        <w:t xml:space="preserve">            pass  # handled by AT_COURT branch with characters_present check</w:t>
      </w:r>
    </w:p>
    <w:p>
      <w:pPr>
        <w:pStyle w:val="BodyText"/>
      </w:pPr>
      <w:r>
        <w:t xml:space="preserve"/>
      </w:r>
    </w:p>
    <w:p>
      <w:pPr>
        <w:pStyle w:val="BodyText"/>
      </w:pPr>
      <w:r>
        <w:t xml:space="preserve">        _:</w:t>
      </w:r>
    </w:p>
    <w:p>
      <w:pPr>
        <w:pStyle w:val="BodyText"/>
      </w:pPr>
      <w:r>
        <w:t xml:space="preserve">            # Traveling, on campaign, etc. Get to court.</w:t>
      </w:r>
    </w:p>
    <w:p>
      <w:pPr>
        <w:pStyle w:val="BodyText"/>
      </w:pPr>
      <w:r>
        <w:t xml:space="preserve">            need.need_type = NeedType.ATTEND_COURT</w:t>
      </w:r>
    </w:p>
    <w:p>
      <w:pPr>
        <w:pStyle w:val="BodyText"/>
      </w:pPr>
      <w:r>
        <w:t xml:space="preserve">            need.priority = 1</w:t>
      </w:r>
    </w:p>
    <w:p>
      <w:pPr>
        <w:pStyle w:val="BodyText"/>
      </w:pPr>
      <w:r>
        <w:t xml:space="preserve">            return need</w:t>
      </w:r>
    </w:p>
    <w:p>
      <w:pPr>
        <w:pStyle w:val="BodyText"/>
      </w:pPr>
      <w:r>
        <w:rPr>
          <w:bCs/>
          <w:b/>
        </w:rPr>
        <w:t xml:space="preserve">Design principle — personality path coverage: </w:t>
      </w:r>
      <w:r>
        <w:t xml:space="preserve">Every decomposition tree must offer at least one unfiltered path to objective completion for every personality primary. If a personality type’s Phase 4 filter blocks every action with ObjAlign above 70 for a given NeedType, the tree has a design flaw and needs an additional path. The five DEATH vengeance paths (A: Yu/Meiyo duel, B: Seigyo/Dosatsu covert, C: Yu lord-tier war, E: Jin/Gi principled elimination, D: fallback) plus secondary paths A2/B2 ensure complete personality coverage. The DISGRACE variant requires no additional paths because ACQUIRE_LEVERAGE and DAMAGE_RELATIONSHIP are compatible with all personality types. This coverage principle applies to all 12 decomposition trees in Section 55.28 — an audit pass should verify that no personality primary deadlocks on any objective type.</w:t>
      </w:r>
    </w:p>
    <w:p>
      <w:pPr>
        <w:pStyle w:val="Heading3"/>
      </w:pPr>
      <w:r>
        <w:t xml:space="preserve">Helper Functions</w:t>
      </w:r>
    </w:p>
    <w:p>
      <w:pPr>
        <w:pStyle w:val="BodyText"/>
      </w:pPr>
      <w:r>
        <w:rPr>
          <w:b/>
        </w:rPr>
        <w:t xml:space="preserve">_get_alliance_anchor(clan_a, clan_b, ctx): </w:t>
      </w:r>
      <w:r>
        <w:t xml:space="preserve">Returns the NPC from clan_a whose relationship with clan_b most sustains the alliance. Typically the highest-Status character from clan_a who has a known positive disposition toward any character from clan_b. If the alliance is clan-to-clan (e.g., Crane-Lion alliance), the anchor is usually the Clan Champion or the Family Daimyo who negotiated it. If the alliance is personal (two specific characters), the anchors are those characters directly.</w:t>
      </w:r>
    </w:p>
    <w:p>
      <w:pPr>
        <w:pStyle w:val="BodyText"/>
      </w:pPr>
      <w:r>
        <w:rPr>
          <w:b/>
        </w:rPr>
        <w:t xml:space="preserve">_pick_more_accessible_clan(clan_x, clan_y, ctx): </w:t>
      </w:r>
      <w:r>
        <w:t xml:space="preserve">Returns whichever clan has characters more accessible from the NPC’s current location. Checks: characters present at current location, characters at courts the NPC can attend, characters reachable by letter. Prefers the clan with a character physically present. If neither is present, prefers the clan with a court the NPC can attend this season.</w:t>
      </w:r>
    </w:p>
    <w:p>
      <w:pPr>
        <w:pStyle w:val="Heading3"/>
      </w:pPr>
      <w:r>
        <w:t xml:space="preserve">1.2 Edge Cases</w:t>
      </w:r>
    </w:p>
    <w:p>
      <w:pPr>
        <w:pStyle w:val="BodyText"/>
      </w:pPr>
      <w:r>
        <w:rPr>
          <w:b/>
        </w:rPr>
        <w:t xml:space="preserve">EDGE CASE: </w:t>
      </w:r>
      <w:r>
        <w:t xml:space="preserve">Gi or Makoto NPC with this objective. Personality filter blocks GOSSIP, FABRICATE_SECRET, and false DISCLOSE. The honorable approach: use PUBLIC_DEBATE to argue against the alliance on policy grounds, MOVE_TOPIC_POSITION to shift court opinion, and EXPOSE_SECRET_PUBLIC only with genuine proven secrets. This path is slower but generates no Honor loss. If the NPC has high Courtier skill, PUBLIC_DEBATE is competitive with covert methods anyway.</w:t>
      </w:r>
    </w:p>
    <w:p>
      <w:pPr>
        <w:pStyle w:val="BodyText"/>
      </w:pPr>
      <w:r>
        <w:rPr>
          <w:b/>
        </w:rPr>
        <w:t xml:space="preserve">EDGE CASE: </w:t>
      </w:r>
      <w:r>
        <w:t xml:space="preserve">X and Y are both allies of the NPC’s own clan. The NPC’s lord has determined that the X-Y alliance threatens the clan’s interests (e.g., it creates a power bloc that could dominate the NPC’s own clan). The NPC must work carefully — damaging either X or Y damages potential allies. Decomposition prefers MOVE_TOPIC_POSITION and PERSUADE over GOSSIP and EXPOSE_SECRET — the goal is to create policy disagreement between X and Y, not to destroy either’s reputation.</w:t>
      </w:r>
    </w:p>
    <w:p>
      <w:pPr>
        <w:pStyle w:val="BodyText"/>
      </w:pPr>
      <w:r>
        <w:rPr>
          <w:b/>
        </w:rPr>
        <w:t xml:space="preserve">EDGE CASE: </w:t>
      </w:r>
      <w:r>
        <w:t xml:space="preserve">Alliance is personal, not political. Two characters are friends or bonded by shared history, not by a formal clan alliance. The disposition threshold is the only completion check — no formal dissolution exists. The NPC must drive a wedge between the two individuals directly. DAMAGE_RELATIONSHIP targeting personal topics (family, honor, secrets) rather than political ones. TRIAGE_TARGET_NETWORK is especially valuable here — finding which of the target’s other relationships the NPC can exploit to create jealousy or suspicion.</w:t>
      </w:r>
    </w:p>
    <w:p>
      <w:pPr>
        <w:pStyle w:val="BodyText"/>
      </w:pPr>
      <w:r>
        <w:rPr>
          <w:b/>
        </w:rPr>
        <w:t xml:space="preserve">EDGE CASE: </w:t>
      </w:r>
      <w:r>
        <w:t xml:space="preserve">Neither anchor attends courts the NPC can access. The NPC must work through intermediaries or letters. WRITE_LETTER to the vulnerable anchor, framing concerns about the other side. GOSSIP to mutual contacts who will carry the message. This path is slow (letter delivery delay + indirect influence) but can work across the map. If the NPC has covert access (INTERCEPT_LETTER), they can learn what X and Y are saying to each other and identify real friction points to exploit.</w:t>
      </w:r>
    </w:p>
    <w:p>
      <w:pPr>
        <w:pStyle w:val="BodyText"/>
      </w:pPr>
      <w:r>
        <w:rPr>
          <w:b/>
        </w:rPr>
        <w:t xml:space="preserve">EDGE CASE: </w:t>
      </w:r>
      <w:r>
        <w:t xml:space="preserve">The alliance is recent and fragile (both dispositions near +25 threshold). The decomposition detects this via the vulnerability assessment — low mutual disposition means a single well-placed GOSSIP or REVEAL_SECRET_PRIVATE could push one side below threshold. Urgency bonus applies: the engine recognizes that a fragile alliance can be broken with minimal effort and prioritizes immediate action over intelligence gathering.</w:t>
      </w:r>
    </w:p>
    <w:p>
      <w:pPr>
        <w:pStyle w:val="BodyText"/>
      </w:pPr>
      <w:r>
        <w:rPr>
          <w:b/>
        </w:rPr>
        <w:t xml:space="preserve">EDGE CASE: </w:t>
      </w:r>
      <w:r>
        <w:t xml:space="preserve">The alliance is extremely strong (both dispositions +60 or higher). The decomposition recognizes this as a long-term operation. No single action will break it. The NPC must accumulate leverage over multiple seasons, chip away at disposition through repeated GOSSIP and DAMAGE_RELATIONSHIP, and wait for a crisis or scandal to create an opening. The decomposition will cycle through ACQUIRE_LEVERAGE and DAMAGE_RELATIONSHIP repeatedly, making incremental progress.</w:t>
      </w:r>
    </w:p>
    <w:p>
      <w:pPr>
        <w:pStyle w:val="Heading3"/>
      </w:pPr>
      <w:r>
        <w:t xml:space="preserve">1.3 Worked Example</w:t>
      </w:r>
    </w:p>
    <w:p>
      <w:pPr>
        <w:pStyle w:val="BodyText"/>
      </w:pPr>
      <w:r>
        <w:rPr>
          <w:b/>
        </w:rPr>
        <w:t xml:space="preserve">NPC: </w:t>
      </w:r>
      <w:r>
        <w:t xml:space="preserve">Bayushi Kachiko (Rei/Seigyo, Scorpion Courtier, Rank 4). Primary objective: "Break the alliance between the Crane and the Lion." Assigned by her Clan Champion who identified the Crane-Lion alliance as a strategic threat during the seasonal Opportunity Scanner.</w:t>
      </w:r>
    </w:p>
    <w:p>
      <w:pPr>
        <w:pStyle w:val="BodyText"/>
      </w:pPr>
      <w:r>
        <w:rPr>
          <w:b/>
        </w:rPr>
        <w:t xml:space="preserve">Setup: </w:t>
      </w:r>
      <w:r>
        <w:t xml:space="preserve">Kachiko is at the Crane Champion’s Winter Court. Known contacts: Crane — Doji Takeshi (disp +12, Neutral), Kakita Yuri (disp +22, Acquaintance). Lion — Ikoma Shu (disp −8, Neutral). Alliance anchors: Doji Takeshi (Status 5) and Akodo Ren (Status 5, not present at court). Known dispositions: Takeshi-to-Ren = +38 (Friend), Ren-to-Takeshi = +28 (barely Friend). No secrets held on either.</w:t>
      </w:r>
    </w:p>
    <w:p>
      <w:pPr>
        <w:pStyle w:val="BodyText"/>
      </w:pPr>
      <w:r>
        <w:rPr>
          <w:b/>
        </w:rPr>
        <w:t xml:space="preserve">Phase 2 trace: </w:t>
      </w:r>
      <w:r>
        <w:t xml:space="preserve">Branch A: contacts exist on both sides. Pass. Branch B: disp_x_to_y = +38, disp_y_to_x = +28. Both known. Pass. Branch C: Ren-to-Takeshi (+28) is lower than Takeshi-to-Ren (+38). Vulnerable anchor = Akodo Ren. Other anchor = Doji Takeshi. Branch D: AT_COURT. Vulnerable anchor (Ren) is NOT present. Other anchor (Takeshi) IS present. Sub-branch D1: no leverage held. Sub-branch D3: other_present = true. Returns DAMAGE_RELATIONSHIP targeting Takeshi, secondary = Ren, intent = TRIAGE_TARGET_NETWORK.</w:t>
      </w:r>
    </w:p>
    <w:p>
      <w:pPr>
        <w:pStyle w:val="BodyText"/>
      </w:pPr>
      <w:r>
        <w:rPr>
          <w:b/>
        </w:rPr>
        <w:t xml:space="preserve">Phase 5 scoring: </w:t>
      </w:r>
      <w:r>
        <w:t xml:space="preserve">GOSSIP about Ren to Takeshi: ObjAlign 85 + Disposition (Kachiko-to-Takeshi +12, cooperative range) +8 + Personality (Seigyo +10, Rei −20 for GOSSIP = −10 net) + Competence (Courtier 5 = +10) + Urgency 0 + Standing +5 + Topic 0 = 98. PERSUADE Takeshi that the Lion alliance is costly: ObjAlign 65 + Disp +8 + Personality (Seigyo +5, Rei +3 = +8) + Competence (Sincerity 4 = +5) + Urgency 0 + Standing +5 + Topic 0 = 91. ACQUIRE_LEVERAGE on Takeshi: ObjAlign 90 (for DAMAGE_RELATIONSHIP need) + Disp +8 + Personality (Seigyo +10) + Competence (Temptation 3 = 0) = 108. ACQUIRE_LEVERAGE wins.</w:t>
      </w:r>
    </w:p>
    <w:p>
      <w:pPr>
        <w:pStyle w:val="BodyText"/>
      </w:pPr>
      <w:r>
        <w:rPr>
          <w:b/>
        </w:rPr>
        <w:t xml:space="preserve">Multi-day arc: </w:t>
      </w:r>
      <w:r>
        <w:t xml:space="preserve">Day 1: Kachiko uses BRIBE_FOR_INFO targeting Takeshi’s household servants. Success: learns a Tier 3 secret about a private trade deal Takeshi arranged that disadvantages the Lion. Day 2: Decomposition re-fires. Branch D1: held_leverage is now non-empty. Ren is still not present but Ikoma Shu (Lion contact) IS present. The engine routes to SEND_LETTER targeting Akodo Ren, revealing the trade deal. Day 5: Letter arrives. Ren’s disposition toward Takeshi drops by −15 (from +28 to +13, below Friend threshold of +25). Alliance dissolution check fires at next seasonal tick. The Crane-Lion alliance is broken. Objective completes.</w:t>
      </w:r>
    </w:p>
    <w:p>
      <w:pPr>
        <w:pStyle w:val="BodyText"/>
      </w:pPr>
      <w:r>
        <w:t xml:space="preserve">Note: Kachiko never attacked either anchor’s reputation publicly. She found a real grievance (the trade deal), delivered it to the vulnerable side (Ren), and let the truth do the work. A Gi courtier would have reached the same outcome — the secret was genuine, and DISCLOSE is not blocked by any Bushido filter. The method was covert (BRIBE_FOR_INFO), but the information was real. The personality filter only constrains which discovery methods are available, not whether true information can be shared.</w:t>
      </w:r>
    </w:p>
    <w:p>
      <w:pPr>
        <w:pStyle w:val="Heading2"/>
      </w:pPr>
      <w:r>
        <w:t xml:space="preserve">55.28.2 "Isolate [Character X] politically"</w:t>
      </w:r>
    </w:p>
    <w:p>
      <w:pPr>
        <w:pStyle w:val="BodyText"/>
      </w:pPr>
      <w:r>
        <w:rPr>
          <w:b/>
        </w:rPr>
        <w:t xml:space="preserve">Nature: </w:t>
      </w:r>
      <w:r>
        <w:t xml:space="preserve">Hostile, methodical. The NPC systematically severs X’s political relationships one at a time until X stands alone — no allies willing to support them, no favors to call in, no coalition to protect them. This is the slow strangulation variant of political warfare. Unlike "Break alliance" (which targets one specific alliance), this objective targets X’s entire support network.</w:t>
      </w:r>
    </w:p>
    <w:p>
      <w:pPr>
        <w:pStyle w:val="BodyText"/>
      </w:pPr>
      <w:r>
        <w:rPr>
          <w:b/>
        </w:rPr>
        <w:t xml:space="preserve">Who gets this: </w:t>
      </w:r>
      <w:r>
        <w:t xml:space="preserve">Courtier vassals of lords whose standing objective is "Undermine Clan X" or lords pursuing "Remove Character X from Position" as a prerequisite. Scorpion and Crane characters heavily. Also generated when a lord identifies a specific rival character as an obstacle that must be neutralized without military action.</w:t>
      </w:r>
    </w:p>
    <w:p>
      <w:pPr>
        <w:pStyle w:val="BodyText"/>
      </w:pPr>
      <w:r>
        <w:rPr>
          <w:b/>
        </w:rPr>
        <w:t xml:space="preserve">Completion condition: </w:t>
      </w:r>
      <w:r>
        <w:t xml:space="preserve">X has zero allies at disposition Friend (+25) or above among characters with Status 3+. The engine checks X’s known relationship graph at each seasonal tick. When no Status 3+ character maintains Friend or higher disposition toward X, the objective completes. Note: the NPC only knows about relationships they’ve discovered through intelligence — the completion check uses the NPC’s known_dispositions, not omniscient world state. This means the NPC may believe the objective is incomplete when it is actually complete (unknown allies don’t count against completion, but the NPC doesn’t know that).</w:t>
      </w:r>
    </w:p>
    <w:p>
      <w:pPr>
        <w:pStyle w:val="BodyText"/>
      </w:pPr>
      <w:r>
        <w:rPr>
          <w:b/>
        </w:rPr>
        <w:t xml:space="preserve">Two-character targeting: </w:t>
      </w:r>
      <w:r>
        <w:t xml:space="preserve">This objective uses TRIAGE_TARGET_NETWORK intent (Section 55.3.2a). X is decided upstream. Each AP, the decomposition triages X’s known allies to find the highest-value relationship to attack next.</w:t>
      </w:r>
    </w:p>
    <w:p>
      <w:pPr>
        <w:pStyle w:val="Heading3"/>
      </w:pPr>
      <w:r>
        <w:t xml:space="preserve">2.1 Decomposition Tree</w:t>
      </w:r>
    </w:p>
    <w:p>
      <w:pPr>
        <w:pStyle w:val="BodyText"/>
      </w:pPr>
      <w:r>
        <w:t xml:space="preserve">func _decompose_isolate_character(obj: Objective, ctx: ContextSnapshot) -&gt; ImmediateNeed:</w:t>
      </w:r>
    </w:p>
    <w:p>
      <w:pPr>
        <w:pStyle w:val="BodyText"/>
      </w:pPr>
      <w:r>
        <w:t xml:space="preserve">    var need = ImmediateNeed.new()</w:t>
      </w:r>
    </w:p>
    <w:p>
      <w:pPr>
        <w:pStyle w:val="BodyText"/>
      </w:pPr>
      <w:r>
        <w:t xml:space="preserve">    var target_x = obj.target_npc_id</w:t>
      </w:r>
    </w:p>
    <w:p>
      <w:pPr>
        <w:pStyle w:val="BodyText"/>
      </w:pPr>
      <w:r>
        <w:t xml:space="preserve"/>
      </w:r>
    </w:p>
    <w:p>
      <w:pPr>
        <w:pStyle w:val="BodyText"/>
      </w:pPr>
      <w:r>
        <w:t xml:space="preserve">    # ═══ STEP 1: Map X’s support network ═══</w:t>
      </w:r>
    </w:p>
    <w:p>
      <w:pPr>
        <w:pStyle w:val="BodyText"/>
      </w:pPr>
      <w:r>
        <w:t xml:space="preserve">    # What allies does X have that I know about?</w:t>
      </w:r>
    </w:p>
    <w:p>
      <w:pPr>
        <w:pStyle w:val="BodyText"/>
      </w:pPr>
      <w:r>
        <w:t xml:space="preserve">    var known_allies = _get_known_allies_of(target_x, ctx)</w:t>
      </w:r>
    </w:p>
    <w:p>
      <w:pPr>
        <w:pStyle w:val="BodyText"/>
      </w:pPr>
      <w:r>
        <w:t xml:space="preserve">    # Filter to Status 3+ only — minor figures don’t matter for isolation.</w:t>
      </w:r>
    </w:p>
    <w:p>
      <w:pPr>
        <w:pStyle w:val="BodyText"/>
      </w:pPr>
      <w:r>
        <w:t xml:space="preserve">    known_allies = known_allies.filter(</w:t>
      </w:r>
    </w:p>
    <w:p>
      <w:pPr>
        <w:pStyle w:val="BodyText"/>
      </w:pPr>
      <w:r>
        <w:t xml:space="preserve">        func(npc_id): return WorldState.get_status(npc_id) &gt;= 3)</w:t>
      </w:r>
    </w:p>
    <w:p>
      <w:pPr>
        <w:pStyle w:val="BodyText"/>
      </w:pPr>
      <w:r>
        <w:t xml:space="preserve"/>
      </w:r>
    </w:p>
    <w:p>
      <w:pPr>
        <w:pStyle w:val="BodyText"/>
      </w:pPr>
      <w:r>
        <w:t xml:space="preserve">    # ═══ BRANCH A: Do I know X’s network at all? ═══</w:t>
      </w:r>
    </w:p>
    <w:p>
      <w:pPr>
        <w:pStyle w:val="BodyText"/>
      </w:pPr>
      <w:r>
        <w:t xml:space="preserve">    if known_allies.is_empty():</w:t>
      </w:r>
    </w:p>
    <w:p>
      <w:pPr>
        <w:pStyle w:val="BodyText"/>
      </w:pPr>
      <w:r>
        <w:t xml:space="preserve">        # Either X has no allies (objective may be complete) or I don’t</w:t>
      </w:r>
    </w:p>
    <w:p>
      <w:pPr>
        <w:pStyle w:val="BodyText"/>
      </w:pPr>
      <w:r>
        <w:t xml:space="preserve">        # know who they are. Gather intelligence first.</w:t>
      </w:r>
    </w:p>
    <w:p>
      <w:pPr>
        <w:pStyle w:val="BodyText"/>
      </w:pPr>
      <w:r>
        <w:t xml:space="preserve">        var confidence = ctx.known_dispositions_confidence.get(target_x, 0)</w:t>
      </w:r>
    </w:p>
    <w:p>
      <w:pPr>
        <w:pStyle w:val="BodyText"/>
      </w:pPr>
      <w:r>
        <w:t xml:space="preserve">        if confidence &gt;= 2:  # FRESH — I’ve recently investigated</w:t>
      </w:r>
    </w:p>
    <w:p>
      <w:pPr>
        <w:pStyle w:val="BodyText"/>
      </w:pPr>
      <w:r>
        <w:t xml:space="preserve">            # X genuinely has no known Status 3+ allies. Objective complete.</w:t>
      </w:r>
    </w:p>
    <w:p>
      <w:pPr>
        <w:pStyle w:val="BodyText"/>
      </w:pPr>
      <w:r>
        <w:t xml:space="preserve">            return null  # signals completion to the engine</w:t>
      </w:r>
    </w:p>
    <w:p>
      <w:pPr>
        <w:pStyle w:val="BodyText"/>
      </w:pPr>
      <w:r>
        <w:t xml:space="preserve">        else:</w:t>
      </w:r>
    </w:p>
    <w:p>
      <w:pPr>
        <w:pStyle w:val="BodyText"/>
      </w:pPr>
      <w:r>
        <w:t xml:space="preserve">            # Stale or no data. Investigate before assuming completion.</w:t>
      </w:r>
    </w:p>
    <w:p>
      <w:pPr>
        <w:pStyle w:val="BodyText"/>
      </w:pPr>
      <w:r>
        <w:t xml:space="preserve">            need.need_type = NeedType.GATHER_INTELLIGENCE</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BRANCH B: Ally triage — which relationship to attack? ═══</w:t>
      </w:r>
    </w:p>
    <w:p>
      <w:pPr>
        <w:pStyle w:val="BodyText"/>
      </w:pPr>
      <w:r>
        <w:t xml:space="preserve">    # Score each known ally by impact:</w:t>
      </w:r>
    </w:p>
    <w:p>
      <w:pPr>
        <w:pStyle w:val="BodyText"/>
      </w:pPr>
      <w:r>
        <w:t xml:space="preserve">    #   - Higher Status ally = more valuable to sever (bigger political loss)</w:t>
      </w:r>
    </w:p>
    <w:p>
      <w:pPr>
        <w:pStyle w:val="BodyText"/>
      </w:pPr>
      <w:r>
        <w:t xml:space="preserve">    #   - Higher disposition toward X = stronger relationship = harder but more impactful</w:t>
      </w:r>
    </w:p>
    <w:p>
      <w:pPr>
        <w:pStyle w:val="BodyText"/>
      </w:pPr>
      <w:r>
        <w:t xml:space="preserve">    #   - Ally I already have leverage on = easier target</w:t>
      </w:r>
    </w:p>
    <w:p>
      <w:pPr>
        <w:pStyle w:val="BodyText"/>
      </w:pPr>
      <w:r>
        <w:t xml:space="preserve">    #   - Ally present at my current location = actionable now</w:t>
      </w:r>
    </w:p>
    <w:p>
      <w:pPr>
        <w:pStyle w:val="BodyText"/>
      </w:pPr>
      <w:r>
        <w:t xml:space="preserve"/>
      </w:r>
    </w:p>
    <w:p>
      <w:pPr>
        <w:pStyle w:val="BodyText"/>
      </w:pPr>
      <w:r>
        <w:t xml:space="preserve">    var best_target_ally = null</w:t>
      </w:r>
    </w:p>
    <w:p>
      <w:pPr>
        <w:pStyle w:val="BodyText"/>
      </w:pPr>
      <w:r>
        <w:t xml:space="preserve">    var best_score = -1</w:t>
      </w:r>
    </w:p>
    <w:p>
      <w:pPr>
        <w:pStyle w:val="BodyText"/>
      </w:pPr>
      <w:r>
        <w:t xml:space="preserve"/>
      </w:r>
    </w:p>
    <w:p>
      <w:pPr>
        <w:pStyle w:val="BodyText"/>
      </w:pPr>
      <w:r>
        <w:t xml:space="preserve">    for ally_id in known_allies:</w:t>
      </w:r>
    </w:p>
    <w:p>
      <w:pPr>
        <w:pStyle w:val="BodyText"/>
      </w:pPr>
      <w:r>
        <w:t xml:space="preserve">        var score = 0</w:t>
      </w:r>
    </w:p>
    <w:p>
      <w:pPr>
        <w:pStyle w:val="BodyText"/>
      </w:pPr>
      <w:r>
        <w:t xml:space="preserve">        var ally_status = WorldState.get_status(ally_id)</w:t>
      </w:r>
    </w:p>
    <w:p>
      <w:pPr>
        <w:pStyle w:val="BodyText"/>
      </w:pPr>
      <w:r>
        <w:t xml:space="preserve">        var ally_disp_to_x = ctx.known_dispositions.get([ally_id, target_x], 0)</w:t>
      </w:r>
    </w:p>
    <w:p>
      <w:pPr>
        <w:pStyle w:val="BodyText"/>
      </w:pPr>
      <w:r>
        <w:t xml:space="preserve"/>
      </w:r>
    </w:p>
    <w:p>
      <w:pPr>
        <w:pStyle w:val="BodyText"/>
      </w:pPr>
      <w:r>
        <w:t xml:space="preserve">        # Status weight: higher Status allies matter more</w:t>
      </w:r>
    </w:p>
    <w:p>
      <w:pPr>
        <w:pStyle w:val="BodyText"/>
      </w:pPr>
      <w:r>
        <w:t xml:space="preserve">        score += ally_status * 10</w:t>
      </w:r>
    </w:p>
    <w:p>
      <w:pPr>
        <w:pStyle w:val="BodyText"/>
      </w:pPr>
      <w:r>
        <w:t xml:space="preserve"/>
      </w:r>
    </w:p>
    <w:p>
      <w:pPr>
        <w:pStyle w:val="BodyText"/>
      </w:pPr>
      <w:r>
        <w:t xml:space="preserve">        # Disposition weight: stronger relationships = bigger impact when broken</w:t>
      </w:r>
    </w:p>
    <w:p>
      <w:pPr>
        <w:pStyle w:val="BodyText"/>
      </w:pPr>
      <w:r>
        <w:t xml:space="preserve">        # But cap at 50 — beyond that, it’s so strong it’s better to pick easier targets</w:t>
      </w:r>
    </w:p>
    <w:p>
      <w:pPr>
        <w:pStyle w:val="BodyText"/>
      </w:pPr>
      <w:r>
        <w:t xml:space="preserve">        score += min(ally_disp_to_x, 50)</w:t>
      </w:r>
    </w:p>
    <w:p>
      <w:pPr>
        <w:pStyle w:val="BodyText"/>
      </w:pPr>
      <w:r>
        <w:t xml:space="preserve"/>
      </w:r>
    </w:p>
    <w:p>
      <w:pPr>
        <w:pStyle w:val="BodyText"/>
      </w:pPr>
      <w:r>
        <w:t xml:space="preserve">        # Leverage bonus: I already have dirt on this ally</w:t>
      </w:r>
    </w:p>
    <w:p>
      <w:pPr>
        <w:pStyle w:val="BodyText"/>
      </w:pPr>
      <w:r>
        <w:t xml:space="preserve">        var leverage = SecretSystem.get_held_secrets_on(ctx.npc_id, ally_id)</w:t>
      </w:r>
    </w:p>
    <w:p>
      <w:pPr>
        <w:pStyle w:val="BodyText"/>
      </w:pPr>
      <w:r>
        <w:t xml:space="preserve">        if leverage.size() &gt; 0:</w:t>
      </w:r>
    </w:p>
    <w:p>
      <w:pPr>
        <w:pStyle w:val="BodyText"/>
      </w:pPr>
      <w:r>
        <w:t xml:space="preserve">            score += 30</w:t>
      </w:r>
    </w:p>
    <w:p>
      <w:pPr>
        <w:pStyle w:val="BodyText"/>
      </w:pPr>
      <w:r>
        <w:t xml:space="preserve"/>
      </w:r>
    </w:p>
    <w:p>
      <w:pPr>
        <w:pStyle w:val="BodyText"/>
      </w:pPr>
      <w:r>
        <w:t xml:space="preserve">        # Presence bonus: ally is here, I can act now</w:t>
      </w:r>
    </w:p>
    <w:p>
      <w:pPr>
        <w:pStyle w:val="BodyText"/>
      </w:pPr>
      <w:r>
        <w:t xml:space="preserve">        if ally_id in ctx.characters_present:</w:t>
      </w:r>
    </w:p>
    <w:p>
      <w:pPr>
        <w:pStyle w:val="BodyText"/>
      </w:pPr>
      <w:r>
        <w:t xml:space="preserve">            score += 20</w:t>
      </w:r>
    </w:p>
    <w:p>
      <w:pPr>
        <w:pStyle w:val="BodyText"/>
      </w:pPr>
      <w:r>
        <w:t xml:space="preserve"/>
      </w:r>
    </w:p>
    <w:p>
      <w:pPr>
        <w:pStyle w:val="BodyText"/>
      </w:pPr>
      <w:r>
        <w:t xml:space="preserve">        if score &gt; best_score:</w:t>
      </w:r>
    </w:p>
    <w:p>
      <w:pPr>
        <w:pStyle w:val="BodyText"/>
      </w:pPr>
      <w:r>
        <w:t xml:space="preserve">            best_score = score</w:t>
      </w:r>
    </w:p>
    <w:p>
      <w:pPr>
        <w:pStyle w:val="BodyText"/>
      </w:pPr>
      <w:r>
        <w:t xml:space="preserve">            best_target_ally = ally_id</w:t>
      </w:r>
    </w:p>
    <w:p>
      <w:pPr>
        <w:pStyle w:val="BodyText"/>
      </w:pPr>
      <w:r>
        <w:t xml:space="preserve"/>
      </w:r>
    </w:p>
    <w:p>
      <w:pPr>
        <w:pStyle w:val="BodyText"/>
      </w:pPr>
      <w:r>
        <w:t xml:space="preserve">    # ═══ BRANCH C: Do I already have an active operation against this ally? ═══</w:t>
      </w:r>
    </w:p>
    <w:p>
      <w:pPr>
        <w:pStyle w:val="BodyText"/>
      </w:pPr>
      <w:r>
        <w:t xml:space="preserve">    # Check action log: have I already used DAMAGE_RELATIONSHIP or</w:t>
      </w:r>
    </w:p>
    <w:p>
      <w:pPr>
        <w:pStyle w:val="BodyText"/>
      </w:pPr>
      <w:r>
        <w:t xml:space="preserve">    # ACQUIRE_LEVERAGE on this ally THIS season?</w:t>
      </w:r>
    </w:p>
    <w:p>
      <w:pPr>
        <w:pStyle w:val="BodyText"/>
      </w:pPr>
      <w:r>
        <w:t xml:space="preserve">    var acted_this_season = ctx.action_log.has_action_on(</w:t>
      </w:r>
    </w:p>
    <w:p>
      <w:pPr>
        <w:pStyle w:val="BodyText"/>
      </w:pPr>
      <w:r>
        <w:t xml:space="preserve">        best_target_ally, ["DAMAGE_RELATIONSHIP", "GOSSIP",</w:t>
      </w:r>
    </w:p>
    <w:p>
      <w:pPr>
        <w:pStyle w:val="BodyText"/>
      </w:pPr>
      <w:r>
        <w:t xml:space="preserve">        "REVEAL_SECRET_PRIVATE", "EXPOSE_SECRET_PUBLIC"], ctx.current_season)</w:t>
      </w:r>
    </w:p>
    <w:p>
      <w:pPr>
        <w:pStyle w:val="BodyText"/>
      </w:pPr>
      <w:r>
        <w:t xml:space="preserve"/>
      </w:r>
    </w:p>
    <w:p>
      <w:pPr>
        <w:pStyle w:val="BodyText"/>
      </w:pPr>
      <w:r>
        <w:t xml:space="preserve">    if acted_this_season:</w:t>
      </w:r>
    </w:p>
    <w:p>
      <w:pPr>
        <w:pStyle w:val="BodyText"/>
      </w:pPr>
      <w:r>
        <w:t xml:space="preserve">        # Already working this ally. Check the NEXT best ally to parallelize,</w:t>
      </w:r>
    </w:p>
    <w:p>
      <w:pPr>
        <w:pStyle w:val="BodyText"/>
      </w:pPr>
      <w:r>
        <w:t xml:space="preserve">        # or if only one ally remains, continue pressure on them.</w:t>
      </w:r>
    </w:p>
    <w:p>
      <w:pPr>
        <w:pStyle w:val="BodyText"/>
      </w:pPr>
      <w:r>
        <w:t xml:space="preserve">        var second_best = _get_second_best_ally(known_allies, best_target_ally, ctx)</w:t>
      </w:r>
    </w:p>
    <w:p>
      <w:pPr>
        <w:pStyle w:val="BodyText"/>
      </w:pPr>
      <w:r>
        <w:t xml:space="preserve">        if second_best != null:</w:t>
      </w:r>
    </w:p>
    <w:p>
      <w:pPr>
        <w:pStyle w:val="BodyText"/>
      </w:pPr>
      <w:r>
        <w:t xml:space="preserve">            best_target_ally = second_best</w:t>
      </w:r>
    </w:p>
    <w:p>
      <w:pPr>
        <w:pStyle w:val="BodyText"/>
      </w:pPr>
      <w:r>
        <w:t xml:space="preserve"/>
      </w:r>
    </w:p>
    <w:p>
      <w:pPr>
        <w:pStyle w:val="BodyText"/>
      </w:pPr>
      <w:r>
        <w:t xml:space="preserve">    # ═══ BRANCH D: Context-driven action against best_target_ally ═══</w:t>
      </w:r>
    </w:p>
    <w:p>
      <w:pPr>
        <w:pStyle w:val="BodyText"/>
      </w:pPr>
      <w:r>
        <w:t xml:space="preserve">    match ctx.context_flag:</w:t>
      </w:r>
    </w:p>
    <w:p>
      <w:pPr>
        <w:pStyle w:val="BodyText"/>
      </w:pPr>
      <w:r>
        <w:t xml:space="preserve">        ContextFlag.AT_COURT:</w:t>
      </w:r>
    </w:p>
    <w:p>
      <w:pPr>
        <w:pStyle w:val="BodyText"/>
      </w:pPr>
      <w:r>
        <w:t xml:space="preserve">            var ally_present = best_target_ally in ctx.characters_present</w:t>
      </w:r>
    </w:p>
    <w:p>
      <w:pPr>
        <w:pStyle w:val="BodyText"/>
      </w:pPr>
      <w:r>
        <w:t xml:space="preserve">            var held_leverage = SecretSystem.get_held_secrets_on(</w:t>
      </w:r>
    </w:p>
    <w:p>
      <w:pPr>
        <w:pStyle w:val="BodyText"/>
      </w:pPr>
      <w:r>
        <w:t xml:space="preserve">                ctx.npc_id, best_target_ally)</w:t>
      </w:r>
    </w:p>
    <w:p>
      <w:pPr>
        <w:pStyle w:val="BodyText"/>
      </w:pPr>
      <w:r>
        <w:t xml:space="preserve"/>
      </w:r>
    </w:p>
    <w:p>
      <w:pPr>
        <w:pStyle w:val="BodyText"/>
      </w:pPr>
      <w:r>
        <w:t xml:space="preserve">            # D1: Have leverage and ally is present — deploy it</w:t>
      </w:r>
    </w:p>
    <w:p>
      <w:pPr>
        <w:pStyle w:val="BodyText"/>
      </w:pPr>
      <w:r>
        <w:t xml:space="preserve">            if held_leverage.size() &gt; 0 and ally_present:</w:t>
      </w:r>
    </w:p>
    <w:p>
      <w:pPr>
        <w:pStyle w:val="BodyText"/>
      </w:pPr>
      <w:r>
        <w:t xml:space="preserve">                need.need_type = NeedType.DAMAGE_RELATIONSHIP</w:t>
      </w:r>
    </w:p>
    <w:p>
      <w:pPr>
        <w:pStyle w:val="BodyText"/>
      </w:pPr>
      <w:r>
        <w:t xml:space="preserve">                need.target_npc_id = target_x</w:t>
      </w:r>
    </w:p>
    <w:p>
      <w:pPr>
        <w:pStyle w:val="BodyText"/>
      </w:pPr>
      <w:r>
        <w:t xml:space="preserve">                need.target_npc_id_secondary = best_target_ally</w:t>
      </w:r>
    </w:p>
    <w:p>
      <w:pPr>
        <w:pStyle w:val="BodyText"/>
      </w:pPr>
      <w:r>
        <w:t xml:space="preserve">                need.target_intent = "TRIAGE_TARGET_NETWORK"</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 D2: Have leverage but ally not present — send letter</w:t>
      </w:r>
    </w:p>
    <w:p>
      <w:pPr>
        <w:pStyle w:val="BodyText"/>
      </w:pPr>
      <w:r>
        <w:t xml:space="preserve">            if held_leverage.size() &gt; 0:</w:t>
      </w:r>
    </w:p>
    <w:p>
      <w:pPr>
        <w:pStyle w:val="BodyText"/>
      </w:pPr>
      <w:r>
        <w:t xml:space="preserve">                need.need_type = NeedType.SEND_LETTER</w:t>
      </w:r>
    </w:p>
    <w:p>
      <w:pPr>
        <w:pStyle w:val="BodyText"/>
      </w:pPr>
      <w:r>
        <w:t xml:space="preserve">                need.target_npc_id = best_target_ally</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D3: No leverage, ally present — acquire or damage directly</w:t>
      </w:r>
    </w:p>
    <w:p>
      <w:pPr>
        <w:pStyle w:val="BodyText"/>
      </w:pPr>
      <w:r>
        <w:t xml:space="preserve">            if ally_present:</w:t>
      </w:r>
    </w:p>
    <w:p>
      <w:pPr>
        <w:pStyle w:val="BodyText"/>
      </w:pPr>
      <w:r>
        <w:t xml:space="preserve">                need.need_type = NeedType.ACQUIRE_LEVERAGE</w:t>
      </w:r>
    </w:p>
    <w:p>
      <w:pPr>
        <w:pStyle w:val="BodyText"/>
      </w:pPr>
      <w:r>
        <w:t xml:space="preserve">                need.target_npc_id = best_target_ally</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D4: No leverage, ally not present — gossip about X to attendees</w:t>
      </w:r>
    </w:p>
    <w:p>
      <w:pPr>
        <w:pStyle w:val="BodyText"/>
      </w:pPr>
      <w:r>
        <w:t xml:space="preserve">            need.need_type = NeedType.DAMAGE_RELATIONSHIP</w:t>
      </w:r>
    </w:p>
    <w:p>
      <w:pPr>
        <w:pStyle w:val="BodyText"/>
      </w:pPr>
      <w:r>
        <w:t xml:space="preserve">            need.target_npc_id = target_x</w:t>
      </w:r>
    </w:p>
    <w:p>
      <w:pPr>
        <w:pStyle w:val="BodyText"/>
      </w:pPr>
      <w:r>
        <w:t xml:space="preserve">            need.priority = 1</w:t>
      </w:r>
    </w:p>
    <w:p>
      <w:pPr>
        <w:pStyle w:val="BodyText"/>
      </w:pPr>
      <w:r>
        <w:t xml:space="preserve">            return need</w:t>
      </w:r>
    </w:p>
    <w:p>
      <w:pPr>
        <w:pStyle w:val="BodyText"/>
      </w:pPr>
      <w:r>
        <w:t xml:space="preserve"/>
      </w:r>
    </w:p>
    <w:p>
      <w:pPr>
        <w:pStyle w:val="BodyText"/>
      </w:pPr>
      <w:r>
        <w:t xml:space="preserve">        ContextFlag.AT_OWN_HOLDINGS:</w:t>
      </w:r>
    </w:p>
    <w:p>
      <w:pPr>
        <w:pStyle w:val="BodyText"/>
      </w:pPr>
      <w:r>
        <w:t xml:space="preserve">            var held_leverage = SecretSystem.get_held_secrets_on(</w:t>
      </w:r>
    </w:p>
    <w:p>
      <w:pPr>
        <w:pStyle w:val="BodyText"/>
      </w:pPr>
      <w:r>
        <w:t xml:space="preserve">                ctx.npc_id, best_target_ally)</w:t>
      </w:r>
    </w:p>
    <w:p>
      <w:pPr>
        <w:pStyle w:val="BodyText"/>
      </w:pPr>
      <w:r>
        <w:t xml:space="preserve"/>
      </w:r>
    </w:p>
    <w:p>
      <w:pPr>
        <w:pStyle w:val="BodyText"/>
      </w:pPr>
      <w:r>
        <w:t xml:space="preserve">            if held_leverage.is_empty():</w:t>
      </w:r>
    </w:p>
    <w:p>
      <w:pPr>
        <w:pStyle w:val="BodyText"/>
      </w:pPr>
      <w:r>
        <w:t xml:space="preserve">                need.need_type = NeedType.ACQUIRE_LEVERAGE</w:t>
      </w:r>
    </w:p>
    <w:p>
      <w:pPr>
        <w:pStyle w:val="BodyText"/>
      </w:pPr>
      <w:r>
        <w:t xml:space="preserve">                need.target_npc_id = best_target_ally</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Have leverage, need a court to deploy it</w:t>
      </w:r>
    </w:p>
    <w:p>
      <w:pPr>
        <w:pStyle w:val="BodyText"/>
      </w:pPr>
      <w:r>
        <w:t xml:space="preserve">            need.need_type = NeedType.ATTEND_COURT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_:</w:t>
      </w:r>
    </w:p>
    <w:p>
      <w:pPr>
        <w:pStyle w:val="BodyText"/>
      </w:pPr>
      <w:r>
        <w:t xml:space="preserve">            # Get to court — that’s where isolation happens</w:t>
      </w:r>
    </w:p>
    <w:p>
      <w:pPr>
        <w:pStyle w:val="BodyText"/>
      </w:pPr>
      <w:r>
        <w:t xml:space="preserve">            need.need_type = NeedType.ATTEND_COURT</w:t>
      </w:r>
    </w:p>
    <w:p>
      <w:pPr>
        <w:pStyle w:val="BodyText"/>
      </w:pPr>
      <w:r>
        <w:t xml:space="preserve">            need.priority = 1</w:t>
      </w:r>
    </w:p>
    <w:p>
      <w:pPr>
        <w:pStyle w:val="BodyText"/>
      </w:pPr>
      <w:r>
        <w:t xml:space="preserve">            return need</w:t>
      </w:r>
    </w:p>
    <w:p>
      <w:pPr>
        <w:pStyle w:val="Heading3"/>
      </w:pPr>
      <w:r>
        <w:t xml:space="preserve">Helper Functions</w:t>
      </w:r>
    </w:p>
    <w:p>
      <w:pPr>
        <w:pStyle w:val="BodyText"/>
      </w:pPr>
      <w:r>
        <w:rPr>
          <w:b/>
        </w:rPr>
        <w:t xml:space="preserve">_get_known_allies_of(target_x, ctx): </w:t>
      </w:r>
      <w:r>
        <w:t xml:space="preserve">Returns all NPC IDs that the thinker believes have disposition Friend (+25) or above toward target_x. Drawn from ctx.known_dispositions — only relationships the NPC has learned through Probe, daily conversation, letters, or public knowledge. Does NOT use world-state omniscient disposition data. If the NPC has never investigated X’s relationships, this returns an empty list — which triggers Branch A’s intelligence-gathering path.</w:t>
      </w:r>
    </w:p>
    <w:p>
      <w:pPr>
        <w:pStyle w:val="BodyText"/>
      </w:pPr>
      <w:r>
        <w:rPr>
          <w:b/>
        </w:rPr>
        <w:t xml:space="preserve">_get_second_best_ally(allies, exclude_id, ctx): </w:t>
      </w:r>
      <w:r>
        <w:t xml:space="preserve">Runs the same scoring function from Branch B but excludes the given ally. Returns null if only one ally exists. Used for parallelization — if the NPC has already acted against the best target this season, they can work on a second target instead of wasting AP.</w:t>
      </w:r>
    </w:p>
    <w:p>
      <w:pPr>
        <w:pStyle w:val="Heading3"/>
      </w:pPr>
      <w:r>
        <w:t xml:space="preserve">2.2 Edge Cases</w:t>
      </w:r>
    </w:p>
    <w:p>
      <w:pPr>
        <w:pStyle w:val="BodyText"/>
      </w:pPr>
      <w:r>
        <w:rPr>
          <w:b/>
        </w:rPr>
        <w:t xml:space="preserve">EDGE CASE: </w:t>
      </w:r>
      <w:r>
        <w:t xml:space="preserve">X has only one known ally. The decomposition focuses exclusively on that relationship. No parallelization. Every AP goes toward breaking that single bond. Once broken, Branch A fires with FRESH confidence — if no other allies are discovered, the objective completes.</w:t>
      </w:r>
    </w:p>
    <w:p>
      <w:pPr>
        <w:pStyle w:val="BodyText"/>
      </w:pPr>
      <w:r>
        <w:rPr>
          <w:b/>
        </w:rPr>
        <w:t xml:space="preserve">EDGE CASE: </w:t>
      </w:r>
      <w:r>
        <w:t xml:space="preserve">X has many allies (5+). The NPC cannot realistically sever all relationships in one season. The triage function prioritizes the highest-impact targets — breaking one key alliance (the highest-Status ally) may cascade: other allies may distance themselves voluntarily when they see X losing powerful friends. The GDD does not model this cascade mechanically, but the disposition system’s topic propagation creates a natural version — a public falling-out generates a topic that other characters react to.</w:t>
      </w:r>
    </w:p>
    <w:p>
      <w:pPr>
        <w:pStyle w:val="BodyText"/>
      </w:pPr>
      <w:r>
        <w:rPr>
          <w:b/>
        </w:rPr>
        <w:t xml:space="preserve">EDGE CASE: </w:t>
      </w:r>
      <w:r>
        <w:t xml:space="preserve">The NPC discovers new allies of X mid-operation. An intelligence action reveals a relationship the NPC didn’t know about. Branch B’s triage re-runs with the updated list. The new ally may score higher than the current target, causing the NPC to shift focus. This is correct behavior — the decomposition is stateless and re-evaluates every AP.</w:t>
      </w:r>
    </w:p>
    <w:p>
      <w:pPr>
        <w:pStyle w:val="BodyText"/>
      </w:pPr>
      <w:r>
        <w:rPr>
          <w:b/>
        </w:rPr>
        <w:t xml:space="preserve">EDGE CASE: </w:t>
      </w:r>
      <w:r>
        <w:t xml:space="preserve">Gi or Makoto NPC. Same constraint as "Break alliance" — covert acquisition methods are filtered out. The NPC relies on PUBLIC_DEBATE, MOVE_TOPIC_POSITION, and legitimate EXPOSE_SECRET_PUBLIC. The ally triage still functions identically; only the action selection in Branch D changes.</w:t>
      </w:r>
    </w:p>
    <w:p>
      <w:pPr>
        <w:pStyle w:val="BodyText"/>
      </w:pPr>
      <w:r>
        <w:rPr>
          <w:b/>
        </w:rPr>
        <w:t xml:space="preserve">EDGE CASE: </w:t>
      </w:r>
      <w:r>
        <w:t xml:space="preserve">X is the NPC’s own lord’s ally. Conflict between the assigned objective and the NPC’s feudal relationship. The NPC follows the assigned primary objective (per Section 18 priority rules), but Chugi personality lean penalizes actions that damage their lord’s interests. In practice, a Chugi NPC assigned this objective will pursue it slowly and reluctantly — low scores on hostile actions, high lean toward GATHER_INTELLIGENCE (delay tactics). A Seigyo NPC will compartmentalize and execute efficiently.</w:t>
      </w:r>
    </w:p>
    <w:p>
      <w:pPr>
        <w:pStyle w:val="BodyText"/>
      </w:pPr>
      <w:r>
        <w:rPr>
          <w:b/>
        </w:rPr>
        <w:t xml:space="preserve">EDGE CASE: </w:t>
      </w:r>
      <w:r>
        <w:t xml:space="preserve">Completion ambiguity. The NPC’s knowledge of X’s allies may be incomplete. The NPC believes the objective is complete (no known allies remain), but X actually has a secret ally the NPC never discovered. The engine accepts the NPC’s belief — the objective completes based on known information (Section 20). If the hidden ally later becomes public, the lord may re-assign the objective with fresh intelligence.</w:t>
      </w:r>
    </w:p>
    <w:p>
      <w:pPr>
        <w:pStyle w:val="Heading3"/>
      </w:pPr>
      <w:r>
        <w:t xml:space="preserve">2.3 Worked Example</w:t>
      </w:r>
    </w:p>
    <w:p>
      <w:pPr>
        <w:pStyle w:val="BodyText"/>
      </w:pPr>
      <w:r>
        <w:rPr>
          <w:b/>
        </w:rPr>
        <w:t xml:space="preserve">NPC: </w:t>
      </w:r>
      <w:r>
        <w:t xml:space="preserve">Shosuro Mei (Dōsatsu/Seigyo, Scorpion Courtier, Rank 3). Primary objective: "Isolate Doji Haruki politically." Assigned by her Clan Champion.</w:t>
      </w:r>
    </w:p>
    <w:p>
      <w:pPr>
        <w:pStyle w:val="BodyText"/>
      </w:pPr>
      <w:r>
        <w:rPr>
          <w:b/>
        </w:rPr>
        <w:t xml:space="preserve">Setup: </w:t>
      </w:r>
      <w:r>
        <w:t xml:space="preserve">Mei is at Winter Court. Known allies of Doji Haruki (Status 5, Crane): Akodo Taro (Status 5, Lion, disp +42 toward Haruki — strong Friend), Isawa Yuki (Status 4, Phoenix, disp +30 toward Haruki — Friend), Yasuki Ryo (Status 3, Crab, disp +26 toward Haruki — barely Friend). Mei holds a Tier 3 secret on Yasuki Ryo. All three allies are present at court.</w:t>
      </w:r>
    </w:p>
    <w:p>
      <w:pPr>
        <w:pStyle w:val="BodyText"/>
      </w:pPr>
      <w:r>
        <w:rPr>
          <w:b/>
        </w:rPr>
        <w:t xml:space="preserve">Phase 2 trace: </w:t>
      </w:r>
      <w:r>
        <w:t xml:space="preserve">Branch A: 3 known Status 3+ allies. Not empty. Branch B: Triage scores — Akodo Taro: Status 50 + Disp 42 + Leverage 0 + Present 20 = 112. Isawa Yuki: Status 40 + Disp 30 + Leverage 0 + Present 20 = 90. Yasuki Ryo: Status 30 + Disp 26 + Leverage 30 + Present 20 = 106. Taro wins at 112. Branch C: No action on Taro this season. Proceed. Branch D: AT_COURT. D3: No leverage on Taro, Taro is present. Returns ACQUIRE_LEVERAGE targeting Taro.</w:t>
      </w:r>
    </w:p>
    <w:p>
      <w:pPr>
        <w:pStyle w:val="BodyText"/>
      </w:pPr>
      <w:r>
        <w:rPr>
          <w:b/>
        </w:rPr>
        <w:t xml:space="preserve">Phase 5 scoring: </w:t>
      </w:r>
      <w:r>
        <w:t xml:space="preserve">BRIBE_FOR_INFO on Taro: ObjAlign 90 + Disp (Mei-to-Taro −5, hostile range) −5 + Personality (Seigyo +10, Dōsatsu +8) + Competence (Temptation 3 = 0) = 103. EAVESDROP on Taro: ObjAlign 75 + Disp −5 + Personality (Seigyo +12, Dōsatsu +5) + Competence (Stealth 4 = +5) = 92. BRIBE wins.</w:t>
      </w:r>
    </w:p>
    <w:p>
      <w:pPr>
        <w:pStyle w:val="BodyText"/>
      </w:pPr>
      <w:r>
        <w:rPr>
          <w:b/>
        </w:rPr>
        <w:t xml:space="preserve">Multi-season arc: </w:t>
      </w:r>
      <w:r>
        <w:t xml:space="preserve">Season 1: Mei bribes Taro’s servants, acquires a secret. Deploys it via REVEAL_SECRET_PRIVATE to Haruki himself (Haruki learns his "ally" Taro has been undermining him). Haruki-to-Taro drops to +18 (below Friend). One ally severed. Season 2: Triage re-runs. Ryo now scores highest (leverage already held). Mei deploys the Tier 3 secret against Ryo. Two allies severed. Season 3: Only Yuki remains. Mei acquires leverage and deploys. Three allies severed. Branch A fires with FRESH confidence — no Status 3+ allies remain. Objective completes. Haruki stands alone.</w:t>
      </w:r>
    </w:p>
    <w:p>
      <w:pPr>
        <w:pStyle w:val="Heading2"/>
      </w:pPr>
      <w:r>
        <w:t xml:space="preserve">55.28.3 "Gain a Winter Court invitation for my lord"</w:t>
      </w:r>
    </w:p>
    <w:p>
      <w:pPr>
        <w:pStyle w:val="BodyText"/>
      </w:pPr>
      <w:r>
        <w:rPr>
          <w:b/>
        </w:rPr>
        <w:t xml:space="preserve">Nature: </w:t>
      </w:r>
      <w:r>
        <w:t xml:space="preserve">Diplomatic, reputation-building. The NPC is a courtier working to secure a prestigious Winter Court invitation for their lord. This is indirect influence — the NPC cannot issue the invitation themselves. They must get the host (or the host’s officials) to view their lord favorably enough to extend one. This is one of the most common courtier objectives in the game and a core expression of why lords send courtiers to court in the first place.</w:t>
      </w:r>
    </w:p>
    <w:p>
      <w:pPr>
        <w:pStyle w:val="BodyText"/>
      </w:pPr>
      <w:r>
        <w:rPr>
          <w:b/>
        </w:rPr>
        <w:t xml:space="preserve">Who gets this: </w:t>
      </w:r>
      <w:r>
        <w:t xml:space="preserve">Courtier vassals assigned by their lord during the Autumn seasonal review. Crane, Scorpion, and Phoenix courtiers heavily. Also self-selected by courtiers whose standing objective is "Advance my family’s standing" or "Elevate my family name" — attending a prestigious Winter Court reflects well on the entire family.</w:t>
      </w:r>
    </w:p>
    <w:p>
      <w:pPr>
        <w:pStyle w:val="BodyText"/>
      </w:pPr>
      <w:r>
        <w:rPr>
          <w:b/>
        </w:rPr>
        <w:t xml:space="preserve">Completion condition: </w:t>
      </w:r>
      <w:r>
        <w:t xml:space="preserve">The host issues a formal invitation to the NPC’s lord for the target Winter Court. Mechanically, this fires when the host’s disposition toward the lord reaches Friend+ (+31) and the lord has at least minimal authority relevance to the court’s scope — OR when the host manually issues an invitation via SEND_INVITATION (a lord-tier action, 1 AP). The engine checks the invitation list at each Autumn tick when Winter Court preparations begin (Section 13 — calendar event: "Winter Court preparation begins, invitations sent").</w:t>
      </w:r>
    </w:p>
    <w:p>
      <w:pPr>
        <w:pStyle w:val="BodyText"/>
      </w:pPr>
      <w:r>
        <w:rPr>
          <w:b/>
        </w:rPr>
        <w:t xml:space="preserve">Two-character targeting: </w:t>
      </w:r>
      <w:r>
        <w:t xml:space="preserve">This objective uses LEVERAGE_POSITIVE intent (Section 55.3.2a). X = the lord who needs the invitation (decided upstream — it’s the NPC’s own lord). Y = the host or host’s court officials (evaluated dynamically — who can the NPC influence to improve their lord’s chances?).</w:t>
      </w:r>
    </w:p>
    <w:p>
      <w:pPr>
        <w:pStyle w:val="Heading3"/>
      </w:pPr>
      <w:r>
        <w:t xml:space="preserve">3.1 Decomposition Tree</w:t>
      </w:r>
    </w:p>
    <w:p>
      <w:pPr>
        <w:pStyle w:val="BodyText"/>
      </w:pPr>
      <w:r>
        <w:t xml:space="preserve">func _decompose_gain_invitation(obj: Objective, ctx: ContextSnapshot) -&gt; ImmediateNeed:</w:t>
      </w:r>
    </w:p>
    <w:p>
      <w:pPr>
        <w:pStyle w:val="BodyText"/>
      </w:pPr>
      <w:r>
        <w:t xml:space="preserve">    var need = ImmediateNeed.new()</w:t>
      </w:r>
    </w:p>
    <w:p>
      <w:pPr>
        <w:pStyle w:val="BodyText"/>
      </w:pPr>
      <w:r>
        <w:t xml:space="preserve">    var my_lord = obj.target_npc_id  # the lord who needs the invitation</w:t>
      </w:r>
    </w:p>
    <w:p>
      <w:pPr>
        <w:pStyle w:val="BodyText"/>
      </w:pPr>
      <w:r>
        <w:t xml:space="preserve">    var host_clan = obj.target_clan_id  # the clan hosting the target Winter Court</w:t>
      </w:r>
    </w:p>
    <w:p>
      <w:pPr>
        <w:pStyle w:val="BodyText"/>
      </w:pPr>
      <w:r>
        <w:t xml:space="preserve">    var host_lord = _get_court_host(host_clan, ctx)  # the specific NPC hosting</w:t>
      </w:r>
    </w:p>
    <w:p>
      <w:pPr>
        <w:pStyle w:val="BodyText"/>
      </w:pPr>
      <w:r>
        <w:t xml:space="preserve"/>
      </w:r>
    </w:p>
    <w:p>
      <w:pPr>
        <w:pStyle w:val="BodyText"/>
      </w:pPr>
      <w:r>
        <w:t xml:space="preserve">    # ═══ BRANCH A: Do I know anyone at the host court? ═══</w:t>
      </w:r>
    </w:p>
    <w:p>
      <w:pPr>
        <w:pStyle w:val="BodyText"/>
      </w:pPr>
      <w:r>
        <w:t xml:space="preserve">    var host_contacts = ctx.known_contacts.get(host_clan, [])</w:t>
      </w:r>
    </w:p>
    <w:p>
      <w:pPr>
        <w:pStyle w:val="BodyText"/>
      </w:pPr>
      <w:r>
        <w:t xml:space="preserve"/>
      </w:r>
    </w:p>
    <w:p>
      <w:pPr>
        <w:pStyle w:val="BodyText"/>
      </w:pPr>
      <w:r>
        <w:t xml:space="preserve">    if host_contacts.is_empty():</w:t>
      </w:r>
    </w:p>
    <w:p>
      <w:pPr>
        <w:pStyle w:val="BodyText"/>
      </w:pPr>
      <w:r>
        <w:t xml:space="preserve">        need.need_type = NeedType.IDENTIFY_CONTACT</w:t>
      </w:r>
    </w:p>
    <w:p>
      <w:pPr>
        <w:pStyle w:val="BodyText"/>
      </w:pPr>
      <w:r>
        <w:t xml:space="preserve">        need.target_clan_id = host_clan</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BRANCH B: Do I know the host’s disposition toward my lord? ═══</w:t>
      </w:r>
    </w:p>
    <w:p>
      <w:pPr>
        <w:pStyle w:val="BodyText"/>
      </w:pPr>
      <w:r>
        <w:t xml:space="preserve">    var host_disp_to_lord = ctx.known_dispositions.get([host_lord, my_lord], null)</w:t>
      </w:r>
    </w:p>
    <w:p>
      <w:pPr>
        <w:pStyle w:val="BodyText"/>
      </w:pPr>
      <w:r>
        <w:t xml:space="preserve"/>
      </w:r>
    </w:p>
    <w:p>
      <w:pPr>
        <w:pStyle w:val="BodyText"/>
      </w:pPr>
      <w:r>
        <w:t xml:space="preserve">    if host_disp_to_lord == null:</w:t>
      </w:r>
    </w:p>
    <w:p>
      <w:pPr>
        <w:pStyle w:val="BodyText"/>
      </w:pPr>
      <w:r>
        <w:t xml:space="preserve">        # Don’t know where we stand. Gather intelligence first.</w:t>
      </w:r>
    </w:p>
    <w:p>
      <w:pPr>
        <w:pStyle w:val="BodyText"/>
      </w:pPr>
      <w:r>
        <w:t xml:space="preserve">        need.need_type = NeedType.GATHER_INTELLIGENCE</w:t>
      </w:r>
    </w:p>
    <w:p>
      <w:pPr>
        <w:pStyle w:val="BodyText"/>
      </w:pPr>
      <w:r>
        <w:t xml:space="preserve">        need.target_npc_id = host_lord</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BRANCH C: Is the invitation already likely? ═══</w:t>
      </w:r>
    </w:p>
    <w:p>
      <w:pPr>
        <w:pStyle w:val="BodyText"/>
      </w:pPr>
      <w:r>
        <w:t xml:space="preserve">    if host_disp_to_lord &gt;= 31:</w:t>
      </w:r>
    </w:p>
    <w:p>
      <w:pPr>
        <w:pStyle w:val="BodyText"/>
      </w:pPr>
      <w:r>
        <w:t xml:space="preserve">        # Host already considers lord a Friend. Invitation should be</w:t>
      </w:r>
    </w:p>
    <w:p>
      <w:pPr>
        <w:pStyle w:val="BodyText"/>
      </w:pPr>
      <w:r>
        <w:t xml:space="preserve">        # automatic at Autumn tick. But verify — is the lord authority-relevant?</w:t>
      </w:r>
    </w:p>
    <w:p>
      <w:pPr>
        <w:pStyle w:val="BodyText"/>
      </w:pPr>
      <w:r>
        <w:t xml:space="preserve">        var lord_relevant = _check_authority_relevance(my_lord, host_clan, ctx)</w:t>
      </w:r>
    </w:p>
    <w:p>
      <w:pPr>
        <w:pStyle w:val="BodyText"/>
      </w:pPr>
      <w:r>
        <w:t xml:space="preserve">        if lord_relevant:</w:t>
      </w:r>
    </w:p>
    <w:p>
      <w:pPr>
        <w:pStyle w:val="BodyText"/>
      </w:pPr>
      <w:r>
        <w:t xml:space="preserve">            # Should be automatic. Objective may complete at next Autumn tick.</w:t>
      </w:r>
    </w:p>
    <w:p>
      <w:pPr>
        <w:pStyle w:val="BodyText"/>
      </w:pPr>
      <w:r>
        <w:t xml:space="preserve">            # Spend AP maintaining the relationship rather than pushing harder.</w:t>
      </w:r>
    </w:p>
    <w:p>
      <w:pPr>
        <w:pStyle w:val="BodyText"/>
      </w:pPr>
      <w:r>
        <w:t xml:space="preserve">            need.need_type = NeedType.RAISE_DISPOSITION</w:t>
      </w:r>
    </w:p>
    <w:p>
      <w:pPr>
        <w:pStyle w:val="BodyText"/>
      </w:pPr>
      <w:r>
        <w:t xml:space="preserve">            need.target_npc_id = host_lord</w:t>
      </w:r>
    </w:p>
    <w:p>
      <w:pPr>
        <w:pStyle w:val="BodyText"/>
      </w:pPr>
      <w:r>
        <w:t xml:space="preserve">            need.priority = 1  # low priority — maintenance mode</w:t>
      </w:r>
    </w:p>
    <w:p>
      <w:pPr>
        <w:pStyle w:val="BodyText"/>
      </w:pPr>
      <w:r>
        <w:t xml:space="preserve">            return need</w:t>
      </w:r>
    </w:p>
    <w:p>
      <w:pPr>
        <w:pStyle w:val="BodyText"/>
      </w:pPr>
      <w:r>
        <w:t xml:space="preserve">        else:</w:t>
      </w:r>
    </w:p>
    <w:p>
      <w:pPr>
        <w:pStyle w:val="BodyText"/>
      </w:pPr>
      <w:r>
        <w:t xml:space="preserve">            # High disposition but no authority link. The host might not think</w:t>
      </w:r>
    </w:p>
    <w:p>
      <w:pPr>
        <w:pStyle w:val="BodyText"/>
      </w:pPr>
      <w:r>
        <w:t xml:space="preserve">            # to invite the lord despite liking them. Need to advocate directly.</w:t>
      </w:r>
    </w:p>
    <w:p>
      <w:pPr>
        <w:pStyle w:val="BodyText"/>
      </w:pPr>
      <w:r>
        <w:t xml:space="preserve">            # PERSUADE the host to extend an invitation.</w:t>
      </w:r>
    </w:p>
    <w:p>
      <w:pPr>
        <w:pStyle w:val="BodyText"/>
      </w:pPr>
      <w:r>
        <w:t xml:space="preserve">            need.need_type = NeedType.TRIGGER_COMMITMENT</w:t>
      </w:r>
    </w:p>
    <w:p>
      <w:pPr>
        <w:pStyle w:val="BodyText"/>
      </w:pPr>
      <w:r>
        <w:t xml:space="preserve">            need.target_npc_id = host_lord</w:t>
      </w:r>
    </w:p>
    <w:p>
      <w:pPr>
        <w:pStyle w:val="BodyText"/>
      </w:pPr>
      <w:r>
        <w:t xml:space="preserve">            need.target_npc_id_secondary = my_lord</w:t>
      </w:r>
    </w:p>
    <w:p>
      <w:pPr>
        <w:pStyle w:val="BodyText"/>
      </w:pPr>
      <w:r>
        <w:t xml:space="preserve">            need.target_intent = "LEVERAGE_POSITIVE"</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BRANCH D: Disposition below threshold — work to raise it ═══</w:t>
      </w:r>
    </w:p>
    <w:p>
      <w:pPr>
        <w:pStyle w:val="BodyText"/>
      </w:pPr>
      <w:r>
        <w:t xml:space="preserve">    # How far below are we?</w:t>
      </w:r>
    </w:p>
    <w:p>
      <w:pPr>
        <w:pStyle w:val="BodyText"/>
      </w:pPr>
      <w:r>
        <w:t xml:space="preserve">    var gap = 31 - host_disp_to_lord  # positive number = how much we need</w:t>
      </w:r>
    </w:p>
    <w:p>
      <w:pPr>
        <w:pStyle w:val="BodyText"/>
      </w:pPr>
      <w:r>
        <w:t xml:space="preserve"/>
      </w:r>
    </w:p>
    <w:p>
      <w:pPr>
        <w:pStyle w:val="BodyText"/>
      </w:pPr>
      <w:r>
        <w:t xml:space="preserve">    # ═══ BRANCH D1: Am I at a court where host contacts are present? ═══</w:t>
      </w:r>
    </w:p>
    <w:p>
      <w:pPr>
        <w:pStyle w:val="BodyText"/>
      </w:pPr>
      <w:r>
        <w:t xml:space="preserve">    match ctx.context_flag:</w:t>
      </w:r>
    </w:p>
    <w:p>
      <w:pPr>
        <w:pStyle w:val="BodyText"/>
      </w:pPr>
      <w:r>
        <w:t xml:space="preserve">        ContextFlag.AT_COURT, ContextFlag.VISITING:</w:t>
      </w:r>
    </w:p>
    <w:p>
      <w:pPr>
        <w:pStyle w:val="BodyText"/>
      </w:pPr>
      <w:r>
        <w:t xml:space="preserve">            var host_present = host_contacts.filter(</w:t>
      </w:r>
    </w:p>
    <w:p>
      <w:pPr>
        <w:pStyle w:val="BodyText"/>
      </w:pPr>
      <w:r>
        <w:t xml:space="preserve">                func(id): return id in ctx.characters_present)</w:t>
      </w:r>
    </w:p>
    <w:p>
      <w:pPr>
        <w:pStyle w:val="BodyText"/>
      </w:pPr>
      <w:r>
        <w:t xml:space="preserve"/>
      </w:r>
    </w:p>
    <w:p>
      <w:pPr>
        <w:pStyle w:val="BodyText"/>
      </w:pPr>
      <w:r>
        <w:t xml:space="preserve">            if host_present.is_empty():</w:t>
      </w:r>
    </w:p>
    <w:p>
      <w:pPr>
        <w:pStyle w:val="BodyText"/>
      </w:pPr>
      <w:r>
        <w:t xml:space="preserve">                # At a court, but no host contacts here.</w:t>
      </w:r>
    </w:p>
    <w:p>
      <w:pPr>
        <w:pStyle w:val="BodyText"/>
      </w:pPr>
      <w:r>
        <w:t xml:space="preserve">                # Can I travel to the host’s court instead?</w:t>
      </w:r>
    </w:p>
    <w:p>
      <w:pPr>
        <w:pStyle w:val="BodyText"/>
      </w:pPr>
      <w:r>
        <w:t xml:space="preserve">                need.need_type = NeedType.ATTEND_COURT</w:t>
      </w:r>
    </w:p>
    <w:p>
      <w:pPr>
        <w:pStyle w:val="BodyText"/>
      </w:pPr>
      <w:r>
        <w:t xml:space="preserve">                need.target_clan_id = host_clan</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Host contacts are present. Strategy depends on gap size.</w:t>
      </w:r>
    </w:p>
    <w:p>
      <w:pPr>
        <w:pStyle w:val="BodyText"/>
      </w:pPr>
      <w:r>
        <w:t xml:space="preserve"/>
      </w:r>
    </w:p>
    <w:p>
      <w:pPr>
        <w:pStyle w:val="BodyText"/>
      </w:pPr>
      <w:r>
        <w:t xml:space="preserve">            # ═══ D1a: Large gap (20+) — build my own credibility first ═══</w:t>
      </w:r>
    </w:p>
    <w:p>
      <w:pPr>
        <w:pStyle w:val="BodyText"/>
      </w:pPr>
      <w:r>
        <w:t xml:space="preserve">            # The host barely knows my lord or actively dislikes them.</w:t>
      </w:r>
    </w:p>
    <w:p>
      <w:pPr>
        <w:pStyle w:val="BodyText"/>
      </w:pPr>
      <w:r>
        <w:t xml:space="preserve">            # I need to establish myself as a credible advocate before</w:t>
      </w:r>
    </w:p>
    <w:p>
      <w:pPr>
        <w:pStyle w:val="BodyText"/>
      </w:pPr>
      <w:r>
        <w:t xml:space="preserve">            # spending capital on my lord’s behalf.</w:t>
      </w:r>
    </w:p>
    <w:p>
      <w:pPr>
        <w:pStyle w:val="BodyText"/>
      </w:pPr>
      <w:r>
        <w:t xml:space="preserve">            var my_disp_with_host = ctx.dispositions.get(host_present[0], 0)</w:t>
      </w:r>
    </w:p>
    <w:p>
      <w:pPr>
        <w:pStyle w:val="BodyText"/>
      </w:pPr>
      <w:r>
        <w:t xml:space="preserve"/>
      </w:r>
    </w:p>
    <w:p>
      <w:pPr>
        <w:pStyle w:val="BodyText"/>
      </w:pPr>
      <w:r>
        <w:t xml:space="preserve">            if gap &gt;= 20 and my_disp_with_host &lt; 15:</w:t>
      </w:r>
    </w:p>
    <w:p>
      <w:pPr>
        <w:pStyle w:val="BodyText"/>
      </w:pPr>
      <w:r>
        <w:t xml:space="preserve">                # Host contacts don’t know ME well enough yet.</w:t>
      </w:r>
    </w:p>
    <w:p>
      <w:pPr>
        <w:pStyle w:val="BodyText"/>
      </w:pPr>
      <w:r>
        <w:t xml:space="preserve">                # Build my own reputation and relationship first.</w:t>
      </w:r>
    </w:p>
    <w:p>
      <w:pPr>
        <w:pStyle w:val="BodyText"/>
      </w:pPr>
      <w:r>
        <w:t xml:space="preserve">                need.need_type = NeedType.RAISE_DISPOSITION</w:t>
      </w:r>
    </w:p>
    <w:p>
      <w:pPr>
        <w:pStyle w:val="BodyText"/>
      </w:pPr>
      <w:r>
        <w:t xml:space="preserve">                need.target_npc_id = _pick_highest_status(host_present)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D1b: Medium gap (10-19) or I have host credibility ═══</w:t>
      </w:r>
    </w:p>
    <w:p>
      <w:pPr>
        <w:pStyle w:val="BodyText"/>
      </w:pPr>
      <w:r>
        <w:t xml:space="preserve">            # Advocate for my lord directly through social actions.</w:t>
      </w:r>
    </w:p>
    <w:p>
      <w:pPr>
        <w:pStyle w:val="BodyText"/>
      </w:pPr>
      <w:r>
        <w:t xml:space="preserve">            # CHARM and PERSUADE about the lord’s virtues.</w:t>
      </w:r>
    </w:p>
    <w:p>
      <w:pPr>
        <w:pStyle w:val="BodyText"/>
      </w:pPr>
      <w:r>
        <w:t xml:space="preserve">            # DELIVER_GIFT on the lord’s behalf.</w:t>
      </w:r>
    </w:p>
    <w:p>
      <w:pPr>
        <w:pStyle w:val="BodyText"/>
      </w:pPr>
      <w:r>
        <w:t xml:space="preserve">            need.need_type = NeedType.RAISE_DISPOSITION</w:t>
      </w:r>
    </w:p>
    <w:p>
      <w:pPr>
        <w:pStyle w:val="BodyText"/>
      </w:pPr>
      <w:r>
        <w:t xml:space="preserve">            need.target_npc_id = host_lord</w:t>
      </w:r>
    </w:p>
    <w:p>
      <w:pPr>
        <w:pStyle w:val="BodyText"/>
      </w:pPr>
      <w:r>
        <w:t xml:space="preserve">            need.target_npc_id_secondary = my_lord</w:t>
      </w:r>
    </w:p>
    <w:p>
      <w:pPr>
        <w:pStyle w:val="BodyText"/>
      </w:pPr>
      <w:r>
        <w:t xml:space="preserve">            need.target_intent = "LEVERAGE_POSITIVE"</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ContextFlag.AT_OWN_HOLDINGS:</w:t>
      </w:r>
    </w:p>
    <w:p>
      <w:pPr>
        <w:pStyle w:val="BodyText"/>
      </w:pPr>
      <w:r>
        <w:t xml:space="preserve">            # Not at court. Two options:</w:t>
      </w:r>
    </w:p>
    <w:p>
      <w:pPr>
        <w:pStyle w:val="BodyText"/>
      </w:pPr>
      <w:r>
        <w:t xml:space="preserve">            # 1. Write letters to host contacts praising the lord</w:t>
      </w:r>
    </w:p>
    <w:p>
      <w:pPr>
        <w:pStyle w:val="BodyText"/>
      </w:pPr>
      <w:r>
        <w:t xml:space="preserve">            # 2. Travel to the host court</w:t>
      </w:r>
    </w:p>
    <w:p>
      <w:pPr>
        <w:pStyle w:val="BodyText"/>
      </w:pPr>
      <w:r>
        <w:t xml:space="preserve"/>
      </w:r>
    </w:p>
    <w:p>
      <w:pPr>
        <w:pStyle w:val="BodyText"/>
      </w:pPr>
      <w:r>
        <w:t xml:space="preserve">            # Check timing — is it already Autumn? If so, urgent.</w:t>
      </w:r>
    </w:p>
    <w:p>
      <w:pPr>
        <w:pStyle w:val="BodyText"/>
      </w:pPr>
      <w:r>
        <w:t xml:space="preserve">            if ctx.current_season == Season.AUTUMN:</w:t>
      </w:r>
    </w:p>
    <w:p>
      <w:pPr>
        <w:pStyle w:val="BodyText"/>
      </w:pPr>
      <w:r>
        <w:t xml:space="preserve">                # Invitations are being sent NOW. Must act fast.</w:t>
      </w:r>
    </w:p>
    <w:p>
      <w:pPr>
        <w:pStyle w:val="BodyText"/>
      </w:pPr>
      <w:r>
        <w:t xml:space="preserve">                need.need_type = NeedType.ATTEND_COURT</w:t>
      </w:r>
    </w:p>
    <w:p>
      <w:pPr>
        <w:pStyle w:val="BodyText"/>
      </w:pPr>
      <w:r>
        <w:t xml:space="preserve">                need.target_clan_id = host_clan</w:t>
      </w:r>
    </w:p>
    <w:p>
      <w:pPr>
        <w:pStyle w:val="BodyText"/>
      </w:pPr>
      <w:r>
        <w:t xml:space="preserve">                need.priority = 3  # high urgency</w:t>
      </w:r>
    </w:p>
    <w:p>
      <w:pPr>
        <w:pStyle w:val="BodyText"/>
      </w:pPr>
      <w:r>
        <w:t xml:space="preserve">                return need</w:t>
      </w:r>
    </w:p>
    <w:p>
      <w:pPr>
        <w:pStyle w:val="BodyText"/>
      </w:pPr>
      <w:r>
        <w:t xml:space="preserve"/>
      </w:r>
    </w:p>
    <w:p>
      <w:pPr>
        <w:pStyle w:val="BodyText"/>
      </w:pPr>
      <w:r>
        <w:t xml:space="preserve">            # Still time. Write letters to build groundwork.</w:t>
      </w:r>
    </w:p>
    <w:p>
      <w:pPr>
        <w:pStyle w:val="BodyText"/>
      </w:pPr>
      <w:r>
        <w:t xml:space="preserve">            var best_contact = _pick_highest_status(host_contacts)</w:t>
      </w:r>
    </w:p>
    <w:p>
      <w:pPr>
        <w:pStyle w:val="BodyText"/>
      </w:pPr>
      <w:r>
        <w:t xml:space="preserve">            need.need_type = NeedType.SEND_LETTER</w:t>
      </w:r>
    </w:p>
    <w:p>
      <w:pPr>
        <w:pStyle w:val="BodyText"/>
      </w:pPr>
      <w:r>
        <w:t xml:space="preserve">            need.target_npc_id = best_contact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_:</w:t>
      </w:r>
    </w:p>
    <w:p>
      <w:pPr>
        <w:pStyle w:val="BodyText"/>
      </w:pPr>
      <w:r>
        <w:t xml:space="preserve">            # Traveling or other context. Get to the host court.</w:t>
      </w:r>
    </w:p>
    <w:p>
      <w:pPr>
        <w:pStyle w:val="BodyText"/>
      </w:pPr>
      <w:r>
        <w:t xml:space="preserve">            need.need_type = NeedType.ATTEND_COURT</w:t>
      </w:r>
    </w:p>
    <w:p>
      <w:pPr>
        <w:pStyle w:val="BodyText"/>
      </w:pPr>
      <w:r>
        <w:t xml:space="preserve">            need.target_clan_id = host_clan</w:t>
      </w:r>
    </w:p>
    <w:p>
      <w:pPr>
        <w:pStyle w:val="BodyText"/>
      </w:pPr>
      <w:r>
        <w:t xml:space="preserve">            need.priority = 2</w:t>
      </w:r>
    </w:p>
    <w:p>
      <w:pPr>
        <w:pStyle w:val="BodyText"/>
      </w:pPr>
      <w:r>
        <w:t xml:space="preserve">            return need</w:t>
      </w:r>
    </w:p>
    <w:p>
      <w:pPr>
        <w:pStyle w:val="Heading3"/>
      </w:pPr>
      <w:r>
        <w:t xml:space="preserve">Helper Functions</w:t>
      </w:r>
    </w:p>
    <w:p>
      <w:pPr>
        <w:pStyle w:val="BodyText"/>
      </w:pPr>
      <w:r>
        <w:rPr>
          <w:b/>
        </w:rPr>
        <w:t xml:space="preserve">_get_court_host(host_clan, ctx): </w:t>
      </w:r>
      <w:r>
        <w:t xml:space="preserve">Returns the NPC who hosts the target Winter Court. Typically the Clan Champion of the hosting clan, or a Family Daimyo if the court is family-level. For Imperial Winter Court, returns the Emperor NPC. Known through public knowledge — all Winter Court hosts are publicly announced.</w:t>
      </w:r>
    </w:p>
    <w:p>
      <w:pPr>
        <w:pStyle w:val="BodyText"/>
      </w:pPr>
      <w:r>
        <w:rPr>
          <w:b/>
        </w:rPr>
        <w:t xml:space="preserve">_check_authority_relevance(lord_npc_id, host_clan, ctx): </w:t>
      </w:r>
      <w:r>
        <w:t xml:space="preserve">Returns true if the lord has authority relevance to the host court’s scope — bordering territory, military relationship, trade relationship, or direct political involvement in topics on the court’s agenda. Uses the invitation eligibility criteria from Section 15 (Court Invitations — LOCKED). If false, the lord needs disposition Friend+ AND direct advocacy to receive an invitation.</w:t>
      </w:r>
    </w:p>
    <w:p>
      <w:pPr>
        <w:pStyle w:val="Heading3"/>
      </w:pPr>
      <w:r>
        <w:t xml:space="preserve">3.2 Edge Cases</w:t>
      </w:r>
    </w:p>
    <w:p>
      <w:pPr>
        <w:pStyle w:val="BodyText"/>
      </w:pPr>
      <w:r>
        <w:rPr>
          <w:b/>
        </w:rPr>
        <w:t xml:space="preserve">EDGE CASE: </w:t>
      </w:r>
      <w:r>
        <w:t xml:space="preserve">The host is hostile to the NPC’s lord (disposition −11 or below, Rival/Enemy). The invitation will never be automatic. The NPC must either raise the host’s disposition above −10 (enormous task — potentially multiple seasons of work) or find an alternative path: convince a third party with authority to independently invite the lord, or shift the host’s focus by creating a crisis or topic that makes the lord’s attendance politically necessary. The decomposition handles this through the gap calculation — a gap of 40+ points means many seasons of RAISE_DISPOSITION before the threshold is reachable.</w:t>
      </w:r>
    </w:p>
    <w:p>
      <w:pPr>
        <w:pStyle w:val="BodyText"/>
      </w:pPr>
      <w:r>
        <w:rPr>
          <w:b/>
        </w:rPr>
        <w:t xml:space="preserve">EDGE CASE: </w:t>
      </w:r>
      <w:r>
        <w:t xml:space="preserve">Multiple courts competing for attention. The lord has received multiple Winter Court invitations or the NPC could work toward invitations from several hosts. This objective targets a SPECIFIC court (named in the objective). The NPC focuses exclusively on that court. If the lord wants options, they assign this objective to multiple courtier vassals targeting different courts — each vassal runs the same decomposition independently.</w:t>
      </w:r>
    </w:p>
    <w:p>
      <w:pPr>
        <w:pStyle w:val="BodyText"/>
      </w:pPr>
      <w:r>
        <w:rPr>
          <w:b/>
        </w:rPr>
        <w:t xml:space="preserve">EDGE CASE: </w:t>
      </w:r>
      <w:r>
        <w:t xml:space="preserve">The NPC’s own reputation damages their lord’s chances. If the NPC has low or negative disposition with the host, their advocacy may backfire — a recommendation from someone the host dislikes is counterproductive. Branch D1a handles this: when the NPC’s own disposition with the host is low, they build their own credibility first before spending capital on advocacy. A truly disliked NPC may need to work through intermediaries (ASK_FOR_INTRODUCTION to find a better-positioned advocate).</w:t>
      </w:r>
    </w:p>
    <w:p>
      <w:pPr>
        <w:pStyle w:val="BodyText"/>
      </w:pPr>
      <w:r>
        <w:rPr>
          <w:b/>
        </w:rPr>
        <w:t xml:space="preserve">EDGE CASE: </w:t>
      </w:r>
      <w:r>
        <w:t xml:space="preserve">Autumn arrives and disposition is still below threshold. Urgency escalates. The decomposition detects Autumn season and raises priority to 3. The NPC shifts from letter-writing to physical travel to the host court. If they cannot arrive in time (travel distance too great), the objective fails for this year. The lord may re-assign for next year’s court.</w:t>
      </w:r>
    </w:p>
    <w:p>
      <w:pPr>
        <w:pStyle w:val="BodyText"/>
      </w:pPr>
      <w:r>
        <w:rPr>
          <w:b/>
        </w:rPr>
        <w:t xml:space="preserve">EDGE CASE: </w:t>
      </w:r>
      <w:r>
        <w:t xml:space="preserve">The lord is already invited but doesn’t know it. The invitation was sent by letter and is in transit. The NPC continues working the objective until the invitation arrives and is acknowledged. No wasted effort — the relationship-building benefits the lord regardless.</w:t>
      </w:r>
    </w:p>
    <w:p>
      <w:pPr>
        <w:pStyle w:val="BodyText"/>
      </w:pPr>
      <w:r>
        <w:rPr>
          <w:b/>
        </w:rPr>
        <w:t xml:space="preserve">EDGE CASE: </w:t>
      </w:r>
      <w:r>
        <w:t xml:space="preserve">The NPC succeeds early (Spring or Summer). The host’s disposition crosses +31 well before Autumn. The decomposition drops to maintenance mode (priority 1) — the NPC continues light RAISE_DISPOSITION to prevent the relationship from decaying before the Autumn invitation tick fires. This frees AP for other tasks.</w:t>
      </w:r>
    </w:p>
    <w:p>
      <w:pPr>
        <w:pStyle w:val="Heading3"/>
      </w:pPr>
      <w:r>
        <w:t xml:space="preserve">3.3 Worked Example</w:t>
      </w:r>
    </w:p>
    <w:p>
      <w:pPr>
        <w:pStyle w:val="BodyText"/>
      </w:pPr>
      <w:r>
        <w:rPr>
          <w:b/>
        </w:rPr>
        <w:t xml:space="preserve">NPC: </w:t>
      </w:r>
      <w:r>
        <w:t xml:space="preserve">Kakita Yuri (Rei/Makoto, Crane Courtier, Rank 3). Primary objective: "Gain a Winter Court invitation for Doji Takeshi at the Phoenix Champion’s court." Assigned in Spring.</w:t>
      </w:r>
    </w:p>
    <w:p>
      <w:pPr>
        <w:pStyle w:val="BodyText"/>
      </w:pPr>
      <w:r>
        <w:rPr>
          <w:b/>
        </w:rPr>
        <w:t xml:space="preserve">Setup: </w:t>
      </w:r>
      <w:r>
        <w:t xml:space="preserve">Yuri is at a minor Crane court. Known contacts in the Phoenix clan: Isawa Yuki (Status 4, disp +18 toward Yuri — Acquaintance). Host: Shiba Ujimitsu (Phoenix Champion, Status 7). Yuri does not know Ujimitsu’s disposition toward Takeshi.</w:t>
      </w:r>
    </w:p>
    <w:p>
      <w:pPr>
        <w:pStyle w:val="BodyText"/>
      </w:pPr>
      <w:r>
        <w:rPr>
          <w:b/>
        </w:rPr>
        <w:t xml:space="preserve">Phase 2 trace — Spring, Day 1: </w:t>
      </w:r>
      <w:r>
        <w:t xml:space="preserve">Branch A: host contacts exist (Isawa Yuki). Branch B: host_disp_to_lord = null. Unknown. Returns GATHER_INTELLIGENCE targeting Ujimitsu.</w:t>
      </w:r>
    </w:p>
    <w:p>
      <w:pPr>
        <w:pStyle w:val="BodyText"/>
      </w:pPr>
      <w:r>
        <w:rPr>
          <w:b/>
        </w:rPr>
        <w:t xml:space="preserve">Phase 5: </w:t>
      </w:r>
      <w:r>
        <w:t xml:space="preserve">PROBE: ObjAlign 95 + Disp (unknown, 0) + Personality (Rei +3, Makoto +5) + Competence (Courtier 4 = +5) = 108. READ_CHARACTER: 90 + 0 + (Rei +3, Makoto 0) + (Investigation 3 = 0) = 93. WRITE_LETTER (to Yuki, asking about Ujimitsu’s views): 60 + (disp +18, cooperative) +8 + Rei +3 + Calligraphy 3 = 71. PROBE wins — but Ujimitsu isn’t present. Yuri can’t PROBE someone not here. Engine falls back to WRITE_LETTER (score 71).</w:t>
      </w:r>
    </w:p>
    <w:p>
      <w:pPr>
        <w:pStyle w:val="BodyText"/>
      </w:pPr>
      <w:r>
        <w:rPr>
          <w:b/>
        </w:rPr>
        <w:t xml:space="preserve">Multi-season arc: </w:t>
      </w:r>
      <w:r>
        <w:t xml:space="preserve">Spring: Yuri writes to Isawa Yuki asking about Ujimitsu’s views on Takeshi. Letter returns: Ujimitsu’s disposition toward Takeshi is approximately +15 (Acquaintance, no strong feelings). Gap = 16 points. Summer: Yuri travels to a court where Phoenix officials attend. Branch D1b fires — medium gap, advocate directly. Yuri uses CHARM and DELIVER_GIFT (a masterwork Kakita blade, presented on Takeshi’s behalf) targeting Isawa Yuki, building goodwill. Yuki’s disposition toward Takeshi rises through association. Yuri also uses IMPRESS on a junior Phoenix official, establishing her own credibility. Autumn: Yuri is now at the Phoenix court itself. Ujimitsu’s disposition toward Takeshi has risen to +24. Gap = 7. Urgency fires (Autumn, priority 3). Yuri uses PERSUADE directly with Ujimitsu, advocating for Takeshi’s attendance — "The Crane Champion’s insight on the border situation would honor this court." Disposition crosses +31. Invitation issued. Objective completes.</w:t>
      </w:r>
    </w:p>
    <w:p>
      <w:pPr>
        <w:pStyle w:val="BodyText"/>
      </w:pPr>
      <w:r>
        <w:t xml:space="preserve">Total time: 3 seasons of active work. A Scorpion courtier with covert tools might have shortened this by acquiring leverage on a Phoenix official and trading the secret for a guaranteed invitation — different path, same engine, personality drives the method.</w:t>
      </w:r>
    </w:p>
    <w:p>
      <w:pPr>
        <w:pStyle w:val="Heading2"/>
      </w:pPr>
      <w:r>
        <w:t xml:space="preserve">55.28.4 "Have [Character X] appointed to [Position]"</w:t>
      </w:r>
    </w:p>
    <w:p>
      <w:pPr>
        <w:pStyle w:val="BodyText"/>
      </w:pPr>
      <w:r>
        <w:rPr>
          <w:b/>
        </w:rPr>
        <w:t xml:space="preserve">Nature: </w:t>
      </w:r>
      <w:r>
        <w:t xml:space="preserve">Constructive political maneuvering. The NPC works to get a specific character appointed to a specific position — could be a provincial magistrate, a family daimyo’s advisor, an Imperial Chosen, or any named role in the hierarchy. This is dual-front work: build X up in the appointing lord’s eyes while optionally tearing down rival candidates.</w:t>
      </w:r>
    </w:p>
    <w:p>
      <w:pPr>
        <w:pStyle w:val="BodyText"/>
      </w:pPr>
      <w:r>
        <w:rPr>
          <w:b/>
        </w:rPr>
        <w:t xml:space="preserve">Who gets this: </w:t>
      </w:r>
      <w:r>
        <w:t xml:space="preserve">Courtier vassals assigned by their lord when a vacancy exists or is anticipated. Also self-selected by NPCs whose standing objective is "Advance my family’s standing" or "Strengthen the Imperial institution" when they identify an ally who could fill a key role. Crane and Scorpion courtiers heavily — but any clan with a candidate to promote.</w:t>
      </w:r>
    </w:p>
    <w:p>
      <w:pPr>
        <w:pStyle w:val="BodyText"/>
      </w:pPr>
      <w:r>
        <w:rPr>
          <w:b/>
        </w:rPr>
        <w:t xml:space="preserve">Completion condition: </w:t>
      </w:r>
      <w:r>
        <w:t xml:space="preserve">Character X is formally appointed to the target position. Mechanically, the appointing lord executes the appointment during a court session or via Imperial Edict (for Emperor-level appointments). The engine detects completion when X’s character sheet registers the position. If the position is tournament-based (Jeweled Champions), this objective cannot apply — use "Achieve Glory Rank" or support X’s training instead.</w:t>
      </w:r>
    </w:p>
    <w:p>
      <w:pPr>
        <w:pStyle w:val="BodyText"/>
      </w:pPr>
      <w:r>
        <w:rPr>
          <w:b/>
        </w:rPr>
        <w:t xml:space="preserve">Two-character targeting: </w:t>
      </w:r>
      <w:r>
        <w:t xml:space="preserve">This objective shifts intent depending on the decomposition phase. When building X up: LEVERAGE_POSITIVE (X = candidate, Y = appointing lord — convince Y that X is the right choice). When undermining rivals: LEVERAGE_NEGATIVE (X = rival candidate, Y = appointing lord or court audience — damage the rival’s standing).</w:t>
      </w:r>
    </w:p>
    <w:p>
      <w:pPr>
        <w:pStyle w:val="Heading3"/>
      </w:pPr>
      <w:r>
        <w:t xml:space="preserve">4.1 Decomposition Tree</w:t>
      </w:r>
    </w:p>
    <w:p>
      <w:pPr>
        <w:pStyle w:val="BodyText"/>
      </w:pPr>
      <w:r>
        <w:t xml:space="preserve">func _decompose_secure_appointment(obj: Objective, ctx: ContextSnapshot) -&gt; ImmediateNeed:</w:t>
      </w:r>
    </w:p>
    <w:p>
      <w:pPr>
        <w:pStyle w:val="BodyText"/>
      </w:pPr>
      <w:r>
        <w:t xml:space="preserve">    var need = ImmediateNeed.new()</w:t>
      </w:r>
    </w:p>
    <w:p>
      <w:pPr>
        <w:pStyle w:val="BodyText"/>
      </w:pPr>
      <w:r>
        <w:t xml:space="preserve">    var candidate_x = obj.target_npc_id  # the character we want appointed</w:t>
      </w:r>
    </w:p>
    <w:p>
      <w:pPr>
        <w:pStyle w:val="BodyText"/>
      </w:pPr>
      <w:r>
        <w:t xml:space="preserve">    var position_id = obj.target_resource  # the position (StringName)</w:t>
      </w:r>
    </w:p>
    <w:p>
      <w:pPr>
        <w:pStyle w:val="BodyText"/>
      </w:pPr>
      <w:r>
        <w:t xml:space="preserve">    var appointing_lord = _get_appointing_authority(position_id, ctx)</w:t>
      </w:r>
    </w:p>
    <w:p>
      <w:pPr>
        <w:pStyle w:val="BodyText"/>
      </w:pPr>
      <w:r>
        <w:t xml:space="preserve"/>
      </w:r>
    </w:p>
    <w:p>
      <w:pPr>
        <w:pStyle w:val="BodyText"/>
      </w:pPr>
      <w:r>
        <w:t xml:space="preserve">    # ═══ BRANCH A: Do I know the appointing lord? ═══</w:t>
      </w:r>
    </w:p>
    <w:p>
      <w:pPr>
        <w:pStyle w:val="BodyText"/>
      </w:pPr>
      <w:r>
        <w:t xml:space="preserve">    if appointing_lord == null:</w:t>
      </w:r>
    </w:p>
    <w:p>
      <w:pPr>
        <w:pStyle w:val="BodyText"/>
      </w:pPr>
      <w:r>
        <w:t xml:space="preserve">        # Position’s authority chain is unknown. Investigate.</w:t>
      </w:r>
    </w:p>
    <w:p>
      <w:pPr>
        <w:pStyle w:val="BodyText"/>
      </w:pPr>
      <w:r>
        <w:t xml:space="preserve">        need.need_type = NeedType.GATHER_INTELLIGENCE</w:t>
      </w:r>
    </w:p>
    <w:p>
      <w:pPr>
        <w:pStyle w:val="BodyText"/>
      </w:pPr>
      <w:r>
        <w:t xml:space="preserve">        need.target_resource = position_id</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BRANCH B: Do I know the appointing lord’s view of X? ═══</w:t>
      </w:r>
    </w:p>
    <w:p>
      <w:pPr>
        <w:pStyle w:val="BodyText"/>
      </w:pPr>
      <w:r>
        <w:t xml:space="preserve">    var lord_disp_to_x = ctx.known_dispositions.get(</w:t>
      </w:r>
    </w:p>
    <w:p>
      <w:pPr>
        <w:pStyle w:val="BodyText"/>
      </w:pPr>
      <w:r>
        <w:t xml:space="preserve">        [appointing_lord, candidate_x], null)</w:t>
      </w:r>
    </w:p>
    <w:p>
      <w:pPr>
        <w:pStyle w:val="BodyText"/>
      </w:pPr>
      <w:r>
        <w:t xml:space="preserve"/>
      </w:r>
    </w:p>
    <w:p>
      <w:pPr>
        <w:pStyle w:val="BodyText"/>
      </w:pPr>
      <w:r>
        <w:t xml:space="preserve">    if lord_disp_to_x == null:</w:t>
      </w:r>
    </w:p>
    <w:p>
      <w:pPr>
        <w:pStyle w:val="BodyText"/>
      </w:pPr>
      <w:r>
        <w:t xml:space="preserve">        need.need_type = NeedType.GATHER_INTELLIGENCE</w:t>
      </w:r>
    </w:p>
    <w:p>
      <w:pPr>
        <w:pStyle w:val="BodyText"/>
      </w:pPr>
      <w:r>
        <w:t xml:space="preserve">        need.target_npc_id = appointing_lord</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BRANCH C: Are there rival candidates? ═══</w:t>
      </w:r>
    </w:p>
    <w:p>
      <w:pPr>
        <w:pStyle w:val="BodyText"/>
      </w:pPr>
      <w:r>
        <w:t xml:space="preserve">    var known_rivals = _get_known_rival_candidates(</w:t>
      </w:r>
    </w:p>
    <w:p>
      <w:pPr>
        <w:pStyle w:val="BodyText"/>
      </w:pPr>
      <w:r>
        <w:t xml:space="preserve">        position_id, candidate_x, ctx)</w:t>
      </w:r>
    </w:p>
    <w:p>
      <w:pPr>
        <w:pStyle w:val="BodyText"/>
      </w:pPr>
      <w:r>
        <w:t xml:space="preserve"/>
      </w:r>
    </w:p>
    <w:p>
      <w:pPr>
        <w:pStyle w:val="BodyText"/>
      </w:pPr>
      <w:r>
        <w:t xml:space="preserve">    # ═══ BRANCH D: Evaluate strategic situation ═══</w:t>
      </w:r>
    </w:p>
    <w:p>
      <w:pPr>
        <w:pStyle w:val="BodyText"/>
      </w:pPr>
      <w:r>
        <w:t xml:space="preserve">    var x_is_frontrunner = true</w:t>
      </w:r>
    </w:p>
    <w:p>
      <w:pPr>
        <w:pStyle w:val="BodyText"/>
      </w:pPr>
      <w:r>
        <w:t xml:space="preserve">    var strongest_rival = null</w:t>
      </w:r>
    </w:p>
    <w:p>
      <w:pPr>
        <w:pStyle w:val="BodyText"/>
      </w:pPr>
      <w:r>
        <w:t xml:space="preserve">    var rival_disp = -100</w:t>
      </w:r>
    </w:p>
    <w:p>
      <w:pPr>
        <w:pStyle w:val="BodyText"/>
      </w:pPr>
      <w:r>
        <w:t xml:space="preserve"/>
      </w:r>
    </w:p>
    <w:p>
      <w:pPr>
        <w:pStyle w:val="BodyText"/>
      </w:pPr>
      <w:r>
        <w:t xml:space="preserve">    for rival_id in known_rivals:</w:t>
      </w:r>
    </w:p>
    <w:p>
      <w:pPr>
        <w:pStyle w:val="BodyText"/>
      </w:pPr>
      <w:r>
        <w:t xml:space="preserve">        var r_disp = ctx.known_dispositions.get(</w:t>
      </w:r>
    </w:p>
    <w:p>
      <w:pPr>
        <w:pStyle w:val="BodyText"/>
      </w:pPr>
      <w:r>
        <w:t xml:space="preserve">            [appointing_lord, rival_id], 0)</w:t>
      </w:r>
    </w:p>
    <w:p>
      <w:pPr>
        <w:pStyle w:val="BodyText"/>
      </w:pPr>
      <w:r>
        <w:t xml:space="preserve">        if r_disp &gt; rival_disp:</w:t>
      </w:r>
    </w:p>
    <w:p>
      <w:pPr>
        <w:pStyle w:val="BodyText"/>
      </w:pPr>
      <w:r>
        <w:t xml:space="preserve">            rival_disp = r_disp</w:t>
      </w:r>
    </w:p>
    <w:p>
      <w:pPr>
        <w:pStyle w:val="BodyText"/>
      </w:pPr>
      <w:r>
        <w:t xml:space="preserve">            strongest_rival = rival_id</w:t>
      </w:r>
    </w:p>
    <w:p>
      <w:pPr>
        <w:pStyle w:val="BodyText"/>
      </w:pPr>
      <w:r>
        <w:t xml:space="preserve">        if r_disp &gt;= lord_disp_to_x:</w:t>
      </w:r>
    </w:p>
    <w:p>
      <w:pPr>
        <w:pStyle w:val="BodyText"/>
      </w:pPr>
      <w:r>
        <w:t xml:space="preserve">            x_is_frontrunner = false</w:t>
      </w:r>
    </w:p>
    <w:p>
      <w:pPr>
        <w:pStyle w:val="BodyText"/>
      </w:pPr>
      <w:r>
        <w:t xml:space="preserve"/>
      </w:r>
    </w:p>
    <w:p>
      <w:pPr>
        <w:pStyle w:val="BodyText"/>
      </w:pPr>
      <w:r>
        <w:t xml:space="preserve">    # ═══ BRANCH E: Context-driven action ═══</w:t>
      </w:r>
    </w:p>
    <w:p>
      <w:pPr>
        <w:pStyle w:val="BodyText"/>
      </w:pPr>
      <w:r>
        <w:t xml:space="preserve">    match ctx.context_flag:</w:t>
      </w:r>
    </w:p>
    <w:p>
      <w:pPr>
        <w:pStyle w:val="BodyText"/>
      </w:pPr>
      <w:r>
        <w:t xml:space="preserve">        ContextFlag.AT_COURT, ContextFlag.VISITING:</w:t>
      </w:r>
    </w:p>
    <w:p>
      <w:pPr>
        <w:pStyle w:val="BodyText"/>
      </w:pPr>
      <w:r>
        <w:t xml:space="preserve">            var lord_present = appointing_lord in ctx.characters_present</w:t>
      </w:r>
    </w:p>
    <w:p>
      <w:pPr>
        <w:pStyle w:val="BodyText"/>
      </w:pPr>
      <w:r>
        <w:t xml:space="preserve"/>
      </w:r>
    </w:p>
    <w:p>
      <w:pPr>
        <w:pStyle w:val="BodyText"/>
      </w:pPr>
      <w:r>
        <w:t xml:space="preserve">            # ═══ E1: X is frontrunner — push for commitment ═══</w:t>
      </w:r>
    </w:p>
    <w:p>
      <w:pPr>
        <w:pStyle w:val="BodyText"/>
      </w:pPr>
      <w:r>
        <w:t xml:space="preserve">            if x_is_frontrunner and lord_disp_to_x &gt;= 25:</w:t>
      </w:r>
    </w:p>
    <w:p>
      <w:pPr>
        <w:pStyle w:val="BodyText"/>
      </w:pPr>
      <w:r>
        <w:t xml:space="preserve">                if lord_present:</w:t>
      </w:r>
    </w:p>
    <w:p>
      <w:pPr>
        <w:pStyle w:val="BodyText"/>
      </w:pPr>
      <w:r>
        <w:t xml:space="preserve">                    need.need_type = NeedType.TRIGGER_COMMITMENT</w:t>
      </w:r>
    </w:p>
    <w:p>
      <w:pPr>
        <w:pStyle w:val="BodyText"/>
      </w:pPr>
      <w:r>
        <w:t xml:space="preserve">                    need.target_npc_id = appointing_lord</w:t>
      </w:r>
    </w:p>
    <w:p>
      <w:pPr>
        <w:pStyle w:val="BodyText"/>
      </w:pPr>
      <w:r>
        <w:t xml:space="preserve">                    need.target_npc_id_secondary = candidate_x</w:t>
      </w:r>
    </w:p>
    <w:p>
      <w:pPr>
        <w:pStyle w:val="BodyText"/>
      </w:pPr>
      <w:r>
        <w:t xml:space="preserve">                    need.target_intent = "LEVERAGE_POSITIVE"</w:t>
      </w:r>
    </w:p>
    <w:p>
      <w:pPr>
        <w:pStyle w:val="BodyText"/>
      </w:pPr>
      <w:r>
        <w:t xml:space="preserve">                    need.priority = 3</w:t>
      </w:r>
    </w:p>
    <w:p>
      <w:pPr>
        <w:pStyle w:val="BodyText"/>
      </w:pPr>
      <w:r>
        <w:t xml:space="preserve">                    return need</w:t>
      </w:r>
    </w:p>
    <w:p>
      <w:pPr>
        <w:pStyle w:val="BodyText"/>
      </w:pPr>
      <w:r>
        <w:t xml:space="preserve">                else:</w:t>
      </w:r>
    </w:p>
    <w:p>
      <w:pPr>
        <w:pStyle w:val="BodyText"/>
      </w:pPr>
      <w:r>
        <w:t xml:space="preserve">                    need.need_type = NeedType.SEND_LETTER</w:t>
      </w:r>
    </w:p>
    <w:p>
      <w:pPr>
        <w:pStyle w:val="BodyText"/>
      </w:pPr>
      <w:r>
        <w:t xml:space="preserve">                    need.target_npc_id = appointing_lord</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E2: Rivals exist and are competitive — dual strategy ═══</w:t>
      </w:r>
    </w:p>
    <w:p>
      <w:pPr>
        <w:pStyle w:val="BodyText"/>
      </w:pPr>
      <w:r>
        <w:t xml:space="preserve">            if strongest_rival != null and not x_is_frontrunner:</w:t>
      </w:r>
    </w:p>
    <w:p>
      <w:pPr>
        <w:pStyle w:val="BodyText"/>
      </w:pPr>
      <w:r>
        <w:t xml:space="preserve">                var gap = rival_disp - lord_disp_to_x</w:t>
      </w:r>
    </w:p>
    <w:p>
      <w:pPr>
        <w:pStyle w:val="BodyText"/>
      </w:pPr>
      <w:r>
        <w:t xml:space="preserve"/>
      </w:r>
    </w:p>
    <w:p>
      <w:pPr>
        <w:pStyle w:val="BodyText"/>
      </w:pPr>
      <w:r>
        <w:t xml:space="preserve">                if gap &gt;= 15:</w:t>
      </w:r>
    </w:p>
    <w:p>
      <w:pPr>
        <w:pStyle w:val="BodyText"/>
      </w:pPr>
      <w:r>
        <w:t xml:space="preserve">                    # Rival is far ahead. Undermine them.</w:t>
      </w:r>
    </w:p>
    <w:p>
      <w:pPr>
        <w:pStyle w:val="BodyText"/>
      </w:pPr>
      <w:r>
        <w:t xml:space="preserve">                    var rival_present = strongest_rival in ctx.characters_present</w:t>
      </w:r>
    </w:p>
    <w:p>
      <w:pPr>
        <w:pStyle w:val="BodyText"/>
      </w:pPr>
      <w:r>
        <w:t xml:space="preserve">                    var leverage_on_rival = SecretSystem.get_held_secrets_on(</w:t>
      </w:r>
    </w:p>
    <w:p>
      <w:pPr>
        <w:pStyle w:val="BodyText"/>
      </w:pPr>
      <w:r>
        <w:t xml:space="preserve">                        ctx.npc_id, strongest_rival)</w:t>
      </w:r>
    </w:p>
    <w:p>
      <w:pPr>
        <w:pStyle w:val="BodyText"/>
      </w:pPr>
      <w:r>
        <w:t xml:space="preserve"/>
      </w:r>
    </w:p>
    <w:p>
      <w:pPr>
        <w:pStyle w:val="BodyText"/>
      </w:pPr>
      <w:r>
        <w:t xml:space="preserve">                    if leverage_on_rival.size() &gt; 0 and lord_present:</w:t>
      </w:r>
    </w:p>
    <w:p>
      <w:pPr>
        <w:pStyle w:val="BodyText"/>
      </w:pPr>
      <w:r>
        <w:t xml:space="preserve">                        need.need_type = NeedType.DAMAGE_RELATIONSHIP</w:t>
      </w:r>
    </w:p>
    <w:p>
      <w:pPr>
        <w:pStyle w:val="BodyText"/>
      </w:pPr>
      <w:r>
        <w:t xml:space="preserve">                        need.target_npc_id = strongest_rival</w:t>
      </w:r>
    </w:p>
    <w:p>
      <w:pPr>
        <w:pStyle w:val="BodyText"/>
      </w:pPr>
      <w:r>
        <w:t xml:space="preserve">                        need.target_npc_id_secondary = appointing_lord</w:t>
      </w:r>
    </w:p>
    <w:p>
      <w:pPr>
        <w:pStyle w:val="BodyText"/>
      </w:pPr>
      <w:r>
        <w:t xml:space="preserve">                        need.target_intent = "LEVERAGE_NEGATIVE"</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if leverage_on_rival.is_empty() and rival_present:</w:t>
      </w:r>
    </w:p>
    <w:p>
      <w:pPr>
        <w:pStyle w:val="BodyText"/>
      </w:pPr>
      <w:r>
        <w:t xml:space="preserve">                        need.need_type = NeedType.ACQUIRE_LEVERAGE</w:t>
      </w:r>
    </w:p>
    <w:p>
      <w:pPr>
        <w:pStyle w:val="BodyText"/>
      </w:pPr>
      <w:r>
        <w:t xml:space="preserve">                        need.target_npc_id = strongest_rival</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E3: Build X’s standing with the appointing lord ═══</w:t>
      </w:r>
    </w:p>
    <w:p>
      <w:pPr>
        <w:pStyle w:val="BodyText"/>
      </w:pPr>
      <w:r>
        <w:t xml:space="preserve">            if lord_present:</w:t>
      </w:r>
    </w:p>
    <w:p>
      <w:pPr>
        <w:pStyle w:val="BodyText"/>
      </w:pPr>
      <w:r>
        <w:t xml:space="preserve">                need.need_type = NeedType.RAISE_DISPOSITION</w:t>
      </w:r>
    </w:p>
    <w:p>
      <w:pPr>
        <w:pStyle w:val="BodyText"/>
      </w:pPr>
      <w:r>
        <w:t xml:space="preserve">                need.target_npc_id = appointing_lord</w:t>
      </w:r>
    </w:p>
    <w:p>
      <w:pPr>
        <w:pStyle w:val="BodyText"/>
      </w:pPr>
      <w:r>
        <w:t xml:space="preserve">                need.target_npc_id_secondary = candidate_x</w:t>
      </w:r>
    </w:p>
    <w:p>
      <w:pPr>
        <w:pStyle w:val="BodyText"/>
      </w:pPr>
      <w:r>
        <w:t xml:space="preserve">                need.target_intent = "LEVERAGE_POSITIVE"</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Lord not present but host contacts are.</w:t>
      </w:r>
    </w:p>
    <w:p>
      <w:pPr>
        <w:pStyle w:val="BodyText"/>
      </w:pPr>
      <w:r>
        <w:t xml:space="preserve">            var court_officials = ctx.characters_present.filter(</w:t>
      </w:r>
    </w:p>
    <w:p>
      <w:pPr>
        <w:pStyle w:val="BodyText"/>
      </w:pPr>
      <w:r>
        <w:t xml:space="preserve">                func(id): return WorldState.get_clan(id) == WorldState.get_clan(appointing_lord))</w:t>
      </w:r>
    </w:p>
    <w:p>
      <w:pPr>
        <w:pStyle w:val="BodyText"/>
      </w:pPr>
      <w:r>
        <w:t xml:space="preserve">            if court_officials.size() &gt; 0:</w:t>
      </w:r>
    </w:p>
    <w:p>
      <w:pPr>
        <w:pStyle w:val="BodyText"/>
      </w:pPr>
      <w:r>
        <w:t xml:space="preserve">                var best_official = _pick_highest_status(court_officials)</w:t>
      </w:r>
    </w:p>
    <w:p>
      <w:pPr>
        <w:pStyle w:val="BodyText"/>
      </w:pPr>
      <w:r>
        <w:t xml:space="preserve">                need.need_type = NeedType.RAISE_DISPOSITION</w:t>
      </w:r>
    </w:p>
    <w:p>
      <w:pPr>
        <w:pStyle w:val="BodyText"/>
      </w:pPr>
      <w:r>
        <w:t xml:space="preserve">                need.target_npc_id = best_official</w:t>
      </w:r>
    </w:p>
    <w:p>
      <w:pPr>
        <w:pStyle w:val="BodyText"/>
      </w:pPr>
      <w:r>
        <w:t xml:space="preserve">                need.target_npc_id_secondary = candidate_x</w:t>
      </w:r>
    </w:p>
    <w:p>
      <w:pPr>
        <w:pStyle w:val="BodyText"/>
      </w:pPr>
      <w:r>
        <w:t xml:space="preserve">                need.target_intent = "LEVERAGE_POSITIVE"</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Nobody relevant present. Move topic position publicly.</w:t>
      </w:r>
    </w:p>
    <w:p>
      <w:pPr>
        <w:pStyle w:val="BodyText"/>
      </w:pPr>
      <w:r>
        <w:t xml:space="preserve">            need.need_type = NeedType.MOVE_TOPIC_POSITION</w:t>
      </w:r>
    </w:p>
    <w:p>
      <w:pPr>
        <w:pStyle w:val="BodyText"/>
      </w:pPr>
      <w:r>
        <w:t xml:space="preserve">            need.target_topic_id = _get_or_create_appointment_topic(</w:t>
      </w:r>
    </w:p>
    <w:p>
      <w:pPr>
        <w:pStyle w:val="BodyText"/>
      </w:pPr>
      <w:r>
        <w:t xml:space="preserve">                position_id, candidate_x)</w:t>
      </w:r>
    </w:p>
    <w:p>
      <w:pPr>
        <w:pStyle w:val="BodyText"/>
      </w:pPr>
      <w:r>
        <w:t xml:space="preserve">            need.priority = 1</w:t>
      </w:r>
    </w:p>
    <w:p>
      <w:pPr>
        <w:pStyle w:val="BodyText"/>
      </w:pPr>
      <w:r>
        <w:t xml:space="preserve">            return need</w:t>
      </w:r>
    </w:p>
    <w:p>
      <w:pPr>
        <w:pStyle w:val="BodyText"/>
      </w:pPr>
      <w:r>
        <w:t xml:space="preserve"/>
      </w:r>
    </w:p>
    <w:p>
      <w:pPr>
        <w:pStyle w:val="BodyText"/>
      </w:pPr>
      <w:r>
        <w:t xml:space="preserve">        ContextFlag.AT_OWN_HOLDINGS:</w:t>
      </w:r>
    </w:p>
    <w:p>
      <w:pPr>
        <w:pStyle w:val="BodyText"/>
      </w:pPr>
      <w:r>
        <w:t xml:space="preserve">            need.need_type = NeedType.SEND_LETTER</w:t>
      </w:r>
    </w:p>
    <w:p>
      <w:pPr>
        <w:pStyle w:val="BodyText"/>
      </w:pPr>
      <w:r>
        <w:t xml:space="preserve">            need.target_npc_id = appointing_lord</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_:</w:t>
      </w:r>
    </w:p>
    <w:p>
      <w:pPr>
        <w:pStyle w:val="BodyText"/>
      </w:pPr>
      <w:r>
        <w:t xml:space="preserve">            need.need_type = NeedType.ATTEND_COURT</w:t>
      </w:r>
    </w:p>
    <w:p>
      <w:pPr>
        <w:pStyle w:val="BodyText"/>
      </w:pPr>
      <w:r>
        <w:t xml:space="preserve">            need.target_clan_id = WorldState.get_clan(appointing_lord)</w:t>
      </w:r>
    </w:p>
    <w:p>
      <w:pPr>
        <w:pStyle w:val="BodyText"/>
      </w:pPr>
      <w:r>
        <w:t xml:space="preserve">            need.priority = 2</w:t>
      </w:r>
    </w:p>
    <w:p>
      <w:pPr>
        <w:pStyle w:val="BodyText"/>
      </w:pPr>
      <w:r>
        <w:t xml:space="preserve">            return need</w:t>
      </w:r>
    </w:p>
    <w:p>
      <w:pPr>
        <w:pStyle w:val="Heading3"/>
      </w:pPr>
      <w:r>
        <w:t xml:space="preserve">Helper Functions</w:t>
      </w:r>
    </w:p>
    <w:p>
      <w:pPr>
        <w:pStyle w:val="BodyText"/>
      </w:pPr>
      <w:r>
        <w:rPr>
          <w:b/>
        </w:rPr>
        <w:t xml:space="preserve">_get_appointing_authority(position_id, ctx): </w:t>
      </w:r>
      <w:r>
        <w:t xml:space="preserve">Returns the NPC who has authority to fill the position. For clan positions: the relevant Clan Champion or Family Daimyo. For Imperial positions: the Emperor. For provincial positions: the Provincial Daimyo. Known through the authority chain (Section 2.1.4–2.1.7). Returns null only if the position’s authority chain is genuinely unknown to the NPC (rare — most authority chains are public knowledge).</w:t>
      </w:r>
    </w:p>
    <w:p>
      <w:pPr>
        <w:pStyle w:val="BodyText"/>
      </w:pPr>
      <w:r>
        <w:rPr>
          <w:b/>
        </w:rPr>
        <w:t xml:space="preserve">_get_known_rival_candidates(position_id, candidate_x, ctx): </w:t>
      </w:r>
      <w:r>
        <w:t xml:space="preserve">Returns NPC IDs of other characters the thinker believes are competing for the same position. Drawn from: known Promotion/Appointment topics naming the position, characters publicly advocated for the role at court, characters the appointing lord has been seen meeting with about the position. Returns empty if no rivals are known — which doesn’t mean there are none.</w:t>
      </w:r>
    </w:p>
    <w:p>
      <w:pPr>
        <w:pStyle w:val="BodyText"/>
      </w:pPr>
      <w:r>
        <w:rPr>
          <w:b/>
        </w:rPr>
        <w:t xml:space="preserve">_get_or_create_appointment_topic(position_id, candidate_x): </w:t>
      </w:r>
      <w:r>
        <w:t xml:space="preserve">Returns the topic_id for a Tier 4 Promotion/Appointment topic advocating X for the position. If no such topic exists in the NPC’s known_topics, the NPC’s next court action (PUBLIC_DECLARATION, PERSUADE) creates one. This is how advocacy enters the topic system.</w:t>
      </w:r>
    </w:p>
    <w:p>
      <w:pPr>
        <w:pStyle w:val="Heading3"/>
      </w:pPr>
      <w:r>
        <w:t xml:space="preserve">4.2 Edge Cases</w:t>
      </w:r>
    </w:p>
    <w:p>
      <w:pPr>
        <w:pStyle w:val="BodyText"/>
      </w:pPr>
      <w:r>
        <w:rPr>
          <w:b/>
        </w:rPr>
        <w:t xml:space="preserve">EDGE CASE: </w:t>
      </w:r>
      <w:r>
        <w:t xml:space="preserve">The position is vacant and urgent (e.g., a provincial magistrate died during a crisis). The appointing lord is under pressure to fill it quickly. Urgency bonus applies. The NPC’s advocacy carries more weight because the lord needs a candidate NOW — even a candidate the lord is lukewarm on may be appointed if no better option is available. The decomposition detects urgency through crisis topics linked to the vacant position.</w:t>
      </w:r>
    </w:p>
    <w:p>
      <w:pPr>
        <w:pStyle w:val="BodyText"/>
      </w:pPr>
      <w:r>
        <w:rPr>
          <w:b/>
        </w:rPr>
        <w:t xml:space="preserve">EDGE CASE: </w:t>
      </w:r>
      <w:r>
        <w:t xml:space="preserve">X is the NPC themselves. A courtier working to secure their own appointment. The decomposition is identical — the NPC builds the appointing lord’s disposition toward themselves using the same actions. The only difference is that some actions (DELIVER_GIFT, PERFORM_FOR) are more natural when self-directed. Personality lean handles this — a Meiyo NPC will avoid anything that looks like self-promotion, preferring to let their record speak. A Seigyo NPC will actively campaign.</w:t>
      </w:r>
    </w:p>
    <w:p>
      <w:pPr>
        <w:pStyle w:val="BodyText"/>
      </w:pPr>
      <w:r>
        <w:rPr>
          <w:b/>
        </w:rPr>
        <w:t xml:space="preserve">EDGE CASE: </w:t>
      </w:r>
      <w:r>
        <w:t xml:space="preserve">The appointing lord IS the NPC’s own lord. The NPC is advocating for a fellow vassal (or themselves) to their own boss. This simplifies the decomposition significantly — the NPC already has access to the appointing lord through daily conversation and doesn’t need to attend a specific court. Branch E3 fires with the lord always "present." The challenge shifts to convincing the lord that X is better than other vassals.</w:t>
      </w:r>
    </w:p>
    <w:p>
      <w:pPr>
        <w:pStyle w:val="BodyText"/>
      </w:pPr>
      <w:r>
        <w:rPr>
          <w:b/>
        </w:rPr>
        <w:t xml:space="preserve">EDGE CASE: </w:t>
      </w:r>
      <w:r>
        <w:t xml:space="preserve">Multiple rivals, none clearly ahead. The triage in Branch D scores all known rivals. If no single rival dominates, the NPC focuses entirely on building X up (E3) rather than trying to undermine multiple rivals — spreading negative effort is less efficient than concentrating positive effort.</w:t>
      </w:r>
    </w:p>
    <w:p>
      <w:pPr>
        <w:pStyle w:val="BodyText"/>
      </w:pPr>
      <w:r>
        <w:rPr>
          <w:b/>
        </w:rPr>
        <w:t xml:space="preserve">EDGE CASE: </w:t>
      </w:r>
      <w:r>
        <w:t xml:space="preserve">The appointing lord has already publicly committed to a rival. The appointment is effectively decided. The NPC must either: accept failure and report to their lord, or attempt to reverse the commitment by finding something that disqualifies the rival (ACQUIRE_LEVERAGE → EXPOSE_SECRET_PUBLIC). This is a high-risk, last-resort strategy. The decomposition detects this when the appointing lord’s known disposition toward a rival is 50+ AND a Public Declaration topic supporting the rival exists.</w:t>
      </w:r>
    </w:p>
    <w:p>
      <w:pPr>
        <w:pStyle w:val="BodyText"/>
      </w:pPr>
      <w:r>
        <w:rPr>
          <w:b/>
        </w:rPr>
        <w:t xml:space="preserve">EDGE CASE: </w:t>
      </w:r>
      <w:r>
        <w:t xml:space="preserve">Tournament-based positions (Jeweled Champions). This objective CANNOT apply — Jeweled Champion positions are filled by championship tournaments called by the Emperor (Section 2.1.18). If the objective names a Jeweled Champion position, the decomposition returns null immediately and the objective is flagged as invalid. The lord must instead support X’s training (TRAIN_CHARACTER) and ensure X competes when the tournament is called.</w:t>
      </w:r>
    </w:p>
    <w:p>
      <w:pPr>
        <w:pStyle w:val="Heading3"/>
      </w:pPr>
      <w:r>
        <w:t xml:space="preserve">4.3 Worked Example</w:t>
      </w:r>
    </w:p>
    <w:p>
      <w:pPr>
        <w:pStyle w:val="BodyText"/>
      </w:pPr>
      <w:r>
        <w:rPr>
          <w:b/>
        </w:rPr>
        <w:t xml:space="preserve">NPC: </w:t>
      </w:r>
      <w:r>
        <w:t xml:space="preserve">Ikoma Jun (Chugi/Dōsatsu, Lion Courtier, Rank 4). Primary objective: "Have Akodo Kenji appointed as Provincial Daimyo of Toshi Ranbo." Assigned by the Lion Clan Champion.</w:t>
      </w:r>
    </w:p>
    <w:p>
      <w:pPr>
        <w:pStyle w:val="BodyText"/>
      </w:pPr>
      <w:r>
        <w:rPr>
          <w:b/>
        </w:rPr>
        <w:t xml:space="preserve">Setup: </w:t>
      </w:r>
      <w:r>
        <w:t xml:space="preserve">Jun is at the Lion Champion’s court. Appointing lord: Akodo Gintaro (Lion Clan Champion, Status 8 — present at court). Candidate: Akodo Kenji (Status 4, Bushi). Known rivals: Matsu Hitomi (Status 5, Bushi, lord’s disposition +35 — Friend) and Kitsu Sora (Status 4, Shugenja, lord’s disposition +20 — Acquaintance). Lord’s disposition toward Kenji: +22 (Acquaintance). The position is currently vacant — previous daimyo died in battle.</w:t>
      </w:r>
    </w:p>
    <w:p>
      <w:pPr>
        <w:pStyle w:val="BodyText"/>
      </w:pPr>
      <w:r>
        <w:rPr>
          <w:b/>
        </w:rPr>
        <w:t xml:space="preserve">Phase 2 trace: </w:t>
      </w:r>
      <w:r>
        <w:t xml:space="preserve">Branch A: appointing lord = Akodo Gintaro, known. Branch B: lord_disp_to_x = +22. Known. Branch C: 2 known rivals. Branch D: strongest rival = Matsu Hitomi at +35. lord_disp_to_x = +22. Hitomi is ahead. x_is_frontrunner = false. Gap = 13. Branch E: AT_COURT. E2: gap = 13, which is less than 15. Small gap — building X up is more efficient than undermining Hitomi. Fall through to E3. Lord is present. Returns RAISE_DISPOSITION targeting Gintaro with secondary = Kenji, intent = LEVERAGE_POSITIVE.</w:t>
      </w:r>
    </w:p>
    <w:p>
      <w:pPr>
        <w:pStyle w:val="BodyText"/>
      </w:pPr>
      <w:r>
        <w:rPr>
          <w:b/>
        </w:rPr>
        <w:t xml:space="preserve">Phase 5 scoring: </w:t>
      </w:r>
      <w:r>
        <w:t xml:space="preserve">CHARM: ObjAlign 90 + Disp (Jun-to-Gintaro +30, cooperative) +12 + Personality (Chugi +8, Dōsatsu +0) + Competence (Etiquette 4 = +5) = 115. PERSUADE: ObjAlign 65 + Disp +12 + (Chugi +5, Dōsatsu +5) + (Sincerity 5 = +10) = 97. IMPRESS: ObjAlign 80 + Disp +12 + (Chugi 0, Dōsatsu +3) + (Lore 3 = 0) = 95. DELIVER_GIFT: ObjAlign 85 + Disp +12 + (Chugi +5, Dōsatsu 0) + (Etiquette 4 = +5) = 107. CHARM wins at 115.</w:t>
      </w:r>
    </w:p>
    <w:p>
      <w:pPr>
        <w:pStyle w:val="BodyText"/>
      </w:pPr>
      <w:r>
        <w:rPr>
          <w:b/>
        </w:rPr>
        <w:t xml:space="preserve">Multi-day arc: </w:t>
      </w:r>
      <w:r>
        <w:t xml:space="preserve">Day 1: Jun CHARMs Gintaro, speaking highly of Kenji’s battlefield record and loyalty. Gintaro’s disposition toward Kenji rises +3 (to +25). Day 2: Jun delivers a gift on Kenji’s behalf — a captured enemy banner from Kenji’s last campaign. Disposition +4 (to +29). Day 3: Jun uses PERSUADE, arguing that Toshi Ranbo needs a military leader, not a diplomat — subtly contrasting Kenji’s Battle skills with Kitsu Sora’s Shugenja background. Disposition +3 (to +32, crossing Friend threshold). Day 5: Gintaro’s disposition toward Kenji (+32) now exceeds his disposition toward Sora (+20) but not Hitomi (+35). Jun shifts to E2 — the gap with Hitomi is now only 3 points. One more day of advocacy or a well-timed PUBLIC_DECLARATION could tip the balance. Day 7: Jun makes a PUBLIC_DECLARATION at court endorsing Kenji, generating a Tier 4 Appointment topic. The topic’s momentum influences other court attendees. Gintaro, seeing broad support, appoints Kenji. Objective completes.</w:t>
      </w:r>
    </w:p>
    <w:p>
      <w:pPr>
        <w:pStyle w:val="Heading2"/>
      </w:pPr>
      <w:r>
        <w:t xml:space="preserve">55.28.5 "Remove [Character X] from [Position]"</w:t>
      </w:r>
    </w:p>
    <w:p>
      <w:pPr>
        <w:pStyle w:val="BodyText"/>
      </w:pPr>
      <w:r>
        <w:rPr>
          <w:b/>
        </w:rPr>
        <w:t xml:space="preserve">Nature: </w:t>
      </w:r>
      <w:r>
        <w:t xml:space="preserve">Hostile, methodical. The NPC works to get a specific character removed from a position they currently hold. This is the inverse of "Have Character X appointed" — destruction rather than construction. The NPC must either find a legitimate reason for removal (incompetence, scandal, dishonor) or manufacture the conditions under which the appointing lord has no choice but to act. This objective has two distinct phases: the intelligence/leverage phase (find or create the justification) and the deployment phase (present it to the right person at the right time).</w:t>
      </w:r>
    </w:p>
    <w:p>
      <w:pPr>
        <w:pStyle w:val="BodyText"/>
      </w:pPr>
      <w:r>
        <w:rPr>
          <w:b/>
        </w:rPr>
        <w:t xml:space="preserve">Who gets this: </w:t>
      </w:r>
      <w:r>
        <w:t xml:space="preserve">Courtier vassals assigned by lords whose standing objective is "Undermine Clan X" or "Expand my clan’s territorial influence" (removing a rival’s key official weakens their position). Scorpion characters heavily. Also assigned as a follow-up to "Isolate Character X politically" — once X has no allies, removing them from their position becomes straightforward.</w:t>
      </w:r>
    </w:p>
    <w:p>
      <w:pPr>
        <w:pStyle w:val="BodyText"/>
      </w:pPr>
      <w:r>
        <w:rPr>
          <w:b/>
        </w:rPr>
        <w:t xml:space="preserve">Completion condition: </w:t>
      </w:r>
      <w:r>
        <w:t xml:space="preserve">Character X is formally removed from the target position — whether by the appointing lord’s decision, forced resignation, public disgrace, or Imperial intervention. The engine detects completion when X’s character sheet no longer registers the position. Note: X dying also completes this objective (the position is vacated), but the decomposition does not route toward ELIMINATE_CHARACTER — that is a separate objective type. If the lord wants X dead, they assign that objective separately.</w:t>
      </w:r>
    </w:p>
    <w:p>
      <w:pPr>
        <w:pStyle w:val="BodyText"/>
      </w:pPr>
      <w:r>
        <w:rPr>
          <w:b/>
        </w:rPr>
        <w:t xml:space="preserve">Two-character targeting: </w:t>
      </w:r>
      <w:r>
        <w:t xml:space="preserve">Primary intent is LEVERAGE_NEGATIVE (X = the person to remove, Y = the appointing lord or court audience — damage X’s standing in Y’s eyes). May shift to TRIAGE_TARGET_NETWORK if the decomposition determines X must be isolated first before removal is viable.</w:t>
      </w:r>
    </w:p>
    <w:p>
      <w:pPr>
        <w:pStyle w:val="Heading3"/>
      </w:pPr>
      <w:r>
        <w:t xml:space="preserve">5.1 Decomposition Tree</w:t>
      </w:r>
    </w:p>
    <w:p>
      <w:pPr>
        <w:pStyle w:val="BodyText"/>
      </w:pPr>
      <w:r>
        <w:t xml:space="preserve">func _decompose_remove_from_position(obj: Objective, ctx: ContextSnapshot) -&gt; ImmediateNeed:</w:t>
      </w:r>
    </w:p>
    <w:p>
      <w:pPr>
        <w:pStyle w:val="BodyText"/>
      </w:pPr>
      <w:r>
        <w:t xml:space="preserve">    var need = ImmediateNeed.new()</w:t>
      </w:r>
    </w:p>
    <w:p>
      <w:pPr>
        <w:pStyle w:val="BodyText"/>
      </w:pPr>
      <w:r>
        <w:t xml:space="preserve">    var target_x = obj.target_npc_id  # the person to remove</w:t>
      </w:r>
    </w:p>
    <w:p>
      <w:pPr>
        <w:pStyle w:val="BodyText"/>
      </w:pPr>
      <w:r>
        <w:t xml:space="preserve">    var position_id = obj.target_resource  # the position they hold</w:t>
      </w:r>
    </w:p>
    <w:p>
      <w:pPr>
        <w:pStyle w:val="BodyText"/>
      </w:pPr>
      <w:r>
        <w:t xml:space="preserve">    var removing_lord = _get_appointing_authority(position_id, ctx)</w:t>
      </w:r>
    </w:p>
    <w:p>
      <w:pPr>
        <w:pStyle w:val="BodyText"/>
      </w:pPr>
      <w:r>
        <w:t xml:space="preserve"/>
      </w:r>
    </w:p>
    <w:p>
      <w:pPr>
        <w:pStyle w:val="BodyText"/>
      </w:pPr>
      <w:r>
        <w:t xml:space="preserve">    # ═══ BRANCH A: Do I know who can remove X? ═══</w:t>
      </w:r>
    </w:p>
    <w:p>
      <w:pPr>
        <w:pStyle w:val="BodyText"/>
      </w:pPr>
      <w:r>
        <w:t xml:space="preserve">    if removing_lord == null:</w:t>
      </w:r>
    </w:p>
    <w:p>
      <w:pPr>
        <w:pStyle w:val="BodyText"/>
      </w:pPr>
      <w:r>
        <w:t xml:space="preserve">        need.need_type = NeedType.GATHER_INTELLIGENCE</w:t>
      </w:r>
    </w:p>
    <w:p>
      <w:pPr>
        <w:pStyle w:val="BodyText"/>
      </w:pPr>
      <w:r>
        <w:t xml:space="preserve">        need.target_resource = position_id</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BRANCH B: What does the removing lord think of X? ═══</w:t>
      </w:r>
    </w:p>
    <w:p>
      <w:pPr>
        <w:pStyle w:val="BodyText"/>
      </w:pPr>
      <w:r>
        <w:t xml:space="preserve">    var lord_disp_to_x = ctx.known_dispositions.get(</w:t>
      </w:r>
    </w:p>
    <w:p>
      <w:pPr>
        <w:pStyle w:val="BodyText"/>
      </w:pPr>
      <w:r>
        <w:t xml:space="preserve">        [removing_lord, target_x], null)</w:t>
      </w:r>
    </w:p>
    <w:p>
      <w:pPr>
        <w:pStyle w:val="BodyText"/>
      </w:pPr>
      <w:r>
        <w:t xml:space="preserve"/>
      </w:r>
    </w:p>
    <w:p>
      <w:pPr>
        <w:pStyle w:val="BodyText"/>
      </w:pPr>
      <w:r>
        <w:t xml:space="preserve">    if lord_disp_to_x == null:</w:t>
      </w:r>
    </w:p>
    <w:p>
      <w:pPr>
        <w:pStyle w:val="BodyText"/>
      </w:pPr>
      <w:r>
        <w:t xml:space="preserve">        need.need_type = NeedType.GATHER_INTELLIGENCE</w:t>
      </w:r>
    </w:p>
    <w:p>
      <w:pPr>
        <w:pStyle w:val="BodyText"/>
      </w:pPr>
      <w:r>
        <w:t xml:space="preserve">        need.target_npc_id = removing_lord</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BRANCH C: Is X already in trouble? ═══</w:t>
      </w:r>
    </w:p>
    <w:p>
      <w:pPr>
        <w:pStyle w:val="BodyText"/>
      </w:pPr>
      <w:r>
        <w:t xml:space="preserve">    var x_in_trouble = false</w:t>
      </w:r>
    </w:p>
    <w:p>
      <w:pPr>
        <w:pStyle w:val="BodyText"/>
      </w:pPr>
      <w:r>
        <w:t xml:space="preserve">    var existing_scandal = _check_for_scandal_topic(target_x, ctx)</w:t>
      </w:r>
    </w:p>
    <w:p>
      <w:pPr>
        <w:pStyle w:val="BodyText"/>
      </w:pPr>
      <w:r>
        <w:t xml:space="preserve">    var crisis_in_domain = _check_crisis_in_responsibility(target_x, position_id, ctx)</w:t>
      </w:r>
    </w:p>
    <w:p>
      <w:pPr>
        <w:pStyle w:val="BodyText"/>
      </w:pPr>
      <w:r>
        <w:t xml:space="preserve"/>
      </w:r>
    </w:p>
    <w:p>
      <w:pPr>
        <w:pStyle w:val="BodyText"/>
      </w:pPr>
      <w:r>
        <w:t xml:space="preserve">    if existing_scandal or lord_disp_to_x &lt; 10 or crisis_in_domain:</w:t>
      </w:r>
    </w:p>
    <w:p>
      <w:pPr>
        <w:pStyle w:val="BodyText"/>
      </w:pPr>
      <w:r>
        <w:t xml:space="preserve">        x_in_trouble = true</w:t>
      </w:r>
    </w:p>
    <w:p>
      <w:pPr>
        <w:pStyle w:val="BodyText"/>
      </w:pPr>
      <w:r>
        <w:t xml:space="preserve"/>
      </w:r>
    </w:p>
    <w:p>
      <w:pPr>
        <w:pStyle w:val="BodyText"/>
      </w:pPr>
      <w:r>
        <w:t xml:space="preserve">    # ═══ BRANCH D: Is X protected by allies? ═══</w:t>
      </w:r>
    </w:p>
    <w:p>
      <w:pPr>
        <w:pStyle w:val="BodyText"/>
      </w:pPr>
      <w:r>
        <w:t xml:space="preserve">    var x_allies = _get_known_allies_of(target_x, ctx)</w:t>
      </w:r>
    </w:p>
    <w:p>
      <w:pPr>
        <w:pStyle w:val="BodyText"/>
      </w:pPr>
      <w:r>
        <w:t xml:space="preserve">    var x_allies_high_status = x_allies.filter(</w:t>
      </w:r>
    </w:p>
    <w:p>
      <w:pPr>
        <w:pStyle w:val="BodyText"/>
      </w:pPr>
      <w:r>
        <w:t xml:space="preserve">        func(id): return WorldState.get_status(id) &gt;= WorldState.get_status(target_x))</w:t>
      </w:r>
    </w:p>
    <w:p>
      <w:pPr>
        <w:pStyle w:val="BodyText"/>
      </w:pPr>
      <w:r>
        <w:t xml:space="preserve">    var x_is_protected = x_allies_high_status.size() &gt; 0</w:t>
      </w:r>
    </w:p>
    <w:p>
      <w:pPr>
        <w:pStyle w:val="BodyText"/>
      </w:pPr>
      <w:r>
        <w:t xml:space="preserve"/>
      </w:r>
    </w:p>
    <w:p>
      <w:pPr>
        <w:pStyle w:val="BodyText"/>
      </w:pPr>
      <w:r>
        <w:t xml:space="preserve">    # ═══ BRANCH E: Strategy selection ═══</w:t>
      </w:r>
    </w:p>
    <w:p>
      <w:pPr>
        <w:pStyle w:val="BodyText"/>
      </w:pPr>
      <w:r>
        <w:t xml:space="preserve"/>
      </w:r>
    </w:p>
    <w:p>
      <w:pPr>
        <w:pStyle w:val="BodyText"/>
      </w:pPr>
      <w:r>
        <w:t xml:space="preserve">    # ═══ STRATEGY 3: Isolate first ═══</w:t>
      </w:r>
    </w:p>
    <w:p>
      <w:pPr>
        <w:pStyle w:val="BodyText"/>
      </w:pPr>
      <w:r>
        <w:t xml:space="preserve">    if x_is_protected and not x_in_trouble:</w:t>
      </w:r>
    </w:p>
    <w:p>
      <w:pPr>
        <w:pStyle w:val="BodyText"/>
      </w:pPr>
      <w:r>
        <w:t xml:space="preserve">        var strongest_ally = _pick_highest_status(x_allies_high_status)</w:t>
      </w:r>
    </w:p>
    <w:p>
      <w:pPr>
        <w:pStyle w:val="BodyText"/>
      </w:pPr>
      <w:r>
        <w:t xml:space="preserve">        need.need_type = NeedType.DAMAGE_RELATIONSHIP</w:t>
      </w:r>
    </w:p>
    <w:p>
      <w:pPr>
        <w:pStyle w:val="BodyText"/>
      </w:pPr>
      <w:r>
        <w:t xml:space="preserve">        need.target_npc_id = target_x</w:t>
      </w:r>
    </w:p>
    <w:p>
      <w:pPr>
        <w:pStyle w:val="BodyText"/>
      </w:pPr>
      <w:r>
        <w:t xml:space="preserve">        need.target_npc_id_secondary = strongest_ally</w:t>
      </w:r>
    </w:p>
    <w:p>
      <w:pPr>
        <w:pStyle w:val="BodyText"/>
      </w:pPr>
      <w:r>
        <w:t xml:space="preserve">        need.target_intent = "TRIAGE_TARGET_NETWORK"</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STRATEGY 1: Direct removal ═══</w:t>
      </w:r>
    </w:p>
    <w:p>
      <w:pPr>
        <w:pStyle w:val="BodyText"/>
      </w:pPr>
      <w:r>
        <w:t xml:space="preserve">    if x_in_trouble and not x_is_protected:</w:t>
      </w:r>
    </w:p>
    <w:p>
      <w:pPr>
        <w:pStyle w:val="BodyText"/>
      </w:pPr>
      <w:r>
        <w:t xml:space="preserve">        match ctx.context_flag:</w:t>
      </w:r>
    </w:p>
    <w:p>
      <w:pPr>
        <w:pStyle w:val="BodyText"/>
      </w:pPr>
      <w:r>
        <w:t xml:space="preserve">            ContextFlag.AT_COURT, ContextFlag.VISITING:</w:t>
      </w:r>
    </w:p>
    <w:p>
      <w:pPr>
        <w:pStyle w:val="BodyText"/>
      </w:pPr>
      <w:r>
        <w:t xml:space="preserve">                var lord_present = removing_lord in ctx.characters_present</w:t>
      </w:r>
    </w:p>
    <w:p>
      <w:pPr>
        <w:pStyle w:val="BodyText"/>
      </w:pPr>
      <w:r>
        <w:t xml:space="preserve"/>
      </w:r>
    </w:p>
    <w:p>
      <w:pPr>
        <w:pStyle w:val="BodyText"/>
      </w:pPr>
      <w:r>
        <w:t xml:space="preserve">                if existing_scandal and lord_present:</w:t>
      </w:r>
    </w:p>
    <w:p>
      <w:pPr>
        <w:pStyle w:val="BodyText"/>
      </w:pPr>
      <w:r>
        <w:t xml:space="preserve">                    need.need_type = NeedType.TRIGGER_COMMITMENT</w:t>
      </w:r>
    </w:p>
    <w:p>
      <w:pPr>
        <w:pStyle w:val="BodyText"/>
      </w:pPr>
      <w:r>
        <w:t xml:space="preserve">                    need.target_npc_id = removing_lord</w:t>
      </w:r>
    </w:p>
    <w:p>
      <w:pPr>
        <w:pStyle w:val="BodyText"/>
      </w:pPr>
      <w:r>
        <w:t xml:space="preserve">                    need.target_npc_id_secondary = target_x</w:t>
      </w:r>
    </w:p>
    <w:p>
      <w:pPr>
        <w:pStyle w:val="BodyText"/>
      </w:pPr>
      <w:r>
        <w:t xml:space="preserve">                    need.target_intent = "LEVERAGE_NEGATIVE"</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var held_leverage = SecretSystem.get_held_secrets_on(</w:t>
      </w:r>
    </w:p>
    <w:p>
      <w:pPr>
        <w:pStyle w:val="BodyText"/>
      </w:pPr>
      <w:r>
        <w:t xml:space="preserve">                    ctx.npc_id, target_x)</w:t>
      </w:r>
    </w:p>
    <w:p>
      <w:pPr>
        <w:pStyle w:val="BodyText"/>
      </w:pPr>
      <w:r>
        <w:t xml:space="preserve">                if held_leverage.size() &gt; 0:</w:t>
      </w:r>
    </w:p>
    <w:p>
      <w:pPr>
        <w:pStyle w:val="BodyText"/>
      </w:pPr>
      <w:r>
        <w:t xml:space="preserve">                    if lord_present:</w:t>
      </w:r>
    </w:p>
    <w:p>
      <w:pPr>
        <w:pStyle w:val="BodyText"/>
      </w:pPr>
      <w:r>
        <w:t xml:space="preserve">                        need.need_type = NeedType.DAMAGE_RELATIONSHIP</w:t>
      </w:r>
    </w:p>
    <w:p>
      <w:pPr>
        <w:pStyle w:val="BodyText"/>
      </w:pPr>
      <w:r>
        <w:t xml:space="preserve">                        need.target_npc_id = target_x</w:t>
      </w:r>
    </w:p>
    <w:p>
      <w:pPr>
        <w:pStyle w:val="BodyText"/>
      </w:pPr>
      <w:r>
        <w:t xml:space="preserve">                        need.target_npc_id_secondary = removing_lord</w:t>
      </w:r>
    </w:p>
    <w:p>
      <w:pPr>
        <w:pStyle w:val="BodyText"/>
      </w:pPr>
      <w:r>
        <w:t xml:space="preserve">                        need.target_intent = "LEVERAGE_NEGATIVE"</w:t>
      </w:r>
    </w:p>
    <w:p>
      <w:pPr>
        <w:pStyle w:val="BodyText"/>
      </w:pPr>
      <w:r>
        <w:t xml:space="preserve">                        need.priority = 3</w:t>
      </w:r>
    </w:p>
    <w:p>
      <w:pPr>
        <w:pStyle w:val="BodyText"/>
      </w:pPr>
      <w:r>
        <w:t xml:space="preserve">                        return need</w:t>
      </w:r>
    </w:p>
    <w:p>
      <w:pPr>
        <w:pStyle w:val="BodyText"/>
      </w:pPr>
      <w:r>
        <w:t xml:space="preserve">                    else:</w:t>
      </w:r>
    </w:p>
    <w:p>
      <w:pPr>
        <w:pStyle w:val="BodyText"/>
      </w:pPr>
      <w:r>
        <w:t xml:space="preserve">                        need.need_type = NeedType.DAMAGE_RELATIONSHIP</w:t>
      </w:r>
    </w:p>
    <w:p>
      <w:pPr>
        <w:pStyle w:val="BodyText"/>
      </w:pPr>
      <w:r>
        <w:t xml:space="preserve">                        need.target_npc_id = target_x</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need.need_type = NeedType.MOVE_TOPIC_POSITION</w:t>
      </w:r>
    </w:p>
    <w:p>
      <w:pPr>
        <w:pStyle w:val="BodyText"/>
      </w:pPr>
      <w:r>
        <w:t xml:space="preserve">                need.target_topic_id = _get_scandal_or_crisis_topic(target_x, ctx)</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ContextFlag.AT_OWN_HOLDINGS:</w:t>
      </w:r>
    </w:p>
    <w:p>
      <w:pPr>
        <w:pStyle w:val="BodyText"/>
      </w:pPr>
      <w:r>
        <w:t xml:space="preserve">                need.need_type = NeedType.SEND_LETTER</w:t>
      </w:r>
    </w:p>
    <w:p>
      <w:pPr>
        <w:pStyle w:val="BodyText"/>
      </w:pPr>
      <w:r>
        <w:t xml:space="preserve">                need.target_npc_id = removing_lord</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_:</w:t>
      </w:r>
    </w:p>
    <w:p>
      <w:pPr>
        <w:pStyle w:val="BodyText"/>
      </w:pPr>
      <w:r>
        <w:t xml:space="preserve">                need.need_type = NeedType.ATTEND_COURT</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 ═══ STRATEGY 2: Build the case ═══</w:t>
      </w:r>
    </w:p>
    <w:p>
      <w:pPr>
        <w:pStyle w:val="BodyText"/>
      </w:pPr>
      <w:r>
        <w:t xml:space="preserve">    match ctx.context_flag:</w:t>
      </w:r>
    </w:p>
    <w:p>
      <w:pPr>
        <w:pStyle w:val="BodyText"/>
      </w:pPr>
      <w:r>
        <w:t xml:space="preserve">        ContextFlag.AT_COURT, ContextFlag.VISITING:</w:t>
      </w:r>
    </w:p>
    <w:p>
      <w:pPr>
        <w:pStyle w:val="BodyText"/>
      </w:pPr>
      <w:r>
        <w:t xml:space="preserve">            var x_present = target_x in ctx.characters_present</w:t>
      </w:r>
    </w:p>
    <w:p>
      <w:pPr>
        <w:pStyle w:val="BodyText"/>
      </w:pPr>
      <w:r>
        <w:t xml:space="preserve">            var lord_present = removing_lord in ctx.characters_present</w:t>
      </w:r>
    </w:p>
    <w:p>
      <w:pPr>
        <w:pStyle w:val="BodyText"/>
      </w:pPr>
      <w:r>
        <w:t xml:space="preserve">            var held_leverage = SecretSystem.get_held_secrets_on(</w:t>
      </w:r>
    </w:p>
    <w:p>
      <w:pPr>
        <w:pStyle w:val="BodyText"/>
      </w:pPr>
      <w:r>
        <w:t xml:space="preserve">                ctx.npc_id, target_x)</w:t>
      </w:r>
    </w:p>
    <w:p>
      <w:pPr>
        <w:pStyle w:val="BodyText"/>
      </w:pPr>
      <w:r>
        <w:t xml:space="preserve"/>
      </w:r>
    </w:p>
    <w:p>
      <w:pPr>
        <w:pStyle w:val="BodyText"/>
      </w:pPr>
      <w:r>
        <w:t xml:space="preserve">            if held_leverage.is_empty():</w:t>
      </w:r>
    </w:p>
    <w:p>
      <w:pPr>
        <w:pStyle w:val="BodyText"/>
      </w:pPr>
      <w:r>
        <w:t xml:space="preserve">                if x_present:</w:t>
      </w:r>
    </w:p>
    <w:p>
      <w:pPr>
        <w:pStyle w:val="BodyText"/>
      </w:pPr>
      <w:r>
        <w:t xml:space="preserve">                    need.need_type = NeedType.ACQUIRE_LEVERAGE</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else:</w:t>
      </w:r>
    </w:p>
    <w:p>
      <w:pPr>
        <w:pStyle w:val="BodyText"/>
      </w:pPr>
      <w:r>
        <w:t xml:space="preserve">                    need.need_type = NeedType.GATHER_INTELLIGENCE</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if lord_present:</w:t>
      </w:r>
    </w:p>
    <w:p>
      <w:pPr>
        <w:pStyle w:val="BodyText"/>
      </w:pPr>
      <w:r>
        <w:t xml:space="preserve">                need.need_type = NeedType.DAMAGE_RELATIONSHIP</w:t>
      </w:r>
    </w:p>
    <w:p>
      <w:pPr>
        <w:pStyle w:val="BodyText"/>
      </w:pPr>
      <w:r>
        <w:t xml:space="preserve">                need.target_npc_id = target_x</w:t>
      </w:r>
    </w:p>
    <w:p>
      <w:pPr>
        <w:pStyle w:val="BodyText"/>
      </w:pPr>
      <w:r>
        <w:t xml:space="preserve">                need.target_npc_id_secondary = removing_lord</w:t>
      </w:r>
    </w:p>
    <w:p>
      <w:pPr>
        <w:pStyle w:val="BodyText"/>
      </w:pPr>
      <w:r>
        <w:t xml:space="preserve">                need.target_intent = "LEVERAGE_NEGATIVE"</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need.need_type = NeedType.DAMAGE_RELATIONSHIP</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ContextFlag.AT_OWN_HOLDINGS:</w:t>
      </w:r>
    </w:p>
    <w:p>
      <w:pPr>
        <w:pStyle w:val="BodyText"/>
      </w:pPr>
      <w:r>
        <w:t xml:space="preserve">            var held_leverage = SecretSystem.get_held_secrets_on(</w:t>
      </w:r>
    </w:p>
    <w:p>
      <w:pPr>
        <w:pStyle w:val="BodyText"/>
      </w:pPr>
      <w:r>
        <w:t xml:space="preserve">                ctx.npc_id, target_x)</w:t>
      </w:r>
    </w:p>
    <w:p>
      <w:pPr>
        <w:pStyle w:val="BodyText"/>
      </w:pPr>
      <w:r>
        <w:t xml:space="preserve">            if held_leverage.is_empty():</w:t>
      </w:r>
    </w:p>
    <w:p>
      <w:pPr>
        <w:pStyle w:val="BodyText"/>
      </w:pPr>
      <w:r>
        <w:t xml:space="preserve">                need.need_type = NeedType.ACQUIRE_LEVERAGE</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need.need_type = NeedType.ATTEND_COURT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_:</w:t>
      </w:r>
    </w:p>
    <w:p>
      <w:pPr>
        <w:pStyle w:val="BodyText"/>
      </w:pPr>
      <w:r>
        <w:t xml:space="preserve">            need.need_type = NeedType.ATTEND_COURT</w:t>
      </w:r>
    </w:p>
    <w:p>
      <w:pPr>
        <w:pStyle w:val="BodyText"/>
      </w:pPr>
      <w:r>
        <w:t xml:space="preserve">            need.priority = 2</w:t>
      </w:r>
    </w:p>
    <w:p>
      <w:pPr>
        <w:pStyle w:val="BodyText"/>
      </w:pPr>
      <w:r>
        <w:t xml:space="preserve">            return need</w:t>
      </w:r>
    </w:p>
    <w:p>
      <w:pPr>
        <w:pStyle w:val="Heading3"/>
      </w:pPr>
      <w:r>
        <w:t xml:space="preserve">Helper Functions</w:t>
      </w:r>
    </w:p>
    <w:p>
      <w:pPr>
        <w:pStyle w:val="BodyText"/>
      </w:pPr>
      <w:r>
        <w:rPr>
          <w:b/>
        </w:rPr>
        <w:t xml:space="preserve">_check_for_scandal_topic(target_x, ctx): </w:t>
      </w:r>
      <w:r>
        <w:t xml:space="preserve">Returns true if any known topic of type Disgrace, Dishonor, Scandal, or Criminal Activity names target_x and has momentum Tier 3 or above. These are active reputational wounds the NPC can exploit without needing to create new ones.</w:t>
      </w:r>
    </w:p>
    <w:p>
      <w:pPr>
        <w:pStyle w:val="BodyText"/>
      </w:pPr>
      <w:r>
        <w:rPr>
          <w:b/>
        </w:rPr>
        <w:t xml:space="preserve">_check_crisis_in_responsibility(target_x, position_id, ctx): </w:t>
      </w:r>
      <w:r>
        <w:t xml:space="preserve">Returns true if there is an active crisis (insurgency, famine, military failure) in the territory or domain that target_x is responsible for by virtue of holding the position. A provincial daimyo whose province is in famine, a magistrate whose territory has rising banditry — these create a natural "incompetence" angle the NPC can exploit even without personal dirt on X.</w:t>
      </w:r>
    </w:p>
    <w:p>
      <w:pPr>
        <w:pStyle w:val="BodyText"/>
      </w:pPr>
      <w:r>
        <w:rPr>
          <w:b/>
        </w:rPr>
        <w:t xml:space="preserve">_get_scandal_or_crisis_topic(target_x, ctx): </w:t>
      </w:r>
      <w:r>
        <w:t xml:space="preserve">Returns the topic_id of the most damaging active topic about X — either a scandal topic or a crisis-in-responsibility topic. Used when the NPC wants to amplify existing negative narratives rather than creating new ones.</w:t>
      </w:r>
    </w:p>
    <w:p>
      <w:pPr>
        <w:pStyle w:val="Heading3"/>
      </w:pPr>
      <w:r>
        <w:t xml:space="preserve">5.2 Edge Cases</w:t>
      </w:r>
    </w:p>
    <w:p>
      <w:pPr>
        <w:pStyle w:val="BodyText"/>
      </w:pPr>
      <w:r>
        <w:rPr>
          <w:b/>
        </w:rPr>
        <w:t xml:space="preserve">EDGE CASE: </w:t>
      </w:r>
      <w:r>
        <w:t xml:space="preserve">X is the NPC’s own clan member. The NPC has been ordered to remove one of their own — perhaps a family member or former ally who has become a liability. Chugi personality lean creates tension: duty to the lord demands compliance, but loyalty to clan/family resists. In practice, a Chugi NPC will execute the objective but route heavily toward "legitimate" methods (finding real failures rather than manufacturing scandals). Seigyo compartmentalizes and acts without hesitation.</w:t>
      </w:r>
    </w:p>
    <w:p>
      <w:pPr>
        <w:pStyle w:val="BodyText"/>
      </w:pPr>
      <w:r>
        <w:rPr>
          <w:b/>
        </w:rPr>
        <w:t xml:space="preserve">EDGE CASE: </w:t>
      </w:r>
      <w:r>
        <w:t xml:space="preserve">The removing lord is X’s ally (disposition Friend+). The lord doesn’t want to remove X. The NPC must either damage the lord’s view of X enough to overcome the friendship (difficult — requires strong leverage or a major scandal), or find an external authority who can force the removal (Imperial intervention, which requires escalating to the Emperor through court topics). The decomposition detects this through lord_disp_to_x being high and routes to leverage acquisition as the primary path.</w:t>
      </w:r>
    </w:p>
    <w:p>
      <w:pPr>
        <w:pStyle w:val="BodyText"/>
      </w:pPr>
      <w:r>
        <w:rPr>
          <w:b/>
        </w:rPr>
        <w:t xml:space="preserve">EDGE CASE: </w:t>
      </w:r>
      <w:r>
        <w:t xml:space="preserve">X has done nothing wrong. There is no legitimate reason for removal. The NPC must manufacture one — acquire a secret (even a minor one) and deploy it disproportionately, amplify a trivial failure into a crisis through GOSSIP and topic manipulation, or create conditions where X fails (SPONSOR_INSURGENCY in X’s territory, then blame X for the instability). These are covert and dishonorable paths. Gi, Makoto, and Jin personality filters block many of them. An honorable NPC assigned this objective will struggle — their available action set is severely limited when the target is genuinely competent and clean. The engine correctly produces slow, ineffective pursuit in this case, which is realistic.</w:t>
      </w:r>
    </w:p>
    <w:p>
      <w:pPr>
        <w:pStyle w:val="BodyText"/>
      </w:pPr>
      <w:r>
        <w:rPr>
          <w:b/>
        </w:rPr>
        <w:t xml:space="preserve">EDGE CASE: </w:t>
      </w:r>
      <w:r>
        <w:t xml:space="preserve">X is about to be removed anyway (lord’s disposition already very low, scandal already public). The NPC just needs to push the final inch. Branch C detects x_in_trouble = true. Strategy 1 fires. The NPC uses TRIGGER_COMMITMENT or MOVE_TOPIC_POSITION to close the deal. This should take 1–3 AP at most.</w:t>
      </w:r>
    </w:p>
    <w:p>
      <w:pPr>
        <w:pStyle w:val="BodyText"/>
      </w:pPr>
      <w:r>
        <w:rPr>
          <w:b/>
        </w:rPr>
        <w:t xml:space="preserve">EDGE CASE: </w:t>
      </w:r>
      <w:r>
        <w:t xml:space="preserve">X discovers the NPC is working against them. X may issue a DUEL_CHALLENGE or actively counter the NPC’s efforts at court (PUBLIC_DEBATE, DISCLOSE about the NPC). The reactive decision path handles the duel. The court counter-actions are handled by the normal engine — both NPCs compete for the same audience using the same scoring system. The better courtier wins. This emergent conflict is one of the richest gameplay scenarios the engine can produce.</w:t>
      </w:r>
    </w:p>
    <w:p>
      <w:pPr>
        <w:pStyle w:val="BodyText"/>
      </w:pPr>
      <w:r>
        <w:rPr>
          <w:b/>
        </w:rPr>
        <w:t xml:space="preserve">EDGE CASE: </w:t>
      </w:r>
      <w:r>
        <w:t xml:space="preserve">The position is one the NPC wants for themselves or their ally. "Remove X from Position" is a natural prerequisite for "Have Character Y appointed to Position." The lord may assign both objectives — remove X first, then appoint Y. The NPC completes them sequentially per the normal objective pipeline. The decomposition for removal does not consider the follow-up appointment — each objective is independent.</w:t>
      </w:r>
    </w:p>
    <w:p>
      <w:pPr>
        <w:pStyle w:val="Heading3"/>
      </w:pPr>
      <w:r>
        <w:t xml:space="preserve">5.3 Worked Example</w:t>
      </w:r>
    </w:p>
    <w:p>
      <w:pPr>
        <w:pStyle w:val="BodyText"/>
      </w:pPr>
      <w:r>
        <w:rPr>
          <w:b/>
        </w:rPr>
        <w:t xml:space="preserve">NPC: </w:t>
      </w:r>
      <w:r>
        <w:t xml:space="preserve">Shosuro Hana (Dōsatsu/Seigyo, Scorpion Courtier, Rank 3). Primary objective: "Remove Doji Arata from the position of Emerald Magistrate of Toshi Ranbo." Assigned by her lord who wants Scorpion influence over the magistrate appointment.</w:t>
      </w:r>
    </w:p>
    <w:p>
      <w:pPr>
        <w:pStyle w:val="BodyText"/>
      </w:pPr>
      <w:r>
        <w:rPr>
          <w:b/>
        </w:rPr>
        <w:t xml:space="preserve">Setup: </w:t>
      </w:r>
      <w:r>
        <w:t xml:space="preserve">Hana is at a minor court. Removing lord: the Emerald Champion (Status 8, not present). Doji Arata (Status 4, Crane, position: Emerald Magistrate). Lord’s disposition toward Arata: +28 (Friend — the Emerald Champion trusts Arata). Known allies of Arata: Kakita Yuri (Status 4, disp +35 toward Arata), Daidoji Shin (Status 3, disp +26 toward Arata). No leverage held on Arata. No active scandal or crisis.</w:t>
      </w:r>
    </w:p>
    <w:p>
      <w:pPr>
        <w:pStyle w:val="BodyText"/>
      </w:pPr>
      <w:r>
        <w:rPr>
          <w:b/>
        </w:rPr>
        <w:t xml:space="preserve">Phase 2 trace: </w:t>
      </w:r>
      <w:r>
        <w:t xml:space="preserve">Branch A: removing lord = Emerald Champion, known. Branch B: lord_disp_to_x = +28, known. Branch C: no scandal, no crisis, lord disp is above 10. x_in_trouble = false. Branch D: 2 known allies, Kakita Yuri is Status 4 (equal to Arata). x_is_protected = true. Branch E: x_is_protected AND not x_in_trouble → STRATEGY 3. Strongest high-Status ally = Kakita Yuri. Returns DAMAGE_RELATIONSHIP targeting Arata, secondary = Yuri, intent = TRIAGE_TARGET_NETWORK.</w:t>
      </w:r>
    </w:p>
    <w:p>
      <w:pPr>
        <w:pStyle w:val="BodyText"/>
      </w:pPr>
      <w:r>
        <w:rPr>
          <w:b/>
        </w:rPr>
        <w:t xml:space="preserve">Multi-season arc: </w:t>
      </w:r>
      <w:r>
        <w:t xml:space="preserve">Season 1: Hana works to sever the Arata-Yuri relationship (runs the "Isolate X" sub-pattern from 55.28.2). Acquires leverage on Yuri, reveals a minor indiscretion. Yuri’s disposition toward Arata drops below Friend. Season 2: Arata is now less protected. Hana shifts to STRATEGY 2 — acquire leverage on Arata directly. BRIBE_FOR_INFO at court. Success: discovers Arata has been lenient on a merchant who should have been prosecuted — a legitimate dereliction of duty. Season 3: Hana travels to a court where the Emerald Champion is present. Deploys the evidence via REVEAL_SECRET_PRIVATE to the Emerald Champion. Lord’s disposition toward Arata drops from +28 to +12. Hana follows up with PERSUADE, framing the leniency as a pattern of Crane favoritism. Disposition drops to +5. The Emerald Champion, no longer considering Arata a friend and now aware of the dereliction, removes Arata at the next court session. Objective completes.</w:t>
      </w:r>
    </w:p>
    <w:p>
      <w:pPr>
        <w:pStyle w:val="BodyText"/>
      </w:pPr>
      <w:r>
        <w:t xml:space="preserve">Total time: 3 seasons. The Scorpion approach — patient, layered, using real evidence amplified by strategic timing. A Yu/Kyōryoku bushi assigned the same objective would have challenged Arata to a duel in Season 1, but the personality filter blocks that path for most courtiers. The engine correctly routes different character types through different strategies.</w:t>
      </w:r>
    </w:p>
    <w:p>
      <w:pPr>
        <w:pStyle w:val="Heading2"/>
      </w:pPr>
      <w:r>
        <w:t xml:space="preserve">55.28.6 "Resolve [Clan War crisis] through negotiation"</w:t>
      </w:r>
    </w:p>
    <w:p>
      <w:pPr>
        <w:pStyle w:val="BodyText"/>
      </w:pPr>
      <w:r>
        <w:rPr>
          <w:b/>
        </w:rPr>
        <w:t xml:space="preserve">Nature: </w:t>
      </w:r>
      <w:r>
        <w:t xml:space="preserve">Mediatory, multi-party. The NPC works to end an active war between two clans through diplomatic means — negotiated settlement at a peace court, Imperial edict, or convincing one side to accept terms. This is one of the most complex diplomatic objectives in the game because the NPC must simultaneously manage relationships with BOTH warring parties, navigate the War Score power dynamic, and find terms both sides will accept. Success prevents further bloodshed and generates significant Glory for the peacemaker.</w:t>
      </w:r>
    </w:p>
    <w:p>
      <w:pPr>
        <w:pStyle w:val="BodyText"/>
      </w:pPr>
      <w:r>
        <w:rPr>
          <w:b/>
        </w:rPr>
        <w:t xml:space="preserve">Who gets this: </w:t>
      </w:r>
      <w:r>
        <w:t xml:space="preserve">Courtier vassals of lords whose standing objective is "Maintain peace — avoid war at all costs" or "Strengthen the Imperial institution." Also assigned by Clan Champions who are not party to the war but whose interests are damaged by it (trade disruption, alliance complications). Crane courtiers are the archetypal peacemakers. Phoenix and Imperial courtiers also heavily represented.</w:t>
      </w:r>
    </w:p>
    <w:p>
      <w:pPr>
        <w:pStyle w:val="BodyText"/>
      </w:pPr>
      <w:r>
        <w:rPr>
          <w:b/>
        </w:rPr>
        <w:t xml:space="preserve">Completion condition: </w:t>
      </w:r>
      <w:r>
        <w:t xml:space="preserve">War Status between the two named clans is formally ended through any peaceful mechanism — negotiated settlement, formal surrender accepted at a peace court, or Imperial edict ordering cessation. The engine detects completion when War Status between the two clans is removed from the world state. Military annihilation of one side does NOT complete this objective — the goal is peace through negotiation, not victory through exhaustion. If the war ends by annihilation, the objective is flagged as failed.</w:t>
      </w:r>
    </w:p>
    <w:p>
      <w:pPr>
        <w:pStyle w:val="BodyText"/>
      </w:pPr>
      <w:r>
        <w:rPr>
          <w:b/>
        </w:rPr>
        <w:t xml:space="preserve">Two-character targeting: </w:t>
      </w:r>
      <w:r>
        <w:t xml:space="preserve">This objective uses FIXED_PAIR intent (Section 55.3.2a) for the two warring clans. The NPC’s actions alternate between LEVERAGE_POSITIVE toward both sides — raising each side’s willingness to negotiate. The NPC is not attacking either party; they are building bridges.</w:t>
      </w:r>
    </w:p>
    <w:p>
      <w:pPr>
        <w:pStyle w:val="Heading3"/>
      </w:pPr>
      <w:r>
        <w:t xml:space="preserve">6.1 Decomposition Tree</w:t>
      </w:r>
    </w:p>
    <w:p>
      <w:pPr>
        <w:pStyle w:val="BodyText"/>
      </w:pPr>
      <w:r>
        <w:t xml:space="preserve">func _decompose_negotiate_peace(obj: Objective, ctx: ContextSnapshot) -&gt; ImmediateNeed:</w:t>
      </w:r>
    </w:p>
    <w:p>
      <w:pPr>
        <w:pStyle w:val="BodyText"/>
      </w:pPr>
      <w:r>
        <w:t xml:space="preserve">    var need = ImmediateNeed.new()</w:t>
      </w:r>
    </w:p>
    <w:p>
      <w:pPr>
        <w:pStyle w:val="BodyText"/>
      </w:pPr>
      <w:r>
        <w:t xml:space="preserve">    var clan_a = obj.target_clan_id  # first warring clan</w:t>
      </w:r>
    </w:p>
    <w:p>
      <w:pPr>
        <w:pStyle w:val="BodyText"/>
      </w:pPr>
      <w:r>
        <w:t xml:space="preserve">    var clan_b = obj.target_clan_id_secondary  # second warring clan</w:t>
      </w:r>
    </w:p>
    <w:p>
      <w:pPr>
        <w:pStyle w:val="BodyText"/>
      </w:pPr>
      <w:r>
        <w:t xml:space="preserve">    var war = WarSystem.get_active_war(clan_a, clan_b)</w:t>
      </w:r>
    </w:p>
    <w:p>
      <w:pPr>
        <w:pStyle w:val="BodyText"/>
      </w:pPr>
      <w:r>
        <w:t xml:space="preserve"/>
      </w:r>
    </w:p>
    <w:p>
      <w:pPr>
        <w:pStyle w:val="BodyText"/>
      </w:pPr>
      <w:r>
        <w:t xml:space="preserve">    if not war:</w:t>
      </w:r>
    </w:p>
    <w:p>
      <w:pPr>
        <w:pStyle w:val="BodyText"/>
      </w:pPr>
      <w:r>
        <w:t xml:space="preserve">        return null  # war already ended, objective complete or obsolete</w:t>
      </w:r>
    </w:p>
    <w:p>
      <w:pPr>
        <w:pStyle w:val="BodyText"/>
      </w:pPr>
      <w:r>
        <w:t xml:space="preserve"/>
      </w:r>
    </w:p>
    <w:p>
      <w:pPr>
        <w:pStyle w:val="BodyText"/>
      </w:pPr>
      <w:r>
        <w:t xml:space="preserve">    var score_a = war.get_war_score(clan_a)</w:t>
      </w:r>
    </w:p>
    <w:p>
      <w:pPr>
        <w:pStyle w:val="BodyText"/>
      </w:pPr>
      <w:r>
        <w:t xml:space="preserve">    var score_b = war.get_war_score(clan_b)</w:t>
      </w:r>
    </w:p>
    <w:p>
      <w:pPr>
        <w:pStyle w:val="BodyText"/>
      </w:pPr>
      <w:r>
        <w:t xml:space="preserve">    var contacts_a = ctx.known_contacts.get(clan_a, [])</w:t>
      </w:r>
    </w:p>
    <w:p>
      <w:pPr>
        <w:pStyle w:val="BodyText"/>
      </w:pPr>
      <w:r>
        <w:t xml:space="preserve">    var contacts_b = ctx.known_contacts.get(clan_b, [])</w:t>
      </w:r>
    </w:p>
    <w:p>
      <w:pPr>
        <w:pStyle w:val="BodyText"/>
      </w:pPr>
      <w:r>
        <w:t xml:space="preserve"/>
      </w:r>
    </w:p>
    <w:p>
      <w:pPr>
        <w:pStyle w:val="BodyText"/>
      </w:pPr>
      <w:r>
        <w:t xml:space="preserve">    # ═══ BRANCH A: Do I know contacts on both sides? ═══</w:t>
      </w:r>
    </w:p>
    <w:p>
      <w:pPr>
        <w:pStyle w:val="BodyText"/>
      </w:pPr>
      <w:r>
        <w:t xml:space="preserve">    if contacts_a.is_empty():</w:t>
      </w:r>
    </w:p>
    <w:p>
      <w:pPr>
        <w:pStyle w:val="BodyText"/>
      </w:pPr>
      <w:r>
        <w:t xml:space="preserve">        need.need_type = NeedType.IDENTIFY_CONTACT</w:t>
      </w:r>
    </w:p>
    <w:p>
      <w:pPr>
        <w:pStyle w:val="BodyText"/>
      </w:pPr>
      <w:r>
        <w:t xml:space="preserve">        need.target_clan_id = clan_a</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if contacts_b.is_empty():</w:t>
      </w:r>
    </w:p>
    <w:p>
      <w:pPr>
        <w:pStyle w:val="BodyText"/>
      </w:pPr>
      <w:r>
        <w:t xml:space="preserve">        need.need_type = NeedType.IDENTIFY_CONTACT</w:t>
      </w:r>
    </w:p>
    <w:p>
      <w:pPr>
        <w:pStyle w:val="BodyText"/>
      </w:pPr>
      <w:r>
        <w:t xml:space="preserve">        need.target_clan_id = clan_b</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BRANCH B: Do I understand the war? ═══</w:t>
      </w:r>
    </w:p>
    <w:p>
      <w:pPr>
        <w:pStyle w:val="BodyText"/>
      </w:pPr>
      <w:r>
        <w:t xml:space="preserve">    var champion_a = _get_clan_champion(clan_a, ctx)</w:t>
      </w:r>
    </w:p>
    <w:p>
      <w:pPr>
        <w:pStyle w:val="BodyText"/>
      </w:pPr>
      <w:r>
        <w:t xml:space="preserve">    var champion_b = _get_clan_champion(clan_b, ctx)</w:t>
      </w:r>
    </w:p>
    <w:p>
      <w:pPr>
        <w:pStyle w:val="BodyText"/>
      </w:pPr>
      <w:r>
        <w:t xml:space="preserve">    var disp_a_to_b = ctx.known_dispositions.get([champion_a, champion_b], null)</w:t>
      </w:r>
    </w:p>
    <w:p>
      <w:pPr>
        <w:pStyle w:val="BodyText"/>
      </w:pPr>
      <w:r>
        <w:t xml:space="preserve">    var disp_b_to_a = ctx.known_dispositions.get([champion_b, champion_a], null)</w:t>
      </w:r>
    </w:p>
    <w:p>
      <w:pPr>
        <w:pStyle w:val="BodyText"/>
      </w:pPr>
      <w:r>
        <w:t xml:space="preserve"/>
      </w:r>
    </w:p>
    <w:p>
      <w:pPr>
        <w:pStyle w:val="BodyText"/>
      </w:pPr>
      <w:r>
        <w:t xml:space="preserve">    if disp_a_to_b == null or disp_b_to_a == null:</w:t>
      </w:r>
    </w:p>
    <w:p>
      <w:pPr>
        <w:pStyle w:val="BodyText"/>
      </w:pPr>
      <w:r>
        <w:t xml:space="preserve">        var unknown_target = champion_a if disp_a_to_b == null else champion_b</w:t>
      </w:r>
    </w:p>
    <w:p>
      <w:pPr>
        <w:pStyle w:val="BodyText"/>
      </w:pPr>
      <w:r>
        <w:t xml:space="preserve">        need.need_type = NeedType.GATHER_INTELLIGENCE</w:t>
      </w:r>
    </w:p>
    <w:p>
      <w:pPr>
        <w:pStyle w:val="BodyText"/>
      </w:pPr>
      <w:r>
        <w:t xml:space="preserve">        need.target_npc_id = unknown_target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BRANCH C: Identify the viable peace path ═══</w:t>
      </w:r>
    </w:p>
    <w:p>
      <w:pPr>
        <w:pStyle w:val="BodyText"/>
      </w:pPr>
      <w:r>
        <w:t xml:space="preserve">    var war_stalemate = abs(score_a - score_b) &lt; 15</w:t>
      </w:r>
    </w:p>
    <w:p>
      <w:pPr>
        <w:pStyle w:val="BodyText"/>
      </w:pPr>
      <w:r>
        <w:t xml:space="preserve">    var one_side_losing = score_a &lt; 25 or score_b &lt; 25</w:t>
      </w:r>
    </w:p>
    <w:p>
      <w:pPr>
        <w:pStyle w:val="BodyText"/>
      </w:pPr>
      <w:r>
        <w:t xml:space="preserve">    var war_duration = war.duration_seasons</w:t>
      </w:r>
    </w:p>
    <w:p>
      <w:pPr>
        <w:pStyle w:val="BodyText"/>
      </w:pPr>
      <w:r>
        <w:t xml:space="preserve"/>
      </w:r>
    </w:p>
    <w:p>
      <w:pPr>
        <w:pStyle w:val="BodyText"/>
      </w:pPr>
      <w:r>
        <w:t xml:space="preserve">    # ═══ PATH 3: Imperial intervention ═══</w:t>
      </w:r>
    </w:p>
    <w:p>
      <w:pPr>
        <w:pStyle w:val="BodyText"/>
      </w:pPr>
      <w:r>
        <w:t xml:space="preserve">    if war_duration &gt;= 4 and not war_stalemate and not one_side_losing:</w:t>
      </w:r>
    </w:p>
    <w:p>
      <w:pPr>
        <w:pStyle w:val="BodyText"/>
      </w:pPr>
      <w:r>
        <w:t xml:space="preserve">        var emperor = _get_emperor(ctx)</w:t>
      </w:r>
    </w:p>
    <w:p>
      <w:pPr>
        <w:pStyle w:val="BodyText"/>
      </w:pPr>
      <w:r>
        <w:t xml:space="preserve">        var my_disp_with_emperor = ctx.dispositions.get(emperor, 0)</w:t>
      </w:r>
    </w:p>
    <w:p>
      <w:pPr>
        <w:pStyle w:val="BodyText"/>
      </w:pPr>
      <w:r>
        <w:t xml:space="preserve"/>
      </w:r>
    </w:p>
    <w:p>
      <w:pPr>
        <w:pStyle w:val="BodyText"/>
      </w:pPr>
      <w:r>
        <w:t xml:space="preserve">        if my_disp_with_emperor &lt; 15:</w:t>
      </w:r>
    </w:p>
    <w:p>
      <w:pPr>
        <w:pStyle w:val="BodyText"/>
      </w:pPr>
      <w:r>
        <w:t xml:space="preserve">            need.need_type = NeedType.RAISE_DISPOSITION</w:t>
      </w:r>
    </w:p>
    <w:p>
      <w:pPr>
        <w:pStyle w:val="BodyText"/>
      </w:pPr>
      <w:r>
        <w:t xml:space="preserve">            need.target_npc_id = emperor</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need.need_type = NeedType.TRIGGER_COMMITMENT</w:t>
      </w:r>
    </w:p>
    <w:p>
      <w:pPr>
        <w:pStyle w:val="BodyText"/>
      </w:pPr>
      <w:r>
        <w:t xml:space="preserve">        need.target_npc_id = emperor</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 ═══ PATH 2: Convince the losing side ═══</w:t>
      </w:r>
    </w:p>
    <w:p>
      <w:pPr>
        <w:pStyle w:val="BodyText"/>
      </w:pPr>
      <w:r>
        <w:t xml:space="preserve">    if one_side_losing:</w:t>
      </w:r>
    </w:p>
    <w:p>
      <w:pPr>
        <w:pStyle w:val="BodyText"/>
      </w:pPr>
      <w:r>
        <w:t xml:space="preserve">        var losing_clan = clan_a if score_a &lt; score_b else clan_b</w:t>
      </w:r>
    </w:p>
    <w:p>
      <w:pPr>
        <w:pStyle w:val="BodyText"/>
      </w:pPr>
      <w:r>
        <w:t xml:space="preserve">        var winning_clan = clan_b if score_a &lt; score_b else clan_a</w:t>
      </w:r>
    </w:p>
    <w:p>
      <w:pPr>
        <w:pStyle w:val="BodyText"/>
      </w:pPr>
      <w:r>
        <w:t xml:space="preserve">        var losing_champion = _get_clan_champion(losing_clan, ctx)</w:t>
      </w:r>
    </w:p>
    <w:p>
      <w:pPr>
        <w:pStyle w:val="BodyText"/>
      </w:pPr>
      <w:r>
        <w:t xml:space="preserve">        var winning_champion = _get_clan_champion(winning_clan, ctx)</w:t>
      </w:r>
    </w:p>
    <w:p>
      <w:pPr>
        <w:pStyle w:val="BodyText"/>
      </w:pPr>
      <w:r>
        <w:t xml:space="preserve"/>
      </w:r>
    </w:p>
    <w:p>
      <w:pPr>
        <w:pStyle w:val="BodyText"/>
      </w:pPr>
      <w:r>
        <w:t xml:space="preserve">        var loser_disp_to_me = ctx.dispositions.get(losing_champion, 0)</w:t>
      </w:r>
    </w:p>
    <w:p>
      <w:pPr>
        <w:pStyle w:val="BodyText"/>
      </w:pPr>
      <w:r>
        <w:t xml:space="preserve">        if loser_disp_to_me &lt; 10:</w:t>
      </w:r>
    </w:p>
    <w:p>
      <w:pPr>
        <w:pStyle w:val="BodyText"/>
      </w:pPr>
      <w:r>
        <w:t xml:space="preserve">            need.need_type = NeedType.RAISE_DISPOSITION</w:t>
      </w:r>
    </w:p>
    <w:p>
      <w:pPr>
        <w:pStyle w:val="BodyText"/>
      </w:pPr>
      <w:r>
        <w:t xml:space="preserve">            need.target_npc_id = losing_champion</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var winner_disp_to_me = ctx.dispositions.get(winning_champion, 0)</w:t>
      </w:r>
    </w:p>
    <w:p>
      <w:pPr>
        <w:pStyle w:val="BodyText"/>
      </w:pPr>
      <w:r>
        <w:t xml:space="preserve">        if winner_disp_to_me &lt; 10:</w:t>
      </w:r>
    </w:p>
    <w:p>
      <w:pPr>
        <w:pStyle w:val="BodyText"/>
      </w:pPr>
      <w:r>
        <w:t xml:space="preserve">            need.need_type = NeedType.RAISE_DISPOSITION</w:t>
      </w:r>
    </w:p>
    <w:p>
      <w:pPr>
        <w:pStyle w:val="BodyText"/>
      </w:pPr>
      <w:r>
        <w:t xml:space="preserve">            need.target_npc_id = winning_champion</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Both sides will talk to me. Push the winner toward accepting terms.</w:t>
      </w:r>
    </w:p>
    <w:p>
      <w:pPr>
        <w:pStyle w:val="BodyText"/>
      </w:pPr>
      <w:r>
        <w:t xml:space="preserve">        need.need_type = NeedType.MOVE_TOPIC_POSITION</w:t>
      </w:r>
    </w:p>
    <w:p>
      <w:pPr>
        <w:pStyle w:val="BodyText"/>
      </w:pPr>
      <w:r>
        <w:t xml:space="preserve">        need.target_npc_id = winning_champion</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 ═══ PATH 1: Direct negotiation (stalemate) ═══</w:t>
      </w:r>
    </w:p>
    <w:p>
      <w:pPr>
        <w:pStyle w:val="BodyText"/>
      </w:pPr>
      <w:r>
        <w:t xml:space="preserve">    match ctx.context_flag:</w:t>
      </w:r>
    </w:p>
    <w:p>
      <w:pPr>
        <w:pStyle w:val="BodyText"/>
      </w:pPr>
      <w:r>
        <w:t xml:space="preserve">        ContextFlag.AT_COURT, ContextFlag.VISITING:</w:t>
      </w:r>
    </w:p>
    <w:p>
      <w:pPr>
        <w:pStyle w:val="BodyText"/>
      </w:pPr>
      <w:r>
        <w:t xml:space="preserve">            var a_present = contacts_a.filter(</w:t>
      </w:r>
    </w:p>
    <w:p>
      <w:pPr>
        <w:pStyle w:val="BodyText"/>
      </w:pPr>
      <w:r>
        <w:t xml:space="preserve">                func(id): return id in ctx.characters_present)</w:t>
      </w:r>
    </w:p>
    <w:p>
      <w:pPr>
        <w:pStyle w:val="BodyText"/>
      </w:pPr>
      <w:r>
        <w:t xml:space="preserve">            var b_present = contacts_b.filter(</w:t>
      </w:r>
    </w:p>
    <w:p>
      <w:pPr>
        <w:pStyle w:val="BodyText"/>
      </w:pPr>
      <w:r>
        <w:t xml:space="preserve">                func(id): return id in ctx.characters_present)</w:t>
      </w:r>
    </w:p>
    <w:p>
      <w:pPr>
        <w:pStyle w:val="BodyText"/>
      </w:pPr>
      <w:r>
        <w:t xml:space="preserve"/>
      </w:r>
    </w:p>
    <w:p>
      <w:pPr>
        <w:pStyle w:val="BodyText"/>
      </w:pPr>
      <w:r>
        <w:t xml:space="preserve">            if a_present.size() &gt; 0 and b_present.size() &gt; 0:</w:t>
      </w:r>
    </w:p>
    <w:p>
      <w:pPr>
        <w:pStyle w:val="BodyText"/>
      </w:pPr>
      <w:r>
        <w:t xml:space="preserve">                # Both sides represented. Work the more hostile side.</w:t>
      </w:r>
    </w:p>
    <w:p>
      <w:pPr>
        <w:pStyle w:val="BodyText"/>
      </w:pPr>
      <w:r>
        <w:t xml:space="preserve">                if disp_a_to_b &lt; disp_b_to_a:</w:t>
      </w:r>
    </w:p>
    <w:p>
      <w:pPr>
        <w:pStyle w:val="BodyText"/>
      </w:pPr>
      <w:r>
        <w:t xml:space="preserve">                    need.need_type = NeedType.RAISE_DISPOSITION</w:t>
      </w:r>
    </w:p>
    <w:p>
      <w:pPr>
        <w:pStyle w:val="BodyText"/>
      </w:pPr>
      <w:r>
        <w:t xml:space="preserve">                    need.target_npc_id = _pick_highest_status(a_present)</w:t>
      </w:r>
    </w:p>
    <w:p>
      <w:pPr>
        <w:pStyle w:val="BodyText"/>
      </w:pPr>
      <w:r>
        <w:t xml:space="preserve">                    need.target_npc_id_secondary = _pick_highest_status(b_present)</w:t>
      </w:r>
    </w:p>
    <w:p>
      <w:pPr>
        <w:pStyle w:val="BodyText"/>
      </w:pPr>
      <w:r>
        <w:t xml:space="preserve">                    need.target_intent = "LEVERAGE_POSITIVE"</w:t>
      </w:r>
    </w:p>
    <w:p>
      <w:pPr>
        <w:pStyle w:val="BodyText"/>
      </w:pPr>
      <w:r>
        <w:t xml:space="preserve">                    need.priority = 2</w:t>
      </w:r>
    </w:p>
    <w:p>
      <w:pPr>
        <w:pStyle w:val="BodyText"/>
      </w:pPr>
      <w:r>
        <w:t xml:space="preserve">                    return need</w:t>
      </w:r>
    </w:p>
    <w:p>
      <w:pPr>
        <w:pStyle w:val="BodyText"/>
      </w:pPr>
      <w:r>
        <w:t xml:space="preserve">                else:</w:t>
      </w:r>
    </w:p>
    <w:p>
      <w:pPr>
        <w:pStyle w:val="BodyText"/>
      </w:pPr>
      <w:r>
        <w:t xml:space="preserve">                    need.need_type = NeedType.RAISE_DISPOSITION</w:t>
      </w:r>
    </w:p>
    <w:p>
      <w:pPr>
        <w:pStyle w:val="BodyText"/>
      </w:pPr>
      <w:r>
        <w:t xml:space="preserve">                    need.target_npc_id = _pick_highest_status(b_present)</w:t>
      </w:r>
    </w:p>
    <w:p>
      <w:pPr>
        <w:pStyle w:val="BodyText"/>
      </w:pPr>
      <w:r>
        <w:t xml:space="preserve">                    need.target_npc_id_secondary = _pick_highest_status(a_present)</w:t>
      </w:r>
    </w:p>
    <w:p>
      <w:pPr>
        <w:pStyle w:val="BodyText"/>
      </w:pPr>
      <w:r>
        <w:t xml:space="preserve">                    need.target_intent = "LEVERAGE_POSITIVE"</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if a_present.is_empty() and b_present.is_empty():</w:t>
      </w:r>
    </w:p>
    <w:p>
      <w:pPr>
        <w:pStyle w:val="BodyText"/>
      </w:pPr>
      <w:r>
        <w:t xml:space="preserve">                need.need_type = NeedType.SEND_LETTER</w:t>
      </w:r>
    </w:p>
    <w:p>
      <w:pPr>
        <w:pStyle w:val="BodyText"/>
      </w:pPr>
      <w:r>
        <w:t xml:space="preserve">                need.target_npc_id = _pick_highest_status(contacts_a)</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var absent_contacts = contacts_b if b_present.is_empty() else contacts_a</w:t>
      </w:r>
    </w:p>
    <w:p>
      <w:pPr>
        <w:pStyle w:val="BodyText"/>
      </w:pPr>
      <w:r>
        <w:t xml:space="preserve">            need.need_type = NeedType.SEND_LETTER</w:t>
      </w:r>
    </w:p>
    <w:p>
      <w:pPr>
        <w:pStyle w:val="BodyText"/>
      </w:pPr>
      <w:r>
        <w:t xml:space="preserve">            need.target_npc_id = _pick_highest_status(absent_contacts)</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ContextFlag.AT_OWN_HOLDINGS:</w:t>
      </w:r>
    </w:p>
    <w:p>
      <w:pPr>
        <w:pStyle w:val="BodyText"/>
      </w:pPr>
      <w:r>
        <w:t xml:space="preserve">            var target_clan = clan_a if disp_a_to_b &lt; disp_b_to_a else clan_b</w:t>
      </w:r>
    </w:p>
    <w:p>
      <w:pPr>
        <w:pStyle w:val="BodyText"/>
      </w:pPr>
      <w:r>
        <w:t xml:space="preserve">            var target_contact = _pick_highest_status(</w:t>
      </w:r>
    </w:p>
    <w:p>
      <w:pPr>
        <w:pStyle w:val="BodyText"/>
      </w:pPr>
      <w:r>
        <w:t xml:space="preserve">                ctx.known_contacts.get(target_clan, []))</w:t>
      </w:r>
    </w:p>
    <w:p>
      <w:pPr>
        <w:pStyle w:val="BodyText"/>
      </w:pPr>
      <w:r>
        <w:t xml:space="preserve">            need.need_type = NeedType.SEND_LETTER</w:t>
      </w:r>
    </w:p>
    <w:p>
      <w:pPr>
        <w:pStyle w:val="BodyText"/>
      </w:pPr>
      <w:r>
        <w:t xml:space="preserve">            need.target_npc_id = target_contact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_:</w:t>
      </w:r>
    </w:p>
    <w:p>
      <w:pPr>
        <w:pStyle w:val="BodyText"/>
      </w:pPr>
      <w:r>
        <w:t xml:space="preserve">            need.need_type = NeedType.ATTEND_COURT</w:t>
      </w:r>
    </w:p>
    <w:p>
      <w:pPr>
        <w:pStyle w:val="BodyText"/>
      </w:pPr>
      <w:r>
        <w:t xml:space="preserve">            need.priority = 2</w:t>
      </w:r>
    </w:p>
    <w:p>
      <w:pPr>
        <w:pStyle w:val="BodyText"/>
      </w:pPr>
      <w:r>
        <w:t xml:space="preserve">            return need</w:t>
      </w:r>
    </w:p>
    <w:p>
      <w:pPr>
        <w:pStyle w:val="Heading3"/>
      </w:pPr>
      <w:r>
        <w:t xml:space="preserve">Helper Functions</w:t>
      </w:r>
    </w:p>
    <w:p>
      <w:pPr>
        <w:pStyle w:val="BodyText"/>
      </w:pPr>
      <w:r>
        <w:rPr>
          <w:b/>
        </w:rPr>
        <w:t xml:space="preserve">_get_clan_champion(clan_id, ctx): </w:t>
      </w:r>
      <w:r>
        <w:t xml:space="preserve">Returns the Clan Champion NPC for the given clan. For war negotiation, the Clan Champion is the key decision-maker — only they (or their designated proxy) can accept binding peace terms. Known through public knowledge.</w:t>
      </w:r>
    </w:p>
    <w:p>
      <w:pPr>
        <w:pStyle w:val="BodyText"/>
      </w:pPr>
      <w:r>
        <w:rPr>
          <w:b/>
        </w:rPr>
        <w:t xml:space="preserve">_get_emperor(ctx): </w:t>
      </w:r>
      <w:r>
        <w:t xml:space="preserve">Returns the Emperor NPC. Used when Imperial intervention is the only remaining path. The Emperor’s decision to issue a peace edict is governed by the Emperor NPC Decision Profile (Section 55.10.1) — the NPC cannot force the Emperor, only advocate.</w:t>
      </w:r>
    </w:p>
    <w:p>
      <w:pPr>
        <w:pStyle w:val="Heading3"/>
      </w:pPr>
      <w:r>
        <w:t xml:space="preserve">6.2 Edge Cases</w:t>
      </w:r>
    </w:p>
    <w:p>
      <w:pPr>
        <w:pStyle w:val="BodyText"/>
      </w:pPr>
      <w:r>
        <w:rPr>
          <w:b/>
        </w:rPr>
        <w:t xml:space="preserve">EDGE CASE: </w:t>
      </w:r>
      <w:r>
        <w:t xml:space="preserve">The NPC’s own clan is one of the warring parties. This is not a neutral mediation — the NPC has a direct stake. The decomposition still functions, but personality leans will heavily bias which side the NPC works harder on. A Chugi NPC will pursue peace that favors their own clan’s interests. A Jin NPC will pursue genuinely fair terms even if it costs their own clan. A Seigyo NPC will pursue terms that give their clan maximum strategic advantage in the post-war landscape.</w:t>
      </w:r>
    </w:p>
    <w:p>
      <w:pPr>
        <w:pStyle w:val="BodyText"/>
      </w:pPr>
      <w:r>
        <w:rPr>
          <w:b/>
        </w:rPr>
        <w:t xml:space="preserve">EDGE CASE: </w:t>
      </w:r>
      <w:r>
        <w:t xml:space="preserve">Both sides are winning (both War Scores above 60). This is a war of mutual escalation where each side has scored victories in different areas. War_stalemate = true (the difference is small). PATH 1 applies, but both sides feel they are "winning" and are reluctant to stop. The NPC must convince both that continued fighting risks turning their victories into defeats. MOVE_TOPIC_POSITION toward "the cost of war is mounting" is the primary tool — shifting court opinion against continued fighting.</w:t>
      </w:r>
    </w:p>
    <w:p>
      <w:pPr>
        <w:pStyle w:val="BodyText"/>
      </w:pPr>
      <w:r>
        <w:rPr>
          <w:b/>
        </w:rPr>
        <w:t xml:space="preserve">EDGE CASE: </w:t>
      </w:r>
      <w:r>
        <w:t xml:space="preserve">The war is a religious conflict (Shadowlands involvement, Taint accusations). Normal peace mechanics are complicated by the spiritual dimension. A clan accused of harboring Tainted individuals may refuse peace because accepting terms implies guilt. The NPC must address the spiritual accusation separately — potentially through INVESTIGATE_THREAT to verify or debunk the Taint claim before peace can be negotiated.</w:t>
      </w:r>
    </w:p>
    <w:p>
      <w:pPr>
        <w:pStyle w:val="BodyText"/>
      </w:pPr>
      <w:r>
        <w:rPr>
          <w:b/>
        </w:rPr>
        <w:t xml:space="preserve">EDGE CASE: </w:t>
      </w:r>
      <w:r>
        <w:t xml:space="preserve">One side has taken hostages. The hostage complicates peace — the holding side has leverage, the losing side has emotional urgency. The decomposition handles this through the War Score (hostages shift the score) and through the topic system (a hostage-taking generates a high-momentum topic that the NPC can reference in PERSUADE and MOVE_TOPIC_POSITION).</w:t>
      </w:r>
    </w:p>
    <w:p>
      <w:pPr>
        <w:pStyle w:val="BodyText"/>
      </w:pPr>
      <w:r>
        <w:rPr>
          <w:b/>
        </w:rPr>
        <w:t xml:space="preserve">EDGE CASE: </w:t>
      </w:r>
      <w:r>
        <w:t xml:space="preserve">The Emperor refuses to intervene. Not every Emperor will issue a peace edict — a Warlike Emperor may prefer to let the clans bleed. If PATH 3 fails (TRIGGER_COMMITMENT returns no action), the decomposition falls through to PATH 1 or PATH 2. The NPC must solve it without Imperial authority.</w:t>
      </w:r>
    </w:p>
    <w:p>
      <w:pPr>
        <w:pStyle w:val="BodyText"/>
      </w:pPr>
      <w:r>
        <w:rPr>
          <w:b/>
        </w:rPr>
        <w:t xml:space="preserve">EDGE CASE: </w:t>
      </w:r>
      <w:r>
        <w:t xml:space="preserve">The NPC has low Status (3–4). Peace negotiations between Clan Champions are conducted at the highest levels — a low-Status courtier may not be taken seriously. The decomposition handles this naturally: RAISE_DISPOSITION with the champions will be slow (Status mismatch penalty on social actions), and the NPC may need to work through intermediaries. The engine routes a low-Status NPC toward building relationships with mid-level officials who can relay their arguments upward.</w:t>
      </w:r>
    </w:p>
    <w:p>
      <w:pPr>
        <w:pStyle w:val="Heading3"/>
      </w:pPr>
      <w:r>
        <w:t xml:space="preserve">6.3 Worked Example</w:t>
      </w:r>
    </w:p>
    <w:p>
      <w:pPr>
        <w:pStyle w:val="BodyText"/>
      </w:pPr>
      <w:r>
        <w:rPr>
          <w:b/>
        </w:rPr>
        <w:t xml:space="preserve">NPC: </w:t>
      </w:r>
      <w:r>
        <w:t xml:space="preserve">Asako Fumiko (Jin/Makoto, Phoenix Courtier, Rank 4). Primary objective: "Resolve the Lion-Crane War through negotiation." Assigned by the Phoenix Clan Champion, whose trade interests are damaged by the conflict.</w:t>
      </w:r>
    </w:p>
    <w:p>
      <w:pPr>
        <w:pStyle w:val="BodyText"/>
      </w:pPr>
      <w:r>
        <w:rPr>
          <w:b/>
        </w:rPr>
        <w:t xml:space="preserve">Setup: </w:t>
      </w:r>
      <w:r>
        <w:t xml:space="preserve">The Lion-Crane War has lasted 2 seasons. War Scores: Lion 55, Crane 48. A stalemate — neither side winning decisively. Fumiko is at the Imperial Winter Court. Known contacts: Lion — Ikoma Shu (Status 4, disp +18 toward Fumiko). Crane — Doji Takeshi (Status 5, disp +22 toward Fumiko). Lion Champion Akodo Gintaro (Status 8) and Crane Champion Doji Hotaru (Status 8) are both present at Winter Court. Known dispositions: Gintaro-to-Hotaru = −25 (Rival). Hotaru-to-Gintaro = −18 (Rival).</w:t>
      </w:r>
    </w:p>
    <w:p>
      <w:pPr>
        <w:pStyle w:val="BodyText"/>
      </w:pPr>
      <w:r>
        <w:rPr>
          <w:b/>
        </w:rPr>
        <w:t xml:space="preserve">Phase 2 trace: </w:t>
      </w:r>
      <w:r>
        <w:t xml:space="preserve">Branch A: contacts on both sides exist. Branch B: both dispositions known. Branch C: war_stalemate = true (difference = 7 &lt; 15). Neither side below 25. War duration = 2 (&lt; 4, so PATH 3 not yet applicable). PATH 1 fires. AT_COURT: both sides present. disp_a_to_b (−25) &lt; disp_b_to_a (−18). Clan A (Lion) is more hostile. Work on them. Returns RAISE_DISPOSITION targeting Ikoma Shu (highest Lion contact present), secondary = Doji Takeshi, intent = LEVERAGE_POSITIVE.</w:t>
      </w:r>
    </w:p>
    <w:p>
      <w:pPr>
        <w:pStyle w:val="BodyText"/>
      </w:pPr>
      <w:r>
        <w:rPr>
          <w:b/>
        </w:rPr>
        <w:t xml:space="preserve">Phase 5 scoring: </w:t>
      </w:r>
      <w:r>
        <w:t xml:space="preserve">CHARM Ikoma Shu (about the Crane’s positive qualities): ObjAlign 90 + Disp (Fumiko-to-Shu +18, cooperative) +8 + Personality (Jin +10, Makoto +5) + Competence (Etiquette 4 = +5) = 118. PERSUADE Shu (that peace serves Lion interests): ObjAlign 65 + Disp +8 + (Jin +3, Makoto +8) + (Sincerity 5 = +10) = 94. LISTEN_REFLECT (understand Lion concerns first): ObjAlign 85 + Disp +8 + (Jin +12, Makoto +5) + (Investigation 3 = 0) = 110. LISTEN_REFLECT almost wins — and it’s the better first move. Fumiko listens first, charming later.</w:t>
      </w:r>
    </w:p>
    <w:p>
      <w:pPr>
        <w:pStyle w:val="BodyText"/>
      </w:pPr>
      <w:r>
        <w:rPr>
          <w:b/>
        </w:rPr>
        <w:t xml:space="preserve">Multi-season arc: </w:t>
      </w:r>
      <w:r>
        <w:t xml:space="preserve">Winter Court, Week 1: Fumiko LISTEN_REFLECTs with Ikoma Shu, understanding the Lion’s war grievances. She then does the same with Doji Takeshi, understanding the Crane’s position. She now knows what each side wants. Week 2: Fumiko CHARMs Shu, framing peace as an opportunity for Lion Glory (Jin lean — present peace as compassionate strength). Then CHARMs Takeshi, framing peace as preserving Crane cultural assets from further damage. Week 3: Fumiko uses PERSUADE on both champions’ proxies, arguing specific terms: Lion withdraws from the contested province, Crane acknowledges Lion military honor publicly. Both sides’ disposition toward the other rises slightly. Week 4: Fumiko uses PUBLIC_DECLARATION at Winter Court, formally proposing peace terms. The proposal generates a Tier 2 topic. Other court attendees begin weighing in. Momentum builds. The Emperor, observing the public support for peace, issues a mild statement of approval. Both champions, sensing the political winds, agree to formal negotiations. A peace court is called. War Status ends. Objective completes.</w:t>
      </w:r>
    </w:p>
    <w:p>
      <w:pPr>
        <w:pStyle w:val="BodyText"/>
      </w:pPr>
      <w:r>
        <w:t xml:space="preserve">Total time: 1 season (Winter Court). This is fast — Fumiko had the advantage of both sides being present at the same court and a stalemate that made neither side invested in continuing. A war where one side is winning would take much longer.</w:t>
      </w:r>
    </w:p>
    <w:p>
      <w:pPr>
        <w:pStyle w:val="Heading2"/>
      </w:pPr>
      <w:r>
        <w:t xml:space="preserve">55.28.7 "Obtain an Imperial Edict on [topic]"</w:t>
      </w:r>
    </w:p>
    <w:p>
      <w:pPr>
        <w:pStyle w:val="BodyText"/>
      </w:pPr>
      <w:r>
        <w:rPr>
          <w:b/>
        </w:rPr>
        <w:t xml:space="preserve">Nature: </w:t>
      </w:r>
      <w:r>
        <w:t xml:space="preserve">Institutional, high-stakes. The NPC works to convince the Emperor to issue a formal Imperial Edict on a specific matter — a binding decree that carries the full weight of the Celestial Order. This is the highest-level political action in the game. The NPC cannot force the Emperor; they must build an environment where the Emperor concludes that the edict is necessary. This means building court momentum, aligning Imperial advisors, and ensuring the topic reaches the Emperor’s attention through legitimate channels.</w:t>
      </w:r>
    </w:p>
    <w:p>
      <w:pPr>
        <w:pStyle w:val="BodyText"/>
      </w:pPr>
      <w:r>
        <w:rPr>
          <w:b/>
        </w:rPr>
        <w:t xml:space="preserve">Who gets this: </w:t>
      </w:r>
      <w:r>
        <w:t xml:space="preserve">Courtier vassals of Clan Champions pursuing major policy goals. Also assigned by lords whose standing objective is "Strengthen the Imperial institution" when they identify a matter requiring Imperial authority. Crane, Scorpion, and Phoenix courtiers heavily. Imperial family courtiers (Otomo, Miya, Seppun) have natural access advantages.</w:t>
      </w:r>
    </w:p>
    <w:p>
      <w:pPr>
        <w:pStyle w:val="BodyText"/>
      </w:pPr>
      <w:r>
        <w:rPr>
          <w:b/>
        </w:rPr>
        <w:t xml:space="preserve">Completion condition: </w:t>
      </w:r>
      <w:r>
        <w:t xml:space="preserve">The Emperor issues a formal Imperial Edict addressing the target topic. The edict generates a Tier 1 topic and is binding on all clans. The engine detects completion when the edict is recorded in the world state. Note: the edict may not say exactly what the NPC wanted — the Emperor interprets the court’s aggregate position through his own personality archetype (Section 55.10.1). A Benevolent Emperor may issue a gentler edict than the NPC hoped for. A Tyrant may issue a harsher one. The objective completes regardless of the edict’s specific content — the goal was to get the Emperor to act, not to dictate the exact words.</w:t>
      </w:r>
    </w:p>
    <w:p>
      <w:pPr>
        <w:pStyle w:val="BodyText"/>
      </w:pPr>
      <w:r>
        <w:rPr>
          <w:b/>
        </w:rPr>
        <w:t xml:space="preserve">Two-character targeting: </w:t>
      </w:r>
      <w:r>
        <w:t xml:space="preserve">Not a traditional two-character action. The primary target is the Emperor NPC. The secondary consideration is the topic itself — the NPC must build the topic’s court momentum to a level where the Emperor feels compelled to respond. The NPC uses LEVERAGE_POSITIVE toward the Emperor and Imperial officials, and MOVE_TOPIC_POSITION to build aggregate court support.</w:t>
      </w:r>
    </w:p>
    <w:p>
      <w:pPr>
        <w:pStyle w:val="Heading3"/>
      </w:pPr>
      <w:r>
        <w:t xml:space="preserve">7.1 Decomposition Tree</w:t>
      </w:r>
    </w:p>
    <w:p>
      <w:pPr>
        <w:pStyle w:val="BodyText"/>
      </w:pPr>
      <w:r>
        <w:t xml:space="preserve">func _decompose_obtain_edict(obj: Objective, ctx: ContextSnapshot) -&gt; ImmediateNeed:</w:t>
      </w:r>
    </w:p>
    <w:p>
      <w:pPr>
        <w:pStyle w:val="BodyText"/>
      </w:pPr>
      <w:r>
        <w:t xml:space="preserve">    var need = ImmediateNeed.new()</w:t>
      </w:r>
    </w:p>
    <w:p>
      <w:pPr>
        <w:pStyle w:val="BodyText"/>
      </w:pPr>
      <w:r>
        <w:t xml:space="preserve">    var topic_id = obj.target_topic_id  # the topic we want an edict on</w:t>
      </w:r>
    </w:p>
    <w:p>
      <w:pPr>
        <w:pStyle w:val="BodyText"/>
      </w:pPr>
      <w:r>
        <w:t xml:space="preserve">    var emperor = _get_emperor(ctx)</w:t>
      </w:r>
    </w:p>
    <w:p>
      <w:pPr>
        <w:pStyle w:val="BodyText"/>
      </w:pPr>
      <w:r>
        <w:t xml:space="preserve"/>
      </w:r>
    </w:p>
    <w:p>
      <w:pPr>
        <w:pStyle w:val="BodyText"/>
      </w:pPr>
      <w:r>
        <w:t xml:space="preserve">    # ═══ BRANCH A: Does the topic exist in court discourse? ═══</w:t>
      </w:r>
    </w:p>
    <w:p>
      <w:pPr>
        <w:pStyle w:val="BodyText"/>
      </w:pPr>
      <w:r>
        <w:t xml:space="preserve">    var topic = ctx.known_topics.get(topic_id, null)</w:t>
      </w:r>
    </w:p>
    <w:p>
      <w:pPr>
        <w:pStyle w:val="BodyText"/>
      </w:pPr>
      <w:r>
        <w:t xml:space="preserve"/>
      </w:r>
    </w:p>
    <w:p>
      <w:pPr>
        <w:pStyle w:val="BodyText"/>
      </w:pPr>
      <w:r>
        <w:t xml:space="preserve">    if topic == null:</w:t>
      </w:r>
    </w:p>
    <w:p>
      <w:pPr>
        <w:pStyle w:val="BodyText"/>
      </w:pPr>
      <w:r>
        <w:t xml:space="preserve">        match ctx.context_flag:</w:t>
      </w:r>
    </w:p>
    <w:p>
      <w:pPr>
        <w:pStyle w:val="BodyText"/>
      </w:pPr>
      <w:r>
        <w:t xml:space="preserve">            ContextFlag.AT_COURT, ContextFlag.VISITING:</w:t>
      </w:r>
    </w:p>
    <w:p>
      <w:pPr>
        <w:pStyle w:val="BodyText"/>
      </w:pPr>
      <w:r>
        <w:t xml:space="preserve">                need.need_type = NeedType.MOVE_TOPIC_POSITION</w:t>
      </w:r>
    </w:p>
    <w:p>
      <w:pPr>
        <w:pStyle w:val="BodyText"/>
      </w:pPr>
      <w:r>
        <w:t xml:space="preserve">                need.target_topic_id = topic_id</w:t>
      </w:r>
    </w:p>
    <w:p>
      <w:pPr>
        <w:pStyle w:val="BodyText"/>
      </w:pPr>
      <w:r>
        <w:t xml:space="preserve">                need.priority = 2</w:t>
      </w:r>
    </w:p>
    <w:p>
      <w:pPr>
        <w:pStyle w:val="BodyText"/>
      </w:pPr>
      <w:r>
        <w:t xml:space="preserve">                return need</w:t>
      </w:r>
    </w:p>
    <w:p>
      <w:pPr>
        <w:pStyle w:val="BodyText"/>
      </w:pPr>
      <w:r>
        <w:t xml:space="preserve">            _:</w:t>
      </w:r>
    </w:p>
    <w:p>
      <w:pPr>
        <w:pStyle w:val="BodyText"/>
      </w:pPr>
      <w:r>
        <w:t xml:space="preserve">                need.need_type = NeedType.ATTEND_COURT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BRANCH B: What is the topic’s current momentum? ═══</w:t>
      </w:r>
    </w:p>
    <w:p>
      <w:pPr>
        <w:pStyle w:val="BodyText"/>
      </w:pPr>
      <w:r>
        <w:t xml:space="preserve">    var momentum = topic.momentum_tier  # 1=highest, 4=lowest</w:t>
      </w:r>
    </w:p>
    <w:p>
      <w:pPr>
        <w:pStyle w:val="BodyText"/>
      </w:pPr>
      <w:r>
        <w:t xml:space="preserve"/>
      </w:r>
    </w:p>
    <w:p>
      <w:pPr>
        <w:pStyle w:val="BodyText"/>
      </w:pPr>
      <w:r>
        <w:t xml:space="preserve">    # ═══ BRANCH C: Do I have access to Imperial officials? ═══</w:t>
      </w:r>
    </w:p>
    <w:p>
      <w:pPr>
        <w:pStyle w:val="BodyText"/>
      </w:pPr>
      <w:r>
        <w:t xml:space="preserve">    var imperial_contacts = ctx.known_contacts.get("Imperial", [])</w:t>
      </w:r>
    </w:p>
    <w:p>
      <w:pPr>
        <w:pStyle w:val="BodyText"/>
      </w:pPr>
      <w:r>
        <w:t xml:space="preserve">    var my_disp_with_emperor = ctx.dispositions.get(emperor, 0)</w:t>
      </w:r>
    </w:p>
    <w:p>
      <w:pPr>
        <w:pStyle w:val="BodyText"/>
      </w:pPr>
      <w:r>
        <w:t xml:space="preserve"/>
      </w:r>
    </w:p>
    <w:p>
      <w:pPr>
        <w:pStyle w:val="BodyText"/>
      </w:pPr>
      <w:r>
        <w:t xml:space="preserve">    if imperial_contacts.is_empty():</w:t>
      </w:r>
    </w:p>
    <w:p>
      <w:pPr>
        <w:pStyle w:val="BodyText"/>
      </w:pPr>
      <w:r>
        <w:t xml:space="preserve">        need.need_type = NeedType.IDENTIFY_CONTACT</w:t>
      </w:r>
    </w:p>
    <w:p>
      <w:pPr>
        <w:pStyle w:val="BodyText"/>
      </w:pPr>
      <w:r>
        <w:t xml:space="preserve">        need.target_clan_id = "Imperial"</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BRANCH D: What does the Emperor think? ═══</w:t>
      </w:r>
    </w:p>
    <w:p>
      <w:pPr>
        <w:pStyle w:val="BodyText"/>
      </w:pPr>
      <w:r>
        <w:t xml:space="preserve">    var emperor_position = ctx.known_positions.get([emperor, topic_id], null)</w:t>
      </w:r>
    </w:p>
    <w:p>
      <w:pPr>
        <w:pStyle w:val="BodyText"/>
      </w:pPr>
      <w:r>
        <w:t xml:space="preserve"/>
      </w:r>
    </w:p>
    <w:p>
      <w:pPr>
        <w:pStyle w:val="BodyText"/>
      </w:pPr>
      <w:r>
        <w:t xml:space="preserve">    if emperor_position == null:</w:t>
      </w:r>
    </w:p>
    <w:p>
      <w:pPr>
        <w:pStyle w:val="BodyText"/>
      </w:pPr>
      <w:r>
        <w:t xml:space="preserve">        need.need_type = NeedType.GATHER_INTELLIGENCE</w:t>
      </w:r>
    </w:p>
    <w:p>
      <w:pPr>
        <w:pStyle w:val="BodyText"/>
      </w:pPr>
      <w:r>
        <w:t xml:space="preserve">        need.target_npc_id = emperor</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BRANCH E: Strategy based on momentum + Emperor’s position ═══</w:t>
      </w:r>
    </w:p>
    <w:p>
      <w:pPr>
        <w:pStyle w:val="BodyText"/>
      </w:pPr>
      <w:r>
        <w:t xml:space="preserve">    var emperor_sympathetic = emperor_position &gt; 0</w:t>
      </w:r>
    </w:p>
    <w:p>
      <w:pPr>
        <w:pStyle w:val="BodyText"/>
      </w:pPr>
      <w:r>
        <w:t xml:space="preserve">    var emperor_opposed = emperor_position &lt; -25</w:t>
      </w:r>
    </w:p>
    <w:p>
      <w:pPr>
        <w:pStyle w:val="BodyText"/>
      </w:pPr>
      <w:r>
        <w:t xml:space="preserve">    var momentum_sufficient = momentum &lt;= 2</w:t>
      </w:r>
    </w:p>
    <w:p>
      <w:pPr>
        <w:pStyle w:val="BodyText"/>
      </w:pPr>
      <w:r>
        <w:t xml:space="preserve"/>
      </w:r>
    </w:p>
    <w:p>
      <w:pPr>
        <w:pStyle w:val="BodyText"/>
      </w:pPr>
      <w:r>
        <w:t xml:space="preserve">    # ═══ E1: Emperor sympathetic + momentum sufficient → push for edict ═══</w:t>
      </w:r>
    </w:p>
    <w:p>
      <w:pPr>
        <w:pStyle w:val="BodyText"/>
      </w:pPr>
      <w:r>
        <w:t xml:space="preserve">    if emperor_sympathetic and momentum_sufficient:</w:t>
      </w:r>
    </w:p>
    <w:p>
      <w:pPr>
        <w:pStyle w:val="BodyText"/>
      </w:pPr>
      <w:r>
        <w:t xml:space="preserve">        match ctx.context_flag:</w:t>
      </w:r>
    </w:p>
    <w:p>
      <w:pPr>
        <w:pStyle w:val="BodyText"/>
      </w:pPr>
      <w:r>
        <w:t xml:space="preserve">            ContextFlag.AT_COURT, ContextFlag.VISITING:</w:t>
      </w:r>
    </w:p>
    <w:p>
      <w:pPr>
        <w:pStyle w:val="BodyText"/>
      </w:pPr>
      <w:r>
        <w:t xml:space="preserve">                var emperor_present = emperor in ctx.characters_present</w:t>
      </w:r>
    </w:p>
    <w:p>
      <w:pPr>
        <w:pStyle w:val="BodyText"/>
      </w:pPr>
      <w:r>
        <w:t xml:space="preserve">                if emperor_present:</w:t>
      </w:r>
    </w:p>
    <w:p>
      <w:pPr>
        <w:pStyle w:val="BodyText"/>
      </w:pPr>
      <w:r>
        <w:t xml:space="preserve">                    need.need_type = NeedType.TRIGGER_COMMITMENT</w:t>
      </w:r>
    </w:p>
    <w:p>
      <w:pPr>
        <w:pStyle w:val="BodyText"/>
      </w:pPr>
      <w:r>
        <w:t xml:space="preserve">                    need.target_npc_id = emperor</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var imperial_present = imperial_contacts.filter(</w:t>
      </w:r>
    </w:p>
    <w:p>
      <w:pPr>
        <w:pStyle w:val="BodyText"/>
      </w:pPr>
      <w:r>
        <w:t xml:space="preserve">                    func(id): return id in ctx.characters_present)</w:t>
      </w:r>
    </w:p>
    <w:p>
      <w:pPr>
        <w:pStyle w:val="BodyText"/>
      </w:pPr>
      <w:r>
        <w:t xml:space="preserve">                if imperial_present.size() &gt; 0:</w:t>
      </w:r>
    </w:p>
    <w:p>
      <w:pPr>
        <w:pStyle w:val="BodyText"/>
      </w:pPr>
      <w:r>
        <w:t xml:space="preserve">                    need.need_type = NeedType.PERSUADE</w:t>
      </w:r>
    </w:p>
    <w:p>
      <w:pPr>
        <w:pStyle w:val="BodyText"/>
      </w:pPr>
      <w:r>
        <w:t xml:space="preserve">                    need.target_npc_id = _pick_highest_status(imperial_present)</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need.need_type = NeedType.SEND_LETTER</w:t>
      </w:r>
    </w:p>
    <w:p>
      <w:pPr>
        <w:pStyle w:val="BodyText"/>
      </w:pPr>
      <w:r>
        <w:t xml:space="preserve">                need.target_npc_id = _pick_highest_status(imperial_contacts)</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_:</w:t>
      </w:r>
    </w:p>
    <w:p>
      <w:pPr>
        <w:pStyle w:val="BodyText"/>
      </w:pPr>
      <w:r>
        <w:t xml:space="preserve">                need.need_type = NeedType.ATTEND_COURT</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 ═══ E2: Emperor opposed → shift his position first ═══</w:t>
      </w:r>
    </w:p>
    <w:p>
      <w:pPr>
        <w:pStyle w:val="BodyText"/>
      </w:pPr>
      <w:r>
        <w:t xml:space="preserve">    if emperor_opposed:</w:t>
      </w:r>
    </w:p>
    <w:p>
      <w:pPr>
        <w:pStyle w:val="BodyText"/>
      </w:pPr>
      <w:r>
        <w:t xml:space="preserve">        if my_disp_with_emperor &lt; 20:</w:t>
      </w:r>
    </w:p>
    <w:p>
      <w:pPr>
        <w:pStyle w:val="BodyText"/>
      </w:pPr>
      <w:r>
        <w:t xml:space="preserve">            need.need_type = NeedType.RAISE_DISPOSITION</w:t>
      </w:r>
    </w:p>
    <w:p>
      <w:pPr>
        <w:pStyle w:val="BodyText"/>
      </w:pPr>
      <w:r>
        <w:t xml:space="preserve">            need.target_npc_id = _pick_highest_status(imperial_contacts)</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match ctx.context_flag:</w:t>
      </w:r>
    </w:p>
    <w:p>
      <w:pPr>
        <w:pStyle w:val="BodyText"/>
      </w:pPr>
      <w:r>
        <w:t xml:space="preserve">            ContextFlag.AT_COURT, ContextFlag.VISITING:</w:t>
      </w:r>
    </w:p>
    <w:p>
      <w:pPr>
        <w:pStyle w:val="BodyText"/>
      </w:pPr>
      <w:r>
        <w:t xml:space="preserve">                need.need_type = NeedType.MOVE_TOPIC_POSITION</w:t>
      </w:r>
    </w:p>
    <w:p>
      <w:pPr>
        <w:pStyle w:val="BodyText"/>
      </w:pPr>
      <w:r>
        <w:t xml:space="preserve">                need.target_npc_id = emperor</w:t>
      </w:r>
    </w:p>
    <w:p>
      <w:pPr>
        <w:pStyle w:val="BodyText"/>
      </w:pPr>
      <w:r>
        <w:t xml:space="preserve">                need.priority = 2</w:t>
      </w:r>
    </w:p>
    <w:p>
      <w:pPr>
        <w:pStyle w:val="BodyText"/>
      </w:pPr>
      <w:r>
        <w:t xml:space="preserve">                return need</w:t>
      </w:r>
    </w:p>
    <w:p>
      <w:pPr>
        <w:pStyle w:val="BodyText"/>
      </w:pPr>
      <w:r>
        <w:t xml:space="preserve">            _:</w:t>
      </w:r>
    </w:p>
    <w:p>
      <w:pPr>
        <w:pStyle w:val="BodyText"/>
      </w:pPr>
      <w:r>
        <w:t xml:space="preserve">                need.need_type = NeedType.ATTEND_COURT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E3: Momentum insufficient → build court support ═══</w:t>
      </w:r>
    </w:p>
    <w:p>
      <w:pPr>
        <w:pStyle w:val="BodyText"/>
      </w:pPr>
      <w:r>
        <w:t xml:space="preserve">    match ctx.context_flag:</w:t>
      </w:r>
    </w:p>
    <w:p>
      <w:pPr>
        <w:pStyle w:val="BodyText"/>
      </w:pPr>
      <w:r>
        <w:t xml:space="preserve">        ContextFlag.AT_COURT, ContextFlag.VISITING:</w:t>
      </w:r>
    </w:p>
    <w:p>
      <w:pPr>
        <w:pStyle w:val="BodyText"/>
      </w:pPr>
      <w:r>
        <w:t xml:space="preserve">            need.need_type = NeedType.MOVE_TOPIC_POSITION</w:t>
      </w:r>
    </w:p>
    <w:p>
      <w:pPr>
        <w:pStyle w:val="BodyText"/>
      </w:pPr>
      <w:r>
        <w:t xml:space="preserve">            need.target_topic_id = topic_id</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ContextFlag.AT_OWN_HOLDINGS:</w:t>
      </w:r>
    </w:p>
    <w:p>
      <w:pPr>
        <w:pStyle w:val="BodyText"/>
      </w:pPr>
      <w:r>
        <w:t xml:space="preserve">            var best_contact = _pick_highest_status(imperial_contacts)</w:t>
      </w:r>
    </w:p>
    <w:p>
      <w:pPr>
        <w:pStyle w:val="BodyText"/>
      </w:pPr>
      <w:r>
        <w:t xml:space="preserve">            need.need_type = NeedType.SEND_LETTER</w:t>
      </w:r>
    </w:p>
    <w:p>
      <w:pPr>
        <w:pStyle w:val="BodyText"/>
      </w:pPr>
      <w:r>
        <w:t xml:space="preserve">            need.target_npc_id = best_contact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_:</w:t>
      </w:r>
    </w:p>
    <w:p>
      <w:pPr>
        <w:pStyle w:val="BodyText"/>
      </w:pPr>
      <w:r>
        <w:t xml:space="preserve">            need.need_type = NeedType.ATTEND_COURT</w:t>
      </w:r>
    </w:p>
    <w:p>
      <w:pPr>
        <w:pStyle w:val="BodyText"/>
      </w:pPr>
      <w:r>
        <w:t xml:space="preserve">            need.priority = 2</w:t>
      </w:r>
    </w:p>
    <w:p>
      <w:pPr>
        <w:pStyle w:val="BodyText"/>
      </w:pPr>
      <w:r>
        <w:t xml:space="preserve">            return need</w:t>
      </w:r>
    </w:p>
    <w:p>
      <w:pPr>
        <w:pStyle w:val="Heading3"/>
      </w:pPr>
      <w:r>
        <w:t xml:space="preserve">Helper Functions</w:t>
      </w:r>
    </w:p>
    <w:p>
      <w:pPr>
        <w:pStyle w:val="BodyText"/>
      </w:pPr>
      <w:r>
        <w:rPr>
          <w:b/>
        </w:rPr>
        <w:t xml:space="preserve">_get_emperor(ctx): </w:t>
      </w:r>
      <w:r>
        <w:t xml:space="preserve">Returns the Emperor NPC. The Emperor’s personality archetype (Section 55.10.1) determines how receptive they are to issuing edicts. A Benevolent Emperor issues edicts favoring welfare. An Iron Emperor issues edicts enforcing order. A Tyrant issues edicts consolidating power. The NPC cannot change the archetype — they must work within it.</w:t>
      </w:r>
    </w:p>
    <w:p>
      <w:pPr>
        <w:pStyle w:val="Heading3"/>
      </w:pPr>
      <w:r>
        <w:t xml:space="preserve">7.2 Edge Cases</w:t>
      </w:r>
    </w:p>
    <w:p>
      <w:pPr>
        <w:pStyle w:val="BodyText"/>
      </w:pPr>
      <w:r>
        <w:rPr>
          <w:b/>
        </w:rPr>
        <w:t xml:space="preserve">EDGE CASE: </w:t>
      </w:r>
      <w:r>
        <w:t xml:space="preserve">The Emperor is a Tyrant archetype. A Tyrant issues edicts frequently but only those that consolidate Imperial power. If the requested edict doesn’t serve the Tyrant’s interests, the Emperor won’t issue it regardless of court momentum. The NPC must frame the topic in terms of Imperial authority — "this edict demonstrates the throne’s power over the clans" rather than "this edict helps the people." Personality-aware NPCs do this naturally through the scoring system — PERSUADE framing is shaped by the NPC’s understanding of the target’s values.</w:t>
      </w:r>
    </w:p>
    <w:p>
      <w:pPr>
        <w:pStyle w:val="BodyText"/>
      </w:pPr>
      <w:r>
        <w:rPr>
          <w:b/>
        </w:rPr>
        <w:t xml:space="preserve">EDGE CASE: </w:t>
      </w:r>
      <w:r>
        <w:t xml:space="preserve">The edict would harm the NPC’s own clan. The NPC’s lord has determined that an Imperial edict on this topic serves the clan’s long-term strategic interests even though the immediate effect is negative. Example: an edict restricting trade in a specific commodity hurts the clan’s merchants short-term but cripples a rival clan’s economy. Chugi NPCs execute without hesitation (duty to the lord). Jin NPCs may struggle if the edict harms innocent people — the personality filter creates realistic internal conflict.</w:t>
      </w:r>
    </w:p>
    <w:p>
      <w:pPr>
        <w:pStyle w:val="BodyText"/>
      </w:pPr>
      <w:r>
        <w:rPr>
          <w:b/>
        </w:rPr>
        <w:t xml:space="preserve">EDGE CASE: </w:t>
      </w:r>
      <w:r>
        <w:t xml:space="preserve">Another NPC is working to PREVENT the same edict. Court becomes a contested arena where two NPCs (or coalitions) compete for the Emperor’s ear using the same topic system. Both run their decomposition trees simultaneously. The one who builds more momentum and has better Imperial access wins. This emergent PvP (or NPC-vs-NPC) conflict is one of the richest court scenarios the engine produces.</w:t>
      </w:r>
    </w:p>
    <w:p>
      <w:pPr>
        <w:pStyle w:val="BodyText"/>
      </w:pPr>
      <w:r>
        <w:rPr>
          <w:b/>
        </w:rPr>
        <w:t xml:space="preserve">EDGE CASE: </w:t>
      </w:r>
      <w:r>
        <w:t xml:space="preserve">The topic falls off the momentum scale before the edict is issued. Topics lose momentum over time (Section 16). If the NPC can’t maintain momentum, the topic drops to Tier 4 and becomes irrelevant. The NPC must keep the topic alive through repeated PUBLIC_DEBATE, PUBLIC_DECLARATION, and PERSUADE actions. A topic that keeps being revived eventually builds permanent awareness — the engine handles this through the momentum system’s "floor" mechanic.</w:t>
      </w:r>
    </w:p>
    <w:p>
      <w:pPr>
        <w:pStyle w:val="BodyText"/>
      </w:pPr>
      <w:r>
        <w:rPr>
          <w:b/>
        </w:rPr>
        <w:t xml:space="preserve">EDGE CASE: </w:t>
      </w:r>
      <w:r>
        <w:t xml:space="preserve">The Emperor is about to die or be replaced. If the Emperor is elderly or ill, the NPC may need to decide: push for the edict NOW (before the Emperor changes) or wait for a potentially more sympathetic successor. The decomposition doesn’t model this directly — it fires fresh each AP. But the urgency bonus system handles it: a known succession crisis generates urgency that accelerates the NPC’s push for the edict.</w:t>
      </w:r>
    </w:p>
    <w:p>
      <w:pPr>
        <w:pStyle w:val="BodyText"/>
      </w:pPr>
      <w:r>
        <w:rPr>
          <w:b/>
        </w:rPr>
        <w:t xml:space="preserve">EDGE CASE: </w:t>
      </w:r>
      <w:r>
        <w:t xml:space="preserve">Imperial Court is not in session. The Emperor can issue edicts via the Imperial Herald through the letter system (Section 55.10.1 — minimum 14 tick delay). But edicts issued outside court carry less political weight and are more likely to be challenged. The decomposition prefers to wait for court — ATTEND_COURT fires until a suitable venue is available.</w:t>
      </w:r>
    </w:p>
    <w:p>
      <w:pPr>
        <w:pStyle w:val="Heading3"/>
      </w:pPr>
      <w:r>
        <w:t xml:space="preserve">7.3 Worked Example</w:t>
      </w:r>
    </w:p>
    <w:p>
      <w:pPr>
        <w:pStyle w:val="BodyText"/>
      </w:pPr>
      <w:r>
        <w:rPr>
          <w:b/>
        </w:rPr>
        <w:t xml:space="preserve">NPC: </w:t>
      </w:r>
      <w:r>
        <w:t xml:space="preserve">Otomo Daisuke (Chugi/Seigyo, Imperial Courtier, Rank 5). Primary objective: "Obtain an Imperial Edict restricting unauthorized jade trade." Assigned by his superior within the Imperial bureaucracy.</w:t>
      </w:r>
    </w:p>
    <w:p>
      <w:pPr>
        <w:pStyle w:val="BodyText"/>
      </w:pPr>
      <w:r>
        <w:rPr>
          <w:b/>
        </w:rPr>
        <w:t xml:space="preserve">Setup: </w:t>
      </w:r>
      <w:r>
        <w:t xml:space="preserve">Daisuke is at Imperial Winter Court. The topic "unauthorized jade trade damaging Crab supply lines" exists at Tier 3 momentum. The Emperor (Iron archetype, Status 10) is present. Emperor’s known position on the topic: +15 (mildly supportive — the Iron Emperor cares about orderly supply chains). Daisuke’s disposition with the Emperor: +28 (Acquaintance, approaching Friend). Imperial contacts: Miya Satoshi (Imperial Herald, Status 6, disp +35), Seppun Taka (Hidden Guard captain, Status 5, disp +20).</w:t>
      </w:r>
    </w:p>
    <w:p>
      <w:pPr>
        <w:pStyle w:val="BodyText"/>
      </w:pPr>
      <w:r>
        <w:rPr>
          <w:b/>
        </w:rPr>
        <w:t xml:space="preserve">Phase 2 trace: </w:t>
      </w:r>
      <w:r>
        <w:t xml:space="preserve">Branch A: topic exists at Tier 3. Branch B: momentum = 3 (insufficient — need Tier 2+). Branch C: Imperial contacts exist. Branch D: emperor_position = +15, known. Branch E: emperor_sympathetic = true, momentum_sufficient = false. E3 fires — build court support. AT_COURT. Returns MOVE_TOPIC_POSITION targeting the jade trade topic.</w:t>
      </w:r>
    </w:p>
    <w:p>
      <w:pPr>
        <w:pStyle w:val="BodyText"/>
      </w:pPr>
      <w:r>
        <w:rPr>
          <w:b/>
        </w:rPr>
        <w:t xml:space="preserve">Phase 5 scoring: </w:t>
      </w:r>
      <w:r>
        <w:t xml:space="preserve">PUBLIC_DEBATE (argue for restrictions): ObjAlign 80 + Disp 0 (topic, not person) + Personality (Chugi +5, Seigyo +3) + Competence (Courtier 5 = +10) = 98. PERSUADE (individual attendees): ObjAlign 95 + Disp (varies per target) + (Chugi +5, Seigyo +5) + (Sincerity 4 = +5) = 110+. PUBLIC_DECLARATION: ObjAlign 80 + (Chugi +8, Seigyo +3) + Competence = 96. PERSUADE wins — Daisuke works the room one courtier at a time.</w:t>
      </w:r>
    </w:p>
    <w:p>
      <w:pPr>
        <w:pStyle w:val="BodyText"/>
      </w:pPr>
      <w:r>
        <w:rPr>
          <w:b/>
        </w:rPr>
        <w:t xml:space="preserve">Multi-week arc: </w:t>
      </w:r>
      <w:r>
        <w:t xml:space="preserve">Week 1: Daisuke PERSUADEs three mid-Status attendees, building support. Topic momentum rises to Tier 2 as more voices advocate. Week 2: Daisuke PERSUADEs Miya Satoshi directly — the Herald’s support carries weight with the Emperor. Satoshi agrees the trade is disorderly. Week 3: Momentum is now Tier 2. Emperor is sympathetic. Both conditions met. Decomposition shifts to E1. Emperor is present. TRIGGER_COMMITMENT fires. Daisuke formally petitions the Emperor during court session, citing the Crab supply line disruption, the disorder in jade markets, and the broad court consensus. The Iron Emperor, seeing an opportunity to enforce order and having heard the same concerns from his Herald, issues the edict. Topic generates Tier 1 momentum. Objective completes.</w:t>
      </w:r>
    </w:p>
    <w:p>
      <w:pPr>
        <w:pStyle w:val="BodyText"/>
      </w:pPr>
      <w:r>
        <w:t xml:space="preserve">Total time: 3 weeks at Winter Court. Daisuke’s advantage: he’s an Imperial courtier with existing access and the topic aligned with the Iron Emperor’s values. A non-Imperial courtier without contacts would need 1–2 additional seasons to build the relationships first.</w:t>
      </w:r>
    </w:p>
    <w:p>
      <w:pPr>
        <w:pStyle w:val="Heading2"/>
      </w:pPr>
      <w:r>
        <w:t xml:space="preserve">55.28.8 "Expose [Character X]’s secret publicly"</w:t>
      </w:r>
    </w:p>
    <w:p>
      <w:pPr>
        <w:pStyle w:val="BodyText"/>
      </w:pPr>
      <w:r>
        <w:rPr>
          <w:b/>
        </w:rPr>
        <w:t xml:space="preserve">Nature: </w:t>
      </w:r>
      <w:r>
        <w:t xml:space="preserve">Aggressive, theatrical. The NPC works toward a single dramatic moment — publicly revealing X’s secret at court for maximum reputational damage. This objective has three distinct phases: acquisition (get the secret), verification (ensure it’s credible), and deployment (choose the right moment and venue for exposure). The deployment phase is where timing and context matter most — exposing a secret at a minor provincial court is less impactful than doing it at Winter Court before the Emperor.</w:t>
      </w:r>
    </w:p>
    <w:p>
      <w:pPr>
        <w:pStyle w:val="BodyText"/>
      </w:pPr>
      <w:r>
        <w:rPr>
          <w:b/>
        </w:rPr>
        <w:t xml:space="preserve">Who gets this: </w:t>
      </w:r>
      <w:r>
        <w:t xml:space="preserve">Courtier vassals assigned by lords whose objectives are served by X’s disgrace. Scorpion characters heavily — this is their bread and butter. Also assigned as a follow-up to ACQUIRE_LEVERAGE when a secret has already been obtained and the lord decides public exposure serves their interests better than private leverage. Can be self-selected by NPCs with the standing objective "Undermine Clan X’s influence" when they discover a secret worth deploying.</w:t>
      </w:r>
    </w:p>
    <w:p>
      <w:pPr>
        <w:pStyle w:val="BodyText"/>
      </w:pPr>
      <w:r>
        <w:rPr>
          <w:b/>
        </w:rPr>
        <w:t xml:space="preserve">Completion condition: </w:t>
      </w:r>
      <w:r>
        <w:t xml:space="preserve">The secret is exposed publicly at court via EXPOSE_SECRET_PUBLIC. The engine detects completion when the secret’s is_secret flag flips to false and the exposure event is logged. The objective does NOT complete if the secret is revealed privately (REVEAL_SECRET_PRIVATE) — the goal is public disgrace, not private leverage. If someone else exposes the secret before the NPC does, the objective completes (the goal was exposure, not personal credit).</w:t>
      </w:r>
    </w:p>
    <w:p>
      <w:pPr>
        <w:pStyle w:val="BodyText"/>
      </w:pPr>
      <w:r>
        <w:rPr>
          <w:b/>
        </w:rPr>
        <w:t xml:space="preserve">Two-character targeting: </w:t>
      </w:r>
      <w:r>
        <w:t xml:space="preserve">Single-target. X is the subject of the secret. The "audience" is determined by the venue (whoever is present at court). No secondary target evaluation needed — the NPC optimizes for VENUE and TIMING, not for a specific second character.</w:t>
      </w:r>
    </w:p>
    <w:p>
      <w:pPr>
        <w:pStyle w:val="Heading3"/>
      </w:pPr>
      <w:r>
        <w:t xml:space="preserve">8.1 Decomposition Tree</w:t>
      </w:r>
    </w:p>
    <w:p>
      <w:pPr>
        <w:pStyle w:val="BodyText"/>
      </w:pPr>
      <w:r>
        <w:t xml:space="preserve">func _decompose_expose_secret(obj: Objective, ctx: ContextSnapshot) -&gt; ImmediateNeed:</w:t>
      </w:r>
    </w:p>
    <w:p>
      <w:pPr>
        <w:pStyle w:val="BodyText"/>
      </w:pPr>
      <w:r>
        <w:t xml:space="preserve">    var need = ImmediateNeed.new()</w:t>
      </w:r>
    </w:p>
    <w:p>
      <w:pPr>
        <w:pStyle w:val="BodyText"/>
      </w:pPr>
      <w:r>
        <w:t xml:space="preserve">    var target_x = obj.target_npc_id</w:t>
      </w:r>
    </w:p>
    <w:p>
      <w:pPr>
        <w:pStyle w:val="BodyText"/>
      </w:pPr>
      <w:r>
        <w:t xml:space="preserve"/>
      </w:r>
    </w:p>
    <w:p>
      <w:pPr>
        <w:pStyle w:val="BodyText"/>
      </w:pPr>
      <w:r>
        <w:t xml:space="preserve">    # ═══ PHASE 1: Do I have a secret about X? ═══</w:t>
      </w:r>
    </w:p>
    <w:p>
      <w:pPr>
        <w:pStyle w:val="BodyText"/>
      </w:pPr>
      <w:r>
        <w:t xml:space="preserve">    var held_secrets = SecretSystem.get_held_secrets_on(ctx.npc_id, target_x)</w:t>
      </w:r>
    </w:p>
    <w:p>
      <w:pPr>
        <w:pStyle w:val="BodyText"/>
      </w:pPr>
      <w:r>
        <w:t xml:space="preserve"/>
      </w:r>
    </w:p>
    <w:p>
      <w:pPr>
        <w:pStyle w:val="BodyText"/>
      </w:pPr>
      <w:r>
        <w:t xml:space="preserve">    if held_secrets.is_empty():</w:t>
      </w:r>
    </w:p>
    <w:p>
      <w:pPr>
        <w:pStyle w:val="BodyText"/>
      </w:pPr>
      <w:r>
        <w:t xml:space="preserve">        match ctx.context_flag:</w:t>
      </w:r>
    </w:p>
    <w:p>
      <w:pPr>
        <w:pStyle w:val="BodyText"/>
      </w:pPr>
      <w:r>
        <w:t xml:space="preserve">            ContextFlag.AT_COURT, ContextFlag.VISITING:</w:t>
      </w:r>
    </w:p>
    <w:p>
      <w:pPr>
        <w:pStyle w:val="BodyText"/>
      </w:pPr>
      <w:r>
        <w:t xml:space="preserve">                need.need_type = NeedType.ACQUIRE_LEVERAGE</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ContextFlag.AT_OWN_HOLDINGS:</w:t>
      </w:r>
    </w:p>
    <w:p>
      <w:pPr>
        <w:pStyle w:val="BodyText"/>
      </w:pPr>
      <w:r>
        <w:t xml:space="preserve">                need.need_type = NeedType.ACQUIRE_LEVERAGE</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_:</w:t>
      </w:r>
    </w:p>
    <w:p>
      <w:pPr>
        <w:pStyle w:val="BodyText"/>
      </w:pPr>
      <w:r>
        <w:t xml:space="preserve">                need.need_type = NeedType.ATTEND_COURT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PHASE 2: Evaluate the secret ═══</w:t>
      </w:r>
    </w:p>
    <w:p>
      <w:pPr>
        <w:pStyle w:val="BodyText"/>
      </w:pPr>
      <w:r>
        <w:t xml:space="preserve">    var best_secret = _pick_highest_severity_secret(held_secrets)</w:t>
      </w:r>
    </w:p>
    <w:p>
      <w:pPr>
        <w:pStyle w:val="BodyText"/>
      </w:pPr>
      <w:r>
        <w:t xml:space="preserve">    var severity = best_secret.severity</w:t>
      </w:r>
    </w:p>
    <w:p>
      <w:pPr>
        <w:pStyle w:val="BodyText"/>
      </w:pPr>
      <w:r>
        <w:t xml:space="preserve">    var has_proof = _has_physical_proof(best_secret, ctx)</w:t>
      </w:r>
    </w:p>
    <w:p>
      <w:pPr>
        <w:pStyle w:val="BodyText"/>
      </w:pPr>
      <w:r>
        <w:t xml:space="preserve">    var is_fabricated = best_secret.fabricated</w:t>
      </w:r>
    </w:p>
    <w:p>
      <w:pPr>
        <w:pStyle w:val="BodyText"/>
      </w:pPr>
      <w:r>
        <w:t xml:space="preserve"/>
      </w:r>
    </w:p>
    <w:p>
      <w:pPr>
        <w:pStyle w:val="BodyText"/>
      </w:pPr>
      <w:r>
        <w:t xml:space="preserve">    # ═══ PHASE 2a: Is the secret strong enough? ═══</w:t>
      </w:r>
    </w:p>
    <w:p>
      <w:pPr>
        <w:pStyle w:val="BodyText"/>
      </w:pPr>
      <w:r>
        <w:t xml:space="preserve">    if severity == 4 and held_secrets.size() == 1:</w:t>
      </w:r>
    </w:p>
    <w:p>
      <w:pPr>
        <w:pStyle w:val="BodyText"/>
      </w:pPr>
      <w:r>
        <w:t xml:space="preserve">        var seasons_elapsed = _objective_age_seasons(obj, ctx)</w:t>
      </w:r>
    </w:p>
    <w:p>
      <w:pPr>
        <w:pStyle w:val="BodyText"/>
      </w:pPr>
      <w:r>
        <w:t xml:space="preserve">        if seasons_elapsed &lt; 2:</w:t>
      </w:r>
    </w:p>
    <w:p>
      <w:pPr>
        <w:pStyle w:val="BodyText"/>
      </w:pPr>
      <w:r>
        <w:t xml:space="preserve">            need.need_type = NeedType.ACQUIRE_LEVERAGE</w:t>
      </w:r>
    </w:p>
    <w:p>
      <w:pPr>
        <w:pStyle w:val="BodyText"/>
      </w:pPr>
      <w:r>
        <w:t xml:space="preserve">            need.target_npc_id = target_x</w:t>
      </w:r>
    </w:p>
    <w:p>
      <w:pPr>
        <w:pStyle w:val="BodyText"/>
      </w:pPr>
      <w:r>
        <w:t xml:space="preserve">            need.priority = 1</w:t>
      </w:r>
    </w:p>
    <w:p>
      <w:pPr>
        <w:pStyle w:val="BodyText"/>
      </w:pPr>
      <w:r>
        <w:t xml:space="preserve">            return need</w:t>
      </w:r>
    </w:p>
    <w:p>
      <w:pPr>
        <w:pStyle w:val="BodyText"/>
      </w:pPr>
      <w:r>
        <w:t xml:space="preserve"/>
      </w:r>
    </w:p>
    <w:p>
      <w:pPr>
        <w:pStyle w:val="BodyText"/>
      </w:pPr>
      <w:r>
        <w:t xml:space="preserve">    # ═══ PHASE 2b: Should I verify / gather proof? ═══</w:t>
      </w:r>
    </w:p>
    <w:p>
      <w:pPr>
        <w:pStyle w:val="BodyText"/>
      </w:pPr>
      <w:r>
        <w:t xml:space="preserve">    if is_fabricated and not has_proof:</w:t>
      </w:r>
    </w:p>
    <w:p>
      <w:pPr>
        <w:pStyle w:val="BodyText"/>
      </w:pPr>
      <w:r>
        <w:t xml:space="preserve">        need.need_type = NeedType.GATHER_INTELLIGENCE</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PHASE 3: Venue optimization ═══</w:t>
      </w:r>
    </w:p>
    <w:p>
      <w:pPr>
        <w:pStyle w:val="BodyText"/>
      </w:pPr>
      <w:r>
        <w:t xml:space="preserve">    match ctx.context_flag:</w:t>
      </w:r>
    </w:p>
    <w:p>
      <w:pPr>
        <w:pStyle w:val="BodyText"/>
      </w:pPr>
      <w:r>
        <w:t xml:space="preserve">        ContextFlag.AT_COURT, ContextFlag.VISITING:</w:t>
      </w:r>
    </w:p>
    <w:p>
      <w:pPr>
        <w:pStyle w:val="BodyText"/>
      </w:pPr>
      <w:r>
        <w:t xml:space="preserve">            var witness_quality = _evaluate_witness_quality(ctx)</w:t>
      </w:r>
    </w:p>
    <w:p>
      <w:pPr>
        <w:pStyle w:val="BodyText"/>
      </w:pPr>
      <w:r>
        <w:t xml:space="preserve">            var x_lord_present = _is_x_superior_present(target_x, ctx)</w:t>
      </w:r>
    </w:p>
    <w:p>
      <w:pPr>
        <w:pStyle w:val="BodyText"/>
      </w:pPr>
      <w:r>
        <w:t xml:space="preserve">            var at_x_home_court = _is_x_home_court(target_x, ctx)</w:t>
      </w:r>
    </w:p>
    <w:p>
      <w:pPr>
        <w:pStyle w:val="BodyText"/>
      </w:pPr>
      <w:r>
        <w:t xml:space="preserve"/>
      </w:r>
    </w:p>
    <w:p>
      <w:pPr>
        <w:pStyle w:val="BodyText"/>
      </w:pPr>
      <w:r>
        <w:t xml:space="preserve">            # 3a: Optimal venue — deploy</w:t>
      </w:r>
    </w:p>
    <w:p>
      <w:pPr>
        <w:pStyle w:val="BodyText"/>
      </w:pPr>
      <w:r>
        <w:t xml:space="preserve">            if witness_quality &gt;= 3 and x_lord_present and not at_x_home_court:</w:t>
      </w:r>
    </w:p>
    <w:p>
      <w:pPr>
        <w:pStyle w:val="BodyText"/>
      </w:pPr>
      <w:r>
        <w:t xml:space="preserve">                need.need_type = NeedType.DAMAGE_RELATIONSHIP</w:t>
      </w:r>
    </w:p>
    <w:p>
      <w:pPr>
        <w:pStyle w:val="BodyText"/>
      </w:pPr>
      <w:r>
        <w:t xml:space="preserve">                need.target_npc_id = target_x</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 3b: Good but not optimal — deploy if urgent</w:t>
      </w:r>
    </w:p>
    <w:p>
      <w:pPr>
        <w:pStyle w:val="BodyText"/>
      </w:pPr>
      <w:r>
        <w:t xml:space="preserve">            if witness_quality &gt;= 2:</w:t>
      </w:r>
    </w:p>
    <w:p>
      <w:pPr>
        <w:pStyle w:val="BodyText"/>
      </w:pPr>
      <w:r>
        <w:t xml:space="preserve">                var seasons_elapsed = _objective_age_seasons(obj, ctx)</w:t>
      </w:r>
    </w:p>
    <w:p>
      <w:pPr>
        <w:pStyle w:val="BodyText"/>
      </w:pPr>
      <w:r>
        <w:t xml:space="preserve">                if seasons_elapsed &gt;= 3:</w:t>
      </w:r>
    </w:p>
    <w:p>
      <w:pPr>
        <w:pStyle w:val="BodyText"/>
      </w:pPr>
      <w:r>
        <w:t xml:space="preserve">                    need.need_type = NeedType.DAMAGE_RELATIONSHIP</w:t>
      </w:r>
    </w:p>
    <w:p>
      <w:pPr>
        <w:pStyle w:val="BodyText"/>
      </w:pPr>
      <w:r>
        <w:t xml:space="preserve">                    need.target_npc_id = target_x</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if _better_court_available(target_x, ctx):</w:t>
      </w:r>
    </w:p>
    <w:p>
      <w:pPr>
        <w:pStyle w:val="BodyText"/>
      </w:pPr>
      <w:r>
        <w:t xml:space="preserve">                    need.need_type = NeedType.ATTEND_COURT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need.need_type = NeedType.DAMAGE_RELATIONSHIP</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3c: Poor venue — move to a better one</w:t>
      </w:r>
    </w:p>
    <w:p>
      <w:pPr>
        <w:pStyle w:val="BodyText"/>
      </w:pPr>
      <w:r>
        <w:t xml:space="preserve">            need.need_type = NeedType.ATTEND_COURT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ContextFlag.AT_OWN_HOLDINGS:</w:t>
      </w:r>
    </w:p>
    <w:p>
      <w:pPr>
        <w:pStyle w:val="BodyText"/>
      </w:pPr>
      <w:r>
        <w:t xml:space="preserve">            need.need_type = NeedType.ATTEND_COURT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_:</w:t>
      </w:r>
    </w:p>
    <w:p>
      <w:pPr>
        <w:pStyle w:val="BodyText"/>
      </w:pPr>
      <w:r>
        <w:t xml:space="preserve">            need.need_type = NeedType.ATTEND_COURT</w:t>
      </w:r>
    </w:p>
    <w:p>
      <w:pPr>
        <w:pStyle w:val="BodyText"/>
      </w:pPr>
      <w:r>
        <w:t xml:space="preserve">            need.priority = 2</w:t>
      </w:r>
    </w:p>
    <w:p>
      <w:pPr>
        <w:pStyle w:val="BodyText"/>
      </w:pPr>
      <w:r>
        <w:t xml:space="preserve">            return need</w:t>
      </w:r>
    </w:p>
    <w:p>
      <w:pPr>
        <w:pStyle w:val="Heading3"/>
      </w:pPr>
      <w:r>
        <w:t xml:space="preserve">Helper Functions</w:t>
      </w:r>
    </w:p>
    <w:p>
      <w:pPr>
        <w:pStyle w:val="BodyText"/>
      </w:pPr>
      <w:r>
        <w:rPr>
          <w:b/>
        </w:rPr>
        <w:t xml:space="preserve">_pick_highest_severity_secret(secrets): </w:t>
      </w:r>
      <w:r>
        <w:t xml:space="preserve">Returns the secret with the lowest severity tier number (Tier 1 = most damaging). If multiple secrets share the same severity, prefers the one with physical proof. If still tied, prefers the non-fabricated one (harder to challenge).</w:t>
      </w:r>
    </w:p>
    <w:p>
      <w:pPr>
        <w:pStyle w:val="BodyText"/>
      </w:pPr>
      <w:r>
        <w:rPr>
          <w:b/>
        </w:rPr>
        <w:t xml:space="preserve">_has_physical_proof(secret, ctx): </w:t>
      </w:r>
      <w:r>
        <w:t xml:space="preserve">Returns true if the NPC possesses a physical evidence item (is_evidence: true) in their inventory that corresponds to this secret. Physical proof grants +1 Free Raise on exposure and makes the accusation much harder to deny.</w:t>
      </w:r>
    </w:p>
    <w:p>
      <w:pPr>
        <w:pStyle w:val="BodyText"/>
      </w:pPr>
      <w:r>
        <w:rPr>
          <w:b/>
        </w:rPr>
        <w:t xml:space="preserve">_objective_age_seasons(obj, ctx): </w:t>
      </w:r>
      <w:r>
        <w:t xml:space="preserve">Returns how many seasons this objective has been active. Used to prevent the NPC from waiting forever for a "perfect" venue — after 2+ seasons, they deploy what they have. After 3+ seasons, they deploy at any reasonable venue.</w:t>
      </w:r>
    </w:p>
    <w:p>
      <w:pPr>
        <w:pStyle w:val="BodyText"/>
      </w:pPr>
      <w:r>
        <w:rPr>
          <w:b/>
        </w:rPr>
        <w:t xml:space="preserve">_evaluate_witness_quality(ctx): </w:t>
      </w:r>
      <w:r>
        <w:t xml:space="preserve">Returns an integer 1–5 rating of how impactful public exposure would be at this venue. Factors: average Status of characters_present (higher = better), total number of attendees, whether this is a major court (Winter Court, Clan Champion court) or a minor one. 5 = Imperial Winter Court with the Emperor present. 1 = a minor provincial gathering.</w:t>
      </w:r>
    </w:p>
    <w:p>
      <w:pPr>
        <w:pStyle w:val="BodyText"/>
      </w:pPr>
      <w:r>
        <w:rPr>
          <w:b/>
        </w:rPr>
        <w:t xml:space="preserve">_is_x_superior_present(target_x, ctx): </w:t>
      </w:r>
      <w:r>
        <w:t xml:space="preserve">Returns true if X’s direct feudal superior (their lord, family daimyo, or clan champion) is present at the current court. Exposure in front of X’s boss has direct career consequences — it doesn’t just damage reputation, it forces the superior to respond.</w:t>
      </w:r>
    </w:p>
    <w:p>
      <w:pPr>
        <w:pStyle w:val="BodyText"/>
      </w:pPr>
      <w:r>
        <w:rPr>
          <w:b/>
        </w:rPr>
        <w:t xml:space="preserve">_is_x_home_court(target_x, ctx): </w:t>
      </w:r>
      <w:r>
        <w:t xml:space="preserve">Returns true if the current court is hosted by X’s clan or family. Exposing a secret on X’s home turf is risky — X has social allies present, the host may intervene to protect their guest, and the NPC is the outsider. Better to expose at a neutral or hostile-to-X venue.</w:t>
      </w:r>
    </w:p>
    <w:p>
      <w:pPr>
        <w:pStyle w:val="BodyText"/>
      </w:pPr>
      <w:r>
        <w:rPr>
          <w:b/>
        </w:rPr>
        <w:t xml:space="preserve">_better_court_available(target_x, ctx): </w:t>
      </w:r>
      <w:r>
        <w:t xml:space="preserve">Returns true if a higher-quality court (Winter Court, major Clan Champion court) is accessible within 1 season of travel AND that court is not X’s home court. Used to decide whether to wait for a better venue or deploy now.</w:t>
      </w:r>
    </w:p>
    <w:p>
      <w:pPr>
        <w:pStyle w:val="Heading3"/>
      </w:pPr>
      <w:r>
        <w:t xml:space="preserve">8.2 Edge Cases</w:t>
      </w:r>
    </w:p>
    <w:p>
      <w:pPr>
        <w:pStyle w:val="BodyText"/>
      </w:pPr>
      <w:r>
        <w:rPr>
          <w:b/>
        </w:rPr>
        <w:t xml:space="preserve">EDGE CASE: </w:t>
      </w:r>
      <w:r>
        <w:t xml:space="preserve">The NPC discovers multiple secrets about X. The decomposition picks the highest-severity one. But the NPC may strategically hold the others in reserve — expose the big one now, keep the smaller ones for future leverage or to defend against X’s counter-attack. The engine handles this naturally: after the objective completes, the remaining secrets stay in the NPC’s knowledge pool and can be used by future objectives.</w:t>
      </w:r>
    </w:p>
    <w:p>
      <w:pPr>
        <w:pStyle w:val="BodyText"/>
      </w:pPr>
      <w:r>
        <w:rPr>
          <w:b/>
        </w:rPr>
        <w:t xml:space="preserve">EDGE CASE: </w:t>
      </w:r>
      <w:r>
        <w:t xml:space="preserve">X discovers the NPC is investigating them. X may preemptively confess the secret publicly (self-exposure to control the narrative, taking a smaller Honor hit than if someone else exposes it). If X does this, the secret’s is_secret flag flips and the objective completes — someone else doing the exposure still counts. But the NPC doesn’t get the Glory or political credit.</w:t>
      </w:r>
    </w:p>
    <w:p>
      <w:pPr>
        <w:pStyle w:val="BodyText"/>
      </w:pPr>
      <w:r>
        <w:rPr>
          <w:b/>
        </w:rPr>
        <w:t xml:space="preserve">EDGE CASE: </w:t>
      </w:r>
      <w:r>
        <w:t xml:space="preserve">Gi or Makoto NPC with a fabricated secret. These personality types cannot deploy fabricated evidence — their filter blocks EXPOSE_SECRET_PUBLIC when the secret is fabricated. They can only expose genuine secrets. If the only secret the NPC has is fabricated, the decomposition loops on ACQUIRE_LEVERAGE indefinitely, seeking a real one. This is correct — an honorable character will not bear false witness regardless of orders.</w:t>
      </w:r>
    </w:p>
    <w:p>
      <w:pPr>
        <w:pStyle w:val="BodyText"/>
      </w:pPr>
      <w:r>
        <w:rPr>
          <w:b/>
        </w:rPr>
        <w:t xml:space="preserve">EDGE CASE: </w:t>
      </w:r>
      <w:r>
        <w:t xml:space="preserve">The secret is already widely suspected but not confirmed. X’s secret is an "open secret" — many people suspect it but nobody has proof. The NPC’s exposure provides the confirmation. In this case, the topic may already exist at Tier 3–4 in some characters’ knowledge. The NPC’s EXPOSE_SECRET_PUBLIC doesn’t create the topic — it elevates it from rumor to confirmed fact, dramatically increasing its momentum and damage.</w:t>
      </w:r>
    </w:p>
    <w:p>
      <w:pPr>
        <w:pStyle w:val="BodyText"/>
      </w:pPr>
      <w:r>
        <w:rPr>
          <w:b/>
        </w:rPr>
        <w:t xml:space="preserve">EDGE CASE: </w:t>
      </w:r>
      <w:r>
        <w:t xml:space="preserve">The NPC is at Winter Court with the Emperor present (witness_quality = 5). Maximum impact venue. But also maximum risk — if the exposure fails (secret is challenged and debunked), the NPC’s reputation is destroyed in front of the most important audience possible. The decomposition doesn’t model this risk directly — Phase 5 handles it through competence scoring. A low-Courtier NPC will score EXPOSE_SECRET_PUBLIC lower because their skill gives them a weaker modifier, naturally steering them toward lower-stakes venues.</w:t>
      </w:r>
    </w:p>
    <w:p>
      <w:pPr>
        <w:pStyle w:val="BodyText"/>
      </w:pPr>
      <w:r>
        <w:rPr>
          <w:b/>
        </w:rPr>
        <w:t xml:space="preserve">EDGE CASE: </w:t>
      </w:r>
      <w:r>
        <w:t xml:space="preserve">The secret involves a third party who could be harmed by exposure (e.g., "X is having an affair with Y" — exposing X also exposes Y). Jin personality lean penalizes actions that cause collateral harm. The Jin filter may not block EXPOSE_SECRET_PUBLIC outright, but the lean will reduce its score, pushing the NPC toward REVEAL_SECRET_PRIVATE (which targets only the recipient, limiting collateral damage). The objective specifies PUBLIC exposure, so a Jin NPC with strong enough objective alignment may still expose publicly — but reluctantly, and only when the severity justifies the collateral.</w:t>
      </w:r>
    </w:p>
    <w:p>
      <w:pPr>
        <w:pStyle w:val="Heading3"/>
      </w:pPr>
      <w:r>
        <w:t xml:space="preserve">8.3 Worked Example</w:t>
      </w:r>
    </w:p>
    <w:p>
      <w:pPr>
        <w:pStyle w:val="BodyText"/>
      </w:pPr>
      <w:r>
        <w:rPr>
          <w:b/>
        </w:rPr>
        <w:t xml:space="preserve">NPC: </w:t>
      </w:r>
      <w:r>
        <w:t xml:space="preserve">Bayushi Taka (Chugi/Seigyo, Scorpion Courtier, Rank 3). Primary objective: "Expose Doji Arata’s secret publicly." Assigned by his lord who wants to damage Crane influence.</w:t>
      </w:r>
    </w:p>
    <w:p>
      <w:pPr>
        <w:pStyle w:val="BodyText"/>
      </w:pPr>
      <w:r>
        <w:rPr>
          <w:b/>
        </w:rPr>
        <w:t xml:space="preserve">Setup: </w:t>
      </w:r>
      <w:r>
        <w:t xml:space="preserve">Taka is at a minor Crane court. He holds a Tier 2 secret about Arata: Arata accepted a bribe from a merchant to overlook a tax violation (severity 2 — significant compromise, dereliction of duty). No physical proof — the secret was acquired through BRIBE_FOR_INFO (overheard from a servant). Court witnesses: 8 attendees, average Status 3. Arata is present (Status 4). Arata’s lord (Doji Hotaru, Status 8) is NOT present. Witness quality: 2 (decent but not great).</w:t>
      </w:r>
    </w:p>
    <w:p>
      <w:pPr>
        <w:pStyle w:val="BodyText"/>
      </w:pPr>
      <w:r>
        <w:rPr>
          <w:b/>
        </w:rPr>
        <w:t xml:space="preserve">Phase 2 trace: </w:t>
      </w:r>
      <w:r>
        <w:t xml:space="preserve">Phase 1: held_secrets is not empty. Phase 2: best_secret severity = 2 (strong). Not fabricated. No physical proof but it’s a genuine secret — verification is less critical. Phase 3: AT_COURT. witness_quality = 2. x_lord_present = false. 3b fires: good but not optimal. seasons_elapsed = 1 (&lt; 3, not urgent). better_court_available? Winter Court is 1 season away and Doji Hotaru will attend. Yes — better venue exists. Returns ATTEND_COURT.</w:t>
      </w:r>
    </w:p>
    <w:p>
      <w:pPr>
        <w:pStyle w:val="BodyText"/>
      </w:pPr>
      <w:r>
        <w:rPr>
          <w:b/>
        </w:rPr>
        <w:t xml:space="preserve">Multi-season arc: </w:t>
      </w:r>
      <w:r>
        <w:t xml:space="preserve">Season 1 (current): Taka decides to wait. He continues attending the minor court, using AP for other tasks (standing objective, relationship maintenance). Season 2: Taka travels to Winter Court. Doji Hotaru is present. Witness quality = 4 (major court, high-Status attendees). X’s lord is present. Not X’s home court (it’s an Imperial court). All conditions optimal. Phase 3a fires. Returns DAMAGE_RELATIONSHIP targeting Arata, priority 3.</w:t>
      </w:r>
    </w:p>
    <w:p>
      <w:pPr>
        <w:pStyle w:val="BodyText"/>
      </w:pPr>
      <w:r>
        <w:rPr>
          <w:b/>
        </w:rPr>
        <w:t xml:space="preserve">Phase 5 at Winter Court: </w:t>
      </w:r>
      <w:r>
        <w:t xml:space="preserve">EXPOSE_SECRET_PUBLIC: ObjAlign 90 + Disp (Taka-to-Arata −15, hostile) +10 + Personality (Seigyo +10, Chugi +5) + Competence (Courtier 4 = +5) + Urgency 0 + Standing +5 = 125. GOSSIP: ObjAlign 85 + Disp +10 + (Seigyo +10, Chugi −5) + (Courtier 4 = +5) = 105. EXPOSE_SECRET_PUBLIC wins decisively.</w:t>
      </w:r>
    </w:p>
    <w:p>
      <w:pPr>
        <w:pStyle w:val="BodyText"/>
      </w:pPr>
      <w:r>
        <w:rPr>
          <w:b/>
        </w:rPr>
        <w:t xml:space="preserve">Execution: </w:t>
      </w:r>
      <w:r>
        <w:t xml:space="preserve">Taka stands before the Winter Court and presents his accusation: Doji Arata accepted a merchant’s bribe in exchange for overlooking a tax violation. No physical proof, but Taka’s Courtier skill makes the presentation convincing. Arata denies it. The court watches. Taka’s accusation generates a Tier 2 Scandal topic with high momentum. Arata’s disposition with all witnesses drops (−5 per witness × 8 witnesses is devastating). Doji Hotaru, present and watching her magistrate accused publicly, is forced to investigate. The secret is now public. Objective completes.</w:t>
      </w:r>
    </w:p>
    <w:p>
      <w:pPr>
        <w:pStyle w:val="BodyText"/>
      </w:pPr>
      <w:r>
        <w:t xml:space="preserve">Cost to Taka: −0.5 Honor (using the Secret System), +0.2 Infamy. For a Scorpion, this is a trivial price. For a Lion or Crane courtier, the Honor cost would make this a much harder decision — personality lean would push them toward REVEAL_SECRET_PRIVATE to Hotaru directly, which doesn’t complete this specific objective but achieves similar political results.</w:t>
      </w:r>
    </w:p>
    <w:p>
      <w:pPr>
        <w:pStyle w:val="Heading2"/>
      </w:pPr>
      <w:r>
        <w:t xml:space="preserve">55.28.9 "Conquer [Province X]"</w:t>
      </w:r>
    </w:p>
    <w:p>
      <w:pPr>
        <w:pStyle w:val="BodyText"/>
      </w:pPr>
      <w:r>
        <w:rPr>
          <w:b/>
        </w:rPr>
        <w:t xml:space="preserve">Nature: </w:t>
      </w:r>
      <w:r>
        <w:t xml:space="preserve">Military, multi-phase, lord-tier. The most complex military objective in the game. The NPC (always a lord) must navigate the full war pipeline: justification → feasibility assessment → troop levy → army deployment → field engagement or siege → occupation. Each phase has prerequisites that must be met before the next can begin. The decomposition fires fresh each AP and checks which phase the operation is currently in — advancing through the pipeline naturally as conditions are met.</w:t>
      </w:r>
    </w:p>
    <w:p>
      <w:pPr>
        <w:pStyle w:val="BodyText"/>
      </w:pPr>
      <w:r>
        <w:rPr>
          <w:b/>
        </w:rPr>
        <w:t xml:space="preserve">Who gets this: </w:t>
      </w:r>
      <w:r>
        <w:t xml:space="preserve">Lord-tier NPCs only — Provincial Daimyo, Family Daimyo, or Clan Champions. Generated by the Opportunity Scanner (Section 55.26.1) when a lord with the standing objective "Expand my clan’s territorial influence" identifies a weak adjacent province. Also assigned by a Clan Champion to a subordinate lord as a derived primary objective during a formal war.</w:t>
      </w:r>
    </w:p>
    <w:p>
      <w:pPr>
        <w:pStyle w:val="BodyText"/>
      </w:pPr>
      <w:r>
        <w:rPr>
          <w:b/>
        </w:rPr>
        <w:t xml:space="preserve">Completion condition: </w:t>
      </w:r>
      <w:r>
        <w:t xml:space="preserve">Province X’s controlling lord changes to the NPC or the NPC’s clan. The engine detects completion when the province’s lord_id field updates in the world state. This happens when: the province’s castle falls (siege victory), the defending lord formally surrenders the province at a peace court, or the defending forces are driven out and the NPC’s army occupies unopposed.</w:t>
      </w:r>
    </w:p>
    <w:p>
      <w:pPr>
        <w:pStyle w:val="BodyText"/>
      </w:pPr>
      <w:r>
        <w:rPr>
          <w:b/>
        </w:rPr>
        <w:t xml:space="preserve">Two-character targeting: </w:t>
      </w:r>
      <w:r>
        <w:t xml:space="preserve">Not a two-character action. This is lord-tier military targeting a province. The enemy is implicit — whoever currently holds Province X. The decomposition targets settlements, armies, and provinces, not specific NPCs.</w:t>
      </w:r>
    </w:p>
    <w:p>
      <w:pPr>
        <w:pStyle w:val="BodyText"/>
      </w:pPr>
      <w:r>
        <w:rPr>
          <w:b/>
        </w:rPr>
        <w:t xml:space="preserve">Lord-tier restriction: </w:t>
      </w:r>
      <w:r>
        <w:t xml:space="preserve">This decomposition fires ONLY for NPCs with is_lord = true and military authority over at least one province. If a non-lord NPC somehow receives this objective, the decomposition returns null immediately.</w:t>
      </w:r>
    </w:p>
    <w:p>
      <w:pPr>
        <w:pStyle w:val="Heading3"/>
      </w:pPr>
      <w:r>
        <w:t xml:space="preserve">9.1 Decomposition Tree</w:t>
      </w:r>
    </w:p>
    <w:p>
      <w:pPr>
        <w:pStyle w:val="BodyText"/>
      </w:pPr>
      <w:r>
        <w:t xml:space="preserve">func _decompose_conquer_province(obj: Objective, ctx: ContextSnapshot) -&gt; ImmediateNeed:</w:t>
      </w:r>
    </w:p>
    <w:p>
      <w:pPr>
        <w:pStyle w:val="BodyText"/>
      </w:pPr>
      <w:r>
        <w:t xml:space="preserve">    var need = ImmediateNeed.new()</w:t>
      </w:r>
    </w:p>
    <w:p>
      <w:pPr>
        <w:pStyle w:val="BodyText"/>
      </w:pPr>
      <w:r>
        <w:t xml:space="preserve">    var target_province = obj.target_province_id</w:t>
      </w:r>
    </w:p>
    <w:p>
      <w:pPr>
        <w:pStyle w:val="BodyText"/>
      </w:pPr>
      <w:r>
        <w:t xml:space="preserve"/>
      </w:r>
    </w:p>
    <w:p>
      <w:pPr>
        <w:pStyle w:val="BodyText"/>
      </w:pPr>
      <w:r>
        <w:t xml:space="preserve">    if not ctx.is_lord:</w:t>
      </w:r>
    </w:p>
    <w:p>
      <w:pPr>
        <w:pStyle w:val="BodyText"/>
      </w:pPr>
      <w:r>
        <w:t xml:space="preserve">        return null</w:t>
      </w:r>
    </w:p>
    <w:p>
      <w:pPr>
        <w:pStyle w:val="BodyText"/>
      </w:pPr>
      <w:r>
        <w:t xml:space="preserve"/>
      </w:r>
    </w:p>
    <w:p>
      <w:pPr>
        <w:pStyle w:val="BodyText"/>
      </w:pPr>
      <w:r>
        <w:t xml:space="preserve">    var enemy_lord = WorldState.get_province_lord(target_province)</w:t>
      </w:r>
    </w:p>
    <w:p>
      <w:pPr>
        <w:pStyle w:val="BodyText"/>
      </w:pPr>
      <w:r>
        <w:t xml:space="preserve">    var my_army = MilitarySystem.get_primary_army(ctx.npc_id)</w:t>
      </w:r>
    </w:p>
    <w:p>
      <w:pPr>
        <w:pStyle w:val="BodyText"/>
      </w:pPr>
      <w:r>
        <w:t xml:space="preserve">    var enemy_garrison = WorldState.get_garrison(target_province)</w:t>
      </w:r>
    </w:p>
    <w:p>
      <w:pPr>
        <w:pStyle w:val="BodyText"/>
      </w:pPr>
      <w:r>
        <w:t xml:space="preserve">    var target_castle = WorldState.get_castle(target_province)</w:t>
      </w:r>
    </w:p>
    <w:p>
      <w:pPr>
        <w:pStyle w:val="BodyText"/>
      </w:pPr>
      <w:r>
        <w:t xml:space="preserve"/>
      </w:r>
    </w:p>
    <w:p>
      <w:pPr>
        <w:pStyle w:val="BodyText"/>
      </w:pPr>
      <w:r>
        <w:t xml:space="preserve">    # ═══ PHASE 1: War Status check ═══</w:t>
      </w:r>
    </w:p>
    <w:p>
      <w:pPr>
        <w:pStyle w:val="BodyText"/>
      </w:pPr>
      <w:r>
        <w:t xml:space="preserve">    var war = WarSystem.get_active_war_between(ctx.npc_id, enemy_lord)</w:t>
      </w:r>
    </w:p>
    <w:p>
      <w:pPr>
        <w:pStyle w:val="BodyText"/>
      </w:pPr>
      <w:r>
        <w:t xml:space="preserve"/>
      </w:r>
    </w:p>
    <w:p>
      <w:pPr>
        <w:pStyle w:val="BodyText"/>
      </w:pPr>
      <w:r>
        <w:t xml:space="preserve">    if not war:</w:t>
      </w:r>
    </w:p>
    <w:p>
      <w:pPr>
        <w:pStyle w:val="BodyText"/>
      </w:pPr>
      <w:r>
        <w:t xml:space="preserve">        need.need_type = NeedType.INITIATE_WAR_CHECK</w:t>
      </w:r>
    </w:p>
    <w:p>
      <w:pPr>
        <w:pStyle w:val="BodyText"/>
      </w:pPr>
      <w:r>
        <w:t xml:space="preserve">        need.target_province_id = target_province</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PHASE 2: Do I have an army? ═══</w:t>
      </w:r>
    </w:p>
    <w:p>
      <w:pPr>
        <w:pStyle w:val="BodyText"/>
      </w:pPr>
      <w:r>
        <w:t xml:space="preserve">    if my_army == null or my_army.health &lt; 30:</w:t>
      </w:r>
    </w:p>
    <w:p>
      <w:pPr>
        <w:pStyle w:val="BodyText"/>
      </w:pPr>
      <w:r>
        <w:t xml:space="preserve">        need.need_type = NeedType.LEVY_TROOPS</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 ═══ PHASE 3: Is my army strong enough? ═══</w:t>
      </w:r>
    </w:p>
    <w:p>
      <w:pPr>
        <w:pStyle w:val="BodyText"/>
      </w:pPr>
      <w:r>
        <w:t xml:space="preserve">    var my_pu = my_army.total_pu</w:t>
      </w:r>
    </w:p>
    <w:p>
      <w:pPr>
        <w:pStyle w:val="BodyText"/>
      </w:pPr>
      <w:r>
        <w:t xml:space="preserve">    var enemy_pu = enemy_garrison.total_pu if enemy_garrison else 0</w:t>
      </w:r>
    </w:p>
    <w:p>
      <w:pPr>
        <w:pStyle w:val="BodyText"/>
      </w:pPr>
      <w:r>
        <w:t xml:space="preserve">    var force_ratio = my_pu / max(enemy_pu, 1)</w:t>
      </w:r>
    </w:p>
    <w:p>
      <w:pPr>
        <w:pStyle w:val="BodyText"/>
      </w:pPr>
      <w:r>
        <w:t xml:space="preserve"/>
      </w:r>
    </w:p>
    <w:p>
      <w:pPr>
        <w:pStyle w:val="BodyText"/>
      </w:pPr>
      <w:r>
        <w:t xml:space="preserve">    if force_ratio &lt; 1.2:</w:t>
      </w:r>
    </w:p>
    <w:p>
      <w:pPr>
        <w:pStyle w:val="BodyText"/>
      </w:pPr>
      <w:r>
        <w:t xml:space="preserve">        var can_levy = MilitarySystem.can_levy_additional(ctx.npc_id)</w:t>
      </w:r>
    </w:p>
    <w:p>
      <w:pPr>
        <w:pStyle w:val="BodyText"/>
      </w:pPr>
      <w:r>
        <w:t xml:space="preserve">        if can_levy:</w:t>
      </w:r>
    </w:p>
    <w:p>
      <w:pPr>
        <w:pStyle w:val="BodyText"/>
      </w:pPr>
      <w:r>
        <w:t xml:space="preserve">            need.need_type = NeedType.LEVY_TROOPS</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var potential_allies = _get_military_allies(ctx)</w:t>
      </w:r>
    </w:p>
    <w:p>
      <w:pPr>
        <w:pStyle w:val="BodyText"/>
      </w:pPr>
      <w:r>
        <w:t xml:space="preserve">        if potential_allies.size() &gt; 0:</w:t>
      </w:r>
    </w:p>
    <w:p>
      <w:pPr>
        <w:pStyle w:val="BodyText"/>
      </w:pPr>
      <w:r>
        <w:t xml:space="preserve">            need.need_type = NeedType.REQUEST_AID</w:t>
      </w:r>
    </w:p>
    <w:p>
      <w:pPr>
        <w:pStyle w:val="BodyText"/>
      </w:pPr>
      <w:r>
        <w:t xml:space="preserve">            need.target_npc_id = _pick_strongest_ally(potential_allies)</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PHASE 4: Is my army deployed to the target? ═══</w:t>
      </w:r>
    </w:p>
    <w:p>
      <w:pPr>
        <w:pStyle w:val="BodyText"/>
      </w:pPr>
      <w:r>
        <w:t xml:space="preserve">    if my_army.current_province_id != target_province:</w:t>
      </w:r>
    </w:p>
    <w:p>
      <w:pPr>
        <w:pStyle w:val="BodyText"/>
      </w:pPr>
      <w:r>
        <w:t xml:space="preserve">        if my_army.destination == target_province:</w:t>
      </w:r>
    </w:p>
    <w:p>
      <w:pPr>
        <w:pStyle w:val="BodyText"/>
      </w:pPr>
      <w:r>
        <w:t xml:space="preserve">            need.need_type = NeedType.GATHER_INTELLIGENCE</w:t>
      </w:r>
    </w:p>
    <w:p>
      <w:pPr>
        <w:pStyle w:val="BodyText"/>
      </w:pPr>
      <w:r>
        <w:t xml:space="preserve">            need.target_province_id = target_province</w:t>
      </w:r>
    </w:p>
    <w:p>
      <w:pPr>
        <w:pStyle w:val="BodyText"/>
      </w:pPr>
      <w:r>
        <w:t xml:space="preserve">            need.priority = 1</w:t>
      </w:r>
    </w:p>
    <w:p>
      <w:pPr>
        <w:pStyle w:val="BodyText"/>
      </w:pPr>
      <w:r>
        <w:t xml:space="preserve">            return need</w:t>
      </w:r>
    </w:p>
    <w:p>
      <w:pPr>
        <w:pStyle w:val="BodyText"/>
      </w:pPr>
      <w:r>
        <w:t xml:space="preserve"/>
      </w:r>
    </w:p>
    <w:p>
      <w:pPr>
        <w:pStyle w:val="BodyText"/>
      </w:pPr>
      <w:r>
        <w:t xml:space="preserve">        need.need_type = NeedType.DEPLOY_ARMY</w:t>
      </w:r>
    </w:p>
    <w:p>
      <w:pPr>
        <w:pStyle w:val="BodyText"/>
      </w:pPr>
      <w:r>
        <w:t xml:space="preserve">        need.target_province_id = target_province</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 ═══ PHASE 5: Army is at the target. Engage. ═══</w:t>
      </w:r>
    </w:p>
    <w:p>
      <w:pPr>
        <w:pStyle w:val="BodyText"/>
      </w:pPr>
      <w:r>
        <w:t xml:space="preserve">    var enemy_field_army = MilitarySystem.get_enemy_field_army(</w:t>
      </w:r>
    </w:p>
    <w:p>
      <w:pPr>
        <w:pStyle w:val="BodyText"/>
      </w:pPr>
      <w:r>
        <w:t xml:space="preserve">        target_province, enemy_lord)</w:t>
      </w:r>
    </w:p>
    <w:p>
      <w:pPr>
        <w:pStyle w:val="BodyText"/>
      </w:pPr>
      <w:r>
        <w:t xml:space="preserve"/>
      </w:r>
    </w:p>
    <w:p>
      <w:pPr>
        <w:pStyle w:val="BodyText"/>
      </w:pPr>
      <w:r>
        <w:t xml:space="preserve">    # ═══ 5a: Enemy field army present ═══</w:t>
      </w:r>
    </w:p>
    <w:p>
      <w:pPr>
        <w:pStyle w:val="BodyText"/>
      </w:pPr>
      <w:r>
        <w:t xml:space="preserve">    if enemy_field_army != null and enemy_field_army.total_pu &gt; 0:</w:t>
      </w:r>
    </w:p>
    <w:p>
      <w:pPr>
        <w:pStyle w:val="BodyText"/>
      </w:pPr>
      <w:r>
        <w:t xml:space="preserve">        need.need_type = NeedType.INITIATE_WAR_CHECK</w:t>
      </w:r>
    </w:p>
    <w:p>
      <w:pPr>
        <w:pStyle w:val="BodyText"/>
      </w:pPr>
      <w:r>
        <w:t xml:space="preserve">        need.target_army_id = enemy_field_army.id</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 ═══ 5b: No field army. Castle present — siege ═══</w:t>
      </w:r>
    </w:p>
    <w:p>
      <w:pPr>
        <w:pStyle w:val="BodyText"/>
      </w:pPr>
      <w:r>
        <w:t xml:space="preserve">    if target_castle != null and target_castle.controlled_by != ctx.npc_id:</w:t>
      </w:r>
    </w:p>
    <w:p>
      <w:pPr>
        <w:pStyle w:val="BodyText"/>
      </w:pPr>
      <w:r>
        <w:t xml:space="preserve">        var siege = SiegeSystem.get_active_siege(target_castle.id)</w:t>
      </w:r>
    </w:p>
    <w:p>
      <w:pPr>
        <w:pStyle w:val="BodyText"/>
      </w:pPr>
      <w:r>
        <w:t xml:space="preserve"/>
      </w:r>
    </w:p>
    <w:p>
      <w:pPr>
        <w:pStyle w:val="BodyText"/>
      </w:pPr>
      <w:r>
        <w:t xml:space="preserve">        if siege == null:</w:t>
      </w:r>
    </w:p>
    <w:p>
      <w:pPr>
        <w:pStyle w:val="BodyText"/>
      </w:pPr>
      <w:r>
        <w:t xml:space="preserve">            need.need_type = NeedType.CONDUCT_SIEGE</w:t>
      </w:r>
    </w:p>
    <w:p>
      <w:pPr>
        <w:pStyle w:val="BodyText"/>
      </w:pPr>
      <w:r>
        <w:t xml:space="preserve">            need.target_settlement_id = target_castle.id</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var defender_supply = siege.defender_supply_seasons</w:t>
      </w:r>
    </w:p>
    <w:p>
      <w:pPr>
        <w:pStyle w:val="BodyText"/>
      </w:pPr>
      <w:r>
        <w:t xml:space="preserve">        var my_supply = siege.attacker_supply_seasons</w:t>
      </w:r>
    </w:p>
    <w:p>
      <w:pPr>
        <w:pStyle w:val="BodyText"/>
      </w:pPr>
      <w:r>
        <w:t xml:space="preserve">        var si = target_castle.structural_integrity</w:t>
      </w:r>
    </w:p>
    <w:p>
      <w:pPr>
        <w:pStyle w:val="BodyText"/>
      </w:pPr>
      <w:r>
        <w:t xml:space="preserve"/>
      </w:r>
    </w:p>
    <w:p>
      <w:pPr>
        <w:pStyle w:val="BodyText"/>
      </w:pPr>
      <w:r>
        <w:t xml:space="preserve">        if si &lt;= 3 or force_ratio &gt;= 2.5:</w:t>
      </w:r>
    </w:p>
    <w:p>
      <w:pPr>
        <w:pStyle w:val="BodyText"/>
      </w:pPr>
      <w:r>
        <w:t xml:space="preserve">            need.need_type = NeedType.CONDUCT_SIEGE</w:t>
      </w:r>
    </w:p>
    <w:p>
      <w:pPr>
        <w:pStyle w:val="BodyText"/>
      </w:pPr>
      <w:r>
        <w:t xml:space="preserve">            need.target_settlement_id = target_castle.id</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if defender_supply &lt; 1.0:</w:t>
      </w:r>
    </w:p>
    <w:p>
      <w:pPr>
        <w:pStyle w:val="BodyText"/>
      </w:pPr>
      <w:r>
        <w:t xml:space="preserve">            need.need_type = NeedType.CONDUCT_SIEGE</w:t>
      </w:r>
    </w:p>
    <w:p>
      <w:pPr>
        <w:pStyle w:val="BodyText"/>
      </w:pPr>
      <w:r>
        <w:t xml:space="preserve">            need.target_settlement_id = target_castle.id</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if my_supply &gt; defender_supply:</w:t>
      </w:r>
    </w:p>
    <w:p>
      <w:pPr>
        <w:pStyle w:val="BodyText"/>
      </w:pPr>
      <w:r>
        <w:t xml:space="preserve">            need.need_type = NeedType.CONDUCT_SIEGE</w:t>
      </w:r>
    </w:p>
    <w:p>
      <w:pPr>
        <w:pStyle w:val="BodyText"/>
      </w:pPr>
      <w:r>
        <w:t xml:space="preserve">            need.target_settlement_id = target_castle.id</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need.need_type = NeedType.CONDUCT_SIEGE</w:t>
      </w:r>
    </w:p>
    <w:p>
      <w:pPr>
        <w:pStyle w:val="BodyText"/>
      </w:pPr>
      <w:r>
        <w:t xml:space="preserve">        need.target_settlement_id = target_castle.id</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 ═══ 5c: No field army, no castle — occupy ═══</w:t>
      </w:r>
    </w:p>
    <w:p>
      <w:pPr>
        <w:pStyle w:val="BodyText"/>
      </w:pPr>
      <w:r>
        <w:t xml:space="preserve">    return null  # completion signal</w:t>
      </w:r>
    </w:p>
    <w:p>
      <w:pPr>
        <w:pStyle w:val="Heading3"/>
      </w:pPr>
      <w:r>
        <w:t xml:space="preserve">Helper Functions</w:t>
      </w:r>
    </w:p>
    <w:p>
      <w:pPr>
        <w:pStyle w:val="BodyText"/>
      </w:pPr>
      <w:r>
        <w:rPr>
          <w:b/>
        </w:rPr>
        <w:t xml:space="preserve">_get_military_allies(ctx): </w:t>
      </w:r>
      <w:r>
        <w:t xml:space="preserve">Returns NPC IDs of lords with disposition Friend+ toward the NPC who have available military forces (army health above 50, not currently deployed elsewhere). Drawn from known_contacts and known_dispositions. The NPC cannot request aid from lords they don’t know or who dislike them.</w:t>
      </w:r>
    </w:p>
    <w:p>
      <w:pPr>
        <w:pStyle w:val="BodyText"/>
      </w:pPr>
      <w:r>
        <w:rPr>
          <w:b/>
        </w:rPr>
        <w:t xml:space="preserve">_pick_strongest_ally(allies): </w:t>
      </w:r>
      <w:r>
        <w:t xml:space="preserve">Returns the ally with the largest available army. Used to maximize the reinforcement value of a single REQUEST_AID action.</w:t>
      </w:r>
    </w:p>
    <w:p>
      <w:pPr>
        <w:pStyle w:val="Heading3"/>
      </w:pPr>
      <w:r>
        <w:t xml:space="preserve">9.2 Edge Cases</w:t>
      </w:r>
    </w:p>
    <w:p>
      <w:pPr>
        <w:pStyle w:val="BodyText"/>
      </w:pPr>
      <w:r>
        <w:rPr>
          <w:b/>
        </w:rPr>
        <w:t xml:space="preserve">EDGE CASE: </w:t>
      </w:r>
      <w:r>
        <w:t xml:space="preserve">Seasonal timing. Starting a campaign in Winter is mechanically punishing — armies face accelerated supply drain (Section 13), no harvest income is projected, and the Feasibility Ledger will return worse results. The decomposition doesn’t block Winter campaigns (Yu/Kyōryoku lords may start one anyway), but the Feasibility Ledger naturally discourages it by projecting higher costs. A Dōsatsu or Seigyo lord’s personality lean includes DELAY_TO_POST_HARVEST at −25 for Yu — aggressive lords won’t wait, careful lords will. The engine produces correct seasonal behavior through scoring, not hard gates.</w:t>
      </w:r>
    </w:p>
    <w:p>
      <w:pPr>
        <w:pStyle w:val="BodyText"/>
      </w:pPr>
      <w:r>
        <w:rPr>
          <w:b/>
        </w:rPr>
        <w:t xml:space="preserve">EDGE CASE: </w:t>
      </w:r>
      <w:r>
        <w:t xml:space="preserve">The Feasibility Ledger returns Red (infeasible). The lord cannot sustain the campaign with current resources. The decomposition returns INITIATE_WAR_CHECK, which runs the Feasibility Ledger and produces "infeasible." The engine does not deploy. Next AP, the decomposition fires again — still infeasible. The lord is stuck until conditions change: harvest comes in, ally provides aid, or the lord adjusts scope (raid instead of conquest). A Yu lord with Desperation Override may force the issue, knowingly accepting the resource risk (Section 4.3.17 desperation mechanics).</w:t>
      </w:r>
    </w:p>
    <w:p>
      <w:pPr>
        <w:pStyle w:val="BodyText"/>
      </w:pPr>
      <w:r>
        <w:rPr>
          <w:b/>
        </w:rPr>
        <w:t xml:space="preserve">EDGE CASE: </w:t>
      </w:r>
      <w:r>
        <w:t xml:space="preserve">The province changes hands during the campaign. Another clan conquers Province X before the NPC’s army arrives. The world state updates — the new controller may be hostile, neutral, or friendly. The decomposition re-evaluates: if the new controller is an ally, the objective may become obsolete. If the new controller is another enemy, the campaign continues against the new defender.</w:t>
      </w:r>
    </w:p>
    <w:p>
      <w:pPr>
        <w:pStyle w:val="BodyText"/>
      </w:pPr>
      <w:r>
        <w:rPr>
          <w:b/>
        </w:rPr>
        <w:t xml:space="preserve">EDGE CASE: </w:t>
      </w:r>
      <w:r>
        <w:t xml:space="preserve">The NPC’s own territory is attacked while they’re away. A classic dilemma — continue the conquest or return to defend home. The crisis system generates a DEFEND_PROVINCE crisis override (Section 55.4.2 priority cascade). If the crisis is severe enough, it overrides the primary objective and the lord returns home. The conquest is suspended, not abandoned — when the crisis resolves, the lord may resume if conditions still allow.</w:t>
      </w:r>
    </w:p>
    <w:p>
      <w:pPr>
        <w:pStyle w:val="BodyText"/>
      </w:pPr>
      <w:r>
        <w:rPr>
          <w:b/>
        </w:rPr>
        <w:t xml:space="preserve">EDGE CASE: </w:t>
      </w:r>
      <w:r>
        <w:t xml:space="preserve">Allied forces join the campaign. Multiple armies converge on the target province. The battle system handles multi-army engagements (Section 11.7). The decomposition doesn’t change — the NPC coordinates their own army only. Allied AI runs its own decomposition for its own objectives. Coordination happens through the letter system and shared War Status.</w:t>
      </w:r>
    </w:p>
    <w:p>
      <w:pPr>
        <w:pStyle w:val="BodyText"/>
      </w:pPr>
      <w:r>
        <w:rPr>
          <w:b/>
        </w:rPr>
        <w:t xml:space="preserve">EDGE CASE: </w:t>
      </w:r>
      <w:r>
        <w:t xml:space="preserve">The siege drags on for multiple seasons. Supply calculations become critical. If the attacker’s supply drops below the defender’s, the siege has failed — the attacker must storm, negotiate, or retreat. The decomposition handles this through Phase 5’s supply comparison. A patient lord (Seigyo) maintains the siege as long as supply advantage holds. An aggressive lord (Yu) storms early to avoid attrition. A compassionate lord (Jin) negotiates surrender to minimize casualties on both sides.</w:t>
      </w:r>
    </w:p>
    <w:p>
      <w:pPr>
        <w:pStyle w:val="BodyText"/>
      </w:pPr>
      <w:r>
        <w:rPr>
          <w:b/>
        </w:rPr>
        <w:t xml:space="preserve">EDGE CASE: </w:t>
      </w:r>
      <w:r>
        <w:t xml:space="preserve">The target province is adjacent to the Shadowlands. Conquering it may expose the NPC’s forces to Taint. The decomposition doesn’t account for this directly — the Taint system (Section 42) handles exposure independently. But a lord with "Eliminate the Shadowlands threat" as a standing objective will score DEPLOY_ARMY toward Shadowlands-adjacent provinces differently than a lord focused on political expansion.</w:t>
      </w:r>
    </w:p>
    <w:p>
      <w:pPr>
        <w:pStyle w:val="Heading3"/>
      </w:pPr>
      <w:r>
        <w:t xml:space="preserve">9.3 Worked Example</w:t>
      </w:r>
    </w:p>
    <w:p>
      <w:pPr>
        <w:pStyle w:val="BodyText"/>
      </w:pPr>
      <w:r>
        <w:rPr>
          <w:b/>
        </w:rPr>
        <w:t xml:space="preserve">NPC: </w:t>
      </w:r>
      <w:r>
        <w:t xml:space="preserve">Matsu Tsuko (Yu/Kyōryoku, Lion Family Daimyo, Rank 5, Bushi). Primary objective: "Conquer Province Toshi Ranbo" (currently held by the Crane). Assigned by the Lion Clan Champion.</w:t>
      </w:r>
    </w:p>
    <w:p>
      <w:pPr>
        <w:pStyle w:val="BodyText"/>
      </w:pPr>
      <w:r>
        <w:rPr>
          <w:b/>
        </w:rPr>
        <w:t xml:space="preserve">Setup: </w:t>
      </w:r>
      <w:r>
        <w:t xml:space="preserve">Active War Status between Lion and Crane (Family War, Tier 2). Tsuko’s army: 8 Companies (healthy, 80% health). Crane garrison at Toshi Ranbo: 4 Companies + a castle (SI 7). Force ratio: 2.0 (favorable but not overwhelming). Season: late Summer. Tsuko is at her holdings, army assembled.</w:t>
      </w:r>
    </w:p>
    <w:p>
      <w:pPr>
        <w:pStyle w:val="BodyText"/>
      </w:pPr>
      <w:r>
        <w:rPr>
          <w:b/>
        </w:rPr>
        <w:t xml:space="preserve">Phase 2 trace: </w:t>
      </w:r>
      <w:r>
        <w:t xml:space="preserve">Phase 1: War Status active. Pass. Phase 2: army exists, health 80%. Pass. Phase 3: force ratio 2.0 (above 1.2). Pass. Phase 4: army not at target province. Not en route. Returns DEPLOY_ARMY targeting Toshi Ranbo, priority 3.</w:t>
      </w:r>
    </w:p>
    <w:p>
      <w:pPr>
        <w:pStyle w:val="BodyText"/>
      </w:pPr>
      <w:r>
        <w:rPr>
          <w:b/>
        </w:rPr>
        <w:t xml:space="preserve">Phase 5: </w:t>
      </w:r>
      <w:r>
        <w:t xml:space="preserve">ORDER_DEPLOY: ObjAlign 90 + Personality (Yu +10, Kyōryoku +8) + Competence (Battle 5 = +10) + Urgency (active war, +15) = 133. DELAY_TO_POST_HARVEST: ObjAlign 30 + (Yu −25) + Competence 0 = 5. ORDER_DEPLOY wins overwhelmingly — Tsuko doesn’t wait.</w:t>
      </w:r>
    </w:p>
    <w:p>
      <w:pPr>
        <w:pStyle w:val="BodyText"/>
      </w:pPr>
      <w:r>
        <w:rPr>
          <w:b/>
        </w:rPr>
        <w:t xml:space="preserve">Multi-season arc: </w:t>
      </w:r>
      <w:r>
        <w:t xml:space="preserve">Late Summer: Tsuko deploys. Army marches toward Toshi Ranbo (travel time: ~30 IC days). Early Autumn: Army arrives. Crane field force of 2 Companies meets them outside the castle. Phase 5a fires. ORDER_BATTLE resolves. Lion wins decisively (8 vs 2). Crane field force destroyed. Mid Autumn: No field army remains. Castle at SI 7. Phase 5b fires — siege begins. Force ratio 2.0, SI 7 (not low enough to storm cheaply). Tsuko’s personality: Yu +20 on CONDUCT_STORM_ASSAULT, −15 on MAINTAIN_SIEGE. She storms. The assault costs her 2 Companies but breaches the walls. SI drops to 2. Late Autumn: Second assault. SI 2, force ratio still favorable. Storm succeeds. Castle falls. Province X’s lord_id updates to Lion. Objective completes.</w:t>
      </w:r>
    </w:p>
    <w:p>
      <w:pPr>
        <w:pStyle w:val="BodyText"/>
      </w:pPr>
      <w:r>
        <w:t xml:space="preserve">Total time: 1 season (Summer → Autumn). Tsuko’s Yu/Kyōryoku personality drove aggressive decisions at every branch — immediate deployment, no waiting, storm assault over patience. A Seigyo lord with the same army would have waited for Winter (when the Crane garrison’s supply runs low), maintained the siege through Winter, and negotiated surrender in Spring — 2 seasons longer but with fewer casualties. Same engine, same tree, personality produces fundamentally different campaigns.</w:t>
      </w:r>
    </w:p>
    <w:p>
      <w:pPr>
        <w:pStyle w:val="Heading2"/>
      </w:pPr>
      <w:r>
        <w:t xml:space="preserve">55.28.10 "Increase Koku output of [Province X]"</w:t>
      </w:r>
    </w:p>
    <w:p>
      <w:pPr>
        <w:pStyle w:val="BodyText"/>
      </w:pPr>
      <w:r>
        <w:rPr>
          <w:b/>
        </w:rPr>
        <w:t xml:space="preserve">Nature: </w:t>
      </w:r>
      <w:r>
        <w:t xml:space="preserve">Economic, governance-focused, lord-tier. The NPC works to improve a province’s Koku generation. This is a "remove drag" objective — the GDD deliberately removed construction mechanics (Section 4.3.13), so there is no way to BUILD new economic capacity. The only levers are: reduce penalties (banditry, insurgency, under-garrison, war, low stability), optimize tax rates, and encourage merchant activity. This makes the objective feel less dramatic than military or political objectives, but it is the foundation of everything — a prosperous province funds armies, courts, and gifts. Without economic health, every other objective eventually fails.</w:t>
      </w:r>
    </w:p>
    <w:p>
      <w:pPr>
        <w:pStyle w:val="BodyText"/>
      </w:pPr>
      <w:r>
        <w:rPr>
          <w:b/>
        </w:rPr>
        <w:t xml:space="preserve">Who gets this: </w:t>
      </w:r>
      <w:r>
        <w:t xml:space="preserve">Lord-tier NPCs — Provincial Daimyo primarily. Generated by the Opportunity Scanner (Section 55.26.1) when a lord with the standing objective "Maximize my province’s prosperity" identifies a province performing below its potential. Also assigned by Family Daimyo to subordinate Provincial Lords whose territories are underperforming.</w:t>
      </w:r>
    </w:p>
    <w:p>
      <w:pPr>
        <w:pStyle w:val="BodyText"/>
      </w:pPr>
      <w:r>
        <w:rPr>
          <w:b/>
        </w:rPr>
        <w:t xml:space="preserve">Completion condition: </w:t>
      </w:r>
      <w:r>
        <w:t xml:space="preserve">The province’s seasonal Koku output exceeds the target threshold specified in the objective. The threshold is typically the province’s theoretical maximum output (farming PU × Rice yield × terrain modifier × tax rate) minus a small margin. The engine checks at each Autumn harvest tick. If the province produces above threshold, the objective completes.</w:t>
      </w:r>
    </w:p>
    <w:p>
      <w:pPr>
        <w:pStyle w:val="BodyText"/>
      </w:pPr>
      <w:r>
        <w:rPr>
          <w:b/>
        </w:rPr>
        <w:t xml:space="preserve">Two-character targeting: </w:t>
      </w:r>
      <w:r>
        <w:t xml:space="preserve">Not a two-character action. This targets a province. Actions are directed at the province’s problems — bandits, insurgents, garrisons, tax rates — not at specific NPCs.</w:t>
      </w:r>
    </w:p>
    <w:p>
      <w:pPr>
        <w:pStyle w:val="BodyText"/>
      </w:pPr>
      <w:r>
        <w:rPr>
          <w:b/>
        </w:rPr>
        <w:t xml:space="preserve">Lord-tier restriction: </w:t>
      </w:r>
      <w:r>
        <w:t xml:space="preserve">Only lords with authority over the target province can meaningfully pursue this. A lord can also assign this as a derived objective to a vassal with ASSIGN_VASSAL_OBJECTIVE — the vassal then pursues the investigative and patrol components while the lord handles tax and garrison decisions.</w:t>
      </w:r>
    </w:p>
    <w:p>
      <w:pPr>
        <w:pStyle w:val="Heading3"/>
      </w:pPr>
      <w:r>
        <w:t xml:space="preserve">10.1 Decomposition Tree</w:t>
      </w:r>
    </w:p>
    <w:p>
      <w:pPr>
        <w:pStyle w:val="BodyText"/>
      </w:pPr>
      <w:r>
        <w:t xml:space="preserve">func _decompose_increase_koku(obj: Objective, ctx: ContextSnapshot) -&gt; ImmediateNeed:</w:t>
      </w:r>
    </w:p>
    <w:p>
      <w:pPr>
        <w:pStyle w:val="BodyText"/>
      </w:pPr>
      <w:r>
        <w:t xml:space="preserve">    var need = ImmediateNeed.new()</w:t>
      </w:r>
    </w:p>
    <w:p>
      <w:pPr>
        <w:pStyle w:val="BodyText"/>
      </w:pPr>
      <w:r>
        <w:t xml:space="preserve">    var target_province = obj.target_province_id</w:t>
      </w:r>
    </w:p>
    <w:p>
      <w:pPr>
        <w:pStyle w:val="BodyText"/>
      </w:pPr>
      <w:r>
        <w:t xml:space="preserve">    var province_status = ctx.province_statuses.get(target_province, null)</w:t>
      </w:r>
    </w:p>
    <w:p>
      <w:pPr>
        <w:pStyle w:val="BodyText"/>
      </w:pPr>
      <w:r>
        <w:t xml:space="preserve"/>
      </w:r>
    </w:p>
    <w:p>
      <w:pPr>
        <w:pStyle w:val="BodyText"/>
      </w:pPr>
      <w:r>
        <w:t xml:space="preserve">    if not ctx.is_lord:</w:t>
      </w:r>
    </w:p>
    <w:p>
      <w:pPr>
        <w:pStyle w:val="BodyText"/>
      </w:pPr>
      <w:r>
        <w:t xml:space="preserve">        pass  # vassal falls through to diagnosis below</w:t>
      </w:r>
    </w:p>
    <w:p>
      <w:pPr>
        <w:pStyle w:val="BodyText"/>
      </w:pPr>
      <w:r>
        <w:t xml:space="preserve"/>
      </w:r>
    </w:p>
    <w:p>
      <w:pPr>
        <w:pStyle w:val="BodyText"/>
      </w:pPr>
      <w:r>
        <w:t xml:space="preserve">    # ═══ STEP 1: Do I have current information? ═══</w:t>
      </w:r>
    </w:p>
    <w:p>
      <w:pPr>
        <w:pStyle w:val="BodyText"/>
      </w:pPr>
      <w:r>
        <w:t xml:space="preserve">    if province_status == null or province_status.confidence == 0:</w:t>
      </w:r>
    </w:p>
    <w:p>
      <w:pPr>
        <w:pStyle w:val="BodyText"/>
      </w:pPr>
      <w:r>
        <w:t xml:space="preserve">        need.need_type = NeedType.INVESTIGATE_THREAT</w:t>
      </w:r>
    </w:p>
    <w:p>
      <w:pPr>
        <w:pStyle w:val="BodyText"/>
      </w:pPr>
      <w:r>
        <w:t xml:space="preserve">        need.target_province_id = target_province</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STEP 2: Diagnose the problem ═══</w:t>
      </w:r>
    </w:p>
    <w:p>
      <w:pPr>
        <w:pStyle w:val="BodyText"/>
      </w:pPr>
      <w:r>
        <w:t xml:space="preserve">    var drags = []</w:t>
      </w:r>
    </w:p>
    <w:p>
      <w:pPr>
        <w:pStyle w:val="BodyText"/>
      </w:pPr>
      <w:r>
        <w:t xml:space="preserve"/>
      </w:r>
    </w:p>
    <w:p>
      <w:pPr>
        <w:pStyle w:val="BodyText"/>
      </w:pPr>
      <w:r>
        <w:t xml:space="preserve">    if province_status.active_insurgency_id != null:</w:t>
      </w:r>
    </w:p>
    <w:p>
      <w:pPr>
        <w:pStyle w:val="BodyText"/>
      </w:pPr>
      <w:r>
        <w:t xml:space="preserve">        drags.append({"type": "insurgency", "score": 100})</w:t>
      </w:r>
    </w:p>
    <w:p>
      <w:pPr>
        <w:pStyle w:val="BodyText"/>
      </w:pPr>
      <w:r>
        <w:t xml:space="preserve"/>
      </w:r>
    </w:p>
    <w:p>
      <w:pPr>
        <w:pStyle w:val="BodyText"/>
      </w:pPr>
      <w:r>
        <w:t xml:space="preserve">    if province_status.active_crisis_id != null:</w:t>
      </w:r>
    </w:p>
    <w:p>
      <w:pPr>
        <w:pStyle w:val="BodyText"/>
      </w:pPr>
      <w:r>
        <w:t xml:space="preserve">        drags.append({"type": "crisis", "score": 90})</w:t>
      </w:r>
    </w:p>
    <w:p>
      <w:pPr>
        <w:pStyle w:val="BodyText"/>
      </w:pPr>
      <w:r>
        <w:t xml:space="preserve"/>
      </w:r>
    </w:p>
    <w:p>
      <w:pPr>
        <w:pStyle w:val="BodyText"/>
      </w:pPr>
      <w:r>
        <w:t xml:space="preserve">    if province_status.stability &lt;= 25:</w:t>
      </w:r>
    </w:p>
    <w:p>
      <w:pPr>
        <w:pStyle w:val="BodyText"/>
      </w:pPr>
      <w:r>
        <w:t xml:space="preserve">        drags.append({"type": "stability_broken", "score": 80})</w:t>
      </w:r>
    </w:p>
    <w:p>
      <w:pPr>
        <w:pStyle w:val="BodyText"/>
      </w:pPr>
      <w:r>
        <w:t xml:space="preserve">    elif province_status.stability &lt;= 50:</w:t>
      </w:r>
    </w:p>
    <w:p>
      <w:pPr>
        <w:pStyle w:val="BodyText"/>
      </w:pPr>
      <w:r>
        <w:t xml:space="preserve">        drags.append({"type": "stability_volatile", "score": 60})</w:t>
      </w:r>
    </w:p>
    <w:p>
      <w:pPr>
        <w:pStyle w:val="BodyText"/>
      </w:pPr>
      <w:r>
        <w:t xml:space="preserve"/>
      </w:r>
    </w:p>
    <w:p>
      <w:pPr>
        <w:pStyle w:val="BodyText"/>
      </w:pPr>
      <w:r>
        <w:t xml:space="preserve">    if province_status.garrison_pu &lt; _minimum_garrison(target_province):</w:t>
      </w:r>
    </w:p>
    <w:p>
      <w:pPr>
        <w:pStyle w:val="BodyText"/>
      </w:pPr>
      <w:r>
        <w:t xml:space="preserve">        drags.append({"type": "garrison_deficit", "score": 50})</w:t>
      </w:r>
    </w:p>
    <w:p>
      <w:pPr>
        <w:pStyle w:val="BodyText"/>
      </w:pPr>
      <w:r>
        <w:t xml:space="preserve"/>
      </w:r>
    </w:p>
    <w:p>
      <w:pPr>
        <w:pStyle w:val="BodyText"/>
      </w:pPr>
      <w:r>
        <w:t xml:space="preserve">    var war_in_province = WarSystem.is_province_affected(target_province)</w:t>
      </w:r>
    </w:p>
    <w:p>
      <w:pPr>
        <w:pStyle w:val="BodyText"/>
      </w:pPr>
      <w:r>
        <w:t xml:space="preserve">    if war_in_province:</w:t>
      </w:r>
    </w:p>
    <w:p>
      <w:pPr>
        <w:pStyle w:val="BodyText"/>
      </w:pPr>
      <w:r>
        <w:t xml:space="preserve">        drags.append({"type": "war_active", "score": 70})</w:t>
      </w:r>
    </w:p>
    <w:p>
      <w:pPr>
        <w:pStyle w:val="BodyText"/>
      </w:pPr>
      <w:r>
        <w:t xml:space="preserve"/>
      </w:r>
    </w:p>
    <w:p>
      <w:pPr>
        <w:pStyle w:val="BodyText"/>
      </w:pPr>
      <w:r>
        <w:t xml:space="preserve">    var current_tax = EconomySystem.get_tax_rate(target_province)</w:t>
      </w:r>
    </w:p>
    <w:p>
      <w:pPr>
        <w:pStyle w:val="BodyText"/>
      </w:pPr>
      <w:r>
        <w:t xml:space="preserve">    var optimal_tax = _calculate_optimal_tax(province_status)</w:t>
      </w:r>
    </w:p>
    <w:p>
      <w:pPr>
        <w:pStyle w:val="BodyText"/>
      </w:pPr>
      <w:r>
        <w:t xml:space="preserve">    if abs(current_tax - optimal_tax) &gt; 0.05:</w:t>
      </w:r>
    </w:p>
    <w:p>
      <w:pPr>
        <w:pStyle w:val="BodyText"/>
      </w:pPr>
      <w:r>
        <w:t xml:space="preserve">        drags.append({"type": "tax_suboptimal", "score": 30})</w:t>
      </w:r>
    </w:p>
    <w:p>
      <w:pPr>
        <w:pStyle w:val="BodyText"/>
      </w:pPr>
      <w:r>
        <w:t xml:space="preserve"/>
      </w:r>
    </w:p>
    <w:p>
      <w:pPr>
        <w:pStyle w:val="BodyText"/>
      </w:pPr>
      <w:r>
        <w:t xml:space="preserve">    var active_merchants = EconomySystem.get_active_merchants(target_province)</w:t>
      </w:r>
    </w:p>
    <w:p>
      <w:pPr>
        <w:pStyle w:val="BodyText"/>
      </w:pPr>
      <w:r>
        <w:t xml:space="preserve">    if active_merchants == 0:</w:t>
      </w:r>
    </w:p>
    <w:p>
      <w:pPr>
        <w:pStyle w:val="BodyText"/>
      </w:pPr>
      <w:r>
        <w:t xml:space="preserve">        drags.append({"type": "no_merchants", "score": 20})</w:t>
      </w:r>
    </w:p>
    <w:p>
      <w:pPr>
        <w:pStyle w:val="BodyText"/>
      </w:pPr>
      <w:r>
        <w:t xml:space="preserve"/>
      </w:r>
    </w:p>
    <w:p>
      <w:pPr>
        <w:pStyle w:val="BodyText"/>
      </w:pPr>
      <w:r>
        <w:t xml:space="preserve">    # ═══ STEP 3: No drags — province is at capacity ═══</w:t>
      </w:r>
    </w:p>
    <w:p>
      <w:pPr>
        <w:pStyle w:val="BodyText"/>
      </w:pPr>
      <w:r>
        <w:t xml:space="preserve">    if drags.is_empty():</w:t>
      </w:r>
    </w:p>
    <w:p>
      <w:pPr>
        <w:pStyle w:val="BodyText"/>
      </w:pPr>
      <w:r>
        <w:t xml:space="preserve">        return null  # completion signal</w:t>
      </w:r>
    </w:p>
    <w:p>
      <w:pPr>
        <w:pStyle w:val="BodyText"/>
      </w:pPr>
      <w:r>
        <w:t xml:space="preserve"/>
      </w:r>
    </w:p>
    <w:p>
      <w:pPr>
        <w:pStyle w:val="BodyText"/>
      </w:pPr>
      <w:r>
        <w:t xml:space="preserve">    # ═══ STEP 4: Address highest-scoring drag ═══</w:t>
      </w:r>
    </w:p>
    <w:p>
      <w:pPr>
        <w:pStyle w:val="BodyText"/>
      </w:pPr>
      <w:r>
        <w:t xml:space="preserve">    drags.sort_custom(func(a, b): return a.score &gt; b.score)</w:t>
      </w:r>
    </w:p>
    <w:p>
      <w:pPr>
        <w:pStyle w:val="BodyText"/>
      </w:pPr>
      <w:r>
        <w:t xml:space="preserve">    var worst_drag = drags[0]</w:t>
      </w:r>
    </w:p>
    <w:p>
      <w:pPr>
        <w:pStyle w:val="BodyText"/>
      </w:pPr>
      <w:r>
        <w:t xml:space="preserve"/>
      </w:r>
    </w:p>
    <w:p>
      <w:pPr>
        <w:pStyle w:val="BodyText"/>
      </w:pPr>
      <w:r>
        <w:t xml:space="preserve">    match worst_drag.type:</w:t>
      </w:r>
    </w:p>
    <w:p>
      <w:pPr>
        <w:pStyle w:val="BodyText"/>
      </w:pPr>
      <w:r>
        <w:t xml:space="preserve">        "insurgency":</w:t>
      </w:r>
    </w:p>
    <w:p>
      <w:pPr>
        <w:pStyle w:val="BodyText"/>
      </w:pPr>
      <w:r>
        <w:t xml:space="preserve">            if ctx.current_province_id == target_province:</w:t>
      </w:r>
    </w:p>
    <w:p>
      <w:pPr>
        <w:pStyle w:val="BodyText"/>
      </w:pPr>
      <w:r>
        <w:t xml:space="preserve">                need.need_type = NeedType.INVESTIGATE_THREAT</w:t>
      </w:r>
    </w:p>
    <w:p>
      <w:pPr>
        <w:pStyle w:val="BodyText"/>
      </w:pPr>
      <w:r>
        <w:t xml:space="preserve">                need.target_province_id = target_province</w:t>
      </w:r>
    </w:p>
    <w:p>
      <w:pPr>
        <w:pStyle w:val="BodyText"/>
      </w:pPr>
      <w:r>
        <w:t xml:space="preserve">                need.priority = 3</w:t>
      </w:r>
    </w:p>
    <w:p>
      <w:pPr>
        <w:pStyle w:val="BodyText"/>
      </w:pPr>
      <w:r>
        <w:t xml:space="preserve">                return need</w:t>
      </w:r>
    </w:p>
    <w:p>
      <w:pPr>
        <w:pStyle w:val="BodyText"/>
      </w:pPr>
      <w:r>
        <w:t xml:space="preserve">            elif ctx.is_lord:</w:t>
      </w:r>
    </w:p>
    <w:p>
      <w:pPr>
        <w:pStyle w:val="BodyText"/>
      </w:pPr>
      <w:r>
        <w:t xml:space="preserve">                need.need_type = NeedType.PATROL_PROVINCE</w:t>
      </w:r>
    </w:p>
    <w:p>
      <w:pPr>
        <w:pStyle w:val="BodyText"/>
      </w:pPr>
      <w:r>
        <w:t xml:space="preserve">                need.target_province_id = target_province</w:t>
      </w:r>
    </w:p>
    <w:p>
      <w:pPr>
        <w:pStyle w:val="BodyText"/>
      </w:pPr>
      <w:r>
        <w:t xml:space="preserve">                need.priority = 3</w:t>
      </w:r>
    </w:p>
    <w:p>
      <w:pPr>
        <w:pStyle w:val="BodyText"/>
      </w:pPr>
      <w:r>
        <w:t xml:space="preserve">                return need</w:t>
      </w:r>
    </w:p>
    <w:p>
      <w:pPr>
        <w:pStyle w:val="BodyText"/>
      </w:pPr>
      <w:r>
        <w:t xml:space="preserve">            else:</w:t>
      </w:r>
    </w:p>
    <w:p>
      <w:pPr>
        <w:pStyle w:val="BodyText"/>
      </w:pPr>
      <w:r>
        <w:t xml:space="preserve">                need.need_type = NeedType.TRAVEL_TO</w:t>
      </w:r>
    </w:p>
    <w:p>
      <w:pPr>
        <w:pStyle w:val="BodyText"/>
      </w:pPr>
      <w:r>
        <w:t xml:space="preserve">                need.target_province_id = target_province</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"crisis":</w:t>
      </w:r>
    </w:p>
    <w:p>
      <w:pPr>
        <w:pStyle w:val="BodyText"/>
      </w:pPr>
      <w:r>
        <w:t xml:space="preserve">            need.need_type = NeedType.DEFEND_PROVINCE</w:t>
      </w:r>
    </w:p>
    <w:p>
      <w:pPr>
        <w:pStyle w:val="BodyText"/>
      </w:pPr>
      <w:r>
        <w:t xml:space="preserve">            need.target_province_id = target_province</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"stability_broken", "stability_volatile":</w:t>
      </w:r>
    </w:p>
    <w:p>
      <w:pPr>
        <w:pStyle w:val="BodyText"/>
      </w:pPr>
      <w:r>
        <w:t xml:space="preserve">            if province_status.active_insurgency_id != null:</w:t>
      </w:r>
    </w:p>
    <w:p>
      <w:pPr>
        <w:pStyle w:val="BodyText"/>
      </w:pPr>
      <w:r>
        <w:t xml:space="preserve">                need.need_type = NeedType.INVESTIGATE_THREAT</w:t>
      </w:r>
    </w:p>
    <w:p>
      <w:pPr>
        <w:pStyle w:val="BodyText"/>
      </w:pPr>
      <w:r>
        <w:t xml:space="preserve">                need.target_province_id = target_province</w:t>
      </w:r>
    </w:p>
    <w:p>
      <w:pPr>
        <w:pStyle w:val="BodyText"/>
      </w:pPr>
      <w:r>
        <w:t xml:space="preserve">                need.priority = 2</w:t>
      </w:r>
    </w:p>
    <w:p>
      <w:pPr>
        <w:pStyle w:val="BodyText"/>
      </w:pPr>
      <w:r>
        <w:t xml:space="preserve">                return need</w:t>
      </w:r>
    </w:p>
    <w:p>
      <w:pPr>
        <w:pStyle w:val="BodyText"/>
      </w:pPr>
      <w:r>
        <w:t xml:space="preserve">            if province_status.garrison_pu &lt; _minimum_garrison(target_province):</w:t>
      </w:r>
    </w:p>
    <w:p>
      <w:pPr>
        <w:pStyle w:val="BodyText"/>
      </w:pPr>
      <w:r>
        <w:t xml:space="preserve">                need.need_type = NeedType.LEVY_TROOPS</w:t>
      </w:r>
    </w:p>
    <w:p>
      <w:pPr>
        <w:pStyle w:val="BodyText"/>
      </w:pPr>
      <w:r>
        <w:t xml:space="preserve">                need.priority = 2</w:t>
      </w:r>
    </w:p>
    <w:p>
      <w:pPr>
        <w:pStyle w:val="BodyText"/>
      </w:pPr>
      <w:r>
        <w:t xml:space="preserve">                return need</w:t>
      </w:r>
    </w:p>
    <w:p>
      <w:pPr>
        <w:pStyle w:val="BodyText"/>
      </w:pPr>
      <w:r>
        <w:t xml:space="preserve">            need.need_type = NeedType.PATROL_PROVINCE</w:t>
      </w:r>
    </w:p>
    <w:p>
      <w:pPr>
        <w:pStyle w:val="BodyText"/>
      </w:pPr>
      <w:r>
        <w:t xml:space="preserve">            need.target_province_id = target_province</w:t>
      </w:r>
    </w:p>
    <w:p>
      <w:pPr>
        <w:pStyle w:val="BodyText"/>
      </w:pPr>
      <w:r>
        <w:t xml:space="preserve">            need.priority = 1</w:t>
      </w:r>
    </w:p>
    <w:p>
      <w:pPr>
        <w:pStyle w:val="BodyText"/>
      </w:pPr>
      <w:r>
        <w:t xml:space="preserve">            return need</w:t>
      </w:r>
    </w:p>
    <w:p>
      <w:pPr>
        <w:pStyle w:val="BodyText"/>
      </w:pPr>
      <w:r>
        <w:t xml:space="preserve"/>
      </w:r>
    </w:p>
    <w:p>
      <w:pPr>
        <w:pStyle w:val="BodyText"/>
      </w:pPr>
      <w:r>
        <w:t xml:space="preserve">        "garrison_deficit":</w:t>
      </w:r>
    </w:p>
    <w:p>
      <w:pPr>
        <w:pStyle w:val="BodyText"/>
      </w:pPr>
      <w:r>
        <w:t xml:space="preserve">            if ctx.is_lord:</w:t>
      </w:r>
    </w:p>
    <w:p>
      <w:pPr>
        <w:pStyle w:val="BodyText"/>
      </w:pPr>
      <w:r>
        <w:t xml:space="preserve">                need.need_type = NeedType.LEVY_TROOPS</w:t>
      </w:r>
    </w:p>
    <w:p>
      <w:pPr>
        <w:pStyle w:val="BodyText"/>
      </w:pPr>
      <w:r>
        <w:t xml:space="preserve">                need.priority = 2</w:t>
      </w:r>
    </w:p>
    <w:p>
      <w:pPr>
        <w:pStyle w:val="BodyText"/>
      </w:pPr>
      <w:r>
        <w:t xml:space="preserve">                return need</w:t>
      </w:r>
    </w:p>
    <w:p>
      <w:pPr>
        <w:pStyle w:val="BodyText"/>
      </w:pPr>
      <w:r>
        <w:t xml:space="preserve">            else:</w:t>
      </w:r>
    </w:p>
    <w:p>
      <w:pPr>
        <w:pStyle w:val="BodyText"/>
      </w:pPr>
      <w:r>
        <w:t xml:space="preserve">                need.need_type = NeedType.SEND_LETTER</w:t>
      </w:r>
    </w:p>
    <w:p>
      <w:pPr>
        <w:pStyle w:val="BodyText"/>
      </w:pPr>
      <w:r>
        <w:t xml:space="preserve">                need.target_npc_id = ctx.lord_id</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"war_active":</w:t>
      </w:r>
    </w:p>
    <w:p>
      <w:pPr>
        <w:pStyle w:val="BodyText"/>
      </w:pPr>
      <w:r>
        <w:t xml:space="preserve">            if ctx.is_lord:</w:t>
      </w:r>
    </w:p>
    <w:p>
      <w:pPr>
        <w:pStyle w:val="BodyText"/>
      </w:pPr>
      <w:r>
        <w:t xml:space="preserve">                need.need_type = NeedType.SEEK_PEACE</w:t>
      </w:r>
    </w:p>
    <w:p>
      <w:pPr>
        <w:pStyle w:val="BodyText"/>
      </w:pPr>
      <w:r>
        <w:t xml:space="preserve">                need.priority = 2</w:t>
      </w:r>
    </w:p>
    <w:p>
      <w:pPr>
        <w:pStyle w:val="BodyText"/>
      </w:pPr>
      <w:r>
        <w:t xml:space="preserve">                return need</w:t>
      </w:r>
    </w:p>
    <w:p>
      <w:pPr>
        <w:pStyle w:val="BodyText"/>
      </w:pPr>
      <w:r>
        <w:t xml:space="preserve">            else:</w:t>
      </w:r>
    </w:p>
    <w:p>
      <w:pPr>
        <w:pStyle w:val="BodyText"/>
      </w:pPr>
      <w:r>
        <w:t xml:space="preserve">                need.need_type = NeedType.ATTEND_COURT</w:t>
      </w:r>
    </w:p>
    <w:p>
      <w:pPr>
        <w:pStyle w:val="BodyText"/>
      </w:pPr>
      <w:r>
        <w:t xml:space="preserve">                need.priority = 1</w:t>
      </w:r>
    </w:p>
    <w:p>
      <w:pPr>
        <w:pStyle w:val="BodyText"/>
      </w:pPr>
      <w:r>
        <w:t xml:space="preserve">                return need</w:t>
      </w:r>
    </w:p>
    <w:p>
      <w:pPr>
        <w:pStyle w:val="BodyText"/>
      </w:pPr>
      <w:r>
        <w:t xml:space="preserve"/>
      </w:r>
    </w:p>
    <w:p>
      <w:pPr>
        <w:pStyle w:val="BodyText"/>
      </w:pPr>
      <w:r>
        <w:t xml:space="preserve">        "tax_suboptimal":</w:t>
      </w:r>
    </w:p>
    <w:p>
      <w:pPr>
        <w:pStyle w:val="BodyText"/>
      </w:pPr>
      <w:r>
        <w:t xml:space="preserve">            if ctx.is_lord:</w:t>
      </w:r>
    </w:p>
    <w:p>
      <w:pPr>
        <w:pStyle w:val="BodyText"/>
      </w:pPr>
      <w:r>
        <w:t xml:space="preserve">                need.need_type = NeedType.ADJUST_TAX</w:t>
      </w:r>
    </w:p>
    <w:p>
      <w:pPr>
        <w:pStyle w:val="BodyText"/>
      </w:pPr>
      <w:r>
        <w:t xml:space="preserve">                need.target_province_id = target_province</w:t>
      </w:r>
    </w:p>
    <w:p>
      <w:pPr>
        <w:pStyle w:val="BodyText"/>
      </w:pPr>
      <w:r>
        <w:t xml:space="preserve">                need.priority = 1</w:t>
      </w:r>
    </w:p>
    <w:p>
      <w:pPr>
        <w:pStyle w:val="BodyText"/>
      </w:pPr>
      <w:r>
        <w:t xml:space="preserve">                return need</w:t>
      </w:r>
    </w:p>
    <w:p>
      <w:pPr>
        <w:pStyle w:val="BodyText"/>
      </w:pPr>
      <w:r>
        <w:t xml:space="preserve">            else:</w:t>
      </w:r>
    </w:p>
    <w:p>
      <w:pPr>
        <w:pStyle w:val="BodyText"/>
      </w:pPr>
      <w:r>
        <w:t xml:space="preserve">                need.need_type = NeedType.SEND_LETTER</w:t>
      </w:r>
    </w:p>
    <w:p>
      <w:pPr>
        <w:pStyle w:val="BodyText"/>
      </w:pPr>
      <w:r>
        <w:t xml:space="preserve">                need.target_npc_id = ctx.lord_id</w:t>
      </w:r>
    </w:p>
    <w:p>
      <w:pPr>
        <w:pStyle w:val="BodyText"/>
      </w:pPr>
      <w:r>
        <w:t xml:space="preserve">                need.priority = 1</w:t>
      </w:r>
    </w:p>
    <w:p>
      <w:pPr>
        <w:pStyle w:val="BodyText"/>
      </w:pPr>
      <w:r>
        <w:t xml:space="preserve">                return need</w:t>
      </w:r>
    </w:p>
    <w:p>
      <w:pPr>
        <w:pStyle w:val="BodyText"/>
      </w:pPr>
      <w:r>
        <w:t xml:space="preserve"/>
      </w:r>
    </w:p>
    <w:p>
      <w:pPr>
        <w:pStyle w:val="BodyText"/>
      </w:pPr>
      <w:r>
        <w:t xml:space="preserve">        "no_merchants":</w:t>
      </w:r>
    </w:p>
    <w:p>
      <w:pPr>
        <w:pStyle w:val="BodyText"/>
      </w:pPr>
      <w:r>
        <w:t xml:space="preserve">            need.need_type = NeedType.SEND_LETTER</w:t>
      </w:r>
    </w:p>
    <w:p>
      <w:pPr>
        <w:pStyle w:val="BodyText"/>
      </w:pPr>
      <w:r>
        <w:t xml:space="preserve">            need.target_clan_id = "merchant_contacts"</w:t>
      </w:r>
    </w:p>
    <w:p>
      <w:pPr>
        <w:pStyle w:val="BodyText"/>
      </w:pPr>
      <w:r>
        <w:t xml:space="preserve">            need.priority = 1</w:t>
      </w:r>
    </w:p>
    <w:p>
      <w:pPr>
        <w:pStyle w:val="BodyText"/>
      </w:pPr>
      <w:r>
        <w:t xml:space="preserve">            return need</w:t>
      </w:r>
    </w:p>
    <w:p>
      <w:pPr>
        <w:pStyle w:val="Heading3"/>
      </w:pPr>
      <w:r>
        <w:t xml:space="preserve">Helper Functions</w:t>
      </w:r>
    </w:p>
    <w:p>
      <w:pPr>
        <w:pStyle w:val="BodyText"/>
      </w:pPr>
      <w:r>
        <w:rPr>
          <w:b/>
        </w:rPr>
        <w:t xml:space="preserve">_minimum_garrison(province_id): </w:t>
      </w:r>
      <w:r>
        <w:t xml:space="preserve">Returns the minimum garrison PU for the province (5% of settlement PU per Section 4.3.11). Below this threshold, the province suffers −2 stability/season.</w:t>
      </w:r>
    </w:p>
    <w:p>
      <w:pPr>
        <w:pStyle w:val="BodyText"/>
      </w:pPr>
      <w:r>
        <w:rPr>
          <w:b/>
        </w:rPr>
        <w:t xml:space="preserve">_calculate_optimal_tax(province_status): </w:t>
      </w:r>
      <w:r>
        <w:t xml:space="preserve">Returns the tax rate that maximizes long-term Koku output for the province’s current state. High stability provinces can tolerate higher taxes. Low stability provinces need lower taxes to encourage recovery. The optimal rate balances revenue against stability impact. A full optimization formula is deferred — for now, this returns a simple heuristic: stability above 75 = standard rate, stability 50–75 = reduced rate (−10%), stability below 50 = minimum rate.</w:t>
      </w:r>
    </w:p>
    <w:p>
      <w:pPr>
        <w:pStyle w:val="Heading3"/>
      </w:pPr>
      <w:r>
        <w:t xml:space="preserve">10.2 Edge Cases</w:t>
      </w:r>
    </w:p>
    <w:p>
      <w:pPr>
        <w:pStyle w:val="BodyText"/>
      </w:pPr>
      <w:r>
        <w:rPr>
          <w:b/>
        </w:rPr>
        <w:t xml:space="preserve">EDGE CASE: </w:t>
      </w:r>
      <w:r>
        <w:t xml:space="preserve">Province has multiple simultaneous drags. The triage scoring ensures the worst problem is addressed first. But a lord with 2 AP per day can address TWO drags — the afternoon AP pattern (Section 55.9.3) cycles to the next drag after the morning AP addresses the top one.</w:t>
      </w:r>
    </w:p>
    <w:p>
      <w:pPr>
        <w:pStyle w:val="BodyText"/>
      </w:pPr>
      <w:r>
        <w:rPr>
          <w:b/>
        </w:rPr>
        <w:t xml:space="preserve">EDGE CASE: </w:t>
      </w:r>
      <w:r>
        <w:t xml:space="preserve">The province is at theoretical maximum output. All drags are cleared, stability is 76+, garrison is adequate, no war, no insurgency. The objective completes — there’s nothing more the lord can do. The GDD’s removal of construction mechanics means there’s a hard ceiling. This is intentional and acknowledged in the gap analysis (Section 55.21.2.3).</w:t>
      </w:r>
    </w:p>
    <w:p>
      <w:pPr>
        <w:pStyle w:val="BodyText"/>
      </w:pPr>
      <w:r>
        <w:rPr>
          <w:b/>
        </w:rPr>
        <w:t xml:space="preserve">EDGE CASE: </w:t>
      </w:r>
      <w:r>
        <w:t xml:space="preserve">The province was recently conquered. New territory starts at low stability (Volatile or Broken) with damaged infrastructure and hostile population. Recovery is slow — the Clear bonus only provides +2–3 stability/season. A conquered province may take 4–8 real-world days (16–32 IC seasons) to reach full economic output. The decomposition handles this patiently, cycling through patrol → garrison → stability recovery → tax optimization over many seasons.</w:t>
      </w:r>
    </w:p>
    <w:p>
      <w:pPr>
        <w:pStyle w:val="BodyText"/>
      </w:pPr>
      <w:r>
        <w:rPr>
          <w:b/>
        </w:rPr>
        <w:t xml:space="preserve">EDGE CASE: </w:t>
      </w:r>
      <w:r>
        <w:t xml:space="preserve">Famine in the province. The province is starving. Koku output is irrelevant when people are dying. The decomposition detects the crisis and routes to DEFEND_PROVINCE / ACQUIRE_RESOURCE (rice) before worrying about long-term economic output. The lord must feed the province before they can tax it.</w:t>
      </w:r>
    </w:p>
    <w:p>
      <w:pPr>
        <w:pStyle w:val="BodyText"/>
      </w:pPr>
      <w:r>
        <w:rPr>
          <w:b/>
        </w:rPr>
        <w:t xml:space="preserve">EDGE CASE: </w:t>
      </w:r>
      <w:r>
        <w:t xml:space="preserve">The lord has multiple underperforming provinces. Province Triage (Section 55.9) handles this at the objective level — the lord’s morning AP addresses the worst province, afternoon AP the second-worst. This decomposition handles the WITHIN-province prioritization once a specific province has been selected.</w:t>
      </w:r>
    </w:p>
    <w:p>
      <w:pPr>
        <w:pStyle w:val="BodyText"/>
      </w:pPr>
      <w:r>
        <w:rPr>
          <w:b/>
        </w:rPr>
        <w:t xml:space="preserve">EDGE CASE: </w:t>
      </w:r>
      <w:r>
        <w:t xml:space="preserve">Vassal assigned this objective. A non-lord vassal can investigate threats, patrol, and report findings — but cannot set tax rates, levy troops, or assign garrison. The decomposition routes the vassal toward INVESTIGATE_THREAT, PATROL_PROVINCE, and SEND_LETTER (report to lord). The lord handles the governance decisions separately. This division emerges naturally from the context checks in the tree.</w:t>
      </w:r>
    </w:p>
    <w:p>
      <w:pPr>
        <w:pStyle w:val="Heading3"/>
      </w:pPr>
      <w:r>
        <w:t xml:space="preserve">10.3 Worked Example</w:t>
      </w:r>
    </w:p>
    <w:p>
      <w:pPr>
        <w:pStyle w:val="BodyText"/>
      </w:pPr>
      <w:r>
        <w:rPr>
          <w:b/>
        </w:rPr>
        <w:t xml:space="preserve">NPC: </w:t>
      </w:r>
      <w:r>
        <w:t xml:space="preserve">Yasuki Taka (Chugi/Dōsatsu, Crab Provincial Daimyo, Rank 4). Primary objective: "Increase Koku output of Province Yasuki" (his own territory). Self-selected after seasonal review showed output 30% below potential.</w:t>
      </w:r>
    </w:p>
    <w:p>
      <w:pPr>
        <w:pStyle w:val="BodyText"/>
      </w:pPr>
      <w:r>
        <w:rPr>
          <w:b/>
        </w:rPr>
        <w:t xml:space="preserve">Setup: </w:t>
      </w:r>
      <w:r>
        <w:t xml:space="preserve">Province Yasuki status: stability 58 (Restless), garrison at minimum, active bandit insurgency (Strength 4, Concealment 6 — not yet detected by Taka), no War Status, tax rate standard. Koku output: 70% of theoretical maximum. The insurgency is the hidden cause — bandits are disrupting trade and scaring merchants.</w:t>
      </w:r>
    </w:p>
    <w:p>
      <w:pPr>
        <w:pStyle w:val="BodyText"/>
      </w:pPr>
      <w:r>
        <w:rPr>
          <w:b/>
        </w:rPr>
        <w:t xml:space="preserve">Phase 2 trace: </w:t>
      </w:r>
      <w:r>
        <w:t xml:space="preserve">Step 1: province_status exists, confidence = 1 (Recent). Proceed. Step 2: Drags — stability_volatile (score 60), tax is approximately optimal (no drag). No known insurgency (it’s hidden — Taka hasn’t detected it yet). No garrison deficit. No war. Worst drag: stability_volatile at 60.</w:t>
      </w:r>
    </w:p>
    <w:p>
      <w:pPr>
        <w:pStyle w:val="BodyText"/>
      </w:pPr>
      <w:r>
        <w:rPr>
          <w:b/>
        </w:rPr>
        <w:t xml:space="preserve">Multi-season arc: </w:t>
      </w:r>
      <w:r>
        <w:t xml:space="preserve">Season 1–2: Stability is volatile but no active insurgency is KNOWN. Decomposition routes to PATROL_PROVINCE. Taka assigns ORDER_PATROL. The patrol rolls against the insurgency’s Concealment. First season: patrol fails to detect (Concealment 6 is high). Stability slowly improves (+2 Clear bonus). Second season: patrol succeeds — insurgency detected. Province status updates with active_insurgency_id. Decomposition re-fires: insurgency drag now scores 100. Season 3: Taka shifts to INVESTIGATE_THREAT, personally traveling to the province. Confirms bandit strength, deploys garrison forces to suppress. Insurgency eliminated. Stability begins recovering faster. Season 4: Stability reaches 72 (Restless, approaching healthy). Bandits gone, garrison adequate, no war. Only remaining drag is "no merchants" (score 20). Taka writes to known merchant contacts. A merchant NPC with "Grow my commercial enterprise" standing objective identifies the now-stable province and begins CONDUCT_COMMERCE there. Season 5: Koku output reaches 95% of theoretical maximum. Objective completes.</w:t>
      </w:r>
    </w:p>
    <w:p>
      <w:pPr>
        <w:pStyle w:val="BodyText"/>
      </w:pPr>
      <w:r>
        <w:t xml:space="preserve">Total time: 5 seasons. Most of that was discovering the hidden insurgency. A lord with better intelligence (a spy or scout already in the province) would have detected the bandits immediately and resolved this in 2–3 seasons.</w:t>
      </w:r>
    </w:p>
    <w:p>
      <w:pPr>
        <w:pStyle w:val="Heading2"/>
      </w:pPr>
      <w:r>
        <w:t xml:space="preserve">55.28.11 "Sabotage [Clan X]’s economic output"</w:t>
      </w:r>
    </w:p>
    <w:p>
      <w:pPr>
        <w:pStyle w:val="BodyText"/>
      </w:pPr>
      <w:r>
        <w:rPr>
          <w:b/>
        </w:rPr>
        <w:t xml:space="preserve">Nature: </w:t>
      </w:r>
      <w:r>
        <w:t xml:space="preserve">Hostile, multi-vector. The NPC works to damage a target clan’s economic capacity through military raids, trade disruption, covert destabilization, or political sanctions. This is the economic warfare counterpart to military conquest — weaken the enemy’s ability to fund armies, courts, and alliances without necessarily capturing territory. The objective offers the widest range of methods of any primary objective, from honorable military action to deeply dishonorable covert sabotage. Personality determines the path more than any other objective.</w:t>
      </w:r>
    </w:p>
    <w:p>
      <w:pPr>
        <w:pStyle w:val="BodyText"/>
      </w:pPr>
      <w:r>
        <w:rPr>
          <w:b/>
        </w:rPr>
        <w:t xml:space="preserve">Who gets this: </w:t>
      </w:r>
      <w:r>
        <w:t xml:space="preserve">Lord-tier NPCs with the standing objective "Undermine Clan X’s influence" or "Keep my clan’s military the dominant force." Also assigned by Clan Champions during active War Status as an economic front alongside military operations. Scorpion and Crab lords heavily. Kolat operatives may pursue this through SPONSOR_INSURGENCY without lord assignment.</w:t>
      </w:r>
    </w:p>
    <w:p>
      <w:pPr>
        <w:pStyle w:val="BodyText"/>
      </w:pPr>
      <w:r>
        <w:rPr>
          <w:b/>
        </w:rPr>
        <w:t xml:space="preserve">Completion condition: </w:t>
      </w:r>
      <w:r>
        <w:t xml:space="preserve">Clan X’s aggregate Koku output drops below the target threshold specified in the objective — typically 70% of their current output, or below the level needed to sustain their military commitments. The engine checks at each seasonal tick. The NPC estimates Clan X’s output from known province statuses, trade reports, and court intelligence. The estimate may be inaccurate. If the NPC believes the threshold is met (based on known information), the objective completes.</w:t>
      </w:r>
    </w:p>
    <w:p>
      <w:pPr>
        <w:pStyle w:val="BodyText"/>
      </w:pPr>
      <w:r>
        <w:rPr>
          <w:b/>
        </w:rPr>
        <w:t xml:space="preserve">Two-character targeting: </w:t>
      </w:r>
      <w:r>
        <w:t xml:space="preserve">Not a two-character action. Targets a clan’s economic infrastructure. Actions are directed at provinces, trade routes, and settlements — not specific NPCs (though covert actions like BRIBE_GARRISON_COMMANDER target individuals as means to an end).</w:t>
      </w:r>
    </w:p>
    <w:p>
      <w:pPr>
        <w:pStyle w:val="Heading3"/>
      </w:pPr>
      <w:r>
        <w:t xml:space="preserve">11.1 Decomposition Tree</w:t>
      </w:r>
    </w:p>
    <w:p>
      <w:pPr>
        <w:pStyle w:val="BodyText"/>
      </w:pPr>
      <w:r>
        <w:t xml:space="preserve">func _decompose_sabotage_economy(obj: Objective, ctx: ContextSnapshot) -&gt; ImmediateNeed:</w:t>
      </w:r>
    </w:p>
    <w:p>
      <w:pPr>
        <w:pStyle w:val="BodyText"/>
      </w:pPr>
      <w:r>
        <w:t xml:space="preserve">    var need = ImmediateNeed.new()</w:t>
      </w:r>
    </w:p>
    <w:p>
      <w:pPr>
        <w:pStyle w:val="BodyText"/>
      </w:pPr>
      <w:r>
        <w:t xml:space="preserve">    var target_clan = obj.target_clan_id</w:t>
      </w:r>
    </w:p>
    <w:p>
      <w:pPr>
        <w:pStyle w:val="BodyText"/>
      </w:pPr>
      <w:r>
        <w:t xml:space="preserve"/>
      </w:r>
    </w:p>
    <w:p>
      <w:pPr>
        <w:pStyle w:val="BodyText"/>
      </w:pPr>
      <w:r>
        <w:t xml:space="preserve">    # ═══ BRANCH A: Intelligence ═══</w:t>
      </w:r>
    </w:p>
    <w:p>
      <w:pPr>
        <w:pStyle w:val="BodyText"/>
      </w:pPr>
      <w:r>
        <w:t xml:space="preserve">    var known_provinces = _get_known_enemy_provinces(target_clan, ctx)</w:t>
      </w:r>
    </w:p>
    <w:p>
      <w:pPr>
        <w:pStyle w:val="BodyText"/>
      </w:pPr>
      <w:r>
        <w:t xml:space="preserve"/>
      </w:r>
    </w:p>
    <w:p>
      <w:pPr>
        <w:pStyle w:val="BodyText"/>
      </w:pPr>
      <w:r>
        <w:t xml:space="preserve">    if known_provinces.is_empty():</w:t>
      </w:r>
    </w:p>
    <w:p>
      <w:pPr>
        <w:pStyle w:val="BodyText"/>
      </w:pPr>
      <w:r>
        <w:t xml:space="preserve">        need.need_type = NeedType.GATHER_INTELLIGENCE</w:t>
      </w:r>
    </w:p>
    <w:p>
      <w:pPr>
        <w:pStyle w:val="BodyText"/>
      </w:pPr>
      <w:r>
        <w:t xml:space="preserve">        need.target_clan_id = target_clan</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BRANCH B: Target selection ═══</w:t>
      </w:r>
    </w:p>
    <w:p>
      <w:pPr>
        <w:pStyle w:val="BodyText"/>
      </w:pPr>
      <w:r>
        <w:t xml:space="preserve">    var best_target = null</w:t>
      </w:r>
    </w:p>
    <w:p>
      <w:pPr>
        <w:pStyle w:val="BodyText"/>
      </w:pPr>
      <w:r>
        <w:t xml:space="preserve">    var best_score = -1</w:t>
      </w:r>
    </w:p>
    <w:p>
      <w:pPr>
        <w:pStyle w:val="BodyText"/>
      </w:pPr>
      <w:r>
        <w:t xml:space="preserve"/>
      </w:r>
    </w:p>
    <w:p>
      <w:pPr>
        <w:pStyle w:val="BodyText"/>
      </w:pPr>
      <w:r>
        <w:t xml:space="preserve">    for province_id in known_provinces:</w:t>
      </w:r>
    </w:p>
    <w:p>
      <w:pPr>
        <w:pStyle w:val="BodyText"/>
      </w:pPr>
      <w:r>
        <w:t xml:space="preserve">        var score = 0</w:t>
      </w:r>
    </w:p>
    <w:p>
      <w:pPr>
        <w:pStyle w:val="BodyText"/>
      </w:pPr>
      <w:r>
        <w:t xml:space="preserve">        var status = ctx.province_statuses.get(province_id, null)</w:t>
      </w:r>
    </w:p>
    <w:p>
      <w:pPr>
        <w:pStyle w:val="BodyText"/>
      </w:pPr>
      <w:r>
        <w:t xml:space="preserve">        var output = _estimate_province_output(province_id, ctx)</w:t>
      </w:r>
    </w:p>
    <w:p>
      <w:pPr>
        <w:pStyle w:val="BodyText"/>
      </w:pPr>
      <w:r>
        <w:t xml:space="preserve">        score += output * 10</w:t>
      </w:r>
    </w:p>
    <w:p>
      <w:pPr>
        <w:pStyle w:val="BodyText"/>
      </w:pPr>
      <w:r>
        <w:t xml:space="preserve"/>
      </w:r>
    </w:p>
    <w:p>
      <w:pPr>
        <w:pStyle w:val="BodyText"/>
      </w:pPr>
      <w:r>
        <w:t xml:space="preserve">        var garrison = status.garrison_pu if status else 0</w:t>
      </w:r>
    </w:p>
    <w:p>
      <w:pPr>
        <w:pStyle w:val="BodyText"/>
      </w:pPr>
      <w:r>
        <w:t xml:space="preserve">        if garrison &lt; _minimum_garrison(province_id):</w:t>
      </w:r>
    </w:p>
    <w:p>
      <w:pPr>
        <w:pStyle w:val="BodyText"/>
      </w:pPr>
      <w:r>
        <w:t xml:space="preserve">            score += 30</w:t>
      </w:r>
    </w:p>
    <w:p>
      <w:pPr>
        <w:pStyle w:val="BodyText"/>
      </w:pPr>
      <w:r>
        <w:t xml:space="preserve">        elif garrison &lt; _minimum_garrison(province_id) * 2:</w:t>
      </w:r>
    </w:p>
    <w:p>
      <w:pPr>
        <w:pStyle w:val="BodyText"/>
      </w:pPr>
      <w:r>
        <w:t xml:space="preserve">            score += 10</w:t>
      </w:r>
    </w:p>
    <w:p>
      <w:pPr>
        <w:pStyle w:val="BodyText"/>
      </w:pPr>
      <w:r>
        <w:t xml:space="preserve"/>
      </w:r>
    </w:p>
    <w:p>
      <w:pPr>
        <w:pStyle w:val="BodyText"/>
      </w:pPr>
      <w:r>
        <w:t xml:space="preserve">        if WorldState.is_adjacent(province_id, ctx.controlled_provinces):</w:t>
      </w:r>
    </w:p>
    <w:p>
      <w:pPr>
        <w:pStyle w:val="BodyText"/>
      </w:pPr>
      <w:r>
        <w:t xml:space="preserve">            score += 25</w:t>
      </w:r>
    </w:p>
    <w:p>
      <w:pPr>
        <w:pStyle w:val="BodyText"/>
      </w:pPr>
      <w:r>
        <w:t xml:space="preserve"/>
      </w:r>
    </w:p>
    <w:p>
      <w:pPr>
        <w:pStyle w:val="BodyText"/>
      </w:pPr>
      <w:r>
        <w:t xml:space="preserve">        if status and status.stability &lt;= 50:</w:t>
      </w:r>
    </w:p>
    <w:p>
      <w:pPr>
        <w:pStyle w:val="BodyText"/>
      </w:pPr>
      <w:r>
        <w:t xml:space="preserve">            score += 20</w:t>
      </w:r>
    </w:p>
    <w:p>
      <w:pPr>
        <w:pStyle w:val="BodyText"/>
      </w:pPr>
      <w:r>
        <w:t xml:space="preserve"/>
      </w:r>
    </w:p>
    <w:p>
      <w:pPr>
        <w:pStyle w:val="BodyText"/>
      </w:pPr>
      <w:r>
        <w:t xml:space="preserve">        if EconomySystem.is_on_trade_route(province_id):</w:t>
      </w:r>
    </w:p>
    <w:p>
      <w:pPr>
        <w:pStyle w:val="BodyText"/>
      </w:pPr>
      <w:r>
        <w:t xml:space="preserve">            score += 15</w:t>
      </w:r>
    </w:p>
    <w:p>
      <w:pPr>
        <w:pStyle w:val="BodyText"/>
      </w:pPr>
      <w:r>
        <w:t xml:space="preserve"/>
      </w:r>
    </w:p>
    <w:p>
      <w:pPr>
        <w:pStyle w:val="BodyText"/>
      </w:pPr>
      <w:r>
        <w:t xml:space="preserve">        if score &gt; best_score:</w:t>
      </w:r>
    </w:p>
    <w:p>
      <w:pPr>
        <w:pStyle w:val="BodyText"/>
      </w:pPr>
      <w:r>
        <w:t xml:space="preserve">            best_score = score</w:t>
      </w:r>
    </w:p>
    <w:p>
      <w:pPr>
        <w:pStyle w:val="BodyText"/>
      </w:pPr>
      <w:r>
        <w:t xml:space="preserve">            best_target = province_id</w:t>
      </w:r>
    </w:p>
    <w:p>
      <w:pPr>
        <w:pStyle w:val="BodyText"/>
      </w:pPr>
      <w:r>
        <w:t xml:space="preserve"/>
      </w:r>
    </w:p>
    <w:p>
      <w:pPr>
        <w:pStyle w:val="BodyText"/>
      </w:pPr>
      <w:r>
        <w:t xml:space="preserve">    # ═══ BRANCH C: Method selection ═══</w:t>
      </w:r>
    </w:p>
    <w:p>
      <w:pPr>
        <w:pStyle w:val="BodyText"/>
      </w:pPr>
      <w:r>
        <w:t xml:space="preserve">    var has_army = MilitarySystem.get_primary_army(ctx.npc_id) != null</w:t>
      </w:r>
    </w:p>
    <w:p>
      <w:pPr>
        <w:pStyle w:val="BodyText"/>
      </w:pPr>
      <w:r>
        <w:t xml:space="preserve">    var war_active = WarSystem.get_active_war_between(</w:t>
      </w:r>
    </w:p>
    <w:p>
      <w:pPr>
        <w:pStyle w:val="BodyText"/>
      </w:pPr>
      <w:r>
        <w:t xml:space="preserve">        ctx.npc_id, _get_clan_lord(target_clan))</w:t>
      </w:r>
    </w:p>
    <w:p>
      <w:pPr>
        <w:pStyle w:val="BodyText"/>
      </w:pPr>
      <w:r>
        <w:t xml:space="preserve">    var adjacent = WorldState.is_adjacent(best_target, ctx.controlled_provinces)</w:t>
      </w:r>
    </w:p>
    <w:p>
      <w:pPr>
        <w:pStyle w:val="BodyText"/>
      </w:pPr>
      <w:r>
        <w:t xml:space="preserve">    var season = ctx.current_season</w:t>
      </w:r>
    </w:p>
    <w:p>
      <w:pPr>
        <w:pStyle w:val="BodyText"/>
      </w:pPr>
      <w:r>
        <w:t xml:space="preserve"/>
      </w:r>
    </w:p>
    <w:p>
      <w:pPr>
        <w:pStyle w:val="BodyText"/>
      </w:pPr>
      <w:r>
        <w:t xml:space="preserve">    # ═══ VECTOR 1: Military ═══</w:t>
      </w:r>
    </w:p>
    <w:p>
      <w:pPr>
        <w:pStyle w:val="BodyText"/>
      </w:pPr>
      <w:r>
        <w:t xml:space="preserve">    if has_army and adjacent and (war_active or ctx.is_lord):</w:t>
      </w:r>
    </w:p>
    <w:p>
      <w:pPr>
        <w:pStyle w:val="BodyText"/>
      </w:pPr>
      <w:r>
        <w:t xml:space="preserve">        if season == Season.AUTUMN:</w:t>
      </w:r>
    </w:p>
    <w:p>
      <w:pPr>
        <w:pStyle w:val="BodyText"/>
      </w:pPr>
      <w:r>
        <w:t xml:space="preserve">            need.need_type = NeedType.DEPLOY_ARMY</w:t>
      </w:r>
    </w:p>
    <w:p>
      <w:pPr>
        <w:pStyle w:val="BodyText"/>
      </w:pPr>
      <w:r>
        <w:t xml:space="preserve">            need.target_province_id = best_target</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if war_active:</w:t>
      </w:r>
    </w:p>
    <w:p>
      <w:pPr>
        <w:pStyle w:val="BodyText"/>
      </w:pPr>
      <w:r>
        <w:t xml:space="preserve">            need.need_type = NeedType.DEPLOY_ARMY</w:t>
      </w:r>
    </w:p>
    <w:p>
      <w:pPr>
        <w:pStyle w:val="BodyText"/>
      </w:pPr>
      <w:r>
        <w:t xml:space="preserve">            need.target_province_id = best_target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VECTOR 2: Covert ═══</w:t>
      </w:r>
    </w:p>
    <w:p>
      <w:pPr>
        <w:pStyle w:val="BodyText"/>
      </w:pPr>
      <w:r>
        <w:t xml:space="preserve">    match ctx.context_flag:</w:t>
      </w:r>
    </w:p>
    <w:p>
      <w:pPr>
        <w:pStyle w:val="BodyText"/>
      </w:pPr>
      <w:r>
        <w:t xml:space="preserve">        ContextFlag.AT_OWN_HOLDINGS:</w:t>
      </w:r>
    </w:p>
    <w:p>
      <w:pPr>
        <w:pStyle w:val="BodyText"/>
      </w:pPr>
      <w:r>
        <w:t xml:space="preserve">            var has_covert = ctx.skill_ranks.get("Ninjutsu", 0) &gt;= 2 or \</w:t>
      </w:r>
    </w:p>
    <w:p>
      <w:pPr>
        <w:pStyle w:val="BodyText"/>
      </w:pPr>
      <w:r>
        <w:t xml:space="preserve">                             ctx.skill_ranks.get("Stealth", 0) &gt;= 3</w:t>
      </w:r>
    </w:p>
    <w:p>
      <w:pPr>
        <w:pStyle w:val="BodyText"/>
      </w:pPr>
      <w:r>
        <w:t xml:space="preserve">            if has_covert:</w:t>
      </w:r>
    </w:p>
    <w:p>
      <w:pPr>
        <w:pStyle w:val="BodyText"/>
      </w:pPr>
      <w:r>
        <w:t xml:space="preserve">                need.need_type = NeedType.INVESTIGATE_THREAT</w:t>
      </w:r>
    </w:p>
    <w:p>
      <w:pPr>
        <w:pStyle w:val="BodyText"/>
      </w:pPr>
      <w:r>
        <w:t xml:space="preserve">                need.target_province_id = best_target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ContextFlag.AT_COURT, ContextFlag.VISITING:</w:t>
      </w:r>
    </w:p>
    <w:p>
      <w:pPr>
        <w:pStyle w:val="BodyText"/>
      </w:pPr>
      <w:r>
        <w:t xml:space="preserve">            var target_contacts = ctx.known_contacts.get(target_clan, [])</w:t>
      </w:r>
    </w:p>
    <w:p>
      <w:pPr>
        <w:pStyle w:val="BodyText"/>
      </w:pPr>
      <w:r>
        <w:t xml:space="preserve">            var garrison_contacts = target_contacts.filter(</w:t>
      </w:r>
    </w:p>
    <w:p>
      <w:pPr>
        <w:pStyle w:val="BodyText"/>
      </w:pPr>
      <w:r>
        <w:t xml:space="preserve">                func(id): return WorldState.get_role(id) == "garrison_commander")</w:t>
      </w:r>
    </w:p>
    <w:p>
      <w:pPr>
        <w:pStyle w:val="BodyText"/>
      </w:pPr>
      <w:r>
        <w:t xml:space="preserve">            if garrison_contacts.size() &gt; 0:</w:t>
      </w:r>
    </w:p>
    <w:p>
      <w:pPr>
        <w:pStyle w:val="BodyText"/>
      </w:pPr>
      <w:r>
        <w:t xml:space="preserve">                need.need_type = NeedType.ACQUIRE_LEVERAGE</w:t>
      </w:r>
    </w:p>
    <w:p>
      <w:pPr>
        <w:pStyle w:val="BodyText"/>
      </w:pPr>
      <w:r>
        <w:t xml:space="preserve">                need.target_npc_id = garrison_contacts[0]</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VECTOR 3: Political ═══</w:t>
      </w:r>
    </w:p>
    <w:p>
      <w:pPr>
        <w:pStyle w:val="BodyText"/>
      </w:pPr>
      <w:r>
        <w:t xml:space="preserve">    match ctx.context_flag:</w:t>
      </w:r>
    </w:p>
    <w:p>
      <w:pPr>
        <w:pStyle w:val="BodyText"/>
      </w:pPr>
      <w:r>
        <w:t xml:space="preserve">        ContextFlag.AT_COURT, ContextFlag.VISITING:</w:t>
      </w:r>
    </w:p>
    <w:p>
      <w:pPr>
        <w:pStyle w:val="BodyText"/>
      </w:pPr>
      <w:r>
        <w:t xml:space="preserve">            need.need_type = NeedType.MOVE_TOPIC_POSITION</w:t>
      </w:r>
    </w:p>
    <w:p>
      <w:pPr>
        <w:pStyle w:val="BodyText"/>
      </w:pPr>
      <w:r>
        <w:t xml:space="preserve">            need.target_clan_id = target_clan</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ContextFlag.AT_OWN_HOLDINGS:</w:t>
      </w:r>
    </w:p>
    <w:p>
      <w:pPr>
        <w:pStyle w:val="BodyText"/>
      </w:pPr>
      <w:r>
        <w:t xml:space="preserve">            var court_contacts = _get_court_contacts(ctx)</w:t>
      </w:r>
    </w:p>
    <w:p>
      <w:pPr>
        <w:pStyle w:val="BodyText"/>
      </w:pPr>
      <w:r>
        <w:t xml:space="preserve">            if court_contacts.size() &gt; 0:</w:t>
      </w:r>
    </w:p>
    <w:p>
      <w:pPr>
        <w:pStyle w:val="BodyText"/>
      </w:pPr>
      <w:r>
        <w:t xml:space="preserve">                need.need_type = NeedType.SEND_LETTER</w:t>
      </w:r>
    </w:p>
    <w:p>
      <w:pPr>
        <w:pStyle w:val="BodyText"/>
      </w:pPr>
      <w:r>
        <w:t xml:space="preserve">                need.target_npc_id = _pick_highest_status(court_contacts)</w:t>
      </w:r>
    </w:p>
    <w:p>
      <w:pPr>
        <w:pStyle w:val="BodyText"/>
      </w:pPr>
      <w:r>
        <w:t xml:space="preserve">                need.priority = 1</w:t>
      </w:r>
    </w:p>
    <w:p>
      <w:pPr>
        <w:pStyle w:val="BodyText"/>
      </w:pPr>
      <w:r>
        <w:t xml:space="preserve">                return need</w:t>
      </w:r>
    </w:p>
    <w:p>
      <w:pPr>
        <w:pStyle w:val="BodyText"/>
      </w:pPr>
      <w:r>
        <w:t xml:space="preserve"/>
      </w:r>
    </w:p>
    <w:p>
      <w:pPr>
        <w:pStyle w:val="BodyText"/>
      </w:pPr>
      <w:r>
        <w:t xml:space="preserve">            need.need_type = NeedType.IDENTIFY_CONTACT</w:t>
      </w:r>
    </w:p>
    <w:p>
      <w:pPr>
        <w:pStyle w:val="BodyText"/>
      </w:pPr>
      <w:r>
        <w:t xml:space="preserve">            need.priority = 1</w:t>
      </w:r>
    </w:p>
    <w:p>
      <w:pPr>
        <w:pStyle w:val="BodyText"/>
      </w:pPr>
      <w:r>
        <w:t xml:space="preserve">            return need</w:t>
      </w:r>
    </w:p>
    <w:p>
      <w:pPr>
        <w:pStyle w:val="BodyText"/>
      </w:pPr>
      <w:r>
        <w:t xml:space="preserve"/>
      </w:r>
    </w:p>
    <w:p>
      <w:pPr>
        <w:pStyle w:val="BodyText"/>
      </w:pPr>
      <w:r>
        <w:t xml:space="preserve">        _:</w:t>
      </w:r>
    </w:p>
    <w:p>
      <w:pPr>
        <w:pStyle w:val="BodyText"/>
      </w:pPr>
      <w:r>
        <w:t xml:space="preserve">            need.need_type = NeedType.ATTEND_COURT</w:t>
      </w:r>
    </w:p>
    <w:p>
      <w:pPr>
        <w:pStyle w:val="BodyText"/>
      </w:pPr>
      <w:r>
        <w:t xml:space="preserve">            need.priority = 1</w:t>
      </w:r>
    </w:p>
    <w:p>
      <w:pPr>
        <w:pStyle w:val="BodyText"/>
      </w:pPr>
      <w:r>
        <w:t xml:space="preserve">            return need</w:t>
      </w:r>
    </w:p>
    <w:p>
      <w:pPr>
        <w:pStyle w:val="Heading3"/>
      </w:pPr>
      <w:r>
        <w:t xml:space="preserve">Helper Functions</w:t>
      </w:r>
    </w:p>
    <w:p>
      <w:pPr>
        <w:pStyle w:val="BodyText"/>
      </w:pPr>
      <w:r>
        <w:rPr>
          <w:b/>
        </w:rPr>
        <w:t xml:space="preserve">_get_known_enemy_provinces(target_clan, ctx): </w:t>
      </w:r>
      <w:r>
        <w:t xml:space="preserve">Returns province IDs belonging to the target clan that the NPC knows about. Drawn from intelligence — scout reports, court knowledge, public information about clan territory. Provinces deep in enemy territory may be unknown.</w:t>
      </w:r>
    </w:p>
    <w:p>
      <w:pPr>
        <w:pStyle w:val="BodyText"/>
      </w:pPr>
      <w:r>
        <w:rPr>
          <w:b/>
        </w:rPr>
        <w:t xml:space="preserve">_estimate_province_output(province_id, ctx): </w:t>
      </w:r>
      <w:r>
        <w:t xml:space="preserve">Returns estimated Koku output of the province based on the NPC’s known information — population, terrain type, known stability, known trade routes. This is an estimate, not exact — the NPC acts on known information per Section 20.</w:t>
      </w:r>
    </w:p>
    <w:p>
      <w:pPr>
        <w:pStyle w:val="BodyText"/>
      </w:pPr>
      <w:r>
        <w:rPr>
          <w:b/>
        </w:rPr>
        <w:t xml:space="preserve">_get_clan_lord(target_clan): </w:t>
      </w:r>
      <w:r>
        <w:t xml:space="preserve">Returns the Clan Champion NPC of the target clan. Used for War Status checks.</w:t>
      </w:r>
    </w:p>
    <w:p>
      <w:pPr>
        <w:pStyle w:val="BodyText"/>
      </w:pPr>
      <w:r>
        <w:rPr>
          <w:b/>
        </w:rPr>
        <w:t xml:space="preserve">_get_court_contacts(ctx): </w:t>
      </w:r>
      <w:r>
        <w:t xml:space="preserve">Returns NPC IDs of known contacts who regularly attend courts where trade policy is discussed. Used for the political vector.</w:t>
      </w:r>
    </w:p>
    <w:p>
      <w:pPr>
        <w:pStyle w:val="Heading3"/>
      </w:pPr>
      <w:r>
        <w:t xml:space="preserve">11.2 Edge Cases</w:t>
      </w:r>
    </w:p>
    <w:p>
      <w:pPr>
        <w:pStyle w:val="BodyText"/>
      </w:pPr>
      <w:r>
        <w:rPr>
          <w:b/>
        </w:rPr>
        <w:t xml:space="preserve">EDGE CASE: </w:t>
      </w:r>
      <w:r>
        <w:t xml:space="preserve">Jin NPC assigned this objective. Jin’s personality filter blocks RAID_HARVEST, SPONSOR_INSURGENCY, and BRIBE_GARRISON_COMMANDER. The only available vectors are CONDUCT_RAID (military incursion for disruption, lower Honor cost than harvest destruction) and political advocacy (trade sanctions). A Jin lord assigned economic sabotage will pursue it through honorable means — military raids that target military assets, not civilian food supplies, and court campaigns for legitimate trade restrictions. This is slower but preserves Honor. The engine correctly produces this behavior through personality filters without special-case code.</w:t>
      </w:r>
    </w:p>
    <w:p>
      <w:pPr>
        <w:pStyle w:val="BodyText"/>
      </w:pPr>
      <w:r>
        <w:rPr>
          <w:b/>
        </w:rPr>
        <w:t xml:space="preserve">EDGE CASE: </w:t>
      </w:r>
      <w:r>
        <w:t xml:space="preserve">No War Status and the NPC doesn’t want to start one. Covert and political vectors are the only options. SPONSOR_INSURGENCY works without War Status (it’s deniable). Political trade sanctions work through the court system. A Seigyo lord will pursue covert destabilization patiently for multiple seasons, degrading the target’s stability without triggering formal war.</w:t>
      </w:r>
    </w:p>
    <w:p>
      <w:pPr>
        <w:pStyle w:val="BodyText"/>
      </w:pPr>
      <w:r>
        <w:rPr>
          <w:b/>
        </w:rPr>
        <w:t xml:space="preserve">EDGE CASE: </w:t>
      </w:r>
      <w:r>
        <w:t xml:space="preserve">The target clan has only one economically significant province. All effort concentrates on that single province. If it falls below viability, the entire clan is economically crippled. The triage selects it every time. This creates a natural "center of gravity" attack pattern that mirrors real strategic warfare.</w:t>
      </w:r>
    </w:p>
    <w:p>
      <w:pPr>
        <w:pStyle w:val="BodyText"/>
      </w:pPr>
      <w:r>
        <w:rPr>
          <w:b/>
        </w:rPr>
        <w:t xml:space="preserve">EDGE CASE: </w:t>
      </w:r>
      <w:r>
        <w:t xml:space="preserve">The NPC’s own trade depends on Clan X. Damaging Clan X’s economy may damage the NPC’s own trade routes (shared routes, mutual markets). The decomposition doesn’t model this directly — it’s handled by the Commerce System’s trade disruption mechanics. The NPC’s lord should be aware of this risk when assigning the objective. A Dōsatsu lord may not assign this objective if the economic blowback is too severe.</w:t>
      </w:r>
    </w:p>
    <w:p>
      <w:pPr>
        <w:pStyle w:val="BodyText"/>
      </w:pPr>
      <w:r>
        <w:rPr>
          <w:b/>
        </w:rPr>
        <w:t xml:space="preserve">EDGE CASE: </w:t>
      </w:r>
      <w:r>
        <w:t xml:space="preserve">Multiple vectors simultaneously. A sophisticated lord may pursue all three vectors in parallel — raid in Autumn, sponsor insurgency year-round, and advocate for sanctions at Winter Court. The decomposition fires each AP and selects the best available action at that moment. Over multiple seasons, the lord naturally cycles through vectors as context changes. This multi-vector approach emerges from the stateless decomposition, not from stored planning.</w:t>
      </w:r>
    </w:p>
    <w:p>
      <w:pPr>
        <w:pStyle w:val="BodyText"/>
      </w:pPr>
      <w:r>
        <w:rPr>
          <w:b/>
        </w:rPr>
        <w:t xml:space="preserve">EDGE CASE: </w:t>
      </w:r>
      <w:r>
        <w:t xml:space="preserve">Kolat operative pursuing this objective. Kolat agents have access to SPONSOR_INSURGENCY, BRIBE_GARRISON_COMMANDER, and the covert infrastructure that makes economic sabotage highly effective. A Kolat Coin operative can devastate a province’s economy through financial manipulation alone — underreporting koku, laundering funds, disrupting merchant networks. The Kolat-specific actions (Section 54.7) plug into the standard engine and score naturally against this objective.</w:t>
      </w:r>
    </w:p>
    <w:p>
      <w:pPr>
        <w:pStyle w:val="Heading3"/>
      </w:pPr>
      <w:r>
        <w:t xml:space="preserve">11.3 Worked Example</w:t>
      </w:r>
    </w:p>
    <w:p>
      <w:pPr>
        <w:pStyle w:val="BodyText"/>
      </w:pPr>
      <w:r>
        <w:rPr>
          <w:b/>
        </w:rPr>
        <w:t xml:space="preserve">NPC: </w:t>
      </w:r>
      <w:r>
        <w:t xml:space="preserve">Bayushi Ogura (Seigyo/Dōsatsu, Scorpion Family Daimyo, Rank 5). Primary objective: "Sabotage the Crane’s economic output below sustainability threshold." Assigned by the Scorpion Clan Champion during a political rivalry.</w:t>
      </w:r>
    </w:p>
    <w:p>
      <w:pPr>
        <w:pStyle w:val="BodyText"/>
      </w:pPr>
      <w:r>
        <w:rPr>
          <w:b/>
        </w:rPr>
        <w:t xml:space="preserve">Setup: </w:t>
      </w:r>
      <w:r>
        <w:t xml:space="preserve">No active War Status between Scorpion and Crane. Ogura knows three Crane provinces: Doji Province (high output, Status 72, on major trade route, lightly garrisoned), Kakita Province (moderate output, Status 80, well-garrisoned), Daidoji Province (low output, border province, adjacent to Scorpion territory). Ogura has Ninjutsu 3 and Stealth 4. Season: Spring.</w:t>
      </w:r>
    </w:p>
    <w:p>
      <w:pPr>
        <w:pStyle w:val="BodyText"/>
      </w:pPr>
      <w:r>
        <w:rPr>
          <w:b/>
        </w:rPr>
        <w:t xml:space="preserve">Phase 2 trace: </w:t>
      </w:r>
      <w:r>
        <w:t xml:space="preserve">Branch A: three known provinces. Branch B: Triage — Doji Province scores highest (output ×10 = high, on trade route +15, lightly garrisoned +10 = top score). best_target = Doji Province. Branch C: has_army = yes, but not adjacent to Doji Province (deep in Crane territory). No War Status. Vector 1 not viable. AT_OWN_HOLDINGS context. Vector 2: has_covert = true (Ninjutsu 3). Returns INVESTIGATE_THREAT targeting Doji Province.</w:t>
      </w:r>
    </w:p>
    <w:p>
      <w:pPr>
        <w:pStyle w:val="BodyText"/>
      </w:pPr>
      <w:r>
        <w:rPr>
          <w:b/>
        </w:rPr>
        <w:t xml:space="preserve">Phase 5: </w:t>
      </w:r>
      <w:r>
        <w:t xml:space="preserve">SPONSOR_INSURGENCY: ObjAlign 85 + Personality (Seigyo +10, Dōsatsu +8) + Competence (Commerce 4 = +5) = 108. WRITE_LETTER (political): ObjAlign 40 + (Seigyo +3) + (Calligraphy 3 = 0) = 43. SPONSOR_INSURGENCY wins.</w:t>
      </w:r>
    </w:p>
    <w:p>
      <w:pPr>
        <w:pStyle w:val="BodyText"/>
      </w:pPr>
      <w:r>
        <w:rPr>
          <w:b/>
        </w:rPr>
        <w:t xml:space="preserve">Multi-season arc: </w:t>
      </w:r>
      <w:r>
        <w:t xml:space="preserve">Spring: Ogura sponsors a bandit insurgency in Doji Province through a covert agent network. The insurgency spawns at Strength 3, Concealment 7. The Crane lord doesn’t detect it immediately. Summer: Insurgency grows. Stability in Doji Province drops from 72 to 65 (Restless). Trade route merchants report increased banditry — some reroute. Koku output drops 10%. Autumn: Ogura shifts context — attends a court where Crane officials are present. Vector 3 activates. Ogura uses PERSUADE and PUBLIC_DEBATE to argue that Crane trade routes are unsafe, advocating for merchant caution. Topic momentum builds. Other clans’ merchants begin avoiding Crane territory. Winter: Doji Province stability drops to 55 (Restless, approaching Volatile). Koku output now 25% below normal. The combination of insurgency (covert), trade avoidance (political), and natural momentum pushes the Crane’s aggregate economic output below the threshold. Objective completes.</w:t>
      </w:r>
    </w:p>
    <w:p>
      <w:pPr>
        <w:pStyle w:val="BodyText"/>
      </w:pPr>
      <w:r>
        <w:t xml:space="preserve">Total time: 4 seasons. No War Status was ever established. No formal hostility was declared. The Scorpion damaged the Crane’s economy through entirely deniable means — a bandit problem they didn’t cause (officially) and trade concerns they merely raised at court (responsibly). A Yu/Kyōryoku lord would have raided in Autumn and achieved faster results but at the cost of triggering War Status and Honor loss. Same engine, opposite strategy.</w:t>
      </w:r>
    </w:p>
    <w:p>
      <w:pPr>
        <w:pStyle w:val="BodyText"/>
      </w:pPr>
      <w:r>
        <w:rPr>
          <w:bCs/>
          <w:b/>
        </w:rPr>
        <w:t xml:space="preserve">⚠️ FLAGGED DESIGN GAP — Non-Kolat Covert Sabotage: </w:t>
      </w:r>
      <w:r>
        <w:t xml:space="preserve">SPONSOR_INSURGENCY is currently Kolat Coin-exclusive (Section 54.7c). A non-Kolat lord pursuing economic sabotage has only three options: military raid (requires army, triggers War Status, costs Honor), BRIBE_GARRISON_COMMANDER (requires knowing a corruptible commander), or political sanctions at court (slow, public, requires court sessions). This leaves a gap for non-Kolat covert sabotage — a lord who wants to hire ronin bandits or disrupt supply lines without Kolat infrastructure. A new ActionID is needed: HIRE_RONIN_BANDITS or DISRUPT_SUPPLY_LINE, available to any lord-tier NPC, costing 10–20 koku (1 koku = 1 PU fed for 1 year; 10 koku is significant for individual samurai but trivial for a provincial treasury), requiring VISITING within 1 province distance (same range as SPONSOR_INSURGENCY). The key difference from the Kolat version: higher detection risk. Without the Kolat’s laundering network, the funding trail is easier to trace. Suggested TN 25 (vs Kolat’s TN 20). Failure generates a Tier 3 investigation topic naming suspicious activity traceable to the NPC’s clan. Critical failure: the NPC is identified by name. This makes the non-Kolat version functional but riskier — preserving Kolat membership’s value (better concealment, lower TN, laundered funds) while giving non-Kolat lords a covert economic weapon. Full design deferred to a future session.</w:t>
      </w:r>
    </w:p>
    <w:bookmarkStart w:id="4003" w:name="avenge-death-disgrace-of-character-x"/>
    <w:p>
      <w:pPr>
        <w:pStyle w:val="Heading2"/>
      </w:pPr>
      <w:r>
        <w:t xml:space="preserve">55.28.12 "Avenge Death/Disgrace of [Character X]"</w:t>
      </w:r>
    </w:p>
    <w:p>
      <w:pPr>
        <w:pStyle w:val="FirstParagraph"/>
      </w:pPr>
      <w:r>
        <w:rPr>
          <w:bCs/>
          <w:b/>
        </w:rPr>
        <w:t xml:space="preserve">Nature: </w:t>
      </w:r>
      <w:r>
        <w:t xml:space="preserve">Personal, escalatory, personality-divergent. The NPC has suffered a wrong — the death or public disgrace of someone they care about — and seeks retribution against the responsible party. This is the most emotionally-driven primary objective in the game. Unlike surgical political operations (Break Alliance, Isolate X), vengeance is fundamentally about the NPC’s own honor and relationships. The method of vengeance varies more dramatically by personality than any other objective: a Yu/Meiyo warrior crosses the Empire for a formal duel; a Seigyo/Dosatsu courtier spends three seasons building a case for political annihilation; a Jin character restricts themselves to honorable confrontation even when covert methods would be faster. The objective has two variants sharing one tree: death vengeance (the wrong was murder or battlefield killing outside sanctioned war) routes to ELIMINATE_CHARACTER; disgrace vengeance (the wrong was public humiliation, slander, or career destruction) routes to DAMAGE_RELATIONSHIP. The variant is determined by the wrong_type field on the objective, set at assignment time.</w:t>
      </w:r>
    </w:p>
    <w:p>
      <w:pPr>
        <w:pStyle w:val="BodyText"/>
      </w:pPr>
      <w:r>
        <w:rPr>
          <w:bCs/>
          <w:b/>
        </w:rPr>
        <w:t xml:space="preserve">Supersession note: </w:t>
      </w:r>
      <w:r>
        <w:t xml:space="preserve">This decomposition supersedes the simpler _decompose_seek_vengeance and _decompose_eliminate_character functions in Section 55.21.6.8, which handled duel-only vengeance as a Gap 3 placeholder. The engine should call _decompose_avenge() for any primary objective with objective_type = AVENGE. Section 55.21.6.8’s pretext checking, capability assessment, and champion delegation patterns are incorporated here (Phase 3b).</w:t>
      </w:r>
    </w:p>
    <w:p>
      <w:pPr>
        <w:pStyle w:val="BodyText"/>
      </w:pPr>
      <w:r>
        <w:rPr>
          <w:bCs/>
          <w:b/>
        </w:rPr>
        <w:t xml:space="preserve">Who gets this: </w:t>
      </w:r>
      <w:r>
        <w:t xml:space="preserve">Any named NPC with a strong personal bond to the victim. Generated automatically by the Relationship Event system when a character the NPC has disposition +30 or higher toward (Trusted Friend or above) is killed or publicly disgraced, AND the NPC’s personality profile includes Yu &gt;= 40 OR Meiyo &gt;= 40 OR Chugi &gt;= 50. Also assigned by lords to vassals when the victim was politically important — a lord may order a trusted vassal to avenge a family member’s disgrace at court. Self-selected by NPCs whose standing objective is "Protect my family’s honor" when a family member suffers a qualifying wrong. Dragon and Lion characters heavily — both clans culturally prioritize personal honor debts. Scorpion characters receive this objective but pursue it through entirely different methods.</w:t>
      </w:r>
    </w:p>
    <w:p>
      <w:pPr>
        <w:pStyle w:val="BodyText"/>
      </w:pPr>
      <w:r>
        <w:rPr>
          <w:bCs/>
          <w:b/>
        </w:rPr>
        <w:t xml:space="preserve">Completion condition: </w:t>
      </w:r>
      <w:r>
        <w:t xml:space="preserve">Depends on wrong_type. If wrong_type == DEATH: the responsible character is dead (killed in a duel the NPC initiated, eliminated through covert action, or killed in battle during a war the NPC initiated for this purpose). The engine checks the target’s is_alive flag. If wrong_type == DISGRACE: the responsible character suffers equivalent or greater public disgrace — their Status drops by at least the amount the victim lost, OR they are removed from their position, OR their reputation is destroyed at court (disposition with 5+ characters of Status 4+ drops below Neutral). The engine checks Status delta and disposition counts at each seasonal tick. In both variants, if the target dies or is disgraced by someone else before the NPC acts, the objective completes — the debt is satisfied regardless of who collected it.</w:t>
      </w:r>
    </w:p>
    <w:p>
      <w:pPr>
        <w:pStyle w:val="BodyText"/>
      </w:pPr>
      <w:r>
        <w:rPr>
          <w:bCs/>
          <w:b/>
        </w:rPr>
        <w:t xml:space="preserve">Two-character targeting: </w:t>
      </w:r>
      <w:r>
        <w:t xml:space="preserve">Single-target with context. X is the character responsible for the wrong. The victim is stored in obj.context_npc_id for narrative reference but is not a targeting parameter — the decomposition acts only against X. If the NPC does not know who is responsible (culprit_known == false on the objective), the first phase identifies X before any action can proceed.</w:t>
      </w:r>
    </w:p>
    <w:p>
      <w:pPr>
        <w:pStyle w:val="Heading3"/>
      </w:pPr>
      <w:r>
        <w:t xml:space="preserve">12.1 Decomposition Tree</w:t>
      </w:r>
    </w:p>
    <w:p>
      <w:pPr>
        <w:pStyle w:val="BodyText"/>
      </w:pPr>
      <w:r>
        <w:t xml:space="preserve">func _decompose_avenge(obj: Objective, ctx: ContextSnapshot) -&gt; ImmediateNeed:</w:t>
      </w:r>
    </w:p>
    <w:p>
      <w:pPr>
        <w:pStyle w:val="BodyText"/>
      </w:pPr>
      <w:r>
        <w:t xml:space="preserve"/>
      </w:r>
    </w:p>
    <w:p>
      <w:pPr>
        <w:pStyle w:val="BodyText"/>
      </w:pPr>
      <w:r>
        <w:t xml:space="preserve">    var need = ImmediateNeed.new()</w:t>
      </w:r>
    </w:p>
    <w:p>
      <w:pPr>
        <w:pStyle w:val="BodyText"/>
      </w:pPr>
      <w:r>
        <w:t xml:space="preserve">    var target_x = obj.target_npc_id</w:t>
      </w:r>
    </w:p>
    <w:p>
      <w:pPr>
        <w:pStyle w:val="BodyText"/>
      </w:pPr>
      <w:r>
        <w:t xml:space="preserve">    var wrong_type = obj.wrong_type  # DEATH or DISGRACE</w:t>
      </w:r>
    </w:p>
    <w:p>
      <w:pPr>
        <w:pStyle w:val="BodyText"/>
      </w:pPr>
      <w:r>
        <w:t xml:space="preserve">    var culprit_known = obj.culprit_known</w:t>
      </w:r>
    </w:p>
    <w:p>
      <w:pPr>
        <w:pStyle w:val="BodyText"/>
      </w:pPr>
      <w:r>
        <w:t xml:space="preserve"/>
      </w:r>
    </w:p>
    <w:p>
      <w:pPr>
        <w:pStyle w:val="BodyText"/>
      </w:pPr>
      <w:r>
        <w:t xml:space="preserve">    # ═══ PHASE 1: IDENTIFY — Do I know who did this? ═══</w:t>
      </w:r>
    </w:p>
    <w:p>
      <w:pPr>
        <w:pStyle w:val="BodyText"/>
      </w:pPr>
      <w:r>
        <w:t xml:space="preserve">    # If the wrong was public (witnessed, announced), the culprit is known at</w:t>
      </w:r>
    </w:p>
    <w:p>
      <w:pPr>
        <w:pStyle w:val="BodyText"/>
      </w:pPr>
      <w:r>
        <w:t xml:space="preserve">    # assignment time and this phase is skipped. If the wrong was covert (poison,</w:t>
      </w:r>
    </w:p>
    <w:p>
      <w:pPr>
        <w:pStyle w:val="BodyText"/>
      </w:pPr>
      <w:r>
        <w:t xml:space="preserve">    # assassination, behind-the-scenes slander), the NPC must investigate.</w:t>
      </w:r>
    </w:p>
    <w:p>
      <w:pPr>
        <w:pStyle w:val="BodyText"/>
      </w:pPr>
      <w:r>
        <w:t xml:space="preserve"/>
      </w:r>
    </w:p>
    <w:p>
      <w:pPr>
        <w:pStyle w:val="BodyText"/>
      </w:pPr>
      <w:r>
        <w:t xml:space="preserve">    if not culprit_known:</w:t>
      </w:r>
    </w:p>
    <w:p>
      <w:pPr>
        <w:pStyle w:val="BodyText"/>
      </w:pPr>
      <w:r>
        <w:t xml:space="preserve">        # Search known topics for clues about the wrong.</w:t>
      </w:r>
    </w:p>
    <w:p>
      <w:pPr>
        <w:pStyle w:val="BodyText"/>
      </w:pPr>
      <w:r>
        <w:t xml:space="preserve">        var relevant_topics = TopicSystem.get_topics_about(</w:t>
      </w:r>
    </w:p>
    <w:p>
      <w:pPr>
        <w:pStyle w:val="BodyText"/>
      </w:pPr>
      <w:r>
        <w:t xml:space="preserve">            obj.context_npc_id, ["death", "disgrace", "scandal"])</w:t>
      </w:r>
    </w:p>
    <w:p>
      <w:pPr>
        <w:pStyle w:val="BodyText"/>
      </w:pPr>
      <w:r>
        <w:t xml:space="preserve">        if relevant_topics.size() &gt; 0:</w:t>
      </w:r>
    </w:p>
    <w:p>
      <w:pPr>
        <w:pStyle w:val="BodyText"/>
      </w:pPr>
      <w:r>
        <w:t xml:space="preserve">            var best_lead = _pick_highest_confidence_lead(relevant_topics)</w:t>
      </w:r>
    </w:p>
    <w:p>
      <w:pPr>
        <w:pStyle w:val="BodyText"/>
      </w:pPr>
      <w:r>
        <w:t xml:space="preserve">            if best_lead.confidence &gt;= 0.7:</w:t>
      </w:r>
    </w:p>
    <w:p>
      <w:pPr>
        <w:pStyle w:val="BodyText"/>
      </w:pPr>
      <w:r>
        <w:t xml:space="preserve">                # Strong lead — accept this as the culprit.</w:t>
      </w:r>
    </w:p>
    <w:p>
      <w:pPr>
        <w:pStyle w:val="BodyText"/>
      </w:pPr>
      <w:r>
        <w:t xml:space="preserve">                obj.target_npc_id = best_lead.suspect_id</w:t>
      </w:r>
    </w:p>
    <w:p>
      <w:pPr>
        <w:pStyle w:val="BodyText"/>
      </w:pPr>
      <w:r>
        <w:t xml:space="preserve">                obj.culprit_known = true</w:t>
      </w:r>
    </w:p>
    <w:p>
      <w:pPr>
        <w:pStyle w:val="BodyText"/>
      </w:pPr>
      <w:r>
        <w:t xml:space="preserve">                target_x = best_lead.suspect_id</w:t>
      </w:r>
    </w:p>
    <w:p>
      <w:pPr>
        <w:pStyle w:val="BodyText"/>
      </w:pPr>
      <w:r>
        <w:t xml:space="preserve">                # Fall through to Phase 2.</w:t>
      </w:r>
    </w:p>
    <w:p>
      <w:pPr>
        <w:pStyle w:val="BodyText"/>
      </w:pPr>
      <w:r>
        <w:t xml:space="preserve">            else:</w:t>
      </w:r>
    </w:p>
    <w:p>
      <w:pPr>
        <w:pStyle w:val="BodyText"/>
      </w:pPr>
      <w:r>
        <w:t xml:space="preserve">                # Weak lead — investigate further.</w:t>
      </w:r>
    </w:p>
    <w:p>
      <w:pPr>
        <w:pStyle w:val="BodyText"/>
      </w:pPr>
      <w:r>
        <w:t xml:space="preserve">                need.need_type = NeedType.GATHER_INTELLIGENCE</w:t>
      </w:r>
    </w:p>
    <w:p>
      <w:pPr>
        <w:pStyle w:val="BodyText"/>
      </w:pPr>
      <w:r>
        <w:t xml:space="preserve">                need.target_npc_id = best_lead.suspect_id</w:t>
      </w:r>
    </w:p>
    <w:p>
      <w:pPr>
        <w:pStyle w:val="BodyText"/>
      </w:pPr>
      <w:r>
        <w:t xml:space="preserve">                need.priority = 2</w:t>
      </w:r>
    </w:p>
    <w:p>
      <w:pPr>
        <w:pStyle w:val="BodyText"/>
      </w:pPr>
      <w:r>
        <w:t xml:space="preserve">                return need</w:t>
      </w:r>
    </w:p>
    <w:p>
      <w:pPr>
        <w:pStyle w:val="BodyText"/>
      </w:pPr>
      <w:r>
        <w:t xml:space="preserve">        else:</w:t>
      </w:r>
    </w:p>
    <w:p>
      <w:pPr>
        <w:pStyle w:val="BodyText"/>
      </w:pPr>
      <w:r>
        <w:t xml:space="preserve">            # No leads at all. Investigate the circumstances of the wrong.</w:t>
      </w:r>
    </w:p>
    <w:p>
      <w:pPr>
        <w:pStyle w:val="BodyText"/>
      </w:pPr>
      <w:r>
        <w:t xml:space="preserve">            match ctx.context_flag:</w:t>
      </w:r>
    </w:p>
    <w:p>
      <w:pPr>
        <w:pStyle w:val="BodyText"/>
      </w:pPr>
      <w:r>
        <w:t xml:space="preserve">                ContextFlag.AT_COURT, ContextFlag.VISITING:</w:t>
      </w:r>
    </w:p>
    <w:p>
      <w:pPr>
        <w:pStyle w:val="BodyText"/>
      </w:pPr>
      <w:r>
        <w:t xml:space="preserve">                    need.need_type = NeedType.GATHER_INTELLIGENCE</w:t>
      </w:r>
    </w:p>
    <w:p>
      <w:pPr>
        <w:pStyle w:val="BodyText"/>
      </w:pPr>
      <w:r>
        <w:t xml:space="preserve">                    need.target_npc_id = obj.context_npc_id  # investigate the victim’s circle</w:t>
      </w:r>
    </w:p>
    <w:p>
      <w:pPr>
        <w:pStyle w:val="BodyText"/>
      </w:pPr>
      <w:r>
        <w:t xml:space="preserve">                    need.priority = 2</w:t>
      </w:r>
    </w:p>
    <w:p>
      <w:pPr>
        <w:pStyle w:val="BodyText"/>
      </w:pPr>
      <w:r>
        <w:t xml:space="preserve">                    return need</w:t>
      </w:r>
    </w:p>
    <w:p>
      <w:pPr>
        <w:pStyle w:val="BodyText"/>
      </w:pPr>
      <w:r>
        <w:t xml:space="preserve">                _:</w:t>
      </w:r>
    </w:p>
    <w:p>
      <w:pPr>
        <w:pStyle w:val="BodyText"/>
      </w:pPr>
      <w:r>
        <w:t xml:space="preserve">                    need.need_type = NeedType.ATTEND_COURT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PHASE 2: LOCATE — Where is the culprit? ═══</w:t>
      </w:r>
    </w:p>
    <w:p>
      <w:pPr>
        <w:pStyle w:val="BodyText"/>
      </w:pPr>
      <w:r>
        <w:t xml:space="preserve">    # Standard LOCATE_CHARACTER pattern (Section 54.7c). If the NPC doesn’t</w:t>
      </w:r>
    </w:p>
    <w:p>
      <w:pPr>
        <w:pStyle w:val="BodyText"/>
      </w:pPr>
      <w:r>
        <w:t xml:space="preserve">    # know where X is, they cannot reach them or act against them.</w:t>
      </w:r>
    </w:p>
    <w:p>
      <w:pPr>
        <w:pStyle w:val="BodyText"/>
      </w:pPr>
      <w:r>
        <w:t xml:space="preserve"/>
      </w:r>
    </w:p>
    <w:p>
      <w:pPr>
        <w:pStyle w:val="BodyText"/>
      </w:pPr>
      <w:r>
        <w:t xml:space="preserve">    var x_location = IntelDB.get_known_location(target_x)</w:t>
      </w:r>
    </w:p>
    <w:p>
      <w:pPr>
        <w:pStyle w:val="BodyText"/>
      </w:pPr>
      <w:r>
        <w:t xml:space="preserve">    if x_location == null or x_location.staleness == Staleness.UNKNOWN:</w:t>
      </w:r>
    </w:p>
    <w:p>
      <w:pPr>
        <w:pStyle w:val="BodyText"/>
      </w:pPr>
      <w:r>
        <w:t xml:space="preserve">        need.need_type = NeedType.LOCATE_CHARACTER</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if x_location.staleness == Staleness.STALE:</w:t>
      </w:r>
    </w:p>
    <w:p>
      <w:pPr>
        <w:pStyle w:val="BodyText"/>
      </w:pPr>
      <w:r>
        <w:t xml:space="preserve">        # Location is old intel. Might still be valid, but refresh if possible.</w:t>
      </w:r>
    </w:p>
    <w:p>
      <w:pPr>
        <w:pStyle w:val="BodyText"/>
      </w:pPr>
      <w:r>
        <w:t xml:space="preserve">        var seasons_elapsed = _objective_age_seasons(obj, ctx)</w:t>
      </w:r>
    </w:p>
    <w:p>
      <w:pPr>
        <w:pStyle w:val="BodyText"/>
      </w:pPr>
      <w:r>
        <w:t xml:space="preserve">        if seasons_elapsed &lt; 2:</w:t>
      </w:r>
    </w:p>
    <w:p>
      <w:pPr>
        <w:pStyle w:val="BodyText"/>
      </w:pPr>
      <w:r>
        <w:t xml:space="preserve">            # Still early — take time to confirm location.</w:t>
      </w:r>
    </w:p>
    <w:p>
      <w:pPr>
        <w:pStyle w:val="BodyText"/>
      </w:pPr>
      <w:r>
        <w:t xml:space="preserve">            need.need_type = NeedType.LOCATE_CHARACTER</w:t>
      </w:r>
    </w:p>
    <w:p>
      <w:pPr>
        <w:pStyle w:val="BodyText"/>
      </w:pPr>
      <w:r>
        <w:t xml:space="preserve">            need.target_npc_id = target_x</w:t>
      </w:r>
    </w:p>
    <w:p>
      <w:pPr>
        <w:pStyle w:val="BodyText"/>
      </w:pPr>
      <w:r>
        <w:t xml:space="preserve">            need.priority = 1</w:t>
      </w:r>
    </w:p>
    <w:p>
      <w:pPr>
        <w:pStyle w:val="BodyText"/>
      </w:pPr>
      <w:r>
        <w:t xml:space="preserve">            return need</w:t>
      </w:r>
    </w:p>
    <w:p>
      <w:pPr>
        <w:pStyle w:val="BodyText"/>
      </w:pPr>
      <w:r>
        <w:t xml:space="preserve">        # After 2 seasons, act on stale intel rather than wait forever.</w:t>
      </w:r>
    </w:p>
    <w:p>
      <w:pPr>
        <w:pStyle w:val="BodyText"/>
      </w:pPr>
      <w:r>
        <w:t xml:space="preserve"/>
      </w:r>
    </w:p>
    <w:p>
      <w:pPr>
        <w:pStyle w:val="BodyText"/>
      </w:pPr>
      <w:r>
        <w:t xml:space="preserve">    # ═══ PHASE 3: REACH — Can I get to the culprit? ═══</w:t>
      </w:r>
    </w:p>
    <w:p>
      <w:pPr>
        <w:pStyle w:val="BodyText"/>
      </w:pPr>
      <w:r>
        <w:t xml:space="preserve">    # If the culprit is distant, the NPC must travel. This phase checks</w:t>
      </w:r>
    </w:p>
    <w:p>
      <w:pPr>
        <w:pStyle w:val="BodyText"/>
      </w:pPr>
      <w:r>
        <w:t xml:space="preserve">    # whether X is reachable from the current context.</w:t>
      </w:r>
    </w:p>
    <w:p>
      <w:pPr>
        <w:pStyle w:val="BodyText"/>
      </w:pPr>
      <w:r>
        <w:t xml:space="preserve"/>
      </w:r>
    </w:p>
    <w:p>
      <w:pPr>
        <w:pStyle w:val="BodyText"/>
      </w:pPr>
      <w:r>
        <w:t xml:space="preserve">    var x_is_reachable = _is_character_reachable(target_x, x_location, ctx)</w:t>
      </w:r>
    </w:p>
    <w:p>
      <w:pPr>
        <w:pStyle w:val="BodyText"/>
      </w:pPr>
      <w:r>
        <w:t xml:space="preserve"/>
      </w:r>
    </w:p>
    <w:p>
      <w:pPr>
        <w:pStyle w:val="BodyText"/>
      </w:pPr>
      <w:r>
        <w:t xml:space="preserve">    if not x_is_reachable:</w:t>
      </w:r>
    </w:p>
    <w:p>
      <w:pPr>
        <w:pStyle w:val="BodyText"/>
      </w:pPr>
      <w:r>
        <w:t xml:space="preserve">        # Covert-path NPCs can act at range (leverage, intelligence).</w:t>
      </w:r>
    </w:p>
    <w:p>
      <w:pPr>
        <w:pStyle w:val="BodyText"/>
      </w:pPr>
      <w:r>
        <w:t xml:space="preserve">        # Only duel-path NPCs (Yu/Meiyo primary + DEATH vengeance) require co-location.</w:t>
      </w:r>
    </w:p>
    <w:p>
      <w:pPr>
        <w:pStyle w:val="BodyText"/>
      </w:pPr>
      <w:r>
        <w:t xml:space="preserve">        var requires_colocation = personality_primary in [Personality.YU, Personality.MEIYO] and wrong_type == WrongType.DEATH</w:t>
      </w:r>
    </w:p>
    <w:p>
      <w:pPr>
        <w:pStyle w:val="BodyText"/>
      </w:pPr>
      <w:r>
        <w:t xml:space="preserve"/>
      </w:r>
    </w:p>
    <w:p>
      <w:pPr>
        <w:pStyle w:val="BodyText"/>
      </w:pPr>
      <w:r>
        <w:t xml:space="preserve">        if requires_colocation:</w:t>
      </w:r>
    </w:p>
    <w:p>
      <w:pPr>
        <w:pStyle w:val="BodyText"/>
      </w:pPr>
      <w:r>
        <w:t xml:space="preserve">            # X is in a location I can’t currently access.</w:t>
      </w:r>
    </w:p>
    <w:p>
      <w:pPr>
        <w:pStyle w:val="BodyText"/>
      </w:pPr>
      <w:r>
        <w:t xml:space="preserve">            # If X is at a court I can attend, ATTEND_COURT.</w:t>
      </w:r>
    </w:p>
    <w:p>
      <w:pPr>
        <w:pStyle w:val="BodyText"/>
      </w:pPr>
      <w:r>
        <w:t xml:space="preserve">            # If X is in their holdings, TRAVEL_TO.</w:t>
      </w:r>
    </w:p>
    <w:p>
      <w:pPr>
        <w:pStyle w:val="BodyText"/>
      </w:pPr>
      <w:r>
        <w:t xml:space="preserve">            # If X is behind enemy lines (war), special handling.</w:t>
      </w:r>
    </w:p>
    <w:p>
      <w:pPr>
        <w:pStyle w:val="BodyText"/>
      </w:pPr>
      <w:r>
        <w:t xml:space="preserve">            if _can_attend_x_court(target_x, x_location, ctx):</w:t>
      </w:r>
    </w:p>
    <w:p>
      <w:pPr>
        <w:pStyle w:val="BodyText"/>
      </w:pPr>
      <w:r>
        <w:t xml:space="preserve">                need.need_type = NeedType.ATTEND_COURT</w:t>
      </w:r>
    </w:p>
    <w:p>
      <w:pPr>
        <w:pStyle w:val="BodyText"/>
      </w:pPr>
      <w:r>
        <w:t xml:space="preserve">                need.target_settlement_id = x_location.settlement_id</w:t>
      </w:r>
    </w:p>
    <w:p>
      <w:pPr>
        <w:pStyle w:val="BodyText"/>
      </w:pPr>
      <w:r>
        <w:t xml:space="preserve">                need.priority = 2</w:t>
      </w:r>
    </w:p>
    <w:p>
      <w:pPr>
        <w:pStyle w:val="BodyText"/>
      </w:pPr>
      <w:r>
        <w:t xml:space="preserve">                return need</w:t>
      </w:r>
    </w:p>
    <w:p>
      <w:pPr>
        <w:pStyle w:val="BodyText"/>
      </w:pPr>
      <w:r>
        <w:t xml:space="preserve">            else:</w:t>
      </w:r>
    </w:p>
    <w:p>
      <w:pPr>
        <w:pStyle w:val="BodyText"/>
      </w:pPr>
      <w:r>
        <w:t xml:space="preserve">                need.need_type = NeedType.TRAVEL_TO</w:t>
      </w:r>
    </w:p>
    <w:p>
      <w:pPr>
        <w:pStyle w:val="BodyText"/>
      </w:pPr>
      <w:r>
        <w:t xml:space="preserve">                need.target_settlement_id = x_location.settlement_id</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Personality variables — declared here for use in Phase 3b and Phase 4.</w:t>
      </w:r>
    </w:p>
    <w:p>
      <w:pPr>
        <w:pStyle w:val="BodyText"/>
      </w:pPr>
      <w:r>
        <w:t xml:space="preserve">    var personality_primary = ctx.personality_primary</w:t>
      </w:r>
    </w:p>
    <w:p>
      <w:pPr>
        <w:pStyle w:val="BodyText"/>
      </w:pPr>
      <w:r>
        <w:t xml:space="preserve">    var personality_secondary = ctx.personality_secondary</w:t>
      </w:r>
    </w:p>
    <w:p>
      <w:pPr>
        <w:pStyle w:val="BodyText"/>
      </w:pPr>
      <w:r>
        <w:t xml:space="preserve"/>
      </w:r>
    </w:p>
    <w:p>
      <w:pPr>
        <w:pStyle w:val="BodyText"/>
      </w:pPr>
      <w:r>
        <w:t xml:space="preserve">    # ═══ PHASE 3b: PRETEXT &amp; CAPABILITY (duel path pre-checks) ═══</w:t>
      </w:r>
    </w:p>
    <w:p>
      <w:pPr>
        <w:pStyle w:val="BodyText"/>
      </w:pPr>
      <w:r>
        <w:t xml:space="preserve">    # Before choosing a method, check duel prerequisites.</w:t>
      </w:r>
    </w:p>
    <w:p>
      <w:pPr>
        <w:pStyle w:val="BodyText"/>
      </w:pPr>
      <w:r>
        <w:t xml:space="preserve">    # These checks only matter if the NPC will pursue the duel path,</w:t>
      </w:r>
    </w:p>
    <w:p>
      <w:pPr>
        <w:pStyle w:val="BodyText"/>
      </w:pPr>
      <w:r>
        <w:t xml:space="preserve">    # but we evaluate them here so all paths have the data available.</w:t>
      </w:r>
    </w:p>
    <w:p>
      <w:pPr>
        <w:pStyle w:val="BodyText"/>
      </w:pPr>
      <w:r>
        <w:t xml:space="preserve"/>
      </w:r>
    </w:p>
    <w:p>
      <w:pPr>
        <w:pStyle w:val="BodyText"/>
      </w:pPr>
      <w:r>
        <w:t xml:space="preserve">    var pretext = DuelSystem.has_pretext(ctx.npc_id, target_x)</w:t>
      </w:r>
    </w:p>
    <w:p>
      <w:pPr>
        <w:pStyle w:val="BodyText"/>
      </w:pPr>
      <w:r>
        <w:t xml:space="preserve">    var is_blood_enemy = ctx.dispositions.get(target_x, 0) &lt;= -61</w:t>
      </w:r>
    </w:p>
    <w:p>
      <w:pPr>
        <w:pStyle w:val="BodyText"/>
      </w:pPr>
      <w:r>
        <w:t xml:space="preserve">    var my_iaijutsu = ctx.skill_ranks.get("Iaijutsu", 0)</w:t>
      </w:r>
    </w:p>
    <w:p>
      <w:pPr>
        <w:pStyle w:val="BodyText"/>
      </w:pPr>
      <w:r>
        <w:t xml:space="preserve">    var their_iaijutsu = IntelDB.get_known_skill(ctx.npc_id, target_x, "Iaijutsu")</w:t>
      </w:r>
    </w:p>
    <w:p>
      <w:pPr>
        <w:pStyle w:val="BodyText"/>
      </w:pPr>
      <w:r>
        <w:t xml:space="preserve"/>
      </w:r>
    </w:p>
    <w:p>
      <w:pPr>
        <w:pStyle w:val="BodyText"/>
      </w:pPr>
      <w:r>
        <w:t xml:space="preserve">    # If duel path is likely and no pretext exists, seek one first.</w:t>
      </w:r>
    </w:p>
    <w:p>
      <w:pPr>
        <w:pStyle w:val="BodyText"/>
      </w:pPr>
      <w:r>
        <w:t xml:space="preserve">    if personality_primary in [Personality.YU, Personality.MEIYO]:</w:t>
      </w:r>
    </w:p>
    <w:p>
      <w:pPr>
        <w:pStyle w:val="BodyText"/>
      </w:pPr>
      <w:r>
        <w:t xml:space="preserve">        if not pretext and not is_blood_enemy:</w:t>
      </w:r>
    </w:p>
    <w:p>
      <w:pPr>
        <w:pStyle w:val="BodyText"/>
      </w:pPr>
      <w:r>
        <w:t xml:space="preserve">            need.need_type = NeedType.SEEK_PRETEXT</w:t>
      </w:r>
    </w:p>
    <w:p>
      <w:pPr>
        <w:pStyle w:val="BodyText"/>
      </w:pPr>
      <w:r>
        <w:t xml:space="preserve">            need.target_npc_id = target_x</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 If significantly outmatched and pursuing the duel path, consider alternatives.</w:t>
      </w:r>
    </w:p>
    <w:p>
      <w:pPr>
        <w:pStyle w:val="BodyText"/>
      </w:pPr>
      <w:r>
        <w:t xml:space="preserve">    if personality_primary in [Personality.YU, Personality.MEIYO] and their_iaijutsu != null and their_iaijutsu &gt;= my_iaijutsu + 3:</w:t>
      </w:r>
    </w:p>
    <w:p>
      <w:pPr>
        <w:pStyle w:val="BodyText"/>
      </w:pPr>
      <w:r>
        <w:t xml:space="preserve">        if personality_primary not in [Personality.YU] and \</w:t>
      </w:r>
    </w:p>
    <w:p>
      <w:pPr>
        <w:pStyle w:val="BodyText"/>
      </w:pPr>
      <w:r>
        <w:t xml:space="preserve">           personality_secondary not in [Personality.KYORYOKU]:</w:t>
      </w:r>
    </w:p>
    <w:p>
      <w:pPr>
        <w:pStyle w:val="BodyText"/>
      </w:pPr>
      <w:r>
        <w:t xml:space="preserve">            if ctx.is_lord:</w:t>
      </w:r>
    </w:p>
    <w:p>
      <w:pPr>
        <w:pStyle w:val="BodyText"/>
      </w:pPr>
      <w:r>
        <w:t xml:space="preserve">                # Designate a champion.</w:t>
      </w:r>
    </w:p>
    <w:p>
      <w:pPr>
        <w:pStyle w:val="BodyText"/>
      </w:pPr>
      <w:r>
        <w:t xml:space="preserve">                need.need_type = NeedType.ASSIGN_OBJECTIVE</w:t>
      </w:r>
    </w:p>
    <w:p>
      <w:pPr>
        <w:pStyle w:val="BodyText"/>
      </w:pPr>
      <w:r>
        <w:t xml:space="preserve">                need.target_npc_id = _find_best_duelist_vassal(ctx)</w:t>
      </w:r>
    </w:p>
    <w:p>
      <w:pPr>
        <w:pStyle w:val="BodyText"/>
      </w:pPr>
      <w:r>
        <w:t xml:space="preserve">                need.priority = 3</w:t>
      </w:r>
    </w:p>
    <w:p>
      <w:pPr>
        <w:pStyle w:val="BodyText"/>
      </w:pPr>
      <w:r>
        <w:t xml:space="preserve">                return need</w:t>
      </w:r>
    </w:p>
    <w:p>
      <w:pPr>
        <w:pStyle w:val="BodyText"/>
      </w:pPr>
      <w:r>
        <w:t xml:space="preserve">            else:</w:t>
      </w:r>
    </w:p>
    <w:p>
      <w:pPr>
        <w:pStyle w:val="BodyText"/>
      </w:pPr>
      <w:r>
        <w:t xml:space="preserve">                need.need_type = NeedType.TRAIN_SKILL</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PHASE 4: METHOD — How do I avenge the wrong? ═══</w:t>
      </w:r>
    </w:p>
    <w:p>
      <w:pPr>
        <w:pStyle w:val="BodyText"/>
      </w:pPr>
      <w:r>
        <w:t xml:space="preserve">    # This is where personality dominates. The NPC has identified, located,</w:t>
      </w:r>
    </w:p>
    <w:p>
      <w:pPr>
        <w:pStyle w:val="BodyText"/>
      </w:pPr>
      <w:r>
        <w:t xml:space="preserve">    # and reached the culprit. Now they choose a method of retribution.</w:t>
      </w:r>
    </w:p>
    <w:p>
      <w:pPr>
        <w:pStyle w:val="BodyText"/>
      </w:pPr>
      <w:r>
        <w:t xml:space="preserve">    # The decomposition produces the ImmediateNeed; Phase 5 scoring then</w:t>
      </w:r>
    </w:p>
    <w:p>
      <w:pPr>
        <w:pStyle w:val="BodyText"/>
      </w:pPr>
      <w:r>
        <w:t xml:space="preserve">    # selects the specific action. But the NeedType itself varies by</w:t>
      </w:r>
    </w:p>
    <w:p>
      <w:pPr>
        <w:pStyle w:val="BodyText"/>
      </w:pPr>
      <w:r>
        <w:t xml:space="preserve">    # personality and wrong_type.</w:t>
      </w:r>
    </w:p>
    <w:p>
      <w:pPr>
        <w:pStyle w:val="BodyText"/>
      </w:pPr>
      <w:r>
        <w:t xml:space="preserve"/>
      </w:r>
    </w:p>
    <w:p>
      <w:pPr>
        <w:pStyle w:val="BodyText"/>
      </w:pPr>
      <w:r>
        <w:t xml:space="preserve">    # personality_primary and personality_secondary declared above Phase 3b.</w:t>
      </w:r>
    </w:p>
    <w:p>
      <w:pPr>
        <w:pStyle w:val="BodyText"/>
      </w:pPr>
      <w:r>
        <w:t xml:space="preserve"/>
      </w:r>
    </w:p>
    <w:p>
      <w:pPr>
        <w:pStyle w:val="BodyText"/>
      </w:pPr>
      <w:r>
        <w:t xml:space="preserve">    # ═══ DEATH VENGEANCE (wrong_type == DEATH) ═══</w:t>
      </w:r>
    </w:p>
    <w:p>
      <w:pPr>
        <w:pStyle w:val="BodyText"/>
      </w:pPr>
      <w:r>
        <w:t xml:space="preserve">    if wrong_type == WrongType.DEATH:</w:t>
      </w:r>
    </w:p>
    <w:p>
      <w:pPr>
        <w:pStyle w:val="BodyText"/>
      </w:pPr>
      <w:r>
        <w:t xml:space="preserve"/>
      </w:r>
    </w:p>
    <w:p>
      <w:pPr>
        <w:pStyle w:val="BodyText"/>
      </w:pPr>
      <w:r>
        <w:t xml:space="preserve">        # Path A: Direct confrontation (Yu, Meiyo, Chugi)</w:t>
      </w:r>
    </w:p>
    <w:p>
      <w:pPr>
        <w:pStyle w:val="BodyText"/>
      </w:pPr>
      <w:r>
        <w:t xml:space="preserve">        # The honorable path. Challenge the culprit to a formal duel.</w:t>
      </w:r>
    </w:p>
    <w:p>
      <w:pPr>
        <w:pStyle w:val="BodyText"/>
      </w:pPr>
      <w:r>
        <w:t xml:space="preserve">        # This is the default for any character with significant Yu or Meiyo.</w:t>
      </w:r>
    </w:p>
    <w:p>
      <w:pPr>
        <w:pStyle w:val="BodyText"/>
      </w:pPr>
      <w:r>
        <w:t xml:space="preserve">        if personality_primary in [Personality.YU, Personality.MEIYO]:</w:t>
      </w:r>
    </w:p>
    <w:p>
      <w:pPr>
        <w:pStyle w:val="BodyText"/>
      </w:pPr>
      <w:r>
        <w:t xml:space="preserve"/>
      </w:r>
    </w:p>
    <w:p>
      <w:pPr>
        <w:pStyle w:val="BodyText"/>
      </w:pPr>
      <w:r>
        <w:t xml:space="preserve">            match ctx.context_flag:</w:t>
      </w:r>
    </w:p>
    <w:p>
      <w:pPr>
        <w:pStyle w:val="BodyText"/>
      </w:pPr>
      <w:r>
        <w:t xml:space="preserve">                ContextFlag.AT_COURT, ContextFlag.VISITING:</w:t>
      </w:r>
    </w:p>
    <w:p>
      <w:pPr>
        <w:pStyle w:val="BodyText"/>
      </w:pPr>
      <w:r>
        <w:t xml:space="preserve">                    var x_present = target_x in ctx.characters_present</w:t>
      </w:r>
    </w:p>
    <w:p>
      <w:pPr>
        <w:pStyle w:val="BodyText"/>
      </w:pPr>
      <w:r>
        <w:t xml:space="preserve">                    if x_present:</w:t>
      </w:r>
    </w:p>
    <w:p>
      <w:pPr>
        <w:pStyle w:val="BodyText"/>
      </w:pPr>
      <w:r>
        <w:t xml:space="preserve">                        need.need_type = NeedType.CHALLENGE_TO_DUEL</w:t>
      </w:r>
    </w:p>
    <w:p>
      <w:pPr>
        <w:pStyle w:val="BodyText"/>
      </w:pPr>
      <w:r>
        <w:t xml:space="preserve">                        need.target_npc_id = target_x</w:t>
      </w:r>
    </w:p>
    <w:p>
      <w:pPr>
        <w:pStyle w:val="BodyText"/>
      </w:pPr>
      <w:r>
        <w:t xml:space="preserve">                        need.priority = 3</w:t>
      </w:r>
    </w:p>
    <w:p>
      <w:pPr>
        <w:pStyle w:val="BodyText"/>
      </w:pPr>
      <w:r>
        <w:t xml:space="preserve">                        return need</w:t>
      </w:r>
    </w:p>
    <w:p>
      <w:pPr>
        <w:pStyle w:val="BodyText"/>
      </w:pPr>
      <w:r>
        <w:t xml:space="preserve">                    else:</w:t>
      </w:r>
    </w:p>
    <w:p>
      <w:pPr>
        <w:pStyle w:val="BodyText"/>
      </w:pPr>
      <w:r>
        <w:t xml:space="preserve">                        # X isn’t here. Wait or seek pretext publicly.</w:t>
      </w:r>
    </w:p>
    <w:p>
      <w:pPr>
        <w:pStyle w:val="BodyText"/>
      </w:pPr>
      <w:r>
        <w:t xml:space="preserve">                        need.need_type = NeedType.SEEK_PRETEXT</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ContextFlag.AT_OWN_HOLDINGS:</w:t>
      </w:r>
    </w:p>
    <w:p>
      <w:pPr>
        <w:pStyle w:val="BodyText"/>
      </w:pPr>
      <w:r>
        <w:t xml:space="preserve">                    # Write a formal challenge letter.</w:t>
      </w:r>
    </w:p>
    <w:p>
      <w:pPr>
        <w:pStyle w:val="BodyText"/>
      </w:pPr>
      <w:r>
        <w:t xml:space="preserve">                    need.need_type = NeedType.SEND_LETTER</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_:</w:t>
      </w:r>
    </w:p>
    <w:p>
      <w:pPr>
        <w:pStyle w:val="BodyText"/>
      </w:pPr>
      <w:r>
        <w:t xml:space="preserve">                    # Traveling — get to where X is.</w:t>
      </w:r>
    </w:p>
    <w:p>
      <w:pPr>
        <w:pStyle w:val="BodyText"/>
      </w:pPr>
      <w:r>
        <w:t xml:space="preserve">                    need.need_type = NeedType.TRAVEL_TO</w:t>
      </w:r>
    </w:p>
    <w:p>
      <w:pPr>
        <w:pStyle w:val="BodyText"/>
      </w:pPr>
      <w:r>
        <w:t xml:space="preserve">                    need.target_settlement_id = x_location.settlement_id</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Path B: Covert elimination (Seigyo, Dosatsu)</w:t>
      </w:r>
    </w:p>
    <w:p>
      <w:pPr>
        <w:pStyle w:val="BodyText"/>
      </w:pPr>
      <w:r>
        <w:t xml:space="preserve">        # The calculated path. Acquire leverage first, then use it to</w:t>
      </w:r>
    </w:p>
    <w:p>
      <w:pPr>
        <w:pStyle w:val="BodyText"/>
      </w:pPr>
      <w:r>
        <w:t xml:space="preserve">        # engineer X’s destruction — politically or physically.</w:t>
      </w:r>
    </w:p>
    <w:p>
      <w:pPr>
        <w:pStyle w:val="BodyText"/>
      </w:pPr>
      <w:r>
        <w:t xml:space="preserve">        elif personality_primary in [Personality.SEIGYO, Personality.DOSATSU]:</w:t>
      </w:r>
    </w:p>
    <w:p>
      <w:pPr>
        <w:pStyle w:val="BodyText"/>
      </w:pPr>
      <w:r>
        <w:t xml:space="preserve"/>
      </w:r>
    </w:p>
    <w:p>
      <w:pPr>
        <w:pStyle w:val="BodyText"/>
      </w:pPr>
      <w:r>
        <w:t xml:space="preserve">            var held_leverage = SecretSystem.get_held_secrets_on(</w:t>
      </w:r>
    </w:p>
    <w:p>
      <w:pPr>
        <w:pStyle w:val="BodyText"/>
      </w:pPr>
      <w:r>
        <w:t xml:space="preserve">                ctx.npc_id, target_x)</w:t>
      </w:r>
    </w:p>
    <w:p>
      <w:pPr>
        <w:pStyle w:val="BodyText"/>
      </w:pPr>
      <w:r>
        <w:t xml:space="preserve"/>
      </w:r>
    </w:p>
    <w:p>
      <w:pPr>
        <w:pStyle w:val="BodyText"/>
      </w:pPr>
      <w:r>
        <w:t xml:space="preserve">            # Has political destruction already succeeded?</w:t>
      </w:r>
    </w:p>
    <w:p>
      <w:pPr>
        <w:pStyle w:val="BodyText"/>
      </w:pPr>
      <w:r>
        <w:t xml:space="preserve">            # If target’s Status has dropped significantly and wrong_type is DEATH,</w:t>
      </w:r>
    </w:p>
    <w:p>
      <w:pPr>
        <w:pStyle w:val="BodyText"/>
      </w:pPr>
      <w:r>
        <w:t xml:space="preserve">            # the political phase is complete. Escalate to physical elimination.</w:t>
      </w:r>
    </w:p>
    <w:p>
      <w:pPr>
        <w:pStyle w:val="BodyText"/>
      </w:pPr>
      <w:r>
        <w:t xml:space="preserve">            var target_status_dropped = _get_target_status_loss(target_x, obj) &gt;= 2</w:t>
      </w:r>
    </w:p>
    <w:p>
      <w:pPr>
        <w:pStyle w:val="BodyText"/>
      </w:pPr>
      <w:r>
        <w:t xml:space="preserve">            if target_status_dropped and wrong_type == WrongType.DEATH:</w:t>
      </w:r>
    </w:p>
    <w:p>
      <w:pPr>
        <w:pStyle w:val="BodyText"/>
      </w:pPr>
      <w:r>
        <w:t xml:space="preserve">                need.need_type = NeedType.ELIMINATE_CHARACTER</w:t>
      </w:r>
    </w:p>
    <w:p>
      <w:pPr>
        <w:pStyle w:val="BodyText"/>
      </w:pPr>
      <w:r>
        <w:t xml:space="preserve">                need.target_npc_id = target_x</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if held_leverage.is_empty():</w:t>
      </w:r>
    </w:p>
    <w:p>
      <w:pPr>
        <w:pStyle w:val="BodyText"/>
      </w:pPr>
      <w:r>
        <w:t xml:space="preserve">                need.need_type = NeedType.ACQUIRE_LEVERAGE</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Have leverage. Choose elimination method.</w:t>
      </w:r>
    </w:p>
    <w:p>
      <w:pPr>
        <w:pStyle w:val="BodyText"/>
      </w:pPr>
      <w:r>
        <w:t xml:space="preserve">            match ctx.context_flag:</w:t>
      </w:r>
    </w:p>
    <w:p>
      <w:pPr>
        <w:pStyle w:val="BodyText"/>
      </w:pPr>
      <w:r>
        <w:t xml:space="preserve">                ContextFlag.AT_COURT, ContextFlag.VISITING:</w:t>
      </w:r>
    </w:p>
    <w:p>
      <w:pPr>
        <w:pStyle w:val="BodyText"/>
      </w:pPr>
      <w:r>
        <w:t xml:space="preserve">                    # Deploy leverage publicly to destroy X politically.</w:t>
      </w:r>
    </w:p>
    <w:p>
      <w:pPr>
        <w:pStyle w:val="BodyText"/>
      </w:pPr>
      <w:r>
        <w:t xml:space="preserve">                    need.need_type = NeedType.DAMAGE_RELATIONSHIP</w:t>
      </w:r>
    </w:p>
    <w:p>
      <w:pPr>
        <w:pStyle w:val="BodyText"/>
      </w:pPr>
      <w:r>
        <w:t xml:space="preserve">                    need.target_npc_id = target_x</w:t>
      </w:r>
    </w:p>
    <w:p>
      <w:pPr>
        <w:pStyle w:val="BodyText"/>
      </w:pPr>
      <w:r>
        <w:t xml:space="preserve">                    need.priority = 3</w:t>
      </w:r>
    </w:p>
    <w:p>
      <w:pPr>
        <w:pStyle w:val="BodyText"/>
      </w:pPr>
      <w:r>
        <w:t xml:space="preserve">                    return need</w:t>
      </w:r>
    </w:p>
    <w:p>
      <w:pPr>
        <w:pStyle w:val="BodyText"/>
      </w:pPr>
      <w:r>
        <w:t xml:space="preserve">                ContextFlag.AT_OWN_HOLDINGS:</w:t>
      </w:r>
    </w:p>
    <w:p>
      <w:pPr>
        <w:pStyle w:val="BodyText"/>
      </w:pPr>
      <w:r>
        <w:t xml:space="preserve">                    # Arrange elimination from a distance.</w:t>
      </w:r>
    </w:p>
    <w:p>
      <w:pPr>
        <w:pStyle w:val="BodyText"/>
      </w:pPr>
      <w:r>
        <w:t xml:space="preserve">                    need.need_type = NeedType.ELIMINATE_CHARACTER</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_:</w:t>
      </w:r>
    </w:p>
    <w:p>
      <w:pPr>
        <w:pStyle w:val="BodyText"/>
      </w:pPr>
      <w:r>
        <w:t xml:space="preserve">                    need.need_type = NeedType.TRAVEL_TO</w:t>
      </w:r>
    </w:p>
    <w:p>
      <w:pPr>
        <w:pStyle w:val="BodyText"/>
      </w:pPr>
      <w:r>
        <w:t xml:space="preserve">                    need.target_settlement_id = x_location.settlement_id</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Path C: Military vengeance (lord-tier with Yu influence)</w:t>
      </w:r>
    </w:p>
    <w:p>
      <w:pPr>
        <w:pStyle w:val="BodyText"/>
      </w:pPr>
      <w:r>
        <w:t xml:space="preserve">        # The lord who lost a family member or champion may escalate to war.</w:t>
      </w:r>
    </w:p>
    <w:p>
      <w:pPr>
        <w:pStyle w:val="BodyText"/>
      </w:pPr>
      <w:r>
        <w:t xml:space="preserve">        if ctx.is_lord and (personality_primary == Personality.YU or personality_secondary == Personality.YU):</w:t>
      </w:r>
    </w:p>
    <w:p>
      <w:pPr>
        <w:pStyle w:val="BodyText"/>
      </w:pPr>
      <w:r>
        <w:t xml:space="preserve">            var can_wage_war = MilitarySystem.get_primary_army(ctx.npc_id) != null</w:t>
      </w:r>
    </w:p>
    <w:p>
      <w:pPr>
        <w:pStyle w:val="BodyText"/>
      </w:pPr>
      <w:r>
        <w:t xml:space="preserve">            if can_wage_war:</w:t>
      </w:r>
    </w:p>
    <w:p>
      <w:pPr>
        <w:pStyle w:val="BodyText"/>
      </w:pPr>
      <w:r>
        <w:t xml:space="preserve">                need.need_type = NeedType.INITIATE_WAR_CHECK</w:t>
      </w:r>
    </w:p>
    <w:p>
      <w:pPr>
        <w:pStyle w:val="BodyText"/>
      </w:pPr>
      <w:r>
        <w:t xml:space="preserve">                need.target_npc_id = _get_x_lord(target_x)</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Path A2: Secondary Yu/Meiyo influence (primary was not Yu/Meiyo/Seigyo/Dosatsu)</w:t>
      </w:r>
    </w:p>
    <w:p>
      <w:pPr>
        <w:pStyle w:val="BodyText"/>
      </w:pPr>
      <w:r>
        <w:t xml:space="preserve">        elif personality_secondary in [Personality.YU, Personality.MEIYO]:</w:t>
      </w:r>
    </w:p>
    <w:p>
      <w:pPr>
        <w:pStyle w:val="BodyText"/>
      </w:pPr>
      <w:r>
        <w:t xml:space="preserve">            # Secondary honor influence — still route to duel.</w:t>
      </w:r>
    </w:p>
    <w:p>
      <w:pPr>
        <w:pStyle w:val="BodyText"/>
      </w:pPr>
      <w:r>
        <w:t xml:space="preserve">            match ctx.context_flag:</w:t>
      </w:r>
    </w:p>
    <w:p>
      <w:pPr>
        <w:pStyle w:val="BodyText"/>
      </w:pPr>
      <w:r>
        <w:t xml:space="preserve">                ContextFlag.AT_COURT, ContextFlag.VISITING:</w:t>
      </w:r>
    </w:p>
    <w:p>
      <w:pPr>
        <w:pStyle w:val="BodyText"/>
      </w:pPr>
      <w:r>
        <w:t xml:space="preserve">                    var x_present = target_x in ctx.characters_present</w:t>
      </w:r>
    </w:p>
    <w:p>
      <w:pPr>
        <w:pStyle w:val="BodyText"/>
      </w:pPr>
      <w:r>
        <w:t xml:space="preserve">                    if x_present:</w:t>
      </w:r>
    </w:p>
    <w:p>
      <w:pPr>
        <w:pStyle w:val="BodyText"/>
      </w:pPr>
      <w:r>
        <w:t xml:space="preserve">                        need.need_type = NeedType.CHALLENGE_TO_DUEL</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else:</w:t>
      </w:r>
    </w:p>
    <w:p>
      <w:pPr>
        <w:pStyle w:val="BodyText"/>
      </w:pPr>
      <w:r>
        <w:t xml:space="preserve">                        need.need_type = NeedType.SEEK_PRETEXT</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_:</w:t>
      </w:r>
    </w:p>
    <w:p>
      <w:pPr>
        <w:pStyle w:val="BodyText"/>
      </w:pPr>
      <w:r>
        <w:t xml:space="preserve">                    need.need_type = NeedType.TRAVEL_TO</w:t>
      </w:r>
    </w:p>
    <w:p>
      <w:pPr>
        <w:pStyle w:val="BodyText"/>
      </w:pPr>
      <w:r>
        <w:t xml:space="preserve">                    need.target_settlement_id = x_location.settlement_id</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Path B2: Secondary Seigyo/Dosatsu influence</w:t>
      </w:r>
    </w:p>
    <w:p>
      <w:pPr>
        <w:pStyle w:val="BodyText"/>
      </w:pPr>
      <w:r>
        <w:t xml:space="preserve">        elif personality_secondary in [Personality.SEIGYO, Personality.DOSATSU]:</w:t>
      </w:r>
    </w:p>
    <w:p>
      <w:pPr>
        <w:pStyle w:val="BodyText"/>
      </w:pPr>
      <w:r>
        <w:t xml:space="preserve">            var held_leverage = SecretSystem.get_held_secrets_on(</w:t>
      </w:r>
    </w:p>
    <w:p>
      <w:pPr>
        <w:pStyle w:val="BodyText"/>
      </w:pPr>
      <w:r>
        <w:t xml:space="preserve">                ctx.npc_id, target_x)</w:t>
      </w:r>
    </w:p>
    <w:p>
      <w:pPr>
        <w:pStyle w:val="BodyText"/>
      </w:pPr>
      <w:r>
        <w:t xml:space="preserve">            if held_leverage.is_empty():</w:t>
      </w:r>
    </w:p>
    <w:p>
      <w:pPr>
        <w:pStyle w:val="BodyText"/>
      </w:pPr>
      <w:r>
        <w:t xml:space="preserve">                need.need_type = NeedType.ACQUIRE_LEVERAGE</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need.need_type = NeedType.ELIMINATE_CHARACTER</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Path E: Principled elimination (Jin, Gi)</w:t>
      </w:r>
    </w:p>
    <w:p>
      <w:pPr>
        <w:pStyle w:val="BodyText"/>
      </w:pPr>
      <w:r>
        <w:t xml:space="preserve">        # Cannot assassinate. Will not duel without just cause.</w:t>
      </w:r>
    </w:p>
    <w:p>
      <w:pPr>
        <w:pStyle w:val="BodyText"/>
      </w:pPr>
      <w:r>
        <w:t xml:space="preserve">        # Route to political/legal destruction instead.</w:t>
      </w:r>
    </w:p>
    <w:p>
      <w:pPr>
        <w:pStyle w:val="BodyText"/>
      </w:pPr>
      <w:r>
        <w:t xml:space="preserve">        # The target’s destruction is achieved through exposure,</w:t>
      </w:r>
    </w:p>
    <w:p>
      <w:pPr>
        <w:pStyle w:val="BodyText"/>
      </w:pPr>
      <w:r>
        <w:t xml:space="preserve">        # legal process, or political isolation — not violence.</w:t>
      </w:r>
    </w:p>
    <w:p>
      <w:pPr>
        <w:pStyle w:val="BodyText"/>
      </w:pPr>
      <w:r>
        <w:t xml:space="preserve">        # This path ensures Jin/Gi NPCs never deadlock on DEATH</w:t>
      </w:r>
    </w:p>
    <w:p>
      <w:pPr>
        <w:pStyle w:val="BodyText"/>
      </w:pPr>
      <w:r>
        <w:t xml:space="preserve">        # vengeance — they reframe elimination as reputation destruction.</w:t>
      </w:r>
    </w:p>
    <w:p>
      <w:pPr>
        <w:pStyle w:val="BodyText"/>
      </w:pPr>
      <w:r>
        <w:t xml:space="preserve">        elif personality_primary in [Personality.JIN, Personality.GI]:</w:t>
      </w:r>
    </w:p>
    <w:p>
      <w:pPr>
        <w:pStyle w:val="BodyText"/>
      </w:pPr>
      <w:r>
        <w:t xml:space="preserve"/>
      </w:r>
    </w:p>
    <w:p>
      <w:pPr>
        <w:pStyle w:val="BodyText"/>
      </w:pPr>
      <w:r>
        <w:t xml:space="preserve">            var held_leverage = SecretSystem.get_held_secrets_on(</w:t>
      </w:r>
    </w:p>
    <w:p>
      <w:pPr>
        <w:pStyle w:val="BodyText"/>
      </w:pPr>
      <w:r>
        <w:t xml:space="preserve">                ctx.npc_id, target_x)</w:t>
      </w:r>
    </w:p>
    <w:p>
      <w:pPr>
        <w:pStyle w:val="BodyText"/>
      </w:pPr>
      <w:r>
        <w:t xml:space="preserve"/>
      </w:r>
    </w:p>
    <w:p>
      <w:pPr>
        <w:pStyle w:val="BodyText"/>
      </w:pPr>
      <w:r>
        <w:t xml:space="preserve">            if held_leverage.is_empty():</w:t>
      </w:r>
    </w:p>
    <w:p>
      <w:pPr>
        <w:pStyle w:val="BodyText"/>
      </w:pPr>
      <w:r>
        <w:t xml:space="preserve">                # Acquire ammunition through legitimate means.</w:t>
      </w:r>
    </w:p>
    <w:p>
      <w:pPr>
        <w:pStyle w:val="BodyText"/>
      </w:pPr>
      <w:r>
        <w:t xml:space="preserve">                # Jin/Gi filter blocks BRIBE_FOR_INFO and FABRICATE_SECRET.</w:t>
      </w:r>
    </w:p>
    <w:p>
      <w:pPr>
        <w:pStyle w:val="BodyText"/>
      </w:pPr>
      <w:r>
        <w:t xml:space="preserve">                # Phase 5 steers toward PROBE, READ_CHARACTER, INVESTIGATE_RUMOR.</w:t>
      </w:r>
    </w:p>
    <w:p>
      <w:pPr>
        <w:pStyle w:val="BodyText"/>
      </w:pPr>
      <w:r>
        <w:t xml:space="preserve">                need.need_type = NeedType.ACQUIRE_LEVERAGE</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Have leverage. Deploy through legitimate channels.</w:t>
      </w:r>
    </w:p>
    <w:p>
      <w:pPr>
        <w:pStyle w:val="BodyText"/>
      </w:pPr>
      <w:r>
        <w:t xml:space="preserve">            # EXPOSE_SECRET_PUBLIC with genuine secrets is not filtered by Jin/Gi.</w:t>
      </w:r>
    </w:p>
    <w:p>
      <w:pPr>
        <w:pStyle w:val="BodyText"/>
      </w:pPr>
      <w:r>
        <w:t xml:space="preserve">            # PUBLIC_DEBATE to argue the target committed a crime is not filtered.</w:t>
      </w:r>
    </w:p>
    <w:p>
      <w:pPr>
        <w:pStyle w:val="BodyText"/>
      </w:pPr>
      <w:r>
        <w:t xml:space="preserve">            # The goal: destroy the target’s career, Status, and protection.</w:t>
      </w:r>
    </w:p>
    <w:p>
      <w:pPr>
        <w:pStyle w:val="BodyText"/>
      </w:pPr>
      <w:r>
        <w:t xml:space="preserve">            # Once stripped of Status and allies, the target becomes vulnerable</w:t>
      </w:r>
    </w:p>
    <w:p>
      <w:pPr>
        <w:pStyle w:val="BodyText"/>
      </w:pPr>
      <w:r>
        <w:t xml:space="preserve">            # to a duel challenge they cannot refuse — or is rendered harmless</w:t>
      </w:r>
    </w:p>
    <w:p>
      <w:pPr>
        <w:pStyle w:val="BodyText"/>
      </w:pPr>
      <w:r>
        <w:t xml:space="preserve">            # without needing to die at all.</w:t>
      </w:r>
    </w:p>
    <w:p>
      <w:pPr>
        <w:pStyle w:val="BodyText"/>
      </w:pPr>
      <w:r>
        <w:t xml:space="preserve">            match ctx.context_flag:</w:t>
      </w:r>
    </w:p>
    <w:p>
      <w:pPr>
        <w:pStyle w:val="BodyText"/>
      </w:pPr>
      <w:r>
        <w:t xml:space="preserve">                ContextFlag.AT_COURT, ContextFlag.VISITING:</w:t>
      </w:r>
    </w:p>
    <w:p>
      <w:pPr>
        <w:pStyle w:val="BodyText"/>
      </w:pPr>
      <w:r>
        <w:t xml:space="preserve">                    var witness_quality = _evaluate_witness_quality(ctx)</w:t>
      </w:r>
    </w:p>
    <w:p>
      <w:pPr>
        <w:pStyle w:val="BodyText"/>
      </w:pPr>
      <w:r>
        <w:t xml:space="preserve">                    if witness_quality &gt;= 3:</w:t>
      </w:r>
    </w:p>
    <w:p>
      <w:pPr>
        <w:pStyle w:val="BodyText"/>
      </w:pPr>
      <w:r>
        <w:t xml:space="preserve">                        need.need_type = NeedType.DAMAGE_RELATIONSHIP</w:t>
      </w:r>
    </w:p>
    <w:p>
      <w:pPr>
        <w:pStyle w:val="BodyText"/>
      </w:pPr>
      <w:r>
        <w:t xml:space="preserve">                        need.target_npc_id = target_x</w:t>
      </w:r>
    </w:p>
    <w:p>
      <w:pPr>
        <w:pStyle w:val="BodyText"/>
      </w:pPr>
      <w:r>
        <w:t xml:space="preserve">                        need.target_intent = "LEVERAGE_NEGATIVE"</w:t>
      </w:r>
    </w:p>
    <w:p>
      <w:pPr>
        <w:pStyle w:val="BodyText"/>
      </w:pPr>
      <w:r>
        <w:t xml:space="preserve">                        need.priority = 3</w:t>
      </w:r>
    </w:p>
    <w:p>
      <w:pPr>
        <w:pStyle w:val="BodyText"/>
      </w:pPr>
      <w:r>
        <w:t xml:space="preserve">                        return need</w:t>
      </w:r>
    </w:p>
    <w:p>
      <w:pPr>
        <w:pStyle w:val="BodyText"/>
      </w:pPr>
      <w:r>
        <w:t xml:space="preserve">                    # Venue not ideal. Still deploy if leverage is strong.</w:t>
      </w:r>
    </w:p>
    <w:p>
      <w:pPr>
        <w:pStyle w:val="BodyText"/>
      </w:pPr>
      <w:r>
        <w:t xml:space="preserve">                    var best_secret = _pick_highest_severity_secret(held_leverage)</w:t>
      </w:r>
    </w:p>
    <w:p>
      <w:pPr>
        <w:pStyle w:val="BodyText"/>
      </w:pPr>
      <w:r>
        <w:t xml:space="preserve">                    if best_secret.severity &lt;= 2:</w:t>
      </w:r>
    </w:p>
    <w:p>
      <w:pPr>
        <w:pStyle w:val="BodyText"/>
      </w:pPr>
      <w:r>
        <w:t xml:space="preserve">                        need.need_type = NeedType.DAMAGE_RELATIONSHIP</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 Weak leverage, poor venue. Wait for better court.</w:t>
      </w:r>
    </w:p>
    <w:p>
      <w:pPr>
        <w:pStyle w:val="BodyText"/>
      </w:pPr>
      <w:r>
        <w:t xml:space="preserve">                    if _better_court_available(target_x, ctx):</w:t>
      </w:r>
    </w:p>
    <w:p>
      <w:pPr>
        <w:pStyle w:val="BodyText"/>
      </w:pPr>
      <w:r>
        <w:t xml:space="preserve">                        need.need_type = NeedType.ATTEND_COURT</w:t>
      </w:r>
    </w:p>
    <w:p>
      <w:pPr>
        <w:pStyle w:val="BodyText"/>
      </w:pPr>
      <w:r>
        <w:t xml:space="preserve">                        need.priority = 2</w:t>
      </w:r>
    </w:p>
    <w:p>
      <w:pPr>
        <w:pStyle w:val="BodyText"/>
      </w:pPr>
      <w:r>
        <w:t xml:space="preserve">                        return need</w:t>
      </w:r>
    </w:p>
    <w:p>
      <w:pPr>
        <w:pStyle w:val="BodyText"/>
      </w:pPr>
      <w:r>
        <w:t xml:space="preserve">                    need.need_type = NeedType.DAMAGE_RELATIONSHIP</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ContextFlag.AT_OWN_HOLDINGS:</w:t>
      </w:r>
    </w:p>
    <w:p>
      <w:pPr>
        <w:pStyle w:val="BodyText"/>
      </w:pPr>
      <w:r>
        <w:t xml:space="preserve">                    # Have leverage. Need court to deploy it.</w:t>
      </w:r>
    </w:p>
    <w:p>
      <w:pPr>
        <w:pStyle w:val="BodyText"/>
      </w:pPr>
      <w:r>
        <w:t xml:space="preserve">                    need.need_type = NeedType.ATTEND_COURT</w:t>
      </w:r>
    </w:p>
    <w:p>
      <w:pPr>
        <w:pStyle w:val="BodyText"/>
      </w:pPr>
      <w:r>
        <w:t xml:space="preserve">                    need.priority = 2</w:t>
      </w:r>
    </w:p>
    <w:p>
      <w:pPr>
        <w:pStyle w:val="BodyText"/>
      </w:pPr>
      <w:r>
        <w:t xml:space="preserve">                    return need</w:t>
      </w:r>
    </w:p>
    <w:p>
      <w:pPr>
        <w:pStyle w:val="BodyText"/>
      </w:pPr>
      <w:r>
        <w:t xml:space="preserve">                _:</w:t>
      </w:r>
    </w:p>
    <w:p>
      <w:pPr>
        <w:pStyle w:val="BodyText"/>
      </w:pPr>
      <w:r>
        <w:t xml:space="preserve">                    need.need_type = NeedType.ATTEND_COURT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Path D: Fallback</w:t>
      </w:r>
    </w:p>
    <w:p>
      <w:pPr>
        <w:pStyle w:val="BodyText"/>
      </w:pPr>
      <w:r>
        <w:t xml:space="preserve">        # Path D: Fallback — any personality not caught above.</w:t>
      </w:r>
    </w:p>
    <w:p>
      <w:pPr>
        <w:pStyle w:val="BodyText"/>
      </w:pPr>
      <w:r>
        <w:t xml:space="preserve">        # Default to duel challenge if bushi, leverage acquisition if courtier.</w:t>
      </w:r>
    </w:p>
    <w:p>
      <w:pPr>
        <w:pStyle w:val="BodyText"/>
      </w:pPr>
      <w:r>
        <w:t xml:space="preserve">        if ctx.school_type == SchoolType.BUSHI:</w:t>
      </w:r>
    </w:p>
    <w:p>
      <w:pPr>
        <w:pStyle w:val="BodyText"/>
      </w:pPr>
      <w:r>
        <w:t xml:space="preserve">            need.need_type = NeedType.CHALLENGE_TO_DUEL</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else:</w:t>
      </w:r>
    </w:p>
    <w:p>
      <w:pPr>
        <w:pStyle w:val="BodyText"/>
      </w:pPr>
      <w:r>
        <w:t xml:space="preserve">            need.need_type = NeedType.ELIMINATE_CHARACTER</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 DISGRACE VENGEANCE (wrong_type == DISGRACE) ═══</w:t>
      </w:r>
    </w:p>
    <w:p>
      <w:pPr>
        <w:pStyle w:val="BodyText"/>
      </w:pPr>
      <w:r>
        <w:t xml:space="preserve">    if wrong_type == WrongType.DISGRACE:</w:t>
      </w:r>
    </w:p>
    <w:p>
      <w:pPr>
        <w:pStyle w:val="BodyText"/>
      </w:pPr>
      <w:r>
        <w:t xml:space="preserve"/>
      </w:r>
    </w:p>
    <w:p>
      <w:pPr>
        <w:pStyle w:val="BodyText"/>
      </w:pPr>
      <w:r>
        <w:t xml:space="preserve">        # The goal is to inflict equivalent or greater public disgrace on X.</w:t>
      </w:r>
    </w:p>
    <w:p>
      <w:pPr>
        <w:pStyle w:val="BodyText"/>
      </w:pPr>
      <w:r>
        <w:t xml:space="preserve">        # All personality types converge on DAMAGE_RELATIONSHIP as the NeedType,</w:t>
      </w:r>
    </w:p>
    <w:p>
      <w:pPr>
        <w:pStyle w:val="BodyText"/>
      </w:pPr>
      <w:r>
        <w:t xml:space="preserve">        # but the method of acquiring ammunition and the Phase 5 scoring differ:</w:t>
      </w:r>
    </w:p>
    <w:p>
      <w:pPr>
        <w:pStyle w:val="BodyText"/>
      </w:pPr>
      <w:r>
        <w:t xml:space="preserve">        # Yu/Meiyo: PUBLIC_DEBATE and EXPOSE_SECRET_PUBLIC score highest (direct confrontation).</w:t>
      </w:r>
    </w:p>
    <w:p>
      <w:pPr>
        <w:pStyle w:val="BodyText"/>
      </w:pPr>
      <w:r>
        <w:t xml:space="preserve">        # Seigyo/Dosatsu: GOSSIP and DAMAGE_RELATIONSHIP score highest (indirect erosion).</w:t>
      </w:r>
    </w:p>
    <w:p>
      <w:pPr>
        <w:pStyle w:val="BodyText"/>
      </w:pPr>
      <w:r>
        <w:t xml:space="preserve">        # Jin/Gi: only genuine secrets — FABRICATE_SECRET and GOSSIP are filtered.</w:t>
      </w:r>
    </w:p>
    <w:p>
      <w:pPr>
        <w:pStyle w:val="BodyText"/>
      </w:pPr>
      <w:r>
        <w:t xml:space="preserve">        # Personality differentiation here is handled by Phase 5 leans, not tree branching,</w:t>
      </w:r>
    </w:p>
    <w:p>
      <w:pPr>
        <w:pStyle w:val="BodyText"/>
      </w:pPr>
      <w:r>
        <w:t xml:space="preserve">        # because all disgrace methods share the DAMAGE_RELATIONSHIP NeedType (ObjAlign gap</w:t>
      </w:r>
    </w:p>
    <w:p>
      <w:pPr>
        <w:pStyle w:val="BodyText"/>
      </w:pPr>
      <w:r>
        <w:t xml:space="preserve">        # is only 10 between EXPOSE_SECRET_PUBLIC at 90 and GOSSIP at 85, bridgeable by leans).</w:t>
      </w:r>
    </w:p>
    <w:p>
      <w:pPr>
        <w:pStyle w:val="BodyText"/>
      </w:pPr>
      <w:r>
        <w:t xml:space="preserve"/>
      </w:r>
    </w:p>
    <w:p>
      <w:pPr>
        <w:pStyle w:val="BodyText"/>
      </w:pPr>
      <w:r>
        <w:t xml:space="preserve">        var held_leverage = SecretSystem.get_held_secrets_on(</w:t>
      </w:r>
    </w:p>
    <w:p>
      <w:pPr>
        <w:pStyle w:val="BodyText"/>
      </w:pPr>
      <w:r>
        <w:t xml:space="preserve">            ctx.npc_id, target_x)</w:t>
      </w:r>
    </w:p>
    <w:p>
      <w:pPr>
        <w:pStyle w:val="BodyText"/>
      </w:pPr>
      <w:r>
        <w:t xml:space="preserve"/>
      </w:r>
    </w:p>
    <w:p>
      <w:pPr>
        <w:pStyle w:val="BodyText"/>
      </w:pPr>
      <w:r>
        <w:t xml:space="preserve">        # Step 1: Acquire leverage if none held.</w:t>
      </w:r>
    </w:p>
    <w:p>
      <w:pPr>
        <w:pStyle w:val="BodyText"/>
      </w:pPr>
      <w:r>
        <w:t xml:space="preserve">        if held_leverage.is_empty():</w:t>
      </w:r>
    </w:p>
    <w:p>
      <w:pPr>
        <w:pStyle w:val="BodyText"/>
      </w:pPr>
      <w:r>
        <w:t xml:space="preserve">            match ctx.context_flag:</w:t>
      </w:r>
    </w:p>
    <w:p>
      <w:pPr>
        <w:pStyle w:val="BodyText"/>
      </w:pPr>
      <w:r>
        <w:t xml:space="preserve">                ContextFlag.AT_COURT, ContextFlag.VISITING:</w:t>
      </w:r>
    </w:p>
    <w:p>
      <w:pPr>
        <w:pStyle w:val="BodyText"/>
      </w:pPr>
      <w:r>
        <w:t xml:space="preserve">                    need.need_type = NeedType.ACQUIRE_LEVERAGE</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ContextFlag.AT_OWN_HOLDINGS:</w:t>
      </w:r>
    </w:p>
    <w:p>
      <w:pPr>
        <w:pStyle w:val="BodyText"/>
      </w:pPr>
      <w:r>
        <w:t xml:space="preserve">                    need.need_type = NeedType.ACQUIRE_LEVERAGE</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_:</w:t>
      </w:r>
    </w:p>
    <w:p>
      <w:pPr>
        <w:pStyle w:val="BodyText"/>
      </w:pPr>
      <w:r>
        <w:t xml:space="preserve">                    need.need_type = NeedType.ATTEND_COURT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Step 2: Deploy leverage for maximum damage.</w:t>
      </w:r>
    </w:p>
    <w:p>
      <w:pPr>
        <w:pStyle w:val="BodyText"/>
      </w:pPr>
      <w:r>
        <w:t xml:space="preserve">        match ctx.context_flag:</w:t>
      </w:r>
    </w:p>
    <w:p>
      <w:pPr>
        <w:pStyle w:val="BodyText"/>
      </w:pPr>
      <w:r>
        <w:t xml:space="preserve">            ContextFlag.AT_COURT, ContextFlag.VISITING:</w:t>
      </w:r>
    </w:p>
    <w:p>
      <w:pPr>
        <w:pStyle w:val="BodyText"/>
      </w:pPr>
      <w:r>
        <w:t xml:space="preserve">                var witness_quality = _evaluate_witness_quality(ctx)</w:t>
      </w:r>
    </w:p>
    <w:p>
      <w:pPr>
        <w:pStyle w:val="BodyText"/>
      </w:pPr>
      <w:r>
        <w:t xml:space="preserve">                var x_present = target_x in ctx.characters_present</w:t>
      </w:r>
    </w:p>
    <w:p>
      <w:pPr>
        <w:pStyle w:val="BodyText"/>
      </w:pPr>
      <w:r>
        <w:t xml:space="preserve"/>
      </w:r>
    </w:p>
    <w:p>
      <w:pPr>
        <w:pStyle w:val="BodyText"/>
      </w:pPr>
      <w:r>
        <w:t xml:space="preserve">                # Yu/Meiyo: prefer PUBLIC_DEBATE and EXPOSE_SECRET_PUBLIC.</w:t>
      </w:r>
    </w:p>
    <w:p>
      <w:pPr>
        <w:pStyle w:val="BodyText"/>
      </w:pPr>
      <w:r>
        <w:t xml:space="preserve">                # Seigyo/Dosatsu: prefer GOSSIP and DAMAGE_RELATIONSHIP.</w:t>
      </w:r>
    </w:p>
    <w:p>
      <w:pPr>
        <w:pStyle w:val="BodyText"/>
      </w:pPr>
      <w:r>
        <w:t xml:space="preserve">                # Jin: only genuine secrets, no fabrication, no gossip.</w:t>
      </w:r>
    </w:p>
    <w:p>
      <w:pPr>
        <w:pStyle w:val="BodyText"/>
      </w:pPr>
      <w:r>
        <w:t xml:space="preserve"/>
      </w:r>
    </w:p>
    <w:p>
      <w:pPr>
        <w:pStyle w:val="BodyText"/>
      </w:pPr>
      <w:r>
        <w:t xml:space="preserve">                if x_present and witness_quality &gt;= 3:</w:t>
      </w:r>
    </w:p>
    <w:p>
      <w:pPr>
        <w:pStyle w:val="BodyText"/>
      </w:pPr>
      <w:r>
        <w:t xml:space="preserve">                    need.need_type = NeedType.DAMAGE_RELATIONSHIP</w:t>
      </w:r>
    </w:p>
    <w:p>
      <w:pPr>
        <w:pStyle w:val="BodyText"/>
      </w:pPr>
      <w:r>
        <w:t xml:space="preserve">                    need.target_npc_id = target_x</w:t>
      </w:r>
    </w:p>
    <w:p>
      <w:pPr>
        <w:pStyle w:val="BodyText"/>
      </w:pPr>
      <w:r>
        <w:t xml:space="preserve">                    need.target_intent = "LEVERAGE_NEGATIVE"</w:t>
      </w:r>
    </w:p>
    <w:p>
      <w:pPr>
        <w:pStyle w:val="BodyText"/>
      </w:pPr>
      <w:r>
        <w:t xml:space="preserve">                    need.priority = 3</w:t>
      </w:r>
    </w:p>
    <w:p>
      <w:pPr>
        <w:pStyle w:val="BodyText"/>
      </w:pPr>
      <w:r>
        <w:t xml:space="preserve">                    return need</w:t>
      </w:r>
    </w:p>
    <w:p>
      <w:pPr>
        <w:pStyle w:val="BodyText"/>
      </w:pPr>
      <w:r>
        <w:t xml:space="preserve"/>
      </w:r>
    </w:p>
    <w:p>
      <w:pPr>
        <w:pStyle w:val="BodyText"/>
      </w:pPr>
      <w:r>
        <w:t xml:space="preserve">                if witness_quality &gt;= 2:</w:t>
      </w:r>
    </w:p>
    <w:p>
      <w:pPr>
        <w:pStyle w:val="BodyText"/>
      </w:pPr>
      <w:r>
        <w:t xml:space="preserve">                    need.need_type = NeedType.DAMAGE_RELATIONSHIP</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Poor venue. Wait for a better court.</w:t>
      </w:r>
    </w:p>
    <w:p>
      <w:pPr>
        <w:pStyle w:val="BodyText"/>
      </w:pPr>
      <w:r>
        <w:t xml:space="preserve">                if _better_court_available(target_x, ctx):</w:t>
      </w:r>
    </w:p>
    <w:p>
      <w:pPr>
        <w:pStyle w:val="BodyText"/>
      </w:pPr>
      <w:r>
        <w:t xml:space="preserve">                    need.need_type = NeedType.ATTEND_COURT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No better option — deploy here.</w:t>
      </w:r>
    </w:p>
    <w:p>
      <w:pPr>
        <w:pStyle w:val="BodyText"/>
      </w:pPr>
      <w:r>
        <w:t xml:space="preserve">                need.need_type = NeedType.DAMAGE_RELATIONSHIP</w:t>
      </w:r>
    </w:p>
    <w:p>
      <w:pPr>
        <w:pStyle w:val="BodyText"/>
      </w:pPr>
      <w:r>
        <w:t xml:space="preserve">                need.target_npc_id = target_x</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ContextFlag.AT_OWN_HOLDINGS:</w:t>
      </w:r>
    </w:p>
    <w:p>
      <w:pPr>
        <w:pStyle w:val="BodyText"/>
      </w:pPr>
      <w:r>
        <w:t xml:space="preserve">                # Have leverage. Need a court to deploy it.</w:t>
      </w:r>
    </w:p>
    <w:p>
      <w:pPr>
        <w:pStyle w:val="BodyText"/>
      </w:pPr>
      <w:r>
        <w:t xml:space="preserve">                need.need_type = NeedType.ATTEND_COURT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_:</w:t>
      </w:r>
    </w:p>
    <w:p>
      <w:pPr>
        <w:pStyle w:val="BodyText"/>
      </w:pPr>
      <w:r>
        <w:t xml:space="preserve">                need.need_type = NeedType.ATTEND_COURT</w:t>
      </w:r>
    </w:p>
    <w:p>
      <w:pPr>
        <w:pStyle w:val="BodyText"/>
      </w:pPr>
      <w:r>
        <w:t xml:space="preserve">                need.priority = 2</w:t>
      </w:r>
    </w:p>
    <w:p>
      <w:pPr>
        <w:pStyle w:val="BodyText"/>
      </w:pPr>
      <w:r>
        <w:t xml:space="preserve">                return need</w:t>
      </w:r>
    </w:p>
    <w:p>
      <w:pPr>
        <w:pStyle w:val="Heading3"/>
      </w:pPr>
      <w:r>
        <w:t xml:space="preserve">Helper Functions</w:t>
      </w:r>
    </w:p>
    <w:p>
      <w:pPr>
        <w:pStyle w:val="BodyText"/>
      </w:pPr>
      <w:r>
        <w:rPr>
          <w:bCs/>
          <w:b/>
        </w:rPr>
        <w:t xml:space="preserve">_pick_highest_confidence_lead(topics): </w:t>
      </w:r>
      <w:r>
        <w:t xml:space="preserve">Scans topics related to the victim for references to a suspect. Each topic mention of a character in connection with the wrong is scored by recency, source reliability, and corroboration count. Returns the suspect NPC ID with the highest confidence score (0.0-1.0). A single uncorroborated rumor scores ~0.3. Two independent sources naming the same suspect scores ~0.7. Physical evidence or a public accusation scores 1.0.</w:t>
      </w:r>
    </w:p>
    <w:p>
      <w:pPr>
        <w:pStyle w:val="BodyText"/>
      </w:pPr>
      <w:r>
        <w:rPr>
          <w:bCs/>
          <w:b/>
        </w:rPr>
        <w:t xml:space="preserve">_is_character_reachable(target_x, x_location, ctx): </w:t>
      </w:r>
      <w:r>
        <w:t xml:space="preserve">Returns true if the NPC can interact with X from their current context. True if: X is in characters_present (same court/location), X is in a settlement the NPC can travel to within 1 season, or X is accessible by letter (for duel challenges). False if: X is behind enemy lines during active War Status and the NPC has no safe passage, X is in a restricted location (Imperial Palace, hidden Kolat temple), or X’s location is in a province the NPC’s clan has no access to.</w:t>
      </w:r>
    </w:p>
    <w:p>
      <w:pPr>
        <w:pStyle w:val="BodyText"/>
      </w:pPr>
      <w:r>
        <w:rPr>
          <w:bCs/>
          <w:b/>
        </w:rPr>
        <w:t xml:space="preserve">_can_attend_x_court(target_x, x_location, ctx): </w:t>
      </w:r>
      <w:r>
        <w:t xml:space="preserve">Returns true if X’s current location is a court the NPC can attend — either a public court with open attendance, a court the NPC has an invitation to, or a court hosted by a clan the NPC has Neutral or better relations with. Used to decide between ATTEND_COURT (social access) and TRAVEL_TO (physical travel without court access).</w:t>
      </w:r>
    </w:p>
    <w:p>
      <w:pPr>
        <w:pStyle w:val="BodyText"/>
      </w:pPr>
      <w:r>
        <w:rPr>
          <w:bCs/>
          <w:b/>
        </w:rPr>
        <w:t xml:space="preserve">_get_x_lord(target_x): </w:t>
      </w:r>
      <w:r>
        <w:t xml:space="preserve">Returns the feudal lord of Character X. Used for INITIATE_WAR_CHECK — military vengeance targets X’s lord (you declare war on clans, not individuals). If X is a lord themselves, returns X directly. If X is a ronin (no lord), returns null and the war path is blocked — you cannot declare war on a ronin.</w:t>
      </w:r>
    </w:p>
    <w:p>
      <w:pPr>
        <w:pStyle w:val="BodyText"/>
      </w:pPr>
      <w:r>
        <w:rPr>
          <w:bCs/>
          <w:b/>
        </w:rPr>
        <w:t xml:space="preserve">_objective_age_seasons(obj, ctx): </w:t>
      </w:r>
      <w:r>
        <w:t xml:space="preserve">Returns how many seasons this objective has been active. Used to prevent indefinite stalling in Phases 1 and 2 — after 2 seasons with stale location intel, the NPC acts on what they have rather than continuing to refine. Also used for urgency scoring: vengeance that takes too long loses political relevance and the NPC’s lord may reassign them.</w:t>
      </w:r>
    </w:p>
    <w:p>
      <w:pPr>
        <w:pStyle w:val="BodyText"/>
      </w:pPr>
      <w:r>
        <w:rPr>
          <w:bCs/>
          <w:b/>
        </w:rPr>
        <w:t xml:space="preserve">_evaluate_witness_quality(ctx): </w:t>
      </w:r>
      <w:r>
        <w:t xml:space="preserve">Returns an integer 1-5 rating of how impactful public action would be at this venue. Same helper used in 55.28.8 (Expose Secret). For disgrace vengeance, high witness quality means more people see X’s humiliation, which increases the disposition damage spread.</w:t>
      </w:r>
    </w:p>
    <w:p>
      <w:pPr>
        <w:pStyle w:val="BodyText"/>
      </w:pPr>
      <w:r>
        <w:rPr>
          <w:bCs/>
          <w:b/>
        </w:rPr>
        <w:t xml:space="preserve">_better_court_available(target_x, ctx): </w:t>
      </w:r>
      <w:r>
        <w:t xml:space="preserve">Returns true if a higher-quality court is accessible within 1 season of travel AND that court is not X’s home court. Same helper used in 55.28.8. For disgrace vengeance, the NPC wants to humiliate X in front of the most important audience possible — ideally X’s own lord and peers.</w:t>
      </w:r>
    </w:p>
    <w:p>
      <w:pPr>
        <w:pStyle w:val="BodyText"/>
      </w:pPr>
      <w:r>
        <w:rPr>
          <w:bCs/>
          <w:b/>
        </w:rPr>
        <w:t xml:space="preserve">_get_target_status_loss(target_npc_id, obj): </w:t>
      </w:r>
      <w:r>
        <w:t xml:space="preserve">Returns the integer Status drop the target has suffered since the objective was assigned. Computed as obj.target_baseline_status (recorded at assignment time) minus the target’s current Status value. Used by Path B’s escalation check to detect when political destruction has succeeded (threshold &gt;= 2 means the target has lost at least 2 Status ranks) and by _progress_avenge to measure disgrace vengeance completion. Returns 0 if the target’s Status has not changed or has increased.</w:t>
      </w:r>
    </w:p>
    <w:p>
      <w:pPr>
        <w:pStyle w:val="Heading3"/>
      </w:pPr>
      <w:r>
        <w:t xml:space="preserve">12.2 Edge Cases</w:t>
      </w:r>
    </w:p>
    <w:p>
      <w:pPr>
        <w:pStyle w:val="BodyText"/>
      </w:pPr>
      <w:r>
        <w:rPr>
          <w:bCs/>
          <w:b/>
        </w:rPr>
        <w:t xml:space="preserve">EDGE CASE: </w:t>
      </w:r>
      <w:r>
        <w:t xml:space="preserve">Jin NPC with death vengeance objective. Jin’s personality filter blocks ELIMINATE_CHARACTER (assassination), POISON, BRIBE_FOR_INFO (covert intelligence), and SPONSOR_INSURGENCY. Path E (Principled Elimination) activates: the Jin NPC pursues political destruction through legitimate means — EXPOSE_SECRET_PUBLIC with genuine evidence, PUBLIC_DEBATE arguing the target’s crimes, and DAMAGE_RELATIONSHIP to strip the target’s allies and Status. Once the target is politically destroyed, a duel challenge becomes viable (the disgraced target cannot refuse without further shame) or the target is rendered harmless without needing to die. If Path E’s indirect route also fails (the target is genuinely clean — no secrets, no scandals), the stall detector (Section 55.29.3) activates and the NPC reports to their lord: “This person appears blameless. I cannot find grounds for action.” That is a story, not a bug — the compassionate samurai who refuses to destroy an innocent person, even when ordered to. The previous description of Jin cycling on ISSUE_DUEL_CHALLENGE — a formal, public, honorable confrontation. Jin characters will not use covert methods to kill even when they would be faster and safer. If the culprit refuses the duel challenge (which is their right under Rokugani law), the Jin NPC is stuck — they cannot escalate to assassination. The decomposition cycles on SEEK_PRETEXT (find a legal justification to compel the duel) and PUBLIC_DEBATE (argue at court that the culprit is obligated to answer for the wrong). This is correct and intentional — a truly compassionate character will not murder someone in the dark, even for revenge.</w:t>
      </w:r>
    </w:p>
    <w:p>
      <w:pPr>
        <w:pStyle w:val="BodyText"/>
      </w:pPr>
      <w:r>
        <w:rPr>
          <w:bCs/>
          <w:b/>
        </w:rPr>
        <w:t xml:space="preserve">EDGE CASE: </w:t>
      </w:r>
      <w:r>
        <w:t xml:space="preserve">Culprit is unknown and untraceable. The wrong was committed covertly and no leads exist. Phase 1 cycles on GATHER_INTELLIGENCE indefinitely. After 4 seasons with no leads (confidence stays below 0.3), the engine flags the objective as STALLED. The NPC’s lord may reassign them (Section 55.26 Opportunity Scanner detects stalled objectives). If the NPC self-selected this objective, they may abandon it and return to their standing objective — the debt remains but the trail is cold. This prevents NPCs from spending years on an unsolvable mystery.</w:t>
      </w:r>
    </w:p>
    <w:p>
      <w:pPr>
        <w:pStyle w:val="BodyText"/>
      </w:pPr>
      <w:r>
        <w:rPr>
          <w:bCs/>
          <w:b/>
        </w:rPr>
        <w:t xml:space="preserve">EDGE CASE: </w:t>
      </w:r>
      <w:r>
        <w:t xml:space="preserve">Culprit is the NPC’s own lord or a superior. Vengeance against one’s own lord is the ultimate conflict between Chugi (Loyalty) and Meiyo (Honor). The personality system handles this naturally: a Chugi-primary NPC will score ISSUE_DUEL_CHALLENGE against their lord extremely low (the Chugi filter penalizes all hostile actions against one’s lord by -30). They may abandon the objective entirely. A Meiyo-primary NPC will challenge anyway — personal honor trumps loyalty. A Seigyo-primary NPC finds a third way: ACQUIRE_LEVERAGE and DAMAGE_RELATIONSHIP to destroy the lord politically without direct confrontation, then switch allegiance. The engine does not special-case this — the personality leans produce the correct behavior organically.</w:t>
      </w:r>
    </w:p>
    <w:p>
      <w:pPr>
        <w:pStyle w:val="BodyText"/>
      </w:pPr>
      <w:r>
        <w:rPr>
          <w:bCs/>
          <w:b/>
        </w:rPr>
        <w:t xml:space="preserve">EDGE CASE: </w:t>
      </w:r>
      <w:r>
        <w:t xml:space="preserve">Culprit dies before the NPC reaches them. Someone else killed X, or X died of natural causes. The objective completes automatically when the target’s is_alive flag flips (for death vengeance) or when the target’s Status drops sufficiently (for disgrace vengeance). The NPC does not get personal satisfaction or Glory credit, but the honor debt is considered settled by the universe. If the NPC’s lord assigned this objective, they receive a neutral completion — task resolved, no reward, no penalty.</w:t>
      </w:r>
    </w:p>
    <w:p>
      <w:pPr>
        <w:pStyle w:val="BodyText"/>
      </w:pPr>
      <w:r>
        <w:rPr>
          <w:bCs/>
          <w:b/>
        </w:rPr>
        <w:t xml:space="preserve">EDGE CASE: </w:t>
      </w:r>
      <w:r>
        <w:t xml:space="preserve">Multiple NPCs pursuing vengeance for the same wrong. A beloved lord is murdered — three vassals independently generate "Avenge Death of Lord Akodo Ren." All three pursue the same culprit through independent decomposition trees. The first to succeed completes all three objectives (the completion condition checks the target’s state, not who acted). This creates natural emergent narrative: multiple avengers converging from different angles, one arriving first. If they coordinate (same court, same season), their independent actions compound — one challenges to a duel while another exposes secrets, creating overwhelming pressure.</w:t>
      </w:r>
    </w:p>
    <w:p>
      <w:pPr>
        <w:pStyle w:val="BodyText"/>
      </w:pPr>
      <w:r>
        <w:rPr>
          <w:bCs/>
          <w:b/>
        </w:rPr>
        <w:t xml:space="preserve">EDGE CASE: </w:t>
      </w:r>
      <w:r>
        <w:t xml:space="preserve">Death vengeance against a character protected by high Status. The culprit is a Clan Champion or Imperial appointee. A duel challenge from a low-Status NPC will be refused (the high-Status character can decline without dishonor — they’re too important to risk in a personal duel). The NPC must escalate: SEEK_PRETEXT to find a legal basis that compels the duel, or shift to political vengeance (DAMAGE_RELATIONSHIP, EXPOSE_SECRET_PUBLIC) to strip the target’s Status first, making them vulnerable to a challenge they can’t refuse without losing face. A Seigyo NPC naturally routes to the political path. A Yu NPC may spend seasons seeking pretext, generating dramatic narrative tension.</w:t>
      </w:r>
    </w:p>
    <w:p>
      <w:pPr>
        <w:pStyle w:val="BodyText"/>
      </w:pPr>
      <w:r>
        <w:rPr>
          <w:bCs/>
          <w:b/>
        </w:rPr>
        <w:t xml:space="preserve">EDGE CASE: </w:t>
      </w:r>
      <w:r>
        <w:t xml:space="preserve">Disgrace vengeance and the NPC holds no leverage. The NPC must acquire ammunition before deploying it. ACQUIRE_LEVERAGE is the gatekeeper for all disgrace vengeance. If the culprit is genuinely clean (no secrets, no scandals, no vulnerabilities), the NPC cycles on ACQUIRE_LEVERAGE for multiple seasons. A Gi or Makoto NPC cannot fabricate a secret — they can only use genuine ones. If the culprit is truly blameless, the objective stalls. This is correct: you cannot dishonor someone who has done nothing wrong, even if they wronged you. The NPC’s frustration emerges naturally from the cycling decomposition — every AP, they try and fail to find dirt.</w:t>
      </w:r>
    </w:p>
    <w:p>
      <w:pPr>
        <w:pStyle w:val="BodyText"/>
      </w:pPr>
      <w:r>
        <w:rPr>
          <w:bCs/>
          <w:b/>
        </w:rPr>
        <w:t xml:space="preserve">EDGE CASE: </w:t>
      </w:r>
      <w:r>
        <w:t xml:space="preserve">Wrong type is DEATH but the NPC is a courtier with no combat skill. The NPC cannot meaningfully win a duel. ISSUE_DUEL_CHALLENGE scores low because the Competence component (Kenjutsu/Iaijutsu skill) is near zero. The courtier’s decomposition naturally routes to ELIMINATE_CHARACTER (covert) or ACQUIRE_LEVERAGE into political destruction. A Scorpion courtier assigned death vengeance will arrange an assassination — they don’t need to swing the sword themselves. A Crane courtier may SEEK_PRETEXT and then hire a champion (ASSIGN_VASSAL_OBJECTIVE to a bushi retainer with the sub-objective "Win the duel of honor against X"). The engine handles champion designation through the existing vassal objective system.</w:t>
      </w:r>
    </w:p>
    <w:p>
      <w:pPr>
        <w:pStyle w:val="BodyText"/>
      </w:pPr>
      <w:r>
        <w:rPr>
          <w:bCs/>
          <w:b/>
        </w:rPr>
        <w:t xml:space="preserve">EDGE CASE: </w:t>
      </w:r>
      <w:r>
        <w:t xml:space="preserve">Vengeance across clan lines during peacetime. The NPC’s target belongs to a different clan with no active War Status. Direct military vengeance (INITIATE_WAR_CHECK) would trigger a full War Status escalation — disproportionate for a personal grievance. The personality system handles this: only Yu-primary lords with military authority even consider the war path. All other NPCs route to personal methods (duel, covert elimination, political destruction) that don’t require War Status. A lord who escalates to war over a personal grudge will face political consequences at court — other clans will view it as aggression, not justice.</w:t>
      </w:r>
    </w:p>
    <w:p>
      <w:pPr>
        <w:pStyle w:val="Heading3"/>
      </w:pPr>
      <w:r>
        <w:t xml:space="preserve">12.3 Worked Example</w:t>
      </w:r>
    </w:p>
    <w:p>
      <w:pPr>
        <w:pStyle w:val="BodyText"/>
      </w:pPr>
      <w:r>
        <w:t xml:space="preserve">This worked example traces two NPCs pursuing the same objective — avenge the death of Togashi Yokuni’s student, killed by Bayushi Aramoro in a duel that many considered illegitimate (Aramoro used a poisoned blade, which was not proven at the time but is suspected). Both NPCs receive the objective simultaneously. Their personality profiles produce completely different strategies.</w:t>
      </w:r>
    </w:p>
    <w:p>
      <w:pPr>
        <w:pStyle w:val="BodyText"/>
      </w:pPr>
      <w:r>
        <w:t xml:space="preserve"/>
      </w:r>
    </w:p>
    <w:p>
      <w:pPr>
        <w:pStyle w:val="BodyText"/>
      </w:pPr>
      <w:r>
        <w:rPr>
          <w:bCs/>
          <w:b/>
        </w:rPr>
        <w:t xml:space="preserve">NPC A: Mirumoto Hitomi </w:t>
      </w:r>
      <w:r>
        <w:t xml:space="preserve">(Yu/Meiyo, Dragon Bushi, Rank 4). Primary objective: "Avenge Death of Togashi Haru." wrong_type = DEATH. culprit_known = true (Bayushi Aramoro). Hitomi’s personality: Yu 65, Meiyo 55, Chugi 30. School: Mirumoto Bushi (Kenjutsu 5, Iaijutsu 4). Current location: Dragon lands, AT_OWN_HOLDINGS. Aramoro’s known location: Scorpion lands, Bayushi Palace (Staleness: RECENT).</w:t>
      </w:r>
    </w:p>
    <w:p>
      <w:pPr>
        <w:pStyle w:val="BodyText"/>
      </w:pPr>
      <w:r>
        <w:rPr>
          <w:bCs/>
          <w:b/>
        </w:rPr>
        <w:t xml:space="preserve">Phase 2 trace (Hitomi): </w:t>
      </w:r>
      <w:r>
        <w:t xml:space="preserve">Phase 1: culprit_known = true, skip. Phase 2: x_location exists, staleness = RECENT, not UNKNOWN or STALE. Pass. Phase 3: x_is_reachable = false (Dragon lands to Scorpion lands is multiple provinces, no shared court). _can_attend_x_court = false (no invitation to Bayushi Palace). Returns TRAVEL_TO targeting Bayushi Palace region, priority 2.</w:t>
      </w:r>
    </w:p>
    <w:p>
      <w:pPr>
        <w:pStyle w:val="BodyText"/>
      </w:pPr>
      <w:r>
        <w:rPr>
          <w:bCs/>
          <w:b/>
        </w:rPr>
        <w:t xml:space="preserve">Multi-season arc (Hitomi): </w:t>
      </w:r>
      <w:r>
        <w:t xml:space="preserve">Season 1 (Spring): Hitomi begins travel. Dragon lands to Scorpion border = 2 season journey. She is crossing the Empire for a duel — this is a classic Dragon narrative. Season 2 (Summer): Hitomi arrives at the town nearest Bayushi Palace. She does not have court access to the palace itself. Decomposition re-fires: Phase 3 — _can_attend_x_court is still false but Hitomi is now in the same province. She sends a formal challenge letter (SEND_LETTER). The letter is delivered to Aramoro. Season 3 (Autumn): Aramoro responds. If he accepts: the duel is arranged at a neutral site. Decomposition re-fires: Phase 4 — AT_COURT equivalent (both present at the duel site). CHALLENGE_TO_DUEL NeedType fires at priority 3, which scores ISSUE_DUEL_CHALLENGE at ObjAlign 100.</w:t>
      </w:r>
    </w:p>
    <w:p>
      <w:pPr>
        <w:pStyle w:val="BodyText"/>
      </w:pPr>
      <w:r>
        <w:rPr>
          <w:bCs/>
          <w:b/>
        </w:rPr>
        <w:t xml:space="preserve">Phase 5 scoring (Hitomi): </w:t>
      </w:r>
      <w:r>
        <w:t xml:space="preserve">ISSUE_DUEL_CHALLENGE: ObjAlign 100 (CHALLENGE_TO_DUEL NeedType, direct match) + Disposition (Hitomi-to-Aramoro -25, RIVAL tier) +0 + Personality (Yu +15, Meiyo +8 = +23, clamped to +15 cap) + Competence (Iaijutsu 4 = +5) + Urgency (vengeance_target_present = +20) + Standing +5 + Topic 0 = 145. SEEK_PRETEXT: ObjAlign 95 (PUBLIC_INSULT under SEEK_PRETEXT) + Disp +0 + Personality (Yu +8, Meiyo +5 = +13) + Competence (Courtier 2 = -5) + Urgency +20 + Standing +5 = 128. ACQUIRE_LEVERAGE: ObjAlign 90 (BRIBE_FOR_INFO under ACQUIRE_LEVERAGE) + Disp +0 + Personality (Yu -10, Meiyo -5 = -15 cap) + Competence (Temptation 1 = -10) + Urgency 0 + Standing 0 = 65. ISSUE_DUEL_CHALLENGE wins at 145 — a dominant score driven by maximum ObjAlign and the vengeance urgency bonus. Hitomi was built for this moment.</w:t>
      </w:r>
    </w:p>
    <w:p>
      <w:pPr>
        <w:pStyle w:val="BodyText"/>
      </w:pPr>
      <w:r>
        <w:rPr>
          <w:bCs/>
          <w:b/>
        </w:rPr>
        <w:t xml:space="preserve">Resolution (Hitomi): </w:t>
      </w:r>
      <w:r>
        <w:t xml:space="preserve">The duel proceeds. Hitomi’s Kenjutsu 5 and Iaijutsu 4 give her strong odds against Aramoro. Win or lose, the objective resolves: if she wins, Aramoro is dead, objective completes. If she loses, she is dead, objective removed. The duel itself is resolved by the combat system (Section 40). Total elapsed time: 3 seasons. Total AP spent on this objective: approximately 6 (travel) + 1 (letter) + 1 (duel) = 8 AP. Hitomi did nothing subtle. She traveled across the Empire, challenged her enemy, and fought. This is the Yu/Meiyo path: direct, honorable, dramatic.</w:t>
      </w:r>
    </w:p>
    <w:p>
      <w:pPr>
        <w:pStyle w:val="BodyText"/>
      </w:pPr>
      <w:r>
        <w:t xml:space="preserve"/>
      </w:r>
    </w:p>
    <w:p>
      <w:pPr>
        <w:pStyle w:val="BodyText"/>
      </w:pPr>
      <w:r>
        <w:rPr>
          <w:bCs/>
          <w:b/>
        </w:rPr>
        <w:t xml:space="preserve">NPC B: Shosuro Kei </w:t>
      </w:r>
      <w:r>
        <w:t xml:space="preserve">(Seigyo/Dosatsu, Scorpion Courtier, Rank 3). Primary objective: "Avenge Death of Togashi Haru." wrong_type = DEATH. culprit_known = true (Bayushi Aramoro). Kei’s personality: Seigyo 60, Dosatsu 50, Yu 15. School: Shosuro Infiltrator (Ninjutsu 3, Stealth 4, Courtier 4, Temptation 3). Current location: Imperial Winter Court, AT_COURT. Aramoro’s known location: Scorpion lands (Staleness: FRESH — Kei has better intelligence networks than Hitomi).</w:t>
      </w:r>
    </w:p>
    <w:p>
      <w:pPr>
        <w:pStyle w:val="BodyText"/>
      </w:pPr>
      <w:r>
        <w:rPr>
          <w:bCs/>
          <w:b/>
        </w:rPr>
        <w:t xml:space="preserve">Note on Kei’s motivation: </w:t>
      </w:r>
      <w:r>
        <w:t xml:space="preserve">Kei is Scorpion, and Aramoro is also Scorpion. Why would a Scorpion avenge a Dragon? Kei’s disposition toward Togashi Haru was +35 (Trusted Friend) — they studied together at a multi-clan scholarly gathering. The relationship was personal, not political. The engine generated this objective because Kei’s bond with Haru exceeded the +30 threshold and Kei’s personality profile qualifies (Seigyo &gt;= 40). Clan loyalty (Chugi) would normally suppress hostile action against a clanmate, but Kei’s Chugi is only 20 — low enough that personal loyalty to a friend outweighs clan discipline. This is the Scorpion paradox: a clan of schemers who occasionally develop genuine attachments that override their training.</w:t>
      </w:r>
    </w:p>
    <w:p>
      <w:pPr>
        <w:pStyle w:val="BodyText"/>
      </w:pPr>
      <w:r>
        <w:rPr>
          <w:bCs/>
          <w:b/>
        </w:rPr>
        <w:t xml:space="preserve">Phase 2 trace (Kei): </w:t>
      </w:r>
      <w:r>
        <w:t xml:space="preserve">Phase 1: culprit_known = true, skip. Phase 2: x_location FRESH. Pass. Phase 3: Kei is at Imperial Winter Court. Aramoro is NOT present (he’s in Scorpion lands). x_is_reachable = false, but requires_colocation = false (personality_primary = SEIGYO, not Yu/Meiyo) — covert-path NPCs can act at range. Phase 3 bypass activates. Decomposition routes to Phase 4: personality_primary = SEIGYO. DEATH vengeance, Path B fires: held_leverage is empty. Returns ACQUIRE_LEVERAGE targeting Aramoro, priority 2.</w:t>
      </w:r>
    </w:p>
    <w:p>
      <w:pPr>
        <w:pStyle w:val="BodyText"/>
      </w:pPr>
      <w:r>
        <w:rPr>
          <w:bCs/>
          <w:b/>
        </w:rPr>
        <w:t xml:space="preserve">Multi-season arc (Kei): </w:t>
      </w:r>
      <w:r>
        <w:t xml:space="preserve">Season 1 (Winter Court): Kei uses BRIBE_FOR_INFO targeting Aramoro’s household servants through an intermediary contact at court. Kei’s Temptation 3 is adequate. Success: learns that Aramoro’s blade was coated with a Scorpion-manufactured poison before the duel — the duel was not legitimate. This is a Tier 1 secret (attempted murder by deception, violation of the dueling code). Kei now holds devastating leverage. Season 2 (Spring): Kei does not deploy immediately. Instead, Kei uses GATHER_INTELLIGENCE to corroborate — finds a second source (an armorer who prepared the blade). Confidence is now near 1.0. Kei also uses TRIAGE_TARGET_NETWORK to map Aramoro’s political support — who protects him, who owes him favors, who would abandon him if exposed. Season 3 (Summer): Kei continues building the case. Uses DAMAGE_RELATIONSHIP targeting Aramoro’s key allies — subtle gossip that plants doubt without revealing the secret. Aramoro’s disposition with two important allies drops from Friend to Acquaintance. His support network weakens. Season 4 (Autumn/Winter Court): Kei attends Winter Court where Aramoro’s lord (Bayushi Shoju) is present. Witness quality = 4 (major court, Clan Champion present). Kei deploys: EXPOSE_SECRET_PUBLIC revealing the poisoned blade with corroborating testimony.</w:t>
      </w:r>
    </w:p>
    <w:p>
      <w:pPr>
        <w:pStyle w:val="BodyText"/>
      </w:pPr>
      <w:r>
        <w:rPr>
          <w:bCs/>
          <w:b/>
        </w:rPr>
        <w:t xml:space="preserve">Phase 5 scoring at Winter Court (Kei): </w:t>
      </w:r>
      <w:r>
        <w:t xml:space="preserve">EXPOSE_SECRET_PUBLIC: ObjAlign 90 (DAMAGE_RELATIONSHIP NeedType) + Disposition (Kei-to-Aramoro -20, RIVAL tier) +0 + Personality (Seigyo +10, Dosatsu +8 = +15 cap) + Competence (Courtier 4 = +5) + Urgency (court_ending_within_2_ic_days = +10) + Standing +5 + Topic (Tier 1 secret = +10) = 135. REVEAL_SECRET_PRIVATE: ObjAlign 95 (under DAMAGE_RELATIONSHIP) + Disp +0 + Personality (Seigyo +10, Dosatsu +5 = +15 cap) + Competence (Courtier 4 = +5) + Urgency +10 + Standing +5 = 130. GOSSIP: ObjAlign 85 (under DAMAGE_RELATIONSHIP) + Disp +0 + (Seigyo +10) + (Courtier 4 = +5) + Urgency +10 + Standing +5 = 115. EXPOSE_SECRET_PUBLIC wins at 135. Kei chose public exposure over private revelation (EXPOSE_SECRET_PUBLIC at 135 vs REVEAL_SECRET_PRIVATE at 130) — Seigyo prefers methods that destroy the target publicly, because a public death of reputation is more thorough than a private death of body.</w:t>
      </w:r>
    </w:p>
    <w:p>
      <w:pPr>
        <w:pStyle w:val="BodyText"/>
      </w:pPr>
      <w:r>
        <w:rPr>
          <w:bCs/>
          <w:b/>
        </w:rPr>
        <w:t xml:space="preserve">Resolution (Kei): </w:t>
      </w:r>
      <w:r>
        <w:t xml:space="preserve">The exposure detonates at Winter Court. Aramoro’s poisoned blade is revealed before his own Clan Champion. Bayushi Shoju is forced to act — a Scorpion using poison in a duel is embarrassing even by Scorpion standards, because it was caught. Aramoro’s Status drops catastrophically. His allies (already weakened by Kei’s groundwork) abandon him. Shoju strips Aramoro’s rank. The objective technically requires Aramoro’s death (wrong_type = DEATH), so the engine does not auto-complete on the disgrace alone. But the exposure creates a cascade: Aramoro, stripped of status and protection, is now vulnerable. The decomposition re-fires next AP: Path B detects target_status_dropped = true (Aramoro’s Status loss &gt;= 2) and wrong_type == DEATH, triggering the escalation check. Returns ELIMINATE_CHARACTER at priority 3. Kei arranges a quiet elimination. Objective completes. Total elapsed time: 4 seasons. Total AP: approximately 12 (intelligence gathering, network damage, court actions, final elimination). Kei did nothing hasty. Every action built toward the final moment. By the time the blade fell, Aramoro had already been destroyed — the killing was a formality.</w:t>
      </w:r>
    </w:p>
    <w:p>
      <w:pPr>
        <w:pStyle w:val="BodyText"/>
      </w:pPr>
      <w:r>
        <w:t xml:space="preserve"/>
      </w:r>
    </w:p>
    <w:p>
      <w:pPr>
        <w:pStyle w:val="BodyText"/>
      </w:pPr>
      <w:r>
        <w:rPr>
          <w:bCs/>
          <w:b/>
        </w:rPr>
        <w:t xml:space="preserve">Contrast summary: </w:t>
      </w:r>
      <w:r>
        <w:t xml:space="preserve">Hitomi (Yu/Meiyo Dragon bushi) spent 3 seasons and 8 AP on a direct line: travel, challenge, fight. Her ISSUE_DUEL_CHALLENGE scored 145 — raw courage and skill make the duel the obvious and optimal choice. Kei (Seigyo/Dosatsu Scorpion courtier) spent 4 seasons and 12 AP on an elaborate political operation: intelligence, network erosion, public exposure, then elimination. Her EXPOSE_SECRET_PUBLIC scored 135 — high, but achieved through patience and preparation rather than martial prowess. Both used the same decomposition tree. Both satisfied the same objective. The engine produced a samurai drama and a spy thriller from identical starting conditions, differentiated entirely by personality profile and school type. Same engine, opposite strategy.</w:t>
      </w:r>
    </w:p>
    <w:bookmarkEnd w:id="4003"/>
    <w:bookmarkStart w:id="4004" w:name="travel-commitment-oscillation-prevention"/>
    <w:p>
      <w:pPr>
        <w:pStyle w:val="Heading2"/>
      </w:pPr>
      <w:r>
        <w:t xml:space="preserve">55.29 Travel Commitment and Oscillation Prevention — LOCKED</w:t>
      </w:r>
    </w:p>
    <w:p>
      <w:pPr>
        <w:pStyle w:val="FirstParagraph"/>
      </w:pPr>
      <w:r>
        <w:t xml:space="preserve">STATUS: LOCKED</w:t>
      </w:r>
    </w:p>
    <w:p>
      <w:pPr>
        <w:pStyle w:val="BodyText"/>
      </w:pPr>
      <w:r>
        <w:t xml:space="preserve">The stateless decomposition system fires fresh every AP, producing the best ImmediateNeed for the current game state. This is correct and produces natural multi-step behavior through repeated evaluation. However, stateless evaluation of travel decisions creates an oscillation vulnerability: an NPC pursuing a mobile target can issue CHANGE_DESTINATION every AP as the target’s known location updates, spending seasons in transit without ever arriving. This section defines three systems that prevent oscillation while preserving stateless decomposition: the Travel Frustration Counter (Phase 5 scoring modifier), Location Granularity (settlement + sublocation access model), and the Objective Progress Function (stall detection with personality-gated thresholds).</w:t>
      </w:r>
    </w:p>
    <w:p>
      <w:pPr>
        <w:pStyle w:val="Heading3"/>
      </w:pPr>
      <w:r>
        <w:t xml:space="preserve">55.29.1 Travel Frustration Counter</w:t>
      </w:r>
    </w:p>
    <w:p>
      <w:pPr>
        <w:pStyle w:val="BodyText"/>
      </w:pPr>
      <w:r>
        <w:rPr>
          <w:bCs/>
          <w:b/>
        </w:rPr>
        <w:t xml:space="preserve">Problem: </w:t>
      </w:r>
      <w:r>
        <w:t xml:space="preserve">CHANGE_DESTINATION costs 0 AP (Section 14, Action Categories). An NPC chasing a mobile target receives a FRESH location update via letter, Probe result, or daily conversation. The decomposition fires, sees the new location, returns TRAVEL_TO with a different target_settlement_id. CHANGE_DESTINATION fires. The NPC redirects. If the target moves again before arrival, the cycle repeats indefinitely. The NPC spends seasons in transit accomplishing nothing.</w:t>
      </w:r>
    </w:p>
    <w:p>
      <w:pPr>
        <w:pStyle w:val="BodyText"/>
      </w:pPr>
      <w:r>
        <w:rPr>
          <w:bCs/>
          <w:b/>
        </w:rPr>
        <w:t xml:space="preserve">Solution: </w:t>
      </w:r>
      <w:r>
        <w:t xml:space="preserve">An objective-scoped counter, travel_redirects, increments each time CHANGE_DESTINATION fires while the NPC is TRAVELING and the destination change targets a different settlement for the same objective. The counter feeds a negative modifier into Phase 5 scoring for TRAVEL_TO and BEGIN_TRAVEL actions.</w:t>
      </w:r>
    </w:p>
    <w:p>
      <w:pPr>
        <w:pStyle w:val="BodyText"/>
      </w:pPr>
      <w:r>
        <w:rPr>
          <w:bCs/>
          <w:b/>
        </w:rPr>
        <w:t xml:space="preserve">Penalty schedule: </w:t>
      </w:r>
      <w:r>
        <w:t xml:space="preserve">0 redirects: no penalty. 1 redirect: -5. 2 redirects: -15. 3+ redirects: -30. The penalty is applied as a component of the urgency_bonus calculation (negative urgency) in Phase 5. It affects only TRAVEL_TO and BEGIN_TRAVEL actions scored against the specific objective that accumulated the redirects.</w:t>
      </w:r>
    </w:p>
    <w:p>
      <w:pPr>
        <w:pStyle w:val="BodyText"/>
      </w:pPr>
      <w:r>
        <w:rPr>
          <w:bCs/>
          <w:b/>
        </w:rPr>
        <w:t xml:space="preserve">Effect on behavior: </w:t>
      </w:r>
      <w:r>
        <w:t xml:space="preserve">At -30, TRAVEL_TO can still win if ObjAlign is high and other urgency bonuses apply, but it now competes seriously against alternatives: WRITE_LETTER (challenge or petition by letter, ObjAlign 60-70 for many NeedTypes), ATTEND_COURT (travel to a major court and wait for the target to come to you), LOCATE_CHARACTER (invest in better intelligence before committing to another journey). The NPC organically shifts from a "chase" strategy to an "intercept" or "lure" strategy.</w:t>
      </w:r>
    </w:p>
    <w:p>
      <w:pPr>
        <w:pStyle w:val="BodyText"/>
      </w:pPr>
      <w:r>
        <w:rPr>
          <w:bCs/>
          <w:b/>
        </w:rPr>
        <w:t xml:space="preserve">Personality interaction: </w:t>
      </w:r>
      <w:r>
        <w:t xml:space="preserve">A Yu-primary character with vengeance urgency (+20 from vengeance_target_present equivalent bonuses) can absorb 2-3 redirects before the penalty overwhelms their action scores — they are stubborn, they keep chasing. A Dosatsu character hits the effective wall after 1 redirect and switches to letters and intelligence. The penalty interacts with existing personality leans without any personality-specific code.</w:t>
      </w:r>
    </w:p>
    <w:p>
      <w:pPr>
        <w:pStyle w:val="BodyText"/>
      </w:pPr>
      <w:r>
        <w:rPr>
          <w:bCs/>
          <w:b/>
        </w:rPr>
        <w:t xml:space="preserve">Counter reset: </w:t>
      </w:r>
      <w:r>
        <w:t xml:space="preserve">The travel_redirects counter resets to 0 when the NPC arrives at a destination and spends at least 1 AP in a non-TRAVELING context (AT_COURT, AT_OWN_HOLDINGS, VISITING, ON_CAMPAIGN). Arrival means the chase succeeded at reaching a location — reset and start fresh if the NPC needs to travel again. The counter is stored on the objective, not the character. A new objective starts with travel_redirects = 0. If a lord reassigns the same objective to a different vassal via Information Transfer (Section 55.6), the counter transfers with the objective — the new vassal inherits the operational history.</w:t>
      </w:r>
    </w:p>
    <w:p>
      <w:pPr>
        <w:pStyle w:val="BodyText"/>
      </w:pPr>
      <w:r>
        <w:rPr>
          <w:bCs/>
          <w:b/>
        </w:rPr>
        <w:t xml:space="preserve">Counter scope: </w:t>
      </w:r>
      <w:r>
        <w:t xml:space="preserve">The counter is per-objective, not per-destination. Redirecting for a different objective does not increment the Avenge objective’s counter. An NPC who is traveling for personal reasons and then receives a crisis reassignment does not accumulate frustration against the original objective — the crisis redirect uses CHANGE_DESTINATION but is driven by a different objective in the priority cascade.</w:t>
      </w:r>
    </w:p>
    <w:p>
      <w:pPr>
        <w:pStyle w:val="Heading3"/>
      </w:pPr>
      <w:r>
        <w:t xml:space="preserve">55.29.2 Location Granularity — Settlement and Sublocation Access</w:t>
      </w:r>
    </w:p>
    <w:p>
      <w:pPr>
        <w:pStyle w:val="BodyText"/>
      </w:pPr>
      <w:r>
        <w:rPr>
          <w:bCs/>
          <w:b/>
        </w:rPr>
        <w:t xml:space="preserve">Problem: </w:t>
      </w:r>
      <w:r>
        <w:t xml:space="preserve">IntelDB.get_known_location() currently returns a settlement_id. When an NPC arrives at the settlement, they are assumed to have access to the target. But Rokugan’s social structure means physical presence in a settlement does not grant access to all areas within it. A Dragon bushi in the town outside Bayushi Palace cannot enter the castle without invitation. A ronin at the Imperial Capital cannot access the Imperial Palace. Arrival should solve the travel problem and create a social access problem.</w:t>
      </w:r>
    </w:p>
    <w:p>
      <w:pPr>
        <w:pStyle w:val="BodyText"/>
      </w:pPr>
      <w:r>
        <w:rPr>
          <w:bCs/>
          <w:b/>
        </w:rPr>
        <w:t xml:space="preserve">Solution: </w:t>
      </w:r>
      <w:r>
        <w:t xml:space="preserve">IntelDB location entries gain a sublocation field and the engine gains an access evaluation function. Location entries are structured as: {settlement_id, sublocation: enum, staleness, ic_day_recorded}. Sublocation values: PUBLIC (market, temple quarter, inn — accessible to anyone), COURT (castle court chamber — accessible by invitation, Status threshold, or open court), PRIVATE (lord’s personal quarters — household members and explicitly invited guests only), RESTRICTED (Imperial Palace, hidden temples — requires specific role, Imperial favor, or Kolat membership).</w:t>
      </w:r>
    </w:p>
    <w:p>
      <w:pPr>
        <w:pStyle w:val="BodyText"/>
      </w:pPr>
      <w:r>
        <w:rPr>
          <w:bCs/>
          <w:b/>
        </w:rPr>
        <w:t xml:space="preserve">Access evaluation: </w:t>
      </w:r>
      <w:r>
        <w:t xml:space="preserve">When the decomposition reaches Phase 3 (REACH) and the NPC is in the same settlement as the target, a new check fires: _can_access_sublocation(ctx, target_sublocation). This function evaluates: PUBLIC — always true. COURT — true if: the NPC has an active invitation to this court, OR the NPC’s Status &gt;= the court’s minimum Status threshold, OR the court is in open session (some courts are periodically open). PRIVATE — true only if the NPC is a household member or has explicit guest status. RESTRICTED — true only if the NPC holds a qualifying role (Imperial appointee, Emerald Magistrate, etc.) or has specific access flags on their character sheet.</w:t>
      </w:r>
    </w:p>
    <w:p>
      <w:pPr>
        <w:pStyle w:val="BodyText"/>
      </w:pPr>
      <w:r>
        <w:rPr>
          <w:bCs/>
          <w:b/>
        </w:rPr>
        <w:t xml:space="preserve">Access denial state: </w:t>
      </w:r>
      <w:r>
        <w:t xml:space="preserve">When _can_access_sublocation returns false, the decomposition does not return TRAVEL_TO (the NPC is already in the right settlement). Instead, it evaluates local alternatives based on the denial reason. The denial is recorded in IntelDB as: {access_denied: true, settlement_id, sublocation, reason_code, denied_ic_day}. Reason codes: INSUFFICIENT_STATUS (Status too low for this court), NO_INVITATION (invitation-only court, NPC has no invitation), HOSTILE_CLAN (NPC’s clan is hostile to the host clan, access blocked), RESTRICTED_ROLE (requires a specific role the NPC does not hold), HOST_REFUSAL (the host NPC personally denied access — a social action result).</w:t>
      </w:r>
    </w:p>
    <w:p>
      <w:pPr>
        <w:pStyle w:val="BodyText"/>
      </w:pPr>
      <w:r>
        <w:rPr>
          <w:bCs/>
          <w:b/>
        </w:rPr>
        <w:t xml:space="preserve">Decomposition routing by reason code: </w:t>
      </w:r>
      <w:r>
        <w:t xml:space="preserve">INSUFFICIENT_STATUS — long-term problem. The NPC cannot gain Status quickly. Routes to alternative approaches: SEND_LETTER (communicate through the gate), ACQUIRE_LEVERAGE on the host (find a reason they should grant access), ATTEND_COURT at a different venue where the target may appear. NO_INVITATION — solvable. Routes to RAISE_DISPOSITION targeting the host NPC (to earn an invitation), SEND_LETTER requesting an audience, or ACQUIRE_LEVERAGE. HOSTILE_CLAN — solvable through diplomacy or deception. Routes to RAISE_DISPOSITION with the host clan’s representatives, or for Scorpion/covert characters, DISGUISE actions (if implemented). HOST_REFUSAL — the host personally said no. Routes to ACQUIRE_LEVERAGE on the host, SEND_LETTER (escalate through formal channels), or WAIT (the target will leave eventually). RESTRICTED_ROLE — structural barrier. Routes to SEND_LETTER, or the NPC reports to their lord (REASSESS_OBJECTIVE) since this barrier may be unsolvable for their character.</w:t>
      </w:r>
    </w:p>
    <w:p>
      <w:pPr>
        <w:pStyle w:val="BodyText"/>
      </w:pPr>
      <w:r>
        <w:rPr>
          <w:bCs/>
          <w:b/>
        </w:rPr>
        <w:t xml:space="preserve">Arrival observation: </w:t>
      </w:r>
      <w:r>
        <w:t xml:space="preserve">When an NPC arrives at or rests in a settlement, they become aware of other samurai present in the same access layer. An NPC staying at a public inn knows who else is in the public areas of the settlement. An NPC attending court knows who else is at court. An NPC does not automatically know who is in the castle’s private quarters unless they have access to those quarters. This observation happens at arrival and at each daily tick while present, updating the NPC’s IntelDB with FRESH location entries for observed characters. Characters in higher access layers are invisible to those in lower layers unless they venture into public areas.</w:t>
      </w:r>
    </w:p>
    <w:p>
      <w:pPr>
        <w:pStyle w:val="Heading3"/>
      </w:pPr>
      <w:r>
        <w:t xml:space="preserve">55.29.3 Objective Progress Function</w:t>
      </w:r>
    </w:p>
    <w:p>
      <w:pPr>
        <w:pStyle w:val="BodyText"/>
      </w:pPr>
      <w:r>
        <w:rPr>
          <w:bCs/>
          <w:b/>
        </w:rPr>
        <w:t xml:space="preserve">Problem: </w:t>
      </w:r>
      <w:r>
        <w:t xml:space="preserve">An NPC pursuing an objective may become structurally stuck — the target is unreachable, the approach is failing, or circumstances have changed to make the objective unachievable. The stateless decomposition will continue generating ImmediateNeeds indefinitely, cycling through available actions without recognizing that no progress is being made. The NPC needs a way to detect stall and escalate.</w:t>
      </w:r>
    </w:p>
    <w:p>
      <w:pPr>
        <w:pStyle w:val="BodyText"/>
      </w:pPr>
      <w:r>
        <w:rPr>
          <w:bCs/>
          <w:b/>
        </w:rPr>
        <w:t xml:space="preserve">Solution: </w:t>
      </w:r>
      <w:r>
        <w:t xml:space="preserve">Every primary objective type has a progress function that returns a float 0.0-1.0 representing completion proximity. The function is evaluated once per seasonal tick. The result is stored on the objective as last_measured_progress. If the value has not increased since the previous seasonal tick, the objective’s seasons_without_progress counter increments. If it has increased (any positive delta), the counter resets to 0.</w:t>
      </w:r>
    </w:p>
    <w:p>
      <w:pPr>
        <w:pStyle w:val="BodyText"/>
      </w:pPr>
      <w:r>
        <w:rPr>
          <w:bCs/>
          <w:b/>
        </w:rPr>
        <w:t xml:space="preserve">Stored fields on Objective: </w:t>
      </w:r>
      <w:r>
        <w:t xml:space="preserve">last_measured_progress (float, 0.0-1.0). seasons_without_progress (int, starts at 0). travel_redirects (int, starts at 0, Section 55.29.1). These fields represent a small concession to state within the otherwise stateless system — the decomposition itself remains stateless and fires fresh every AP, but the objective carries a progress snapshot for stall detection.</w:t>
      </w:r>
    </w:p>
    <w:p>
      <w:pPr>
        <w:pStyle w:val="BodyText"/>
      </w:pPr>
      <w:r>
        <w:rPr>
          <w:bCs/>
          <w:b/>
        </w:rPr>
        <w:t xml:space="preserve">Player visibility: </w:t>
      </w:r>
      <w:r>
        <w:t xml:space="preserve">The progress value is displayed to the player on the vassal objective display as a percentage: "Bayushi Kei: Avenge Death of Togashi Haru — 35%." This gives lord-tier players visibility into which vassals are making headway and which are stuck, enabling informed reassignment decisions.</w:t>
      </w:r>
    </w:p>
    <w:p>
      <w:pPr>
        <w:pStyle w:val="Heading3"/>
      </w:pPr>
      <w:r>
        <w:t xml:space="preserve">55.29.3.1 Progress Function Definitions</w:t>
      </w:r>
    </w:p>
    <w:p>
      <w:pPr>
        <w:pStyle w:val="BodyText"/>
      </w:pPr>
      <w:r>
        <w:t xml:space="preserve">Each of the 12 primary objective types (Section 55.28) has a type-specific progress function built from fields the engine already tracks. The pattern is consistent: query existing game state fields, weight them, return 0.0-1.0.</w:t>
      </w:r>
    </w:p>
    <w:p>
      <w:pPr>
        <w:pStyle w:val="BodyText"/>
      </w:pPr>
      <w:r>
        <w:t xml:space="preserve"># 55.28.12 — Avenge Death/Disgrace of [Character X]</w:t>
      </w:r>
    </w:p>
    <w:p>
      <w:pPr>
        <w:pStyle w:val="BodyText"/>
      </w:pPr>
      <w:r>
        <w:t xml:space="preserve">func _progress_avenge(obj, ctx) -&gt; float:</w:t>
      </w:r>
    </w:p>
    <w:p>
      <w:pPr>
        <w:pStyle w:val="BodyText"/>
      </w:pPr>
      <w:r>
        <w:t xml:space="preserve">    var score = 0.0</w:t>
      </w:r>
    </w:p>
    <w:p>
      <w:pPr>
        <w:pStyle w:val="BodyText"/>
      </w:pPr>
      <w:r>
        <w:t xml:space="preserve">    if obj.culprit_known: score += 0.2</w:t>
      </w:r>
    </w:p>
    <w:p>
      <w:pPr>
        <w:pStyle w:val="BodyText"/>
      </w:pPr>
      <w:r>
        <w:t xml:space="preserve">    var loc = IntelDB.get_known_location(obj.target_npc_id)</w:t>
      </w:r>
    </w:p>
    <w:p>
      <w:pPr>
        <w:pStyle w:val="BodyText"/>
      </w:pPr>
      <w:r>
        <w:t xml:space="preserve">    if loc != null and loc.staleness != Staleness.UNKNOWN: score += 0.15</w:t>
      </w:r>
    </w:p>
    <w:p>
      <w:pPr>
        <w:pStyle w:val="BodyText"/>
      </w:pPr>
      <w:r>
        <w:t xml:space="preserve">    if loc != null and loc.staleness == Staleness.FRESH: score += 0.05</w:t>
      </w:r>
    </w:p>
    <w:p>
      <w:pPr>
        <w:pStyle w:val="BodyText"/>
      </w:pPr>
      <w:r>
        <w:t xml:space="preserve">    var leverage = SecretSystem.get_held_secrets_on(ctx.npc_id, obj.target_npc_id)</w:t>
      </w:r>
    </w:p>
    <w:p>
      <w:pPr>
        <w:pStyle w:val="BodyText"/>
      </w:pPr>
      <w:r>
        <w:t xml:space="preserve">    score += min(leverage.size() * 0.1, 0.2)</w:t>
      </w:r>
    </w:p>
    <w:p>
      <w:pPr>
        <w:pStyle w:val="BodyText"/>
      </w:pPr>
      <w:r>
        <w:t xml:space="preserve">    var same_settlement = ctx.current_settlement == loc.settlement_id if loc else false</w:t>
      </w:r>
    </w:p>
    <w:p>
      <w:pPr>
        <w:pStyle w:val="BodyText"/>
      </w:pPr>
      <w:r>
        <w:t xml:space="preserve">    if same_settlement: score += 0.2</w:t>
      </w:r>
    </w:p>
    <w:p>
      <w:pPr>
        <w:pStyle w:val="BodyText"/>
      </w:pPr>
      <w:r>
        <w:t xml:space="preserve">    var pretext = DuelSystem.has_pretext(ctx.npc_id, obj.target_npc_id)</w:t>
      </w:r>
    </w:p>
    <w:p>
      <w:pPr>
        <w:pStyle w:val="BodyText"/>
      </w:pPr>
      <w:r>
        <w:t xml:space="preserve">    if pretext: score += 0.1</w:t>
      </w:r>
    </w:p>
    <w:p>
      <w:pPr>
        <w:pStyle w:val="BodyText"/>
      </w:pPr>
      <w:r>
        <w:t xml:space="preserve">    if obj.wrong_type == WrongType.DISGRACE:</w:t>
      </w:r>
    </w:p>
    <w:p>
      <w:pPr>
        <w:pStyle w:val="BodyText"/>
      </w:pPr>
      <w:r>
        <w:t xml:space="preserve">        var status_delta = _get_target_status_loss(obj.target_npc_id, obj)</w:t>
      </w:r>
    </w:p>
    <w:p>
      <w:pPr>
        <w:pStyle w:val="BodyText"/>
      </w:pPr>
      <w:r>
        <w:t xml:space="preserve">        score += min(status_delta / obj.target_threshold, 0.3)</w:t>
      </w:r>
    </w:p>
    <w:p>
      <w:pPr>
        <w:pStyle w:val="BodyText"/>
      </w:pPr>
      <w:r>
        <w:t xml:space="preserve">    return min(score, 1.0)</w:t>
      </w:r>
    </w:p>
    <w:p>
      <w:pPr>
        <w:pStyle w:val="BodyText"/>
      </w:pPr>
      <w:r>
        <w:t xml:space="preserve"/>
      </w:r>
    </w:p>
    <w:p>
      <w:pPr>
        <w:pStyle w:val="BodyText"/>
      </w:pPr>
      <w:r>
        <w:t xml:space="preserve"># 55.28.1 — Break the alliance between [X] and [Y]</w:t>
      </w:r>
    </w:p>
    <w:p>
      <w:pPr>
        <w:pStyle w:val="BodyText"/>
      </w:pPr>
      <w:r>
        <w:t xml:space="preserve">func _progress_break_alliance(obj, ctx) -&gt; float:</w:t>
      </w:r>
    </w:p>
    <w:p>
      <w:pPr>
        <w:pStyle w:val="BodyText"/>
      </w:pPr>
      <w:r>
        <w:t xml:space="preserve">    var score = 0.0</w:t>
      </w:r>
    </w:p>
    <w:p>
      <w:pPr>
        <w:pStyle w:val="BodyText"/>
      </w:pPr>
      <w:r>
        <w:t xml:space="preserve">    var contacts_x = ctx.known_contacts.get(obj.target_clan_id, [])</w:t>
      </w:r>
    </w:p>
    <w:p>
      <w:pPr>
        <w:pStyle w:val="BodyText"/>
      </w:pPr>
      <w:r>
        <w:t xml:space="preserve">    var contacts_y = ctx.known_contacts.get(obj.target_clan_id_secondary, [])</w:t>
      </w:r>
    </w:p>
    <w:p>
      <w:pPr>
        <w:pStyle w:val="BodyText"/>
      </w:pPr>
      <w:r>
        <w:t xml:space="preserve">    if contacts_x.size() &gt; 0: score += 0.1</w:t>
      </w:r>
    </w:p>
    <w:p>
      <w:pPr>
        <w:pStyle w:val="BodyText"/>
      </w:pPr>
      <w:r>
        <w:t xml:space="preserve">    if contacts_y.size() &gt; 0: score += 0.1</w:t>
      </w:r>
    </w:p>
    <w:p>
      <w:pPr>
        <w:pStyle w:val="BodyText"/>
      </w:pPr>
      <w:r>
        <w:t xml:space="preserve">    var anchor_x = _get_alliance_anchor(obj.target_clan_id, obj.target_clan_id_secondary, ctx)</w:t>
      </w:r>
    </w:p>
    <w:p>
      <w:pPr>
        <w:pStyle w:val="BodyText"/>
      </w:pPr>
      <w:r>
        <w:t xml:space="preserve">    var anchor_y = _get_alliance_anchor(obj.target_clan_id_secondary, obj.target_clan_id, ctx)</w:t>
      </w:r>
    </w:p>
    <w:p>
      <w:pPr>
        <w:pStyle w:val="BodyText"/>
      </w:pPr>
      <w:r>
        <w:t xml:space="preserve">    var disp_known = ctx.known_dispositions.has([anchor_y, anchor_x])</w:t>
      </w:r>
    </w:p>
    <w:p>
      <w:pPr>
        <w:pStyle w:val="BodyText"/>
      </w:pPr>
      <w:r>
        <w:t xml:space="preserve">    if disp_known: score += 0.1</w:t>
      </w:r>
    </w:p>
    <w:p>
      <w:pPr>
        <w:pStyle w:val="BodyText"/>
      </w:pPr>
      <w:r>
        <w:t xml:space="preserve">    var leverage = SecretSystem.get_held_secrets_on(ctx.npc_id, anchor_x)</w:t>
      </w:r>
    </w:p>
    <w:p>
      <w:pPr>
        <w:pStyle w:val="BodyText"/>
      </w:pPr>
      <w:r>
        <w:t xml:space="preserve">    score += min(leverage.size() * 0.1, 0.2)</w:t>
      </w:r>
    </w:p>
    <w:p>
      <w:pPr>
        <w:pStyle w:val="BodyText"/>
      </w:pPr>
      <w:r>
        <w:t xml:space="preserve">    var disp = ctx.known_dispositions.get([anchor_y, anchor_x], 50)</w:t>
      </w:r>
    </w:p>
    <w:p>
      <w:pPr>
        <w:pStyle w:val="BodyText"/>
      </w:pPr>
      <w:r>
        <w:t xml:space="preserve">    var threshold = 25  # Friend threshold</w:t>
      </w:r>
    </w:p>
    <w:p>
      <w:pPr>
        <w:pStyle w:val="BodyText"/>
      </w:pPr>
      <w:r>
        <w:t xml:space="preserve">    if disp &lt;= threshold: return 1.0  # alliance broken</w:t>
      </w:r>
    </w:p>
    <w:p>
      <w:pPr>
        <w:pStyle w:val="BodyText"/>
      </w:pPr>
      <w:r>
        <w:t xml:space="preserve">    score += max(0.0, 0.5 - (float(disp - threshold) / 100.0))</w:t>
      </w:r>
    </w:p>
    <w:p>
      <w:pPr>
        <w:pStyle w:val="BodyText"/>
      </w:pPr>
      <w:r>
        <w:t xml:space="preserve">    return min(score, 1.0)</w:t>
      </w:r>
    </w:p>
    <w:p>
      <w:pPr>
        <w:pStyle w:val="BodyText"/>
      </w:pPr>
      <w:r>
        <w:t xml:space="preserve"/>
      </w:r>
    </w:p>
    <w:p>
      <w:pPr>
        <w:pStyle w:val="BodyText"/>
      </w:pPr>
      <w:r>
        <w:rPr>
          <w:bCs/>
          <w:b/>
        </w:rPr>
        <w:t xml:space="preserve">Discovery Confidence Gate — General Principle: </w:t>
      </w:r>
      <w:r>
        <w:t xml:space="preserve">Any progress function where completion depends on the NPC’s discovered information (not omniscient world state) should cap the near-completion threshold based on investigation thoroughness. The cap rises as the NPC invests more intelligence effort. Below the effort threshold (minimum 2 seasons of investigation AND a threshold count of intelligence actions), the near-completion cap stays at 0.85 instead of 0.95. This signals "I think I’m done but I haven’t been thorough enough to be sure." The confidence gate prevents premature completion claims when hidden allies, undiscovered secrets, or unmapped economic nodes might exist. Objectives that target known, specific entities (a single lord, a specific province, the Emperor) do not need the confidence gate. Objectives that target discovered networks (ally networks, economic infrastructure, secret collections) do. The gate is applied in: Isolate Character (55.28.2), Remove from Position (55.28.5), Expose Secret (55.28.8), and Sabotage Economy (55.28.11).</w:t>
      </w:r>
    </w:p>
    <w:p>
      <w:pPr>
        <w:pStyle w:val="BodyText"/>
      </w:pPr>
      <w:r>
        <w:t xml:space="preserve"/>
      </w:r>
    </w:p>
    <w:p>
      <w:pPr>
        <w:pStyle w:val="BodyText"/>
      </w:pPr>
      <w:r>
        <w:t xml:space="preserve">The remaining 10 progress functions are defined below. All follow the same structural pattern as _progress_avenge and _progress_break_alliance above: query existing game state fields, weight them, return 0.0-1.0.</w:t>
      </w:r>
    </w:p>
    <w:p>
      <w:pPr>
        <w:pStyle w:val="BodyText"/>
      </w:pPr>
      <w:r>
        <w:t xml:space="preserve"/>
      </w:r>
    </w:p>
    <w:p>
      <w:pPr>
        <w:pStyle w:val="BodyText"/>
      </w:pPr>
      <w:r>
        <w:rPr>
          <w:bCs/>
          <w:b/>
        </w:rPr>
        <w:t xml:space="preserve"># 55.28.2 — Isolate [Character X] politically</w:t>
      </w:r>
    </w:p>
    <w:p>
      <w:pPr>
        <w:pStyle w:val="BodyText"/>
      </w:pPr>
      <w:r>
        <w:t xml:space="preserve"># Completion: X has zero allies at disposition Friend (+25) or above among Status 3+ characters.</w:t>
      </w:r>
    </w:p>
    <w:p>
      <w:pPr>
        <w:pStyle w:val="BodyText"/>
      </w:pPr>
      <w:r>
        <w:t xml:space="preserve">func _progress_isolate_character(obj, ctx) -&gt; float:</w:t>
      </w:r>
    </w:p>
    <w:p>
      <w:pPr>
        <w:pStyle w:val="BodyText"/>
      </w:pPr>
      <w:r>
        <w:t xml:space="preserve">    var score = 0.0</w:t>
      </w:r>
    </w:p>
    <w:p>
      <w:pPr>
        <w:pStyle w:val="BodyText"/>
      </w:pPr>
      <w:r>
        <w:t xml:space="preserve">    var target_x = obj.target_npc_id</w:t>
      </w:r>
    </w:p>
    <w:p>
      <w:pPr>
        <w:pStyle w:val="BodyText"/>
      </w:pPr>
      <w:r>
        <w:t xml:space="preserve">    var known_allies = _get_known_allies_of(target_x, ctx, min_status=3)</w:t>
      </w:r>
    </w:p>
    <w:p>
      <w:pPr>
        <w:pStyle w:val="BodyText"/>
      </w:pPr>
      <w:r>
        <w:t xml:space="preserve">    if known_allies.size() == 0:</w:t>
      </w:r>
    </w:p>
    <w:p>
      <w:pPr>
        <w:pStyle w:val="BodyText"/>
      </w:pPr>
      <w:r>
        <w:t xml:space="preserve">        var intel = ctx.action_log.count_actions_on(</w:t>
      </w:r>
    </w:p>
    <w:p>
      <w:pPr>
        <w:pStyle w:val="BodyText"/>
      </w:pPr>
      <w:r>
        <w:t xml:space="preserve">            target_x, ["PROBE", "READ_CHARACTER"], all_time=true)</w:t>
      </w:r>
    </w:p>
    <w:p>
      <w:pPr>
        <w:pStyle w:val="BodyText"/>
      </w:pPr>
      <w:r>
        <w:t xml:space="preserve">        score += min(intel * 0.05, 0.1)</w:t>
      </w:r>
    </w:p>
    <w:p>
      <w:pPr>
        <w:pStyle w:val="BodyText"/>
      </w:pPr>
      <w:r>
        <w:t xml:space="preserve">        return score</w:t>
      </w:r>
    </w:p>
    <w:p>
      <w:pPr>
        <w:pStyle w:val="BodyText"/>
      </w:pPr>
      <w:r>
        <w:t xml:space="preserve">    score += 0.1  # network partially mapped</w:t>
      </w:r>
    </w:p>
    <w:p>
      <w:pPr>
        <w:pStyle w:val="BodyText"/>
      </w:pPr>
      <w:r>
        <w:t xml:space="preserve">    var total = known_allies.size()</w:t>
      </w:r>
    </w:p>
    <w:p>
      <w:pPr>
        <w:pStyle w:val="BodyText"/>
      </w:pPr>
      <w:r>
        <w:t xml:space="preserve">    var severed = 0</w:t>
      </w:r>
    </w:p>
    <w:p>
      <w:pPr>
        <w:pStyle w:val="BodyText"/>
      </w:pPr>
      <w:r>
        <w:t xml:space="preserve">    for ally_id in known_allies:</w:t>
      </w:r>
    </w:p>
    <w:p>
      <w:pPr>
        <w:pStyle w:val="BodyText"/>
      </w:pPr>
      <w:r>
        <w:t xml:space="preserve">        var disp = ctx.known_dispositions.get([ally_id, target_x], null)</w:t>
      </w:r>
    </w:p>
    <w:p>
      <w:pPr>
        <w:pStyle w:val="BodyText"/>
      </w:pPr>
      <w:r>
        <w:t xml:space="preserve">        if disp != null and disp &lt; 25:</w:t>
      </w:r>
    </w:p>
    <w:p>
      <w:pPr>
        <w:pStyle w:val="BodyText"/>
      </w:pPr>
      <w:r>
        <w:t xml:space="preserve">            severed += 1</w:t>
      </w:r>
    </w:p>
    <w:p>
      <w:pPr>
        <w:pStyle w:val="BodyText"/>
      </w:pPr>
      <w:r>
        <w:t xml:space="preserve">    score += (float(severed) / float(total)) * 0.6</w:t>
      </w:r>
    </w:p>
    <w:p>
      <w:pPr>
        <w:pStyle w:val="BodyText"/>
      </w:pPr>
      <w:r>
        <w:t xml:space="preserve">    var remaining = known_allies.filter(</w:t>
      </w:r>
    </w:p>
    <w:p>
      <w:pPr>
        <w:pStyle w:val="BodyText"/>
      </w:pPr>
      <w:r>
        <w:t xml:space="preserve">        func(id): return ctx.known_dispositions.get([id, target_x], 50) &gt;= 25)</w:t>
      </w:r>
    </w:p>
    <w:p>
      <w:pPr>
        <w:pStyle w:val="BodyText"/>
      </w:pPr>
      <w:r>
        <w:t xml:space="preserve">    var leverage_count = 0</w:t>
      </w:r>
    </w:p>
    <w:p>
      <w:pPr>
        <w:pStyle w:val="BodyText"/>
      </w:pPr>
      <w:r>
        <w:t xml:space="preserve">    for ally_id in remaining:</w:t>
      </w:r>
    </w:p>
    <w:p>
      <w:pPr>
        <w:pStyle w:val="BodyText"/>
      </w:pPr>
      <w:r>
        <w:t xml:space="preserve">        leverage_count += SecretSystem.get_held_secrets_on(ctx.npc_id, ally_id).size()</w:t>
      </w:r>
    </w:p>
    <w:p>
      <w:pPr>
        <w:pStyle w:val="BodyText"/>
      </w:pPr>
      <w:r>
        <w:t xml:space="preserve">    score += min(leverage_count * 0.05, 0.15)</w:t>
      </w:r>
    </w:p>
    <w:p>
      <w:pPr>
        <w:pStyle w:val="BodyText"/>
      </w:pPr>
      <w:r>
        <w:t xml:space="preserve">    var allies_present = remaining.filter(func(id): return id in ctx.characters_present)</w:t>
      </w:r>
    </w:p>
    <w:p>
      <w:pPr>
        <w:pStyle w:val="BodyText"/>
      </w:pPr>
      <w:r>
        <w:t xml:space="preserve">    if allies_present.size() &gt; 0: score += 0.1</w:t>
      </w:r>
    </w:p>
    <w:p>
      <w:pPr>
        <w:pStyle w:val="BodyText"/>
      </w:pPr>
      <w:r>
        <w:t xml:space="preserve">    # Discovery confidence gate</w:t>
      </w:r>
    </w:p>
    <w:p>
      <w:pPr>
        <w:pStyle w:val="BodyText"/>
      </w:pPr>
      <w:r>
        <w:t xml:space="preserve">    if severed == total and total &gt; 0:</w:t>
      </w:r>
    </w:p>
    <w:p>
      <w:pPr>
        <w:pStyle w:val="BodyText"/>
      </w:pPr>
      <w:r>
        <w:t xml:space="preserve">        var seasons = _objective_age_seasons(obj, ctx)</w:t>
      </w:r>
    </w:p>
    <w:p>
      <w:pPr>
        <w:pStyle w:val="BodyText"/>
      </w:pPr>
      <w:r>
        <w:t xml:space="preserve">        var intel_count = ctx.action_log.count_actions_on(</w:t>
      </w:r>
    </w:p>
    <w:p>
      <w:pPr>
        <w:pStyle w:val="BodyText"/>
      </w:pPr>
      <w:r>
        <w:t xml:space="preserve">            target_x, ["PROBE", "READ_CHARACTER", "OBSERVE_COURT_ATTENDEES"], all_time=true)</w:t>
      </w:r>
    </w:p>
    <w:p>
      <w:pPr>
        <w:pStyle w:val="BodyText"/>
      </w:pPr>
      <w:r>
        <w:t xml:space="preserve">        if seasons &gt;= 2 and intel_count &gt;= 4:</w:t>
      </w:r>
    </w:p>
    <w:p>
      <w:pPr>
        <w:pStyle w:val="BodyText"/>
      </w:pPr>
      <w:r>
        <w:t xml:space="preserve">            score = max(score, 0.95)  # thorough — confident</w:t>
      </w:r>
    </w:p>
    <w:p>
      <w:pPr>
        <w:pStyle w:val="BodyText"/>
      </w:pPr>
      <w:r>
        <w:t xml:space="preserve">        else:</w:t>
      </w:r>
    </w:p>
    <w:p>
      <w:pPr>
        <w:pStyle w:val="BodyText"/>
      </w:pPr>
      <w:r>
        <w:t xml:space="preserve">            score = max(score, 0.85)  # quick — might have missed allies</w:t>
      </w:r>
    </w:p>
    <w:p>
      <w:pPr>
        <w:pStyle w:val="BodyText"/>
      </w:pPr>
      <w:r>
        <w:t xml:space="preserve">    return min(score, 1.0)</w:t>
      </w:r>
    </w:p>
    <w:p>
      <w:pPr>
        <w:pStyle w:val="BodyText"/>
      </w:pPr>
      <w:r>
        <w:t xml:space="preserve"/>
      </w:r>
    </w:p>
    <w:p>
      <w:pPr>
        <w:pStyle w:val="BodyText"/>
      </w:pPr>
      <w:r>
        <w:rPr>
          <w:bCs/>
          <w:b/>
        </w:rPr>
        <w:t xml:space="preserve"># 55.28.3 — Gain a Winter Court invitation for my lord</w:t>
      </w:r>
    </w:p>
    <w:p>
      <w:pPr>
        <w:pStyle w:val="BodyText"/>
      </w:pPr>
      <w:r>
        <w:t xml:space="preserve"># Completion: Host issues formal invitation when disposition toward lord reaches Friend+ (+31).</w:t>
      </w:r>
    </w:p>
    <w:p>
      <w:pPr>
        <w:pStyle w:val="BodyText"/>
      </w:pPr>
      <w:r>
        <w:t xml:space="preserve">func _progress_winter_court_invitation(obj, ctx) -&gt; float:</w:t>
      </w:r>
    </w:p>
    <w:p>
      <w:pPr>
        <w:pStyle w:val="BodyText"/>
      </w:pPr>
      <w:r>
        <w:t xml:space="preserve">    var score = 0.0</w:t>
      </w:r>
    </w:p>
    <w:p>
      <w:pPr>
        <w:pStyle w:val="BodyText"/>
      </w:pPr>
      <w:r>
        <w:t xml:space="preserve">    var lord_id = obj.context_npc_id</w:t>
      </w:r>
    </w:p>
    <w:p>
      <w:pPr>
        <w:pStyle w:val="BodyText"/>
      </w:pPr>
      <w:r>
        <w:t xml:space="preserve">    var host_id = obj.target_npc_id</w:t>
      </w:r>
    </w:p>
    <w:p>
      <w:pPr>
        <w:pStyle w:val="BodyText"/>
      </w:pPr>
      <w:r>
        <w:t xml:space="preserve">    var host_disp = ctx.known_dispositions.get([host_id, lord_id], null)</w:t>
      </w:r>
    </w:p>
    <w:p>
      <w:pPr>
        <w:pStyle w:val="BodyText"/>
      </w:pPr>
      <w:r>
        <w:t xml:space="preserve">    if host_disp == null:</w:t>
      </w:r>
    </w:p>
    <w:p>
      <w:pPr>
        <w:pStyle w:val="BodyText"/>
      </w:pPr>
      <w:r>
        <w:t xml:space="preserve">        var host_clan = CharacterDB.get_clan(host_id)</w:t>
      </w:r>
    </w:p>
    <w:p>
      <w:pPr>
        <w:pStyle w:val="BodyText"/>
      </w:pPr>
      <w:r>
        <w:t xml:space="preserve">        var contacts = ctx.known_contacts.get(host_clan, [])</w:t>
      </w:r>
    </w:p>
    <w:p>
      <w:pPr>
        <w:pStyle w:val="BodyText"/>
      </w:pPr>
      <w:r>
        <w:t xml:space="preserve">        score += min(contacts.size() * 0.05, 0.1)</w:t>
      </w:r>
    </w:p>
    <w:p>
      <w:pPr>
        <w:pStyle w:val="BodyText"/>
      </w:pPr>
      <w:r>
        <w:t xml:space="preserve">        return score</w:t>
      </w:r>
    </w:p>
    <w:p>
      <w:pPr>
        <w:pStyle w:val="BodyText"/>
      </w:pPr>
      <w:r>
        <w:t xml:space="preserve">    score += 0.1  # baseline known</w:t>
      </w:r>
    </w:p>
    <w:p>
      <w:pPr>
        <w:pStyle w:val="BodyText"/>
      </w:pPr>
      <w:r>
        <w:t xml:space="preserve">    var threshold = 31</w:t>
      </w:r>
    </w:p>
    <w:p>
      <w:pPr>
        <w:pStyle w:val="BodyText"/>
      </w:pPr>
      <w:r>
        <w:t xml:space="preserve">    if host_disp &gt;= threshold:</w:t>
      </w:r>
    </w:p>
    <w:p>
      <w:pPr>
        <w:pStyle w:val="BodyText"/>
      </w:pPr>
      <w:r>
        <w:t xml:space="preserve">        return 0.95  # threshold met, awaiting formal invitation</w:t>
      </w:r>
    </w:p>
    <w:p>
      <w:pPr>
        <w:pStyle w:val="BodyText"/>
      </w:pPr>
      <w:r>
        <w:t xml:space="preserve">    var distance = threshold - host_disp</w:t>
      </w:r>
    </w:p>
    <w:p>
      <w:pPr>
        <w:pStyle w:val="BodyText"/>
      </w:pPr>
      <w:r>
        <w:t xml:space="preserve">    score += max(0.0, 0.5 * (1.0 - float(distance) / 61.0))</w:t>
      </w:r>
    </w:p>
    <w:p>
      <w:pPr>
        <w:pStyle w:val="BodyText"/>
      </w:pPr>
      <w:r>
        <w:t xml:space="preserve">    var host_clan = CharacterDB.get_clan(host_id)</w:t>
      </w:r>
    </w:p>
    <w:p>
      <w:pPr>
        <w:pStyle w:val="BodyText"/>
      </w:pPr>
      <w:r>
        <w:t xml:space="preserve">    var contacts = ctx.known_contacts.get(host_clan, [])</w:t>
      </w:r>
    </w:p>
    <w:p>
      <w:pPr>
        <w:pStyle w:val="BodyText"/>
      </w:pPr>
      <w:r>
        <w:t xml:space="preserve">    score += min(contacts.size() * 0.03, 0.1)</w:t>
      </w:r>
    </w:p>
    <w:p>
      <w:pPr>
        <w:pStyle w:val="BodyText"/>
      </w:pPr>
      <w:r>
        <w:t xml:space="preserve">    if host_id in ctx.characters_present: score += 0.15</w:t>
      </w:r>
    </w:p>
    <w:p>
      <w:pPr>
        <w:pStyle w:val="BodyText"/>
      </w:pPr>
      <w:r>
        <w:t xml:space="preserve">    var leverage = SecretSystem.get_held_secrets_on(ctx.npc_id, host_id)</w:t>
      </w:r>
    </w:p>
    <w:p>
      <w:pPr>
        <w:pStyle w:val="BodyText"/>
      </w:pPr>
      <w:r>
        <w:t xml:space="preserve">    score += min(leverage.size() * 0.05, 0.1)</w:t>
      </w:r>
    </w:p>
    <w:p>
      <w:pPr>
        <w:pStyle w:val="BodyText"/>
      </w:pPr>
      <w:r>
        <w:t xml:space="preserve">    return min(score, 1.0)</w:t>
      </w:r>
    </w:p>
    <w:p>
      <w:pPr>
        <w:pStyle w:val="BodyText"/>
      </w:pPr>
      <w:r>
        <w:t xml:space="preserve"/>
      </w:r>
    </w:p>
    <w:p>
      <w:pPr>
        <w:pStyle w:val="BodyText"/>
      </w:pPr>
      <w:r>
        <w:rPr>
          <w:bCs/>
          <w:b/>
        </w:rPr>
        <w:t xml:space="preserve"># 55.28.4 — Have [Character X] appointed to [Position]</w:t>
      </w:r>
    </w:p>
    <w:p>
      <w:pPr>
        <w:pStyle w:val="BodyText"/>
      </w:pPr>
      <w:r>
        <w:t xml:space="preserve"># Completion: X is formally appointed. Detected when X’s character sheet registers the position.</w:t>
      </w:r>
    </w:p>
    <w:p>
      <w:pPr>
        <w:pStyle w:val="BodyText"/>
      </w:pPr>
      <w:r>
        <w:t xml:space="preserve">func _progress_appoint_character(obj, ctx) -&gt; float:</w:t>
      </w:r>
    </w:p>
    <w:p>
      <w:pPr>
        <w:pStyle w:val="BodyText"/>
      </w:pPr>
      <w:r>
        <w:t xml:space="preserve">    var score = 0.0</w:t>
      </w:r>
    </w:p>
    <w:p>
      <w:pPr>
        <w:pStyle w:val="BodyText"/>
      </w:pPr>
      <w:r>
        <w:t xml:space="preserve">    var target_x = obj.target_npc_id</w:t>
      </w:r>
    </w:p>
    <w:p>
      <w:pPr>
        <w:pStyle w:val="BodyText"/>
      </w:pPr>
      <w:r>
        <w:t xml:space="preserve">    var position = obj.target_position_id</w:t>
      </w:r>
    </w:p>
    <w:p>
      <w:pPr>
        <w:pStyle w:val="BodyText"/>
      </w:pPr>
      <w:r>
        <w:t xml:space="preserve">    var appointer = _get_appointing_lord(position, ctx)</w:t>
      </w:r>
    </w:p>
    <w:p>
      <w:pPr>
        <w:pStyle w:val="BodyText"/>
      </w:pPr>
      <w:r>
        <w:t xml:space="preserve">    if WorldState.is_position_vacant(position): score += 0.15</w:t>
      </w:r>
    </w:p>
    <w:p>
      <w:pPr>
        <w:pStyle w:val="BodyText"/>
      </w:pPr>
      <w:r>
        <w:t xml:space="preserve">    var appointer_disp = ctx.known_dispositions.get([appointer, target_x], null)</w:t>
      </w:r>
    </w:p>
    <w:p>
      <w:pPr>
        <w:pStyle w:val="BodyText"/>
      </w:pPr>
      <w:r>
        <w:t xml:space="preserve">    if appointer_disp == null:</w:t>
      </w:r>
    </w:p>
    <w:p>
      <w:pPr>
        <w:pStyle w:val="BodyText"/>
      </w:pPr>
      <w:r>
        <w:t xml:space="preserve">        var contacts = ctx.known_contacts.get(CharacterDB.get_clan(appointer), [])</w:t>
      </w:r>
    </w:p>
    <w:p>
      <w:pPr>
        <w:pStyle w:val="BodyText"/>
      </w:pPr>
      <w:r>
        <w:t xml:space="preserve">        score += min(contacts.size() * 0.03, 0.1)</w:t>
      </w:r>
    </w:p>
    <w:p>
      <w:pPr>
        <w:pStyle w:val="BodyText"/>
      </w:pPr>
      <w:r>
        <w:t xml:space="preserve">        return score</w:t>
      </w:r>
    </w:p>
    <w:p>
      <w:pPr>
        <w:pStyle w:val="BodyText"/>
      </w:pPr>
      <w:r>
        <w:t xml:space="preserve">    score += 0.05</w:t>
      </w:r>
    </w:p>
    <w:p>
      <w:pPr>
        <w:pStyle w:val="BodyText"/>
      </w:pPr>
      <w:r>
        <w:t xml:space="preserve">    var threshold = 31</w:t>
      </w:r>
    </w:p>
    <w:p>
      <w:pPr>
        <w:pStyle w:val="BodyText"/>
      </w:pPr>
      <w:r>
        <w:t xml:space="preserve">    if appointer_disp &gt;= threshold:</w:t>
      </w:r>
    </w:p>
    <w:p>
      <w:pPr>
        <w:pStyle w:val="BodyText"/>
      </w:pPr>
      <w:r>
        <w:t xml:space="preserve">        score += 0.4</w:t>
      </w:r>
    </w:p>
    <w:p>
      <w:pPr>
        <w:pStyle w:val="BodyText"/>
      </w:pPr>
      <w:r>
        <w:t xml:space="preserve">    else:</w:t>
      </w:r>
    </w:p>
    <w:p>
      <w:pPr>
        <w:pStyle w:val="BodyText"/>
      </w:pPr>
      <w:r>
        <w:t xml:space="preserve">        var distance = threshold - appointer_disp</w:t>
      </w:r>
    </w:p>
    <w:p>
      <w:pPr>
        <w:pStyle w:val="BodyText"/>
      </w:pPr>
      <w:r>
        <w:t xml:space="preserve">        score += max(0.0, 0.4 * (1.0 - float(distance) / 61.0))</w:t>
      </w:r>
    </w:p>
    <w:p>
      <w:pPr>
        <w:pStyle w:val="BodyText"/>
      </w:pPr>
      <w:r>
        <w:t xml:space="preserve">    var known_rivals = _get_known_rival_candidates(position, target_x, ctx)</w:t>
      </w:r>
    </w:p>
    <w:p>
      <w:pPr>
        <w:pStyle w:val="BodyText"/>
      </w:pPr>
      <w:r>
        <w:t xml:space="preserve">    if known_rivals.size() &gt; 0:</w:t>
      </w:r>
    </w:p>
    <w:p>
      <w:pPr>
        <w:pStyle w:val="BodyText"/>
      </w:pPr>
      <w:r>
        <w:t xml:space="preserve">        var weakened = known_rivals.filter(</w:t>
      </w:r>
    </w:p>
    <w:p>
      <w:pPr>
        <w:pStyle w:val="BodyText"/>
      </w:pPr>
      <w:r>
        <w:t xml:space="preserve">            func(id): return ctx.known_dispositions.get([appointer, id], 50) &lt; 25).size()</w:t>
      </w:r>
    </w:p>
    <w:p>
      <w:pPr>
        <w:pStyle w:val="BodyText"/>
      </w:pPr>
      <w:r>
        <w:t xml:space="preserve">        score += (float(weakened) / float(known_rivals.size())) * 0.15</w:t>
      </w:r>
    </w:p>
    <w:p>
      <w:pPr>
        <w:pStyle w:val="BodyText"/>
      </w:pPr>
      <w:r>
        <w:t xml:space="preserve">    else:</w:t>
      </w:r>
    </w:p>
    <w:p>
      <w:pPr>
        <w:pStyle w:val="BodyText"/>
      </w:pPr>
      <w:r>
        <w:t xml:space="preserve">        score += 0.15</w:t>
      </w:r>
    </w:p>
    <w:p>
      <w:pPr>
        <w:pStyle w:val="BodyText"/>
      </w:pPr>
      <w:r>
        <w:t xml:space="preserve">    var lev = SecretSystem.get_held_secrets_on(ctx.npc_id, appointer).size()</w:t>
      </w:r>
    </w:p>
    <w:p>
      <w:pPr>
        <w:pStyle w:val="BodyText"/>
      </w:pPr>
      <w:r>
        <w:t xml:space="preserve">    for r in known_rivals:</w:t>
      </w:r>
    </w:p>
    <w:p>
      <w:pPr>
        <w:pStyle w:val="BodyText"/>
      </w:pPr>
      <w:r>
        <w:t xml:space="preserve">        lev += SecretSystem.get_held_secrets_on(ctx.npc_id, r).size()</w:t>
      </w:r>
    </w:p>
    <w:p>
      <w:pPr>
        <w:pStyle w:val="BodyText"/>
      </w:pPr>
      <w:r>
        <w:t xml:space="preserve">    score += min(lev * 0.05, 0.1)</w:t>
      </w:r>
    </w:p>
    <w:p>
      <w:pPr>
        <w:pStyle w:val="BodyText"/>
      </w:pPr>
      <w:r>
        <w:t xml:space="preserve">    if appointer in ctx.characters_present: score += 0.1</w:t>
      </w:r>
    </w:p>
    <w:p>
      <w:pPr>
        <w:pStyle w:val="BodyText"/>
      </w:pPr>
      <w:r>
        <w:t xml:space="preserve">    return min(score, 1.0)</w:t>
      </w:r>
    </w:p>
    <w:p>
      <w:pPr>
        <w:pStyle w:val="BodyText"/>
      </w:pPr>
      <w:r>
        <w:t xml:space="preserve"/>
      </w:r>
    </w:p>
    <w:p>
      <w:pPr>
        <w:pStyle w:val="BodyText"/>
      </w:pPr>
      <w:r>
        <w:rPr>
          <w:bCs/>
          <w:b/>
        </w:rPr>
        <w:t xml:space="preserve"># 55.28.5 — Remove [Character X] from [Position]</w:t>
      </w:r>
    </w:p>
    <w:p>
      <w:pPr>
        <w:pStyle w:val="BodyText"/>
      </w:pPr>
      <w:r>
        <w:t xml:space="preserve"># Completion: X no longer holds the position. Discovery confidence applies (hidden protectors).</w:t>
      </w:r>
    </w:p>
    <w:p>
      <w:pPr>
        <w:pStyle w:val="BodyText"/>
      </w:pPr>
      <w:r>
        <w:t xml:space="preserve">func _progress_remove_from_position(obj, ctx) -&gt; float:</w:t>
      </w:r>
    </w:p>
    <w:p>
      <w:pPr>
        <w:pStyle w:val="BodyText"/>
      </w:pPr>
      <w:r>
        <w:t xml:space="preserve">    var score = 0.0</w:t>
      </w:r>
    </w:p>
    <w:p>
      <w:pPr>
        <w:pStyle w:val="BodyText"/>
      </w:pPr>
      <w:r>
        <w:t xml:space="preserve">    var target_x = obj.target_npc_id</w:t>
      </w:r>
    </w:p>
    <w:p>
      <w:pPr>
        <w:pStyle w:val="BodyText"/>
      </w:pPr>
      <w:r>
        <w:t xml:space="preserve">    var position_id = obj.target_resource</w:t>
      </w:r>
    </w:p>
    <w:p>
      <w:pPr>
        <w:pStyle w:val="BodyText"/>
      </w:pPr>
      <w:r>
        <w:t xml:space="preserve">    var removing_lord = _get_appointing_authority(position_id, ctx)</w:t>
      </w:r>
    </w:p>
    <w:p>
      <w:pPr>
        <w:pStyle w:val="BodyText"/>
      </w:pPr>
      <w:r>
        <w:t xml:space="preserve">    if removing_lord == null: return 0.05</w:t>
      </w:r>
    </w:p>
    <w:p>
      <w:pPr>
        <w:pStyle w:val="BodyText"/>
      </w:pPr>
      <w:r>
        <w:t xml:space="preserve">    score += 0.1</w:t>
      </w:r>
    </w:p>
    <w:p>
      <w:pPr>
        <w:pStyle w:val="BodyText"/>
      </w:pPr>
      <w:r>
        <w:t xml:space="preserve">    var lord_disp = ctx.known_dispositions.get([removing_lord, target_x], null)</w:t>
      </w:r>
    </w:p>
    <w:p>
      <w:pPr>
        <w:pStyle w:val="BodyText"/>
      </w:pPr>
      <w:r>
        <w:t xml:space="preserve">    if lord_disp == null: return score + 0.05</w:t>
      </w:r>
    </w:p>
    <w:p>
      <w:pPr>
        <w:pStyle w:val="BodyText"/>
      </w:pPr>
      <w:r>
        <w:t xml:space="preserve">    if lord_disp &lt;= 0: score += 0.35</w:t>
      </w:r>
    </w:p>
    <w:p>
      <w:pPr>
        <w:pStyle w:val="BodyText"/>
      </w:pPr>
      <w:r>
        <w:t xml:space="preserve">    elif lord_disp &lt;= 15: score += 0.2</w:t>
      </w:r>
    </w:p>
    <w:p>
      <w:pPr>
        <w:pStyle w:val="BodyText"/>
      </w:pPr>
      <w:r>
        <w:t xml:space="preserve">    elif lord_disp &lt;= 25: score += 0.1</w:t>
      </w:r>
    </w:p>
    <w:p>
      <w:pPr>
        <w:pStyle w:val="BodyText"/>
      </w:pPr>
      <w:r>
        <w:t xml:space="preserve">    var leverage = SecretSystem.get_held_secrets_on(ctx.npc_id, target_x)</w:t>
      </w:r>
    </w:p>
    <w:p>
      <w:pPr>
        <w:pStyle w:val="BodyText"/>
      </w:pPr>
      <w:r>
        <w:t xml:space="preserve">    score += min(leverage.size() * 0.1, 0.2)</w:t>
      </w:r>
    </w:p>
    <w:p>
      <w:pPr>
        <w:pStyle w:val="BodyText"/>
      </w:pPr>
      <w:r>
        <w:t xml:space="preserve">    var known_allies = _get_known_allies_of(target_x, ctx, min_status=3)</w:t>
      </w:r>
    </w:p>
    <w:p>
      <w:pPr>
        <w:pStyle w:val="BodyText"/>
      </w:pPr>
      <w:r>
        <w:t xml:space="preserve">    if known_allies.size() &gt; 0:</w:t>
      </w:r>
    </w:p>
    <w:p>
      <w:pPr>
        <w:pStyle w:val="BodyText"/>
      </w:pPr>
      <w:r>
        <w:t xml:space="preserve">        var severed = known_allies.filter(</w:t>
      </w:r>
    </w:p>
    <w:p>
      <w:pPr>
        <w:pStyle w:val="BodyText"/>
      </w:pPr>
      <w:r>
        <w:t xml:space="preserve">            func(id): return ctx.known_dispositions.get([id, target_x], 50) &lt; 25).size()</w:t>
      </w:r>
    </w:p>
    <w:p>
      <w:pPr>
        <w:pStyle w:val="BodyText"/>
      </w:pPr>
      <w:r>
        <w:t xml:space="preserve">        score += (float(severed) / float(known_allies.size())) * 0.15</w:t>
      </w:r>
    </w:p>
    <w:p>
      <w:pPr>
        <w:pStyle w:val="BodyText"/>
      </w:pPr>
      <w:r>
        <w:t xml:space="preserve">    else:</w:t>
      </w:r>
    </w:p>
    <w:p>
      <w:pPr>
        <w:pStyle w:val="BodyText"/>
      </w:pPr>
      <w:r>
        <w:t xml:space="preserve">        score += 0.1</w:t>
      </w:r>
    </w:p>
    <w:p>
      <w:pPr>
        <w:pStyle w:val="BodyText"/>
      </w:pPr>
      <w:r>
        <w:t xml:space="preserve">    if removing_lord in ctx.characters_present: score += 0.1</w:t>
      </w:r>
    </w:p>
    <w:p>
      <w:pPr>
        <w:pStyle w:val="BodyText"/>
      </w:pPr>
      <w:r>
        <w:t xml:space="preserve">    # Discovery confidence gate</w:t>
      </w:r>
    </w:p>
    <w:p>
      <w:pPr>
        <w:pStyle w:val="BodyText"/>
      </w:pPr>
      <w:r>
        <w:t xml:space="preserve">    var seasons = _objective_age_seasons(obj, ctx)</w:t>
      </w:r>
    </w:p>
    <w:p>
      <w:pPr>
        <w:pStyle w:val="BodyText"/>
      </w:pPr>
      <w:r>
        <w:t xml:space="preserve">    var intel = ctx.action_log.count_actions_on(</w:t>
      </w:r>
    </w:p>
    <w:p>
      <w:pPr>
        <w:pStyle w:val="BodyText"/>
      </w:pPr>
      <w:r>
        <w:t xml:space="preserve">        target_x, ["PROBE", "READ_CHARACTER", "GATHER_INTELLIGENCE"], all_time=true)</w:t>
      </w:r>
    </w:p>
    <w:p>
      <w:pPr>
        <w:pStyle w:val="BodyText"/>
      </w:pPr>
      <w:r>
        <w:t xml:space="preserve">    if lord_disp &lt;= 0 and known_allies.size() == 0:</w:t>
      </w:r>
    </w:p>
    <w:p>
      <w:pPr>
        <w:pStyle w:val="BodyText"/>
      </w:pPr>
      <w:r>
        <w:t xml:space="preserve">        if seasons &gt;= 2 and intel &gt;= 4: score = max(score, 0.9)</w:t>
      </w:r>
    </w:p>
    <w:p>
      <w:pPr>
        <w:pStyle w:val="BodyText"/>
      </w:pPr>
      <w:r>
        <w:t xml:space="preserve">        else: score = min(score, 0.8)</w:t>
      </w:r>
    </w:p>
    <w:p>
      <w:pPr>
        <w:pStyle w:val="BodyText"/>
      </w:pPr>
      <w:r>
        <w:t xml:space="preserve">    return min(score, 1.0)</w:t>
      </w:r>
    </w:p>
    <w:p>
      <w:pPr>
        <w:pStyle w:val="BodyText"/>
      </w:pPr>
      <w:r>
        <w:t xml:space="preserve"/>
      </w:r>
    </w:p>
    <w:p>
      <w:pPr>
        <w:pStyle w:val="BodyText"/>
      </w:pPr>
      <w:r>
        <w:rPr>
          <w:bCs/>
          <w:b/>
        </w:rPr>
        <w:t xml:space="preserve"># 55.28.6 — Resolve [Clan War crisis] through negotiation</w:t>
      </w:r>
    </w:p>
    <w:p>
      <w:pPr>
        <w:pStyle w:val="BodyText"/>
      </w:pPr>
      <w:r>
        <w:t xml:space="preserve"># Completion: War Status formally ended through peaceful mechanism. Annihilation = failure.</w:t>
      </w:r>
    </w:p>
    <w:p>
      <w:pPr>
        <w:pStyle w:val="BodyText"/>
      </w:pPr>
      <w:r>
        <w:t xml:space="preserve">func _progress_negotiate_peace(obj, ctx) -&gt; float:</w:t>
      </w:r>
    </w:p>
    <w:p>
      <w:pPr>
        <w:pStyle w:val="BodyText"/>
      </w:pPr>
      <w:r>
        <w:t xml:space="preserve">    var score = 0.0</w:t>
      </w:r>
    </w:p>
    <w:p>
      <w:pPr>
        <w:pStyle w:val="BodyText"/>
      </w:pPr>
      <w:r>
        <w:t xml:space="preserve">    var clan_a = obj.target_clan_id</w:t>
      </w:r>
    </w:p>
    <w:p>
      <w:pPr>
        <w:pStyle w:val="BodyText"/>
      </w:pPr>
      <w:r>
        <w:t xml:space="preserve">    var clan_b = obj.target_clan_id_secondary</w:t>
      </w:r>
    </w:p>
    <w:p>
      <w:pPr>
        <w:pStyle w:val="BodyText"/>
      </w:pPr>
      <w:r>
        <w:t xml:space="preserve">    var war = WarSystem.get_active_war(clan_a, clan_b)</w:t>
      </w:r>
    </w:p>
    <w:p>
      <w:pPr>
        <w:pStyle w:val="BodyText"/>
      </w:pPr>
      <w:r>
        <w:t xml:space="preserve">    if not war: return 1.0</w:t>
      </w:r>
    </w:p>
    <w:p>
      <w:pPr>
        <w:pStyle w:val="BodyText"/>
      </w:pPr>
      <w:r>
        <w:t xml:space="preserve">    var contacts_a = ctx.known_contacts.get(clan_a, [])</w:t>
      </w:r>
    </w:p>
    <w:p>
      <w:pPr>
        <w:pStyle w:val="BodyText"/>
      </w:pPr>
      <w:r>
        <w:t xml:space="preserve">    var contacts_b = ctx.known_contacts.get(clan_b, [])</w:t>
      </w:r>
    </w:p>
    <w:p>
      <w:pPr>
        <w:pStyle w:val="BodyText"/>
      </w:pPr>
      <w:r>
        <w:t xml:space="preserve">    if contacts_a.size() &gt; 0: score += 0.05</w:t>
      </w:r>
    </w:p>
    <w:p>
      <w:pPr>
        <w:pStyle w:val="BodyText"/>
      </w:pPr>
      <w:r>
        <w:t xml:space="preserve">    if contacts_b.size() &gt; 0: score += 0.05</w:t>
      </w:r>
    </w:p>
    <w:p>
      <w:pPr>
        <w:pStyle w:val="BodyText"/>
      </w:pPr>
      <w:r>
        <w:t xml:space="preserve">    if contacts_a.is_empty() or contacts_b.is_empty(): return score</w:t>
      </w:r>
    </w:p>
    <w:p>
      <w:pPr>
        <w:pStyle w:val="BodyText"/>
      </w:pPr>
      <w:r>
        <w:t xml:space="preserve">    score += 0.05</w:t>
      </w:r>
    </w:p>
    <w:p>
      <w:pPr>
        <w:pStyle w:val="BodyText"/>
      </w:pPr>
      <w:r>
        <w:t xml:space="preserve">    var leader_a = _get_clan_war_leader(clan_a, war)</w:t>
      </w:r>
    </w:p>
    <w:p>
      <w:pPr>
        <w:pStyle w:val="BodyText"/>
      </w:pPr>
      <w:r>
        <w:t xml:space="preserve">    var leader_b = _get_clan_war_leader(clan_b, war)</w:t>
      </w:r>
    </w:p>
    <w:p>
      <w:pPr>
        <w:pStyle w:val="BodyText"/>
      </w:pPr>
      <w:r>
        <w:t xml:space="preserve">    var disp_a = ctx.dispositions.get(leader_a, 0)</w:t>
      </w:r>
    </w:p>
    <w:p>
      <w:pPr>
        <w:pStyle w:val="BodyText"/>
      </w:pPr>
      <w:r>
        <w:t xml:space="preserve">    var disp_b = ctx.dispositions.get(leader_b, 0)</w:t>
      </w:r>
    </w:p>
    <w:p>
      <w:pPr>
        <w:pStyle w:val="BodyText"/>
      </w:pPr>
      <w:r>
        <w:t xml:space="preserve">    var trust_a = clamp(float(disp_a + 30) / 60.0, 0.0, 1.0)</w:t>
      </w:r>
    </w:p>
    <w:p>
      <w:pPr>
        <w:pStyle w:val="BodyText"/>
      </w:pPr>
      <w:r>
        <w:t xml:space="preserve">    var trust_b = clamp(float(disp_b + 30) / 60.0, 0.0, 1.0)</w:t>
      </w:r>
    </w:p>
    <w:p>
      <w:pPr>
        <w:pStyle w:val="BodyText"/>
      </w:pPr>
      <w:r>
        <w:t xml:space="preserve">    score += ((trust_a + trust_b) / 2.0) * 0.25</w:t>
      </w:r>
    </w:p>
    <w:p>
      <w:pPr>
        <w:pStyle w:val="BodyText"/>
      </w:pPr>
      <w:r>
        <w:t xml:space="preserve">    var score_diff = abs(war.get_war_score(clan_a) - war.get_war_score(clan_b))</w:t>
      </w:r>
    </w:p>
    <w:p>
      <w:pPr>
        <w:pStyle w:val="BodyText"/>
      </w:pPr>
      <w:r>
        <w:t xml:space="preserve">    score += max(0.0, 0.2 - (score_diff * 0.01))</w:t>
      </w:r>
    </w:p>
    <w:p>
      <w:pPr>
        <w:pStyle w:val="BodyText"/>
      </w:pPr>
      <w:r>
        <w:t xml:space="preserve">    if _knows_clan_seeks_peace(clan_a, ctx): score += 0.1</w:t>
      </w:r>
    </w:p>
    <w:p>
      <w:pPr>
        <w:pStyle w:val="BodyText"/>
      </w:pPr>
      <w:r>
        <w:t xml:space="preserve">    if _knows_clan_seeks_peace(clan_b, ctx): score += 0.1</w:t>
      </w:r>
    </w:p>
    <w:p>
      <w:pPr>
        <w:pStyle w:val="BodyText"/>
      </w:pPr>
      <w:r>
        <w:t xml:space="preserve">    if CourtSystem.get_peace_court(war) != null: score += 0.1</w:t>
      </w:r>
    </w:p>
    <w:p>
      <w:pPr>
        <w:pStyle w:val="BodyText"/>
      </w:pPr>
      <w:r>
        <w:t xml:space="preserve">    if _has_imperial_support_for_peace(war, ctx): score += 0.1</w:t>
      </w:r>
    </w:p>
    <w:p>
      <w:pPr>
        <w:pStyle w:val="BodyText"/>
      </w:pPr>
      <w:r>
        <w:t xml:space="preserve">    return min(score, 1.0)</w:t>
      </w:r>
    </w:p>
    <w:p>
      <w:pPr>
        <w:pStyle w:val="BodyText"/>
      </w:pPr>
      <w:r>
        <w:t xml:space="preserve"/>
      </w:r>
    </w:p>
    <w:p>
      <w:pPr>
        <w:pStyle w:val="BodyText"/>
      </w:pPr>
      <w:r>
        <w:rPr>
          <w:bCs/>
          <w:b/>
        </w:rPr>
        <w:t xml:space="preserve"># 55.28.7 — Obtain an Imperial Edict on [topic]</w:t>
      </w:r>
    </w:p>
    <w:p>
      <w:pPr>
        <w:pStyle w:val="BodyText"/>
      </w:pPr>
      <w:r>
        <w:t xml:space="preserve"># Completion: Emperor issues formal edict addressing the topic. Content may differ from NPC’s intent.</w:t>
      </w:r>
    </w:p>
    <w:p>
      <w:pPr>
        <w:pStyle w:val="BodyText"/>
      </w:pPr>
      <w:r>
        <w:t xml:space="preserve">func _progress_obtain_edict(obj, ctx) -&gt; float:</w:t>
      </w:r>
    </w:p>
    <w:p>
      <w:pPr>
        <w:pStyle w:val="BodyText"/>
      </w:pPr>
      <w:r>
        <w:t xml:space="preserve">    var score = 0.0</w:t>
      </w:r>
    </w:p>
    <w:p>
      <w:pPr>
        <w:pStyle w:val="BodyText"/>
      </w:pPr>
      <w:r>
        <w:t xml:space="preserve">    var topic_id = obj.target_topic_id</w:t>
      </w:r>
    </w:p>
    <w:p>
      <w:pPr>
        <w:pStyle w:val="BodyText"/>
      </w:pPr>
      <w:r>
        <w:t xml:space="preserve">    var emperor_id = WorldState.get_emperor_id()</w:t>
      </w:r>
    </w:p>
    <w:p>
      <w:pPr>
        <w:pStyle w:val="BodyText"/>
      </w:pPr>
      <w:r>
        <w:t xml:space="preserve">    var topic = TopicSystem.get_topic(topic_id)</w:t>
      </w:r>
    </w:p>
    <w:p>
      <w:pPr>
        <w:pStyle w:val="BodyText"/>
      </w:pPr>
      <w:r>
        <w:t xml:space="preserve">    if topic == null: return 0.05</w:t>
      </w:r>
    </w:p>
    <w:p>
      <w:pPr>
        <w:pStyle w:val="BodyText"/>
      </w:pPr>
      <w:r>
        <w:t xml:space="preserve">    score += 0.05</w:t>
      </w:r>
    </w:p>
    <w:p>
      <w:pPr>
        <w:pStyle w:val="BodyText"/>
      </w:pPr>
      <w:r>
        <w:t xml:space="preserve">    var momentum = topic.momentum</w:t>
      </w:r>
    </w:p>
    <w:p>
      <w:pPr>
        <w:pStyle w:val="BodyText"/>
      </w:pPr>
      <w:r>
        <w:t xml:space="preserve">    var top_topics = TopicSystem.get_top_topics(3)</w:t>
      </w:r>
    </w:p>
    <w:p>
      <w:pPr>
        <w:pStyle w:val="BodyText"/>
      </w:pPr>
      <w:r>
        <w:t xml:space="preserve">    if topic_id in top_topics: score += 0.3</w:t>
      </w:r>
    </w:p>
    <w:p>
      <w:pPr>
        <w:pStyle w:val="BodyText"/>
      </w:pPr>
      <w:r>
        <w:t xml:space="preserve">    elif momentum &gt;= 50: score += 0.2</w:t>
      </w:r>
    </w:p>
    <w:p>
      <w:pPr>
        <w:pStyle w:val="BodyText"/>
      </w:pPr>
      <w:r>
        <w:t xml:space="preserve">    elif momentum &gt;= 25: score += 0.1</w:t>
      </w:r>
    </w:p>
    <w:p>
      <w:pPr>
        <w:pStyle w:val="BodyText"/>
      </w:pPr>
      <w:r>
        <w:t xml:space="preserve">    else: score += 0.05</w:t>
      </w:r>
    </w:p>
    <w:p>
      <w:pPr>
        <w:pStyle w:val="BodyText"/>
      </w:pPr>
      <w:r>
        <w:t xml:space="preserve">    var emperor_disp = ctx.known_dispositions.get([emperor_id, ctx.npc_id], null)</w:t>
      </w:r>
    </w:p>
    <w:p>
      <w:pPr>
        <w:pStyle w:val="BodyText"/>
      </w:pPr>
      <w:r>
        <w:t xml:space="preserve">    if emperor_disp != null:</w:t>
      </w:r>
    </w:p>
    <w:p>
      <w:pPr>
        <w:pStyle w:val="BodyText"/>
      </w:pPr>
      <w:r>
        <w:t xml:space="preserve">        score += clamp(float(emperor_disp) / 60.0, 0.0, 0.15)</w:t>
      </w:r>
    </w:p>
    <w:p>
      <w:pPr>
        <w:pStyle w:val="BodyText"/>
      </w:pPr>
      <w:r>
        <w:t xml:space="preserve">    var advisors = _get_imperial_advisors(ctx)</w:t>
      </w:r>
    </w:p>
    <w:p>
      <w:pPr>
        <w:pStyle w:val="BodyText"/>
      </w:pPr>
      <w:r>
        <w:t xml:space="preserve">    if advisors.size() &gt; 0:</w:t>
      </w:r>
    </w:p>
    <w:p>
      <w:pPr>
        <w:pStyle w:val="BodyText"/>
      </w:pPr>
      <w:r>
        <w:t xml:space="preserve">        var supporting = advisors.filter(</w:t>
      </w:r>
    </w:p>
    <w:p>
      <w:pPr>
        <w:pStyle w:val="BodyText"/>
      </w:pPr>
      <w:r>
        <w:t xml:space="preserve">            func(id): var pos = ctx.known_positions.get([id, topic_id], null)</w:t>
      </w:r>
    </w:p>
    <w:p>
      <w:pPr>
        <w:pStyle w:val="BodyText"/>
      </w:pPr>
      <w:r>
        <w:t xml:space="preserve">                      return pos != null and pos &gt; 30).size()</w:t>
      </w:r>
    </w:p>
    <w:p>
      <w:pPr>
        <w:pStyle w:val="BodyText"/>
      </w:pPr>
      <w:r>
        <w:t xml:space="preserve">        score += (float(supporting) / float(advisors.size())) * 0.15</w:t>
      </w:r>
    </w:p>
    <w:p>
      <w:pPr>
        <w:pStyle w:val="BodyText"/>
      </w:pPr>
      <w:r>
        <w:t xml:space="preserve">    var aggregate = TopicSystem.get_aggregate_position(topic_id, ctx)</w:t>
      </w:r>
    </w:p>
    <w:p>
      <w:pPr>
        <w:pStyle w:val="BodyText"/>
      </w:pPr>
      <w:r>
        <w:t xml:space="preserve">    if aggregate &gt; 50: score += 0.1</w:t>
      </w:r>
    </w:p>
    <w:p>
      <w:pPr>
        <w:pStyle w:val="BodyText"/>
      </w:pPr>
      <w:r>
        <w:t xml:space="preserve">    elif aggregate &gt; 0: score += 0.05</w:t>
      </w:r>
    </w:p>
    <w:p>
      <w:pPr>
        <w:pStyle w:val="BodyText"/>
      </w:pPr>
      <w:r>
        <w:t xml:space="preserve">    if emperor_id in ctx.characters_present: score += 0.15</w:t>
      </w:r>
    </w:p>
    <w:p>
      <w:pPr>
        <w:pStyle w:val="BodyText"/>
      </w:pPr>
      <w:r>
        <w:t xml:space="preserve">    elif _has_winter_court_access(ctx): score += 0.1</w:t>
      </w:r>
    </w:p>
    <w:p>
      <w:pPr>
        <w:pStyle w:val="BodyText"/>
      </w:pPr>
      <w:r>
        <w:t xml:space="preserve">    return min(score, 1.0)</w:t>
      </w:r>
    </w:p>
    <w:p>
      <w:pPr>
        <w:pStyle w:val="BodyText"/>
      </w:pPr>
      <w:r>
        <w:t xml:space="preserve"/>
      </w:r>
    </w:p>
    <w:p>
      <w:pPr>
        <w:pStyle w:val="BodyText"/>
      </w:pPr>
      <w:r>
        <w:rPr>
          <w:bCs/>
          <w:b/>
        </w:rPr>
        <w:t xml:space="preserve"># 55.28.8 — Expose [Character X]’s secret publicly</w:t>
      </w:r>
    </w:p>
    <w:p>
      <w:pPr>
        <w:pStyle w:val="BodyText"/>
      </w:pPr>
      <w:r>
        <w:t xml:space="preserve"># Completion: Secret exposed via EXPOSE_SECRET_PUBLIC, is_secret flag flips. Discovery confidence applies.</w:t>
      </w:r>
    </w:p>
    <w:p>
      <w:pPr>
        <w:pStyle w:val="BodyText"/>
      </w:pPr>
      <w:r>
        <w:t xml:space="preserve">func _progress_expose_secret(obj, ctx) -&gt; float:</w:t>
      </w:r>
    </w:p>
    <w:p>
      <w:pPr>
        <w:pStyle w:val="BodyText"/>
      </w:pPr>
      <w:r>
        <w:t xml:space="preserve">    var score = 0.0</w:t>
      </w:r>
    </w:p>
    <w:p>
      <w:pPr>
        <w:pStyle w:val="BodyText"/>
      </w:pPr>
      <w:r>
        <w:t xml:space="preserve">    var target_x = obj.target_npc_id</w:t>
      </w:r>
    </w:p>
    <w:p>
      <w:pPr>
        <w:pStyle w:val="BodyText"/>
      </w:pPr>
      <w:r>
        <w:t xml:space="preserve">    var held_secrets = SecretSystem.get_held_secrets_on(ctx.npc_id, target_x)</w:t>
      </w:r>
    </w:p>
    <w:p>
      <w:pPr>
        <w:pStyle w:val="BodyText"/>
      </w:pPr>
      <w:r>
        <w:t xml:space="preserve">    if held_secrets.is_empty():</w:t>
      </w:r>
    </w:p>
    <w:p>
      <w:pPr>
        <w:pStyle w:val="BodyText"/>
      </w:pPr>
      <w:r>
        <w:t xml:space="preserve">        var intel = ctx.action_log.count_actions_on(</w:t>
      </w:r>
    </w:p>
    <w:p>
      <w:pPr>
        <w:pStyle w:val="BodyText"/>
      </w:pPr>
      <w:r>
        <w:t xml:space="preserve">            target_x, ["BRIBE_FOR_INFO", "EAVESDROP", "PROBE",</w:t>
      </w:r>
    </w:p>
    <w:p>
      <w:pPr>
        <w:pStyle w:val="BodyText"/>
      </w:pPr>
      <w:r>
        <w:t xml:space="preserve">            "SEARCH_QUARTERS", "INTERCEPT_LETTER"], all_time=true)</w:t>
      </w:r>
    </w:p>
    <w:p>
      <w:pPr>
        <w:pStyle w:val="BodyText"/>
      </w:pPr>
      <w:r>
        <w:t xml:space="preserve">        score += min(intel * 0.03, 0.1)</w:t>
      </w:r>
    </w:p>
    <w:p>
      <w:pPr>
        <w:pStyle w:val="BodyText"/>
      </w:pPr>
      <w:r>
        <w:t xml:space="preserve">        return score</w:t>
      </w:r>
    </w:p>
    <w:p>
      <w:pPr>
        <w:pStyle w:val="BodyText"/>
      </w:pPr>
      <w:r>
        <w:t xml:space="preserve">    score += 0.2</w:t>
      </w:r>
    </w:p>
    <w:p>
      <w:pPr>
        <w:pStyle w:val="BodyText"/>
      </w:pPr>
      <w:r>
        <w:t xml:space="preserve">    var best = _pick_highest_severity_secret(held_secrets)</w:t>
      </w:r>
    </w:p>
    <w:p>
      <w:pPr>
        <w:pStyle w:val="BodyText"/>
      </w:pPr>
      <w:r>
        <w:t xml:space="preserve">    match best.severity:</w:t>
      </w:r>
    </w:p>
    <w:p>
      <w:pPr>
        <w:pStyle w:val="BodyText"/>
      </w:pPr>
      <w:r>
        <w:t xml:space="preserve">        1: score += 0.25</w:t>
      </w:r>
    </w:p>
    <w:p>
      <w:pPr>
        <w:pStyle w:val="BodyText"/>
      </w:pPr>
      <w:r>
        <w:t xml:space="preserve">        2: score += 0.15</w:t>
      </w:r>
    </w:p>
    <w:p>
      <w:pPr>
        <w:pStyle w:val="BodyText"/>
      </w:pPr>
      <w:r>
        <w:t xml:space="preserve">        3: score += 0.05</w:t>
      </w:r>
    </w:p>
    <w:p>
      <w:pPr>
        <w:pStyle w:val="BodyText"/>
      </w:pPr>
      <w:r>
        <w:t xml:space="preserve">        4: score += 0.0</w:t>
      </w:r>
    </w:p>
    <w:p>
      <w:pPr>
        <w:pStyle w:val="BodyText"/>
      </w:pPr>
      <w:r>
        <w:t xml:space="preserve">    if _has_physical_proof(best, ctx): score += 0.1</w:t>
      </w:r>
    </w:p>
    <w:p>
      <w:pPr>
        <w:pStyle w:val="BodyText"/>
      </w:pPr>
      <w:r>
        <w:t xml:space="preserve">    if not best.fabricated: score += 0.05</w:t>
      </w:r>
    </w:p>
    <w:p>
      <w:pPr>
        <w:pStyle w:val="BodyText"/>
      </w:pPr>
      <w:r>
        <w:t xml:space="preserve">    match ctx.context_flag:</w:t>
      </w:r>
    </w:p>
    <w:p>
      <w:pPr>
        <w:pStyle w:val="BodyText"/>
      </w:pPr>
      <w:r>
        <w:t xml:space="preserve">        ContextFlag.AT_COURT, ContextFlag.VISITING:</w:t>
      </w:r>
    </w:p>
    <w:p>
      <w:pPr>
        <w:pStyle w:val="BodyText"/>
      </w:pPr>
      <w:r>
        <w:t xml:space="preserve">            var wq = _evaluate_witness_quality(ctx)</w:t>
      </w:r>
    </w:p>
    <w:p>
      <w:pPr>
        <w:pStyle w:val="BodyText"/>
      </w:pPr>
      <w:r>
        <w:t xml:space="preserve">            score += min(wq * 0.03, 0.15)</w:t>
      </w:r>
    </w:p>
    <w:p>
      <w:pPr>
        <w:pStyle w:val="BodyText"/>
      </w:pPr>
      <w:r>
        <w:t xml:space="preserve">            if _is_x_superior_present(target_x, ctx): score += 0.05</w:t>
      </w:r>
    </w:p>
    <w:p>
      <w:pPr>
        <w:pStyle w:val="BodyText"/>
      </w:pPr>
      <w:r>
        <w:t xml:space="preserve">    # Discovery confidence gate — weak secret, insufficient investigation</w:t>
      </w:r>
    </w:p>
    <w:p>
      <w:pPr>
        <w:pStyle w:val="BodyText"/>
      </w:pPr>
      <w:r>
        <w:t xml:space="preserve">    var seasons = _objective_age_seasons(obj, ctx)</w:t>
      </w:r>
    </w:p>
    <w:p>
      <w:pPr>
        <w:pStyle w:val="BodyText"/>
      </w:pPr>
      <w:r>
        <w:t xml:space="preserve">    var intel = ctx.action_log.count_actions_on(</w:t>
      </w:r>
    </w:p>
    <w:p>
      <w:pPr>
        <w:pStyle w:val="BodyText"/>
      </w:pPr>
      <w:r>
        <w:t xml:space="preserve">        target_x, ["BRIBE_FOR_INFO", "EAVESDROP", "PROBE", "SEARCH_QUARTERS"],</w:t>
      </w:r>
    </w:p>
    <w:p>
      <w:pPr>
        <w:pStyle w:val="BodyText"/>
      </w:pPr>
      <w:r>
        <w:t xml:space="preserve">        all_time=true)</w:t>
      </w:r>
    </w:p>
    <w:p>
      <w:pPr>
        <w:pStyle w:val="BodyText"/>
      </w:pPr>
      <w:r>
        <w:t xml:space="preserve">    if best.severity &gt;= 3 and seasons &lt; 2:</w:t>
      </w:r>
    </w:p>
    <w:p>
      <w:pPr>
        <w:pStyle w:val="BodyText"/>
      </w:pPr>
      <w:r>
        <w:t xml:space="preserve">        score = min(score, 0.6)</w:t>
      </w:r>
    </w:p>
    <w:p>
      <w:pPr>
        <w:pStyle w:val="BodyText"/>
      </w:pPr>
      <w:r>
        <w:t xml:space="preserve">    elif best.severity &gt;= 3 and intel &lt; 3:</w:t>
      </w:r>
    </w:p>
    <w:p>
      <w:pPr>
        <w:pStyle w:val="BodyText"/>
      </w:pPr>
      <w:r>
        <w:t xml:space="preserve">        score = min(score, 0.65)</w:t>
      </w:r>
    </w:p>
    <w:p>
      <w:pPr>
        <w:pStyle w:val="BodyText"/>
      </w:pPr>
      <w:r>
        <w:t xml:space="preserve">    return min(score, 1.0)</w:t>
      </w:r>
    </w:p>
    <w:p>
      <w:pPr>
        <w:pStyle w:val="BodyText"/>
      </w:pPr>
      <w:r>
        <w:t xml:space="preserve"/>
      </w:r>
    </w:p>
    <w:p>
      <w:pPr>
        <w:pStyle w:val="BodyText"/>
      </w:pPr>
      <w:r>
        <w:rPr>
          <w:bCs/>
          <w:b/>
        </w:rPr>
        <w:t xml:space="preserve"># 55.28.9 — Conquer [Province X]</w:t>
      </w:r>
    </w:p>
    <w:p>
      <w:pPr>
        <w:pStyle w:val="BodyText"/>
      </w:pPr>
      <w:r>
        <w:t xml:space="preserve"># Completion: Province lord_id changes to NPC or NPC’s clan. Military pipeline.</w:t>
      </w:r>
    </w:p>
    <w:p>
      <w:pPr>
        <w:pStyle w:val="BodyText"/>
      </w:pPr>
      <w:r>
        <w:t xml:space="preserve">func _progress_conquer_province(obj, ctx) -&gt; float:</w:t>
      </w:r>
    </w:p>
    <w:p>
      <w:pPr>
        <w:pStyle w:val="BodyText"/>
      </w:pPr>
      <w:r>
        <w:t xml:space="preserve">    var score = 0.0</w:t>
      </w:r>
    </w:p>
    <w:p>
      <w:pPr>
        <w:pStyle w:val="BodyText"/>
      </w:pPr>
      <w:r>
        <w:t xml:space="preserve">    var target_province = obj.target_province_id</w:t>
      </w:r>
    </w:p>
    <w:p>
      <w:pPr>
        <w:pStyle w:val="BodyText"/>
      </w:pPr>
      <w:r>
        <w:t xml:space="preserve">    var enemy_lord = WorldState.get_province_lord(target_province)</w:t>
      </w:r>
    </w:p>
    <w:p>
      <w:pPr>
        <w:pStyle w:val="BodyText"/>
      </w:pPr>
      <w:r>
        <w:t xml:space="preserve">    var war = WarSystem.get_active_war_between(ctx.npc_id, enemy_lord)</w:t>
      </w:r>
    </w:p>
    <w:p>
      <w:pPr>
        <w:pStyle w:val="BodyText"/>
      </w:pPr>
      <w:r>
        <w:t xml:space="preserve">    if war == null:</w:t>
      </w:r>
    </w:p>
    <w:p>
      <w:pPr>
        <w:pStyle w:val="BodyText"/>
      </w:pPr>
      <w:r>
        <w:t xml:space="preserve">        if WarSystem.has_justification(ctx.npc_id, enemy_lord): score += 0.05</w:t>
      </w:r>
    </w:p>
    <w:p>
      <w:pPr>
        <w:pStyle w:val="BodyText"/>
      </w:pPr>
      <w:r>
        <w:t xml:space="preserve">        var readiness = MilitarySystem.get_war_readiness(ctx.npc_id)</w:t>
      </w:r>
    </w:p>
    <w:p>
      <w:pPr>
        <w:pStyle w:val="BodyText"/>
      </w:pPr>
      <w:r>
        <w:t xml:space="preserve">        score += min(readiness * 0.05, 0.1)</w:t>
      </w:r>
    </w:p>
    <w:p>
      <w:pPr>
        <w:pStyle w:val="BodyText"/>
      </w:pPr>
      <w:r>
        <w:t xml:space="preserve">        return score</w:t>
      </w:r>
    </w:p>
    <w:p>
      <w:pPr>
        <w:pStyle w:val="BodyText"/>
      </w:pPr>
      <w:r>
        <w:t xml:space="preserve">    score += 0.15</w:t>
      </w:r>
    </w:p>
    <w:p>
      <w:pPr>
        <w:pStyle w:val="BodyText"/>
      </w:pPr>
      <w:r>
        <w:t xml:space="preserve">    var army = MilitarySystem.get_primary_army(ctx.npc_id)</w:t>
      </w:r>
    </w:p>
    <w:p>
      <w:pPr>
        <w:pStyle w:val="BodyText"/>
      </w:pPr>
      <w:r>
        <w:t xml:space="preserve">    if army == null: return score</w:t>
      </w:r>
    </w:p>
    <w:p>
      <w:pPr>
        <w:pStyle w:val="BodyText"/>
      </w:pPr>
      <w:r>
        <w:t xml:space="preserve">    score += 0.1</w:t>
      </w:r>
    </w:p>
    <w:p>
      <w:pPr>
        <w:pStyle w:val="BodyText"/>
      </w:pPr>
      <w:r>
        <w:t xml:space="preserve">    var army_province = army.current_province_id</w:t>
      </w:r>
    </w:p>
    <w:p>
      <w:pPr>
        <w:pStyle w:val="BodyText"/>
      </w:pPr>
      <w:r>
        <w:t xml:space="preserve">    if army_province == target_province: score += 0.2</w:t>
      </w:r>
    </w:p>
    <w:p>
      <w:pPr>
        <w:pStyle w:val="BodyText"/>
      </w:pPr>
      <w:r>
        <w:t xml:space="preserve">    elif WorldState.is_adjacent(army_province, target_province): score += 0.1</w:t>
      </w:r>
    </w:p>
    <w:p>
      <w:pPr>
        <w:pStyle w:val="BodyText"/>
      </w:pPr>
      <w:r>
        <w:t xml:space="preserve">    else: score += 0.05</w:t>
      </w:r>
    </w:p>
    <w:p>
      <w:pPr>
        <w:pStyle w:val="BodyText"/>
      </w:pPr>
      <w:r>
        <w:t xml:space="preserve">    var siege = SiegeSystem.get_active_siege(target_province)</w:t>
      </w:r>
    </w:p>
    <w:p>
      <w:pPr>
        <w:pStyle w:val="BodyText"/>
      </w:pPr>
      <w:r>
        <w:t xml:space="preserve">    if siege != null and siege.attacker_id == ctx.npc_id:</w:t>
      </w:r>
    </w:p>
    <w:p>
      <w:pPr>
        <w:pStyle w:val="BodyText"/>
      </w:pPr>
      <w:r>
        <w:t xml:space="preserve">        score += 0.15</w:t>
      </w:r>
    </w:p>
    <w:p>
      <w:pPr>
        <w:pStyle w:val="BodyText"/>
      </w:pPr>
      <w:r>
        <w:t xml:space="preserve">        score += siege.get_completion_estimate() * 0.15</w:t>
      </w:r>
    </w:p>
    <w:p>
      <w:pPr>
        <w:pStyle w:val="BodyText"/>
      </w:pPr>
      <w:r>
        <w:t xml:space="preserve">    var status = ctx.province_statuses.get(target_province, null)</w:t>
      </w:r>
    </w:p>
    <w:p>
      <w:pPr>
        <w:pStyle w:val="BodyText"/>
      </w:pPr>
      <w:r>
        <w:t xml:space="preserve">    if status != null:</w:t>
      </w:r>
    </w:p>
    <w:p>
      <w:pPr>
        <w:pStyle w:val="BodyText"/>
      </w:pPr>
      <w:r>
        <w:t xml:space="preserve">        if status.stability &lt;= 25: score += 0.1</w:t>
      </w:r>
    </w:p>
    <w:p>
      <w:pPr>
        <w:pStyle w:val="BodyText"/>
      </w:pPr>
      <w:r>
        <w:t xml:space="preserve">        elif status.stability &lt;= 50: score += 0.05</w:t>
      </w:r>
    </w:p>
    <w:p>
      <w:pPr>
        <w:pStyle w:val="BodyText"/>
      </w:pPr>
      <w:r>
        <w:t xml:space="preserve">        if status.garrison_pu &lt; _minimum_garrison(target_province): score += 0.05</w:t>
      </w:r>
    </w:p>
    <w:p>
      <w:pPr>
        <w:pStyle w:val="BodyText"/>
      </w:pPr>
      <w:r>
        <w:t xml:space="preserve">    return min(score, 1.0)</w:t>
      </w:r>
    </w:p>
    <w:p>
      <w:pPr>
        <w:pStyle w:val="BodyText"/>
      </w:pPr>
      <w:r>
        <w:t xml:space="preserve"/>
      </w:r>
    </w:p>
    <w:p>
      <w:pPr>
        <w:pStyle w:val="BodyText"/>
      </w:pPr>
      <w:r>
        <w:rPr>
          <w:bCs/>
          <w:b/>
        </w:rPr>
        <w:t xml:space="preserve"># 55.28.10 — Increase Koku output of [Province X]</w:t>
      </w:r>
    </w:p>
    <w:p>
      <w:pPr>
        <w:pStyle w:val="BodyText"/>
      </w:pPr>
      <w:r>
        <w:t xml:space="preserve"># Completion: Seasonal Koku output exceeds target threshold at Autumn harvest tick.</w:t>
      </w:r>
    </w:p>
    <w:p>
      <w:pPr>
        <w:pStyle w:val="BodyText"/>
      </w:pPr>
      <w:r>
        <w:t xml:space="preserve">func _progress_increase_koku(obj, ctx) -&gt; float:</w:t>
      </w:r>
    </w:p>
    <w:p>
      <w:pPr>
        <w:pStyle w:val="BodyText"/>
      </w:pPr>
      <w:r>
        <w:t xml:space="preserve">    var score = 0.0</w:t>
      </w:r>
    </w:p>
    <w:p>
      <w:pPr>
        <w:pStyle w:val="BodyText"/>
      </w:pPr>
      <w:r>
        <w:t xml:space="preserve">    var target_province = obj.target_province_id</w:t>
      </w:r>
    </w:p>
    <w:p>
      <w:pPr>
        <w:pStyle w:val="BodyText"/>
      </w:pPr>
      <w:r>
        <w:t xml:space="preserve">    var status = ctx.province_statuses.get(target_province, null)</w:t>
      </w:r>
    </w:p>
    <w:p>
      <w:pPr>
        <w:pStyle w:val="BodyText"/>
      </w:pPr>
      <w:r>
        <w:t xml:space="preserve">    if status == null or status.confidence == 0: return 0.05</w:t>
      </w:r>
    </w:p>
    <w:p>
      <w:pPr>
        <w:pStyle w:val="BodyText"/>
      </w:pPr>
      <w:r>
        <w:t xml:space="preserve">    score += 0.05</w:t>
      </w:r>
    </w:p>
    <w:p>
      <w:pPr>
        <w:pStyle w:val="BodyText"/>
      </w:pPr>
      <w:r>
        <w:t xml:space="preserve">    var current_output = EconomySystem.get_seasonal_output(target_province)</w:t>
      </w:r>
    </w:p>
    <w:p>
      <w:pPr>
        <w:pStyle w:val="BodyText"/>
      </w:pPr>
      <w:r>
        <w:t xml:space="preserve">    var threshold = obj.threshold</w:t>
      </w:r>
    </w:p>
    <w:p>
      <w:pPr>
        <w:pStyle w:val="BodyText"/>
      </w:pPr>
      <w:r>
        <w:t xml:space="preserve">    if current_output &gt;= threshold: return 1.0</w:t>
      </w:r>
    </w:p>
    <w:p>
      <w:pPr>
        <w:pStyle w:val="BodyText"/>
      </w:pPr>
      <w:r>
        <w:t xml:space="preserve">    score += (float(current_output) / float(threshold)) * 0.5</w:t>
      </w:r>
    </w:p>
    <w:p>
      <w:pPr>
        <w:pStyle w:val="BodyText"/>
      </w:pPr>
      <w:r>
        <w:t xml:space="preserve">    if status.active_insurgency_id == null: score += 0.1</w:t>
      </w:r>
    </w:p>
    <w:p>
      <w:pPr>
        <w:pStyle w:val="BodyText"/>
      </w:pPr>
      <w:r>
        <w:t xml:space="preserve">    if status.active_crisis_id == null: score += 0.05</w:t>
      </w:r>
    </w:p>
    <w:p>
      <w:pPr>
        <w:pStyle w:val="BodyText"/>
      </w:pPr>
      <w:r>
        <w:t xml:space="preserve">    if status.stability &gt; 75: score += 0.1</w:t>
      </w:r>
    </w:p>
    <w:p>
      <w:pPr>
        <w:pStyle w:val="BodyText"/>
      </w:pPr>
      <w:r>
        <w:t xml:space="preserve">    elif status.stability &gt; 50: score += 0.05</w:t>
      </w:r>
    </w:p>
    <w:p>
      <w:pPr>
        <w:pStyle w:val="BodyText"/>
      </w:pPr>
      <w:r>
        <w:t xml:space="preserve">    if status.garrison_pu &gt;= _minimum_garrison(target_province): score += 0.05</w:t>
      </w:r>
    </w:p>
    <w:p>
      <w:pPr>
        <w:pStyle w:val="BodyText"/>
      </w:pPr>
      <w:r>
        <w:t xml:space="preserve">    if not WarSystem.is_province_affected(target_province): score += 0.05</w:t>
      </w:r>
    </w:p>
    <w:p>
      <w:pPr>
        <w:pStyle w:val="BodyText"/>
      </w:pPr>
      <w:r>
        <w:t xml:space="preserve">    if EconomySystem.get_active_merchants(target_province) &gt; 0: score += 0.05</w:t>
      </w:r>
    </w:p>
    <w:p>
      <w:pPr>
        <w:pStyle w:val="BodyText"/>
      </w:pPr>
      <w:r>
        <w:t xml:space="preserve">    return min(score, 1.0)</w:t>
      </w:r>
    </w:p>
    <w:p>
      <w:pPr>
        <w:pStyle w:val="BodyText"/>
      </w:pPr>
      <w:r>
        <w:t xml:space="preserve"/>
      </w:r>
    </w:p>
    <w:p>
      <w:pPr>
        <w:pStyle w:val="BodyText"/>
      </w:pPr>
      <w:r>
        <w:rPr>
          <w:bCs/>
          <w:b/>
        </w:rPr>
        <w:t xml:space="preserve"># 55.28.11 — Sabotage [Clan X]’s economic output</w:t>
      </w:r>
    </w:p>
    <w:p>
      <w:pPr>
        <w:pStyle w:val="BodyText"/>
      </w:pPr>
      <w:r>
        <w:t xml:space="preserve"># Completion: Clan X’s aggregate output drops below threshold. NPC estimates from known info. Discovery confidence applies.</w:t>
      </w:r>
    </w:p>
    <w:p>
      <w:pPr>
        <w:pStyle w:val="BodyText"/>
      </w:pPr>
      <w:r>
        <w:t xml:space="preserve">func _progress_sabotage_economy(obj, ctx) -&gt; float:</w:t>
      </w:r>
    </w:p>
    <w:p>
      <w:pPr>
        <w:pStyle w:val="BodyText"/>
      </w:pPr>
      <w:r>
        <w:t xml:space="preserve">    var score = 0.0</w:t>
      </w:r>
    </w:p>
    <w:p>
      <w:pPr>
        <w:pStyle w:val="BodyText"/>
      </w:pPr>
      <w:r>
        <w:t xml:space="preserve">    var target_clan = obj.target_clan_id</w:t>
      </w:r>
    </w:p>
    <w:p>
      <w:pPr>
        <w:pStyle w:val="BodyText"/>
      </w:pPr>
      <w:r>
        <w:t xml:space="preserve">    var known_provinces = _get_known_enemy_provinces(target_clan, ctx)</w:t>
      </w:r>
    </w:p>
    <w:p>
      <w:pPr>
        <w:pStyle w:val="BodyText"/>
      </w:pPr>
      <w:r>
        <w:t xml:space="preserve">    if known_provinces.is_empty():</w:t>
      </w:r>
    </w:p>
    <w:p>
      <w:pPr>
        <w:pStyle w:val="BodyText"/>
      </w:pPr>
      <w:r>
        <w:t xml:space="preserve">        var intel = ctx.action_log.count_actions_on(</w:t>
      </w:r>
    </w:p>
    <w:p>
      <w:pPr>
        <w:pStyle w:val="BodyText"/>
      </w:pPr>
      <w:r>
        <w:t xml:space="preserve">            null, ["GATHER_INTELLIGENCE", "PROBE"],</w:t>
      </w:r>
    </w:p>
    <w:p>
      <w:pPr>
        <w:pStyle w:val="BodyText"/>
      </w:pPr>
      <w:r>
        <w:t xml:space="preserve">            all_time=true, clan_filter=target_clan)</w:t>
      </w:r>
    </w:p>
    <w:p>
      <w:pPr>
        <w:pStyle w:val="BodyText"/>
      </w:pPr>
      <w:r>
        <w:t xml:space="preserve">        score += min(intel * 0.03, 0.1)</w:t>
      </w:r>
    </w:p>
    <w:p>
      <w:pPr>
        <w:pStyle w:val="BodyText"/>
      </w:pPr>
      <w:r>
        <w:t xml:space="preserve">        return score</w:t>
      </w:r>
    </w:p>
    <w:p>
      <w:pPr>
        <w:pStyle w:val="BodyText"/>
      </w:pPr>
      <w:r>
        <w:t xml:space="preserve">    score += 0.1</w:t>
      </w:r>
    </w:p>
    <w:p>
      <w:pPr>
        <w:pStyle w:val="BodyText"/>
      </w:pPr>
      <w:r>
        <w:t xml:space="preserve">    var estimated_total = 0.0</w:t>
      </w:r>
    </w:p>
    <w:p>
      <w:pPr>
        <w:pStyle w:val="BodyText"/>
      </w:pPr>
      <w:r>
        <w:t xml:space="preserve">    var estimated_damage = 0.0</w:t>
      </w:r>
    </w:p>
    <w:p>
      <w:pPr>
        <w:pStyle w:val="BodyText"/>
      </w:pPr>
      <w:r>
        <w:t xml:space="preserve">    for pid in known_provinces:</w:t>
      </w:r>
    </w:p>
    <w:p>
      <w:pPr>
        <w:pStyle w:val="BodyText"/>
      </w:pPr>
      <w:r>
        <w:t xml:space="preserve">        var base = _estimate_province_max_output(pid, ctx)</w:t>
      </w:r>
    </w:p>
    <w:p>
      <w:pPr>
        <w:pStyle w:val="BodyText"/>
      </w:pPr>
      <w:r>
        <w:t xml:space="preserve">        estimated_total += base</w:t>
      </w:r>
    </w:p>
    <w:p>
      <w:pPr>
        <w:pStyle w:val="BodyText"/>
      </w:pPr>
      <w:r>
        <w:t xml:space="preserve">        var status = ctx.province_statuses.get(pid, null)</w:t>
      </w:r>
    </w:p>
    <w:p>
      <w:pPr>
        <w:pStyle w:val="BodyText"/>
      </w:pPr>
      <w:r>
        <w:t xml:space="preserve">        if status != null:</w:t>
      </w:r>
    </w:p>
    <w:p>
      <w:pPr>
        <w:pStyle w:val="BodyText"/>
      </w:pPr>
      <w:r>
        <w:t xml:space="preserve">            var current = _estimate_province_current_output(pid, status)</w:t>
      </w:r>
    </w:p>
    <w:p>
      <w:pPr>
        <w:pStyle w:val="BodyText"/>
      </w:pPr>
      <w:r>
        <w:t xml:space="preserve">            estimated_damage += (base - current)</w:t>
      </w:r>
    </w:p>
    <w:p>
      <w:pPr>
        <w:pStyle w:val="BodyText"/>
      </w:pPr>
      <w:r>
        <w:t xml:space="preserve">    if estimated_total &gt; 0:</w:t>
      </w:r>
    </w:p>
    <w:p>
      <w:pPr>
        <w:pStyle w:val="BodyText"/>
      </w:pPr>
      <w:r>
        <w:t xml:space="preserve">        score += (estimated_damage / estimated_total) * 0.4</w:t>
      </w:r>
    </w:p>
    <w:p>
      <w:pPr>
        <w:pStyle w:val="BodyText"/>
      </w:pPr>
      <w:r>
        <w:t xml:space="preserve">    var active_insurgencies = known_provinces.filter(</w:t>
      </w:r>
    </w:p>
    <w:p>
      <w:pPr>
        <w:pStyle w:val="BodyText"/>
      </w:pPr>
      <w:r>
        <w:t xml:space="preserve">        func(id): var s = ctx.province_statuses.get(id, null)</w:t>
      </w:r>
    </w:p>
    <w:p>
      <w:pPr>
        <w:pStyle w:val="BodyText"/>
      </w:pPr>
      <w:r>
        <w:t xml:space="preserve">                  return s != null and s.active_insurgency_id != null).size()</w:t>
      </w:r>
    </w:p>
    <w:p>
      <w:pPr>
        <w:pStyle w:val="BodyText"/>
      </w:pPr>
      <w:r>
        <w:t xml:space="preserve">    score += min(active_insurgencies * 0.05, 0.1)</w:t>
      </w:r>
    </w:p>
    <w:p>
      <w:pPr>
        <w:pStyle w:val="BodyText"/>
      </w:pPr>
      <w:r>
        <w:t xml:space="preserve">    var disrupted = _count_disrupted_trade_routes(target_clan, ctx)</w:t>
      </w:r>
    </w:p>
    <w:p>
      <w:pPr>
        <w:pStyle w:val="BodyText"/>
      </w:pPr>
      <w:r>
        <w:t xml:space="preserve">    score += min(disrupted * 0.05, 0.1)</w:t>
      </w:r>
    </w:p>
    <w:p>
      <w:pPr>
        <w:pStyle w:val="BodyText"/>
      </w:pPr>
      <w:r>
        <w:t xml:space="preserve">    if TopicSystem.has_active_sanctions(target_clan, ctx): score += 0.1</w:t>
      </w:r>
    </w:p>
    <w:p>
      <w:pPr>
        <w:pStyle w:val="BodyText"/>
      </w:pPr>
      <w:r>
        <w:t xml:space="preserve">    # Discovery confidence gate</w:t>
      </w:r>
    </w:p>
    <w:p>
      <w:pPr>
        <w:pStyle w:val="BodyText"/>
      </w:pPr>
      <w:r>
        <w:t xml:space="preserve">    var seasons = _objective_age_seasons(obj, ctx)</w:t>
      </w:r>
    </w:p>
    <w:p>
      <w:pPr>
        <w:pStyle w:val="BodyText"/>
      </w:pPr>
      <w:r>
        <w:t xml:space="preserve">    var intel_count = ctx.action_log.count_actions_on(</w:t>
      </w:r>
    </w:p>
    <w:p>
      <w:pPr>
        <w:pStyle w:val="BodyText"/>
      </w:pPr>
      <w:r>
        <w:t xml:space="preserve">        null, ["GATHER_INTELLIGENCE", "PROBE", "INVESTIGATE_PROVINCE"],</w:t>
      </w:r>
    </w:p>
    <w:p>
      <w:pPr>
        <w:pStyle w:val="BodyText"/>
      </w:pPr>
      <w:r>
        <w:t xml:space="preserve">        all_time=true, clan_filter=target_clan)</w:t>
      </w:r>
    </w:p>
    <w:p>
      <w:pPr>
        <w:pStyle w:val="BodyText"/>
      </w:pPr>
      <w:r>
        <w:t xml:space="preserve">    if seasons &lt; 2 or intel_count &lt; 3:</w:t>
      </w:r>
    </w:p>
    <w:p>
      <w:pPr>
        <w:pStyle w:val="BodyText"/>
      </w:pPr>
      <w:r>
        <w:t xml:space="preserve">        score = min(score, 0.7)</w:t>
      </w:r>
    </w:p>
    <w:p>
      <w:pPr>
        <w:pStyle w:val="BodyText"/>
      </w:pPr>
      <w:r>
        <w:t xml:space="preserve">    return min(score, 1.0)</w:t>
      </w:r>
    </w:p>
    <w:p>
      <w:pPr>
        <w:pStyle w:val="BodyText"/>
      </w:pPr>
      <w:r>
        <w:t xml:space="preserve"/>
      </w:r>
    </w:p>
    <w:p>
      <w:pPr>
        <w:pStyle w:val="BodyText"/>
      </w:pPr>
      <w:r>
        <w:t xml:space="preserve">All 12 progress functions are now defined. All inputs are existing game state fields. No new data structures required beyond the three fields added to the Objective struct (last_measured_progress, seasons_without_progress, travel_redirects). The discovery confidence gate applies to 4 of the 12 functions (Isolate Character, Remove from Position, Expose Secret, Sabotage Economy) — the objectives where hidden information could cause premature completion claims.</w:t>
      </w:r>
    </w:p>
    <w:p>
      <w:pPr>
        <w:pStyle w:val="Heading3"/>
      </w:pPr>
      <w:r>
        <w:t xml:space="preserve">55.29.3.2 Stall Detection and REASSESS_OBJECTIVE</w:t>
      </w:r>
    </w:p>
    <w:p>
      <w:pPr>
        <w:pStyle w:val="BodyText"/>
      </w:pPr>
      <w:r>
        <w:t xml:space="preserve">The stall detector runs at each seasonal tick after the progress function:</w:t>
      </w:r>
    </w:p>
    <w:p>
      <w:pPr>
        <w:pStyle w:val="BodyText"/>
      </w:pPr>
      <w:r>
        <w:t xml:space="preserve">func _check_objective_stall(obj, ctx):</w:t>
      </w:r>
    </w:p>
    <w:p>
      <w:pPr>
        <w:pStyle w:val="BodyText"/>
      </w:pPr>
      <w:r>
        <w:t xml:space="preserve">    var current_progress = _get_progress_func(obj.objective_type).call(obj, ctx)</w:t>
      </w:r>
    </w:p>
    <w:p>
      <w:pPr>
        <w:pStyle w:val="BodyText"/>
      </w:pPr>
      <w:r>
        <w:t xml:space="preserve">    var delta = current_progress - obj.last_measured_progress</w:t>
      </w:r>
    </w:p>
    <w:p>
      <w:pPr>
        <w:pStyle w:val="BodyText"/>
      </w:pPr>
      <w:r>
        <w:t xml:space="preserve">    if delta &lt;= 0.0:</w:t>
      </w:r>
    </w:p>
    <w:p>
      <w:pPr>
        <w:pStyle w:val="BodyText"/>
      </w:pPr>
      <w:r>
        <w:t xml:space="preserve">        obj.seasons_without_progress += 1</w:t>
      </w:r>
    </w:p>
    <w:p>
      <w:pPr>
        <w:pStyle w:val="BodyText"/>
      </w:pPr>
      <w:r>
        <w:t xml:space="preserve">    else:</w:t>
      </w:r>
    </w:p>
    <w:p>
      <w:pPr>
        <w:pStyle w:val="BodyText"/>
      </w:pPr>
      <w:r>
        <w:t xml:space="preserve">        obj.seasons_without_progress = 0</w:t>
      </w:r>
    </w:p>
    <w:p>
      <w:pPr>
        <w:pStyle w:val="BodyText"/>
      </w:pPr>
      <w:r>
        <w:t xml:space="preserve">    obj.last_measured_progress = current_progress</w:t>
      </w:r>
    </w:p>
    <w:p>
      <w:pPr>
        <w:pStyle w:val="BodyText"/>
      </w:pPr>
      <w:r>
        <w:t xml:space="preserve"/>
      </w:r>
    </w:p>
    <w:p>
      <w:pPr>
        <w:pStyle w:val="BodyText"/>
      </w:pPr>
      <w:r>
        <w:t xml:space="preserve">    var threshold = _get_stall_threshold(obj, ctx)</w:t>
      </w:r>
    </w:p>
    <w:p>
      <w:pPr>
        <w:pStyle w:val="BodyText"/>
      </w:pPr>
      <w:r>
        <w:t xml:space="preserve">    if obj.seasons_without_progress &gt;= threshold:</w:t>
      </w:r>
    </w:p>
    <w:p>
      <w:pPr>
        <w:pStyle w:val="BodyText"/>
      </w:pPr>
      <w:r>
        <w:t xml:space="preserve">        return NeedType.REASSESS_OBJECTIVE</w:t>
      </w:r>
    </w:p>
    <w:p>
      <w:pPr>
        <w:pStyle w:val="BodyText"/>
      </w:pPr>
      <w:r>
        <w:t xml:space="preserve">    return null</w:t>
      </w:r>
    </w:p>
    <w:p>
      <w:pPr>
        <w:pStyle w:val="BodyText"/>
      </w:pPr>
      <w:r>
        <w:rPr>
          <w:bCs/>
          <w:b/>
        </w:rPr>
        <w:t xml:space="preserve">Personality-gated stall thresholds: </w:t>
      </w:r>
      <w:r>
        <w:t xml:space="preserve">The number of seasons an NPC tolerates zero progress before triggering REASSESS_OBJECTIVE varies by personality. Yu / Ketsui / Kyoryoku (perseverance cluster): 5 seasons. These characters do not give up easily. Yu may escalate (INITIATE_WAR_CHECK) rather than abandon. Dosatsu / Seigyo (adaptation cluster): 3 seasons. They abandon the direct approach and reframe — the objective is not dropped but the strategy shifts from physical pursuit to indirect methods (DAMAGE_RELATIONSHIP, EXPOSE_SECRET_PUBLIC through intermediaries). Jin / Gi (acceptance cluster): 2 seasons. If circumstances have made the objective unachievable, they accept it and return to their standing objective. The honor debt remains narratively but the NPC has made peace with it. Chugi (duty cluster): if lord-assigned, never self-abandons — always reports back via SEND_LETTER to lord. If self-selected, 3 seasons, then abandons to serve their lord’s other needs.</w:t>
      </w:r>
    </w:p>
    <w:p>
      <w:pPr>
        <w:pStyle w:val="BodyText"/>
      </w:pPr>
      <w:r>
        <w:rPr>
          <w:bCs/>
          <w:b/>
        </w:rPr>
        <w:t xml:space="preserve">REASSESS_OBJECTIVE NeedType: </w:t>
      </w:r>
      <w:r>
        <w:t xml:space="preserve">Added to enums.gd: NeedType.REASSESS_OBJECTIVE. When stall detection triggers, the decomposition returns NeedType.REASSESS_OBJECTIVE instead of the normal ImmediateNeed. This NeedType bypasses Phases 3–5 (Generate Options, Personality Filter, Score All Options) entirely — it does not produce a scored action list. Instead, it directly generates a specific response based on objective assignment source. No objective_alignment.json entry exists for REASSESS_OBJECTIVE because it never enters the scoring pipeline. This NeedType produces different actions based on objective assignment source. Lord-assigned objectives: the NPC writes a letter to their lord reporting the stall. "I cannot reach the target. Requesting new orders." The lord’s next Strategic Review (Section 55.10) evaluates the stalled objective and either reassigns it to someone with better access, modifies it (change approach parameters), or cancels it. The vassal receives a new primary objective or updated parameters. Self-selected objectives: the personality threshold determines the response. Perseverance personalities continue with modified approach. Adaptation personalities reframe. Acceptance personalities abandon and return to standing objective.</w:t>
      </w:r>
    </w:p>
    <w:p>
      <w:pPr>
        <w:pStyle w:val="BodyText"/>
      </w:pPr>
      <w:r>
        <w:rPr>
          <w:bCs/>
          <w:b/>
        </w:rPr>
        <w:t xml:space="preserve">Information Transfer on reassignment: </w:t>
      </w:r>
      <w:r>
        <w:t xml:space="preserve">When a lord reassigns a stalled objective to a different vassal, the standard Information Transfer rules (Section 55.6) apply. The counter fields transfer with the objective: last_measured_progress, seasons_without_progress, and travel_redirects. The new vassal inherits the operational history — they know this has been attempted for N seasons without progress. However, the personality threshold is evaluated against the new character’s personality. A stalled objective transferred from a Jin vassal (threshold 2, triggered at season 2) to a Yu vassal (threshold 5) gives the Yu vassal 3 more seasons of patience before they would stall. The information transfers; the willingness to persevere is personal.</w:t>
      </w:r>
    </w:p>
    <w:bookmarkEnd w:id="4004"/>
    <w:bookmarkStart w:id="4005" w:name="action-retry-measurement-approach-evaluation"/>
    <w:p>
      <w:pPr>
        <w:pStyle w:val="Heading2"/>
      </w:pPr>
      <w:r>
        <w:t xml:space="preserve">55.30 Action Retry, Measurement and Approach Evaluation — LOCKED</w:t>
      </w:r>
    </w:p>
    <w:p>
      <w:pPr>
        <w:pStyle w:val="FirstParagraph"/>
      </w:pPr>
      <w:r>
        <w:t xml:space="preserve">STATUS: LOCKED</w:t>
      </w:r>
    </w:p>
    <w:p>
      <w:pPr>
        <w:pStyle w:val="BodyText"/>
      </w:pPr>
      <w:r>
        <w:t xml:space="preserve">The stateless decomposition correctly re-derives the same ImmediateNeed from unchanged game state. When an action fails without changing game state, the decomposition produces the same ImmediateNeed, Phase 5 scores the same action highest, and the NPC repeats the failed action indefinitely. This section defines the Measure-Then-Decide system: NPCs track their own roll quality, detect when good performance isn’t producing results, invest AP in measurement to understand why, and adjust their approach based on evidence. The system uses three components: Enhanced Action Log (outcome recording), Roll Awareness and Measurement Pressure (Phase 5 modifier), and Approach Evaluation (pivot-or-persist logic).</w:t>
      </w:r>
    </w:p>
    <w:p>
      <w:pPr>
        <w:pStyle w:val="Heading3"/>
      </w:pPr>
      <w:r>
        <w:t xml:space="preserve">55.30.1 Enhanced Action Log</w:t>
      </w:r>
    </w:p>
    <w:p>
      <w:pPr>
        <w:pStyle w:val="BodyText"/>
      </w:pPr>
      <w:r>
        <w:rPr>
          <w:bCs/>
          <w:b/>
        </w:rPr>
        <w:t xml:space="preserve">Current state: </w:t>
      </w:r>
      <w:r>
        <w:t xml:space="preserve">The action_log in ContextSnapshot (Section 55.3.4) records actions taken. Section 55.28.2 uses it to check "did I already target this ally this season." The log currently stores: action_id, target_npc_id, season, ic_day.</w:t>
      </w:r>
    </w:p>
    <w:p>
      <w:pPr>
        <w:pStyle w:val="BodyText"/>
      </w:pPr>
      <w:r>
        <w:rPr>
          <w:bCs/>
          <w:b/>
        </w:rPr>
        <w:t xml:space="preserve">Enhancement: </w:t>
      </w:r>
      <w:r>
        <w:t xml:space="preserve">Each action_log entry gains three additional fields. roll_result (int): the NPC’s total roll for this action. This is the number the NPC "knows" — they are aware of how well they performed. tn (int): the Target Number they were rolling against. For uncontested rolls, this is the fixed TN. For contested rolls, this is the NPC’s own TN (they do not know the opponent’s roll). observable_effect (bool): whether the action produced a visible change in the target’s behavior or state. Determined at action resolution time by checking whether the action result crossed a tier boundary, produced new information, or generated a visible game state change.</w:t>
      </w:r>
    </w:p>
    <w:p>
      <w:pPr>
        <w:pStyle w:val="BodyText"/>
      </w:pPr>
      <w:r>
        <w:rPr>
          <w:bCs/>
          <w:b/>
        </w:rPr>
        <w:t xml:space="preserve">Observable effect definitions by action category: </w:t>
      </w:r>
      <w:r>
        <w:t xml:space="preserve">CHARM / PERSUADE / INTIMIDATE: true if the target’s disposition crossed a tier boundary (e.g., STRANGER to ACQUAINTANCE, or ACQUAINTANCE to FRIEND). The NPC notices the target becoming visibly warmer, more receptive, or more fearful. False if disposition changed numerically but stayed within the same tier — the NPC cannot detect subtle internal shifts. PROBE / READ_CHARACTER: true if the action revealed new information (a skill rank, a secret, a disposition value, a topic position). False if the action returned nothing the NPC didn’t already know. BRIBE_FOR_INFO: true if the bribe produced intel (a secret, a location, a piece of gossip). False if the bribed party had nothing to offer. PUBLIC_INSULT: true if the target reacted with anger, a counter-insult, or any response usable as dueling pretext. False if the target shrugged it off or ignored the insult. DELIVER_GIFT: true if the target’s visible behavior shifted (tier boundary crossed). False otherwise. GOSSIP: true if the gossip was successfully planted (recipient disposition toward the gossip subject decreased by a visible amount). False if the recipient dismissed it.</w:t>
      </w:r>
    </w:p>
    <w:p>
      <w:pPr>
        <w:pStyle w:val="Heading3"/>
      </w:pPr>
      <w:r>
        <w:t xml:space="preserve">55.30.2 Roll Awareness and Measurement Pressure</w:t>
      </w:r>
    </w:p>
    <w:p>
      <w:pPr>
        <w:pStyle w:val="BodyText"/>
      </w:pPr>
      <w:r>
        <w:rPr>
          <w:bCs/>
          <w:b/>
        </w:rPr>
        <w:t xml:space="preserve">Core principle: </w:t>
      </w:r>
      <w:r>
        <w:t xml:space="preserve">An NPC knows how well they performed. A samurai who delivers a speech knows if they spoke well or poorly. They do not always know the effect — a brilliant speech to an unreceptive audience produces a gap between perceived performance and observed result. This gap is what drives the measurement impulse.</w:t>
      </w:r>
    </w:p>
    <w:p>
      <w:pPr>
        <w:pStyle w:val="BodyText"/>
      </w:pPr>
      <w:r>
        <w:t xml:space="preserve">The system distinguishes three cases based on the NPC’s roll quality and the observable result:</w:t>
      </w:r>
    </w:p>
    <w:p>
      <w:pPr>
        <w:pStyle w:val="BodyText"/>
      </w:pPr>
      <w:r>
        <w:rPr>
          <w:bCs/>
          <w:b/>
        </w:rPr>
        <w:t xml:space="preserve">Case 1 — Rolled poorly (roll_result below TN or barely above): </w:t>
      </w:r>
      <w:r>
        <w:t xml:space="preserve">The NPC knows they fumbled. Retry is rational — the NPC blames their own execution, not the approach. No measurement pressure activates. No penalty to the repeated action. The NPC will naturally retry or, if their competence is consistently low, Phase 5’s competence modifier steers them toward actions they are better at.</w:t>
      </w:r>
    </w:p>
    <w:p>
      <w:pPr>
        <w:pStyle w:val="BodyText"/>
      </w:pPr>
      <w:r>
        <w:rPr>
          <w:bCs/>
          <w:b/>
        </w:rPr>
        <w:t xml:space="preserve">Case 2 — Rolled well and observable effect is true: </w:t>
      </w:r>
      <w:r>
        <w:t xml:space="preserve">The NPC performed well and can see it working. The target warmed up, new information was revealed, the insult landed. Retry is rational — keep doing what’s working. No measurement pressure. No penalty. The NPC continues the successful approach with confidence.</w:t>
      </w:r>
    </w:p>
    <w:p>
      <w:pPr>
        <w:pStyle w:val="BodyText"/>
      </w:pPr>
      <w:r>
        <w:rPr>
          <w:bCs/>
          <w:b/>
        </w:rPr>
        <w:t xml:space="preserve">Case 3 — Rolled well repeatedly and observable effect is false: </w:t>
      </w:r>
      <w:r>
        <w:t xml:space="preserve">This is the trigger. The NPC knows they performed well (rolled above TN + 5) but the target’s behavior has not visibly changed across multiple attempts. The gap between "I’m doing this well" and "nothing is happening" creates the measurement impulse.</w:t>
      </w:r>
    </w:p>
    <w:p>
      <w:pPr>
        <w:pStyle w:val="BodyText"/>
      </w:pPr>
      <w:r>
        <w:t xml:space="preserve">The measurement_needed modifier activates when:</w:t>
      </w:r>
    </w:p>
    <w:p>
      <w:pPr>
        <w:pStyle w:val="BodyText"/>
      </w:pPr>
      <w:r>
        <w:t xml:space="preserve">func _check_measurement_needed(ctx, target_npc_id, action_type) -&gt; bool:</w:t>
      </w:r>
    </w:p>
    <w:p>
      <w:pPr>
        <w:pStyle w:val="BodyText"/>
      </w:pPr>
      <w:r>
        <w:t xml:space="preserve">    var recent = ctx.action_log.get_actions_on(</w:t>
      </w:r>
    </w:p>
    <w:p>
      <w:pPr>
        <w:pStyle w:val="BodyText"/>
      </w:pPr>
      <w:r>
        <w:t xml:space="preserve">        target_npc_id, action_type, ctx.current_season)</w:t>
      </w:r>
    </w:p>
    <w:p>
      <w:pPr>
        <w:pStyle w:val="BodyText"/>
      </w:pPr>
      <w:r>
        <w:t xml:space="preserve">    var high_roll_count = recent.filter(</w:t>
      </w:r>
    </w:p>
    <w:p>
      <w:pPr>
        <w:pStyle w:val="BodyText"/>
      </w:pPr>
      <w:r>
        <w:t xml:space="preserve">        func(a): return a.roll_result &gt;= a.tn + 5</w:t>
      </w:r>
    </w:p>
    <w:p>
      <w:pPr>
        <w:pStyle w:val="BodyText"/>
      </w:pPr>
      <w:r>
        <w:t xml:space="preserve">    ).size()</w:t>
      </w:r>
    </w:p>
    <w:p>
      <w:pPr>
        <w:pStyle w:val="BodyText"/>
      </w:pPr>
      <w:r>
        <w:t xml:space="preserve">    var any_observable = recent.any(</w:t>
      </w:r>
    </w:p>
    <w:p>
      <w:pPr>
        <w:pStyle w:val="BodyText"/>
      </w:pPr>
      <w:r>
        <w:t xml:space="preserve">        func(a): return a.observable_effect == true</w:t>
      </w:r>
    </w:p>
    <w:p>
      <w:pPr>
        <w:pStyle w:val="BodyText"/>
      </w:pPr>
      <w:r>
        <w:t xml:space="preserve">    )</w:t>
      </w:r>
    </w:p>
    <w:p>
      <w:pPr>
        <w:pStyle w:val="BodyText"/>
      </w:pPr>
      <w:r>
        <w:t xml:space="preserve">    var threshold = _get_measurement_threshold(action_type)</w:t>
      </w:r>
    </w:p>
    <w:p>
      <w:pPr>
        <w:pStyle w:val="BodyText"/>
      </w:pPr>
      <w:r>
        <w:t xml:space="preserve">    return high_roll_count &gt;= threshold and not any_observable</w:t>
      </w:r>
    </w:p>
    <w:p>
      <w:pPr>
        <w:pStyle w:val="BodyText"/>
      </w:pPr>
      <w:r>
        <w:rPr>
          <w:bCs/>
          <w:b/>
        </w:rPr>
        <w:t xml:space="preserve">Measurement thresholds by action category: </w:t>
      </w:r>
      <w:r>
        <w:t xml:space="preserve">Social actions (CHARM, PERSUADE, INTIMIDATE, PUBLIC_INSULT, DELIVER_GIFT): 2 high-quality repeats without observable effect. These are fast, interpersonal — the NPC would notice quickly if the target is not responding. Covert actions (BRIBE_FOR_INFO, EAVESDROP, PROBE, SEARCH_QUARTERS): 3 repeats. These take longer to assess — several attempts may be needed before concluding there is nothing to find. Military and administrative actions (PATROL_PROVINCE, ORDER_LEVY, ORDER_FORTIFY): measurement_needed does not apply. These actions always produce measurable game state changes (stability value, troop count, fortification level). The progress function (Section 55.29.3) handles these directly.</w:t>
      </w:r>
    </w:p>
    <w:p>
      <w:pPr>
        <w:pStyle w:val="BodyText"/>
      </w:pPr>
      <w:r>
        <w:rPr>
          <w:bCs/>
          <w:b/>
        </w:rPr>
        <w:t xml:space="preserve">Phase 5 effect: </w:t>
      </w:r>
      <w:r>
        <w:t xml:space="preserve">When measurement_needed is true for a target NPC, READ_CHARACTER and PROBE targeting that NPC receive a +15 scoring bonus. This bonus stacks with existing ObjAlign and personality leans. For a Dosatsu character (READ_CHARACTER lean +8), the bonus makes measurement almost certain to win. For a Yu character (READ_CHARACTER lean -5), CHARM may still outscore measurement — the bull-headed warrior keeps pushing because they literally cannot read the room. This is correct characterization: personality determines how quickly an NPC recognizes failure.</w:t>
      </w:r>
    </w:p>
    <w:p>
      <w:pPr>
        <w:pStyle w:val="Heading3"/>
      </w:pPr>
      <w:r>
        <w:t xml:space="preserve">55.30.3 Approach Evaluation</w:t>
      </w:r>
    </w:p>
    <w:p>
      <w:pPr>
        <w:pStyle w:val="BodyText"/>
      </w:pPr>
      <w:r>
        <w:t xml:space="preserve">When a measurement action (READ_CHARACTER or PROBE) fires after measurement_needed was true, the result provides the NPC with concrete data about the target. The system evaluates this data against the repeated action’s expected effect and produces one of three assessment tags:</w:t>
      </w:r>
    </w:p>
    <w:p>
      <w:pPr>
        <w:pStyle w:val="BodyText"/>
      </w:pPr>
      <w:r>
        <w:rPr>
          <w:bCs/>
          <w:b/>
        </w:rPr>
        <w:t xml:space="preserve">approach_effective: </w:t>
      </w:r>
      <w:r>
        <w:t xml:space="preserve">The measurement reveals that the target’s disposition, topic position, or other relevant state has moved in the desired direction since the NPC began this approach. The NPC’s actions are working — they just haven’t crossed a visible tier boundary yet. Example: CHARM moved disposition from +8 to +22, both within ACQUAINTANCE tier, so no observable_effect fired. But the measurement reveals +22, confirming progress. Effect: measurement_needed bonus clears. The repeated action scores normally again. The NPC continues with confidence. No penalty applied.</w:t>
      </w:r>
    </w:p>
    <w:p>
      <w:pPr>
        <w:pStyle w:val="BodyText"/>
      </w:pPr>
      <w:r>
        <w:rPr>
          <w:bCs/>
          <w:b/>
        </w:rPr>
        <w:t xml:space="preserve">approach_capped: </w:t>
      </w:r>
      <w:r>
        <w:t xml:space="preserve">The measurement reveals that the target’s state has reached a mechanical ceiling for this action type. Example: disposition is at +40 (Friend tier) and CHARM’s ceiling is +40. The action succeeded — it pushed the target to the ceiling — but further CHARMs cannot produce additional effect. Effect: the repeated action receives -15 penalty for this target. Alternative actions serving the same NeedType receive +10 bonus (PERSUADE, LISTEN_REFLECT, DELIVER_GIFT under RAISE_DISPOSITION — approaches that can push past the ceiling). The penalty is target-specific: the NPC does not develop a general aversion to CHARM, only toward using CHARM on this specific character who is already at ceiling.</w:t>
      </w:r>
    </w:p>
    <w:p>
      <w:pPr>
        <w:pStyle w:val="BodyText"/>
      </w:pPr>
      <w:r>
        <w:rPr>
          <w:bCs/>
          <w:b/>
        </w:rPr>
        <w:t xml:space="preserve">approach_ineffective: </w:t>
      </w:r>
      <w:r>
        <w:t xml:space="preserve">The measurement reveals that the target’s state has not moved meaningfully despite successful action execution. The target is resistant, the bribe targets have no secrets, the insults are being absorbed without reaction. Example: two CHARMs rolled 20+ against Takeshi, measurement reveals disposition moved from +8 to +9 — near-zero effect despite strong execution. The target is socially resistant. Effect: the repeated action receives -15 penalty for this target. Alternative actions serving the same NeedType receive +10 bonus. The NPC pivots to a different approach.</w:t>
      </w:r>
    </w:p>
    <w:p>
      <w:pPr>
        <w:pStyle w:val="BodyText"/>
      </w:pPr>
      <w:r>
        <w:rPr>
          <w:bCs/>
          <w:b/>
        </w:rPr>
        <w:t xml:space="preserve">Penalty decay: </w:t>
      </w:r>
      <w:r>
        <w:t xml:space="preserve">The approach_ineffective and approach_capped penalties decay over time. Full penalty (-15) in the season the measurement was taken. Halved (-7) the following season. Cleared after two seasons. This allows NPCs to revisit old approaches at reasonable intervals — circumstances may change (the target lost an ally, suffered a disgrace, became more receptive). A permanently locked penalty would prevent NPCs from correctly adapting to changed situations.</w:t>
      </w:r>
    </w:p>
    <w:p>
      <w:pPr>
        <w:pStyle w:val="BodyText"/>
      </w:pPr>
      <w:r>
        <w:rPr>
          <w:bCs/>
          <w:b/>
        </w:rPr>
        <w:t xml:space="preserve">Contested roll handling: </w:t>
      </w:r>
      <w:r>
        <w:t xml:space="preserve">When the NPC is attempting a contested action (e.g., INTIMIDATE where the target rolls resistance), the NPC knows their own roll but not the target’s. A samurai who rolls 22 on INTIMIDATE and sees no reaction knows they performed well but doesn’t know the target rolled 25. After two such attempts, measurement_needed activates. A subsequent READ_CHARACTER reveals the target’s Willpower rank, giving the NPC data to decide: "this person has Willpower 5 — intimidation is unlikely to work on them." The approach_ineffective tag activates and the NPC pivots to CHARM or PERSUADE instead. The NPC’s reasoning is grounded in discovered character data, not in abstract failure counting.</w:t>
      </w:r>
    </w:p>
    <w:p>
      <w:pPr>
        <w:pStyle w:val="Heading3"/>
      </w:pPr>
      <w:r>
        <w:t xml:space="preserve">55.30.4 Interaction with Existing Systems</w:t>
      </w:r>
    </w:p>
    <w:p>
      <w:pPr>
        <w:pStyle w:val="BodyText"/>
      </w:pPr>
      <w:r>
        <w:rPr>
          <w:bCs/>
          <w:b/>
        </w:rPr>
        <w:t xml:space="preserve">CHARM ceiling (Section 12.4): </w:t>
      </w:r>
      <w:r>
        <w:t xml:space="preserve">CHARM already has a hard ceiling at +40 and built-in diminishing returns within a session. The approach_capped system extends this pattern to all social actions that encounter resistance ceilings or target-specific resistance, using the measurement loop rather than action-specific hardcoded caps. CHARM’s existing diminishing returns within a single session remain — the approach evaluation system operates across sessions and across action types.</w:t>
      </w:r>
    </w:p>
    <w:p>
      <w:pPr>
        <w:pStyle w:val="BodyText"/>
      </w:pPr>
      <w:r>
        <w:rPr>
          <w:bCs/>
          <w:b/>
        </w:rPr>
        <w:t xml:space="preserve">Action log usage in 55.28.2: </w:t>
      </w:r>
      <w:r>
        <w:t xml:space="preserve">Section 55.28.2 (Isolate Character X) already queries action_log to check "did I already use DAMAGE_RELATIONSHIP on this ally THIS season." The enhanced action log is backward-compatible — the existing query continues to work. The new fields (roll_result, tn, observable_effect) are additive. No existing decomposition tree requires modification.</w:t>
      </w:r>
    </w:p>
    <w:p>
      <w:pPr>
        <w:pStyle w:val="BodyText"/>
      </w:pPr>
      <w:r>
        <w:rPr>
          <w:bCs/>
          <w:b/>
        </w:rPr>
        <w:t xml:space="preserve">Personality filter interaction: </w:t>
      </w:r>
      <w:r>
        <w:t xml:space="preserve">The approach evaluation system operates in Phase 5 (scoring). It does not override Phase 4 (personality filter). An action that is hard-blocked by personality filter remains blocked regardless of approach evaluation results. The approach evaluation only shifts scores among actions that survive filtering.</w:t>
      </w:r>
    </w:p>
    <w:p>
      <w:pPr>
        <w:pStyle w:val="BodyText"/>
      </w:pPr>
      <w:r>
        <w:rPr>
          <w:bCs/>
          <w:b/>
        </w:rPr>
        <w:t xml:space="preserve">Section 20 (Known Information): </w:t>
      </w:r>
      <w:r>
        <w:t xml:space="preserve">The roll_result and observable_effect fields are consistent with Section 20’s principle that NPCs act on known information. The NPC knows their own roll (they performed the action). The NPC knows the observable effect (they can see the target’s reaction). The NPC does not know exact disposition values, skill ranks, or internal state without a measurement action. The system respects the information boundary.</w:t>
      </w:r>
    </w:p>
    <w:bookmarkEnd w:id="4005"/>
    <w:bookmarkStart w:id="4006" w:name="commitment-registry"/>
    <w:p>
      <w:pPr>
        <w:pStyle w:val="Heading2"/>
      </w:pPr>
      <w:r>
        <w:t xml:space="preserve">55.31 Commitment Registry --- Social Obligation Tracking --- LOCKED</w:t>
      </w:r>
    </w:p>
    <w:p>
      <w:pPr>
        <w:pStyle w:val="FirstParagraph"/>
      </w:pPr>
      <w:r>
        <w:t xml:space="preserve">STATUS: LOCKED</w:t>
      </w:r>
    </w:p>
    <w:p>
      <w:pPr>
        <w:pStyle w:val="BodyText"/>
      </w:pPr>
      <w:r>
        <w:t xml:space="preserve">The stateless decomposition correctly handles priority overrides --- a crisis should interrupt a planned court visit. But when an NPC accepts a social obligation and then fails to fulfill it, the world must react. Section 14.2 defines “absence after acceptance“ consequences for players (Honor loss, disposition cost with host). No equivalent system exists for NPCs. This section defines a general-purpose Commitment Registry that tracks all social promises and fires consequences at deadline regardless of why the NPC failed to honor them. The decomposition stays stateless. The commitment is game state.</w:t>
      </w:r>
    </w:p>
    <w:p>
      <w:pPr>
        <w:pStyle w:val="BodyText"/>
      </w:pPr>
      <w:r>
        <w:t xml:space="preserve">Cross-references: Section 12.10 (Favor System), Section 14.2 (Player Reaction Menu --- absence after acceptance), Section 15 (Court System), Section 17 (Personal Visits System), Section 55.4 (Seven-Phase Decision Loop --- Phase 5 scoring), Section 55.29 (Travel Commitment and Oscillation Prevention).</w:t>
      </w:r>
    </w:p>
    <w:p>
      <w:pPr>
        <w:pStyle w:val="Heading3"/>
      </w:pPr>
      <w:r>
        <w:t xml:space="preserve">55.31.1 Commitment Data Structure</w:t>
      </w:r>
    </w:p>
    <w:p>
      <w:pPr>
        <w:pStyle w:val="BodyText"/>
      </w:pPr>
      <w:r>
        <w:t xml:space="preserve">Every social promise an NPC makes creates a Commitment entry on their character sheet. The commitment has a deadline. At the deadline, the engine checks fulfillment. If unfulfilled, consequences fire automatically regardless of the reason for failure.</w:t>
      </w:r>
    </w:p>
    <w:p>
      <w:pPr>
        <w:pStyle w:val="BodyText"/>
      </w:pPr>
      <w:r>
        <w:t xml:space="preserve">Commitment fields: commitment_id (int, unique), commitment_type (enum --- see Section 55.31.2), source_action_id (string --- the action_log entry that created this commitment), creditor_npc_id (int --- who the promise was made to), debtor_npc_id (int --- who made the promise), deadline_ic_day (int --- when fulfillment is checked), fulfillment_condition (enum --- what counts as honoring it), fulfillment_target (variant --- specifics such as settlement_id, topic_id, resource amount), tier (int, 1-3 --- mirrors favor tiers from Section 12.10, determines consequence severity), status (enum --- PENDING, FULFILLED, BROKEN_NO_NOTICE, BROKEN_WITH_NOTICE, BROKEN_WITH_PROXY, EXPIRED), witnesses (Array of NPC IDs --- characters who know about this commitment), created_ic_day (int), created_by_action (string --- action_log reference).</w:t>
      </w:r>
    </w:p>
    <w:p>
      <w:pPr>
        <w:pStyle w:val="Heading3"/>
      </w:pPr>
      <w:r>
        <w:t xml:space="preserve">55.31.2 Commitment Types</w:t>
      </w:r>
    </w:p>
    <w:p>
      <w:pPr>
        <w:pStyle w:val="BodyText"/>
      </w:pPr>
      <w:r>
        <w:t xml:space="preserve">Six commitment types cover all social promises NPCs make. Each type defines when the commitment is created, what fulfillment means, and the default tier.</w:t>
      </w:r>
    </w:p>
    <w:p>
      <w:pPr>
        <w:pStyle w:val="BodyText"/>
      </w:pPr>
      <w:r>
        <w:rPr>
          <w:bCs/>
          <w:b/>
        </w:rPr>
        <w:t xml:space="preserve">COURT_ATTENDANCE: </w:t>
      </w:r>
      <w:r>
        <w:t xml:space="preserve">“I will attend this court.“ Created when ACCEPT_INVITATION fires (reactive event response) or when ATTEND_COURT decomposition path commits the NPC to a specific court session. Deadline: court start date. Fulfillment: NPC’s context_flag is AT_COURT or VISITING at the commitment’s target settlement on the deadline date. Tier 3 (Minor) for regular courts. Tier 2 (Moderate) for Winter Court, Clan Champion courts, or any court where the NPC’s lord specifically ordered attendance. Witnesses: all characters who received invitations to the same court (public knowledge --- the guest list is socially visible).</w:t>
      </w:r>
    </w:p>
    <w:p>
      <w:pPr>
        <w:pStyle w:val="BodyText"/>
      </w:pPr>
      <w:r>
        <w:rPr>
          <w:bCs/>
          <w:b/>
        </w:rPr>
        <w:t xml:space="preserve">FAVOR_OBLIGATION: </w:t>
      </w:r>
      <w:r>
        <w:t xml:space="preserve">“I owe you a favor.“ Created by the existing favor system (Section 12.10) when OFFER_FAVOR fires or when a favor is generated through NEGOTIATE/PERSUADE outcomes. Deadline and consequences are managed entirely by Section 12.10 (HONOR_FAVOR / BREAK_FAVOR). The Commitment Registry tracks FAVOR_OBLIGATION for visibility only --- the NPC and the player can see all obligations in one place. The registry does NOT fire its own consequences for this type. No double-dipping. Tier matches the favor tier from Section 12.10.</w:t>
      </w:r>
    </w:p>
    <w:p>
      <w:pPr>
        <w:pStyle w:val="BodyText"/>
      </w:pPr>
      <w:r>
        <w:rPr>
          <w:bCs/>
          <w:b/>
        </w:rPr>
        <w:t xml:space="preserve">VISIT_PROMISE: </w:t>
      </w:r>
      <w:r>
        <w:t xml:space="preserve">“I will visit your holdings.“ Created when SEND_LETTER fires with visit intent --- the letter explicitly states the NPC will travel to the recipient’s location. Not every letter creates a commitment --- only letters where the content includes a visit pledge (determined at letter composition by the decomposition or player). Deadline: the season stated or implied in the letter, converted to the first IC day of that season. Fulfillment: NPC arrives at the target settlement and spends at least 1 AP in a non-TRAVELING context. Tier 3 (Minor). Witnesses: creditor and debtor only (private correspondence).</w:t>
      </w:r>
    </w:p>
    <w:p>
      <w:pPr>
        <w:pStyle w:val="BodyText"/>
      </w:pPr>
      <w:r>
        <w:rPr>
          <w:bCs/>
          <w:b/>
        </w:rPr>
        <w:t xml:space="preserve">SUPPORT_PLEDGE: </w:t>
      </w:r>
      <w:r>
        <w:t xml:space="preserve">“I will support your position at court.“ Created when OFFER_FAVOR (specific, political) fires with a court-support condition, or when PERSUADE/NEGOTIATE produces a commitment outcome where the NPC explicitly promises to advocate for a position. Deadline: the relevant court session’s end date. Fulfillment: NPC takes at least one public action during the court session that supports the pledged position --- PERSUADE, PUBLIC_DEBATE, or MOVE_TOPIC_POSITION aligned with the promise. The NPC must be present and must act. Silent attendance does not fulfill. Tier 2 (Moderate). Witnesses: if pledged at court, all characters present at the moment of the pledge. If pledged privately, creditor and debtor only.</w:t>
      </w:r>
    </w:p>
    <w:p>
      <w:pPr>
        <w:pStyle w:val="BodyText"/>
      </w:pPr>
      <w:r>
        <w:rPr>
          <w:bCs/>
          <w:b/>
        </w:rPr>
        <w:t xml:space="preserve">RESOURCE_PROMISE: </w:t>
      </w:r>
      <w:r>
        <w:t xml:space="preserve">“I will send supplies/troops/koku.“ Created by lord-tier NPCs during NEGOTIATE, REQUEST_ALLIED_AID acceptance, or ASSIGN_VASSAL_OBJECTIVE with resource transfer parameters. Deadline: the agreed delivery season. Fulfillment: the resource transfer action completes (SHARE_SUPPLIES, troop transfer, koku payment). Tier scales with quantity: below 10 koku or 5 PU = Tier 3. 10-50 koku or 5-20 PU = Tier 2. Above 50 koku or 20 PU = Tier 1. Witnesses: the two lords involved plus their direct vassals who would be informed through the chain of command (Information Transfer, Section 55.6).</w:t>
      </w:r>
    </w:p>
    <w:p>
      <w:pPr>
        <w:pStyle w:val="BodyText"/>
      </w:pPr>
      <w:r>
        <w:rPr>
          <w:bCs/>
          <w:b/>
        </w:rPr>
        <w:t xml:space="preserve">MEETING_ARRANGEMENT: </w:t>
      </w:r>
      <w:r>
        <w:t xml:space="preserve">“We will meet at X location on Y date.“ Created when two NPCs exchange letters coordinating a meeting --- both NPCs receive a commitment entry. This is the only commitment type where both parties are simultaneously debtor and creditor. Deadline: the arranged meeting date. Fulfillment: both NPCs present at the target settlement on the deadline. If one arrives and the other does not, only the absent party’s commitment breaks. Tier 3 (Minor). Witnesses: the two parties only, unless the meeting was arranged publicly at court.</w:t>
      </w:r>
    </w:p>
    <w:p>
      <w:pPr>
        <w:pStyle w:val="Heading3"/>
      </w:pPr>
      <w:r>
        <w:t xml:space="preserve">55.31.3 Commitment Creation</w:t>
      </w:r>
    </w:p>
    <w:p>
      <w:pPr>
        <w:pStyle w:val="BodyText"/>
      </w:pPr>
      <w:r>
        <w:t xml:space="preserve">Not every social action creates a commitment. Only actions with an explicit or implicit promise to another character. The commitment is registered at action resolution time by the executor (Phase 7). No decomposition involvement --- the commitment is a side effect of action execution, not a planned output.</w:t>
      </w:r>
    </w:p>
    <w:p>
      <w:pPr>
        <w:pStyle w:val="BodyText"/>
      </w:pPr>
      <w:r>
        <w:t xml:space="preserve">Creation triggers: ACCEPT_INVITATION fires a reactive event response -&gt; COURT_ATTENDANCE commitment. OFFER_FAVOR fires -&gt; FAVOR_OBLIGATION commitment (tracked for visibility, consequences delegated to Section 12.10). SEND_LETTER with visit_intent flag set by the composing decomposition -&gt; VISIT_PROMISE commitment. NEGOTIATE or PERSUADE producing a pledge outcome -&gt; SUPPORT_PLEDGE commitment. REQUEST_ALLIED_AID accepted by the target -&gt; RESOURCE_PROMISE commitment on the acceptor. SEND_LETTER with meeting_coordination flag, confirmed by reply letter -&gt; MEETING_ARRANGEMENT commitment on both parties.</w:t>
      </w:r>
    </w:p>
    <w:p>
      <w:pPr>
        <w:pStyle w:val="BodyText"/>
      </w:pPr>
      <w:r>
        <w:t xml:space="preserve">The witness list is populated at creation time based on context. AT_COURT or VISITING: all characters in ctx.characters_present are added as witnesses. AT_OWN_HOLDINGS or TRAVELING (letter-based commitments): only the creditor and debtor. Lord-tier commitments (RESOURCE_PROMISE): the two lords plus direct vassals listed in each lord’s vassal roster. Witnesses are snapshot at creation --- characters who arrive later do not retroactively learn about the commitment unless informed through GOSSIP or topic spread.</w:t>
      </w:r>
    </w:p>
    <w:p>
      <w:pPr>
        <w:pStyle w:val="Heading3"/>
      </w:pPr>
      <w:r>
        <w:t xml:space="preserve">55.31.4 Deadline Check and Fulfillment</w:t>
      </w:r>
    </w:p>
    <w:p>
      <w:pPr>
        <w:pStyle w:val="BodyText"/>
      </w:pPr>
      <w:r>
        <w:t xml:space="preserve">At each daily tick, the engine scans all PENDING commitments where deadline_ic_day is less than or equal to current_ic_day. For each, the fulfillment condition is evaluated. If fulfilled, status changes to FULFILLED. If unfulfilled, status changes to the appropriate BROKEN variant based on whether the NPC sent advance notice (see Section 55.31.6).</w:t>
      </w:r>
    </w:p>
    <w:p>
      <w:pPr>
        <w:pStyle w:val="BodyText"/>
      </w:pPr>
      <w:r>
        <w:t xml:space="preserve">func _check_commitments(npc_id, current_ic_day):</w:t>
      </w:r>
    </w:p>
    <w:p>
      <w:pPr>
        <w:pStyle w:val="BodyText"/>
      </w:pPr>
      <w:r>
        <w:t xml:space="preserve">    var commitments = CommitmentRegistry.get_pending(npc_id)</w:t>
      </w:r>
    </w:p>
    <w:p>
      <w:pPr>
        <w:pStyle w:val="BodyText"/>
      </w:pPr>
      <w:r>
        <w:t xml:space="preserve">    for c in commitments:</w:t>
      </w:r>
    </w:p>
    <w:p>
      <w:pPr>
        <w:pStyle w:val="BodyText"/>
      </w:pPr>
      <w:r>
        <w:t xml:space="preserve">        if c.deadline_ic_day &lt;= current_ic_day:</w:t>
      </w:r>
    </w:p>
    <w:p>
      <w:pPr>
        <w:pStyle w:val="BodyText"/>
      </w:pPr>
      <w:r>
        <w:t xml:space="preserve">            if _is_fulfilled(c, ctx):</w:t>
      </w:r>
    </w:p>
    <w:p>
      <w:pPr>
        <w:pStyle w:val="BodyText"/>
      </w:pPr>
      <w:r>
        <w:t xml:space="preserve">                c.status = CommitmentStatus.FULFILLED</w:t>
      </w:r>
    </w:p>
    <w:p>
      <w:pPr>
        <w:pStyle w:val="BodyText"/>
      </w:pPr>
      <w:r>
        <w:t xml:space="preserve">            elif c.advance_notice_sent:</w:t>
      </w:r>
    </w:p>
    <w:p>
      <w:pPr>
        <w:pStyle w:val="BodyText"/>
      </w:pPr>
      <w:r>
        <w:t xml:space="preserve">                c.status = CommitmentStatus.BROKEN_WITH_NOTICE</w:t>
      </w:r>
    </w:p>
    <w:p>
      <w:pPr>
        <w:pStyle w:val="BodyText"/>
      </w:pPr>
      <w:r>
        <w:t xml:space="preserve">                _fire_broken_commitment(c)</w:t>
      </w:r>
    </w:p>
    <w:p>
      <w:pPr>
        <w:pStyle w:val="BodyText"/>
      </w:pPr>
      <w:r>
        <w:t xml:space="preserve">            elif c.proxy_sent:</w:t>
      </w:r>
    </w:p>
    <w:p>
      <w:pPr>
        <w:pStyle w:val="BodyText"/>
      </w:pPr>
      <w:r>
        <w:t xml:space="preserve">                c.status = CommitmentStatus.BROKEN_WITH_PROXY</w:t>
      </w:r>
    </w:p>
    <w:p>
      <w:pPr>
        <w:pStyle w:val="BodyText"/>
      </w:pPr>
      <w:r>
        <w:t xml:space="preserve">                _fire_broken_commitment(c)</w:t>
      </w:r>
    </w:p>
    <w:p>
      <w:pPr>
        <w:pStyle w:val="BodyText"/>
      </w:pPr>
      <w:r>
        <w:t xml:space="preserve">            else:</w:t>
      </w:r>
    </w:p>
    <w:p>
      <w:pPr>
        <w:pStyle w:val="BodyText"/>
      </w:pPr>
      <w:r>
        <w:t xml:space="preserve">                c.status = CommitmentStatus.BROKEN_NO_NOTICE</w:t>
      </w:r>
    </w:p>
    <w:p>
      <w:pPr>
        <w:pStyle w:val="BodyText"/>
      </w:pPr>
      <w:r>
        <w:t xml:space="preserve">                _fire_broken_commitment(c)</w:t>
      </w:r>
    </w:p>
    <w:p>
      <w:pPr>
        <w:pStyle w:val="BodyText"/>
      </w:pPr>
      <w:r>
        <w:t xml:space="preserve">This runs regardless of what the NPC is doing. If they are mid-crisis, mid-travel, mid-anything --- the deadline arrives and the check fires. The commitment system does not care about reasons. It only cares about outcomes. This mirrors Rokugani social reality: a samurai who fails to appear at court is judged by the absence, not the excuse.</w:t>
      </w:r>
    </w:p>
    <w:p>
      <w:pPr>
        <w:pStyle w:val="Heading3"/>
      </w:pPr>
      <w:r>
        <w:t xml:space="preserve">55.31.5 Broken Commitment Consequences</w:t>
      </w:r>
    </w:p>
    <w:p>
      <w:pPr>
        <w:pStyle w:val="BodyText"/>
      </w:pPr>
      <w:r>
        <w:t xml:space="preserve">Consequences scale by tier and by how the commitment was broken. Three breaking modes exist: no notice (full consequences), advance notice (reduced), and proxy sent (minimal). FAVOR_OBLIGATION commitments are exempt --- they use Section 12.10 consequences exclusively.</w:t>
      </w:r>
    </w:p>
    <w:p>
      <w:pPr>
        <w:pStyle w:val="BodyText"/>
      </w:pPr>
      <w:r>
        <w:t xml:space="preserve"/>
      </w:r>
    </w:p>
    <w:p>
      <w:pPr>
        <w:pStyle w:val="BodyText"/>
      </w:pPr>
      <w:r>
        <w:rPr>
          <w:bCs/>
          <w:b/>
        </w:rPr>
        <w:t xml:space="preserve">BROKEN_NO_NOTICE --- full consequences. </w:t>
      </w:r>
      <w:r>
        <w:t xml:space="preserve">The NPC simply did not appear or fulfill the obligation. No explanation was given. The creditor and witnesses interpret this as disrespect or unreliability.</w:t>
      </w:r>
    </w:p>
    <w:p>
      <w:pPr>
        <w:pStyle w:val="BodyText"/>
      </w:pPr>
      <w:r>
        <w:t xml:space="preserve">Tier 3 (Minor --- regular court attendance, visit promise, meeting arrangement): -0.1 Honor. -3 disposition with the creditor. Topic generated: “[NPC] failed to attend [event]“ --- Tier 4 topic, low momentum. Gossip fodder but not scandalous.</w:t>
      </w:r>
    </w:p>
    <w:p>
      <w:pPr>
        <w:pStyle w:val="BodyText"/>
      </w:pPr>
      <w:r>
        <w:t xml:space="preserve">Tier 2 (Moderate --- Winter Court attendance, support pledge, moderate resource promise): -0.2 Honor. -6 disposition with the creditor. -2 disposition with all witnesses. Topic generated: “[NPC] broke their word to [creditor]“ --- Tier 3 topic, moderate momentum.</w:t>
      </w:r>
    </w:p>
    <w:p>
      <w:pPr>
        <w:pStyle w:val="BodyText"/>
      </w:pPr>
      <w:r>
        <w:t xml:space="preserve">Tier 1 (Major --- military support, major resource promise): -0.5 Honor. -10 disposition with the creditor. -5 disposition with all witnesses. Topic generated: “[NPC] betrayed their commitment to [creditor]“ --- Tier 2 topic, high momentum. This is a scandal. The creditor’s lord may treat this as a diplomatic incident, potentially triggering the War Status escalation ladder if the broken commitment had military implications.</w:t>
      </w:r>
    </w:p>
    <w:p>
      <w:pPr>
        <w:pStyle w:val="BodyText"/>
      </w:pPr>
      <w:r>
        <w:t xml:space="preserve"/>
      </w:r>
    </w:p>
    <w:p>
      <w:pPr>
        <w:pStyle w:val="BodyText"/>
      </w:pPr>
      <w:r>
        <w:rPr>
          <w:bCs/>
          <w:b/>
        </w:rPr>
        <w:t xml:space="preserve">BROKEN_WITH_NOTICE --- reduced consequences. </w:t>
      </w:r>
      <w:r>
        <w:t xml:space="preserve">The NPC sent a letter of explanation before the deadline (see Section 55.31.6). The creditor is disappointed but not insulted. The NPC acknowledged the obligation and communicated their inability to fulfill it.</w:t>
      </w:r>
    </w:p>
    <w:p>
      <w:pPr>
        <w:pStyle w:val="BodyText"/>
      </w:pPr>
      <w:r>
        <w:t xml:space="preserve">Tier 3: No Honor loss. -1 disposition with the creditor. No topic generated.</w:t>
      </w:r>
    </w:p>
    <w:p>
      <w:pPr>
        <w:pStyle w:val="BodyText"/>
      </w:pPr>
      <w:r>
        <w:t xml:space="preserve">Tier 2: -0.1 Honor. -3 disposition with the creditor. No witness disposition penalty. No topic generated.</w:t>
      </w:r>
    </w:p>
    <w:p>
      <w:pPr>
        <w:pStyle w:val="BodyText"/>
      </w:pPr>
      <w:r>
        <w:t xml:space="preserve">Tier 1: -0.2 Honor. -5 disposition with the creditor. -2 disposition with witnesses. Topic generated but at one tier lower momentum than the no-notice version.</w:t>
      </w:r>
    </w:p>
    <w:p>
      <w:pPr>
        <w:pStyle w:val="BodyText"/>
      </w:pPr>
      <w:r>
        <w:t xml:space="preserve"/>
      </w:r>
    </w:p>
    <w:p>
      <w:pPr>
        <w:pStyle w:val="BodyText"/>
      </w:pPr>
      <w:r>
        <w:rPr>
          <w:bCs/>
          <w:b/>
        </w:rPr>
        <w:t xml:space="preserve">BROKEN_WITH_PROXY --- minimal consequences. </w:t>
      </w:r>
      <w:r>
        <w:t xml:space="preserve">The NPC sent a representative in their place (see Section 55.31.6). The commitment is technically unfulfilled --- the NPC is not personally present --- but the social obligation is partially honored. Applies primarily to COURT_ATTENDANCE and MEETING_ARRANGEMENT.</w:t>
      </w:r>
    </w:p>
    <w:p>
      <w:pPr>
        <w:pStyle w:val="BodyText"/>
      </w:pPr>
      <w:r>
        <w:t xml:space="preserve">Tier 3: No Honor loss. No disposition penalty. No topic.</w:t>
      </w:r>
    </w:p>
    <w:p>
      <w:pPr>
        <w:pStyle w:val="BodyText"/>
      </w:pPr>
      <w:r>
        <w:t xml:space="preserve">Tier 2: No Honor loss. -1 disposition with the creditor. No topic.</w:t>
      </w:r>
    </w:p>
    <w:p>
      <w:pPr>
        <w:pStyle w:val="BodyText"/>
      </w:pPr>
      <w:r>
        <w:t xml:space="preserve">Tier 1: -0.1 Honor. -2 disposition with the creditor. No witness penalty. No topic.</w:t>
      </w:r>
    </w:p>
    <w:p>
      <w:pPr>
        <w:pStyle w:val="BodyText"/>
      </w:pPr>
      <w:r>
        <w:t xml:space="preserve">Note: SUPPORT_PLEDGE cannot be fulfilled by proxy unless the proxy has explicit authority to speak on the NPC’s behalf (lord-vassal relationship with ASSIGN_VASSAL_OBJECTIVE). A random representative cannot credibly pledge political support. If a proxy is sent for a SUPPORT_PLEDGE, it is treated as BROKEN_WITH_NOTICE, not BROKEN_WITH_PROXY.</w:t>
      </w:r>
    </w:p>
    <w:p>
      <w:pPr>
        <w:pStyle w:val="Heading3"/>
      </w:pPr>
      <w:r>
        <w:t xml:space="preserve">55.31.6 Proactive Commitment Management</w:t>
      </w:r>
    </w:p>
    <w:p>
      <w:pPr>
        <w:pStyle w:val="BodyText"/>
      </w:pPr>
      <w:r>
        <w:t xml:space="preserve">When the priority cascade overrides a primary objective and the NPC has a PENDING commitment that will become unfulfillable, the NPC should have the opportunity to mitigate consequences before the deadline arrives. The decomposition handles this through the existing action system --- no new actions are required.</w:t>
      </w:r>
    </w:p>
    <w:p>
      <w:pPr>
        <w:pStyle w:val="BodyText"/>
      </w:pPr>
      <w:r>
        <w:rPr>
          <w:bCs/>
          <w:b/>
        </w:rPr>
        <w:t xml:space="preserve">Advance notice: </w:t>
      </w:r>
      <w:r>
        <w:t xml:space="preserve">SEND_LETTER targeting the creditor with apology/explanation intent. Costs 0 AP (existing rule --- one free letter per IC day). When the letter is sent, the commitment gains an advance_notice_sent flag and records the notice_ic_day. The letter must be sent before the deadline_ic_day. A letter arriving after the deadline provides no mitigation. The NPC does not need to explain the reason --- the act of notification is sufficient. A samurai who writes “I regret I cannot attend“ has honored the courtesy; a samurai who simply vanishes has not.</w:t>
      </w:r>
    </w:p>
    <w:p>
      <w:pPr>
        <w:pStyle w:val="BodyText"/>
      </w:pPr>
      <w:r>
        <w:rPr>
          <w:bCs/>
          <w:b/>
        </w:rPr>
        <w:t xml:space="preserve">Proxy dispatch: </w:t>
      </w:r>
      <w:r>
        <w:t xml:space="preserve">ASSIGN_VASSAL_OBJECTIVE targeting a vassal with the sub-objective “Attend [court/meeting] as my representative.“ The vassal travels to the commitment’s target settlement and acts as proxy. When the vassal arrives and spends AP at the target location, the commitment gains a proxy_sent flag. The proxy must arrive before or on the deadline. Only lord-tier NPCs can send proxies (they have vassals to assign). Non-lord NPCs who cannot attend personally can only send advance notice.</w:t>
      </w:r>
    </w:p>
    <w:p>
      <w:pPr>
        <w:pStyle w:val="BodyText"/>
      </w:pPr>
      <w:r>
        <w:rPr>
          <w:bCs/>
          <w:b/>
        </w:rPr>
        <w:t xml:space="preserve">Decomposition integration: </w:t>
      </w:r>
      <w:r>
        <w:t xml:space="preserve">When the priority cascade fires and selects a crisis or reassignment that would cause the NPC to redirect away from a commitment’s target, the decomposition considers mitigation actions before completing the redirect. The commitment_at_risk modifier (Section 55.31.7) makes SEND_LETTER highly attractive as an immediate action. The typical sequence: AP 1 --- crisis fires, SEND_LETTER (apology to creditor) scores high due to commitment_at_risk penalty avoidance, letter sent. AP 2 --- crisis action fires normally, NPC redirects. Total cost: 1 AP for the letter (or 0 if using the free daily letter), plus the redirect. A Rei-primary character almost always sends the letter (Rei lean on SEND_LETTER is positive, commitment penalty avoidance is strong). A Yu-primary character may skip the letter and charge toward the crisis (Yu lean on SEND_LETTER is low, and Yu’s urgency bonus for the crisis may overwhelm the commitment penalty).</w:t>
      </w:r>
    </w:p>
    <w:p>
      <w:pPr>
        <w:pStyle w:val="Heading3"/>
      </w:pPr>
      <w:r>
        <w:t xml:space="preserve">55.31.7 Phase 5 Integration --- Commitment-at-Risk Modifier</w:t>
      </w:r>
    </w:p>
    <w:p>
      <w:pPr>
        <w:pStyle w:val="BodyText"/>
      </w:pPr>
      <w:r>
        <w:t xml:space="preserve">The Commitment Registry feeds a scoring modifier into Phase 5. When the NPC is evaluating any action that would make an active PENDING commitment unfulfillable --- specifically CHANGE_DESTINATION, BEGIN_TRAVEL to a different settlement, or any action that consumes AP needed for the commitment --- the commitment_at_risk penalty applies.</w:t>
      </w:r>
    </w:p>
    <w:p>
      <w:pPr>
        <w:pStyle w:val="BodyText"/>
      </w:pPr>
      <w:r>
        <w:t xml:space="preserve">Base penalty by tier: Tier 3 (Minor): -5 to commitment-breaking actions. Tier 2 (Moderate): -15. Tier 1 (Major): -25. Multiple at-risk commitments stack, but the total penalty is capped at -40 to prevent complete action lockout.</w:t>
      </w:r>
    </w:p>
    <w:p>
      <w:pPr>
        <w:pStyle w:val="BodyText"/>
      </w:pPr>
      <w:r>
        <w:t xml:space="preserve">Personality modifiers to the commitment-at-risk penalty: Meiyo (Honor): additional -5 across all tiers. An honorable character treats every promise as sacred. Gi (Honesty/Righteousness): additional -8 to breaking commitments. A righteous character will not break their word. Chugi (Loyalty): additional -5 when the commitment is to their lord or a character in their lord’s direct service. Reduced by +3 when the commitment is to someone outside their loyalty chain --- duty to lord outweighs external promises. Rei (Courtesy): additional -5. Courtesy demands social obligations be honored. Seigyo (Control): reduced penalty --- -3/-10/-20 instead of -5/-15/-25. A calculating character weighs commitments pragmatically against strategic benefit. Ishi (Will): no modifier. Will is about following through on personal decisions, not external obligations. Kyoryoku (Strength): reduced penalty --- -3/-10/-20. Strength respects force and action, not social niceties.</w:t>
      </w:r>
    </w:p>
    <w:p>
      <w:pPr>
        <w:pStyle w:val="BodyText"/>
      </w:pPr>
      <w:r>
        <w:t xml:space="preserve">Effect on behavior: a crisis with +15 urgency easily overrides a Tier 3 court attendance commitment (-5 base). The NPC redirects and takes the small Honor hit --- correct, because crises matter more than minor social obligations. A crisis with +15 urgency does not easily override a Tier 1 military support commitment (-25 base). The NPC is strongly pulled toward honoring the commitment. Only a truly overwhelming crisis (+30 urgency) would override it. A Gi-primary NPC with a Tier 2 commitment at risk faces -23 penalty (-15 base + -8 Gi) on any action that breaks the commitment. Almost nothing short of a province invasion overrides that. A Seigyo-primary NPC faces only -10 (-10 base, Seigyo reduction). They will break the commitment if something clearly better comes along.</w:t>
      </w:r>
    </w:p>
    <w:p>
      <w:pPr>
        <w:pStyle w:val="Heading3"/>
      </w:pPr>
      <w:r>
        <w:t xml:space="preserve">55.31.8 Commitment-Aware Decomposition</w:t>
      </w:r>
    </w:p>
    <w:p>
      <w:pPr>
        <w:pStyle w:val="BodyText"/>
      </w:pPr>
      <w:r>
        <w:t xml:space="preserve">The decomposition reads the Commitment Registry in two places. First, when generating ATTEND_COURT: if the NPC already has a COURT_ATTENDANCE commitment at a different court, the existing commitment feeds into scoring. Attending the committed court receives a bonus equal to the commitment_at_risk penalty that would apply if the NPC went elsewhere. This prevents accidental double-booking --- the NPC is pulled toward their existing commitment unless a stronger objective overrides it.</w:t>
      </w:r>
    </w:p>
    <w:p>
      <w:pPr>
        <w:pStyle w:val="BodyText"/>
      </w:pPr>
      <w:r>
        <w:t xml:space="preserve">Second, when the priority cascade selects a crisis or reassignment: before the NPC fully commits to the redirect, the decomposition evaluates SEND_LETTER (apology) as a competing action for the current AP. The commitment_at_risk penalty on the redirect action, combined with the low cost of SEND_LETTER (0 AP for the daily free letter), often makes the letter the winning action for the first AP after the crisis fires. The NPC sends the apology, then redirects on the next AP. This is not a hard requirement --- if the crisis urgency is extreme (+30), even Gi-primary characters may skip the letter. But for routine reassignments, the letter almost always fires first.</w:t>
      </w:r>
    </w:p>
    <w:p>
      <w:pPr>
        <w:pStyle w:val="Heading3"/>
      </w:pPr>
      <w:r>
        <w:t xml:space="preserve">55.31.9 Witness Knowledge Scope</w:t>
      </w:r>
    </w:p>
    <w:p>
      <w:pPr>
        <w:pStyle w:val="BodyText"/>
      </w:pPr>
      <w:r>
        <w:t xml:space="preserve">Who knows about a commitment determines the blast radius of breaking it. The witness list is populated at creation time and does not change --- characters who learn about the commitment later through GOSSIP or topic spread may form opinions about the broken commitment topic, but they are not in the original witness list and do not receive the direct disposition penalty.</w:t>
      </w:r>
    </w:p>
    <w:p>
      <w:pPr>
        <w:pStyle w:val="BodyText"/>
      </w:pPr>
      <w:r>
        <w:rPr>
          <w:bCs/>
          <w:b/>
        </w:rPr>
        <w:t xml:space="preserve">Public commitments </w:t>
      </w:r>
      <w:r>
        <w:t xml:space="preserve">(made at court or in the presence of other characters): witnesses = all characters in ctx.characters_present at the moment the commitment was created. This includes COURT_ATTENDANCE accepted publicly, SUPPORT_PLEDGE made at court, and any OFFER_FAVOR delivered publicly. A court with 15 attendees means 15 witnesses. Breaking a public Tier 2 commitment costs -2 disposition with each of the 15 witnesses --- a total of -30 disposition spread across the NPC’s social network. This is devastating and correct: public promises carry weight because public failure carries shame.</w:t>
      </w:r>
    </w:p>
    <w:p>
      <w:pPr>
        <w:pStyle w:val="BodyText"/>
      </w:pPr>
      <w:r>
        <w:rPr>
          <w:bCs/>
          <w:b/>
        </w:rPr>
        <w:t xml:space="preserve">Private commitments </w:t>
      </w:r>
      <w:r>
        <w:t xml:space="preserve">(made by letter or in private conversation): witnesses = creditor and debtor only. This includes VISIT_PROMISE (letter-based), MEETING_ARRANGEMENT (letter-coordinated), and FAVOR_OBLIGATION offered privately. Breaking a private commitment costs disposition only with the creditor. The damage is contained but the relationship may be irreparably harmed.</w:t>
      </w:r>
    </w:p>
    <w:p>
      <w:pPr>
        <w:pStyle w:val="BodyText"/>
      </w:pPr>
      <w:r>
        <w:rPr>
          <w:bCs/>
          <w:b/>
        </w:rPr>
        <w:t xml:space="preserve">Lord-known commitments </w:t>
      </w:r>
      <w:r>
        <w:t xml:space="preserve">(RESOURCE_PROMISE, military support): witnesses = the two lords involved plus their direct vassals who received the information through the chain of command (Information Transfer, Section 55.6). A lord who promises 20 PU of troops and fails to deliver loses disposition not just with the allied lord but with every vassal in the allied lord’s retinue who was counting on those reinforcements.</w:t>
      </w:r>
    </w:p>
    <w:p>
      <w:pPr>
        <w:pStyle w:val="Heading3"/>
      </w:pPr>
      <w:r>
        <w:t xml:space="preserve">55.31.10 Interaction with Existing Systems</w:t>
      </w:r>
    </w:p>
    <w:p>
      <w:pPr>
        <w:pStyle w:val="BodyText"/>
      </w:pPr>
      <w:r>
        <w:rPr>
          <w:bCs/>
          <w:b/>
        </w:rPr>
        <w:t xml:space="preserve">Section 12.10 (Favor System): </w:t>
      </w:r>
      <w:r>
        <w:t xml:space="preserve">FAVOR_OBLIGATION commitments are tracked in the registry for visibility. All consequences are delegated to Section 12.10 (HONOR_FAVOR / BREAK_FAVOR). The registry does not fire its own consequences for this type. No double-dipping.</w:t>
      </w:r>
    </w:p>
    <w:p>
      <w:pPr>
        <w:pStyle w:val="BodyText"/>
      </w:pPr>
      <w:r>
        <w:rPr>
          <w:bCs/>
          <w:b/>
        </w:rPr>
        <w:t xml:space="preserve">Section 14.2 (Player Reaction Menu): </w:t>
      </w:r>
      <w:r>
        <w:t xml:space="preserve">The Commitment Registry applies equally to players and NPCs. For players, court invitation RSVPs continue to appear as Category 1 reactive events. The registry extends this by tracking all commitment types, not just court RSVPs, and by applying consequences to NPCs who were previously exempt. The Section 14.2 “absence after acceptance“ penalty (-0.1 Honor, disposition cost) is now the Tier 3 BROKEN_NO_NOTICE consequence for COURT_ATTENDANCE --- the values are identical, ensuring backward compatibility.</w:t>
      </w:r>
    </w:p>
    <w:p>
      <w:pPr>
        <w:pStyle w:val="BodyText"/>
      </w:pPr>
      <w:r>
        <w:rPr>
          <w:bCs/>
          <w:b/>
        </w:rPr>
        <w:t xml:space="preserve">Section 55.29 (Travel Commitment): </w:t>
      </w:r>
      <w:r>
        <w:t xml:space="preserve">The travel_redirects counter (Section 55.29.1) and the commitment_at_risk modifier (Section 55.31.7) are complementary systems. The travel counter penalizes repeated redirects over time. The commitment modifier penalizes specific redirects that break specific promises. An NPC who redirects mid-travel to a court they accepted incurs both: the travel frustration penalty (-5 to -30 on future travel) AND the commitment-at-risk penalty (-5 to -25 on the redirect action). This double pressure strongly favors completing the journey unless a genuine crisis intervenes.</w:t>
      </w:r>
    </w:p>
    <w:p>
      <w:pPr>
        <w:pStyle w:val="BodyText"/>
      </w:pPr>
      <w:r>
        <w:rPr>
          <w:bCs/>
          <w:b/>
        </w:rPr>
        <w:t xml:space="preserve">Section 19.5 (Court Attendance Choice): </w:t>
      </w:r>
      <w:r>
        <w:t xml:space="preserve">The existing wrong-court penalty (-0.1 to -0.5 Honor) applies when the NPC deliberately attends a different court than their lord ordered. The Commitment Registry adds a separate layer: even if the lord did not order attendance, the NPC’s own accepted invitation creates an obligation. A samurai who accepts two invitations and attends only one incurs the commitment penalty for the broken invitation AND potentially the wrong-court penalty if their lord preferred the other court.</w:t>
      </w:r>
    </w:p>
    <w:p>
      <w:pPr>
        <w:pStyle w:val="BodyText"/>
      </w:pPr>
      <w:r>
        <w:rPr>
          <w:bCs/>
          <w:b/>
        </w:rPr>
        <w:t xml:space="preserve">Section 20 (Known Information): </w:t>
      </w:r>
      <w:r>
        <w:t xml:space="preserve">Commitments are known to their witnesses (Section 55.31.9). A broken commitment generates a topic that spreads through normal topic propagation. Characters who were not witnesses learn about the broken commitment through GOSSIP, daily conversation, or letter --- not through the commitment system directly. This maintains the information boundary: only direct witnesses experience the immediate disposition penalty; the broader social network learns through organic information flow.</w:t>
      </w:r>
    </w:p>
    <w:p>
      <w:pPr>
        <w:pStyle w:val="Heading3"/>
      </w:pPr>
      <w:r>
        <w:t xml:space="preserve">55.31.11 Force Majeure — Crisis-Linked Commitment Breaking</w:t>
      </w:r>
    </w:p>
    <w:p>
      <w:pPr>
        <w:pStyle w:val="BodyText"/>
      </w:pPr>
      <w:r>
        <w:t xml:space="preserve">Problem: a lord holding multiple commitments who is hit by a legitimate crisis (Shadowlands attack, province invasion, direct lord command) may break all commitments simultaneously. Under standard breaking rules, the cascading penalties destroy the NPC’s political network — a combined Honor loss of -0.7 or more and dozens of disposition penalties across witnesses. The NPC made the correct decision (defend their province) but is punished as if they were unreliable. The commitment system needs to distinguish between "broke a promise because they didn’t care" and "broke a promise because people were dying."</w:t>
      </w:r>
    </w:p>
    <w:p>
      <w:pPr>
        <w:pStyle w:val="BodyText"/>
      </w:pPr>
      <w:r>
        <w:rPr>
          <w:bCs/>
          <w:b/>
        </w:rPr>
        <w:t xml:space="preserve">Qualifying crises: </w:t>
      </w:r>
      <w:r>
        <w:t xml:space="preserve">Any event that enters the priority cascade above the primary objective — Reactive Events and Crisis Overrides per Section 55.4.2. Specifically: Shadowlands attack on the NPC’s province or adjacent province, province invasion by enemy forces, active siege of the NPC’s castle, Tier 1-2 crisis in the NPC’s province or adjacent province (famine, plague, insurgency), and direct lord command (new objective by letter that explicitly overrides the primary). Routine reassignment does not qualify — only events that the priority cascade treats as higher than the NPC’s current primary objective.</w:t>
      </w:r>
    </w:p>
    <w:p>
      <w:pPr>
        <w:pStyle w:val="BodyText"/>
      </w:pPr>
      <w:r>
        <w:rPr>
          <w:bCs/>
          <w:b/>
        </w:rPr>
        <w:t xml:space="preserve">Crisis-commitment linking: </w:t>
      </w:r>
      <w:r>
        <w:t xml:space="preserve">When the priority cascade selects a qualifying crisis and the NPC has PENDING commitments that will become unfulfillable, the engine stamps each affected commitment with the crisis_id before changing status. This link connects the specific commitment to the specific crisis. The link is permanent on the commitment record and is used by the retroactive forgiveness system.</w:t>
      </w:r>
    </w:p>
    <w:p>
      <w:pPr>
        <w:pStyle w:val="Heading3"/>
      </w:pPr>
      <w:r>
        <w:t xml:space="preserve">55.31.11.1 BROKEN_FORCE_MAJEURE Status</w:t>
      </w:r>
    </w:p>
    <w:p>
      <w:pPr>
        <w:pStyle w:val="BodyText"/>
      </w:pPr>
      <w:r>
        <w:t xml:space="preserve">When a commitment breaks because of a qualifying crisis, the status is set to BROKEN_FORCE_MAJEURE instead of BROKEN_NO_NOTICE. This is an automatic upgrade — the NPC does not need to send a letter or take any action. The nature of the crisis is the explanation. If the NPC also sends advance notice (Section 55.31.6), the commitment status is still BROKEN_FORCE_MAJEURE (the better of the two statuses applies).</w:t>
      </w:r>
    </w:p>
    <w:p>
      <w:pPr>
        <w:pStyle w:val="BodyText"/>
      </w:pPr>
      <w:r>
        <w:t xml:space="preserve">BROKEN_FORCE_MAJEURE consequences are equivalent to BROKEN_WITH_NOTICE:</w:t>
      </w:r>
    </w:p>
    <w:p>
      <w:pPr>
        <w:pStyle w:val="BodyText"/>
      </w:pPr>
      <w:r>
        <w:t xml:space="preserve">Tier 3 (Minor): No Honor loss. -1 disposition with creditor. No topic generated. No witness penalty.</w:t>
      </w:r>
    </w:p>
    <w:p>
      <w:pPr>
        <w:pStyle w:val="BodyText"/>
      </w:pPr>
      <w:r>
        <w:t xml:space="preserve">Tier 2 (Moderate): -0.1 Honor. -3 disposition with creditor. No witness penalty. No topic generated.</w:t>
      </w:r>
    </w:p>
    <w:p>
      <w:pPr>
        <w:pStyle w:val="BodyText"/>
      </w:pPr>
      <w:r>
        <w:t xml:space="preserve">Tier 1 (Major): -0.2 Honor. -5 disposition with creditor. -2 disposition with witnesses. Topic generated at reduced momentum.</w:t>
      </w:r>
    </w:p>
    <w:p>
      <w:pPr>
        <w:pStyle w:val="Heading3"/>
      </w:pPr>
      <w:r>
        <w:t xml:space="preserve">55.31.11.2 Retroactive Forgiveness</w:t>
      </w:r>
    </w:p>
    <w:p>
      <w:pPr>
        <w:pStyle w:val="BodyText"/>
      </w:pPr>
      <w:r>
        <w:t xml:space="preserve">The crisis that caused the force majeure generates a topic through normal crisis topic propagation (Section 16). When that topic reaches a character who suffered a disposition penalty from the linked broken commitment, a partial disposition recovery fires. The recovery is triggered by the information system — it fires when the receiving NPC learns about the crisis, not when the crisis occurs. If the crisis never becomes widely known (resolved quickly, local in scope), distant NPCs never learn the reason and the disposition penalty stands. This is consistent with Section 20 — characters act on known information.</w:t>
      </w:r>
    </w:p>
    <w:p>
      <w:pPr>
        <w:pStyle w:val="BodyText"/>
      </w:pPr>
      <w:r>
        <w:t xml:space="preserve">func _check_retroactive_forgiveness(topic, receiving_npc_id):</w:t>
      </w:r>
    </w:p>
    <w:p>
      <w:pPr>
        <w:pStyle w:val="BodyText"/>
      </w:pPr>
      <w:r>
        <w:t xml:space="preserve">    var linked_commitments = CommitmentRegistry.get_by_crisis(topic.crisis_id)</w:t>
      </w:r>
    </w:p>
    <w:p>
      <w:pPr>
        <w:pStyle w:val="BodyText"/>
      </w:pPr>
      <w:r>
        <w:t xml:space="preserve">    for c in linked_commitments:</w:t>
      </w:r>
    </w:p>
    <w:p>
      <w:pPr>
        <w:pStyle w:val="BodyText"/>
      </w:pPr>
      <w:r>
        <w:t xml:space="preserve">        if c.status == CommitmentStatus.BROKEN_FORCE_MAJEURE:</w:t>
      </w:r>
    </w:p>
    <w:p>
      <w:pPr>
        <w:pStyle w:val="BodyText"/>
      </w:pPr>
      <w:r>
        <w:t xml:space="preserve">            var penalty_record = c.get_penalty_applied_to(receiving_npc_id)</w:t>
      </w:r>
    </w:p>
    <w:p>
      <w:pPr>
        <w:pStyle w:val="BodyText"/>
      </w:pPr>
      <w:r>
        <w:t xml:space="preserve">            if penalty_record != null and not penalty_record.forgiveness_applied:</w:t>
      </w:r>
    </w:p>
    <w:p>
      <w:pPr>
        <w:pStyle w:val="BodyText"/>
      </w:pPr>
      <w:r>
        <w:t xml:space="preserve">                var forgiveness_rate = _get_forgiveness_rate(receiving_npc_id)</w:t>
      </w:r>
    </w:p>
    <w:p>
      <w:pPr>
        <w:pStyle w:val="BodyText"/>
      </w:pPr>
      <w:r>
        <w:t xml:space="preserve">                var recovery = abs(penalty_record.disposition_change) * forgiveness_rate</w:t>
      </w:r>
    </w:p>
    <w:p>
      <w:pPr>
        <w:pStyle w:val="BodyText"/>
      </w:pPr>
      <w:r>
        <w:t xml:space="preserve">                DispositionSystem.modify(receiving_npc_id, c.debtor_npc_id, recovery)</w:t>
      </w:r>
    </w:p>
    <w:p>
      <w:pPr>
        <w:pStyle w:val="BodyText"/>
      </w:pPr>
      <w:r>
        <w:t xml:space="preserve">                penalty_record.forgiveness_applied = true</w:t>
      </w:r>
    </w:p>
    <w:p>
      <w:pPr>
        <w:pStyle w:val="BodyText"/>
      </w:pPr>
      <w:r>
        <w:t xml:space="preserve">The forgiveness rate is 50% by default. The recovery is half the original penalty — the receiving NPC understands the reason but still notes the broken commitment. Full forgiveness would make force majeure costless. In Rokugan, even a valid excuse does not fully erase a broken promise. The political damage is real, just softened.</w:t>
      </w:r>
    </w:p>
    <w:p>
      <w:pPr>
        <w:pStyle w:val="Heading3"/>
      </w:pPr>
      <w:r>
        <w:t xml:space="preserve">55.31.11.3 Personality-Modified Forgiveness Rate</w:t>
      </w:r>
    </w:p>
    <w:p>
      <w:pPr>
        <w:pStyle w:val="BodyText"/>
      </w:pPr>
      <w:r>
        <w:t xml:space="preserve">Not all characters are equally understanding. The forgiveness rate varies by the receiving NPC’s personality primary:</w:t>
      </w:r>
    </w:p>
    <w:p>
      <w:pPr>
        <w:pStyle w:val="BodyText"/>
      </w:pPr>
      <w:r>
        <w:rPr>
          <w:bCs/>
          <w:b/>
        </w:rPr>
        <w:t xml:space="preserve">Jin (Compassion): </w:t>
      </w:r>
      <w:r>
        <w:t xml:space="preserve">100% recovery. Compassion fully understands hardship. A Jin character who learns the reason forgives entirely — they would have made the same choice.</w:t>
      </w:r>
    </w:p>
    <w:p>
      <w:pPr>
        <w:pStyle w:val="BodyText"/>
      </w:pPr>
      <w:r>
        <w:rPr>
          <w:bCs/>
          <w:b/>
        </w:rPr>
        <w:t xml:space="preserve">Gi (Righteousness): </w:t>
      </w:r>
      <w:r>
        <w:t xml:space="preserve">75% recovery. Righteousness recognizes that duty to protect one’s people is the highest obligation.</w:t>
      </w:r>
    </w:p>
    <w:p>
      <w:pPr>
        <w:pStyle w:val="BodyText"/>
      </w:pPr>
      <w:r>
        <w:rPr>
          <w:bCs/>
          <w:b/>
        </w:rPr>
        <w:t xml:space="preserve">Chugi (Loyalty): </w:t>
      </w:r>
      <w:r>
        <w:t xml:space="preserve">75% recovery if the debtor is in the receiving NPC’s loyalty chain (same clan, allied lord). 25% recovery if the debtor is outside the loyalty chain. Loyalty forgives their own people readily but is less generous with outsiders.</w:t>
      </w:r>
    </w:p>
    <w:p>
      <w:pPr>
        <w:pStyle w:val="BodyText"/>
      </w:pPr>
      <w:r>
        <w:rPr>
          <w:bCs/>
          <w:b/>
        </w:rPr>
        <w:t xml:space="preserve">Rei (Courtesy): </w:t>
      </w:r>
      <w:r>
        <w:t xml:space="preserve">50% recovery (default). Courtesy acknowledges the excuse and respects the circumstances, but notes the social failure.</w:t>
      </w:r>
    </w:p>
    <w:p>
      <w:pPr>
        <w:pStyle w:val="BodyText"/>
      </w:pPr>
      <w:r>
        <w:rPr>
          <w:bCs/>
          <w:b/>
        </w:rPr>
        <w:t xml:space="preserve">Meiyo (Honor): </w:t>
      </w:r>
      <w:r>
        <w:t xml:space="preserve">50% recovery. Honor respects the warrior’s choice to defend their people but remembers that a word was broken.</w:t>
      </w:r>
    </w:p>
    <w:p>
      <w:pPr>
        <w:pStyle w:val="BodyText"/>
      </w:pPr>
      <w:r>
        <w:rPr>
          <w:bCs/>
          <w:b/>
        </w:rPr>
        <w:t xml:space="preserve">Yu (Courage): </w:t>
      </w:r>
      <w:r>
        <w:t xml:space="preserve">50% recovery. Courage understands the call of battle but does not excuse the absence.</w:t>
      </w:r>
    </w:p>
    <w:p>
      <w:pPr>
        <w:pStyle w:val="BodyText"/>
      </w:pPr>
      <w:r>
        <w:rPr>
          <w:bCs/>
          <w:b/>
        </w:rPr>
        <w:t xml:space="preserve">Dosatsu (Insight): </w:t>
      </w:r>
      <w:r>
        <w:t xml:space="preserve">50% recovery. Insight understands the circumstances intellectually.</w:t>
      </w:r>
    </w:p>
    <w:p>
      <w:pPr>
        <w:pStyle w:val="BodyText"/>
      </w:pPr>
      <w:r>
        <w:rPr>
          <w:bCs/>
          <w:b/>
        </w:rPr>
        <w:t xml:space="preserve">Seigyo (Control): </w:t>
      </w:r>
      <w:r>
        <w:t xml:space="preserve">25% recovery. Control does not care about excuses — results matter. A commitment was broken. The debtor’s reliability assessment is updated regardless of the reason. Seigyo characters are the hardest to earn forgiveness from.</w:t>
      </w:r>
    </w:p>
    <w:p>
      <w:pPr>
        <w:pStyle w:val="BodyText"/>
      </w:pPr>
      <w:r>
        <w:rPr>
          <w:bCs/>
          <w:b/>
        </w:rPr>
        <w:t xml:space="preserve">Kyoryoku (Strength): </w:t>
      </w:r>
      <w:r>
        <w:t xml:space="preserve">25% recovery. Strength respects power and action. The debtor failed to fulfill a commitment — the reason is irrelevant to the calculation of what was lost.</w:t>
      </w:r>
    </w:p>
    <w:p>
      <w:pPr>
        <w:pStyle w:val="Heading3"/>
      </w:pPr>
      <w:r>
        <w:t xml:space="preserve">55.31.11.4 Worked Example — Cascading Crisis</w:t>
      </w:r>
    </w:p>
    <w:p>
      <w:pPr>
        <w:pStyle w:val="BodyText"/>
      </w:pPr>
      <w:r>
        <w:rPr>
          <w:bCs/>
          <w:b/>
        </w:rPr>
        <w:t xml:space="preserve">NPC: </w:t>
      </w:r>
      <w:r>
        <w:t xml:space="preserve">Yasuki Taka (Chugi/Dosatsu, Crab Provincial Daimyo, Rank 4). Late Autumn. Four active commitments: COURT_ATTENDANCE at Crane Winter Court (Tier 2, 12 witnesses), SUPPORT_PLEDGE to Doji Hotaru on trade topic (Tier 2, 8 witnesses), RESOURCE_PROMISE of 15 koku to Yasuki family treasury (Tier 2, 6 witnesses), MEETING_ARRANGEMENT with Isawa Kaede, Phoenix diplomat (Tier 3, 2 witnesses).</w:t>
      </w:r>
    </w:p>
    <w:p>
      <w:pPr>
        <w:pStyle w:val="BodyText"/>
      </w:pPr>
      <w:r>
        <w:rPr>
          <w:bCs/>
          <w:b/>
        </w:rPr>
        <w:t xml:space="preserve">Crisis: </w:t>
      </w:r>
      <w:r>
        <w:t xml:space="preserve">Shadowlands horde attacks the Kaiu Wall adjacent to Taka’s province. Crisis Override fires in the priority cascade. Taka’s decomposition returns DEPLOY_ARMY. CHANGE_DESTINATION fires. Taka redirects from his travel to Crane Winter Court.</w:t>
      </w:r>
    </w:p>
    <w:p>
      <w:pPr>
        <w:pStyle w:val="BodyText"/>
      </w:pPr>
      <w:r>
        <w:rPr>
          <w:bCs/>
          <w:b/>
        </w:rPr>
        <w:t xml:space="preserve">Commitment resolution: </w:t>
      </w:r>
      <w:r>
        <w:t xml:space="preserve">All four commitments are linked to crisis_id (the Shadowlands attack). Status set to BROKEN_FORCE_MAJEURE for all four.</w:t>
      </w:r>
    </w:p>
    <w:p>
      <w:pPr>
        <w:pStyle w:val="BodyText"/>
      </w:pPr>
      <w:r>
        <w:rPr>
          <w:bCs/>
          <w:b/>
        </w:rPr>
        <w:t xml:space="preserve">Immediate damage: </w:t>
      </w:r>
      <w:r>
        <w:t xml:space="preserve">Tier 2 x3: -0.1 Honor each = -0.3 Honor. -3 disposition with each creditor = -9 total. No witness penalties. Tier 3 x1: no Honor. -1 disposition with Kaede. Total immediate: -0.3 Honor, -10 disposition across creditors. Compare to standard BROKEN_NO_NOTICE: -0.7 Honor, -21 creditor disposition, -52 witness splash. The force majeure clause reduced total damage by approximately 80%.</w:t>
      </w:r>
    </w:p>
    <w:p>
      <w:pPr>
        <w:pStyle w:val="BodyText"/>
      </w:pPr>
      <w:r>
        <w:rPr>
          <w:bCs/>
          <w:b/>
        </w:rPr>
        <w:t xml:space="preserve">Retroactive forgiveness: </w:t>
      </w:r>
      <w:r>
        <w:t xml:space="preserve">"Shadowlands horde attacks Yasuki Province" enters the topic system as a Tier 2 crisis topic. High momentum — this is major news. Within 1-2 seasons, most politically active characters learn about it.</w:t>
      </w:r>
    </w:p>
    <w:p>
      <w:pPr>
        <w:pStyle w:val="BodyText"/>
      </w:pPr>
      <w:r>
        <w:t xml:space="preserve">Doji Hotaru (Rei primary, creditor of SUPPORT_PLEDGE): learns about the Shadowlands attack at Winter Court through daily conversation. Forgiveness rate: 50% (Rei default). She suffered -3 disposition. Recovery: +1.5. Net: -1.5. Hotaru understands but is still slightly disappointed — she needed Taka’s support and didn’t get it.</w:t>
      </w:r>
    </w:p>
    <w:p>
      <w:pPr>
        <w:pStyle w:val="BodyText"/>
      </w:pPr>
      <w:r>
        <w:t xml:space="preserve">Isawa Kaede (Jin primary, creditor of MEETING_ARRANGEMENT): learns about the attack through a letter. Forgiveness rate: 100% (Jin full compassion). She suffered -1 disposition. Recovery: +1.0. Net: 0.0. Kaede fully forgives — she would have done the same thing. The meeting can be rescheduled.</w:t>
      </w:r>
    </w:p>
    <w:p>
      <w:pPr>
        <w:pStyle w:val="BodyText"/>
      </w:pPr>
      <w:r>
        <w:t xml:space="preserve">Bayushi Ogura (Seigyo primary, one of the 12 Winter Court witnesses): under force majeure, he suffered no witness penalty (Tier 2 force majeure has no witness splash). Under standard BROKEN_NO_NOTICE, he would have taken -2. The clause protected Taka’s broader network entirely.</w:t>
      </w:r>
    </w:p>
    <w:p>
      <w:pPr>
        <w:pStyle w:val="BodyText"/>
      </w:pPr>
      <w:r>
        <w:rPr>
          <w:bCs/>
          <w:b/>
        </w:rPr>
        <w:t xml:space="preserve">Net outcome: </w:t>
      </w:r>
      <w:r>
        <w:t xml:space="preserve">Taka lost -0.3 Honor and approximately -5 net disposition across his network after forgiveness propagates. He can recover this in one season of active court work. His province is defended. His political network is strained but intact. Without force majeure, he would have lost -0.7 Honor and -73 total disposition — a catastrophic blow that would take years to recover from, punishing him for making the right decision. The force majeure clause ensures that the commitment system creates meaningful social pressure without making crises politically suicidal.</w:t>
      </w:r>
    </w:p>
    <w:bookmarkEnd w:id="4006"/>
    <w:bookmarkStart w:id="4007" w:name="resource-availability-modifier"/>
    <w:p>
      <w:pPr>
        <w:pStyle w:val="Heading2"/>
      </w:pPr>
      <w:r>
        <w:t xml:space="preserve">55.32 Resource Availability Modifier --- LOCKED</w:t>
      </w:r>
    </w:p>
    <w:p>
      <w:pPr>
        <w:pStyle w:val="FirstParagraph"/>
      </w:pPr>
      <w:r>
        <w:t xml:space="preserve">STATUS: LOCKED</w:t>
      </w:r>
    </w:p>
    <w:p>
      <w:pPr>
        <w:pStyle w:val="BodyText"/>
      </w:pPr>
      <w:r>
        <w:t xml:space="preserve">Phase 3 (Generate Options) lists available actions by ContextFlag. It does not check resource availability. An NPC with 0 koku still receives BRIBE_FOR_INFO in their option list. An NPC with no inventory items still receives DELIVER_GIFT. Phase 4 (Personality Filter) does not check resources either — it filters by personality, not by wealth. The result: a broke NPC scores resource-consuming actions highest, attempts them, and either wastes AP on an action they cannot pay for or crashes the executor on a null resource check.</w:t>
      </w:r>
    </w:p>
    <w:p>
      <w:pPr>
        <w:pStyle w:val="BodyText"/>
      </w:pPr>
      <w:r>
        <w:t xml:space="preserve">This section defines a Phase 5 scoring modifier that makes resource-consuming actions unattractive when the NPC cannot afford them. The modifier is a sliding penalty based on the ratio between the action’s cost and the NPC’s available resources. It is not a hard block — a desperate NPC can still attempt an expensive action if no alternatives exist — but it steers the NPC toward free or revenue-generating alternatives when funds are low.</w:t>
      </w:r>
    </w:p>
    <w:p>
      <w:pPr>
        <w:pStyle w:val="BodyText"/>
      </w:pPr>
      <w:r>
        <w:t xml:space="preserve">Cross-references: Section 4.3.3 (Core Equation — stipends, koku, rice), Section 55.4.5 (Phase 5 scoring), Section 55.4.3 (Phase 3 option generation), Section 51 (Commerce System).</w:t>
      </w:r>
    </w:p>
    <w:p>
      <w:pPr>
        <w:pStyle w:val="Heading3"/>
      </w:pPr>
      <w:r>
        <w:t xml:space="preserve">55.32.1 Resource Ratio Calculation</w:t>
      </w:r>
    </w:p>
    <w:p>
      <w:pPr>
        <w:pStyle w:val="BodyText"/>
      </w:pPr>
      <w:r>
        <w:t xml:space="preserve">Every ActionID that consumes a resource has a cost registered in a new field in action_skill_map.json: resource_cost. This field specifies the resource type (koku, rice, inventory_item, troop_pu) and the amount. Actions with no resource cost have resource_cost = null and receive no modifier.</w:t>
      </w:r>
    </w:p>
    <w:p>
      <w:pPr>
        <w:pStyle w:val="BodyText"/>
      </w:pPr>
      <w:r>
        <w:t xml:space="preserve">The modifier is calculated from the ratio of available resources to action cost:</w:t>
      </w:r>
    </w:p>
    <w:p>
      <w:pPr>
        <w:pStyle w:val="BodyText"/>
      </w:pPr>
      <w:r>
        <w:t xml:space="preserve">func _resource_modifier(action, ctx) -&gt; int:</w:t>
      </w:r>
    </w:p>
    <w:p>
      <w:pPr>
        <w:pStyle w:val="BodyText"/>
      </w:pPr>
      <w:r>
        <w:t xml:space="preserve">    var cost = ActionCosts.get_resource_cost(action.action_id)</w:t>
      </w:r>
    </w:p>
    <w:p>
      <w:pPr>
        <w:pStyle w:val="BodyText"/>
      </w:pPr>
      <w:r>
        <w:t xml:space="preserve">    if cost == null or cost.amount == 0:</w:t>
      </w:r>
    </w:p>
    <w:p>
      <w:pPr>
        <w:pStyle w:val="BodyText"/>
      </w:pPr>
      <w:r>
        <w:t xml:space="preserve">        return 0  # free action, no modifier</w:t>
      </w:r>
    </w:p>
    <w:p>
      <w:pPr>
        <w:pStyle w:val="BodyText"/>
      </w:pPr>
      <w:r>
        <w:t xml:space="preserve">    var available = _get_available_resource(ctx, cost.resource_type)</w:t>
      </w:r>
    </w:p>
    <w:p>
      <w:pPr>
        <w:pStyle w:val="BodyText"/>
      </w:pPr>
      <w:r>
        <w:t xml:space="preserve">    if available &lt;= 0:</w:t>
      </w:r>
    </w:p>
    <w:p>
      <w:pPr>
        <w:pStyle w:val="BodyText"/>
      </w:pPr>
      <w:r>
        <w:t xml:space="preserve">        return -40  # completely broke</w:t>
      </w:r>
    </w:p>
    <w:p>
      <w:pPr>
        <w:pStyle w:val="BodyText"/>
      </w:pPr>
      <w:r>
        <w:t xml:space="preserve">    var ratio = float(available) / float(cost.amount)</w:t>
      </w:r>
    </w:p>
    <w:p>
      <w:pPr>
        <w:pStyle w:val="BodyText"/>
      </w:pPr>
      <w:r>
        <w:t xml:space="preserve">    if ratio &gt;= 5.0: return 0     # flush — no concern</w:t>
      </w:r>
    </w:p>
    <w:p>
      <w:pPr>
        <w:pStyle w:val="BodyText"/>
      </w:pPr>
      <w:r>
        <w:t xml:space="preserve">    if ratio &gt;= 3.0: return -5    # comfortable — slight caution</w:t>
      </w:r>
    </w:p>
    <w:p>
      <w:pPr>
        <w:pStyle w:val="BodyText"/>
      </w:pPr>
      <w:r>
        <w:t xml:space="preserve">    if ratio &gt;= 1.5: return -10   # tight — noticeable reluctance</w:t>
      </w:r>
    </w:p>
    <w:p>
      <w:pPr>
        <w:pStyle w:val="BodyText"/>
      </w:pPr>
      <w:r>
        <w:t xml:space="preserve">    if ratio &gt;= 1.0: return -15   # barely afford it — strong reluctance</w:t>
      </w:r>
    </w:p>
    <w:p>
      <w:pPr>
        <w:pStyle w:val="BodyText"/>
      </w:pPr>
      <w:r>
        <w:t xml:space="preserve">    return -25                     # cannot fully afford — near block</w:t>
      </w:r>
    </w:p>
    <w:p>
      <w:pPr>
        <w:pStyle w:val="BodyText"/>
      </w:pPr>
      <w:r>
        <w:t xml:space="preserve">The modifier is applied as an eighth component in Phase 5 scoring, alongside the existing seven (ObjAlign, disposition, personality lean, competence, urgency, standing influence, topic position). Maximum theoretical score with the resource modifier: 215 + 0 = 215 (flush NPC, no change). Minimum: 215 - 40 = 175 (broke NPC, still technically possible for a perfect-scoring action to win). In practice, a -40 modifier makes any resource-consuming action lose to free alternatives.</w:t>
      </w:r>
    </w:p>
    <w:p>
      <w:pPr>
        <w:pStyle w:val="Heading3"/>
      </w:pPr>
      <w:r>
        <w:t xml:space="preserve">55.32.2 Resource Types and Actions</w:t>
      </w:r>
    </w:p>
    <w:p>
      <w:pPr>
        <w:pStyle w:val="BodyText"/>
      </w:pPr>
      <w:r>
        <w:rPr>
          <w:bCs/>
          <w:b/>
        </w:rPr>
        <w:t xml:space="preserve">Koku-consuming actions: </w:t>
      </w:r>
      <w:r>
        <w:t xml:space="preserve">BRIBE_FOR_INFO (5 koku per attempt — Section 54.7), DELIVER_GIFT (variable — gift value in koku), PURCHASE_MARKET (variable — item cost), OFFER_FAVOR with koku component (variable). At 0 koku, all of these score -40. At 10 koku with a 5 koku bribe cost, ratio = 2.0, modifier = -10. The NPC is cautious but can still bribe if ObjAlign is high enough.</w:t>
      </w:r>
    </w:p>
    <w:p>
      <w:pPr>
        <w:pStyle w:val="BodyText"/>
      </w:pPr>
      <w:r>
        <w:rPr>
          <w:bCs/>
          <w:b/>
        </w:rPr>
        <w:t xml:space="preserve">Inventory-consuming actions: </w:t>
      </w:r>
      <w:r>
        <w:t xml:space="preserve">DELIVER_GIFT (requires a gift item in inventory). If ctx.inventory.gift_items.size() == 0, the action receives -40. The NPC cannot give what they do not have. CRAFT becomes attractive as a preparatory action — make a gift before giving one.</w:t>
      </w:r>
    </w:p>
    <w:p>
      <w:pPr>
        <w:pStyle w:val="BodyText"/>
      </w:pPr>
      <w:r>
        <w:rPr>
          <w:bCs/>
          <w:b/>
        </w:rPr>
        <w:t xml:space="preserve">Troop-consuming actions (lord-tier): </w:t>
      </w:r>
      <w:r>
        <w:t xml:space="preserve">ORDER_LEVY (requires unlevied population in the province), DEPLOY_ARMY (requires a raised army), ASSIGN_GARRISON (requires available garrison PU). When province population is fully levied, ORDER_LEVY scores -40. The lord routes to other options — wait for population recovery, REQUEST_ALLIED_AID, NEGOTIATE for mercenary support.</w:t>
      </w:r>
    </w:p>
    <w:p>
      <w:pPr>
        <w:pStyle w:val="BodyText"/>
      </w:pPr>
      <w:r>
        <w:rPr>
          <w:bCs/>
          <w:b/>
        </w:rPr>
        <w:t xml:space="preserve">Rice-consuming actions (lord-tier): </w:t>
      </w:r>
      <w:r>
        <w:t xml:space="preserve">SHARE_SUPPLIES (requires rice stockpile above the province’s own consumption needs). When stockpile is critically low, the modifier escalates. A lord with 2 seasons of rice remaining and a SHARE_SUPPLIES request for 1 season of rice: ratio = 2.0, modifier = -10. A lord with 0.5 seasons remaining: ratio = 0.5, modifier = -25. The lord will not starve their own province to feed an ally unless urgency is extreme.</w:t>
      </w:r>
    </w:p>
    <w:p>
      <w:pPr>
        <w:pStyle w:val="Heading3"/>
      </w:pPr>
      <w:r>
        <w:t xml:space="preserve">55.32.3 Natural Steering Toward Revenue Actions</w:t>
      </w:r>
    </w:p>
    <w:p>
      <w:pPr>
        <w:pStyle w:val="BodyText"/>
      </w:pPr>
      <w:r>
        <w:t xml:space="preserve">When resource-consuming actions are penalized, free and revenue-generating actions naturally rise in Phase 5 scoring. The NPC does not need a special "I need money" decomposition branch — the scoring handles it organically.</w:t>
      </w:r>
    </w:p>
    <w:p>
      <w:pPr>
        <w:pStyle w:val="BodyText"/>
      </w:pPr>
      <w:r>
        <w:rPr>
          <w:bCs/>
          <w:b/>
        </w:rPr>
        <w:t xml:space="preserve">Free intelligence alternatives: </w:t>
      </w:r>
      <w:r>
        <w:t xml:space="preserve">When BRIBE_FOR_INFO scores -40, PROBE (free, ObjAlign 95 under GATHER_INTELLIGENCE), READ_CHARACTER (free, ObjAlign 90), EAVESDROP (free, ObjAlign 90), and LISTEN_REFLECT (free, ObjAlign 60) all score higher. The NPC shifts to free intelligence methods without any tree-level branching.</w:t>
      </w:r>
    </w:p>
    <w:p>
      <w:pPr>
        <w:pStyle w:val="BodyText"/>
      </w:pPr>
      <w:r>
        <w:rPr>
          <w:bCs/>
          <w:b/>
        </w:rPr>
        <w:t xml:space="preserve">Revenue-generating actions: </w:t>
      </w:r>
      <w:r>
        <w:t xml:space="preserve">When multiple resource-consuming actions are penalized simultaneously, revenue actions become competitive. CONDUCT_COMMERCE (generates koku, free to attempt). REQUEST_AID from lord (SEND_LETTER requesting additional stipend or resources, free). OFFER_FAVOR (trade future obligation for immediate koku or resources — the NPC pledges political support in exchange for funding). ADJUST_TAX for lord-tier NPCs (raise tax rate to increase revenue, free). DEMAND_TRIBUTE for aggressive lords (extract resources from subordinates, free but with disposition cost). These actions exist in the standard pool. The resource modifier makes them competitive by suppressing their resource-consuming competitors.</w:t>
      </w:r>
    </w:p>
    <w:p>
      <w:pPr>
        <w:pStyle w:val="Heading3"/>
      </w:pPr>
      <w:r>
        <w:t xml:space="preserve">55.32.4 Personality Interaction</w:t>
      </w:r>
    </w:p>
    <w:p>
      <w:pPr>
        <w:pStyle w:val="BodyText"/>
      </w:pPr>
      <w:r>
        <w:t xml:space="preserve">The resource modifier is personality-neutral — everyone feels the penalty equally. But personality determines how the NPC responds to resource pressure through existing personality leans on the alternative actions:</w:t>
      </w:r>
    </w:p>
    <w:p>
      <w:pPr>
        <w:pStyle w:val="BodyText"/>
      </w:pPr>
      <w:r>
        <w:rPr>
          <w:bCs/>
          <w:b/>
        </w:rPr>
        <w:t xml:space="preserve">Seigyo / Dosatsu: </w:t>
      </w:r>
      <w:r>
        <w:t xml:space="preserve">CONDUCT_COMMERCE and financial management actions already have positive personality leans. A broke Seigyo NPC pivots to money-making faster than any other personality type. They also score OFFER_FAVOR highly — trading future obligations for current resources is a calculated move that Seigyo excels at.</w:t>
      </w:r>
    </w:p>
    <w:p>
      <w:pPr>
        <w:pStyle w:val="BodyText"/>
      </w:pPr>
      <w:r>
        <w:rPr>
          <w:bCs/>
          <w:b/>
        </w:rPr>
        <w:t xml:space="preserve">Yu / Kyoryoku: </w:t>
      </w:r>
      <w:r>
        <w:t xml:space="preserve">DEMAND_TRIBUTE and aggressive resource acquisition have positive leans. A broke Yu lord squeezes their vassals or subordinate provinces. This generates revenue but damages relationships — a short-term fix with long-term political costs that Yu accepts.</w:t>
      </w:r>
    </w:p>
    <w:p>
      <w:pPr>
        <w:pStyle w:val="BodyText"/>
      </w:pPr>
      <w:r>
        <w:rPr>
          <w:bCs/>
          <w:b/>
        </w:rPr>
        <w:t xml:space="preserve">Jin: </w:t>
      </w:r>
      <w:r>
        <w:t xml:space="preserve">DEMAND_TRIBUTE is personality-filtered (Jin blocks it). BRIBE_FOR_INFO is personality-filtered. A broke Jin NPC has the fewest options — they must rely on SEND_LETTER to their lord requesting resources, CONDUCT_COMMERCE if available, or simply use free actions (PROBE, READ_CHARACTER, CHARM) until their next stipend arrives. Jin characters are the most likely to be functionally paused by resource exhaustion, which is correct characterization — compassion does not generate revenue.</w:t>
      </w:r>
    </w:p>
    <w:p>
      <w:pPr>
        <w:pStyle w:val="BodyText"/>
      </w:pPr>
      <w:r>
        <w:rPr>
          <w:bCs/>
          <w:b/>
        </w:rPr>
        <w:t xml:space="preserve">Chugi: </w:t>
      </w:r>
      <w:r>
        <w:t xml:space="preserve">SEND_LETTER to lord requesting resources scores highly (Chugi lean on lord-directed communication is positive). A loyal vassal reports their resource shortage and trusts their lord to provide. The lord’s Strategic Review (Section 55.10) evaluates the request and may increase the vassal’s stipend or assign additional resources.</w:t>
      </w:r>
    </w:p>
    <w:p>
      <w:pPr>
        <w:pStyle w:val="Heading3"/>
      </w:pPr>
      <w:r>
        <w:t xml:space="preserve">55.32.5 Implementation Notes</w:t>
      </w:r>
    </w:p>
    <w:p>
      <w:pPr>
        <w:pStyle w:val="BodyText"/>
      </w:pPr>
      <w:r>
        <w:rPr>
          <w:bCs/>
          <w:b/>
        </w:rPr>
        <w:t xml:space="preserve">Phase 5 integration: </w:t>
      </w:r>
      <w:r>
        <w:t xml:space="preserve">The resource modifier is the eighth scoring component. It is applied after the existing seven components are calculated. The total_score formula becomes: objective_alignment + disposition_modifier + personality_lean + competence_modifier + urgency_bonus + standing_influence + topic_position_modifier + resource_modifier. Maximum theoretical score: 215 (unchanged — resource modifier is 0 for flush NPCs). The modifier is negative-only — having abundant resources does not provide a bonus, it simply removes the penalty.</w:t>
      </w:r>
    </w:p>
    <w:p>
      <w:pPr>
        <w:pStyle w:val="BodyText"/>
      </w:pPr>
      <w:r>
        <w:rPr>
          <w:bCs/>
          <w:b/>
        </w:rPr>
        <w:t xml:space="preserve">Current holdings, not projected: </w:t>
      </w:r>
      <w:r>
        <w:t xml:space="preserve">The modifier uses the NPC’s current resource holdings at the time Phase 5 fires. It does not project future income (next stipend, expected harvest, pending trade). The NPC does not count on money they do not have. When the stipend arrives and refills their koku, the modifier recalculates on the next AP and the penalty lifts naturally. This keeps the system simple and avoids predicting future income that may not arrive (lord could lower stipends, trade route could be disrupted, province could be raided).</w:t>
      </w:r>
    </w:p>
    <w:p>
      <w:pPr>
        <w:pStyle w:val="BodyText"/>
      </w:pPr>
      <w:r>
        <w:rPr>
          <w:bCs/>
          <w:b/>
        </w:rPr>
        <w:t xml:space="preserve">Phase 7 validation: </w:t>
      </w:r>
      <w:r>
        <w:t xml:space="preserve">As a safety net, Phase 7 (Execution) should validate that the NPC has sufficient resources before executing a resource-consuming action. If the resource check fails (NPC’s holdings changed between Phase 5 scoring and Phase 7 execution — rare but possible in edge cases), the action fails gracefully: AP is refunded, the action is logged as "attempted but insufficient resources," and the engine re-fires the decision loop for that AP slot. The resource modifier makes this safety net almost never trigger — but it should exist as a defensive check.</w:t>
      </w:r>
    </w:p>
    <w:p>
      <w:pPr>
        <w:pStyle w:val="BodyText"/>
      </w:pPr>
      <w:r>
        <w:rPr>
          <w:bCs/>
          <w:b/>
        </w:rPr>
        <w:t xml:space="preserve">Backward compatibility: </w:t>
      </w:r>
      <w:r>
        <w:t xml:space="preserve">The resource modifier is additive to the existing seven-component scoring formula. No existing JSON table requires modification. The resource_cost field in action_skill_map.json is a new optional field — actions without it default to resource_cost = null and receive modifier = 0. All existing scoring behavior is preserved for free actions.</w:t>
      </w:r>
    </w:p>
    <w:bookmarkEnd w:id="4007"/>
    <w:bookmarkStart w:id="4008" w:name="orphaned-objectives-lord-death"/>
    <w:p>
      <w:pPr>
        <w:pStyle w:val="Heading2"/>
      </w:pPr>
      <w:r>
        <w:t xml:space="preserve">55.33 Orphaned Objectives — Vassal Objective Handling on Lord Death — LOCKED</w:t>
      </w:r>
    </w:p>
    <w:p>
      <w:pPr>
        <w:pStyle w:val="FirstParagraph"/>
      </w:pPr>
      <w:r>
        <w:t xml:space="preserve">STATUS: LOCKED</w:t>
      </w:r>
    </w:p>
    <w:p>
      <w:pPr>
        <w:pStyle w:val="BodyText"/>
      </w:pPr>
      <w:r>
        <w:t xml:space="preserve">Section 22.5 handles succession — position vacancy, heir selection, confirmation authority. It does not address what happens to the dead lord’s vassal objectives. When a lord dies, their vassals may hold primary objectives assigned by that lord. Some objectives reference the dead lord directly (political missions assigned for the lord’s strategic benefit). Others target independent conditions that persist regardless of who assigned them (vengeance debts, province governance). This section defines how vassal objectives are evaluated, paused, or continued when the assigning lord dies.</w:t>
      </w:r>
    </w:p>
    <w:p>
      <w:pPr>
        <w:pStyle w:val="BodyText"/>
      </w:pPr>
      <w:r>
        <w:t xml:space="preserve">Cross-references: Section 22.5 (Character Death and Replacement — Succession), Section 55.4.2 (Phase 2 — Priority Cascade), Section 55.6 (Information Transfer on Objective Assignment), Section 55.10 (Strategic Layer — Lord-Tier Decisions), Section 55.26 (Primary Objective Selection), Section 20 (Known Information).</w:t>
      </w:r>
    </w:p>
    <w:p>
      <w:pPr>
        <w:pStyle w:val="Heading3"/>
      </w:pPr>
      <w:r>
        <w:t xml:space="preserve">55.33.1 Knowledge Delay — Section 20 Compliance</w:t>
      </w:r>
    </w:p>
    <w:p>
      <w:pPr>
        <w:pStyle w:val="BodyText"/>
      </w:pPr>
      <w:r>
        <w:t xml:space="preserve">A vassal does not know their lord is dead until the information reaches them through legitimate channels. Lord death generates a Tier 2 topic: "[Lord Name] has died." This topic propagates through normal channels — characters present at the death learn immediately (FRESH confidence), others learn through letters, daily conversation, or court gossip. Delivery time varies by distance and information channel (Section 12.7 for letter delivery, Section 12.6 for daily conversation range).</w:t>
      </w:r>
    </w:p>
    <w:p>
      <w:pPr>
        <w:pStyle w:val="BodyText"/>
      </w:pPr>
      <w:r>
        <w:t xml:space="preserve">Until the death topic enters the vassal’s knowledge pool, their objective remains ACTIVE. They continue pursuing it with full conviction. A vassal on campaign two provinces away may not learn for 1-2 seasons. During that time, they may complete the objective — conquering a province, exposing a secret, winning a duel — all on behalf of a dead lord. This is correct and intentional. The vassal acted on the last orders they received. The consequences of information delay create gameplay: a war started by a dead lord’s orders that the new lord must manage, a political operation completed after the strategic context changed.</w:t>
      </w:r>
    </w:p>
    <w:p>
      <w:pPr>
        <w:pStyle w:val="Heading3"/>
      </w:pPr>
      <w:r>
        <w:t xml:space="preserve">55.33.2 Objective Validity Check</w:t>
      </w:r>
    </w:p>
    <w:p>
      <w:pPr>
        <w:pStyle w:val="BodyText"/>
      </w:pPr>
      <w:r>
        <w:t xml:space="preserve">When the lord death topic enters a vassal’s knowledge pool, the engine runs an objective validity check on their active primary objective. The check evaluates whether the objective’s fulfillment condition still references something that exists and makes sense without the assigning lord.</w:t>
      </w:r>
    </w:p>
    <w:p>
      <w:pPr>
        <w:pStyle w:val="BodyText"/>
      </w:pPr>
      <w:r>
        <w:rPr>
          <w:bCs/>
          <w:b/>
        </w:rPr>
        <w:t xml:space="preserve">Lord-dependent objectives: </w:t>
      </w:r>
      <w:r>
        <w:t xml:space="preserve">The objective’s completion condition, target, or strategic rationale directly references the dead lord or their authority. These are invalidated because the reason for the mission died with the person who ordered it. The objective status changes to ORPHANED. Examples: "Gain a Winter Court invitation for my lord" — fulfillment target is the dead lord, cannot be met. "Conquer Province X" — strategic war decision by the lord, needs reconfirmation from successor. "Have Character X appointed to Position" — lord’s political strategy, needs reconfirmation. "Resolve Clan War crisis through negotiation" — lord’s diplomatic mandate, needs reconfirmation. "Obtain an Imperial Edict on topic" — lord’s policy goal, needs reconfirmation.</w:t>
      </w:r>
    </w:p>
    <w:p>
      <w:pPr>
        <w:pStyle w:val="BodyText"/>
      </w:pPr>
      <w:r>
        <w:rPr>
          <w:bCs/>
          <w:b/>
        </w:rPr>
        <w:t xml:space="preserve">Target-dependent objectives: </w:t>
      </w:r>
      <w:r>
        <w:t xml:space="preserve">The objective targets a person, place, or condition that exists independently of the dead lord. These persist as ACTIVE. The honor debt, the secret, the province — none of these changed because the lord died. Examples: "Avenge death of Togashi Haru" — the target is still alive, the debt still exists. "Expose Character X’s secret publicly" — the secret is still a secret. "Increase Koku output of Province X" — the province still needs governance. "Sabotage Clan X’s economic output" — the strategic context may have shifted but the target clan still exists.</w:t>
      </w:r>
    </w:p>
    <w:p>
      <w:pPr>
        <w:pStyle w:val="BodyText"/>
      </w:pPr>
      <w:r>
        <w:rPr>
          <w:bCs/>
          <w:b/>
        </w:rPr>
        <w:t xml:space="preserve">The distinction: </w:t>
      </w:r>
      <w:r>
        <w:t xml:space="preserve">If you replace "my lord" in the objective text and it still parses, the objective is target-dependent and persists. If it breaks, the objective is lord-dependent and orphans.</w:t>
      </w:r>
    </w:p>
    <w:p>
      <w:pPr>
        <w:pStyle w:val="Heading3"/>
      </w:pPr>
      <w:r>
        <w:t xml:space="preserve">55.33.3 Lord-Dependency Classification</w:t>
      </w:r>
    </w:p>
    <w:p>
      <w:pPr>
        <w:pStyle w:val="BodyText"/>
      </w:pPr>
      <w:r>
        <w:t xml:space="preserve">Each objective type carries a lord_dependent flag in its definition. The 12 deep-dive objective types (Section 55.28) are classified as follows:</w:t>
      </w:r>
    </w:p>
    <w:p>
      <w:pPr>
        <w:pStyle w:val="BodyText"/>
      </w:pPr>
      <w:r>
        <w:t xml:space="preserve">Lord-dependent (ORPHANS on lord death): "Break the alliance between X and Y" — strategic decision. "Isolate Character X politically" — strategic targeting. "Gain a Winter Court invitation for my lord" — literally references the lord. "Have Character X appointed to Position" — political strategy. "Remove Character X from Position" — political strategy. "Resolve Clan War crisis through negotiation" — diplomatic mandate. "Obtain an Imperial Edict on topic" — policy goal. "Conquer Province X" — war decision. "Sabotage Clan X’s economic output" — strategic hostility.</w:t>
      </w:r>
    </w:p>
    <w:p>
      <w:pPr>
        <w:pStyle w:val="BodyText"/>
      </w:pPr>
      <w:r>
        <w:t xml:space="preserve">Target-dependent (PERSISTS on lord death): "Expose Character X’s secret publicly" — target exists independently. "Increase Koku output of Province X" — governance task, province unchanged. "Avenge Death/Disgrace of Character X" — personal honor debt, survives any lord.</w:t>
      </w:r>
    </w:p>
    <w:p>
      <w:pPr>
        <w:pStyle w:val="BodyText"/>
      </w:pPr>
      <w:r>
        <w:t xml:space="preserve">Ratio: 9 lord-dependent, 3 target-dependent. This reflects the feudal reality — most missions a samurai undertakes are in service to their lord’s strategy, not personal quests. When the lord dies, the strategy dies. Personal debts endure.</w:t>
      </w:r>
    </w:p>
    <w:p>
      <w:pPr>
        <w:pStyle w:val="Heading3"/>
      </w:pPr>
      <w:r>
        <w:t xml:space="preserve">55.33.4 ORPHANED Objective Status</w:t>
      </w:r>
    </w:p>
    <w:p>
      <w:pPr>
        <w:pStyle w:val="BodyText"/>
      </w:pPr>
      <w:r>
        <w:t xml:space="preserve">When an objective’s status changes to ORPHANED, the decomposition recognizes this status and generates a new ImmediateNeed: REPORT_TO_NEW_LORD. This NeedType routes to SEND_LETTER or TRAVEL_TO targeting the confirmed successor (if known) or the next authority in the chain of command (if the successor is not yet confirmed).</w:t>
      </w:r>
    </w:p>
    <w:p>
      <w:pPr>
        <w:pStyle w:val="BodyText"/>
      </w:pPr>
      <w:r>
        <w:t xml:space="preserve">The vassal’s report carries the objective details through Information Transfer (Section 55.6): "Lord Akodo Ren assigned me to conquer Province Beiden. He is dead. I await your orders." The letter includes: the objective type, target fields, current progress (from the progress function, Section 55.29.3), and the vassal’s current location and status.</w:t>
      </w:r>
    </w:p>
    <w:p>
      <w:pPr>
        <w:pStyle w:val="BodyText"/>
      </w:pPr>
      <w:r>
        <w:t xml:space="preserve">Until the vassal reaches the new lord or receives a response, they fall back to their standing objective. They do not continue pursuing a potentially unwanted war. They do not sit idle — the standing objective keeps them productive. A vassal with standing objective "Protect those under my care" patrols their province. A vassal with "Advance my family name" seeks Glory at court. The primary objective slot holds the ORPHANED objective but the decomposition skips it in the priority cascade, treating it as suspended pending reconfirmation.</w:t>
      </w:r>
    </w:p>
    <w:p>
      <w:pPr>
        <w:pStyle w:val="BodyText"/>
      </w:pPr>
      <w:r>
        <w:t xml:space="preserve">If the successor has not been confirmed (Section 22.5 confirmation process is still in progress), the vassal sends the report to the next authority up — the Family Daimyo or Clan Champion. The chain of command always has someone to report to, even during a succession crisis. If the entire chain is broken (cascading death — the Provincial Daimyo and Family Daimyo both killed in the same battle), the vassal reports to the Clan Champion. If the Clan Champion is also dead, the report goes to the highest-Status surviving character in the clan. There is always someone.</w:t>
      </w:r>
    </w:p>
    <w:p>
      <w:pPr>
        <w:pStyle w:val="Heading3"/>
      </w:pPr>
      <w:r>
        <w:t xml:space="preserve">55.33.5 New Lord’s Response — Strategic Review Integration</w:t>
      </w:r>
    </w:p>
    <w:p>
      <w:pPr>
        <w:pStyle w:val="BodyText"/>
      </w:pPr>
      <w:r>
        <w:t xml:space="preserve">The new lord’s first Strategic Review (Section 55.10) after succession includes an automatic scan: "Do I have vassals with ORPHANED objectives awaiting reconfirmation?" For each orphaned objective, the new lord evaluates three options:</w:t>
      </w:r>
    </w:p>
    <w:p>
      <w:pPr>
        <w:pStyle w:val="BodyText"/>
      </w:pPr>
      <w:r>
        <w:rPr>
          <w:bCs/>
          <w:b/>
        </w:rPr>
        <w:t xml:space="preserve">Confirm: </w:t>
      </w:r>
      <w:r>
        <w:t xml:space="preserve">The new lord agrees with the mission. The objective status returns to ACTIVE. The vassal receives a letter: "Continue as ordered." The objective’s assigning_lord_id updates to the new lord. Progress and travel_redirects counters are preserved — no reset, because the mission is the same mission. This is the fastest resolution — one letter, no travel required.</w:t>
      </w:r>
    </w:p>
    <w:p>
      <w:pPr>
        <w:pStyle w:val="BodyText"/>
      </w:pPr>
      <w:r>
        <w:rPr>
          <w:bCs/>
          <w:b/>
        </w:rPr>
        <w:t xml:space="preserve">Modify: </w:t>
      </w:r>
      <w:r>
        <w:t xml:space="preserve">The new lord changes the parameters. "Don’t conquer Beiden. Defend our border instead." A new objective replaces the orphaned one through standard ASSIGN_VASSAL_OBJECTIVE with Information Transfer. The orphaned objective is removed. The vassal receives the new objective and begins decomposition from scratch. Progress counters reset — this is a new mission.</w:t>
      </w:r>
    </w:p>
    <w:p>
      <w:pPr>
        <w:pStyle w:val="BodyText"/>
      </w:pPr>
      <w:r>
        <w:rPr>
          <w:bCs/>
          <w:b/>
        </w:rPr>
        <w:t xml:space="preserve">Cancel: </w:t>
      </w:r>
      <w:r>
        <w:t xml:space="preserve">The new lord does not want this mission. The objective is removed from the vassal’s primary slot. The vassal returns to their standing objective until the next Strategic Review assigns a new primary. If the vassal has an army deployed for the cancelled objective, the new lord should also issue RECALL_ARMY or REASSIGN_ARMY — the Strategic Review handles this as part of its military assessment.</w:t>
      </w:r>
    </w:p>
    <w:p>
      <w:pPr>
        <w:pStyle w:val="BodyText"/>
      </w:pPr>
      <w:r>
        <w:t xml:space="preserve">The new lord’s personality determines the likely response. If the deceased lord was Yu (aggressive, expansionist) and the new lord is Jin (compassionate, defensive), the new lord is very likely to cancel conquest objectives and confirm or modify governance objectives. If the new lord is also Yu, they confirm everything and the vassals barely notice the transition. The succession’s political impact emerges from the personality difference between the dead lord and their successor — same engine, different decisions.</w:t>
      </w:r>
    </w:p>
    <w:p>
      <w:pPr>
        <w:pStyle w:val="Heading3"/>
      </w:pPr>
      <w:r>
        <w:t xml:space="preserve">55.33.6 Target-Dependent Objective Persistence</w:t>
      </w:r>
    </w:p>
    <w:p>
      <w:pPr>
        <w:pStyle w:val="BodyText"/>
      </w:pPr>
      <w:r>
        <w:t xml:space="preserve">Target-dependent objectives do not orphan. The vassal continues pursuing them. When the vassal eventually learns about the succession (through the same death topic propagation), they note the new lord for reporting purposes. Their next success report — or their REASSESS_OBJECTIVE letter if they stall — goes to the successor instead of the deceased lord.</w:t>
      </w:r>
    </w:p>
    <w:p>
      <w:pPr>
        <w:pStyle w:val="BodyText"/>
      </w:pPr>
      <w:r>
        <w:t xml:space="preserve">The successor may still choose to cancel a persisting objective during their Strategic Review. "Avenge Togashi Haru" persists automatically, but if Takeru reviews his vassals and decides the vengeance mission is a waste of resources, he can cancel it through ASSIGN_VASSAL_OBJECTIVE with a replacement. The persistence is a default, not a lock. The new lord always has authority over their vassals’ objectives.</w:t>
      </w:r>
    </w:p>
    <w:p>
      <w:pPr>
        <w:pStyle w:val="BodyText"/>
      </w:pPr>
      <w:r>
        <w:t xml:space="preserve">Self-selected objectives (Section 55.26.1.5 — NPC chose their own primary because their lord was negligent) are always target-dependent by definition. They reference the NPC’s own goals, not the lord’s strategy. Lord death does not affect self-selected objectives at all. The NPC continues as if nothing changed — because for their personal mission, nothing did.</w:t>
      </w:r>
    </w:p>
    <w:p>
      <w:pPr>
        <w:pStyle w:val="Heading3"/>
      </w:pPr>
      <w:r>
        <w:t xml:space="preserve">55.33.7 Interaction with Commitment Registry</w:t>
      </w:r>
    </w:p>
    <w:p>
      <w:pPr>
        <w:pStyle w:val="BodyText"/>
      </w:pPr>
      <w:r>
        <w:t xml:space="preserve">A vassal with ORPHANED objectives may also hold active commitments (Section 55.31) related to the orphaned mission. For example: a vassal pursuing "Gain Winter Court invitation for my lord" may have a COURT_ATTENDANCE commitment at the target court and a SUPPORT_PLEDGE to an ally who was helping arrange the invitation.</w:t>
      </w:r>
    </w:p>
    <w:p>
      <w:pPr>
        <w:pStyle w:val="BodyText"/>
      </w:pPr>
      <w:r>
        <w:t xml:space="preserve">When the objective orphans, the commitments do NOT automatically break. The vassal may still choose to attend the court (their standing objective might benefit from court attendance) or honor the support pledge (maintaining the relationship is valuable regardless of the original mission). The commitments remain PENDING and are evaluated at their deadlines through the normal commitment system (Section 55.31.4).</w:t>
      </w:r>
    </w:p>
    <w:p>
      <w:pPr>
        <w:pStyle w:val="BodyText"/>
      </w:pPr>
      <w:r>
        <w:t xml:space="preserve">However, if the vassal’s standing objective routes them away from the commitment’s target (e.g., standing objective is "Protect my province" and the court is three provinces away), the commitment will likely break through normal mechanisms — the commitment_at_risk modifier (Section 55.31.7) competes with the standing objective’s urgency. If the standing objective wins, the vassal redirects and the commitment breaks. The force majeure clause (Section 55.31.11) does NOT apply here — lord death is not a qualifying crisis for the vassal’s commitments. The vassal chose to redirect based on their own priorities, not because of an external emergency.</w:t>
      </w:r>
    </w:p>
    <w:p>
      <w:pPr>
        <w:pStyle w:val="BodyText"/>
      </w:pPr>
      <w:r>
        <w:t xml:space="preserve">Exception: if the lord died in a crisis that also qualifies as force majeure for the vassal (e.g., the lord died in a Shadowlands attack on the vassal’s province), then force majeure applies through the crisis, not through the lord death.</w:t>
      </w:r>
    </w:p>
    <w:p>
      <w:pPr>
        <w:pStyle w:val="Heading3"/>
      </w:pPr>
      <w:r>
        <w:t xml:space="preserve">55.33.8 Worked Example — Death of Lord Akodo Ren</w:t>
      </w:r>
    </w:p>
    <w:p>
      <w:pPr>
        <w:pStyle w:val="BodyText"/>
      </w:pPr>
      <w:r>
        <w:rPr>
          <w:bCs/>
          <w:b/>
        </w:rPr>
        <w:t xml:space="preserve">Setup: </w:t>
      </w:r>
      <w:r>
        <w:t xml:space="preserve">Lord Akodo Ren (Yu/Meiyo, Lion Family Daimyo) dies in a duel with Bayushi Aramoro. Three vassals hold active primary objectives assigned by Ren. Ren’s designated heir: Akodo Takeru (Jin/Gi, Rank 1, promoted from minor officer). Succession is confirmed by the Lion Clan Champion within 1 IC week.</w:t>
      </w:r>
    </w:p>
    <w:p>
      <w:pPr>
        <w:pStyle w:val="BodyText"/>
      </w:pPr>
      <w:r>
        <w:rPr>
          <w:bCs/>
          <w:b/>
        </w:rPr>
        <w:t xml:space="preserve">Vassal 1 — Matsu Ryota: </w:t>
      </w:r>
      <w:r>
        <w:t xml:space="preserve">"Avenge death of Akodo Haru." Target-dependent — the vengeance target is still alive, the honor debt persists. Ryota is at court, two provinces away. He learns of Ren’s death within days through daily conversation (Ren’s death is major news at any Lion-attended court). Objective stays ACTIVE. Ryota continues pursuing vengeance. He notes Takeru as his new lord for future reports. Ironically, Ren’s death may generate a SECOND avenge objective — Ryota may now want to avenge Ren as well, depending on his disposition toward Ren and the circumstances of the duel.</w:t>
      </w:r>
    </w:p>
    <w:p>
      <w:pPr>
        <w:pStyle w:val="BodyText"/>
      </w:pPr>
      <w:r>
        <w:rPr>
          <w:bCs/>
          <w:b/>
        </w:rPr>
        <w:t xml:space="preserve">Vassal 2 — Ikoma Shu: </w:t>
      </w:r>
      <w:r>
        <w:t xml:space="preserve">"Gain a Winter Court invitation for my lord." Lord-dependent — "my lord" is dead. Shu is at the Crane court, actively working to secure the invitation. He learns of Ren’s death through a letter that arrives 8 IC days after the event. Upon learning: objective status changes to ORPHANED. Decomposition generates REPORT_TO_NEW_LORD. Shu writes to Takeru: "Lord Ren assigned me to secure a Winter Court invitation for him. He is dead. I await your orders." Shu falls back to his standing objective ("Advance my family name") and uses his remaining court time to build personal Glory and relationships. Takeru’s first Strategic Review evaluates the orphaned objective. Takeru (Jin personality) does not need an aggressive court presence. He cancels the objective and assigns Shu: "Return home. I need you to help stabilize the province during the transition." Shu receives the new objective by letter and begins travel home.</w:t>
      </w:r>
    </w:p>
    <w:p>
      <w:pPr>
        <w:pStyle w:val="BodyText"/>
      </w:pPr>
      <w:r>
        <w:rPr>
          <w:bCs/>
          <w:b/>
        </w:rPr>
        <w:t xml:space="preserve">Vassal 3 — Akodo Kenji: </w:t>
      </w:r>
      <w:r>
        <w:t xml:space="preserve">"Conquer Province Beiden." Lord-dependent — war decision. Kenji is on campaign, deep in enemy territory with an army of 30 PU. He is the last to learn — the death topic reaches him 1.5 seasons later through a courier who catches up with the marching army. During those 1.5 seasons, Kenji conquered Beiden. The province changed hands. When the topic arrives: the objective has already completed. It was fulfilled before the orphan check could fire. Kenji reports success to... Takeru, who didn’t order this conquest. Takeru now holds a province his father wanted but he does not. His Strategic Review must decide: hold Beiden (commit garrison, manage hostile population, risk escalation) or negotiate its return (sue for peace, return the province, restore relations). Takeru’s Jin personality strongly favors peace. He negotiates the return of Beiden in exchange for a formal apology and trade concessions. Ren’s aggressive strategy is undone by his successor’s compassion. The empire feels the succession. Same engine, different lord, different world.</w:t>
      </w:r>
    </w:p>
    <w:bookmarkEnd w:id="4008"/>
    <w:bookmarkStart w:id="4009" w:name="court-availability-helper"/>
    <w:p>
      <w:pPr>
        <w:pStyle w:val="Heading2"/>
      </w:pPr>
      <w:r>
        <w:t xml:space="preserve">55.34 Court Availability Helper — _attend_court_or_alternative() — LOCKED</w:t>
      </w:r>
    </w:p>
    <w:p>
      <w:pPr>
        <w:pStyle w:val="FirstParagraph"/>
      </w:pPr>
      <w:r>
        <w:t xml:space="preserve">STATUS: LOCKED</w:t>
      </w:r>
    </w:p>
    <w:p>
      <w:pPr>
        <w:pStyle w:val="BodyText"/>
      </w:pPr>
      <w:r>
        <w:t xml:space="preserve">Multiple decomposition trees return NeedType.ATTEND_COURT as a prerequisite for deploying leverage, exposing secrets, making pledges, or conducting public debate. Courts are not always available — Imperial Winter Court runs once per year, Clan Champion courts are called as needed, Provincial courts are called at the local lord’s discretion, and crisis-triggered courts fire only when topic momentum reaches threshold (Section 15.1). Between court sessions, an NPC at their holdings with held leverage and ATTEND_COURT as their ImmediateNeed has no court to attend. The decomposition cycles on BEGIN_TRAVEL to no destination, wasting AP on DO_NOTHING.</w:t>
      </w:r>
    </w:p>
    <w:p>
      <w:pPr>
        <w:pStyle w:val="BodyText"/>
      </w:pPr>
      <w:r>
        <w:t xml:space="preserve">This section defines a shared helper function that all decomposition trees call instead of directly returning NeedType.ATTEND_COURT. The helper checks court availability, evaluates alternative channels, and returns the best available ImmediateNeed. One function, used by all trees.</w:t>
      </w:r>
    </w:p>
    <w:p>
      <w:pPr>
        <w:pStyle w:val="BodyText"/>
      </w:pPr>
      <w:r>
        <w:t xml:space="preserve">Cross-references: Section 15.1 (Three Court Types), Section 15.2 (Court Resolution), Section 17 (Personal Visits System), Section 12.7 (Letter System), Section 55.10 (Strategic Layer — CALL_COURT).</w:t>
      </w:r>
    </w:p>
    <w:p>
      <w:pPr>
        <w:pStyle w:val="Heading3"/>
      </w:pPr>
      <w:r>
        <w:t xml:space="preserve">55.34.1 The Helper Function</w:t>
      </w:r>
    </w:p>
    <w:p>
      <w:pPr>
        <w:pStyle w:val="BodyText"/>
      </w:pPr>
      <w:r>
        <w:t xml:space="preserve">func _attend_court_or_alternative(ctx, target_npc_id, held_leverage) -&gt; ImmediateNeed:</w:t>
      </w:r>
    </w:p>
    <w:p>
      <w:pPr>
        <w:pStyle w:val="BodyText"/>
      </w:pPr>
      <w:r>
        <w:t xml:space="preserve">    var need = ImmediateNeed.new()</w:t>
      </w:r>
    </w:p>
    <w:p>
      <w:pPr>
        <w:pStyle w:val="BodyText"/>
      </w:pPr>
      <w:r>
        <w:t xml:space="preserve"/>
      </w:r>
    </w:p>
    <w:p>
      <w:pPr>
        <w:pStyle w:val="BodyText"/>
      </w:pPr>
      <w:r>
        <w:t xml:space="preserve">    # Step 1: Is there an active court I can attend RIGHT NOW?</w:t>
      </w:r>
    </w:p>
    <w:p>
      <w:pPr>
        <w:pStyle w:val="BodyText"/>
      </w:pPr>
      <w:r>
        <w:t xml:space="preserve">    var active_court = CourtSystem.get_active_court_at(ctx.current_settlement_id)</w:t>
      </w:r>
    </w:p>
    <w:p>
      <w:pPr>
        <w:pStyle w:val="BodyText"/>
      </w:pPr>
      <w:r>
        <w:t xml:space="preserve">    if active_court != null:</w:t>
      </w:r>
    </w:p>
    <w:p>
      <w:pPr>
        <w:pStyle w:val="BodyText"/>
      </w:pPr>
      <w:r>
        <w:t xml:space="preserve">        need.need_type = NeedType.ATTEND_COURT</w:t>
      </w:r>
    </w:p>
    <w:p>
      <w:pPr>
        <w:pStyle w:val="BodyText"/>
      </w:pPr>
      <w:r>
        <w:t xml:space="preserve">        need.target_settlement_id = active_court.settlement_id</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Step 2: Is there a court starting within 1 season that I can reach?</w:t>
      </w:r>
    </w:p>
    <w:p>
      <w:pPr>
        <w:pStyle w:val="BodyText"/>
      </w:pPr>
      <w:r>
        <w:t xml:space="preserve">    var upcoming_courts = CourtSystem.get_upcoming_courts(ctx, seasons_ahead=1)</w:t>
      </w:r>
    </w:p>
    <w:p>
      <w:pPr>
        <w:pStyle w:val="BodyText"/>
      </w:pPr>
      <w:r>
        <w:t xml:space="preserve">    var reachable = upcoming_courts.filter(</w:t>
      </w:r>
    </w:p>
    <w:p>
      <w:pPr>
        <w:pStyle w:val="BodyText"/>
      </w:pPr>
      <w:r>
        <w:t xml:space="preserve">        func(c): return TravelSystem.can_reach_by(ctx, c.settlement_id, c.start_ic_day))</w:t>
      </w:r>
    </w:p>
    <w:p>
      <w:pPr>
        <w:pStyle w:val="BodyText"/>
      </w:pPr>
      <w:r>
        <w:t xml:space="preserve">    if reachable.size() &gt; 0:</w:t>
      </w:r>
    </w:p>
    <w:p>
      <w:pPr>
        <w:pStyle w:val="BodyText"/>
      </w:pPr>
      <w:r>
        <w:t xml:space="preserve">        var best = _pick_highest_prestige_court(reachable)</w:t>
      </w:r>
    </w:p>
    <w:p>
      <w:pPr>
        <w:pStyle w:val="BodyText"/>
      </w:pPr>
      <w:r>
        <w:t xml:space="preserve">        need.need_type = NeedType.TRAVEL_TO</w:t>
      </w:r>
    </w:p>
    <w:p>
      <w:pPr>
        <w:pStyle w:val="BodyText"/>
      </w:pPr>
      <w:r>
        <w:t xml:space="preserve">        need.target_settlement_id = best.settlement_id</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Step 3: No court available within 1 season. Use alternative channels.</w:t>
      </w:r>
    </w:p>
    <w:p>
      <w:pPr>
        <w:pStyle w:val="BodyText"/>
      </w:pPr>
      <w:r>
        <w:t xml:space="preserve">    # Priority depends on what the NPC is holding and who they can reach.</w:t>
      </w:r>
    </w:p>
    <w:p>
      <w:pPr>
        <w:pStyle w:val="BodyText"/>
      </w:pPr>
      <w:r>
        <w:t xml:space="preserve"/>
      </w:r>
    </w:p>
    <w:p>
      <w:pPr>
        <w:pStyle w:val="BodyText"/>
      </w:pPr>
      <w:r>
        <w:t xml:space="preserve">    # 3a: Deploy leverage by letter if held.</w:t>
      </w:r>
    </w:p>
    <w:p>
      <w:pPr>
        <w:pStyle w:val="BodyText"/>
      </w:pPr>
      <w:r>
        <w:t xml:space="preserve">    if held_leverage != null and held_leverage.size() &gt; 0:</w:t>
      </w:r>
    </w:p>
    <w:p>
      <w:pPr>
        <w:pStyle w:val="BodyText"/>
      </w:pPr>
      <w:r>
        <w:t xml:space="preserve">        # REVEAL_SECRET_PRIVATE by letter — less impactful than public</w:t>
      </w:r>
    </w:p>
    <w:p>
      <w:pPr>
        <w:pStyle w:val="BodyText"/>
      </w:pPr>
      <w:r>
        <w:t xml:space="preserve">        # exposure, but advances the objective. Target: the person most</w:t>
      </w:r>
    </w:p>
    <w:p>
      <w:pPr>
        <w:pStyle w:val="BodyText"/>
      </w:pPr>
      <w:r>
        <w:t xml:space="preserve">        # damaged by the secret, or a high-Status contact who will act on it.</w:t>
      </w:r>
    </w:p>
    <w:p>
      <w:pPr>
        <w:pStyle w:val="BodyText"/>
      </w:pPr>
      <w:r>
        <w:t xml:space="preserve">        var letter_target = _pick_best_letter_target(target_npc_id, held_leverage, ctx)</w:t>
      </w:r>
    </w:p>
    <w:p>
      <w:pPr>
        <w:pStyle w:val="BodyText"/>
      </w:pPr>
      <w:r>
        <w:t xml:space="preserve">        if letter_target != null:</w:t>
      </w:r>
    </w:p>
    <w:p>
      <w:pPr>
        <w:pStyle w:val="BodyText"/>
      </w:pPr>
      <w:r>
        <w:t xml:space="preserve">            need.need_type = NeedType.SEND_LETTER</w:t>
      </w:r>
    </w:p>
    <w:p>
      <w:pPr>
        <w:pStyle w:val="BodyText"/>
      </w:pPr>
      <w:r>
        <w:t xml:space="preserve">            need.target_npc_id = letter_target</w:t>
      </w:r>
    </w:p>
    <w:p>
      <w:pPr>
        <w:pStyle w:val="BodyText"/>
      </w:pPr>
      <w:r>
        <w:t xml:space="preserve">            need.priority = 2</w:t>
      </w:r>
    </w:p>
    <w:p>
      <w:pPr>
        <w:pStyle w:val="BodyText"/>
      </w:pPr>
      <w:r>
        <w:t xml:space="preserve">            return need</w:t>
      </w:r>
    </w:p>
    <w:p>
      <w:pPr>
        <w:pStyle w:val="BodyText"/>
      </w:pPr>
      <w:r>
        <w:t xml:space="preserve"/>
      </w:r>
    </w:p>
    <w:p>
      <w:pPr>
        <w:pStyle w:val="BodyText"/>
      </w:pPr>
      <w:r>
        <w:t xml:space="preserve">    # 3b: Request lord call court.</w:t>
      </w:r>
    </w:p>
    <w:p>
      <w:pPr>
        <w:pStyle w:val="BodyText"/>
      </w:pPr>
      <w:r>
        <w:t xml:space="preserve">    if ctx.lord_id != null:</w:t>
      </w:r>
    </w:p>
    <w:p>
      <w:pPr>
        <w:pStyle w:val="BodyText"/>
      </w:pPr>
      <w:r>
        <w:t xml:space="preserve">        var already_requested = ctx.action_log.has_action_on(</w:t>
      </w:r>
    </w:p>
    <w:p>
      <w:pPr>
        <w:pStyle w:val="BodyText"/>
      </w:pPr>
      <w:r>
        <w:t xml:space="preserve">            ctx.lord_id, ["SEND_LETTER"], ctx.current_season)</w:t>
      </w:r>
    </w:p>
    <w:p>
      <w:pPr>
        <w:pStyle w:val="BodyText"/>
      </w:pPr>
      <w:r>
        <w:t xml:space="preserve">        if not already_requested:</w:t>
      </w:r>
    </w:p>
    <w:p>
      <w:pPr>
        <w:pStyle w:val="BodyText"/>
      </w:pPr>
      <w:r>
        <w:t xml:space="preserve">            # Send one request per season. Don’t spam the lord.</w:t>
      </w:r>
    </w:p>
    <w:p>
      <w:pPr>
        <w:pStyle w:val="BodyText"/>
      </w:pPr>
      <w:r>
        <w:t xml:space="preserve">            need.need_type = NeedType.SEND_LETTER</w:t>
      </w:r>
    </w:p>
    <w:p>
      <w:pPr>
        <w:pStyle w:val="BodyText"/>
      </w:pPr>
      <w:r>
        <w:t xml:space="preserve">            need.target_npc_id = ctx.lord_id</w:t>
      </w:r>
    </w:p>
    <w:p>
      <w:pPr>
        <w:pStyle w:val="BodyText"/>
      </w:pPr>
      <w:r>
        <w:t xml:space="preserve">            need.priority = 1</w:t>
      </w:r>
    </w:p>
    <w:p>
      <w:pPr>
        <w:pStyle w:val="BodyText"/>
      </w:pPr>
      <w:r>
        <w:t xml:space="preserve">            return need</w:t>
      </w:r>
    </w:p>
    <w:p>
      <w:pPr>
        <w:pStyle w:val="BodyText"/>
      </w:pPr>
      <w:r>
        <w:t xml:space="preserve"/>
      </w:r>
    </w:p>
    <w:p>
      <w:pPr>
        <w:pStyle w:val="BodyText"/>
      </w:pPr>
      <w:r>
        <w:t xml:space="preserve">    # 3c: Personal visit to the target or a useful contact.</w:t>
      </w:r>
    </w:p>
    <w:p>
      <w:pPr>
        <w:pStyle w:val="BodyText"/>
      </w:pPr>
      <w:r>
        <w:t xml:space="preserve">    if target_npc_id != null:</w:t>
      </w:r>
    </w:p>
    <w:p>
      <w:pPr>
        <w:pStyle w:val="BodyText"/>
      </w:pPr>
      <w:r>
        <w:t xml:space="preserve">        var target_loc = IntelDB.get_known_location(target_npc_id)</w:t>
      </w:r>
    </w:p>
    <w:p>
      <w:pPr>
        <w:pStyle w:val="BodyText"/>
      </w:pPr>
      <w:r>
        <w:t xml:space="preserve">        if target_loc != null and target_loc.staleness != Staleness.UNKNOWN:</w:t>
      </w:r>
    </w:p>
    <w:p>
      <w:pPr>
        <w:pStyle w:val="BodyText"/>
      </w:pPr>
      <w:r>
        <w:t xml:space="preserve">            need.need_type = NeedType.TRAVEL_TO</w:t>
      </w:r>
    </w:p>
    <w:p>
      <w:pPr>
        <w:pStyle w:val="BodyText"/>
      </w:pPr>
      <w:r>
        <w:t xml:space="preserve">            need.target_settlement_id = target_loc.settlement_id</w:t>
      </w:r>
    </w:p>
    <w:p>
      <w:pPr>
        <w:pStyle w:val="BodyText"/>
      </w:pPr>
      <w:r>
        <w:t xml:space="preserve">            need.priority = 1</w:t>
      </w:r>
    </w:p>
    <w:p>
      <w:pPr>
        <w:pStyle w:val="BodyText"/>
      </w:pPr>
      <w:r>
        <w:t xml:space="preserve">            return need</w:t>
      </w:r>
    </w:p>
    <w:p>
      <w:pPr>
        <w:pStyle w:val="BodyText"/>
      </w:pPr>
      <w:r>
        <w:t xml:space="preserve"/>
      </w:r>
    </w:p>
    <w:p>
      <w:pPr>
        <w:pStyle w:val="BodyText"/>
      </w:pPr>
      <w:r>
        <w:t xml:space="preserve">    # 3d: No target, no court, no lord to petition. Productive waiting.</w:t>
      </w:r>
    </w:p>
    <w:p>
      <w:pPr>
        <w:pStyle w:val="BodyText"/>
      </w:pPr>
      <w:r>
        <w:t xml:space="preserve">    # Fall through to standing objective — the calling decomposition</w:t>
      </w:r>
    </w:p>
    <w:p>
      <w:pPr>
        <w:pStyle w:val="BodyText"/>
      </w:pPr>
      <w:r>
        <w:t xml:space="preserve">    # should return null to let the priority cascade drop to standing.</w:t>
      </w:r>
    </w:p>
    <w:p>
      <w:pPr>
        <w:pStyle w:val="BodyText"/>
      </w:pPr>
      <w:r>
        <w:t xml:space="preserve">    return null</w:t>
      </w:r>
    </w:p>
    <w:p>
      <w:pPr>
        <w:pStyle w:val="Heading3"/>
      </w:pPr>
      <w:r>
        <w:t xml:space="preserve">55.34.2 Alternative Channel Details</w:t>
      </w:r>
    </w:p>
    <w:p>
      <w:pPr>
        <w:pStyle w:val="BodyText"/>
      </w:pPr>
      <w:r>
        <w:rPr>
          <w:bCs/>
          <w:b/>
        </w:rPr>
        <w:t xml:space="preserve">Step 3a — Deploy by letter: </w:t>
      </w:r>
      <w:r>
        <w:t xml:space="preserve">SEND_LETTER carrying leverage to a contact who IS at court, or directly to the target (REVEAL_SECRET_PRIVATE by letter). Less impactful than EXPOSE_SECRET_PUBLIC at a crowded court — the audience is one person, not dozens. But it advances the objective: the secret enters the recipient’s knowledge, the target’s relationship with the recipient may be damaged, and the leverage is deployed rather than sitting unused for a season. The _pick_best_letter_target helper selects: the target’s lord (if the secret damages the target in their lord’s eyes), the target’s most important ally (to fracture support), or a high-Status contact at a court that will be in session soon (the contact may spread the information publicly on the NPC’s behalf).</w:t>
      </w:r>
    </w:p>
    <w:p>
      <w:pPr>
        <w:pStyle w:val="BodyText"/>
      </w:pPr>
      <w:r>
        <w:rPr>
          <w:bCs/>
          <w:b/>
        </w:rPr>
        <w:t xml:space="preserve">Step 3b — Request lord call court: </w:t>
      </w:r>
      <w:r>
        <w:t xml:space="preserve">The vassal writes to their lord: "I hold intelligence of value to the clan. A court session would allow me to deploy it." The lord’s next Strategic Review (Section 55.10) evaluates the request. CALL_COURT is a lord-tier action costing 1 AP. A lord who sees strategic value calls court. A lord who is busy with military matters may not. The vassal’s request is one input among many in the Strategic Review. The action_log check prevents the vassal from sending this request every AP — one letter per season is sufficient. Repeated petitioning would annoy the lord (disposition cost) without increasing the likelihood of success.</w:t>
      </w:r>
    </w:p>
    <w:p>
      <w:pPr>
        <w:pStyle w:val="BodyText"/>
      </w:pPr>
      <w:r>
        <w:rPr>
          <w:bCs/>
          <w:b/>
        </w:rPr>
        <w:t xml:space="preserve">Step 3c — Personal visit: </w:t>
      </w:r>
      <w:r>
        <w:t xml:space="preserve">Section 17 (Personal Visits System) allows NPC-to-NPC interaction outside of formal court. The NPC travels to the target’s holdings or current location. Face-to-face interaction enables REVEAL_SECRET_PRIVATE, PERSUADE, INTIMIDATE, CHARM, PROBE — the full social action menu minus the public-venue-specific actions (EXPOSE_SECRET_PUBLIC, PUBLIC_DEBATE, PUBLIC_DECLARATION). The audience is small (just the visit participants), but the NPC can advance their objective through private channels. This is the preferred path for objectives that do not require a public venue — vengeance (duel challenge in person), political persuasion (private negotiation), intelligence gathering (PROBE face-to-face).</w:t>
      </w:r>
    </w:p>
    <w:p>
      <w:pPr>
        <w:pStyle w:val="BodyText"/>
      </w:pPr>
      <w:r>
        <w:rPr>
          <w:bCs/>
          <w:b/>
        </w:rPr>
        <w:t xml:space="preserve">Step 3d — Productive waiting: </w:t>
      </w:r>
      <w:r>
        <w:t xml:space="preserve">If no alternative channel is viable (no leverage to deploy, no lord to petition, no target to visit), the helper returns null. The calling decomposition tree should interpret null as "ATTEND_COURT is currently impossible — fall through to standing objective." The priority cascade (Section 55.4.2) drops to the standing objective, which keeps the NPC productive: training, building relationships, patrolling provinces, crafting items. The NPC is not idle — they are doing useful work while waiting for a court to become available. When a court is scheduled or triggered, the next AP firing picks it up through Step 1 or Step 2.</w:t>
      </w:r>
    </w:p>
    <w:p>
      <w:pPr>
        <w:pStyle w:val="Heading3"/>
      </w:pPr>
      <w:r>
        <w:t xml:space="preserve">55.34.3 Integration with Decomposition Trees</w:t>
      </w:r>
    </w:p>
    <w:p>
      <w:pPr>
        <w:pStyle w:val="BodyText"/>
      </w:pPr>
      <w:r>
        <w:t xml:space="preserve">Every decomposition tree in Section 55.28 that currently returns NeedType.ATTEND_COURT should be updated to call _attend_court_or_alternative() instead. The calling pattern:</w:t>
      </w:r>
    </w:p>
    <w:p>
      <w:pPr>
        <w:pStyle w:val="BodyText"/>
      </w:pPr>
      <w:r>
        <w:t xml:space="preserve"># Before (current pattern in trees):</w:t>
      </w:r>
    </w:p>
    <w:p>
      <w:pPr>
        <w:pStyle w:val="BodyText"/>
      </w:pPr>
      <w:r>
        <w:t xml:space="preserve">need.need_type = NeedType.ATTEND_COURT</w:t>
      </w:r>
    </w:p>
    <w:p>
      <w:pPr>
        <w:pStyle w:val="BodyText"/>
      </w:pPr>
      <w:r>
        <w:t xml:space="preserve">need.priority = 2</w:t>
      </w:r>
    </w:p>
    <w:p>
      <w:pPr>
        <w:pStyle w:val="BodyText"/>
      </w:pPr>
      <w:r>
        <w:t xml:space="preserve">return need</w:t>
      </w:r>
    </w:p>
    <w:p>
      <w:pPr>
        <w:pStyle w:val="BodyText"/>
      </w:pPr>
      <w:r>
        <w:t xml:space="preserve"/>
      </w:r>
    </w:p>
    <w:p>
      <w:pPr>
        <w:pStyle w:val="BodyText"/>
      </w:pPr>
      <w:r>
        <w:t xml:space="preserve"># After (updated pattern):</w:t>
      </w:r>
    </w:p>
    <w:p>
      <w:pPr>
        <w:pStyle w:val="BodyText"/>
      </w:pPr>
      <w:r>
        <w:t xml:space="preserve">var court_need = _attend_court_or_alternative(ctx, target_x, held_leverage)</w:t>
      </w:r>
    </w:p>
    <w:p>
      <w:pPr>
        <w:pStyle w:val="BodyText"/>
      </w:pPr>
      <w:r>
        <w:t xml:space="preserve">if court_need != null:</w:t>
      </w:r>
    </w:p>
    <w:p>
      <w:pPr>
        <w:pStyle w:val="BodyText"/>
      </w:pPr>
      <w:r>
        <w:t xml:space="preserve">    return court_need</w:t>
      </w:r>
    </w:p>
    <w:p>
      <w:pPr>
        <w:pStyle w:val="BodyText"/>
      </w:pPr>
      <w:r>
        <w:t xml:space="preserve"># No court and no alternative — fall through to standing objective.</w:t>
      </w:r>
    </w:p>
    <w:p>
      <w:pPr>
        <w:pStyle w:val="BodyText"/>
      </w:pPr>
      <w:r>
        <w:t xml:space="preserve">return null</w:t>
      </w:r>
    </w:p>
    <w:p>
      <w:pPr>
        <w:pStyle w:val="BodyText"/>
      </w:pPr>
      <w:r>
        <w:t xml:space="preserve">Affected trees: 55.28.1 (Break Alliance — AT_OWN_HOLDINGS branch), 55.28.2 (Isolate Character — AT_OWN_HOLDINGS branch), 55.28.3 (Winter Court Invitation — primary mechanism), 55.28.4 (Appoint to Position — court deployment), 55.28.5 (Remove from Position — court deployment), 55.28.6 (Resolve Clan War — negotiation venue), 55.28.7 (Obtain Imperial Edict — Winter Court specific), 55.28.8 (Expose Secret — venue optimization), 55.28.12 (Avenge — disgrace variant deployment). Trees 55.28.9 (Conquer Province), 55.28.10 (Increase Koku), and 55.28.11 (Sabotage Economy) rarely return ATTEND_COURT — they are primarily military/economic and use court only as a secondary political vector.</w:t>
      </w:r>
    </w:p>
    <w:p>
      <w:pPr>
        <w:pStyle w:val="BodyText"/>
      </w:pPr>
      <w:r>
        <w:t xml:space="preserve">The helper function is defined once in the engine’s shared utility library (res://systems/npc_engine/helpers/court_helper.gd) and imported by all decomposition scripts. No tree-specific logic is required — the helper handles court availability, alternative evaluation, and fallback uniformly.</w:t>
      </w:r>
    </w:p>
    <w:bookmarkEnd w:id="4009"/>
    <w:p>
      <w:pPr>
        <w:pStyle w:val="Heading1"/>
      </w:pPr>
      <w:r>
        <w:t xml:space="preserve">56. Quest System --- ASCII Map Mission Generation --- LOCKED</w:t>
      </w:r>
    </w:p>
    <w:p>
      <w:pPr>
        <w:pStyle w:val="BodyText"/>
      </w:pPr>
      <w:r>
        <w:t xml:space="preserve">This section defines the Quest System: the pipeline that translates world-state conditions into playable ASCII map missions for player characters. The Quest System is not a standalone content generator. It is a translator. The living world simulation creates the conditions (insurgencies, military objectives, spirit manifestations, criminal activity). The NPC Objective System (Section 18) assigns characters to respond. The Quest System takes those inputs and produces a procedurally generated ASCII map environment with enemies, objectives, and consequences that feed back into the World Map.</w:t>
      </w:r>
    </w:p>
    <w:p>
      <w:pPr>
        <w:pStyle w:val="BodyText"/>
      </w:pPr>
      <w:r>
        <w:rPr>
          <w:bCs/>
          <w:b/>
        </w:rPr>
        <w:t xml:space="preserve">Core Design Principle:</w:t>
      </w:r>
      <w:r>
        <w:t xml:space="preserve"> Every ASCII map mission is a physical manifestation of a world state. The simulation creates the condition. The quest system translates it into a playable space. If the condition does not exist in the world, the content does not exist for the player. No random dungeons. No spawning a cave full of enemies because the player needs something to do. If the player has nothing to do, the province is well-governed, and that is a success state, not a content drought.</w:t>
      </w:r>
    </w:p>
    <w:p>
      <w:pPr>
        <w:pStyle w:val="BodyText"/>
      </w:pPr>
      <w:r>
        <w:rPr>
          <w:bCs/>
          <w:b/>
        </w:rPr>
        <w:t xml:space="preserve">Cross-Reference:</w:t>
      </w:r>
      <w:r>
        <w:t xml:space="preserve"> Section 4.4.2 (ASCII Map Interface), Section 11.11 (Insurgency System), Section 18 (NPC Objective System), Section 54 (Bestiary), Section 55 (NPC Decision Engine).</w:t>
      </w:r>
    </w:p>
    <w:p>
      <w:pPr>
        <w:pStyle w:val="Heading2"/>
      </w:pPr>
      <w:r>
        <w:t xml:space="preserve">56.1 Quest Seeds --- LOCKED</w:t>
      </w:r>
    </w:p>
    <w:p>
      <w:pPr>
        <w:pStyle w:val="BodyText"/>
      </w:pPr>
      <w:r>
        <w:t xml:space="preserve">Quest seeds are the world-state conditions that produce ASCII map missions. Every seed originates from an existing game system. The following seeds are identified, organized by source system. All seeds listed below already have simulation-level mechanics defined elsewhere in the GDD. This section documents their role as ASCII map mission triggers.</w:t>
      </w:r>
    </w:p>
    <w:p>
      <w:pPr>
        <w:pStyle w:val="Heading3"/>
      </w:pPr>
      <w:r>
        <w:t xml:space="preserve">56.1.1 Insurgency System Seeds (Section 11.11)</w:t>
      </w:r>
    </w:p>
    <w:p>
      <w:pPr>
        <w:numPr>
          <w:ilvl w:val="0"/>
          <w:numId w:val="1001"/>
        </w:numPr>
      </w:pPr>
      <w:r>
        <w:rPr>
          <w:bCs/>
          <w:b/>
        </w:rPr>
        <w:t xml:space="preserve">Ronin Bandit Uprising:</w:t>
      </w:r>
      <w:r>
        <w:t xml:space="preserve"> Clear the bandit hideout. Engage trained ronin fighters in wilderness or settlement terrain. Scales with insurgency Strength. Source: Stability drops below 75, ronin accumulation, war aftermath.</w:t>
      </w:r>
    </w:p>
    <w:p>
      <w:pPr>
        <w:numPr>
          <w:ilvl w:val="0"/>
          <w:numId w:val="1001"/>
        </w:numPr>
      </w:pPr>
      <w:r>
        <w:rPr>
          <w:bCs/>
          <w:b/>
        </w:rPr>
        <w:t xml:space="preserve">Peasant Revolt:</w:t>
      </w:r>
      <w:r>
        <w:t xml:space="preserve"> Suppress armed civilians. Morally complex. Honor cost for military suppression baked into Section 11.11. Map is a village, not a cave. Source: Stability drops below 50, governance failure, famine.</w:t>
      </w:r>
    </w:p>
    <w:p>
      <w:pPr>
        <w:numPr>
          <w:ilvl w:val="0"/>
          <w:numId w:val="1001"/>
        </w:numPr>
      </w:pPr>
      <w:r>
        <w:rPr>
          <w:bCs/>
          <w:b/>
        </w:rPr>
        <w:t xml:space="preserve">Maho Cult:</w:t>
      </w:r>
      <w:r>
        <w:t xml:space="preserve"> Infiltrate and destroy a cult lair. Requires shugenja support; bushi provide the muscle. Underground lair, cultists, potential Taint exposure. Investigators can be attacked by the cult. Source: Stability drops below 25 or PTL rises.</w:t>
      </w:r>
    </w:p>
    <w:p>
      <w:pPr>
        <w:numPr>
          <w:ilvl w:val="0"/>
          <w:numId w:val="1001"/>
        </w:numPr>
      </w:pPr>
      <w:r>
        <w:rPr>
          <w:bCs/>
          <w:b/>
        </w:rPr>
        <w:t xml:space="preserve">Province Taint Manifestation:</w:t>
      </w:r>
      <w:r>
        <w:t xml:space="preserve"> Purge corrupted land spawning Gaki, zombies, bog hags, tainted animals, and minor oni. Bestiary enemies (Section 54) scale with Strength. Source: Province Taint Level reaches 3 or above.</w:t>
      </w:r>
    </w:p>
    <w:p>
      <w:pPr>
        <w:numPr>
          <w:ilvl w:val="0"/>
          <w:numId w:val="1001"/>
        </w:numPr>
      </w:pPr>
      <w:r>
        <w:rPr>
          <w:bCs/>
          <w:b/>
        </w:rPr>
        <w:t xml:space="preserve">Nezumi Infestation:</w:t>
      </w:r>
      <w:r>
        <w:t xml:space="preserve"> Underground warren crawl. Tunnels, ambush points, warriors defending the colony. Pure physical combat, no spiritual angle. Source: food availability, proximity to Shinomen Forest or Shadowlands border.</w:t>
      </w:r>
    </w:p>
    <w:p>
      <w:pPr>
        <w:pStyle w:val="Heading3"/>
      </w:pPr>
      <w:r>
        <w:t xml:space="preserve">56.1.2 Shadowlands / Kaiu Wall Seeds (Section 2.4)</w:t>
      </w:r>
    </w:p>
    <w:p>
      <w:pPr>
        <w:numPr>
          <w:ilvl w:val="0"/>
          <w:numId w:val="1001"/>
        </w:numPr>
      </w:pPr>
      <w:r>
        <w:rPr>
          <w:bCs/>
          <w:b/>
        </w:rPr>
        <w:t xml:space="preserve">Wall Sortie (Small/Medium/Large):</w:t>
      </w:r>
      <w:r>
        <w:t xml:space="preserve"> Venture beyond the Kaiu Wall to reduce Shadowlands Strength. Engage Shadowlands creatures, return. Jade budget determines protection. Failed sorties mean casualties for nothing. Source: Taisa orders per Section 2.4.11.</w:t>
      </w:r>
    </w:p>
    <w:p>
      <w:pPr>
        <w:numPr>
          <w:ilvl w:val="0"/>
          <w:numId w:val="1001"/>
        </w:numPr>
      </w:pPr>
      <w:r>
        <w:rPr>
          <w:bCs/>
          <w:b/>
        </w:rPr>
        <w:t xml:space="preserve">Horde Defense:</w:t>
      </w:r>
      <w:r>
        <w:t xml:space="preserve"> A discrete Shadowlands horde attacks a tower segment. Defend the wall. ASCII map siege combat. Source: Shadowlands Strength accumulation per Section 2.4.10.</w:t>
      </w:r>
    </w:p>
    <w:p>
      <w:pPr>
        <w:numPr>
          <w:ilvl w:val="0"/>
          <w:numId w:val="1001"/>
        </w:numPr>
      </w:pPr>
      <w:r>
        <w:rPr>
          <w:bCs/>
          <w:b/>
        </w:rPr>
        <w:t xml:space="preserve">Oni Manifestation:</w:t>
      </w:r>
      <w:r>
        <w:t xml:space="preserve"> A named Oni has manifested. Boss-tier encounter. Source: Maho Cult reaches Strength 10, or extreme PTL per Section 16.3.</w:t>
      </w:r>
    </w:p>
    <w:p>
      <w:pPr>
        <w:pStyle w:val="Heading3"/>
      </w:pPr>
      <w:r>
        <w:t xml:space="preserve">56.1.3 Military Operation Seeds (Section 11.7, 55.21)</w:t>
      </w:r>
    </w:p>
    <w:p>
      <w:pPr>
        <w:numPr>
          <w:ilvl w:val="0"/>
          <w:numId w:val="1001"/>
        </w:numPr>
      </w:pPr>
      <w:r>
        <w:rPr>
          <w:bCs/>
          <w:b/>
        </w:rPr>
        <w:t xml:space="preserve">Siege Assault / Defense:</w:t>
      </w:r>
      <w:r>
        <w:t xml:space="preserve"> Storm a castle or defend one. Generated from war objectives. Source: Section 55.21.2.2 military primary objectives.</w:t>
      </w:r>
    </w:p>
    <w:p>
      <w:pPr>
        <w:numPr>
          <w:ilvl w:val="0"/>
          <w:numId w:val="1001"/>
        </w:numPr>
      </w:pPr>
      <w:r>
        <w:rPr>
          <w:bCs/>
          <w:b/>
        </w:rPr>
        <w:t xml:space="preserve">Siege Relief:</w:t>
      </w:r>
      <w:r>
        <w:t xml:space="preserve"> Break through a besieging army to relieve allies inside. Source: Section 55.21.10.</w:t>
      </w:r>
    </w:p>
    <w:p>
      <w:pPr>
        <w:numPr>
          <w:ilvl w:val="0"/>
          <w:numId w:val="1001"/>
        </w:numPr>
      </w:pPr>
      <w:r>
        <w:rPr>
          <w:bCs/>
          <w:b/>
        </w:rPr>
        <w:t xml:space="preserve">Field Battle (Personal Scale):</w:t>
      </w:r>
      <w:r>
        <w:t xml:space="preserve"> Player bushi fights within a mass battle on the ASCII map while armies clash on the World Map. Source: Army Combat System Section 11.7.</w:t>
      </w:r>
    </w:p>
    <w:p>
      <w:pPr>
        <w:numPr>
          <w:ilvl w:val="0"/>
          <w:numId w:val="1001"/>
        </w:numPr>
      </w:pPr>
      <w:r>
        <w:rPr>
          <w:bCs/>
          <w:b/>
        </w:rPr>
        <w:t xml:space="preserve">Scouting Mission:</w:t>
      </w:r>
      <w:r>
        <w:t xml:space="preserve"> Enter enemy border province, observe military strength, avoid detection. Stealth-oriented bushi content. Source: Section 55.21 SCOUT_ENEMY action.</w:t>
      </w:r>
    </w:p>
    <w:p>
      <w:pPr>
        <w:pStyle w:val="Heading3"/>
      </w:pPr>
      <w:r>
        <w:t xml:space="preserve">56.1.4 Criminal Economy Seeds (Section 11.4)</w:t>
      </w:r>
    </w:p>
    <w:p>
      <w:pPr>
        <w:numPr>
          <w:ilvl w:val="0"/>
          <w:numId w:val="1001"/>
        </w:numPr>
      </w:pPr>
      <w:r>
        <w:rPr>
          <w:bCs/>
          <w:b/>
        </w:rPr>
        <w:t xml:space="preserve">Trade Route Protection:</w:t>
      </w:r>
      <w:r>
        <w:t xml:space="preserve"> Bandits raiding caravans. Escort or patrol a route segment. Source: Ronin Bandit Uprising trade route Koku drain.</w:t>
      </w:r>
    </w:p>
    <w:p>
      <w:pPr>
        <w:numPr>
          <w:ilvl w:val="0"/>
          <w:numId w:val="1001"/>
        </w:numPr>
      </w:pPr>
      <w:r>
        <w:rPr>
          <w:bCs/>
          <w:b/>
        </w:rPr>
        <w:t xml:space="preserve">Urban Gang Suppression:</w:t>
      </w:r>
      <w:r>
        <w:t xml:space="preserve"> City-based criminal networks. Different terrain from wilderness bandit camps. Source: Section 11.4.2.</w:t>
      </w:r>
    </w:p>
    <w:p>
      <w:pPr>
        <w:numPr>
          <w:ilvl w:val="0"/>
          <w:numId w:val="1001"/>
        </w:numPr>
      </w:pPr>
      <w:r>
        <w:rPr>
          <w:bCs/>
          <w:b/>
        </w:rPr>
        <w:t xml:space="preserve">Pirate (Wako) Raid:</w:t>
      </w:r>
      <w:r>
        <w:t xml:space="preserve"> Coastal or river encounter. Ship-to-shore or port combat. Source: Section 11.4.3.</w:t>
      </w:r>
    </w:p>
    <w:p>
      <w:pPr>
        <w:pStyle w:val="Heading3"/>
      </w:pPr>
      <w:r>
        <w:t xml:space="preserve">56.1.5 Travel / Movement Seeds (Section 4.3.11)</w:t>
      </w:r>
    </w:p>
    <w:p>
      <w:pPr>
        <w:numPr>
          <w:ilvl w:val="0"/>
          <w:numId w:val="1001"/>
        </w:numPr>
      </w:pPr>
      <w:r>
        <w:rPr>
          <w:bCs/>
          <w:b/>
        </w:rPr>
        <w:t xml:space="preserve">Road Encounter:</w:t>
      </w:r>
      <w:r>
        <w:t xml:space="preserve"> 15% chance per under-garrisoned province traversed. Bandits accost the character. Emergent ASCII map combat triggered by world state. Not a formal quest but uses the same generation systems. Source: named character movement risk per Section 4.3.11.</w:t>
      </w:r>
    </w:p>
    <w:p>
      <w:pPr>
        <w:pStyle w:val="Heading3"/>
      </w:pPr>
      <w:r>
        <w:t xml:space="preserve">56.1.6 Assassination System Seeds (Section 12.8, 55.21.15)</w:t>
      </w:r>
    </w:p>
    <w:p>
      <w:pPr>
        <w:numPr>
          <w:ilvl w:val="0"/>
          <w:numId w:val="1001"/>
        </w:numPr>
      </w:pPr>
      <w:r>
        <w:rPr>
          <w:bCs/>
          <w:b/>
        </w:rPr>
        <w:t xml:space="preserve">Defend Against Assassination:</w:t>
      </w:r>
      <w:r>
        <w:t xml:space="preserve"> Someone sent a shinobi. The player’s stronghold becomes a security mission. Detect and stop the assassin. Source: EXECUTE_ASSASSINATION action targeting a player-associated character.</w:t>
      </w:r>
    </w:p>
    <w:p>
      <w:pPr>
        <w:numPr>
          <w:ilvl w:val="0"/>
          <w:numId w:val="1001"/>
        </w:numPr>
      </w:pPr>
      <w:r>
        <w:rPr>
          <w:bCs/>
          <w:b/>
        </w:rPr>
        <w:t xml:space="preserve">Execute Assassination:</w:t>
      </w:r>
      <w:r>
        <w:t xml:space="preserve"> If the player is the covert operative. Infiltrate target settlement, three phases (access, execution, concealment). Source: COMMISSION_ASSASSINATION per Section 12.8.</w:t>
      </w:r>
    </w:p>
    <w:p>
      <w:pPr>
        <w:pStyle w:val="Heading3"/>
      </w:pPr>
      <w:r>
        <w:t xml:space="preserve">56.1.7 Spirit Realm Seeds (Section 2.6)</w:t>
      </w:r>
    </w:p>
    <w:p>
      <w:pPr>
        <w:numPr>
          <w:ilvl w:val="0"/>
          <w:numId w:val="1001"/>
        </w:numPr>
      </w:pPr>
      <w:r>
        <w:rPr>
          <w:bCs/>
          <w:b/>
        </w:rPr>
        <w:t xml:space="preserve">Maigo no Musha Haunting:</w:t>
      </w:r>
      <w:r>
        <w:t xml:space="preserve"> Ghost with unfinished business. Could be combat (onryou) or investigation/delivery. Most narratively rich quest type. Source: Spirit realm activity per Section 2.6.4.</w:t>
      </w:r>
    </w:p>
    <w:p>
      <w:pPr>
        <w:numPr>
          <w:ilvl w:val="0"/>
          <w:numId w:val="1001"/>
        </w:numPr>
      </w:pPr>
      <w:r>
        <w:rPr>
          <w:bCs/>
          <w:b/>
        </w:rPr>
        <w:t xml:space="preserve">Gaki-do Manifestation:</w:t>
      </w:r>
      <w:r>
        <w:t xml:space="preserve"> Hungry dead in corrupted locations. Environmental corruption plus hostile spirits. Source: Section 2.6.2, locations with elevated PTL.</w:t>
      </w:r>
    </w:p>
    <w:p>
      <w:pPr>
        <w:numPr>
          <w:ilvl w:val="0"/>
          <w:numId w:val="1001"/>
        </w:numPr>
      </w:pPr>
      <w:r>
        <w:rPr>
          <w:bCs/>
          <w:b/>
        </w:rPr>
        <w:t xml:space="preserve">Toshigoku Bleed:</w:t>
      </w:r>
      <w:r>
        <w:t xml:space="preserve"> Realm of Slaughter bleeds through at old battlefields. Combat-heavy, spirits of fallen warriors. Source: Section 2.6.8.</w:t>
      </w:r>
    </w:p>
    <w:p>
      <w:pPr>
        <w:pStyle w:val="Heading3"/>
      </w:pPr>
      <w:r>
        <w:t xml:space="preserve">56.1.8 Character Corruption Seeds (Section 11.11)</w:t>
      </w:r>
    </w:p>
    <w:p>
      <w:pPr>
        <w:numPr>
          <w:ilvl w:val="0"/>
          <w:numId w:val="1001"/>
        </w:numPr>
      </w:pPr>
      <w:r>
        <w:rPr>
          <w:bCs/>
          <w:b/>
        </w:rPr>
        <w:t xml:space="preserve">Hunt the Defector:</w:t>
      </w:r>
      <w:r>
        <w:t xml:space="preserve"> A named character has been corrupted by a Maho Cult or defected during a revolt. Track them down. The world generated the traitor; now someone has to find them. Source: Character Corruption and Defection mechanics per Section 11.11.</w:t>
      </w:r>
    </w:p>
    <w:p>
      <w:pPr>
        <w:pStyle w:val="Heading2"/>
      </w:pPr>
      <w:r>
        <w:t xml:space="preserve">56.2 Map Generation Templates --- LOCKED</w:t>
      </w:r>
    </w:p>
    <w:p>
      <w:pPr>
        <w:pStyle w:val="BodyText"/>
      </w:pPr>
      <w:r>
        <w:t xml:space="preserve">Each ASCII map mission is built from a procedurally generated layout. Templates are not premade maps. They are generation rulesets --- algorithms that build a different map every time using different rules governing the output. The occupants and dressing change per quest seed; the spatial generation logic is reusable across multiple seed types.</w:t>
      </w:r>
    </w:p>
    <w:p>
      <w:pPr>
        <w:pStyle w:val="BodyText"/>
      </w:pPr>
      <w:r>
        <w:t xml:space="preserve">Seven base templates are defined. Each template specifies its own rules for space carving, entry and flow, room/area types, population placement, environmental features, and objective placement.</w:t>
      </w:r>
    </w:p>
    <w:p>
      <w:pPr>
        <w:pStyle w:val="Heading3"/>
      </w:pPr>
      <w:r>
        <w:t xml:space="preserve">56.2.1 Template Probability Pools by Province Terrain --- LOCKED</w:t>
      </w:r>
    </w:p>
    <w:p>
      <w:pPr>
        <w:pStyle w:val="BodyText"/>
      </w:pPr>
      <w:r>
        <w:t xml:space="preserve">When a quest seed fires, the province terrain type determines which map templates are available and at what probability. The generator rolls against the pool and produces the selected template. If the insurgency Strength exceeds the template’s maximum housing capacity, the roll is discarded and rerolled against templates that can accommodate the population.</w:t>
      </w:r>
    </w:p>
    <w:p>
      <w:pPr>
        <w:pStyle w:val="BodyText"/>
      </w:pPr>
      <w:r>
        <w:rPr>
          <w:bCs/>
          <w:b/>
        </w:rPr>
        <w:t xml:space="preserve">Plains / Flatlands:</w:t>
      </w:r>
      <w:r>
        <w:t xml:space="preserve"> Occupied Village 45%, Makeshift Stockade 35%, Ruined Structure 15%, Ravine Camp 5%.</w:t>
      </w:r>
    </w:p>
    <w:p>
      <w:pPr>
        <w:pStyle w:val="BodyText"/>
      </w:pPr>
      <w:r>
        <w:rPr>
          <w:bCs/>
          <w:b/>
        </w:rPr>
        <w:t xml:space="preserve">River Delta / Coastal Lowlands:</w:t>
      </w:r>
      <w:r>
        <w:t xml:space="preserve"> Occupied Village 50%, Makeshift Stockade 20%, Ruined Structure 20%, Ravine Camp 10%.</w:t>
      </w:r>
    </w:p>
    <w:p>
      <w:pPr>
        <w:pStyle w:val="BodyText"/>
      </w:pPr>
      <w:r>
        <w:rPr>
          <w:bCs/>
          <w:b/>
        </w:rPr>
        <w:t xml:space="preserve">Forest / Light Hills:</w:t>
      </w:r>
      <w:r>
        <w:t xml:space="preserve"> Forest Approach + Camp 40%, Cave 20%, Hilltop Position 15%, Occupied Village 15%, Ruined Structure 10%.</w:t>
      </w:r>
    </w:p>
    <w:p>
      <w:pPr>
        <w:pStyle w:val="BodyText"/>
      </w:pPr>
      <w:r>
        <w:rPr>
          <w:bCs/>
          <w:b/>
        </w:rPr>
        <w:t xml:space="preserve">Heavy Hills / Rough Terrain:</w:t>
      </w:r>
      <w:r>
        <w:t xml:space="preserve"> Cave 30%, Hilltop Position 25%, Ravine Camp 20%, Ruined Structure 15%, Forest Approach + Camp 10%.</w:t>
      </w:r>
    </w:p>
    <w:p>
      <w:pPr>
        <w:pStyle w:val="BodyText"/>
      </w:pPr>
      <w:r>
        <w:rPr>
          <w:bCs/>
          <w:b/>
        </w:rPr>
        <w:t xml:space="preserve">Mountains:</w:t>
      </w:r>
      <w:r>
        <w:t xml:space="preserve"> Cave 50%, Ravine Camp 20%, Hilltop Position 20%, Ruined Structure 10%.</w:t>
      </w:r>
    </w:p>
    <w:p>
      <w:pPr>
        <w:pStyle w:val="Heading2"/>
      </w:pPr>
      <w:r>
        <w:t xml:space="preserve">56.3 Cave Template --- LOCKED</w:t>
      </w:r>
    </w:p>
    <w:p>
      <w:pPr>
        <w:pStyle w:val="BodyText"/>
      </w:pPr>
      <w:r>
        <w:t xml:space="preserve">The Cave template generates underground environments: tunnels, chambers, chokepoints, and darkness. Highest reuse across quest seeds --- applicable to Ronin Bandit Uprising, Nezumi Infestation, Maho Cult, Province Taint Manifestation, and Shadowlands content. The cave exists independently of its occupants. Bandits found it and moved in; they did not build it to spec.</w:t>
      </w:r>
    </w:p>
    <w:p>
      <w:pPr>
        <w:pStyle w:val="Heading3"/>
      </w:pPr>
      <w:r>
        <w:t xml:space="preserve">56.3.1 Size Categories --- LOCKED</w:t>
      </w:r>
    </w:p>
    <w:p>
      <w:pPr>
        <w:pStyle w:val="BodyText"/>
      </w:pPr>
      <w:r>
        <w:t xml:space="preserve">The generator rolls a size category from its own probability curve. Map size is determined by terrain and randomness, not by insurgency Strength. Strength sets a minimum floor only. If the generated size falls below what the insurgency needs to physically house its population, the generator rerolls or bumps up to the minimum. Otherwise, whatever size came up is used. This means the same Strength 4 uprising could produce a tight, dangerous cave or a sprawling one with room to maneuver depending on the roll.</w:t>
      </w:r>
    </w:p>
    <w:p>
      <w:pPr>
        <w:numPr>
          <w:ilvl w:val="0"/>
          <w:numId w:val="1001"/>
        </w:numPr>
      </w:pPr>
      <w:r>
        <w:rPr>
          <w:bCs/>
          <w:b/>
        </w:rPr>
        <w:t xml:space="preserve">Small:</w:t>
      </w:r>
      <w:r>
        <w:t xml:space="preserve"> 3-5 rooms, 1-2 corridors. A crack in a hillside leading to a few chambers. Can house up to Strength 3.</w:t>
      </w:r>
    </w:p>
    <w:p>
      <w:pPr>
        <w:numPr>
          <w:ilvl w:val="0"/>
          <w:numId w:val="1001"/>
        </w:numPr>
      </w:pPr>
      <w:r>
        <w:rPr>
          <w:bCs/>
          <w:b/>
        </w:rPr>
        <w:t xml:space="preserve">Medium:</w:t>
      </w:r>
      <w:r>
        <w:t xml:space="preserve"> 6-10 rooms, 2-4 corridors, at least one branching path. A proper cave system. Can house up to Strength 6.</w:t>
      </w:r>
    </w:p>
    <w:p>
      <w:pPr>
        <w:numPr>
          <w:ilvl w:val="0"/>
          <w:numId w:val="1001"/>
        </w:numPr>
      </w:pPr>
      <w:r>
        <w:rPr>
          <w:bCs/>
          <w:b/>
        </w:rPr>
        <w:t xml:space="preserve">Large:</w:t>
      </w:r>
      <w:r>
        <w:t xml:space="preserve"> 11-16 rooms, multiple branches, dead ends, possibly a water feature or vertical drop. Can house up to Strength 9.</w:t>
      </w:r>
    </w:p>
    <w:p>
      <w:pPr>
        <w:numPr>
          <w:ilvl w:val="0"/>
          <w:numId w:val="1001"/>
        </w:numPr>
      </w:pPr>
      <w:r>
        <w:rPr>
          <w:bCs/>
          <w:b/>
        </w:rPr>
        <w:t xml:space="preserve">Extensive:</w:t>
      </w:r>
      <w:r>
        <w:t xml:space="preserve"> 17+ rooms, complex branching, multiple entry points possible, internal hazards. Can house Strength 10 and functions as a full dungeon crawl.</w:t>
      </w:r>
    </w:p>
    <w:p>
      <w:pPr>
        <w:pStyle w:val="Heading3"/>
      </w:pPr>
      <w:r>
        <w:t xml:space="preserve">56.3.2 Entry and Flow --- LOCKED</w:t>
      </w:r>
    </w:p>
    <w:p>
      <w:pPr>
        <w:pStyle w:val="BodyText"/>
      </w:pPr>
      <w:r>
        <w:rPr>
          <w:bCs/>
          <w:b/>
        </w:rPr>
        <w:t xml:space="preserve">Entry Points:</w:t>
      </w:r>
      <w:r>
        <w:t xml:space="preserve"> Small and Medium caves have one entrance. Large caves have a 30% chance of a second entrance --- a back exit the occupants use for escape or resupply. Extensive caves always have at least two entrances, possibly three. The player only knows about the main entrance unless scouting or intelligence revealed the others beforehand.</w:t>
      </w:r>
    </w:p>
    <w:p>
      <w:pPr>
        <w:pStyle w:val="BodyText"/>
      </w:pPr>
      <w:r>
        <w:t xml:space="preserve">The generator selects a flow pattern for the cave layout:</w:t>
      </w:r>
    </w:p>
    <w:p>
      <w:pPr>
        <w:numPr>
          <w:ilvl w:val="0"/>
          <w:numId w:val="1001"/>
        </w:numPr>
      </w:pPr>
      <w:r>
        <w:rPr>
          <w:bCs/>
          <w:b/>
        </w:rPr>
        <w:t xml:space="preserve">Linear:</w:t>
      </w:r>
      <w:r>
        <w:t xml:space="preserve"> Rooms connect roughly in sequence. One main path, maybe a short side branch. Tight, predictable, every fight is head-on. Most common in Small caves.</w:t>
      </w:r>
    </w:p>
    <w:p>
      <w:pPr>
        <w:numPr>
          <w:ilvl w:val="0"/>
          <w:numId w:val="1001"/>
        </w:numPr>
      </w:pPr>
      <w:r>
        <w:rPr>
          <w:bCs/>
          <w:b/>
        </w:rPr>
        <w:t xml:space="preserve">Branching:</w:t>
      </w:r>
      <w:r>
        <w:t xml:space="preserve"> A central junction splits into two or more paths that do not reconnect. Player must choose which way to go. Clearing one branch means backtracking to clear the other. Common in Medium caves.</w:t>
      </w:r>
    </w:p>
    <w:p>
      <w:pPr>
        <w:numPr>
          <w:ilvl w:val="0"/>
          <w:numId w:val="1001"/>
        </w:numPr>
      </w:pPr>
      <w:r>
        <w:rPr>
          <w:bCs/>
          <w:b/>
        </w:rPr>
        <w:t xml:space="preserve">Loop:</w:t>
      </w:r>
      <w:r>
        <w:t xml:space="preserve"> Paths reconnect, creating a circuit. Enemies can flank. Player can also flank. Tactical movement matters more. Common in Large caves.</w:t>
      </w:r>
    </w:p>
    <w:p>
      <w:pPr>
        <w:numPr>
          <w:ilvl w:val="0"/>
          <w:numId w:val="1001"/>
        </w:numPr>
      </w:pPr>
      <w:r>
        <w:rPr>
          <w:bCs/>
          <w:b/>
        </w:rPr>
        <w:t xml:space="preserve">Web:</w:t>
      </w:r>
      <w:r>
        <w:t xml:space="preserve"> Multiple interconnected paths, rooms with two or three exits each. Chaotic, hard to control. Enemies can reposition, retreat, reinforce. Player can get lost or surrounded. Extensive caves only.</w:t>
      </w:r>
    </w:p>
    <w:p>
      <w:pPr>
        <w:pStyle w:val="BodyText"/>
      </w:pPr>
      <w:r>
        <w:rPr>
          <w:bCs/>
          <w:b/>
        </w:rPr>
        <w:t xml:space="preserve">Depth Rule:</w:t>
      </w:r>
      <w:r>
        <w:t xml:space="preserve"> The objective --- the leader’s chamber, the stolen goods, the cult altar, whatever the quest seed specifies --- is always placed in the deepest room from the entrance. The player has to go through the cave, not stumble into the goal immediately.</w:t>
      </w:r>
    </w:p>
    <w:p>
      <w:pPr>
        <w:pStyle w:val="Heading3"/>
      </w:pPr>
      <w:r>
        <w:t xml:space="preserve">56.3.3 Room Types --- LOCKED</w:t>
      </w:r>
    </w:p>
    <w:p>
      <w:pPr>
        <w:pStyle w:val="BodyText"/>
      </w:pPr>
      <w:r>
        <w:t xml:space="preserve">Each room the generator places has a type that determines its shape, size, and what can exist inside it.</w:t>
      </w:r>
    </w:p>
    <w:p>
      <w:pPr>
        <w:numPr>
          <w:ilvl w:val="0"/>
          <w:numId w:val="1001"/>
        </w:numPr>
      </w:pPr>
      <w:r>
        <w:rPr>
          <w:bCs/>
          <w:b/>
        </w:rPr>
        <w:t xml:space="preserve">Entry Tunnel:</w:t>
      </w:r>
      <w:r>
        <w:t xml:space="preserve"> Always the first space. Narrow, one tile wide or two at most. Short, connects to the first real room. Only one per entrance.</w:t>
      </w:r>
    </w:p>
    <w:p>
      <w:pPr>
        <w:numPr>
          <w:ilvl w:val="0"/>
          <w:numId w:val="1001"/>
        </w:numPr>
      </w:pPr>
      <w:r>
        <w:rPr>
          <w:bCs/>
          <w:b/>
        </w:rPr>
        <w:t xml:space="preserve">Corridor:</w:t>
      </w:r>
      <w:r>
        <w:t xml:space="preserve"> Connects rooms. Narrow, long. Limited combat options --- no flanking, ranged advantage for whoever holds the far end. Can contain patrol routes.</w:t>
      </w:r>
    </w:p>
    <w:p>
      <w:pPr>
        <w:numPr>
          <w:ilvl w:val="0"/>
          <w:numId w:val="1001"/>
        </w:numPr>
      </w:pPr>
      <w:r>
        <w:rPr>
          <w:bCs/>
          <w:b/>
        </w:rPr>
        <w:t xml:space="preserve">Small Chamber:</w:t>
      </w:r>
      <w:r>
        <w:t xml:space="preserve"> 4-6 tiles across. Fits a few enemies, a campfire, stored supplies. Single combat encounters. One or two exits.</w:t>
      </w:r>
    </w:p>
    <w:p>
      <w:pPr>
        <w:numPr>
          <w:ilvl w:val="0"/>
          <w:numId w:val="1001"/>
        </w:numPr>
      </w:pPr>
      <w:r>
        <w:rPr>
          <w:bCs/>
          <w:b/>
        </w:rPr>
        <w:t xml:space="preserve">Large Chamber:</w:t>
      </w:r>
      <w:r>
        <w:t xml:space="preserve"> 8-12 tiles across. Main living spaces. Multiple enemies, furniture, obstacles that break sightlines. Two or three exits. Where most fights happen.</w:t>
      </w:r>
    </w:p>
    <w:p>
      <w:pPr>
        <w:numPr>
          <w:ilvl w:val="0"/>
          <w:numId w:val="1001"/>
        </w:numPr>
      </w:pPr>
      <w:r>
        <w:rPr>
          <w:bCs/>
          <w:b/>
        </w:rPr>
        <w:t xml:space="preserve">Junction:</w:t>
      </w:r>
      <w:r>
        <w:t xml:space="preserve"> Where paths split. Open enough to see the options but not deep. Decision point, not primarily a combat space. Enemies can guard it.</w:t>
      </w:r>
    </w:p>
    <w:p>
      <w:pPr>
        <w:numPr>
          <w:ilvl w:val="0"/>
          <w:numId w:val="1001"/>
        </w:numPr>
      </w:pPr>
      <w:r>
        <w:rPr>
          <w:bCs/>
          <w:b/>
        </w:rPr>
        <w:t xml:space="preserve">Dead End:</w:t>
      </w:r>
      <w:r>
        <w:t xml:space="preserve"> A branch that goes nowhere. Could hold loot, a trap, a prisoner, or nothing. Costs the player time to check. Rewards exploration or punishes carelessness.</w:t>
      </w:r>
    </w:p>
    <w:p>
      <w:pPr>
        <w:numPr>
          <w:ilvl w:val="0"/>
          <w:numId w:val="1001"/>
        </w:numPr>
      </w:pPr>
      <w:r>
        <w:rPr>
          <w:bCs/>
          <w:b/>
        </w:rPr>
        <w:t xml:space="preserve">Deep Chamber:</w:t>
      </w:r>
      <w:r>
        <w:t xml:space="preserve"> Always the final room. Largest space in the cave. Where the leader and the objective sit. Wide enough for a proper fight with room to maneuver. Generated once per map. Connects to exactly one Corridor or Large Chamber --- one way in and out.</w:t>
      </w:r>
    </w:p>
    <w:p>
      <w:pPr>
        <w:pStyle w:val="BodyText"/>
      </w:pPr>
      <w:r>
        <w:rPr>
          <w:bCs/>
          <w:b/>
        </w:rPr>
        <w:t xml:space="preserve">Connection Rules:</w:t>
      </w:r>
      <w:r>
        <w:t xml:space="preserve"> Entry Tunnel always connects to a Corridor or Small Chamber. Corridors always connect two rooms. Junctions require at least three connections. Dead Ends terminate. Deep Chamber connects to exactly one Corridor or Large Chamber.</w:t>
      </w:r>
    </w:p>
    <w:p>
      <w:pPr>
        <w:pStyle w:val="Heading3"/>
      </w:pPr>
      <w:r>
        <w:t xml:space="preserve">56.3.4 Population Placement --- LOCKED</w:t>
      </w:r>
    </w:p>
    <w:p>
      <w:pPr>
        <w:pStyle w:val="BodyText"/>
      </w:pPr>
      <w:r>
        <w:t xml:space="preserve">The enemy roster comes from the quest seed --- Strength value determines headcount and quality. The generator distributes enemies using the following roles:</w:t>
      </w:r>
    </w:p>
    <w:p>
      <w:pPr>
        <w:numPr>
          <w:ilvl w:val="0"/>
          <w:numId w:val="1001"/>
        </w:numPr>
      </w:pPr>
      <w:r>
        <w:rPr>
          <w:bCs/>
          <w:b/>
        </w:rPr>
        <w:t xml:space="preserve">Sentry:</w:t>
      </w:r>
      <w:r>
        <w:t xml:space="preserve"> Posted at or near the entry tunnel. One or two enemies. The early warning system. If they spot the player and are not killed quickly, they alert deeper rooms. Placed in Entry Tunnel or first Corridor.</w:t>
      </w:r>
    </w:p>
    <w:p>
      <w:pPr>
        <w:numPr>
          <w:ilvl w:val="0"/>
          <w:numId w:val="1001"/>
        </w:numPr>
      </w:pPr>
      <w:r>
        <w:rPr>
          <w:bCs/>
          <w:b/>
        </w:rPr>
        <w:t xml:space="preserve">Patrol:</w:t>
      </w:r>
      <w:r>
        <w:t xml:space="preserve"> Moves between rooms on a route. Not stationary. The player can time movement around them or get caught between a patrol and a static group. One patrol per 4-5 rooms. Only in Medium or larger caves.</w:t>
      </w:r>
    </w:p>
    <w:p>
      <w:pPr>
        <w:numPr>
          <w:ilvl w:val="0"/>
          <w:numId w:val="1001"/>
        </w:numPr>
      </w:pPr>
      <w:r>
        <w:rPr>
          <w:bCs/>
          <w:b/>
        </w:rPr>
        <w:t xml:space="preserve">Camp Group:</w:t>
      </w:r>
      <w:r>
        <w:t xml:space="preserve"> Clustered in a Large Chamber or Small Chamber. Eating, sleeping, talking. Stationary but alert. Two to four enemies together. Most of the population is distributed in these.</w:t>
      </w:r>
    </w:p>
    <w:p>
      <w:pPr>
        <w:numPr>
          <w:ilvl w:val="0"/>
          <w:numId w:val="1001"/>
        </w:numPr>
      </w:pPr>
      <w:r>
        <w:rPr>
          <w:bCs/>
          <w:b/>
        </w:rPr>
        <w:t xml:space="preserve">Guard Post:</w:t>
      </w:r>
      <w:r>
        <w:t xml:space="preserve"> One or two enemies holding a Junction or Corridor chokepoint. Specifically placed to control movement through the cave. Will not leave their position voluntarily.</w:t>
      </w:r>
    </w:p>
    <w:p>
      <w:pPr>
        <w:numPr>
          <w:ilvl w:val="0"/>
          <w:numId w:val="1001"/>
        </w:numPr>
      </w:pPr>
      <w:r>
        <w:rPr>
          <w:bCs/>
          <w:b/>
        </w:rPr>
        <w:t xml:space="preserve">Leader Group:</w:t>
      </w:r>
      <w:r>
        <w:t xml:space="preserve"> In the Deep Chamber. The leader plus their best fighters. Always the toughest encounter. Approximately 20-25% of total enemy count concentrated here.</w:t>
      </w:r>
    </w:p>
    <w:p>
      <w:pPr>
        <w:pStyle w:val="BodyText"/>
      </w:pPr>
      <w:r>
        <w:rPr>
          <w:bCs/>
          <w:b/>
        </w:rPr>
        <w:t xml:space="preserve">Density Rule:</w:t>
      </w:r>
      <w:r>
        <w:t xml:space="preserve"> Population gets denser toward the Deep Chamber. Entry and early rooms are sparse --- sentries and maybe a patrol. Middle rooms have camp groups. Final approach is guard posts and then the leader group. The player faces escalating pressure.</w:t>
      </w:r>
    </w:p>
    <w:p>
      <w:pPr>
        <w:pStyle w:val="BodyText"/>
      </w:pPr>
      <w:r>
        <w:rPr>
          <w:bCs/>
          <w:b/>
        </w:rPr>
        <w:t xml:space="preserve">Vacancy Rule:</w:t>
      </w:r>
      <w:r>
        <w:t xml:space="preserve"> If the cave is larger than the Strength needs, some rooms are simply empty. No enemies, maybe old campfire remains or discarded supplies. This tells the player the space is bigger than the group occupying it.</w:t>
      </w:r>
    </w:p>
    <w:p>
      <w:pPr>
        <w:pStyle w:val="BodyText"/>
      </w:pPr>
      <w:r>
        <w:rPr>
          <w:bCs/>
          <w:b/>
        </w:rPr>
        <w:t xml:space="preserve">Alert and Investigation:</w:t>
      </w:r>
      <w:r>
        <w:t xml:space="preserve"> Enemies are not passive. Combat generates noise. Noise propagates through corridors. Nearby enemies investigate based on their role and disposition. A loud fight in a Small Chamber could pull the patrol from the next corridor or cause a Guard Post to shift toward the noise. Stealth kills and quick clean fights matter tactically. Full alert and investigation AI behavior to be defined in the enemy AI subsystem.</w:t>
      </w:r>
    </w:p>
    <w:p>
      <w:pPr>
        <w:pStyle w:val="Heading3"/>
      </w:pPr>
      <w:r>
        <w:t xml:space="preserve">56.3.5 Environmental Features --- LOCKED</w:t>
      </w:r>
    </w:p>
    <w:p>
      <w:pPr>
        <w:pStyle w:val="BodyText"/>
      </w:pPr>
      <w:r>
        <w:t xml:space="preserve">Features the generator can place in rooms that affect gameplay beyond walls and floors.</w:t>
      </w:r>
    </w:p>
    <w:p>
      <w:pPr>
        <w:pStyle w:val="BodyText"/>
      </w:pPr>
      <w:r>
        <w:rPr>
          <w:bCs/>
          <w:b/>
        </w:rPr>
        <w:t xml:space="preserve">Darkness:</w:t>
      </w:r>
      <w:r>
        <w:t xml:space="preserve"> Default state deeper in the cave. Reduces player vision radius per the Perception system in Section 4.4.2. However, human occupants (ronin, cultists) light their living spaces. Occupied rooms have torches, lanterns, or a campfire. Unoccupied rooms are dark with full darkness penalties. Corridors between occupied rooms have intermittent light. Patrol routes are partially lit because the patrol carries a light source that moves with them. Entry tunnels are dark --- occupants do not light the front door. Lit rooms ahead tell the player someone is in there. Non-human occupants (Nezumi, Taint creatures) may not use light at all --- their spaces are pitch black.</w:t>
      </w:r>
    </w:p>
    <w:p>
      <w:pPr>
        <w:numPr>
          <w:ilvl w:val="0"/>
          <w:numId w:val="1001"/>
        </w:numPr>
      </w:pPr>
      <w:r>
        <w:rPr>
          <w:bCs/>
          <w:b/>
        </w:rPr>
        <w:t xml:space="preserve">Water:</w:t>
      </w:r>
      <w:r>
        <w:t xml:space="preserve"> Shallow streams or pools. Difficult terrain, movement cost increased. Can appear in corridors or chambers. Splashing through water generates extra noise, tying into the alert system.</w:t>
      </w:r>
    </w:p>
    <w:p>
      <w:pPr>
        <w:numPr>
          <w:ilvl w:val="0"/>
          <w:numId w:val="1001"/>
        </w:numPr>
      </w:pPr>
      <w:r>
        <w:rPr>
          <w:bCs/>
          <w:b/>
        </w:rPr>
        <w:t xml:space="preserve">Chokepoint:</w:t>
      </w:r>
      <w:r>
        <w:t xml:space="preserve"> A corridor narrows to one tile. Only one character can pass at a time. Massively favors the defender. Generator places these naturally between rooms.</w:t>
      </w:r>
    </w:p>
    <w:p>
      <w:pPr>
        <w:numPr>
          <w:ilvl w:val="0"/>
          <w:numId w:val="1001"/>
        </w:numPr>
      </w:pPr>
      <w:r>
        <w:rPr>
          <w:bCs/>
          <w:b/>
        </w:rPr>
        <w:t xml:space="preserve">Elevation:</w:t>
      </w:r>
      <w:r>
        <w:t xml:space="preserve"> A chamber with a raised ledge or a dropped floor. Ranged advantage for whoever holds the high ground. Common in Large Chambers and the Deep Chamber.</w:t>
      </w:r>
    </w:p>
    <w:p>
      <w:pPr>
        <w:numPr>
          <w:ilvl w:val="0"/>
          <w:numId w:val="1001"/>
        </w:numPr>
      </w:pPr>
      <w:r>
        <w:rPr>
          <w:bCs/>
          <w:b/>
        </w:rPr>
        <w:t xml:space="preserve">Rubble/Debris:</w:t>
      </w:r>
      <w:r>
        <w:t xml:space="preserve"> Partial cover, blocks movement on specific tiles. Breaks up open rooms into tactical spaces with sightline interruptions.</w:t>
      </w:r>
    </w:p>
    <w:p>
      <w:pPr>
        <w:numPr>
          <w:ilvl w:val="0"/>
          <w:numId w:val="1001"/>
        </w:numPr>
      </w:pPr>
      <w:r>
        <w:rPr>
          <w:bCs/>
          <w:b/>
        </w:rPr>
        <w:t xml:space="preserve">Unstable Ground:</w:t>
      </w:r>
      <w:r>
        <w:t xml:space="preserve"> Loose rocks, crumbling floor. Moving through generates extra noise. Possible collapse if a fight happens on it --- area denial.</w:t>
      </w:r>
    </w:p>
    <w:p>
      <w:pPr>
        <w:pStyle w:val="Heading3"/>
      </w:pPr>
      <w:r>
        <w:t xml:space="preserve">56.3.6 Objective Placement --- Cave Template --- LOCKED</w:t>
      </w:r>
    </w:p>
    <w:p>
      <w:pPr>
        <w:pStyle w:val="BodyText"/>
      </w:pPr>
      <w:r>
        <w:t xml:space="preserve">The quest seed passes in what the player needs to accomplish. The generator places objectives accordingly. Primary objectives for the Ronin Bandit Uprising seed:</w:t>
      </w:r>
    </w:p>
    <w:p>
      <w:pPr>
        <w:numPr>
          <w:ilvl w:val="0"/>
          <w:numId w:val="1001"/>
        </w:numPr>
      </w:pPr>
      <w:r>
        <w:rPr>
          <w:bCs/>
          <w:b/>
        </w:rPr>
        <w:t xml:space="preserve">Kill the Leader:</w:t>
      </w:r>
      <w:r>
        <w:t xml:space="preserve"> The default objective. Leader is in the Deep Chamber. The objective is a person, not a location. If the leader escapes through a back entrance, the objective moves with them. Completing this breaks the uprising’s organization --- biggest Strength reduction.</w:t>
      </w:r>
    </w:p>
    <w:p>
      <w:pPr>
        <w:numPr>
          <w:ilvl w:val="0"/>
          <w:numId w:val="1001"/>
        </w:numPr>
      </w:pPr>
      <w:r>
        <w:rPr>
          <w:bCs/>
          <w:b/>
        </w:rPr>
        <w:t xml:space="preserve">Recover Stolen Goods:</w:t>
      </w:r>
      <w:r>
        <w:t xml:space="preserve"> Trade goods raided from caravans. Placed in a Large Chamber near the Deep Chamber but not in it. A storeroom the occupants are guarding. Player could potentially grab and extract without fighting everyone.</w:t>
      </w:r>
    </w:p>
    <w:p>
      <w:pPr>
        <w:numPr>
          <w:ilvl w:val="0"/>
          <w:numId w:val="1001"/>
        </w:numPr>
      </w:pPr>
      <w:r>
        <w:rPr>
          <w:bCs/>
          <w:b/>
        </w:rPr>
        <w:t xml:space="preserve">Burn the Camp:</w:t>
      </w:r>
      <w:r>
        <w:t xml:space="preserve"> Deny the hideout itself. Requires hitting multiple rooms, destroying supplies and infrastructure. Not a single target --- the objective is spread across all occupied rooms. Forces the player to move through the whole cave.</w:t>
      </w:r>
    </w:p>
    <w:p>
      <w:pPr>
        <w:numPr>
          <w:ilvl w:val="0"/>
          <w:numId w:val="1001"/>
        </w:numPr>
      </w:pPr>
      <w:r>
        <w:rPr>
          <w:bCs/>
          <w:b/>
        </w:rPr>
        <w:t xml:space="preserve">Rescue Hostages:</w:t>
      </w:r>
      <w:r>
        <w:t xml:space="preserve"> Merchants or villagers being held. Placed in a Small Chamber or Dead End, guarded but separate from the main population. Creates tension --- a loud fight nearby could cause the guards to harm the hostages. Stealth and speed matter.</w:t>
      </w:r>
    </w:p>
    <w:p>
      <w:pPr>
        <w:pStyle w:val="BodyText"/>
      </w:pPr>
      <w:r>
        <w:rPr>
          <w:bCs/>
          <w:b/>
        </w:rPr>
        <w:t xml:space="preserve">Placement Rule:</w:t>
      </w:r>
      <w:r>
        <w:t xml:space="preserve"> The primary objective is never in the first third of the cave. Always deep. The player must commit to the space before reaching it.</w:t>
      </w:r>
    </w:p>
    <w:p>
      <w:pPr>
        <w:pStyle w:val="BodyText"/>
      </w:pPr>
      <w:r>
        <w:rPr>
          <w:bCs/>
          <w:b/>
        </w:rPr>
        <w:t xml:space="preserve">Secondary Objectives:</w:t>
      </w:r>
      <w:r>
        <w:t xml:space="preserve"> Optional, discovered on-site. Not assigned by the lord. Stolen koku in a side room, a letter revealing who is supplying the bandits, a hostage nobody mentioned. These go in Dead Ends and side branches. Reward exploration.</w:t>
      </w:r>
    </w:p>
    <w:p>
      <w:pPr>
        <w:pStyle w:val="BodyText"/>
      </w:pPr>
      <w:r>
        <w:rPr>
          <w:bCs/>
          <w:b/>
        </w:rPr>
        <w:t xml:space="preserve">Combined Objectives:</w:t>
      </w:r>
      <w:r>
        <w:t xml:space="preserve"> The quest seed can stack objectives. Kill the leader AND recover stolen goods. Driven by what the lord ordered and what the insurgency’s history generated on the World Map.</w:t>
      </w:r>
    </w:p>
    <w:p>
      <w:pPr>
        <w:pStyle w:val="Heading3"/>
      </w:pPr>
      <w:r>
        <w:t xml:space="preserve">56.3.7 Resolution and Consequence --- Cave Template --- LOCKED</w:t>
      </w:r>
    </w:p>
    <w:p>
      <w:pPr>
        <w:pStyle w:val="BodyText"/>
      </w:pPr>
      <w:r>
        <w:t xml:space="preserve">How the ASCII map outcome feeds back into the World Map simulation. A mission does not simply pass or fail --- there is a spectrum.</w:t>
      </w:r>
    </w:p>
    <w:p>
      <w:pPr>
        <w:numPr>
          <w:ilvl w:val="0"/>
          <w:numId w:val="1001"/>
        </w:numPr>
      </w:pPr>
      <w:r>
        <w:rPr>
          <w:bCs/>
          <w:b/>
        </w:rPr>
        <w:t xml:space="preserve">Full Success:</w:t>
      </w:r>
      <w:r>
        <w:t xml:space="preserve"> Primary objective completed, player extracts alive. Strength reduction based on objective type: Kill the Leader reduces Strength by 3-4. Recover Stolen Goods reduces by 2 and restores partial Koku to the province. Burn the Camp reduces by 2 and prevents the same cave from being reused by the insurgency. Rescue Hostages reduces by 1 but generates significant Honor and Glory bonuses and disposition gains.</w:t>
      </w:r>
    </w:p>
    <w:p>
      <w:pPr>
        <w:numPr>
          <w:ilvl w:val="0"/>
          <w:numId w:val="1001"/>
        </w:numPr>
      </w:pPr>
      <w:r>
        <w:rPr>
          <w:bCs/>
          <w:b/>
        </w:rPr>
        <w:t xml:space="preserve">Partial Success:</w:t>
      </w:r>
      <w:r>
        <w:t xml:space="preserve"> Player achieved something but not the primary objective. Killed a significant portion of enemies but the leader escaped. Found the goods but could not extract them. Strength reduced by enemy casualties --- roughly 1 Strength per 25% of total enemy roster killed. The insurgency survives and adapts.</w:t>
      </w:r>
    </w:p>
    <w:p>
      <w:pPr>
        <w:numPr>
          <w:ilvl w:val="0"/>
          <w:numId w:val="1001"/>
        </w:numPr>
      </w:pPr>
      <w:r>
        <w:rPr>
          <w:bCs/>
          <w:b/>
        </w:rPr>
        <w:t xml:space="preserve">Retreat:</w:t>
      </w:r>
      <w:r>
        <w:t xml:space="preserve"> Player entered, fought, pulled out. Strength reduced only by actual kills. The insurgency is now alerted --- Concealment drops to 0, but the occupants fortify. Next mission against the same uprising generates a harder layout: more guards at entry, traps in corridors, patrols tightened.</w:t>
      </w:r>
    </w:p>
    <w:p>
      <w:pPr>
        <w:numPr>
          <w:ilvl w:val="0"/>
          <w:numId w:val="1001"/>
        </w:numPr>
      </w:pPr>
      <w:r>
        <w:rPr>
          <w:bCs/>
          <w:b/>
        </w:rPr>
        <w:t xml:space="preserve">Failure:</w:t>
      </w:r>
      <w:r>
        <w:t xml:space="preserve"> Player killed or captured. No Strength reduction. The insurgency gains confidence --- Strength increases by 1. Lord loses a character. Political consequences --- the lord who sent warriors and lost them looks incompetent.</w:t>
      </w:r>
    </w:p>
    <w:p>
      <w:pPr>
        <w:pStyle w:val="BodyText"/>
      </w:pPr>
      <w:r>
        <w:rPr>
          <w:bCs/>
          <w:b/>
        </w:rPr>
        <w:t xml:space="preserve">Enemy Casualties Persist:</w:t>
      </w:r>
      <w:r>
        <w:t xml:space="preserve"> Every enemy killed on the ASCII map is subtracted from the insurgency’s population. Even a retreat where the player killed six ronin before pulling out means six fewer next time. The simulation remembers.</w:t>
      </w:r>
    </w:p>
    <w:p>
      <w:pPr>
        <w:pStyle w:val="BodyText"/>
      </w:pPr>
      <w:r>
        <w:rPr>
          <w:bCs/>
          <w:b/>
        </w:rPr>
        <w:t xml:space="preserve">Kill-to-Strength Conversion:</w:t>
      </w:r>
      <w:r>
        <w:t xml:space="preserve"> The exact ratio between enemies killed on the ASCII map and Strength reduction on the World Map is flagged as values pending playtest. The structural rule is locked: enemy kills reduce insurgency Strength proportionally. Quality matters --- killing the leader counts for more than killing a sentry. The precise conversion ratio requires tuning once combat pacing is testable.</w:t>
      </w:r>
    </w:p>
    <w:p>
      <w:pPr>
        <w:pStyle w:val="BodyText"/>
      </w:pPr>
      <w:r>
        <w:rPr>
          <w:bCs/>
          <w:b/>
        </w:rPr>
        <w:t xml:space="preserve">World Map Ripple Effects:</w:t>
      </w:r>
      <w:r>
        <w:t xml:space="preserve"> Successful suppression improves Stability recovery. Trade routes reopen. The lord’s Glory and political standing benefit. Failed or ignored missions let Strength keep climbing toward the threshold where the insurgency becomes a full army requiring the Army Combat System (Section 11.7).</w:t>
      </w:r>
    </w:p>
    <w:p>
      <w:pPr>
        <w:pStyle w:val="Heading2"/>
      </w:pPr>
      <w:r>
        <w:t xml:space="preserve">56.4 Occupied Village Template --- LOCKED</w:t>
      </w:r>
    </w:p>
    <w:p>
      <w:pPr>
        <w:pStyle w:val="BodyText"/>
      </w:pPr>
      <w:r>
        <w:t xml:space="preserve">The Occupied Village template generates above-ground settlement environments where occupants have imposed themselves on an existing civilian space. High reuse --- applicable to Ronin Bandit Uprising, Peasant Revolt, assassination missions, and Taint Manifestation in settlements. Fundamentally different from Cave: open sightlines, civilian presence, multiple approach vectors, and the settlement exists as a functional place that was not built for combat.</w:t>
      </w:r>
    </w:p>
    <w:p>
      <w:pPr>
        <w:pStyle w:val="Heading3"/>
      </w:pPr>
      <w:r>
        <w:t xml:space="preserve">56.4.1 Size Categories --- LOCKED</w:t>
      </w:r>
    </w:p>
    <w:p>
      <w:pPr>
        <w:pStyle w:val="BodyText"/>
      </w:pPr>
      <w:r>
        <w:t xml:space="preserve">Village size is driven by the settlement’s existing Population Units from the simulation, not a random roll. The bandits did not build this place --- they occupied it. Two size categories:</w:t>
      </w:r>
    </w:p>
    <w:p>
      <w:pPr>
        <w:numPr>
          <w:ilvl w:val="0"/>
          <w:numId w:val="1001"/>
        </w:numPr>
      </w:pPr>
      <w:r>
        <w:rPr>
          <w:bCs/>
          <w:b/>
        </w:rPr>
        <w:t xml:space="preserve">Hamlet:</w:t>
      </w:r>
      <w:r>
        <w:t xml:space="preserve"> 3-6 buildings, one road or path, minimal infrastructure. A few farmhouses, maybe a shrine or well. Tight, simple. Can house up to Strength 3.</w:t>
      </w:r>
    </w:p>
    <w:p>
      <w:pPr>
        <w:numPr>
          <w:ilvl w:val="0"/>
          <w:numId w:val="1001"/>
        </w:numPr>
      </w:pPr>
      <w:r>
        <w:rPr>
          <w:bCs/>
          <w:b/>
        </w:rPr>
        <w:t xml:space="preserve">Village:</w:t>
      </w:r>
      <w:r>
        <w:t xml:space="preserve"> 7-15 buildings, a main road with branching paths, a headman’s house, possibly a market area. Can house up to Strength 7. Above that the insurgency has outgrown what bandits occupying a village looks like --- it is becoming an army.</w:t>
      </w:r>
    </w:p>
    <w:p>
      <w:pPr>
        <w:pStyle w:val="BodyText"/>
      </w:pPr>
      <w:r>
        <w:t xml:space="preserve">Same Strength floor rule as Cave. If the insurgency is too big for a Hamlet, it bumps to Village. But a small gang in a Village means they are only occupying part of it --- some buildings are just villagers trying to stay out of the way.</w:t>
      </w:r>
    </w:p>
    <w:p>
      <w:pPr>
        <w:pStyle w:val="Heading3"/>
      </w:pPr>
      <w:r>
        <w:t xml:space="preserve">56.4.2 Entry and Flow --- LOCKED</w:t>
      </w:r>
    </w:p>
    <w:p>
      <w:pPr>
        <w:pStyle w:val="BodyText"/>
      </w:pPr>
      <w:r>
        <w:rPr>
          <w:bCs/>
          <w:b/>
        </w:rPr>
        <w:t xml:space="preserve">Entry Points:</w:t>
      </w:r>
      <w:r>
        <w:t xml:space="preserve"> Villages are not funnels. The player can approach from any direction. The generator creates the village and defines approach vectors based on surroundings: a road from the direction the player traveled, fields or tree lines on the sides, possibly a river on one edge limiting approach. The player chooses how to come in. Walk up the main road openly --- visible but fast. Circle around through the fields --- slower, more cover, avoids sentries on the road. This is a meaningful tactical choice the cave does not offer.</w:t>
      </w:r>
    </w:p>
    <w:p>
      <w:pPr>
        <w:pStyle w:val="BodyText"/>
      </w:pPr>
      <w:r>
        <w:rPr>
          <w:bCs/>
          <w:b/>
        </w:rPr>
        <w:t xml:space="preserve">Flow Pattern:</w:t>
      </w:r>
      <w:r>
        <w:t xml:space="preserve"> Open with clusters. Buildings create natural cover pockets and sightline breaks, but the space between them is exposed. The village layout is the flow --- main road acts as the spine, buildings cluster along it, gaps between structures create movement corridors. No branching paths to choose like cave tunnels --- instead the player navigates between cover points across open ground.</w:t>
      </w:r>
    </w:p>
    <w:p>
      <w:pPr>
        <w:pStyle w:val="BodyText"/>
      </w:pPr>
      <w:r>
        <w:rPr>
          <w:bCs/>
          <w:b/>
        </w:rPr>
        <w:t xml:space="preserve">Depth Rule Adaptation:</w:t>
      </w:r>
      <w:r>
        <w:t xml:space="preserve"> The leader does not sit in the deepest room --- they sit in the most defensible building. Headman’s house, largest structure, center of the village. The objective is protected by spatial layers --- outer perimeter, inner village, the strongpoint --- not sequential rooms.</w:t>
      </w:r>
    </w:p>
    <w:p>
      <w:pPr>
        <w:pStyle w:val="BodyText"/>
      </w:pPr>
      <w:r>
        <w:rPr>
          <w:bCs/>
          <w:b/>
        </w:rPr>
        <w:t xml:space="preserve">No Perimeter Defenses:</w:t>
      </w:r>
      <w:r>
        <w:t xml:space="preserve"> Villages are farming settlements, not forts. The bandits moved in because it was easy, not because they could fortify it. The complexity comes from buildings, paths, and how the settlement is structured. No walls, no barricades, no stockades.</w:t>
      </w:r>
    </w:p>
    <w:p>
      <w:pPr>
        <w:pStyle w:val="BodyText"/>
      </w:pPr>
      <w:r>
        <w:rPr>
          <w:bCs/>
          <w:b/>
        </w:rPr>
        <w:t xml:space="preserve">River and Bridge:</w:t>
      </w:r>
      <w:r>
        <w:t xml:space="preserve"> Occasional feature. River along one edge or cutting through the settlement. Bridge creates a single crossing point --- natural chokepoint for approach and escape. Approximately 20-30% chance of generation.</w:t>
      </w:r>
    </w:p>
    <w:p>
      <w:pPr>
        <w:pStyle w:val="Heading3"/>
      </w:pPr>
      <w:r>
        <w:t xml:space="preserve">56.4.3 Population Placement --- LOCKED</w:t>
      </w:r>
    </w:p>
    <w:p>
      <w:pPr>
        <w:pStyle w:val="BodyText"/>
      </w:pPr>
      <w:r>
        <w:t xml:space="preserve">Same roles as Cave adapted for open settlement space:</w:t>
      </w:r>
    </w:p>
    <w:p>
      <w:pPr>
        <w:numPr>
          <w:ilvl w:val="0"/>
          <w:numId w:val="1001"/>
        </w:numPr>
      </w:pPr>
      <w:r>
        <w:rPr>
          <w:bCs/>
          <w:b/>
        </w:rPr>
        <w:t xml:space="preserve">Sentry:</w:t>
      </w:r>
      <w:r>
        <w:t xml:space="preserve"> Posted on the road approaching the village, or sitting on a roof or porch with a view of approaches. One or two. If the player comes through the fields instead of the road, they may bypass sentries entirely.</w:t>
      </w:r>
    </w:p>
    <w:p>
      <w:pPr>
        <w:numPr>
          <w:ilvl w:val="0"/>
          <w:numId w:val="1001"/>
        </w:numPr>
      </w:pPr>
      <w:r>
        <w:rPr>
          <w:bCs/>
          <w:b/>
        </w:rPr>
        <w:t xml:space="preserve">Patrol:</w:t>
      </w:r>
      <w:r>
        <w:t xml:space="preserve"> Walking through the village between buildings, along paths. More visible than cave patrols because the space is open, but they also have better sightlines. One patrol in a Hamlet, one or two in a Village.</w:t>
      </w:r>
    </w:p>
    <w:p>
      <w:pPr>
        <w:numPr>
          <w:ilvl w:val="0"/>
          <w:numId w:val="1001"/>
        </w:numPr>
      </w:pPr>
      <w:r>
        <w:rPr>
          <w:bCs/>
          <w:b/>
        </w:rPr>
        <w:t xml:space="preserve">Camp Group:</w:t>
      </w:r>
      <w:r>
        <w:t xml:space="preserve"> Inside buildings. Eating, drinking, sleeping. Not visible from outside unless the player looks through a door or window. The player can move past an occupied building without knowing anyone is inside until they hear noise or see light.</w:t>
      </w:r>
    </w:p>
    <w:p>
      <w:pPr>
        <w:numPr>
          <w:ilvl w:val="0"/>
          <w:numId w:val="1001"/>
        </w:numPr>
      </w:pPr>
      <w:r>
        <w:rPr>
          <w:bCs/>
          <w:b/>
        </w:rPr>
        <w:t xml:space="preserve">Leader Group:</w:t>
      </w:r>
      <w:r>
        <w:t xml:space="preserve"> In the headman’s house or largest building. Best fighters with the leader. Same 20-25% of total roster.</w:t>
      </w:r>
    </w:p>
    <w:p>
      <w:pPr>
        <w:pStyle w:val="BodyText"/>
      </w:pPr>
      <w:r>
        <w:rPr>
          <w:bCs/>
          <w:b/>
        </w:rPr>
        <w:t xml:space="preserve">No Guard Posts:</w:t>
      </w:r>
      <w:r>
        <w:t xml:space="preserve"> There are no chokepoints to guard. Instead, the bandits cluster where the resources are --- the food stores, the headman’s house, the common area.</w:t>
      </w:r>
    </w:p>
    <w:p>
      <w:pPr>
        <w:pStyle w:val="BodyText"/>
      </w:pPr>
      <w:r>
        <w:rPr>
          <w:bCs/>
          <w:b/>
        </w:rPr>
        <w:t xml:space="preserve">Civilians:</w:t>
      </w:r>
      <w:r>
        <w:t xml:space="preserve"> Villagers are present --- in their homes, hiding, going about their day under threat. They are not enemies. They are obstacles, witnesses, potential hostages, and potential information sources. A civilian can tell the player where the leader is. A civilian caught in a fight can die. Killing heimin does not affect Honor (per Rokugani caste law), but dead villagers reduce the province’s PU. The lord who sent the player now has fewer people producing Rice. Unnecessary civilian deaths mean the objective was partially failed if the lord specifically ordered protecting the village.</w:t>
      </w:r>
    </w:p>
    <w:p>
      <w:pPr>
        <w:pStyle w:val="BodyText"/>
      </w:pPr>
      <w:r>
        <w:rPr>
          <w:bCs/>
          <w:b/>
        </w:rPr>
        <w:t xml:space="preserve">Density Pattern:</w:t>
      </w:r>
      <w:r>
        <w:t xml:space="preserve"> Opposite of Cave. Sentries are on the outside, most population is in the center around the leader. The player pushes inward, not downward.</w:t>
      </w:r>
    </w:p>
    <w:p>
      <w:pPr>
        <w:pStyle w:val="Heading3"/>
      </w:pPr>
      <w:r>
        <w:t xml:space="preserve">56.4.4 Environmental Features --- LOCKED</w:t>
      </w:r>
    </w:p>
    <w:p>
      <w:pPr>
        <w:numPr>
          <w:ilvl w:val="0"/>
          <w:numId w:val="1001"/>
        </w:numPr>
      </w:pPr>
      <w:r>
        <w:rPr>
          <w:bCs/>
          <w:b/>
        </w:rPr>
        <w:t xml:space="preserve">Time of Day:</w:t>
      </w:r>
      <w:r>
        <w:t xml:space="preserve"> Matters here unlike underground. A night raid means fewer civilians moving around, bandits sleeping in buildings, reduced vision per the Perception system. A daytime approach means full visibility both ways. The quest seed can set this or the player can choose when to attack.</w:t>
      </w:r>
    </w:p>
    <w:p>
      <w:pPr>
        <w:numPr>
          <w:ilvl w:val="0"/>
          <w:numId w:val="1001"/>
        </w:numPr>
      </w:pPr>
      <w:r>
        <w:rPr>
          <w:bCs/>
          <w:b/>
        </w:rPr>
        <w:t xml:space="preserve">Buildings:</w:t>
      </w:r>
      <w:r>
        <w:t xml:space="preserve"> The primary terrain feature. Block sightlines, provide hard cover, create interiors the player can enter or avoid. Doors and windows matter --- entering through a door is a chokepoint, a window gives a sightline into the room without entering. Each building is a mini encounter space.</w:t>
      </w:r>
    </w:p>
    <w:p>
      <w:pPr>
        <w:numPr>
          <w:ilvl w:val="0"/>
          <w:numId w:val="1001"/>
        </w:numPr>
      </w:pPr>
      <w:r>
        <w:rPr>
          <w:bCs/>
          <w:b/>
        </w:rPr>
        <w:t xml:space="preserve">Crops and Fields:</w:t>
      </w:r>
      <w:r>
        <w:t xml:space="preserve"> Surrounding the village. Tall crops provide concealment for approach but not hard cover. Harvested or fallow fields offer nothing. Season from the existing calendar system (Section 4.3.2) determines crop state --- a summer raid has standing rice to hide in, a winter approach is bare ground.</w:t>
      </w:r>
    </w:p>
    <w:p>
      <w:pPr>
        <w:numPr>
          <w:ilvl w:val="0"/>
          <w:numId w:val="1001"/>
        </w:numPr>
      </w:pPr>
      <w:r>
        <w:rPr>
          <w:bCs/>
          <w:b/>
        </w:rPr>
        <w:t xml:space="preserve">Livestock and Carts:</w:t>
      </w:r>
      <w:r>
        <w:t xml:space="preserve"> Scattered around. Minor cover, minor movement obstacles. A panicked ox could create noise. Carts block paths between buildings.</w:t>
      </w:r>
    </w:p>
    <w:p>
      <w:pPr>
        <w:numPr>
          <w:ilvl w:val="0"/>
          <w:numId w:val="1001"/>
        </w:numPr>
      </w:pPr>
      <w:r>
        <w:rPr>
          <w:bCs/>
          <w:b/>
        </w:rPr>
        <w:t xml:space="preserve">Fire:</w:t>
      </w:r>
      <w:r>
        <w:t xml:space="preserve"> A weapon and a hazard. The player or the bandits could set a building on fire. Fire spreads to adjacent structures. Drives people out. Creates chaos, smoke reduces visibility, destroys goods inside. Dangerous and costs province infrastructure if buildings burn. Civilian casualties from fire reduce PU.</w:t>
      </w:r>
    </w:p>
    <w:p>
      <w:pPr>
        <w:numPr>
          <w:ilvl w:val="0"/>
          <w:numId w:val="1001"/>
        </w:numPr>
      </w:pPr>
      <w:r>
        <w:rPr>
          <w:bCs/>
          <w:b/>
        </w:rPr>
        <w:t xml:space="preserve">River:</w:t>
      </w:r>
      <w:r>
        <w:t xml:space="preserve"> When present. Difficult terrain to cross except at the bridge. Limits movement on that edge. Could be used for stealthy approach if the player accepts slow movement through water.</w:t>
      </w:r>
    </w:p>
    <w:p>
      <w:pPr>
        <w:numPr>
          <w:ilvl w:val="0"/>
          <w:numId w:val="1001"/>
        </w:numPr>
      </w:pPr>
      <w:r>
        <w:rPr>
          <w:bCs/>
          <w:b/>
        </w:rPr>
        <w:t xml:space="preserve">Mud and Paths:</w:t>
      </w:r>
      <w:r>
        <w:t xml:space="preserve"> Dirt paths are normal movement. Open ground between buildings may be muddy depending on season. Mud is slower and louder, same noise principle as water in caves.</w:t>
      </w:r>
    </w:p>
    <w:p>
      <w:pPr>
        <w:pStyle w:val="Heading3"/>
      </w:pPr>
      <w:r>
        <w:t xml:space="preserve">56.4.5 Objective Placement --- Occupied Village Template --- LOCKED</w:t>
      </w:r>
    </w:p>
    <w:p>
      <w:pPr>
        <w:pStyle w:val="BodyText"/>
      </w:pPr>
      <w:r>
        <w:t xml:space="preserve">Same primary objective types as Cave, adapted for open settlement:</w:t>
      </w:r>
    </w:p>
    <w:p>
      <w:pPr>
        <w:numPr>
          <w:ilvl w:val="0"/>
          <w:numId w:val="1001"/>
        </w:numPr>
      </w:pPr>
      <w:r>
        <w:rPr>
          <w:bCs/>
          <w:b/>
        </w:rPr>
        <w:t xml:space="preserve">Kill the Leader:</w:t>
      </w:r>
      <w:r>
        <w:t xml:space="preserve"> Leader is in the headman’s house or largest building. The player knows roughly where it is because villages have an obvious center. Getting there means crossing open ground past occupied buildings. The leader can flee out a back door and into the fields if alerted --- unlike the Deep Chamber, no single chokepoint traps them.</w:t>
      </w:r>
    </w:p>
    <w:p>
      <w:pPr>
        <w:numPr>
          <w:ilvl w:val="0"/>
          <w:numId w:val="1001"/>
        </w:numPr>
      </w:pPr>
      <w:r>
        <w:rPr>
          <w:bCs/>
          <w:b/>
        </w:rPr>
        <w:t xml:space="preserve">Recover Stolen Goods:</w:t>
      </w:r>
      <w:r>
        <w:t xml:space="preserve"> Stored in a specific building --- a barn, a storehouse. Placed away from the leader’s building but in the village interior. The player could identify it by asking a civilian or by spotting bandits moving goods in and out.</w:t>
      </w:r>
    </w:p>
    <w:p>
      <w:pPr>
        <w:numPr>
          <w:ilvl w:val="0"/>
          <w:numId w:val="1001"/>
        </w:numPr>
      </w:pPr>
      <w:r>
        <w:rPr>
          <w:bCs/>
          <w:b/>
        </w:rPr>
        <w:t xml:space="preserve">Burn the Camp:</w:t>
      </w:r>
      <w:r>
        <w:t xml:space="preserve"> Does not generate for Occupied Village seeds. The village is not the bandits’ construction --- burning it destroys the province’s own infrastructure. A lord would never order this. If it somehow happens, massive PU and economic consequence.</w:t>
      </w:r>
    </w:p>
    <w:p>
      <w:pPr>
        <w:numPr>
          <w:ilvl w:val="0"/>
          <w:numId w:val="1001"/>
        </w:numPr>
      </w:pPr>
      <w:r>
        <w:rPr>
          <w:bCs/>
          <w:b/>
        </w:rPr>
        <w:t xml:space="preserve">Rescue Hostages:</w:t>
      </w:r>
      <w:r>
        <w:t xml:space="preserve"> Civilians held in a specific building under guard. Could be anywhere in the village. Other civilians may know which building. Noise from a fight nearby alerts the guards.</w:t>
      </w:r>
    </w:p>
    <w:p>
      <w:pPr>
        <w:numPr>
          <w:ilvl w:val="0"/>
          <w:numId w:val="1001"/>
        </w:numPr>
      </w:pPr>
      <w:r>
        <w:rPr>
          <w:bCs/>
          <w:b/>
        </w:rPr>
        <w:t xml:space="preserve">Drive Them Out:</w:t>
      </w:r>
      <w:r>
        <w:t xml:space="preserve"> New objective unique to this template. The goal is to break the bandits’ hold on the village, not to kill everyone. Kill enough, kill the leader, or create enough chaos that the rest flee. A threshold --- once a percentage of the roster is down or the leader is dead, surviving bandits scatter into the fields. The village is freed without clearing every building.</w:t>
      </w:r>
    </w:p>
    <w:p>
      <w:pPr>
        <w:pStyle w:val="BodyText"/>
      </w:pPr>
      <w:r>
        <w:rPr>
          <w:bCs/>
          <w:b/>
        </w:rPr>
        <w:t xml:space="preserve">Secondary Objectives:</w:t>
      </w:r>
      <w:r>
        <w:t xml:space="preserve"> Same principle as Cave. Discovered on site, not assigned. Stolen koku in a building, a letter, a hidden weapons cache.</w:t>
      </w:r>
    </w:p>
    <w:p>
      <w:pPr>
        <w:pStyle w:val="Heading3"/>
      </w:pPr>
      <w:r>
        <w:t xml:space="preserve">56.4.6 Resolution and Consequence --- Occupied Village Template --- LOCKED</w:t>
      </w:r>
    </w:p>
    <w:p>
      <w:pPr>
        <w:pStyle w:val="BodyText"/>
      </w:pPr>
      <w:r>
        <w:t xml:space="preserve">Same spectrum as Cave with village-specific factors:</w:t>
      </w:r>
    </w:p>
    <w:p>
      <w:pPr>
        <w:numPr>
          <w:ilvl w:val="0"/>
          <w:numId w:val="1001"/>
        </w:numPr>
      </w:pPr>
      <w:r>
        <w:rPr>
          <w:bCs/>
          <w:b/>
        </w:rPr>
        <w:t xml:space="preserve">Full Success:</w:t>
      </w:r>
      <w:r>
        <w:t xml:space="preserve"> Primary objective completed. Strength reduction same as Cave by objective type. Village is liberated. Province PU remains intact. Trade route reopens if applicable. Lord gains disposition with the local population.</w:t>
      </w:r>
    </w:p>
    <w:p>
      <w:pPr>
        <w:numPr>
          <w:ilvl w:val="0"/>
          <w:numId w:val="1001"/>
        </w:numPr>
      </w:pPr>
      <w:r>
        <w:rPr>
          <w:bCs/>
          <w:b/>
        </w:rPr>
        <w:t xml:space="preserve">Partial Success:</w:t>
      </w:r>
      <w:r>
        <w:t xml:space="preserve"> Bandits disrupted but not broken. Leader escaped, some enemies scattered. Strength reduced by kills. The village may still be held by remnants --- a smaller force digs in and the insurgency continues at reduced Strength from the same location.</w:t>
      </w:r>
    </w:p>
    <w:p>
      <w:pPr>
        <w:numPr>
          <w:ilvl w:val="0"/>
          <w:numId w:val="1001"/>
        </w:numPr>
      </w:pPr>
      <w:r>
        <w:rPr>
          <w:bCs/>
          <w:b/>
        </w:rPr>
        <w:t xml:space="preserve">Retreat:</w:t>
      </w:r>
      <w:r>
        <w:t xml:space="preserve"> Player pulled out. Strength reduced only by kills. Unlike Cave, the bandits do not fortify. But they become more aggressive with civilians. Hostage risk increases for next mission. The bandits might relocate to a different settlement or switch templates --- they know someone is coming.</w:t>
      </w:r>
    </w:p>
    <w:p>
      <w:pPr>
        <w:numPr>
          <w:ilvl w:val="0"/>
          <w:numId w:val="1001"/>
        </w:numPr>
      </w:pPr>
      <w:r>
        <w:rPr>
          <w:bCs/>
          <w:b/>
        </w:rPr>
        <w:t xml:space="preserve">Failure:</w:t>
      </w:r>
      <w:r>
        <w:t xml:space="preserve"> Same as Cave. No reduction, Strength increases by 1.</w:t>
      </w:r>
    </w:p>
    <w:p>
      <w:pPr>
        <w:pStyle w:val="BodyText"/>
      </w:pPr>
      <w:r>
        <w:rPr>
          <w:bCs/>
          <w:b/>
        </w:rPr>
        <w:t xml:space="preserve">Village-Specific Consequences:</w:t>
      </w:r>
      <w:r>
        <w:t xml:space="preserve"/>
      </w:r>
    </w:p>
    <w:p>
      <w:pPr>
        <w:numPr>
          <w:ilvl w:val="0"/>
          <w:numId w:val="1001"/>
        </w:numPr>
      </w:pPr>
      <w:r>
        <w:rPr>
          <w:bCs/>
          <w:b/>
        </w:rPr>
        <w:t xml:space="preserve">Civilian Casualties:</w:t>
      </w:r>
      <w:r>
        <w:t xml:space="preserve"> Every civilian killed during the mission subtracts from province PU. Tracked and reported to the lord. A clean operation with zero civilian deaths is the ideal outcome.</w:t>
      </w:r>
    </w:p>
    <w:p>
      <w:pPr>
        <w:numPr>
          <w:ilvl w:val="0"/>
          <w:numId w:val="1001"/>
        </w:numPr>
      </w:pPr>
      <w:r>
        <w:rPr>
          <w:bCs/>
          <w:b/>
        </w:rPr>
        <w:t xml:space="preserve">Structural Damage:</w:t>
      </w:r>
      <w:r>
        <w:t xml:space="preserve"> Buildings destroyed by fire reduce the settlement’s infrastructure. Takes seasons to rebuild. A village burned during liberation produces nothing until restored.</w:t>
      </w:r>
    </w:p>
    <w:p>
      <w:pPr>
        <w:numPr>
          <w:ilvl w:val="0"/>
          <w:numId w:val="1001"/>
        </w:numPr>
      </w:pPr>
      <w:r>
        <w:rPr>
          <w:bCs/>
          <w:b/>
        </w:rPr>
        <w:t xml:space="preserve">Civilian Information:</w:t>
      </w:r>
      <w:r>
        <w:t xml:space="preserve"> If the player talked to villagers and learned useful intelligence, that feeds back into the wider insurgency. The bandits may have a second camp, or they are being supplied by someone. World Map receives new information.</w:t>
      </w:r>
    </w:p>
    <w:p>
      <w:pPr>
        <w:numPr>
          <w:ilvl w:val="0"/>
          <w:numId w:val="1001"/>
        </w:numPr>
      </w:pPr>
      <w:r>
        <w:rPr>
          <w:bCs/>
          <w:b/>
        </w:rPr>
        <w:t xml:space="preserve">Displacement:</w:t>
      </w:r>
      <w:r>
        <w:t xml:space="preserve"> If the mission failed or caused heavy damage, surviving civilians may flee. PU drops from migration, not death. Stability takes an additional hit.</w:t>
      </w:r>
    </w:p>
    <w:p>
      <w:pPr>
        <w:pStyle w:val="Heading2"/>
      </w:pPr>
      <w:r>
        <w:t xml:space="preserve">56.5 Forest Approach + Camp Template --- LOCKED</w:t>
      </w:r>
    </w:p>
    <w:p>
      <w:pPr>
        <w:pStyle w:val="BodyText"/>
      </w:pPr>
      <w:r>
        <w:t xml:space="preserve">The Forest Approach + Camp template generates a two-zone map: a dense forest the player navigates through as an approach phase, and a clearing where the occupants have established camp. High reuse --- applicable to Ronin Bandit Uprising, military forward positions, Maho cult gatherings, and Shadowlands forward camps. The unique element is that the approach is its own challenge before the player reaches the objective space. The forest is tension and preparation. The camp is action.</w:t>
      </w:r>
    </w:p>
    <w:p>
      <w:pPr>
        <w:pStyle w:val="Heading3"/>
      </w:pPr>
      <w:r>
        <w:t xml:space="preserve">56.5.1 Size Categories --- LOCKED</w:t>
      </w:r>
    </w:p>
    <w:p>
      <w:pPr>
        <w:pStyle w:val="BodyText"/>
      </w:pPr>
      <w:r>
        <w:t xml:space="preserve">The camp clearing size determines the objective space. The forest zone scales proportionally --- a larger camp implies a deeper forest approach. As with Cave, the Strength value sets a minimum floor for camp size but does not directly determine it.</w:t>
      </w:r>
    </w:p>
    <w:p>
      <w:pPr>
        <w:numPr>
          <w:ilvl w:val="0"/>
          <w:numId w:val="1001"/>
        </w:numPr>
      </w:pPr>
      <w:r>
        <w:rPr>
          <w:bCs/>
          <w:b/>
        </w:rPr>
        <w:t xml:space="preserve">Small Clearing:</w:t>
      </w:r>
      <w:r>
        <w:t xml:space="preserve"> 1-2 tents, a firepit. Tight. Can house up to Strength 3.</w:t>
      </w:r>
    </w:p>
    <w:p>
      <w:pPr>
        <w:numPr>
          <w:ilvl w:val="0"/>
          <w:numId w:val="1001"/>
        </w:numPr>
      </w:pPr>
      <w:r>
        <w:rPr>
          <w:bCs/>
          <w:b/>
        </w:rPr>
        <w:t xml:space="preserve">Medium Clearing:</w:t>
      </w:r>
      <w:r>
        <w:t xml:space="preserve"> 3-6 shelters, organized loosely around a central area. Can house up to Strength 6.</w:t>
      </w:r>
    </w:p>
    <w:p>
      <w:pPr>
        <w:numPr>
          <w:ilvl w:val="0"/>
          <w:numId w:val="1001"/>
        </w:numPr>
      </w:pPr>
      <w:r>
        <w:rPr>
          <w:bCs/>
          <w:b/>
        </w:rPr>
        <w:t xml:space="preserve">Large Clearing:</w:t>
      </w:r>
      <w:r>
        <w:t xml:space="preserve"> 7+ structures, possibly multiple firepits, a command tent, supply area. Can house up to Strength 9.</w:t>
      </w:r>
    </w:p>
    <w:p>
      <w:pPr>
        <w:pStyle w:val="Heading3"/>
      </w:pPr>
      <w:r>
        <w:t xml:space="preserve">56.5.2 Entry and Flow --- LOCKED</w:t>
      </w:r>
    </w:p>
    <w:p>
      <w:pPr>
        <w:pStyle w:val="BodyText"/>
      </w:pPr>
      <w:r>
        <w:t xml:space="preserve">The two-zone structure creates unique pacing. The player enters at the forest edge and must navigate through the forest to reach the camp.</w:t>
      </w:r>
    </w:p>
    <w:p>
      <w:pPr>
        <w:pStyle w:val="BodyText"/>
      </w:pPr>
      <w:r>
        <w:rPr>
          <w:bCs/>
          <w:b/>
        </w:rPr>
        <w:t xml:space="preserve">Entry Points:</w:t>
      </w:r>
      <w:r>
        <w:t xml:space="preserve"> The player enters at the forest boundary --- the tree line. The player can enter from any point along this boundary. Once inside the trees, movement is constrained by density. There is no road leading in unless the bandits have worn a trail from use, and that trail is the obvious approach, meaning it is watched.</w:t>
      </w:r>
    </w:p>
    <w:p>
      <w:pPr>
        <w:pStyle w:val="BodyText"/>
      </w:pPr>
      <w:r>
        <w:rPr>
          <w:bCs/>
          <w:b/>
        </w:rPr>
        <w:t xml:space="preserve">The Trail:</w:t>
      </w:r>
      <w:r>
        <w:t xml:space="preserve"> Most camps have one. A worn path through the forest that the occupants use for supply runs and movement. Following it is faster but predictable --- sentries watch it. Leaving it means pushing through dense forest: slower, harder to navigate, but less likely to be spotted.</w:t>
      </w:r>
    </w:p>
    <w:p>
      <w:pPr>
        <w:pStyle w:val="BodyText"/>
      </w:pPr>
      <w:r>
        <w:rPr>
          <w:bCs/>
          <w:b/>
        </w:rPr>
        <w:t xml:space="preserve">Forest Zone Flow:</w:t>
      </w:r>
      <w:r>
        <w:t xml:space="preserve"> No rooms or corridors. Instead, tree density creates natural channels. The generator places trees with density rules that create open gaps, tight squeezes, and natural clearings. Some paths between trees are passable, others are not. The player reads the terrain and picks a route. Visibility is limited by trees in every direction --- short sightlines, constant uncertainty about what is ahead.</w:t>
      </w:r>
    </w:p>
    <w:p>
      <w:pPr>
        <w:pStyle w:val="BodyText"/>
      </w:pPr>
      <w:r>
        <w:rPr>
          <w:bCs/>
          <w:b/>
        </w:rPr>
        <w:t xml:space="preserve">Transition:</w:t>
      </w:r>
      <w:r>
        <w:t xml:space="preserve"> The forest thins at the clearing edge. The player reaches a point where they can see the camp through the last line of trees. This is the decision moment --- they can observe from the tree line before committing to the open space. The tree line itself is cover for the approach but also the last cover available.</w:t>
      </w:r>
    </w:p>
    <w:p>
      <w:pPr>
        <w:pStyle w:val="BodyText"/>
      </w:pPr>
      <w:r>
        <w:rPr>
          <w:bCs/>
          <w:b/>
        </w:rPr>
        <w:t xml:space="preserve">Camp Zone Flow:</w:t>
      </w:r>
      <w:r>
        <w:t xml:space="preserve"> Open like a Village but smaller and less structured. Tents and shelters do not block sightlines the way buildings do. The camp interior is mostly exposed once entered. No buildings to duck into. The tactical challenge shifts from navigation to commitment --- once the player leaves the trees, they are visible.</w:t>
      </w:r>
    </w:p>
    <w:p>
      <w:pPr>
        <w:pStyle w:val="Heading3"/>
      </w:pPr>
      <w:r>
        <w:t xml:space="preserve">56.5.3 Population Placement --- LOCKED</w:t>
      </w:r>
    </w:p>
    <w:p>
      <w:pPr>
        <w:pStyle w:val="BodyText"/>
      </w:pPr>
      <w:r>
        <w:t xml:space="preserve">The two-zone structure splits the roster between the forest and the camp.</w:t>
      </w:r>
    </w:p>
    <w:p>
      <w:pPr>
        <w:pStyle w:val="BodyText"/>
      </w:pPr>
      <w:r>
        <w:rPr>
          <w:bCs/>
          <w:b/>
        </w:rPr>
        <w:t xml:space="preserve">Forest Zone:</w:t>
      </w:r>
      <w:r>
        <w:t xml:space="preserve"/>
      </w:r>
    </w:p>
    <w:p>
      <w:pPr>
        <w:numPr>
          <w:ilvl w:val="0"/>
          <w:numId w:val="1001"/>
        </w:numPr>
      </w:pPr>
      <w:r>
        <w:rPr>
          <w:bCs/>
          <w:b/>
        </w:rPr>
        <w:t xml:space="preserve">Outer Sentry:</w:t>
      </w:r>
      <w:r>
        <w:t xml:space="preserve"> One or two posted along the trail or at the forest edge. Watching for anyone approaching. If bypassed, the player reaches the camp without early warning. If alerted, they send a runner back to the camp.</w:t>
      </w:r>
    </w:p>
    <w:p>
      <w:pPr>
        <w:numPr>
          <w:ilvl w:val="0"/>
          <w:numId w:val="1001"/>
        </w:numPr>
      </w:pPr>
      <w:r>
        <w:rPr>
          <w:bCs/>
          <w:b/>
        </w:rPr>
        <w:t xml:space="preserve">Forest Patrol:</w:t>
      </w:r>
      <w:r>
        <w:t xml:space="preserve"> Moves along a route through the trees. One patrol in Small and Medium clearings, two in Large. They know the forest and move faster through it than the player does. If combat happens in the forest, the patrol is the most dangerous element because they can approach from an unexpected direction through trees the player has not scouted.</w:t>
      </w:r>
    </w:p>
    <w:p>
      <w:pPr>
        <w:pStyle w:val="BodyText"/>
      </w:pPr>
      <w:r>
        <w:rPr>
          <w:bCs/>
          <w:b/>
        </w:rPr>
        <w:t xml:space="preserve">Camp Zone:</w:t>
      </w:r>
      <w:r>
        <w:t xml:space="preserve"/>
      </w:r>
    </w:p>
    <w:p>
      <w:pPr>
        <w:numPr>
          <w:ilvl w:val="0"/>
          <w:numId w:val="1001"/>
        </w:numPr>
      </w:pPr>
      <w:r>
        <w:rPr>
          <w:bCs/>
          <w:b/>
        </w:rPr>
        <w:t xml:space="preserve">Camp Group:</w:t>
      </w:r>
      <w:r>
        <w:t xml:space="preserve"> Clustered around firepits and shelters. Most of the roster is here. They are relaxed --- the forest is their security buffer. They trust the sentries and patrols to give warning.</w:t>
      </w:r>
    </w:p>
    <w:p>
      <w:pPr>
        <w:numPr>
          <w:ilvl w:val="0"/>
          <w:numId w:val="1001"/>
        </w:numPr>
      </w:pPr>
      <w:r>
        <w:rPr>
          <w:bCs/>
          <w:b/>
        </w:rPr>
        <w:t xml:space="preserve">Leader Group:</w:t>
      </w:r>
      <w:r>
        <w:t xml:space="preserve"> In the command tent or largest shelter. Center or back of the clearing. Same 20-25% concentration of best fighters.</w:t>
      </w:r>
    </w:p>
    <w:p>
      <w:pPr>
        <w:pStyle w:val="BodyText"/>
      </w:pPr>
      <w:r>
        <w:rPr>
          <w:bCs/>
          <w:b/>
        </w:rPr>
        <w:t xml:space="preserve">No Guard Posts:</w:t>
      </w:r>
      <w:r>
        <w:t xml:space="preserve"> The forest itself is the defense. No chokepoints to hold inside the camp --- it is an open clearing.</w:t>
      </w:r>
    </w:p>
    <w:p>
      <w:pPr>
        <w:pStyle w:val="BodyText"/>
      </w:pPr>
      <w:r>
        <w:rPr>
          <w:bCs/>
          <w:b/>
        </w:rPr>
        <w:t xml:space="preserve">The Security Buffer Effect:</w:t>
      </w:r>
      <w:r>
        <w:t xml:space="preserve"> Most enemies are in the camp, not the forest. The forest has light coverage --- just enough to detect and delay. A stealthy player who gets through the forest without alerting anyone reaches a camp full of enemies who are not expecting trouble. A loud player who fights through forest sentries arrives at a camp that is already preparing for them.</w:t>
      </w:r>
    </w:p>
    <w:p>
      <w:pPr>
        <w:pStyle w:val="Heading3"/>
      </w:pPr>
      <w:r>
        <w:t xml:space="preserve">56.5.4 Environmental Features --- LOCKED</w:t>
      </w:r>
    </w:p>
    <w:p>
      <w:pPr>
        <w:pStyle w:val="BodyText"/>
      </w:pPr>
      <w:r>
        <w:t xml:space="preserve">Features split across both zones.</w:t>
      </w:r>
    </w:p>
    <w:p>
      <w:pPr>
        <w:pStyle w:val="BodyText"/>
      </w:pPr>
      <w:r>
        <w:rPr>
          <w:bCs/>
          <w:b/>
        </w:rPr>
        <w:t xml:space="preserve">Forest Zone:</w:t>
      </w:r>
      <w:r>
        <w:t xml:space="preserve"/>
      </w:r>
    </w:p>
    <w:p>
      <w:pPr>
        <w:numPr>
          <w:ilvl w:val="0"/>
          <w:numId w:val="1001"/>
        </w:numPr>
      </w:pPr>
      <w:r>
        <w:rPr>
          <w:bCs/>
          <w:b/>
        </w:rPr>
        <w:t xml:space="preserve">Tree Density:</w:t>
      </w:r>
      <w:r>
        <w:t xml:space="preserve"> The core terrain feature. Blocks sightlines, constrains movement. The generator places trees at varying density --- some areas tight enough that only one-tile gaps exist, others open enough to see a few tiles ahead. Density varies within the same forest, creating natural pockets and channels.</w:t>
      </w:r>
    </w:p>
    <w:p>
      <w:pPr>
        <w:numPr>
          <w:ilvl w:val="0"/>
          <w:numId w:val="1001"/>
        </w:numPr>
      </w:pPr>
      <w:r>
        <w:rPr>
          <w:bCs/>
          <w:b/>
        </w:rPr>
        <w:t xml:space="preserve">Undergrowth:</w:t>
      </w:r>
      <w:r>
        <w:t xml:space="preserve"> Bushes, fallen branches, ground cover. Provides concealment when crouching or moving slowly. Moving through it quickly generates noise. Different from trees --- trees block movement entirely, undergrowth slows it and makes it louder.</w:t>
      </w:r>
    </w:p>
    <w:p>
      <w:pPr>
        <w:numPr>
          <w:ilvl w:val="0"/>
          <w:numId w:val="1001"/>
        </w:numPr>
      </w:pPr>
      <w:r>
        <w:rPr>
          <w:bCs/>
          <w:b/>
        </w:rPr>
        <w:t xml:space="preserve">Natural Clearings:</w:t>
      </w:r>
      <w:r>
        <w:t xml:space="preserve"> Small gaps in the forest that are not the camp. A fallen tree, a stream crossing, a rocky outcrop. These are ambush points --- a patrol might rest here, or the player might use one to get bearings. Not every clearing has enemies.</w:t>
      </w:r>
    </w:p>
    <w:p>
      <w:pPr>
        <w:numPr>
          <w:ilvl w:val="0"/>
          <w:numId w:val="1001"/>
        </w:numPr>
      </w:pPr>
      <w:r>
        <w:rPr>
          <w:bCs/>
          <w:b/>
        </w:rPr>
        <w:t xml:space="preserve">Streams:</w:t>
      </w:r>
      <w:r>
        <w:t xml:space="preserve"> Small water features running through the forest. Difficult terrain, noise when crossing. But also a navigation aid --- following a stream is a reliable way to move without getting disoriented.</w:t>
      </w:r>
    </w:p>
    <w:p>
      <w:pPr>
        <w:numPr>
          <w:ilvl w:val="0"/>
          <w:numId w:val="1001"/>
        </w:numPr>
      </w:pPr>
      <w:r>
        <w:rPr>
          <w:bCs/>
          <w:b/>
        </w:rPr>
        <w:t xml:space="preserve">Wild Animals:</w:t>
      </w:r>
      <w:r>
        <w:t xml:space="preserve"> The forest is a real forest --- things live in it. Boar, bear, wolves, snakes. Pulled from the Section 54.1 natural creatures bestiary based on the province’s geographic location. They are not quest enemies. They are environmental hazards that exist because the forest exists. The bandits avoid them. The player might stumble into them, especially off the trail. A fight with a wild animal generates noise, which could alert the patrol. Or the player spots animal tracks and knows to go around. Which animals appear depends on where on the world map the province is located, tying into the deferred Regional Vegetation/Biome System.</w:t>
      </w:r>
    </w:p>
    <w:p>
      <w:pPr>
        <w:pStyle w:val="BodyText"/>
      </w:pPr>
      <w:r>
        <w:rPr>
          <w:bCs/>
          <w:b/>
        </w:rPr>
        <w:t xml:space="preserve">Camp Zone:</w:t>
      </w:r>
      <w:r>
        <w:t xml:space="preserve"/>
      </w:r>
    </w:p>
    <w:p>
      <w:pPr>
        <w:numPr>
          <w:ilvl w:val="0"/>
          <w:numId w:val="1001"/>
        </w:numPr>
      </w:pPr>
      <w:r>
        <w:rPr>
          <w:bCs/>
          <w:b/>
        </w:rPr>
        <w:t xml:space="preserve">Firepits:</w:t>
      </w:r>
      <w:r>
        <w:t xml:space="preserve"> Light sources. Mark occupied areas. Smoke visible above the tree line during the day, glow visible through the trees at night. The player can spot the camp before reaching it by seeing smoke or light through the canopy.</w:t>
      </w:r>
    </w:p>
    <w:p>
      <w:pPr>
        <w:numPr>
          <w:ilvl w:val="0"/>
          <w:numId w:val="1001"/>
        </w:numPr>
      </w:pPr>
      <w:r>
        <w:rPr>
          <w:bCs/>
          <w:b/>
        </w:rPr>
        <w:t xml:space="preserve">Tents and Shelters:</w:t>
      </w:r>
      <w:r>
        <w:t xml:space="preserve"> Soft cover only. Unlike village buildings, these do not block movement or provide hard protection. A sword cuts through a tent wall. No doors to funnel through. Enemies inside can be engaged from any side.</w:t>
      </w:r>
    </w:p>
    <w:p>
      <w:pPr>
        <w:numPr>
          <w:ilvl w:val="0"/>
          <w:numId w:val="1001"/>
        </w:numPr>
      </w:pPr>
      <w:r>
        <w:rPr>
          <w:bCs/>
          <w:b/>
        </w:rPr>
        <w:t xml:space="preserve">Supply Stacks:</w:t>
      </w:r>
      <w:r>
        <w:t xml:space="preserve"> Stolen goods, food stores, weapons. Placed near shelters. Provide minor cover but also mark where objectives might be located.</w:t>
      </w:r>
    </w:p>
    <w:p>
      <w:pPr>
        <w:numPr>
          <w:ilvl w:val="0"/>
          <w:numId w:val="1001"/>
        </w:numPr>
      </w:pPr>
      <w:r>
        <w:rPr>
          <w:bCs/>
          <w:b/>
        </w:rPr>
        <w:t xml:space="preserve">Tree Line Edge:</w:t>
      </w:r>
      <w:r>
        <w:t xml:space="preserve"> The boundary between forest and clearing. Last hard cover before the open camp. The player’s observation point and decision moment. Enemies in the camp are visible from here but so is the player if they step out.</w:t>
      </w:r>
    </w:p>
    <w:p>
      <w:pPr>
        <w:pStyle w:val="BodyText"/>
      </w:pPr>
      <w:r>
        <w:rPr>
          <w:bCs/>
          <w:b/>
        </w:rPr>
        <w:t xml:space="preserve">Time of Day and Weather:</w:t>
      </w:r>
      <w:r>
        <w:t xml:space="preserve"> Same systemic effects as Occupied Village. Night raids mean campfire glow is visible but enemies beyond it are in darkness. Rain makes the forest floor muddy and loud. Full details deferred to the shared outdoor weather system.</w:t>
      </w:r>
    </w:p>
    <w:p>
      <w:pPr>
        <w:pStyle w:val="Heading3"/>
      </w:pPr>
      <w:r>
        <w:t xml:space="preserve">56.5.5 Objective Placement --- Forest Approach + Camp Template --- LOCKED</w:t>
      </w:r>
    </w:p>
    <w:p>
      <w:pPr>
        <w:pStyle w:val="BodyText"/>
      </w:pPr>
      <w:r>
        <w:t xml:space="preserve">Same primary objective types adapted for the two-zone structure:</w:t>
      </w:r>
    </w:p>
    <w:p>
      <w:pPr>
        <w:numPr>
          <w:ilvl w:val="0"/>
          <w:numId w:val="1001"/>
        </w:numPr>
      </w:pPr>
      <w:r>
        <w:rPr>
          <w:bCs/>
          <w:b/>
        </w:rPr>
        <w:t xml:space="preserve">Kill the Leader:</w:t>
      </w:r>
      <w:r>
        <w:t xml:space="preserve"> Leader is in the command tent at the center or rear of the clearing. Straightforward once the player reaches the camp. But unlike Cave and Village, the leader has a direct escape route --- straight into the forest on the far side. If alerted, they can run into trees the player has not explored. Pursuit through unknown forest is dangerous.</w:t>
      </w:r>
    </w:p>
    <w:p>
      <w:pPr>
        <w:numPr>
          <w:ilvl w:val="0"/>
          <w:numId w:val="1001"/>
        </w:numPr>
      </w:pPr>
      <w:r>
        <w:rPr>
          <w:bCs/>
          <w:b/>
        </w:rPr>
        <w:t xml:space="preserve">Recover Stolen Goods:</w:t>
      </w:r>
      <w:r>
        <w:t xml:space="preserve"> Stored in the camp near supply stacks. Visible once the player reaches the tree line edge and observes. Grabbing and extracting means crossing the clearing twice --- in and out --- or finding a route through the forest to the camp’s far side.</w:t>
      </w:r>
    </w:p>
    <w:p>
      <w:pPr>
        <w:numPr>
          <w:ilvl w:val="0"/>
          <w:numId w:val="1001"/>
        </w:numPr>
      </w:pPr>
      <w:r>
        <w:rPr>
          <w:bCs/>
          <w:b/>
        </w:rPr>
        <w:t xml:space="preserve">Burn the Camp:</w:t>
      </w:r>
      <w:r>
        <w:t xml:space="preserve"> Works here unlike Occupied Village. This is the bandits’ construction, not civilian infrastructure. Tents, shelters, and supply stacks burn easily. No provincial PU cost. Fire in a forest clearing is controllable if the clearing is wide enough. If the clearing is tight, fire could spread to the tree line --- creating chaos for both sides.</w:t>
      </w:r>
    </w:p>
    <w:p>
      <w:pPr>
        <w:numPr>
          <w:ilvl w:val="0"/>
          <w:numId w:val="1001"/>
        </w:numPr>
      </w:pPr>
      <w:r>
        <w:rPr>
          <w:bCs/>
          <w:b/>
        </w:rPr>
        <w:t xml:space="preserve">Rescue Hostages:</w:t>
      </w:r>
      <w:r>
        <w:t xml:space="preserve"> Held in a tent at the camp edge or in a makeshift shelter separate from the main group. The forest offers a potential extraction route --- free the hostages and pull them into the trees rather than fighting through the whole camp.</w:t>
      </w:r>
    </w:p>
    <w:p>
      <w:pPr>
        <w:pStyle w:val="BodyText"/>
      </w:pPr>
      <w:r>
        <w:rPr>
          <w:bCs/>
          <w:b/>
        </w:rPr>
        <w:t xml:space="preserve">Placement Rule:</w:t>
      </w:r>
      <w:r>
        <w:t xml:space="preserve"> The objective is always in the camp zone, never in the forest. The forest is the approach, not the destination. Secondary objectives can be in the forest --- a hidden supply cache, a dead drop for communication with a supplier, a deserter’s campsite off the main trail.</w:t>
      </w:r>
    </w:p>
    <w:p>
      <w:pPr>
        <w:pStyle w:val="Heading3"/>
      </w:pPr>
      <w:r>
        <w:t xml:space="preserve">56.5.6 Resolution and Consequence --- Forest Approach + Camp Template --- LOCKED</w:t>
      </w:r>
    </w:p>
    <w:p>
      <w:pPr>
        <w:pStyle w:val="BodyText"/>
      </w:pPr>
      <w:r>
        <w:t xml:space="preserve">Same spectrum with template-specific factors:</w:t>
      </w:r>
    </w:p>
    <w:p>
      <w:pPr>
        <w:numPr>
          <w:ilvl w:val="0"/>
          <w:numId w:val="1001"/>
        </w:numPr>
      </w:pPr>
      <w:r>
        <w:rPr>
          <w:bCs/>
          <w:b/>
        </w:rPr>
        <w:t xml:space="preserve">Full Success:</w:t>
      </w:r>
      <w:r>
        <w:t xml:space="preserve"> Primary objective completed. Strength reduction same as other templates by objective type. Camp destroyed or cleared. The forest location is known --- if the insurgency survives at reduced Strength, they cannot reuse this spot. They relocate.</w:t>
      </w:r>
    </w:p>
    <w:p>
      <w:pPr>
        <w:numPr>
          <w:ilvl w:val="0"/>
          <w:numId w:val="1001"/>
        </w:numPr>
      </w:pPr>
      <w:r>
        <w:rPr>
          <w:bCs/>
          <w:b/>
        </w:rPr>
        <w:t xml:space="preserve">Partial Success:</w:t>
      </w:r>
      <w:r>
        <w:t xml:space="preserve"> Player reached the camp and did damage but did not complete the primary objective. Leader fled into the forest. Goods identified but not extracted. Strength reduced by kills. The insurgency relocates --- next mission generates a different map at a different location in the province.</w:t>
      </w:r>
    </w:p>
    <w:p>
      <w:pPr>
        <w:numPr>
          <w:ilvl w:val="0"/>
          <w:numId w:val="1001"/>
        </w:numPr>
      </w:pPr>
      <w:r>
        <w:rPr>
          <w:bCs/>
          <w:b/>
        </w:rPr>
        <w:t xml:space="preserve">Retreat:</w:t>
      </w:r>
      <w:r>
        <w:t xml:space="preserve"> Player pulled out. Could mean retreating from the forest before reaching the camp, or retreating from the camp back into the trees. Strength reduced only by kills. If the player never reached the camp, the insurgency may or may not know they were scouted --- they may not relocate. If the player was spotted in the camp, they definitely relocate.</w:t>
      </w:r>
    </w:p>
    <w:p>
      <w:pPr>
        <w:numPr>
          <w:ilvl w:val="0"/>
          <w:numId w:val="1001"/>
        </w:numPr>
      </w:pPr>
      <w:r>
        <w:rPr>
          <w:bCs/>
          <w:b/>
        </w:rPr>
        <w:t xml:space="preserve">Failure:</w:t>
      </w:r>
      <w:r>
        <w:t xml:space="preserve"> Same as other templates. No reduction, Strength increases by 1.</w:t>
      </w:r>
    </w:p>
    <w:p>
      <w:pPr>
        <w:pStyle w:val="BodyText"/>
      </w:pPr>
      <w:r>
        <w:rPr>
          <w:bCs/>
          <w:b/>
        </w:rPr>
        <w:t xml:space="preserve">Template-Specific Consequences:</w:t>
      </w:r>
      <w:r>
        <w:t xml:space="preserve"/>
      </w:r>
    </w:p>
    <w:p>
      <w:pPr>
        <w:numPr>
          <w:ilvl w:val="0"/>
          <w:numId w:val="1001"/>
        </w:numPr>
      </w:pPr>
      <w:r>
        <w:rPr>
          <w:bCs/>
          <w:b/>
        </w:rPr>
        <w:t xml:space="preserve">Forest Knowledge:</w:t>
      </w:r>
      <w:r>
        <w:t xml:space="preserve"> If the player successfully navigated the forest, that route knowledge persists. A second mission against the same camp --- if the insurgency did not relocate --- starts with the player knowing the forest layout. The approach is easier the second time.</w:t>
      </w:r>
    </w:p>
    <w:p>
      <w:pPr>
        <w:numPr>
          <w:ilvl w:val="0"/>
          <w:numId w:val="1001"/>
        </w:numPr>
      </w:pPr>
      <w:r>
        <w:rPr>
          <w:bCs/>
          <w:b/>
        </w:rPr>
        <w:t xml:space="preserve">No Civilian Impact:</w:t>
      </w:r>
      <w:r>
        <w:t xml:space="preserve"> No PU loss, no infrastructure damage, no displacement. This is wilderness. The only consequence is to the insurgency itself and the player’s own casualties.</w:t>
      </w:r>
    </w:p>
    <w:p>
      <w:pPr>
        <w:numPr>
          <w:ilvl w:val="0"/>
          <w:numId w:val="1001"/>
        </w:numPr>
      </w:pPr>
      <w:r>
        <w:rPr>
          <w:bCs/>
          <w:b/>
        </w:rPr>
        <w:t xml:space="preserve">Escape Problem:</w:t>
      </w:r>
      <w:r>
        <w:t xml:space="preserve"> The forest makes total kills unlikely. Enemies scatter into trees when the fight turns. The player will not chase every fleeing bandit through dense forest. Forest camps tend toward partial suppression --- reducing Strength significantly but rarely wiping the insurgency in one mission. Repeated missions may be needed.</w:t>
      </w:r>
    </w:p>
    <w:p>
      <w:pPr>
        <w:pStyle w:val="Heading2"/>
      </w:pPr>
      <w:r>
        <w:t xml:space="preserve">56.6 Deferred Shared Outdoor Systems</w:t>
      </w:r>
    </w:p>
    <w:p>
      <w:pPr>
        <w:pStyle w:val="BodyText"/>
      </w:pPr>
      <w:r>
        <w:t xml:space="preserve">The following two systems affect all outdoor ASCII map templates (Occupied Village, Forest Approach + Camp, Makeshift Stockade, Hilltop Position, Ravine Camp, Ruined Structure). They are noted here for future design and are not yet defined.</w:t>
      </w:r>
    </w:p>
    <w:p>
      <w:pPr>
        <w:pStyle w:val="Heading3"/>
      </w:pPr>
      <w:r>
        <w:t xml:space="preserve">56.6.1 Regional Vegetation/Biome System --- DEFERRED</w:t>
      </w:r>
    </w:p>
    <w:p>
      <w:pPr>
        <w:pStyle w:val="BodyText"/>
      </w:pPr>
      <w:r>
        <w:t xml:space="preserve">ASCII map vegetation type should reflect the province’s geographic location on the world map. Northern provinces (Dragon, Phoenix highlands) produce different trees and ground cover than southern provinces (Crane lowlands, Crab borderlands). Tropical vegetation applies to the Islands of Spice and Silk. Tainted or dead vegetation applies near the Shadowlands border. The system must map province location to a vegetation palette that the ASCII map generator uses for tile selection and visual dressing. This also determines which wild animals from Section 54.1 can appear on the map.</w:t>
      </w:r>
    </w:p>
    <w:p>
      <w:pPr>
        <w:pStyle w:val="Heading3"/>
      </w:pPr>
      <w:r>
        <w:t xml:space="preserve">56.6.2 Weather and Season Effects on Outdoor ASCII Maps --- DEFERRED</w:t>
      </w:r>
    </w:p>
    <w:p>
      <w:pPr>
        <w:pStyle w:val="BodyText"/>
      </w:pPr>
      <w:r>
        <w:t xml:space="preserve">Builds on the existing environmental vision modifiers in Section 4.4.2 but extends them to terrain tile properties. Rain converts normal ground tiles to mud (increased movement cost, increased noise generation). Snow adds movement cost to all tiles and affects stealth (footprints). Mist stacks with forest density for extreme vision reduction. Season determines ground state: standing crops in summer provide concealment, bare fields in winter offer nothing, snow cover in winter adds movement penalties. The existing Section 4.4.2 modifiers handle vision. This system handles the physical terrain effects. Cross-reference: Section 4.3.2 (Rokugan Calendar) for season timing.</w:t>
      </w:r>
    </w:p>
    <w:p>
      <w:pPr>
        <w:pStyle w:val="Heading2"/>
      </w:pPr>
      <w:r>
        <w:t xml:space="preserve">56.7 Makeshift Stockade Template --- LOCKED</w:t>
      </w:r>
    </w:p>
    <w:p>
      <w:pPr>
        <w:pStyle w:val="BodyText"/>
      </w:pPr>
      <w:r>
        <w:t xml:space="preserve">The Makeshift Stockade template generates an improvised defensive position built by the occupants in open terrain. This is the only template where the occupants built their defensive position from scratch --- overturned carts, stacked timber, ditches, sharpened stakes. Crude but functional. It is not a real fort. It is what desperate men with no engineering training threw together. Primary terrain: Plains and Flatlands where no natural cover exists. Applicable to Ronin Bandit Uprising and potentially military field fortifications.</w:t>
      </w:r>
    </w:p>
    <w:p>
      <w:pPr>
        <w:pStyle w:val="Heading3"/>
      </w:pPr>
      <w:r>
        <w:t xml:space="preserve">56.7.1 Size Categories --- LOCKED</w:t>
      </w:r>
    </w:p>
    <w:p>
      <w:pPr>
        <w:pStyle w:val="BodyText"/>
      </w:pPr>
      <w:r>
        <w:t xml:space="preserve">Same Strength floor rule as other templates. Size determined independently, bumped up if Strength requires it.</w:t>
      </w:r>
    </w:p>
    <w:p>
      <w:pPr>
        <w:numPr>
          <w:ilvl w:val="0"/>
          <w:numId w:val="1001"/>
        </w:numPr>
      </w:pPr>
      <w:r>
        <w:rPr>
          <w:bCs/>
          <w:b/>
        </w:rPr>
        <w:t xml:space="preserve">Small Stockade:</w:t>
      </w:r>
      <w:r>
        <w:t xml:space="preserve"> A ring of carts and debris around a few tents. Barely a perimeter. One gap serving as an entrance. Can house up to Strength 3.</w:t>
      </w:r>
    </w:p>
    <w:p>
      <w:pPr>
        <w:numPr>
          <w:ilvl w:val="0"/>
          <w:numId w:val="1001"/>
        </w:numPr>
      </w:pPr>
      <w:r>
        <w:rPr>
          <w:bCs/>
          <w:b/>
        </w:rPr>
        <w:t xml:space="preserve">Medium Stockade:</w:t>
      </w:r>
      <w:r>
        <w:t xml:space="preserve"> Timber walls waist to chest height, a cleared interior with shelters, a crude gate or blocked gap. Can house up to Strength 6.</w:t>
      </w:r>
    </w:p>
    <w:p>
      <w:pPr>
        <w:numPr>
          <w:ilvl w:val="0"/>
          <w:numId w:val="1001"/>
        </w:numPr>
      </w:pPr>
      <w:r>
        <w:rPr>
          <w:bCs/>
          <w:b/>
        </w:rPr>
        <w:t xml:space="preserve">Large Stockade:</w:t>
      </w:r>
      <w:r>
        <w:t xml:space="preserve"> Full improvised palisade, multiple internal structures, a watchtower or raised platform, possibly a ditch around the perimeter. Can house up to Strength 9.</w:t>
      </w:r>
    </w:p>
    <w:p>
      <w:pPr>
        <w:pStyle w:val="Heading3"/>
      </w:pPr>
      <w:r>
        <w:t xml:space="preserve">56.7.2 Entry and Flow --- LOCKED</w:t>
      </w:r>
    </w:p>
    <w:p>
      <w:pPr>
        <w:pStyle w:val="BodyText"/>
      </w:pPr>
      <w:r>
        <w:t xml:space="preserve">The opposite of Forest. No concealment on approach. The player crosses open ground toward a defended position. The stockade is visible from far out, and so is the player.</w:t>
      </w:r>
    </w:p>
    <w:p>
      <w:pPr>
        <w:pStyle w:val="BodyText"/>
      </w:pPr>
      <w:r>
        <w:rPr>
          <w:bCs/>
          <w:b/>
        </w:rPr>
        <w:t xml:space="preserve">Entry Points:</w:t>
      </w:r>
      <w:r>
        <w:t xml:space="preserve"> The stockade has one main gap or gate --- the way the bandits come and go. That is the obvious entry and the most defended. But the stockade is improvised, not engineered. The walls have weak points --- sections where the timber is lower, a gap where carts do not quite meet, a spot where the ditch is shallow. The generator creates two or three weak points around the perimeter. The player can identify them by observing from distance before committing.</w:t>
      </w:r>
    </w:p>
    <w:p>
      <w:pPr>
        <w:pStyle w:val="BodyText"/>
      </w:pPr>
      <w:r>
        <w:rPr>
          <w:bCs/>
          <w:b/>
        </w:rPr>
        <w:t xml:space="preserve">Approach:</w:t>
      </w:r>
      <w:r>
        <w:t xml:space="preserve"> Open ground in every direction. The player decides: rush the gate head-on, circle the perimeter looking for a weak point, or wait for nightfall when visibility drops for both sides. There is no cover on the approach unless the terrain provides a fold in the ground, a lone tree, or tall grass. Mostly it is exposed movement.</w:t>
      </w:r>
    </w:p>
    <w:p>
      <w:pPr>
        <w:pStyle w:val="BodyText"/>
      </w:pPr>
      <w:r>
        <w:rPr>
          <w:bCs/>
          <w:b/>
        </w:rPr>
        <w:t xml:space="preserve">Interior Flow:</w:t>
      </w:r>
      <w:r>
        <w:t xml:space="preserve"> Simple. Once inside the perimeter, it is a single open space with shelters and obstacles scattered within. No rooms, no corridors, no branching paths. Everything is visible from everywhere inside. Fights here are fast and chaotic --- no retreating to a corridor, no picking enemies off room by room. The player is in the middle of everyone at once.</w:t>
      </w:r>
    </w:p>
    <w:p>
      <w:pPr>
        <w:pStyle w:val="BodyText"/>
      </w:pPr>
      <w:r>
        <w:rPr>
          <w:bCs/>
          <w:b/>
        </w:rPr>
        <w:t xml:space="preserve">Perimeter as the Challenge:</w:t>
      </w:r>
      <w:r>
        <w:t xml:space="preserve"> The walls are the entire tactical puzzle. Getting over, through, or around them while defenders hold the advantage. Once inside, the defenders lose their structural edge --- it is an open brawl.</w:t>
      </w:r>
    </w:p>
    <w:p>
      <w:pPr>
        <w:pStyle w:val="BodyText"/>
      </w:pPr>
      <w:r>
        <w:rPr>
          <w:bCs/>
          <w:b/>
        </w:rPr>
        <w:t xml:space="preserve">No Depth Rule:</w:t>
      </w:r>
      <w:r>
        <w:t xml:space="preserve"> There is no deep room or back area. The leader is simply in the most protected spot --- behind the most fighters, near the center, on the raised platform if one exists.</w:t>
      </w:r>
    </w:p>
    <w:p>
      <w:pPr>
        <w:pStyle w:val="Heading3"/>
      </w:pPr>
      <w:r>
        <w:t xml:space="preserve">56.7.3 Population Placement --- LOCKED</w:t>
      </w:r>
    </w:p>
    <w:p>
      <w:pPr>
        <w:pStyle w:val="BodyText"/>
      </w:pPr>
      <w:r>
        <w:t xml:space="preserve">Everyone is in one zone. No split between approach and objective. The stockade concentrates the entire roster inside the perimeter.</w:t>
      </w:r>
    </w:p>
    <w:p>
      <w:pPr>
        <w:numPr>
          <w:ilvl w:val="0"/>
          <w:numId w:val="1001"/>
        </w:numPr>
      </w:pPr>
      <w:r>
        <w:rPr>
          <w:bCs/>
          <w:b/>
        </w:rPr>
        <w:t xml:space="preserve">Wall Watchers:</w:t>
      </w:r>
      <w:r>
        <w:t xml:space="preserve"> Posted along the perimeter walls, spread out. Eyes on the open ground. They spot the player approaching from distance. One per wall section in Small, two to three per section in Medium and Large.</w:t>
      </w:r>
    </w:p>
    <w:p>
      <w:pPr>
        <w:numPr>
          <w:ilvl w:val="0"/>
          <w:numId w:val="1001"/>
        </w:numPr>
      </w:pPr>
      <w:r>
        <w:rPr>
          <w:bCs/>
          <w:b/>
        </w:rPr>
        <w:t xml:space="preserve">Gate Guard:</w:t>
      </w:r>
      <w:r>
        <w:t xml:space="preserve"> Two or three at the main entrance. The strongest position. They expect trouble to come through here. If the player obliges, it is a chokepoint fight on the defenders’ terms.</w:t>
      </w:r>
    </w:p>
    <w:p>
      <w:pPr>
        <w:numPr>
          <w:ilvl w:val="0"/>
          <w:numId w:val="1001"/>
        </w:numPr>
      </w:pPr>
      <w:r>
        <w:rPr>
          <w:bCs/>
          <w:b/>
        </w:rPr>
        <w:t xml:space="preserve">Watchtower/Platform:</w:t>
      </w:r>
      <w:r>
        <w:t xml:space="preserve"> In Medium and Large stockades. One or two enemies on an elevated position. Ranged advantage over both the exterior approach and the interior space. The most dangerous enemy position because they see everything and can raise alarm early. Taking them out first is ideal but they are hard to reach.</w:t>
      </w:r>
    </w:p>
    <w:p>
      <w:pPr>
        <w:numPr>
          <w:ilvl w:val="0"/>
          <w:numId w:val="1001"/>
        </w:numPr>
      </w:pPr>
      <w:r>
        <w:rPr>
          <w:bCs/>
          <w:b/>
        </w:rPr>
        <w:t xml:space="preserve">Camp Group:</w:t>
      </w:r>
      <w:r>
        <w:t xml:space="preserve"> Inside, around firepits and shelters. Not on the walls --- resting, eating, ready to respond when the alarm goes up. Most of the roster.</w:t>
      </w:r>
    </w:p>
    <w:p>
      <w:pPr>
        <w:numPr>
          <w:ilvl w:val="0"/>
          <w:numId w:val="1001"/>
        </w:numPr>
      </w:pPr>
      <w:r>
        <w:rPr>
          <w:bCs/>
          <w:b/>
        </w:rPr>
        <w:t xml:space="preserve">Leader Group:</w:t>
      </w:r>
      <w:r>
        <w:t xml:space="preserve"> Center of the stockade, near the largest shelter or the platform. Same 20-25% concentration. No separate room protecting them --- just bodies between them and the walls.</w:t>
      </w:r>
    </w:p>
    <w:p>
      <w:pPr>
        <w:pStyle w:val="BodyText"/>
      </w:pPr>
      <w:r>
        <w:rPr>
          <w:bCs/>
          <w:b/>
        </w:rPr>
        <w:t xml:space="preserve">No Patrols:</w:t>
      </w:r>
      <w:r>
        <w:t xml:space="preserve"> Nobody patrols outside the stockade. The walls are the security. No enemies in the approach zone at all --- the first contact is at the perimeter.</w:t>
      </w:r>
    </w:p>
    <w:p>
      <w:pPr>
        <w:pStyle w:val="BodyText"/>
      </w:pPr>
      <w:r>
        <w:rPr>
          <w:bCs/>
          <w:b/>
        </w:rPr>
        <w:t xml:space="preserve">Response Pattern:</w:t>
      </w:r>
      <w:r>
        <w:t xml:space="preserve"> When alarm sounds, Wall Watchers hold position. Camp Groups move toward the breach point. The entire interior reacts as one --- there is nowhere to isolate fights. This makes the stockade the most combat-dense template. Every fight pulls more enemies.</w:t>
      </w:r>
    </w:p>
    <w:p>
      <w:pPr>
        <w:pStyle w:val="Heading3"/>
      </w:pPr>
      <w:r>
        <w:t xml:space="preserve">56.7.4 Environmental Features --- LOCKED</w:t>
      </w:r>
    </w:p>
    <w:p>
      <w:pPr>
        <w:pStyle w:val="BodyText"/>
      </w:pPr>
      <w:r>
        <w:t xml:space="preserve">Minimal compared to other templates. The stockade is crude and the surroundings are open.</w:t>
      </w:r>
    </w:p>
    <w:p>
      <w:pPr>
        <w:numPr>
          <w:ilvl w:val="0"/>
          <w:numId w:val="1001"/>
        </w:numPr>
      </w:pPr>
      <w:r>
        <w:rPr>
          <w:bCs/>
          <w:b/>
        </w:rPr>
        <w:t xml:space="preserve">The Walls:</w:t>
      </w:r>
      <w:r>
        <w:t xml:space="preserve"> The defining feature. Not uniform. Some sections are stacked timber, some are overturned carts, some are piled earth and debris. Each section has a height and a durability. Taller sections block sightlines and require climbing. Shorter sections can be vaulted but defenders behind them have cover. The player can assess wall quality from distance.</w:t>
      </w:r>
    </w:p>
    <w:p>
      <w:pPr>
        <w:numPr>
          <w:ilvl w:val="0"/>
          <w:numId w:val="1001"/>
        </w:numPr>
      </w:pPr>
      <w:r>
        <w:rPr>
          <w:bCs/>
          <w:b/>
        </w:rPr>
        <w:t xml:space="preserve">Ditch:</w:t>
      </w:r>
      <w:r>
        <w:t xml:space="preserve"> Medium and Large stockades may have one. A shallow trench around part or all of the perimeter. Slows movement crossing it, makes climbing the wall harder from inside the ditch. Not deep enough to trap anyone --- just enough to break a charge and make the attacker vulnerable for an extra moment.</w:t>
      </w:r>
    </w:p>
    <w:p>
      <w:pPr>
        <w:numPr>
          <w:ilvl w:val="0"/>
          <w:numId w:val="1001"/>
        </w:numPr>
      </w:pPr>
      <w:r>
        <w:rPr>
          <w:bCs/>
          <w:b/>
        </w:rPr>
        <w:t xml:space="preserve">Sharpened Stakes:</w:t>
      </w:r>
      <w:r>
        <w:t xml:space="preserve"> Placed in the ditch or at the base of walls. Damage hazard for anyone climbing over or falling in. The player needs to spot them before committing to a breach point. Present in roughly 40% of Medium stockades, most Large ones.</w:t>
      </w:r>
    </w:p>
    <w:p>
      <w:pPr>
        <w:numPr>
          <w:ilvl w:val="0"/>
          <w:numId w:val="1001"/>
        </w:numPr>
      </w:pPr>
      <w:r>
        <w:rPr>
          <w:bCs/>
          <w:b/>
        </w:rPr>
        <w:t xml:space="preserve">Raised Platform/Watchtower:</w:t>
      </w:r>
      <w:r>
        <w:t xml:space="preserve"> A crude elevated position built from lashed timber. Provides height advantage for ranged attacks and observation. One in Medium, one or two in Large. Not in Small --- not enough resources or people to justify building one.</w:t>
      </w:r>
    </w:p>
    <w:p>
      <w:pPr>
        <w:numPr>
          <w:ilvl w:val="0"/>
          <w:numId w:val="1001"/>
        </w:numPr>
      </w:pPr>
      <w:r>
        <w:rPr>
          <w:bCs/>
          <w:b/>
        </w:rPr>
        <w:t xml:space="preserve">Firepits and Shelters:</w:t>
      </w:r>
      <w:r>
        <w:t xml:space="preserve"> Same as Forest camp zone. Soft cover, light sources at night, mark occupied areas.</w:t>
      </w:r>
    </w:p>
    <w:p>
      <w:pPr>
        <w:numPr>
          <w:ilvl w:val="0"/>
          <w:numId w:val="1001"/>
        </w:numPr>
      </w:pPr>
      <w:r>
        <w:rPr>
          <w:bCs/>
          <w:b/>
        </w:rPr>
        <w:t xml:space="preserve">Open Ground:</w:t>
      </w:r>
      <w:r>
        <w:t xml:space="preserve"> The approach space. Mostly featureless. The generator may place minor terrain --- a slight ridge, a dry streambed, scattered rocks --- that gives the player one or two brief cover positions during approach. But mostly it is flat and exposed.</w:t>
      </w:r>
    </w:p>
    <w:p>
      <w:pPr>
        <w:numPr>
          <w:ilvl w:val="0"/>
          <w:numId w:val="1001"/>
        </w:numPr>
      </w:pPr>
      <w:r>
        <w:rPr>
          <w:bCs/>
          <w:b/>
        </w:rPr>
        <w:t xml:space="preserve">Time of Day:</w:t>
      </w:r>
      <w:r>
        <w:t xml:space="preserve"> Critical here more than any other template. A daylight approach across open ground against a watched perimeter is near suicidal for a small force. A night approach reduces the Wall Watchers’ vision radius significantly. Rain and mist help the attacker by cutting visibility. The stockade is the template where weather most directly determines difficulty.</w:t>
      </w:r>
    </w:p>
    <w:p>
      <w:pPr>
        <w:pStyle w:val="Heading3"/>
      </w:pPr>
      <w:r>
        <w:t xml:space="preserve">56.7.5 Objective Placement --- Makeshift Stockade Template --- LOCKED</w:t>
      </w:r>
    </w:p>
    <w:p>
      <w:pPr>
        <w:pStyle w:val="BodyText"/>
      </w:pPr>
      <w:r>
        <w:t xml:space="preserve">Simplified by the single-zone structure. Everything is inside the perimeter.</w:t>
      </w:r>
    </w:p>
    <w:p>
      <w:pPr>
        <w:numPr>
          <w:ilvl w:val="0"/>
          <w:numId w:val="1001"/>
        </w:numPr>
      </w:pPr>
      <w:r>
        <w:rPr>
          <w:bCs/>
          <w:b/>
        </w:rPr>
        <w:t xml:space="preserve">Kill the Leader:</w:t>
      </w:r>
      <w:r>
        <w:t xml:space="preserve"> Leader is at the center, near the platform if one exists. No escape route --- the stockade walls that protect the bandits also trap them. The leader cannot flee without climbing their own walls and running across open ground. If the player breaches, the leader fights. This makes Kill the Leader more reliable here than any other template.</w:t>
      </w:r>
    </w:p>
    <w:p>
      <w:pPr>
        <w:numPr>
          <w:ilvl w:val="0"/>
          <w:numId w:val="1001"/>
        </w:numPr>
      </w:pPr>
      <w:r>
        <w:rPr>
          <w:bCs/>
          <w:b/>
        </w:rPr>
        <w:t xml:space="preserve">Recover Stolen Goods:</w:t>
      </w:r>
      <w:r>
        <w:t xml:space="preserve"> Stored inside, near shelters or in a specific cart that is part of the wall itself. The goods might literally be the wall --- a cart full of stolen rice doubling as a barricade section. Extracting them could mean dismantling part of the perimeter, which creates an exit route but also alerts everyone.</w:t>
      </w:r>
    </w:p>
    <w:p>
      <w:pPr>
        <w:numPr>
          <w:ilvl w:val="0"/>
          <w:numId w:val="1001"/>
        </w:numPr>
      </w:pPr>
      <w:r>
        <w:rPr>
          <w:bCs/>
          <w:b/>
        </w:rPr>
        <w:t xml:space="preserve">Burn the Camp:</w:t>
      </w:r>
      <w:r>
        <w:t xml:space="preserve"> Effective here. The whole structure is timber, carts, and tents. Highly flammable. The player could set fire from outside without breaching at all --- fire arrows, a torch thrown over the wall. This forces the bandits out into the open where the player has the advantage. But it destroys any goods inside. Burn and Recover are mutually exclusive objectives.</w:t>
      </w:r>
    </w:p>
    <w:p>
      <w:pPr>
        <w:numPr>
          <w:ilvl w:val="0"/>
          <w:numId w:val="1001"/>
        </w:numPr>
      </w:pPr>
      <w:r>
        <w:rPr>
          <w:bCs/>
          <w:b/>
        </w:rPr>
        <w:t xml:space="preserve">Rescue Hostages:</w:t>
      </w:r>
      <w:r>
        <w:t xml:space="preserve"> Held inside, location uncertain from outside. The player cannot scout interior positions from beyond the walls the way they can observe a village or a camp from the tree line. Going in blind is risky when hostages are involved. Talking to a captured or fleeing bandit outside might reveal the hostage location.</w:t>
      </w:r>
    </w:p>
    <w:p>
      <w:pPr>
        <w:numPr>
          <w:ilvl w:val="0"/>
          <w:numId w:val="1001"/>
        </w:numPr>
      </w:pPr>
      <w:r>
        <w:rPr>
          <w:bCs/>
          <w:b/>
        </w:rPr>
        <w:t xml:space="preserve">No Drive Them Out:</w:t>
      </w:r>
      <w:r>
        <w:t xml:space="preserve"> Unlike Occupied Village, there is nowhere for the bandits to be driven to. They are in a box. It is fight or die.</w:t>
      </w:r>
    </w:p>
    <w:p>
      <w:pPr>
        <w:pStyle w:val="BodyText"/>
      </w:pPr>
      <w:r>
        <w:rPr>
          <w:bCs/>
          <w:b/>
        </w:rPr>
        <w:t xml:space="preserve">Secondary Objectives:</w:t>
      </w:r>
      <w:r>
        <w:t xml:space="preserve"> Same principle. A letter, hidden koku, information about the wider insurgency. Found inside shelters or on the leader.</w:t>
      </w:r>
    </w:p>
    <w:p>
      <w:pPr>
        <w:pStyle w:val="Heading3"/>
      </w:pPr>
      <w:r>
        <w:t xml:space="preserve">56.7.6 Resolution and Consequence --- Makeshift Stockade Template --- LOCKED</w:t>
      </w:r>
    </w:p>
    <w:p>
      <w:pPr>
        <w:pStyle w:val="BodyText"/>
      </w:pPr>
      <w:r>
        <w:t xml:space="preserve">Same spectrum, shaped by the stockade’s trapped nature.</w:t>
      </w:r>
    </w:p>
    <w:p>
      <w:pPr>
        <w:numPr>
          <w:ilvl w:val="0"/>
          <w:numId w:val="1001"/>
        </w:numPr>
      </w:pPr>
      <w:r>
        <w:rPr>
          <w:bCs/>
          <w:b/>
        </w:rPr>
        <w:t xml:space="preserve">Full Success:</w:t>
      </w:r>
      <w:r>
        <w:t xml:space="preserve"> Primary objective completed. Strength reduction same as other templates by objective type. The stockade itself is destroyed or abandoned. Unlike Forest camps, the bandits cannot relocate and rebuild easily --- a stockade takes time and materials to construct. The insurgency loses not just people but infrastructure. Delays any rebuilding by at least a season.</w:t>
      </w:r>
    </w:p>
    <w:p>
      <w:pPr>
        <w:numPr>
          <w:ilvl w:val="0"/>
          <w:numId w:val="1001"/>
        </w:numPr>
      </w:pPr>
      <w:r>
        <w:rPr>
          <w:bCs/>
          <w:b/>
        </w:rPr>
        <w:t xml:space="preserve">Partial Success:</w:t>
      </w:r>
      <w:r>
        <w:t xml:space="preserve"> Player breached and did damage but did not complete the primary objective. Strength reduced by kills. Because escape is difficult from a stockade, kill counts tend to be higher here than Forest or Village even on partial success. Fewer enemies get away. The remaining bandits have a damaged stockade --- weakened walls, fewer defenders. Next mission against the same uprising is easier, not harder.</w:t>
      </w:r>
    </w:p>
    <w:p>
      <w:pPr>
        <w:numPr>
          <w:ilvl w:val="0"/>
          <w:numId w:val="1001"/>
        </w:numPr>
      </w:pPr>
      <w:r>
        <w:rPr>
          <w:bCs/>
          <w:b/>
        </w:rPr>
        <w:t xml:space="preserve">Retreat:</w:t>
      </w:r>
      <w:r>
        <w:t xml:space="preserve"> Player could not breach or got pushed back after breaching. Strength reduced only by kills, which may be minimal if the player never got inside. The bandits know they are targeted but their defenses held. They repair and reinforce. Next mission is harder --- patched weak points, more stakes, deeper ditch.</w:t>
      </w:r>
    </w:p>
    <w:p>
      <w:pPr>
        <w:numPr>
          <w:ilvl w:val="0"/>
          <w:numId w:val="1001"/>
        </w:numPr>
      </w:pPr>
      <w:r>
        <w:rPr>
          <w:bCs/>
          <w:b/>
        </w:rPr>
        <w:t xml:space="preserve">Failure:</w:t>
      </w:r>
      <w:r>
        <w:t xml:space="preserve"> Same as other templates. No reduction, Strength increases by 1.</w:t>
      </w:r>
    </w:p>
    <w:p>
      <w:pPr>
        <w:pStyle w:val="BodyText"/>
      </w:pPr>
      <w:r>
        <w:rPr>
          <w:bCs/>
          <w:b/>
        </w:rPr>
        <w:t xml:space="preserve">Template-Specific Consequences:</w:t>
      </w:r>
      <w:r>
        <w:t xml:space="preserve"/>
      </w:r>
    </w:p>
    <w:p>
      <w:pPr>
        <w:numPr>
          <w:ilvl w:val="0"/>
          <w:numId w:val="1001"/>
        </w:numPr>
      </w:pPr>
      <w:r>
        <w:rPr>
          <w:bCs/>
          <w:b/>
        </w:rPr>
        <w:t xml:space="preserve">High Casualty Template:</w:t>
      </w:r>
      <w:r>
        <w:t xml:space="preserve"> Both sides. The stockade forces decisive engagement --- no scattering into trees, no fleeing through village streets. Fights inside go until one side breaks. The player is likely to take more damage here than other templates, but also inflict more. Strength reductions tend to be larger per mission.</w:t>
      </w:r>
    </w:p>
    <w:p>
      <w:pPr>
        <w:numPr>
          <w:ilvl w:val="0"/>
          <w:numId w:val="1001"/>
        </w:numPr>
      </w:pPr>
      <w:r>
        <w:rPr>
          <w:bCs/>
          <w:b/>
        </w:rPr>
        <w:t xml:space="preserve">Destruction is Permanent:</w:t>
      </w:r>
      <w:r>
        <w:t xml:space="preserve"> A burned or demolished stockade cannot be reoccupied. The insurgency must find a new location and start from scratch. This makes Burn the Camp particularly effective --- even as a partial success, a fire-damaged stockade is useless to the survivors.</w:t>
      </w:r>
    </w:p>
    <w:p>
      <w:pPr>
        <w:numPr>
          <w:ilvl w:val="0"/>
          <w:numId w:val="1001"/>
        </w:numPr>
      </w:pPr>
      <w:r>
        <w:rPr>
          <w:bCs/>
          <w:b/>
        </w:rPr>
        <w:t xml:space="preserve">No Civilian Impact:</w:t>
      </w:r>
      <w:r>
        <w:t xml:space="preserve"> Same as Forest. This is bandit construction in open ground. No PU loss, no infrastructure damage to the province.</w:t>
      </w:r>
    </w:p>
    <w:p>
      <w:pPr>
        <w:pStyle w:val="Heading2"/>
      </w:pPr>
      <w:r>
        <w:t xml:space="preserve">56.8 Hilltop Position Template --- LOCKED</w:t>
      </w:r>
    </w:p>
    <w:p>
      <w:pPr>
        <w:pStyle w:val="BodyText"/>
      </w:pPr>
      <w:r>
        <w:t xml:space="preserve">The Hilltop Position template generates an elevated defensive position: a hill or bluff with a camp on top. Two-zone structure like Forest Approach + Camp but vertical instead of horizontal --- the slope is the challenge zone, the hilltop camp is the objective zone. The elevation itself is the defense. Applicable to Ronin Bandit Uprising and potentially military forward positions. Primary terrain: Heavy Hills and Mountains.</w:t>
      </w:r>
    </w:p>
    <w:p>
      <w:pPr>
        <w:pStyle w:val="Heading3"/>
      </w:pPr>
      <w:r>
        <w:t xml:space="preserve">56.8.1 Size Categories --- LOCKED</w:t>
      </w:r>
    </w:p>
    <w:p>
      <w:pPr>
        <w:pStyle w:val="BodyText"/>
      </w:pPr>
      <w:r>
        <w:t xml:space="preserve">Same Strength floor rule as other templates.</w:t>
      </w:r>
    </w:p>
    <w:p>
      <w:pPr>
        <w:numPr>
          <w:ilvl w:val="0"/>
          <w:numId w:val="1001"/>
        </w:numPr>
      </w:pPr>
      <w:r>
        <w:rPr>
          <w:bCs/>
          <w:b/>
        </w:rPr>
        <w:t xml:space="preserve">Low Rise:</w:t>
      </w:r>
      <w:r>
        <w:t xml:space="preserve"> A modest hill with a flat top. Room for a few shelters and a campfire. Can house up to Strength 3.</w:t>
      </w:r>
    </w:p>
    <w:p>
      <w:pPr>
        <w:numPr>
          <w:ilvl w:val="0"/>
          <w:numId w:val="1001"/>
        </w:numPr>
      </w:pPr>
      <w:r>
        <w:rPr>
          <w:bCs/>
          <w:b/>
        </w:rPr>
        <w:t xml:space="preserve">Steep Hill:</w:t>
      </w:r>
      <w:r>
        <w:t xml:space="preserve"> A proper hill with meaningful elevation. Flattened top with space for multiple structures, good sightlines in all directions. Can house up to Strength 6.</w:t>
      </w:r>
    </w:p>
    <w:p>
      <w:pPr>
        <w:numPr>
          <w:ilvl w:val="0"/>
          <w:numId w:val="1001"/>
        </w:numPr>
      </w:pPr>
      <w:r>
        <w:rPr>
          <w:bCs/>
          <w:b/>
        </w:rPr>
        <w:t xml:space="preserve">Ridge/Bluff:</w:t>
      </w:r>
      <w:r>
        <w:t xml:space="preserve"> An extended elevated position or a steep-sided bluff. Large flat area on top, possibly with rocky outcrops for additional cover. Can house up to Strength 9.</w:t>
      </w:r>
    </w:p>
    <w:p>
      <w:pPr>
        <w:pStyle w:val="Heading3"/>
      </w:pPr>
      <w:r>
        <w:t xml:space="preserve">56.8.2 Entry and Flow --- LOCKED</w:t>
      </w:r>
    </w:p>
    <w:p>
      <w:pPr>
        <w:pStyle w:val="BodyText"/>
      </w:pPr>
      <w:r>
        <w:t xml:space="preserve">The player starts at the base of the hill. They can see the camp above them --- or at least the smoke and silhouettes. The slope is the challenge, the hilltop camp is the objective space.</w:t>
      </w:r>
    </w:p>
    <w:p>
      <w:pPr>
        <w:pStyle w:val="BodyText"/>
      </w:pPr>
      <w:r>
        <w:rPr>
          <w:bCs/>
          <w:b/>
        </w:rPr>
        <w:t xml:space="preserve">Entry Points:</w:t>
      </w:r>
      <w:r>
        <w:t xml:space="preserve"> The hill can be approached from any side, but the slopes are not uniform. The generator assigns each face a different grade: one or two gentler slopes that are easier to climb but more exposed, and steeper faces that are harder to climb but offer more cover from rocks and terrain folds.</w:t>
      </w:r>
    </w:p>
    <w:p>
      <w:pPr>
        <w:pStyle w:val="BodyText"/>
      </w:pPr>
      <w:r>
        <w:rPr>
          <w:bCs/>
          <w:b/>
        </w:rPr>
        <w:t xml:space="preserve">The Path:</w:t>
      </w:r>
      <w:r>
        <w:t xml:space="preserve"> Like the Forest trail --- most hilltop camps have a worn route the bandits use to go up and down. Easiest ascent but watched. Leaving it means scrambling up uneven ground: slower, risk of loose rocks creating noise, but less predictable.</w:t>
      </w:r>
    </w:p>
    <w:p>
      <w:pPr>
        <w:pStyle w:val="BodyText"/>
      </w:pPr>
      <w:r>
        <w:rPr>
          <w:bCs/>
          <w:b/>
        </w:rPr>
        <w:t xml:space="preserve">Slope Zone Flow:</w:t>
      </w:r>
      <w:r>
        <w:t xml:space="preserve"> Open and exposed like Stockade approach, but with terrain working against the player. Uphill movement is slower. Defenders above have ranged advantage --- they can see further and shoot downhill. Scattered rocks and outcrops on the slope provide intermittent cover the player moves between.</w:t>
      </w:r>
    </w:p>
    <w:p>
      <w:pPr>
        <w:pStyle w:val="BodyText"/>
      </w:pPr>
      <w:r>
        <w:rPr>
          <w:bCs/>
          <w:b/>
        </w:rPr>
        <w:t xml:space="preserve">Hilltop Camp Flow:</w:t>
      </w:r>
      <w:r>
        <w:t xml:space="preserve"> Once the player crests the hill, it is an open camp like Forest’s clearing. Flat ground, tents, firepits. The elevation advantage disappears --- it is even ground. But getting there is the hard part.</w:t>
      </w:r>
    </w:p>
    <w:p>
      <w:pPr>
        <w:pStyle w:val="BodyText"/>
      </w:pPr>
      <w:r>
        <w:rPr>
          <w:bCs/>
          <w:b/>
        </w:rPr>
        <w:t xml:space="preserve">No Depth Rule:</w:t>
      </w:r>
      <w:r>
        <w:t xml:space="preserve"> Like Stockade --- the leader is at the center of the camp on top, behind the most fighters. No deep room, just distance from the edge.</w:t>
      </w:r>
    </w:p>
    <w:p>
      <w:pPr>
        <w:pStyle w:val="Heading3"/>
      </w:pPr>
      <w:r>
        <w:t xml:space="preserve">56.8.3 Population Placement --- LOCKED</w:t>
      </w:r>
    </w:p>
    <w:p>
      <w:pPr>
        <w:pStyle w:val="BodyText"/>
      </w:pPr>
      <w:r>
        <w:t xml:space="preserve">Split between slope and hilltop, heavily weighted to the top.</w:t>
      </w:r>
    </w:p>
    <w:p>
      <w:pPr>
        <w:pStyle w:val="BodyText"/>
      </w:pPr>
      <w:r>
        <w:rPr>
          <w:bCs/>
          <w:b/>
        </w:rPr>
        <w:t xml:space="preserve">Slope Zone:</w:t>
      </w:r>
      <w:r>
        <w:t xml:space="preserve"/>
      </w:r>
    </w:p>
    <w:p>
      <w:pPr>
        <w:numPr>
          <w:ilvl w:val="0"/>
          <w:numId w:val="1001"/>
        </w:numPr>
      </w:pPr>
      <w:r>
        <w:rPr>
          <w:bCs/>
          <w:b/>
        </w:rPr>
        <w:t xml:space="preserve">Lookout:</w:t>
      </w:r>
      <w:r>
        <w:t xml:space="preserve"> One or two posted partway up the slope at vantage points. Sitting on a rock, leaning against an outcrop. They watch downhill. Better vision than any other sentry type because elevation gives them range. If they spot the player, they shout uphill --- the alarm carries fast.</w:t>
      </w:r>
    </w:p>
    <w:p>
      <w:pPr>
        <w:numPr>
          <w:ilvl w:val="0"/>
          <w:numId w:val="1001"/>
        </w:numPr>
      </w:pPr>
      <w:r>
        <w:rPr>
          <w:bCs/>
          <w:b/>
        </w:rPr>
        <w:t xml:space="preserve">Path Guard:</w:t>
      </w:r>
      <w:r>
        <w:t xml:space="preserve"> One or two on the worn path, closer to the top. They control the easy route up. Not at the bottom --- positioned where the path narrows or turns so they have the advantage if someone comes up the obvious way.</w:t>
      </w:r>
    </w:p>
    <w:p>
      <w:pPr>
        <w:pStyle w:val="BodyText"/>
      </w:pPr>
      <w:r>
        <w:rPr>
          <w:bCs/>
          <w:b/>
        </w:rPr>
        <w:t xml:space="preserve">Hilltop Camp Zone:</w:t>
      </w:r>
      <w:r>
        <w:t xml:space="preserve"/>
      </w:r>
    </w:p>
    <w:p>
      <w:pPr>
        <w:numPr>
          <w:ilvl w:val="0"/>
          <w:numId w:val="1001"/>
        </w:numPr>
      </w:pPr>
      <w:r>
        <w:rPr>
          <w:bCs/>
          <w:b/>
        </w:rPr>
        <w:t xml:space="preserve">Camp Group:</w:t>
      </w:r>
      <w:r>
        <w:t xml:space="preserve"> Clustered around firepits and shelters on the flat top. Most of the roster. Relaxed because the hill itself is their security.</w:t>
      </w:r>
    </w:p>
    <w:p>
      <w:pPr>
        <w:numPr>
          <w:ilvl w:val="0"/>
          <w:numId w:val="1001"/>
        </w:numPr>
      </w:pPr>
      <w:r>
        <w:rPr>
          <w:bCs/>
          <w:b/>
        </w:rPr>
        <w:t xml:space="preserve">Leader Group:</w:t>
      </w:r>
      <w:r>
        <w:t xml:space="preserve"> Center of the hilltop camp. Same 20-25% concentration. Best fighters.</w:t>
      </w:r>
    </w:p>
    <w:p>
      <w:pPr>
        <w:numPr>
          <w:ilvl w:val="0"/>
          <w:numId w:val="1001"/>
        </w:numPr>
      </w:pPr>
      <w:r>
        <w:rPr>
          <w:bCs/>
          <w:b/>
        </w:rPr>
        <w:t xml:space="preserve">Edge Defenders:</w:t>
      </w:r>
      <w:r>
        <w:t xml:space="preserve"> Two or three fighters positioned near the hilltop edge, not in the camp interior. Rapid response --- if alarm sounds, they move to the crest and fight downhill against anyone climbing up. They hold the lip of the hill as a natural chokepoint.</w:t>
      </w:r>
    </w:p>
    <w:p>
      <w:pPr>
        <w:pStyle w:val="BodyText"/>
      </w:pPr>
      <w:r>
        <w:rPr>
          <w:bCs/>
          <w:b/>
        </w:rPr>
        <w:t xml:space="preserve">No Patrols:</w:t>
      </w:r>
      <w:r>
        <w:t xml:space="preserve"> Same logic as Stockade. Nobody patrols downhill when you can see everything from up top.</w:t>
      </w:r>
    </w:p>
    <w:p>
      <w:pPr>
        <w:pStyle w:val="BodyText"/>
      </w:pPr>
      <w:r>
        <w:rPr>
          <w:bCs/>
          <w:b/>
        </w:rPr>
        <w:t xml:space="preserve">The Crest as Chokepoint:</w:t>
      </w:r>
      <w:r>
        <w:t xml:space="preserve"> The moment of cresting the hill is the most dangerous point. The player is exhausted from climbing, Edge Defenders are waiting, and the Camp Groups are alerted and moving to support. Breaking over the top is the key tactical challenge of this template.</w:t>
      </w:r>
    </w:p>
    <w:p>
      <w:pPr>
        <w:pStyle w:val="Heading3"/>
      </w:pPr>
      <w:r>
        <w:t xml:space="preserve">56.8.4 Environmental Features --- LOCKED</w:t>
      </w:r>
    </w:p>
    <w:p>
      <w:pPr>
        <w:pStyle w:val="BodyText"/>
      </w:pPr>
      <w:r>
        <w:t xml:space="preserve">The terrain itself is the primary feature.</w:t>
      </w:r>
    </w:p>
    <w:p>
      <w:pPr>
        <w:numPr>
          <w:ilvl w:val="0"/>
          <w:numId w:val="1001"/>
        </w:numPr>
      </w:pPr>
      <w:r>
        <w:rPr>
          <w:bCs/>
          <w:b/>
        </w:rPr>
        <w:t xml:space="preserve">Slope Grade:</w:t>
      </w:r>
      <w:r>
        <w:t xml:space="preserve"> Varies around the hill. The generator assigns each face a grade: gentle, moderate, or steep. Gentle slopes are faster to climb but more exposed --- less cover, defenders see the player the whole way. Steep slopes are slower and physically demanding but offer more dead angles where defenders above cannot see.</w:t>
      </w:r>
    </w:p>
    <w:p>
      <w:pPr>
        <w:numPr>
          <w:ilvl w:val="0"/>
          <w:numId w:val="1001"/>
        </w:numPr>
      </w:pPr>
      <w:r>
        <w:rPr>
          <w:bCs/>
          <w:b/>
        </w:rPr>
        <w:t xml:space="preserve">Rocks and Outcrops:</w:t>
      </w:r>
      <w:r>
        <w:t xml:space="preserve"> Scattered on the slopes. Hard cover the player can shelter behind during the ascent. Larger outcrops break line of sight from above. Smaller rocks provide partial cover only. The generator distributes these unevenly --- some slopes are bare, others have decent cover chains the player can move between.</w:t>
      </w:r>
    </w:p>
    <w:p>
      <w:pPr>
        <w:numPr>
          <w:ilvl w:val="0"/>
          <w:numId w:val="1001"/>
        </w:numPr>
      </w:pPr>
      <w:r>
        <w:rPr>
          <w:bCs/>
          <w:b/>
        </w:rPr>
        <w:t xml:space="preserve">Loose Ground:</w:t>
      </w:r>
      <w:r>
        <w:t xml:space="preserve"> Scree, gravel, dry earth on steeper sections. Moving through it is loud --- rocks sliding downhill alert anyone listening. Also a physical hazard --- a failed movement could mean sliding back down, losing progress, generating noise. Ties into the alert system.</w:t>
      </w:r>
    </w:p>
    <w:p>
      <w:pPr>
        <w:numPr>
          <w:ilvl w:val="0"/>
          <w:numId w:val="1001"/>
        </w:numPr>
      </w:pPr>
      <w:r>
        <w:rPr>
          <w:bCs/>
          <w:b/>
        </w:rPr>
        <w:t xml:space="preserve">The Crest:</w:t>
      </w:r>
      <w:r>
        <w:t xml:space="preserve"> The lip where slope meets flat top. A natural defensive line. Defenders standing at the crest have full sightlines downhill while the climber is exposed. But the crest also limits defender vision of the far slope --- they can only watch one side at a time. Approaching from the far side of the hill means the crest blocks the defenders’ view during most of the ascent.</w:t>
      </w:r>
    </w:p>
    <w:p>
      <w:pPr>
        <w:numPr>
          <w:ilvl w:val="0"/>
          <w:numId w:val="1001"/>
        </w:numPr>
      </w:pPr>
      <w:r>
        <w:rPr>
          <w:bCs/>
          <w:b/>
        </w:rPr>
        <w:t xml:space="preserve">Wind:</w:t>
      </w:r>
      <w:r>
        <w:t xml:space="preserve"> Hilltops are exposed. Wind affects ranged attacks at the top --- arrows in wind are less accurate. Also carries sound --- the player might hear camp noise from the base, giving information about activity level. But wind also carries the player’s noise away from defenders if approaching from downwind.</w:t>
      </w:r>
    </w:p>
    <w:p>
      <w:pPr>
        <w:numPr>
          <w:ilvl w:val="0"/>
          <w:numId w:val="1001"/>
        </w:numPr>
      </w:pPr>
      <w:r>
        <w:rPr>
          <w:bCs/>
          <w:b/>
        </w:rPr>
        <w:t xml:space="preserve">Firepits and Shelters:</w:t>
      </w:r>
      <w:r>
        <w:t xml:space="preserve"> Same as Forest camp. On the flat top. Light sources visible from below at night. Smoke visible during the day. The camp announces itself from a distance.</w:t>
      </w:r>
    </w:p>
    <w:p>
      <w:pPr>
        <w:numPr>
          <w:ilvl w:val="0"/>
          <w:numId w:val="1001"/>
        </w:numPr>
      </w:pPr>
      <w:r>
        <w:rPr>
          <w:bCs/>
          <w:b/>
        </w:rPr>
        <w:t xml:space="preserve">No Trees:</w:t>
      </w:r>
      <w:r>
        <w:t xml:space="preserve"> Hilltops are exposed by nature. If there were trees, it would be a Forest template instead. The hilltop is open sky. No canopy, no concealment on top.</w:t>
      </w:r>
    </w:p>
    <w:p>
      <w:pPr>
        <w:numPr>
          <w:ilvl w:val="0"/>
          <w:numId w:val="1001"/>
        </w:numPr>
      </w:pPr>
      <w:r>
        <w:rPr>
          <w:bCs/>
          <w:b/>
        </w:rPr>
        <w:t xml:space="preserve">Time of Day:</w:t>
      </w:r>
      <w:r>
        <w:t xml:space="preserve"> Same significance as Stockade. Night reduces the Lookouts’ vision advantage dramatically. A night ascent through rocks with no light from above is dangerous but far more survivable than a daylight climb under observation.</w:t>
      </w:r>
    </w:p>
    <w:p>
      <w:pPr>
        <w:pStyle w:val="Heading3"/>
      </w:pPr>
      <w:r>
        <w:t xml:space="preserve">56.8.5 Objective Placement --- Hilltop Position Template --- LOCKED</w:t>
      </w:r>
    </w:p>
    <w:p>
      <w:pPr>
        <w:pStyle w:val="BodyText"/>
      </w:pPr>
      <w:r>
        <w:t xml:space="preserve">Same types, shaped by the elevation dynamic.</w:t>
      </w:r>
    </w:p>
    <w:p>
      <w:pPr>
        <w:numPr>
          <w:ilvl w:val="0"/>
          <w:numId w:val="1001"/>
        </w:numPr>
      </w:pPr>
      <w:r>
        <w:rPr>
          <w:bCs/>
          <w:b/>
        </w:rPr>
        <w:t xml:space="preserve">Kill the Leader:</w:t>
      </w:r>
      <w:r>
        <w:t xml:space="preserve"> Leader is at the center of the hilltop camp. The player must crest the hill to reach them. Escape is possible --- the leader can run down the opposite slope. But running downhill is visible from a long distance and the leader is abandoning their defensive advantage. Unlike Forest where the leader disappears into trees, a fleeing leader on a hillside is exposed. Pursuit is viable if the player has the stamina after the climb.</w:t>
      </w:r>
    </w:p>
    <w:p>
      <w:pPr>
        <w:numPr>
          <w:ilvl w:val="0"/>
          <w:numId w:val="1001"/>
        </w:numPr>
      </w:pPr>
      <w:r>
        <w:rPr>
          <w:bCs/>
          <w:b/>
        </w:rPr>
        <w:t xml:space="preserve">Recover Stolen Goods:</w:t>
      </w:r>
      <w:r>
        <w:t xml:space="preserve"> Stored on the hilltop near shelters. Getting them down the hill is the complication. The player has to carry goods downhill across open slope. Heavy loads on steep terrain are slow. If the player has not cleared the defenders, extracting goods under fire while descending is brutal.</w:t>
      </w:r>
    </w:p>
    <w:p>
      <w:pPr>
        <w:numPr>
          <w:ilvl w:val="0"/>
          <w:numId w:val="1001"/>
        </w:numPr>
      </w:pPr>
      <w:r>
        <w:rPr>
          <w:bCs/>
          <w:b/>
        </w:rPr>
        <w:t xml:space="preserve">Burn the Camp:</w:t>
      </w:r>
      <w:r>
        <w:t xml:space="preserve"> Works here. Same as Forest --- bandit construction, not civilian infrastructure. No PU cost. Fire on an exposed hilltop is visible for miles --- neighboring settlements and patrols will see the smoke. Could attract attention both helpful and unwanted. Wind on the hilltop makes fire unpredictable --- it spreads faster and in shifting directions.</w:t>
      </w:r>
    </w:p>
    <w:p>
      <w:pPr>
        <w:numPr>
          <w:ilvl w:val="0"/>
          <w:numId w:val="1001"/>
        </w:numPr>
      </w:pPr>
      <w:r>
        <w:rPr>
          <w:bCs/>
          <w:b/>
        </w:rPr>
        <w:t xml:space="preserve">Rescue Hostages:</w:t>
      </w:r>
      <w:r>
        <w:t xml:space="preserve"> Held on the hilltop. Same extraction problem as Recover Stolen Goods --- getting hostages safely down a slope under pressure. Hostages cannot move fast on rough terrain. The descent is the hard part, not the rescue itself.</w:t>
      </w:r>
    </w:p>
    <w:p>
      <w:pPr>
        <w:pStyle w:val="BodyText"/>
      </w:pPr>
      <w:r>
        <w:rPr>
          <w:bCs/>
          <w:b/>
        </w:rPr>
        <w:t xml:space="preserve">Secondary Objectives:</w:t>
      </w:r>
      <w:r>
        <w:t xml:space="preserve"> Found on the hilltop. Unique possibility: the Lookout positions on the slope might carry messages or orders that reveal intelligence about the wider insurgency. Killing a Lookout quietly and searching them before ascending could yield useful information.</w:t>
      </w:r>
    </w:p>
    <w:p>
      <w:pPr>
        <w:pStyle w:val="BodyText"/>
      </w:pPr>
      <w:r>
        <w:rPr>
          <w:bCs/>
          <w:b/>
        </w:rPr>
        <w:t xml:space="preserve">Placement Rule:</w:t>
      </w:r>
      <w:r>
        <w:t xml:space="preserve"> Everything is on the hilltop. The slope has nothing except enemies and terrain. The player climbs to reach every objective.</w:t>
      </w:r>
    </w:p>
    <w:p>
      <w:pPr>
        <w:pStyle w:val="Heading3"/>
      </w:pPr>
      <w:r>
        <w:t xml:space="preserve">56.8.6 Resolution and Consequence --- Hilltop Position Template --- LOCKED</w:t>
      </w:r>
    </w:p>
    <w:p>
      <w:pPr>
        <w:pStyle w:val="BodyText"/>
      </w:pPr>
      <w:r>
        <w:t xml:space="preserve">Same spectrum, shaped by the elevation dynamic.</w:t>
      </w:r>
    </w:p>
    <w:p>
      <w:pPr>
        <w:numPr>
          <w:ilvl w:val="0"/>
          <w:numId w:val="1001"/>
        </w:numPr>
      </w:pPr>
      <w:r>
        <w:rPr>
          <w:bCs/>
          <w:b/>
        </w:rPr>
        <w:t xml:space="preserve">Full Success:</w:t>
      </w:r>
      <w:r>
        <w:t xml:space="preserve"> Primary objective completed. Strength reduction same as other templates by objective type. The hilltop position is abandoned. Unlike Stockade, the hill itself cannot be destroyed --- it is terrain. The bandits could theoretically reoccupy it, but a cleared hilltop with dead defenders is a known position. Reoccupying it is risky --- the attackers know the slopes, the cover points, the easy routes up.</w:t>
      </w:r>
    </w:p>
    <w:p>
      <w:pPr>
        <w:numPr>
          <w:ilvl w:val="0"/>
          <w:numId w:val="1001"/>
        </w:numPr>
      </w:pPr>
      <w:r>
        <w:rPr>
          <w:bCs/>
          <w:b/>
        </w:rPr>
        <w:t xml:space="preserve">Partial Success:</w:t>
      </w:r>
      <w:r>
        <w:t xml:space="preserve"> Player crested the hill and fought but did not complete the primary objective. Strength reduced by kills. The hilltop is harder to partially succeed at than other templates because the crest acts as a commitment point --- once over the top, the player is generally in a fight to the finish. Partial success usually means the leader fled downhill during the chaos.</w:t>
      </w:r>
    </w:p>
    <w:p>
      <w:pPr>
        <w:numPr>
          <w:ilvl w:val="0"/>
          <w:numId w:val="1001"/>
        </w:numPr>
      </w:pPr>
      <w:r>
        <w:rPr>
          <w:bCs/>
          <w:b/>
        </w:rPr>
        <w:t xml:space="preserve">Retreat:</w:t>
      </w:r>
      <w:r>
        <w:t xml:space="preserve"> Player could not crest the hill or got pushed back over the edge. Strength reduced only by kills on the slope, which may be few. The defenders’ advantage held. Next mission is not necessarily harder --- the hill does not change, the defenders just stay alert. But the player now knows the slope layout, which cover points work, and which faces are weakest.</w:t>
      </w:r>
    </w:p>
    <w:p>
      <w:pPr>
        <w:numPr>
          <w:ilvl w:val="0"/>
          <w:numId w:val="1001"/>
        </w:numPr>
      </w:pPr>
      <w:r>
        <w:rPr>
          <w:bCs/>
          <w:b/>
        </w:rPr>
        <w:t xml:space="preserve">Failure:</w:t>
      </w:r>
      <w:r>
        <w:t xml:space="preserve"> No Strength reduction. The insurgency remains at current Strength. See Section 56.10 for seed-specific failure consequences.</w:t>
      </w:r>
    </w:p>
    <w:p>
      <w:pPr>
        <w:pStyle w:val="BodyText"/>
      </w:pPr>
      <w:r>
        <w:rPr>
          <w:bCs/>
          <w:b/>
        </w:rPr>
        <w:t xml:space="preserve">Template-Specific Consequences:</w:t>
      </w:r>
      <w:r>
        <w:t xml:space="preserve"/>
      </w:r>
    </w:p>
    <w:p>
      <w:pPr>
        <w:numPr>
          <w:ilvl w:val="0"/>
          <w:numId w:val="1001"/>
        </w:numPr>
      </w:pPr>
      <w:r>
        <w:rPr>
          <w:bCs/>
          <w:b/>
        </w:rPr>
        <w:t xml:space="preserve">Slope Knowledge Persists:</w:t>
      </w:r>
      <w:r>
        <w:t xml:space="preserve"> Like Forest knowledge --- the player remembers which routes worked on the ascent. Second attempt is better informed.</w:t>
      </w:r>
    </w:p>
    <w:p>
      <w:pPr>
        <w:numPr>
          <w:ilvl w:val="0"/>
          <w:numId w:val="1001"/>
        </w:numPr>
      </w:pPr>
      <w:r>
        <w:rPr>
          <w:bCs/>
          <w:b/>
        </w:rPr>
        <w:t xml:space="preserve">Visible Outcome:</w:t>
      </w:r>
      <w:r>
        <w:t xml:space="preserve"> A burning hilltop camp or a battle on an exposed hill is visible from surrounding areas. Could generate a Tier 4 topic about the engagement. Nearby lords know something happened whether the mission succeeded or failed.</w:t>
      </w:r>
    </w:p>
    <w:p>
      <w:pPr>
        <w:numPr>
          <w:ilvl w:val="0"/>
          <w:numId w:val="1001"/>
        </w:numPr>
      </w:pPr>
      <w:r>
        <w:rPr>
          <w:bCs/>
          <w:b/>
        </w:rPr>
        <w:t xml:space="preserve">No Civilian Impact:</w:t>
      </w:r>
      <w:r>
        <w:t xml:space="preserve"> Wilderness position. No PU loss, no infrastructure damage.</w:t>
      </w:r>
    </w:p>
    <w:p>
      <w:pPr>
        <w:numPr>
          <w:ilvl w:val="0"/>
          <w:numId w:val="1001"/>
        </w:numPr>
      </w:pPr>
      <w:r>
        <w:rPr>
          <w:bCs/>
          <w:b/>
        </w:rPr>
        <w:t xml:space="preserve">Downhill Pursuit:</w:t>
      </w:r>
      <w:r>
        <w:t xml:space="preserve"> If the leader fled, pursuit is a separate encounter --- a chase across open ground downhill. Fast, chaotic, exposed. Could be resolved as a simple contested roll or a brief ASCII map chase sequence. Detailed pursuit mechanics deferred.</w:t>
      </w:r>
    </w:p>
    <w:p>
      <w:pPr>
        <w:pStyle w:val="Heading2"/>
      </w:pPr>
      <w:r>
        <w:t xml:space="preserve">56.9 Retroactive Correction --- Failure Consequences</w:t>
      </w:r>
    </w:p>
    <w:p>
      <w:pPr>
        <w:pStyle w:val="BodyText"/>
      </w:pPr>
      <w:r>
        <w:rPr>
          <w:bCs/>
          <w:b/>
        </w:rPr>
        <w:t xml:space="preserve">CORRECTION (applies retroactively to Sections 56.3.7, 56.4.6, 56.5.6, 56.7.6):</w:t>
      </w:r>
      <w:r>
        <w:t xml:space="preserve"> The Failure state in earlier template resolution sections stated that Strength increases by +1 on player failure. This is incorrect for most quest seeds. A failed attack on a Ronin Bandit Uprising does not conjure more ronin out of thin air. The insurgency’s Strength grows through the existing Hidden Growth mechanic in Section 11.11 (+1 Strength per season automatically). A failed player mission means the status quo continues and that natural growth keeps ticking.</w:t>
      </w:r>
    </w:p>
    <w:p>
      <w:pPr>
        <w:pStyle w:val="BodyText"/>
      </w:pPr>
      <w:r>
        <w:t xml:space="preserve">The corrected universal Failure rule is: no Strength reduction. The insurgency remains at current Strength. The failure consequence is political and personal --- the lord lost warriors, looks incompetent, wasted Action Points. Not a mechanical Strength boost.</w:t>
      </w:r>
    </w:p>
    <w:p>
      <w:pPr>
        <w:pStyle w:val="BodyText"/>
      </w:pPr>
      <w:r>
        <w:t xml:space="preserve">Whether failure provides a Strength bonus is seed-dependent, not template-dependent. Some seeds may justify a +1 Strength on failure --- for example, a Maho Cult that repels an investigation may be emboldened, or a Taint Manifestation that feeds on violence and death might grow from a failed assault. These exceptions are defined per seed type, not per map template. See Section 56.10 (Quest Seed Specific Mechanics --- DEFERRED) for future seed-by-seed failure consequence definitions.</w:t>
      </w:r>
    </w:p>
    <w:p>
      <w:pPr>
        <w:pStyle w:val="Heading2"/>
      </w:pPr>
      <w:r>
        <w:t xml:space="preserve">56.10 Quest Seed Specific Mechanics</w:t>
      </w:r>
    </w:p>
    <w:p>
      <w:pPr>
        <w:pStyle w:val="BodyText"/>
      </w:pPr>
      <w:r>
        <w:t xml:space="preserve">This section defines mechanics specific to each quest seed type: enemy roster composition, headcount scaling, role assignment rules, unit stat blocks, and morale behavior. Map templates (Sections 56.3 through 56.12) define the space. This section defines who is inside it.</w:t>
      </w:r>
    </w:p>
    <w:p>
      <w:pPr>
        <w:pStyle w:val="Heading3"/>
      </w:pPr>
      <w:r>
        <w:t xml:space="preserve">56.10.0 Morale Override Rule --- LOCKED</w:t>
      </w:r>
    </w:p>
    <w:p>
      <w:pPr>
        <w:pStyle w:val="BodyText"/>
      </w:pPr>
      <w:r>
        <w:t xml:space="preserve">Population placement roles (Sections 56.3 through 56.12) define intended behavior: move toward breach, hold chokepoint, investigate noise, patrol route. Unit morale thresholds (defined per unit type in Section 54.8) override role behavior when triggered. A Bandit Rabble assigned to any role will abandon that role and flee when their morale breaks. A Bandit Thug will hold longer but eventually break. Ronin continue executing their role until killed or the situation is truly lost.</w:t>
      </w:r>
    </w:p>
    <w:p>
      <w:pPr>
        <w:pStyle w:val="BodyText"/>
      </w:pPr>
      <w:r>
        <w:t xml:space="preserve">This creates a natural split during combat. Early in an engagement, all enemies converge as their roles dictate. As casualties mount, the composition separates under pressure: Bandit Rabble scatter first, Bandit Thugs break next, ronin hold last. The player faces a wave, then the wave splits --- the weak peel off, the dangerous ones keep pushing. This applies uniformly across all map templates and all quest seeds. Each seed defines its own unit types and morale thresholds; the override rule is universal.</w:t>
      </w:r>
    </w:p>
    <w:p>
      <w:pPr>
        <w:pStyle w:val="Heading3"/>
      </w:pPr>
      <w:r>
        <w:t xml:space="preserve">56.10.1 Ronin Bandit Uprising --- Roster Composition --- LOCKED</w:t>
      </w:r>
    </w:p>
    <w:p>
      <w:pPr>
        <w:pStyle w:val="BodyText"/>
      </w:pPr>
      <w:r>
        <w:t xml:space="preserve">The Ronin Bandit Uprising roster is a mix of trained ronin and untrained peasant bandits. The ratio between them shifts based on the province’s current Stability at the time the quest seed generates the ASCII map. As conditions worsen, more desperate heimin join the gang. The ronin always provide leadership and the combat core. The peasants provide numbers.</w:t>
      </w:r>
    </w:p>
    <w:p>
      <w:pPr>
        <w:pStyle w:val="BodyText"/>
      </w:pPr>
      <w:r>
        <w:t xml:space="preserve">This composition shift is the recruitment mechanic made visible. The Hidden Growth phase (Section 11.11) adds +1 Strength per season. That growth represents peasants joining as conditions deteriorate. A province can only host one insurgency at a time --- if a Ronin Bandit Uprising is already active when Stability drops to Volatile, the peasants who would otherwise form a Peasant Revolt join the existing bandit group instead. The insurgency type does not change on the World Map. The roster inside changes.</w:t>
      </w:r>
    </w:p>
    <w:p>
      <w:pPr>
        <w:pStyle w:val="BodyText"/>
      </w:pPr>
      <w:r>
        <w:rPr>
          <w:bCs/>
          <w:b/>
        </w:rPr>
        <w:t xml:space="preserve">Cross-Reference:</w:t>
      </w:r>
      <w:r>
        <w:t xml:space="preserve"> Ronin stat blocks (Simple Bandit, Experienced Bandit, Bandit Lord) from Section 54.8. Peasant Bandit stat block defined below in Section 56.10.2.</w:t>
      </w:r>
    </w:p>
    <w:p>
      <w:pPr>
        <w:pStyle w:val="Heading3"/>
      </w:pPr>
      <w:r>
        <w:t xml:space="preserve">56.10.1a Leader Tier by Strength --- LOCKED</w:t>
      </w:r>
    </w:p>
    <w:p>
      <w:pPr>
        <w:numPr>
          <w:ilvl w:val="0"/>
          <w:numId w:val="1001"/>
        </w:numPr>
      </w:pPr>
      <w:r>
        <w:rPr>
          <w:bCs/>
          <w:b/>
        </w:rPr>
        <w:t xml:space="preserve">Strength 1-3:</w:t>
      </w:r>
      <w:r>
        <w:t xml:space="preserve"> Simple Bandit as leader. Barely more capable than the rest. Just the one who had the nerve or the idea.</w:t>
      </w:r>
    </w:p>
    <w:p>
      <w:pPr>
        <w:numPr>
          <w:ilvl w:val="0"/>
          <w:numId w:val="1001"/>
        </w:numPr>
      </w:pPr>
      <w:r>
        <w:rPr>
          <w:bCs/>
          <w:b/>
        </w:rPr>
        <w:t xml:space="preserve">Strength 4-6:</w:t>
      </w:r>
      <w:r>
        <w:t xml:space="preserve"> Experienced Bandit as leader. Hardened, organized, knows how to run a gang.</w:t>
      </w:r>
    </w:p>
    <w:p>
      <w:pPr>
        <w:numPr>
          <w:ilvl w:val="0"/>
          <w:numId w:val="1001"/>
        </w:numPr>
      </w:pPr>
      <w:r>
        <w:rPr>
          <w:bCs/>
          <w:b/>
        </w:rPr>
        <w:t xml:space="preserve">Strength 7+:</w:t>
      </w:r>
      <w:r>
        <w:t xml:space="preserve"> Bandit Lord as leader. Charismatic, dangerous, commands real loyalty. The insurgency has military structure.</w:t>
      </w:r>
    </w:p>
    <w:p>
      <w:pPr>
        <w:pStyle w:val="Heading3"/>
      </w:pPr>
      <w:r>
        <w:t xml:space="preserve">56.10.1b Headcount per Strength Point by Stability --- LOCKED</w:t>
      </w:r>
    </w:p>
    <w:p>
      <w:pPr>
        <w:pStyle w:val="BodyText"/>
      </w:pPr>
      <w:r>
        <w:t xml:space="preserve">More peasants means more bodies per Strength point. Total enemy count on the ASCII map scales with both Strength and the peasant ratio.</w:t>
      </w:r>
    </w:p>
    <w:p>
      <w:pPr>
        <w:numPr>
          <w:ilvl w:val="0"/>
          <w:numId w:val="1001"/>
        </w:numPr>
      </w:pPr>
      <w:r>
        <w:rPr>
          <w:bCs/>
          <w:b/>
        </w:rPr>
        <w:t xml:space="preserve">Restless (51-75):</w:t>
      </w:r>
      <w:r>
        <w:t xml:space="preserve"> 3-4 enemies per Strength point. Mostly trained fighters. A Strength 4 uprising fields 12-16 enemies.</w:t>
      </w:r>
    </w:p>
    <w:p>
      <w:pPr>
        <w:numPr>
          <w:ilvl w:val="0"/>
          <w:numId w:val="1001"/>
        </w:numPr>
      </w:pPr>
      <w:r>
        <w:rPr>
          <w:bCs/>
          <w:b/>
        </w:rPr>
        <w:t xml:space="preserve">Volatile (26-50):</w:t>
      </w:r>
      <w:r>
        <w:t xml:space="preserve"> 4-5 enemies per Strength point. Peasants swell the ranks. A Strength 4 uprising fields 16-20 enemies.</w:t>
      </w:r>
    </w:p>
    <w:p>
      <w:pPr>
        <w:numPr>
          <w:ilvl w:val="0"/>
          <w:numId w:val="1001"/>
        </w:numPr>
      </w:pPr>
      <w:r>
        <w:rPr>
          <w:bCs/>
          <w:b/>
        </w:rPr>
        <w:t xml:space="preserve">Broken (0-25):</w:t>
      </w:r>
      <w:r>
        <w:t xml:space="preserve"> 5-6 enemies per Strength point. Overwhelmingly peasant. A Strength 4 uprising fields 20-24 enemies.</w:t>
      </w:r>
    </w:p>
    <w:p>
      <w:pPr>
        <w:pStyle w:val="Heading3"/>
      </w:pPr>
      <w:r>
        <w:t xml:space="preserve">56.10.1c Roster Mix by Stability Tier --- LOCKED</w:t>
      </w:r>
    </w:p>
    <w:p>
      <w:pPr>
        <w:pStyle w:val="BodyText"/>
      </w:pPr>
      <w:r>
        <w:t xml:space="preserve">Three-tier composition. Ronin are the trained samurai core. Bandit Thugs are committed heimin criminals. Bandit Rabble are desperate commoners. All stat blocks in Section 54.8.</w:t>
      </w:r>
    </w:p>
    <w:p>
      <w:pPr>
        <w:pStyle w:val="BodyText"/>
      </w:pPr>
      <w:r>
        <w:rPr>
          <w:bCs/>
          <w:b/>
        </w:rPr>
        <w:t xml:space="preserve">Restless (51-75):</w:t>
      </w:r>
      <w:r>
        <w:t xml:space="preserve"/>
      </w:r>
    </w:p>
    <w:p>
      <w:pPr>
        <w:numPr>
          <w:ilvl w:val="0"/>
          <w:numId w:val="1001"/>
        </w:numPr>
      </w:pPr>
      <w:r>
        <w:rPr>
          <w:bCs/>
          <w:b/>
        </w:rPr>
        <w:t xml:space="preserve">Ronin (Simple/Experienced Bandits):</w:t>
      </w:r>
      <w:r>
        <w:t xml:space="preserve"> 60-70% of roster.</w:t>
      </w:r>
    </w:p>
    <w:p>
      <w:pPr>
        <w:numPr>
          <w:ilvl w:val="0"/>
          <w:numId w:val="1001"/>
        </w:numPr>
      </w:pPr>
      <w:r>
        <w:rPr>
          <w:bCs/>
          <w:b/>
        </w:rPr>
        <w:t xml:space="preserve">Bandit Thugs:</w:t>
      </w:r>
      <w:r>
        <w:t xml:space="preserve"> 15-25% of roster.</w:t>
      </w:r>
    </w:p>
    <w:p>
      <w:pPr>
        <w:numPr>
          <w:ilvl w:val="0"/>
          <w:numId w:val="1001"/>
        </w:numPr>
      </w:pPr>
      <w:r>
        <w:rPr>
          <w:bCs/>
          <w:b/>
        </w:rPr>
        <w:t xml:space="preserve">Bandit Rabble:</w:t>
      </w:r>
      <w:r>
        <w:t xml:space="preserve"> 10-15% of roster.</w:t>
      </w:r>
    </w:p>
    <w:p>
      <w:pPr>
        <w:pStyle w:val="BodyText"/>
      </w:pPr>
      <w:r>
        <w:rPr>
          <w:bCs/>
          <w:b/>
        </w:rPr>
        <w:t xml:space="preserve">Volatile (26-50):</w:t>
      </w:r>
      <w:r>
        <w:t xml:space="preserve"/>
      </w:r>
    </w:p>
    <w:p>
      <w:pPr>
        <w:numPr>
          <w:ilvl w:val="0"/>
          <w:numId w:val="1001"/>
        </w:numPr>
      </w:pPr>
      <w:r>
        <w:rPr>
          <w:bCs/>
          <w:b/>
        </w:rPr>
        <w:t xml:space="preserve">Ronin (Simple/Experienced Bandits):</w:t>
      </w:r>
      <w:r>
        <w:t xml:space="preserve"> 25-35% of roster.</w:t>
      </w:r>
    </w:p>
    <w:p>
      <w:pPr>
        <w:numPr>
          <w:ilvl w:val="0"/>
          <w:numId w:val="1001"/>
        </w:numPr>
      </w:pPr>
      <w:r>
        <w:rPr>
          <w:bCs/>
          <w:b/>
        </w:rPr>
        <w:t xml:space="preserve">Bandit Thugs:</w:t>
      </w:r>
      <w:r>
        <w:t xml:space="preserve"> 20-30% of roster.</w:t>
      </w:r>
    </w:p>
    <w:p>
      <w:pPr>
        <w:numPr>
          <w:ilvl w:val="0"/>
          <w:numId w:val="1001"/>
        </w:numPr>
      </w:pPr>
      <w:r>
        <w:rPr>
          <w:bCs/>
          <w:b/>
        </w:rPr>
        <w:t xml:space="preserve">Bandit Rabble:</w:t>
      </w:r>
      <w:r>
        <w:t xml:space="preserve"> 40-50% of roster.</w:t>
      </w:r>
    </w:p>
    <w:p>
      <w:pPr>
        <w:pStyle w:val="BodyText"/>
      </w:pPr>
      <w:r>
        <w:rPr>
          <w:bCs/>
          <w:b/>
        </w:rPr>
        <w:t xml:space="preserve">Broken (0-25):</w:t>
      </w:r>
      <w:r>
        <w:t xml:space="preserve"/>
      </w:r>
    </w:p>
    <w:p>
      <w:pPr>
        <w:numPr>
          <w:ilvl w:val="0"/>
          <w:numId w:val="1001"/>
        </w:numPr>
      </w:pPr>
      <w:r>
        <w:rPr>
          <w:bCs/>
          <w:b/>
        </w:rPr>
        <w:t xml:space="preserve">Ronin (Simple/Experienced Bandits):</w:t>
      </w:r>
      <w:r>
        <w:t xml:space="preserve"> 15-20% of roster.</w:t>
      </w:r>
    </w:p>
    <w:p>
      <w:pPr>
        <w:numPr>
          <w:ilvl w:val="0"/>
          <w:numId w:val="1001"/>
        </w:numPr>
      </w:pPr>
      <w:r>
        <w:rPr>
          <w:bCs/>
          <w:b/>
        </w:rPr>
        <w:t xml:space="preserve">Bandit Thugs:</w:t>
      </w:r>
      <w:r>
        <w:t xml:space="preserve"> 15-25% of roster.</w:t>
      </w:r>
    </w:p>
    <w:p>
      <w:pPr>
        <w:numPr>
          <w:ilvl w:val="0"/>
          <w:numId w:val="1001"/>
        </w:numPr>
      </w:pPr>
      <w:r>
        <w:rPr>
          <w:bCs/>
          <w:b/>
        </w:rPr>
        <w:t xml:space="preserve">Bandit Rabble:</w:t>
      </w:r>
      <w:r>
        <w:t xml:space="preserve"> 55-70% of roster.</w:t>
      </w:r>
    </w:p>
    <w:p>
      <w:pPr>
        <w:pStyle w:val="Heading3"/>
      </w:pPr>
      <w:r>
        <w:t xml:space="preserve">56.10.1c-ii Peasant Revolt Merger --- LOCKED</w:t>
      </w:r>
    </w:p>
    <w:p>
      <w:pPr>
        <w:pStyle w:val="BodyText"/>
      </w:pPr>
      <w:r>
        <w:t xml:space="preserve">When Stability drops to Volatile or Broken and a Peasant Revolt would spawn but cannot because a Ronin Bandit Uprising is already active in the province (per the one-insurgency-per-province rule in Section 11.11), the angry and motivated peasants join the existing bandit group instead. The insurgency type does not change on the World Map. The roster swells.</w:t>
      </w:r>
    </w:p>
    <w:p>
      <w:pPr>
        <w:pStyle w:val="BodyText"/>
      </w:pPr>
      <w:r>
        <w:rPr>
          <w:bCs/>
          <w:b/>
        </w:rPr>
        <w:t xml:space="preserve">Merger Effect:</w:t>
      </w:r>
      <w:r>
        <w:t xml:space="preserve"> Adds +2 headcount per Strength point on top of the existing total. The additional bodies are approximately 40% Bandit Thugs and 60% Bandit Rabble. No additional ronin --- the revolt brings people, not warriors. This makes a merged insurgency significantly more numerous than a standard one at the same Strength.</w:t>
      </w:r>
    </w:p>
    <w:p>
      <w:pPr>
        <w:pStyle w:val="BodyText"/>
      </w:pPr>
      <w:r>
        <w:t xml:space="preserve">A Peasant Revolt merger does not change the insurgency’s World Map type, crisis tier, or suppression TN. It changes only the ASCII map roster composition and total headcount. The political implications of a revolt (Honor cost, PU loss) do not apply --- the peasants joined criminals, they did not rise against their lord. The lord suppresses bandits, not his own people.</w:t>
      </w:r>
    </w:p>
    <w:p>
      <w:pPr>
        <w:pStyle w:val="Heading3"/>
      </w:pPr>
      <w:r>
        <w:t xml:space="preserve">56.10.1d Role Assignment by Unit Type --- LOCKED</w:t>
      </w:r>
    </w:p>
    <w:p>
      <w:pPr>
        <w:pStyle w:val="BodyText"/>
      </w:pPr>
      <w:r>
        <w:t xml:space="preserve">The population placement roles defined in each map template (Sections 56.3 through 56.12) are filled based on unit type. Ronin hold critical positions. Bandit Thugs fill secondary combat roles. Bandit Rabble fill expendable and outer roles.</w:t>
      </w:r>
    </w:p>
    <w:p>
      <w:pPr>
        <w:numPr>
          <w:ilvl w:val="0"/>
          <w:numId w:val="1001"/>
        </w:numPr>
      </w:pPr>
      <w:r>
        <w:rPr>
          <w:bCs/>
          <w:b/>
        </w:rPr>
        <w:t xml:space="preserve">Leader Group:</w:t>
      </w:r>
      <w:r>
        <w:t xml:space="preserve"> Always ronin. The leader plus the best ronin fighters. No Bandit Thugs or Bandit Rabble in the leader group under any composition.</w:t>
      </w:r>
    </w:p>
    <w:p>
      <w:pPr>
        <w:numPr>
          <w:ilvl w:val="0"/>
          <w:numId w:val="1001"/>
        </w:numPr>
      </w:pPr>
      <w:r>
        <w:rPr>
          <w:bCs/>
          <w:b/>
        </w:rPr>
        <w:t xml:space="preserve">Guard Posts / Chokepoint Holders:</w:t>
      </w:r>
      <w:r>
        <w:t xml:space="preserve"> Always ronin. Trained fighters hold the defensive positions.</w:t>
      </w:r>
    </w:p>
    <w:p>
      <w:pPr>
        <w:numPr>
          <w:ilvl w:val="0"/>
          <w:numId w:val="1001"/>
        </w:numPr>
      </w:pPr>
      <w:r>
        <w:rPr>
          <w:bCs/>
          <w:b/>
        </w:rPr>
        <w:t xml:space="preserve">Edge Defenders / Wall Watchers:</w:t>
      </w:r>
      <w:r>
        <w:t xml:space="preserve"> Ronin preferred. Bandit Thugs acceptable when insufficient ronin are available.</w:t>
      </w:r>
    </w:p>
    <w:p>
      <w:pPr>
        <w:numPr>
          <w:ilvl w:val="0"/>
          <w:numId w:val="1001"/>
        </w:numPr>
      </w:pPr>
      <w:r>
        <w:rPr>
          <w:bCs/>
          <w:b/>
        </w:rPr>
        <w:t xml:space="preserve">Rim Watchers (Ravine):</w:t>
      </w:r>
      <w:r>
        <w:t xml:space="preserve"> Ronin. A critical solo position requires reliability.</w:t>
      </w:r>
    </w:p>
    <w:p>
      <w:pPr>
        <w:numPr>
          <w:ilvl w:val="0"/>
          <w:numId w:val="1001"/>
        </w:numPr>
      </w:pPr>
      <w:r>
        <w:rPr>
          <w:bCs/>
          <w:b/>
        </w:rPr>
        <w:t xml:space="preserve">Camp Groups / Room Groups:</w:t>
      </w:r>
      <w:r>
        <w:t xml:space="preserve"> Mixed. Weighted by the Stability composition ratio. One ronin per group as backbone. Bandit Thugs and Bandit Rabble fill the rest.</w:t>
      </w:r>
    </w:p>
    <w:p>
      <w:pPr>
        <w:numPr>
          <w:ilvl w:val="0"/>
          <w:numId w:val="1001"/>
        </w:numPr>
      </w:pPr>
      <w:r>
        <w:rPr>
          <w:bCs/>
          <w:b/>
        </w:rPr>
        <w:t xml:space="preserve">Patrols:</w:t>
      </w:r>
      <w:r>
        <w:t xml:space="preserve"> Bandit Thug leading Bandit Rabble. The Thug provides discipline. The Rabble provide extra eyes.</w:t>
      </w:r>
    </w:p>
    <w:p>
      <w:pPr>
        <w:numPr>
          <w:ilvl w:val="0"/>
          <w:numId w:val="1001"/>
        </w:numPr>
      </w:pPr>
      <w:r>
        <w:rPr>
          <w:bCs/>
          <w:b/>
        </w:rPr>
        <w:t xml:space="preserve">Sentries:</w:t>
      </w:r>
      <w:r>
        <w:t xml:space="preserve"> Bandit Rabble. Expendable early warning. They do not need to fight --- they need to see and shout.</w:t>
      </w:r>
    </w:p>
    <w:p>
      <w:pPr>
        <w:numPr>
          <w:ilvl w:val="0"/>
          <w:numId w:val="1001"/>
        </w:numPr>
      </w:pPr>
      <w:r>
        <w:rPr>
          <w:bCs/>
          <w:b/>
        </w:rPr>
        <w:t xml:space="preserve">Rubble Lurkers (Ruined Structure):</w:t>
      </w:r>
      <w:r>
        <w:t xml:space="preserve"> Bandit Thugs. Requires nerve to sit alone in the dark.</w:t>
      </w:r>
    </w:p>
    <w:p>
      <w:pPr>
        <w:pStyle w:val="Heading3"/>
      </w:pPr>
      <w:r>
        <w:t xml:space="preserve">56.10.1e Gameplay Experience by Stability Tier --- LOCKED</w:t>
      </w:r>
    </w:p>
    <w:p>
      <w:pPr>
        <w:pStyle w:val="BodyText"/>
      </w:pPr>
      <w:r>
        <w:t xml:space="preserve">The three-tier composition creates distinct gameplay experiences at different Stability levels against the same insurgency type using the same map templates.</w:t>
      </w:r>
    </w:p>
    <w:p>
      <w:pPr>
        <w:pStyle w:val="BodyText"/>
      </w:pPr>
      <w:r>
        <w:rPr>
          <w:bCs/>
          <w:b/>
        </w:rPr>
        <w:t xml:space="preserve">Restless:</w:t>
      </w:r>
      <w:r>
        <w:t xml:space="preserve"> Hard, tight fights. Fewer enemies but each one is a real threat. The player faces trained ronin who hold positions, fight competently, and do not break easily. Bandit Thugs support competently. The few Bandit Rabble present cluster behind the real fighters. Victory requires tactical skill. Feels like a military operation against a small professional force.</w:t>
      </w:r>
    </w:p>
    <w:p>
      <w:pPr>
        <w:pStyle w:val="BodyText"/>
      </w:pPr>
      <w:r>
        <w:rPr>
          <w:bCs/>
          <w:b/>
        </w:rPr>
        <w:t xml:space="preserve">Volatile:</w:t>
      </w:r>
      <w:r>
        <w:t xml:space="preserve"> Mixed difficulty. Outer positions crumble quickly as Bandit Rabble scatter, but the ronin core and Bandit Thugs hold. The player cuts through the screen and then hits the wall. Morale cascades in the Rabble groups create opportunities --- break one group and nearby Rabble may flee. Bandit Thugs hold longer but eventually break too. The ronin are the last to fall.</w:t>
      </w:r>
    </w:p>
    <w:p>
      <w:pPr>
        <w:pStyle w:val="BodyText"/>
      </w:pPr>
      <w:r>
        <w:rPr>
          <w:bCs/>
          <w:b/>
        </w:rPr>
        <w:t xml:space="preserve">Broken:</w:t>
      </w:r>
      <w:r>
        <w:t xml:space="preserve"> Swarm combat. Waves of desperate Bandit Rabble, poorly armed, breaking and running. Bandit Thugs provide a tougher middle layer that holds longer. But sheer numbers of Rabble are dangerous through volume. The ronin at the center are still lethal --- reaching them through the layers is the challenge. Morale cascades can clear rooms rapidly but the player takes chip damage from the mob. Feels like wading through chaos to reach the real fighters.</w:t>
      </w:r>
    </w:p>
    <w:p>
      <w:pPr>
        <w:pStyle w:val="BodyText"/>
      </w:pPr>
      <w:r>
        <w:rPr>
          <w:bCs/>
          <w:b/>
        </w:rPr>
        <w:t xml:space="preserve">Peasant Revolt Merger:</w:t>
      </w:r>
      <w:r>
        <w:t xml:space="preserve"> The most numerous variant. Standard composition plus the merger headcount bonus. Bandit Rabble flood the outer positions. Bandit Thugs --- the motivated, angry peasants from the would-be revolt --- fill secondary combat roles more densely than standard composition. The ronin core is the same size but surrounded by significantly more bodies. Clearing the camp takes longer even if individual fights are easier.</w:t>
      </w:r>
    </w:p>
    <w:p>
      <w:pPr>
        <w:pStyle w:val="Heading3"/>
      </w:pPr>
      <w:r>
        <w:t xml:space="preserve">56.10.2 Bandit Unit Types --- Reference --- LOCKED</w:t>
      </w:r>
    </w:p>
    <w:p>
      <w:pPr>
        <w:pStyle w:val="BodyText"/>
      </w:pPr>
      <w:r>
        <w:t xml:space="preserve">Three tiers of non-ronin bandit exist within a Ronin Bandit Uprising. Their stat blocks are defined in Section 54.8 (Ronin NPC Archetypes: Non-Ronin Bandit Archetypes). The three tiers and their summary characteristics:</w:t>
      </w:r>
    </w:p>
    <w:p>
      <w:pPr>
        <w:numPr>
          <w:ilvl w:val="0"/>
          <w:numId w:val="1001"/>
        </w:numPr>
      </w:pPr>
      <w:r>
        <w:rPr>
          <w:bCs/>
          <w:b/>
        </w:rPr>
        <w:t xml:space="preserve">Bandit Rabble:</w:t>
      </w:r>
      <w:r>
        <w:t xml:space="preserve"> Earth 2, no weapon skill, Void 1. Morale breaks at 40-50% visible casualties. A desperate commoner. The bulk filler at low Stability. Mobs targets, flees when the fight turns.</w:t>
      </w:r>
    </w:p>
    <w:p>
      <w:pPr>
        <w:numPr>
          <w:ilvl w:val="0"/>
          <w:numId w:val="1001"/>
        </w:numPr>
      </w:pPr>
      <w:r>
        <w:rPr>
          <w:bCs/>
          <w:b/>
        </w:rPr>
        <w:t xml:space="preserve">Bandit Thug:</w:t>
      </w:r>
      <w:r>
        <w:t xml:space="preserve"> Earth 3, weapon skill 2, Defense 1, Agility 3, Void 1. Morale breaks at 60% visible casualties. A committed criminal. Fights with rough competence, uses cover, holds positions briefly.</w:t>
      </w:r>
    </w:p>
    <w:p>
      <w:pPr>
        <w:numPr>
          <w:ilvl w:val="0"/>
          <w:numId w:val="1001"/>
        </w:numPr>
      </w:pPr>
      <w:r>
        <w:rPr>
          <w:bCs/>
          <w:b/>
        </w:rPr>
        <w:t xml:space="preserve">Simple Bandit (ronin):</w:t>
      </w:r>
      <w:r>
        <w:t xml:space="preserve"> Earth 3, weapon skill 3, Defense 1, Void 2. Trained warrior. Does not break easily. Holds chokepoints, fights competently, dangerous one-on-one.</w:t>
      </w:r>
    </w:p>
    <w:p>
      <w:pPr>
        <w:numPr>
          <w:ilvl w:val="0"/>
          <w:numId w:val="1001"/>
        </w:numPr>
      </w:pPr>
      <w:r>
        <w:rPr>
          <w:bCs/>
          <w:b/>
        </w:rPr>
        <w:t xml:space="preserve">Experienced Bandit (ronin):</w:t>
      </w:r>
      <w:r>
        <w:t xml:space="preserve"> Per Section 54.8. Insight Rank 3. Hardened veteran. Present at Strength 4+.</w:t>
      </w:r>
    </w:p>
    <w:p>
      <w:pPr>
        <w:numPr>
          <w:ilvl w:val="0"/>
          <w:numId w:val="1001"/>
        </w:numPr>
      </w:pPr>
      <w:r>
        <w:rPr>
          <w:bCs/>
          <w:b/>
        </w:rPr>
        <w:t xml:space="preserve">Bandit Lord (ronin):</w:t>
      </w:r>
      <w:r>
        <w:t xml:space="preserve"> Per Section 54.8. Insight Rank 4. Charismatic commander. Present at Strength 7+.</w:t>
      </w:r>
    </w:p>
    <w:p>
      <w:pPr>
        <w:pStyle w:val="BodyText"/>
      </w:pPr>
      <w:r>
        <w:rPr>
          <w:bCs/>
          <w:b/>
        </w:rPr>
        <w:t xml:space="preserve">Cross-Reference:</w:t>
      </w:r>
      <w:r>
        <w:t xml:space="preserve"> Full stat blocks in Section 54.8. Role assignment rules in Section 56.10.1d. Morale and fleeing behavior in Section 54.8 (Non-Ronin Bandit Archetypes).</w:t>
      </w:r>
    </w:p>
    <w:p>
      <w:pPr>
        <w:pStyle w:val="Heading3"/>
      </w:pPr>
      <w:r>
        <w:t xml:space="preserve">56.10.2a Named NPC Integration --- LOCKED</w:t>
      </w:r>
    </w:p>
    <w:p>
      <w:pPr>
        <w:pStyle w:val="BodyText"/>
      </w:pPr>
      <w:r>
        <w:t xml:space="preserve">The roster composition system (Sections 56.10.1 through 56.10.2) builds the generic floor for any insurgency encounter. Named NPCs from the Named Character System (Section 22) populate it with specific people when the simulation produces them. Most insurgencies are generic. Some have a named NPC who makes them unique and memorable. The player does not know which until they are on the ASCII map.</w:t>
      </w:r>
    </w:p>
    <w:p>
      <w:pPr>
        <w:pStyle w:val="BodyText"/>
      </w:pPr>
      <w:r>
        <w:rPr>
          <w:bCs/>
          <w:b/>
        </w:rPr>
        <w:t xml:space="preserve">How Named NPCs Join Insurgencies:</w:t>
      </w:r>
      <w:r>
        <w:t xml:space="preserve"> The NPC Decision Engine (Section 55) evaluates options for every named character each tick. A ronin NPC who lost their position, got disgraced, or burned through their contacts may find that joining a bandit gang is their best available option. The engine routes them into the insurgency through the standard objective and decomposition system --- no special-case code required. The same applies to Brotherhood monks whose personality (high Jin/Compassion) drives them to support a Peasant Revolt, or any named character whose circumstances and personality align with an active insurgency. The simulation puts people where their decisions lead them.</w:t>
      </w:r>
    </w:p>
    <w:p>
      <w:pPr>
        <w:pStyle w:val="BodyText"/>
      </w:pPr>
      <w:r>
        <w:rPr>
          <w:bCs/>
          <w:b/>
        </w:rPr>
        <w:t xml:space="preserve">Role Assignment:</w:t>
      </w:r>
      <w:r>
        <w:t xml:space="preserve"> A named NPC who joins an insurgency takes the highest role their capabilities support. A named ronin with leadership qualities replaces the generic Bandit Lord or Experienced Bandit as the leader. A named shugenja sits in the Deep Chamber or leader’s building providing magical support. A named monk is with the main group, visible and identifiable. They do not fill expendable roles --- the simulation placed them here because they have value, and the roster reflects that.</w:t>
      </w:r>
    </w:p>
    <w:p>
      <w:pPr>
        <w:pStyle w:val="BodyText"/>
      </w:pPr>
      <w:r>
        <w:rPr>
          <w:bCs/>
          <w:b/>
        </w:rPr>
        <w:t xml:space="preserve">They Fight Differently:</w:t>
      </w:r>
      <w:r>
        <w:t xml:space="preserve"> Named NPCs use their actual character sheet from Section 22 --- school techniques, advantages, disadvantages, specific skills. They are not just tougher stat blocks. They are mechanically distinct. A named shugenja casts spells the player must deal with. A named monk uses Kiho. A named ronin has a school technique that changes how they fight. A bandit camp that was supposed to be a straightforward bushi clearance mission could have someone who throws Earth spells. The quest seed did not script that. The simulation put that person there.</w:t>
      </w:r>
    </w:p>
    <w:p>
      <w:pPr>
        <w:pStyle w:val="BodyText"/>
      </w:pPr>
      <w:r>
        <w:rPr>
          <w:bCs/>
          <w:b/>
        </w:rPr>
        <w:t xml:space="preserve">Discovery:</w:t>
      </w:r>
      <w:r>
        <w:t xml:space="preserve"> The player does not know a named NPC is present until they encounter evidence. They might see them mid-fight, hear about them from a captured bandit, recognize them by description, or find a personal item during exploration. The quest seed flags internally that a named NPC is present, but the player’s information depends on what intelligence they gathered beforehand. A lord who investigated thoroughly before sending warriors might know that a disgraced ronin shugenja joined the gang. A lord who sent warriors blind gets a surprise.</w:t>
      </w:r>
    </w:p>
    <w:p>
      <w:pPr>
        <w:pStyle w:val="BodyText"/>
      </w:pPr>
      <w:r>
        <w:rPr>
          <w:bCs/>
          <w:b/>
        </w:rPr>
        <w:t xml:space="preserve">World Map Consequences:</w:t>
      </w:r>
      <w:r>
        <w:t xml:space="preserve"> Killing or capturing a named NPC has consequences beyond the insurgency itself. They have relationships, secrets, a history. A named ronin might carry a letter from someone important --- revealing a connection to a lord, a clan, or a conspiracy. A named monk’s death might anger the Brotherhood of Shinsei, generating a diplomatic topic. A named shugenja might carry a scroll the Phoenix Clan wants recovered. Capturing a named NPC alive opens interrogation possibilities that yield intelligence about the wider world, not just the bandit camp. Named NPCs turn a tactical encounter into a narrative event.</w:t>
      </w:r>
    </w:p>
    <w:p>
      <w:pPr>
        <w:pStyle w:val="BodyText"/>
      </w:pPr>
      <w:r>
        <w:rPr>
          <w:bCs/>
          <w:b/>
        </w:rPr>
        <w:t xml:space="preserve">Design Principle:</w:t>
      </w:r>
      <w:r>
        <w:t xml:space="preserve"> It will always be more interesting for the player to fight a named NPC who had a place in the world than a generic stat block. The generic roster provides the baseline challenge. Named NPCs provide the stories. The simulation generates both. The quest system presents both. The player discovers which they are dealing with through play.</w:t>
      </w:r>
    </w:p>
    <w:p>
      <w:pPr>
        <w:pStyle w:val="BodyText"/>
      </w:pPr>
      <w:r>
        <w:rPr>
          <w:bCs/>
          <w:b/>
        </w:rPr>
        <w:t xml:space="preserve">Cross-Reference:</w:t>
      </w:r>
      <w:r>
        <w:t xml:space="preserve"> Section 22 (Named Character System) for character sheets and generation. Section 55 (NPC Decision Engine) for how named NPCs evaluate and choose to join insurgencies. Section 18 (NPC Objective System) for the objectives that drive named NPCs toward banditry, revolt, or other insurgency participation. Section 12.8 (Secret System) for secrets that named NPCs may carry into insurgency encounters.</w:t>
      </w:r>
    </w:p>
    <w:p>
      <w:pPr>
        <w:pStyle w:val="Heading3"/>
      </w:pPr>
      <w:r>
        <w:t xml:space="preserve">56.10.3 Remaining Quest Seed Rosters --- DEFERRED</w:t>
      </w:r>
    </w:p>
    <w:p>
      <w:pPr>
        <w:pStyle w:val="BodyText"/>
      </w:pPr>
      <w:r>
        <w:t xml:space="preserve">Roster composition rules for the remaining quest seed types (Peasant Revolt, Maho Cult, Province Taint Manifestation, Nezumi Infestation, Shadowlands sorties, military operations, assassination missions, spirit realm encounters, and criminal economy operations) are deferred until each seed type is detailed individually. The Ronin Bandit Uprising roster defined above establishes the pattern: each seed type will specify its own unit types, composition ratios, role assignment rules, headcount scaling, and morale behavior.</w:t>
      </w:r>
    </w:p>
    <w:p>
      <w:pPr>
        <w:pStyle w:val="Heading2"/>
      </w:pPr>
      <w:r>
        <w:t xml:space="preserve">56.11 Ravine Camp Template --- LOCKED</w:t>
      </w:r>
    </w:p>
    <w:p>
      <w:pPr>
        <w:pStyle w:val="BodyText"/>
      </w:pPr>
      <w:r>
        <w:t xml:space="preserve">The Ravine Camp template generates a camp inside a natural gorge, dried riverbed, or cut between ridges. The defining feature is natural walls on both sides funneling movement into a linear space. The bandits did not need to build walls --- the terrain provides them. They only need to control the chokepoints. This is the most linear template and the one that most rewards scouting and preparation before committing. Primary terrain: Heavy Hills, Rough Terrain, and Mountains. Applicable to Ronin Bandit Uprising, Nezumi Infestation (adapted), and potentially Maho Cult lairs.</w:t>
      </w:r>
    </w:p>
    <w:p>
      <w:pPr>
        <w:pStyle w:val="Heading3"/>
      </w:pPr>
      <w:r>
        <w:t xml:space="preserve">56.11.1 Size Categories --- LOCKED</w:t>
      </w:r>
    </w:p>
    <w:p>
      <w:pPr>
        <w:pStyle w:val="BodyText"/>
      </w:pPr>
      <w:r>
        <w:t xml:space="preserve">Same Strength floor rule as other templates.</w:t>
      </w:r>
    </w:p>
    <w:p>
      <w:pPr>
        <w:numPr>
          <w:ilvl w:val="0"/>
          <w:numId w:val="1001"/>
        </w:numPr>
      </w:pPr>
      <w:r>
        <w:rPr>
          <w:bCs/>
          <w:b/>
        </w:rPr>
        <w:t xml:space="preserve">Narrow Gully:</w:t>
      </w:r>
      <w:r>
        <w:t xml:space="preserve"> A short, tight cut. One bottleneck, a small open area beyond it. Room for a few tents. Can house up to Strength 3.</w:t>
      </w:r>
    </w:p>
    <w:p>
      <w:pPr>
        <w:numPr>
          <w:ilvl w:val="0"/>
          <w:numId w:val="1001"/>
        </w:numPr>
      </w:pPr>
      <w:r>
        <w:rPr>
          <w:bCs/>
          <w:b/>
        </w:rPr>
        <w:t xml:space="preserve">Ravine:</w:t>
      </w:r>
      <w:r>
        <w:t xml:space="preserve"> A longer gorge with some width variation. Wider sections where the camp sits, narrow sections that serve as natural chokepoints. Can house up to Strength 6.</w:t>
      </w:r>
    </w:p>
    <w:p>
      <w:pPr>
        <w:numPr>
          <w:ilvl w:val="0"/>
          <w:numId w:val="1001"/>
        </w:numPr>
      </w:pPr>
      <w:r>
        <w:rPr>
          <w:bCs/>
          <w:b/>
        </w:rPr>
        <w:t xml:space="preserve">Canyon:</w:t>
      </w:r>
      <w:r>
        <w:t xml:space="preserve"> An extended formation with multiple wide sections connected by narrows. Room for a substantial camp spread across the wider areas. Possibly a water source running through. Can house up to Strength 9.</w:t>
      </w:r>
    </w:p>
    <w:p>
      <w:pPr>
        <w:pStyle w:val="Heading3"/>
      </w:pPr>
      <w:r>
        <w:t xml:space="preserve">56.11.2 Entry and Flow --- LOCKED</w:t>
      </w:r>
    </w:p>
    <w:p>
      <w:pPr>
        <w:pStyle w:val="BodyText"/>
      </w:pPr>
      <w:r>
        <w:t xml:space="preserve">The ravine forces linearity but smart players find alternatives.</w:t>
      </w:r>
    </w:p>
    <w:p>
      <w:pPr>
        <w:pStyle w:val="BodyText"/>
      </w:pPr>
      <w:r>
        <w:rPr>
          <w:bCs/>
          <w:b/>
        </w:rPr>
        <w:t xml:space="preserve">Primary Entry:</w:t>
      </w:r>
      <w:r>
        <w:t xml:space="preserve"> The ravine mouth. The obvious way in and the way the bandits use. It is a chokepoint --- narrow, watched, the defenders’ strongest position. Walking in the front door is a fight on their terms.</w:t>
      </w:r>
    </w:p>
    <w:p>
      <w:pPr>
        <w:pStyle w:val="BodyText"/>
      </w:pPr>
      <w:r>
        <w:rPr>
          <w:bCs/>
          <w:b/>
        </w:rPr>
        <w:t xml:space="preserve">Rim Approach:</w:t>
      </w:r>
      <w:r>
        <w:t xml:space="preserve"> The player can climb to the top of the ravine walls and move along the rim. From above, they can observe the camp layout, enemy positions, everything. The rim gives total information advantage. But getting down into the ravine from above is the problem --- the walls are steep. The player needs to find a climbable section: a crumbled wall, a slope of loose rock, a place where a tree root offers a handhold. The generator places two or three descent points along the rim. Climbing down is slow, noisy, and leaves the player exposed mid-wall.</w:t>
      </w:r>
    </w:p>
    <w:p>
      <w:pPr>
        <w:pStyle w:val="BodyText"/>
      </w:pPr>
      <w:r>
        <w:rPr>
          <w:bCs/>
          <w:b/>
        </w:rPr>
        <w:t xml:space="preserve">Back Exit:</w:t>
      </w:r>
      <w:r>
        <w:t xml:space="preserve"> Ravines often have a second opening --- the other end of the gorge. Narrow Gullies are dead ends with no back exit. Ravines have a 40% chance. Canyons always have one. If it exists, the bandits use it as an escape route and supply path. Less defended than the mouth but not unguarded.</w:t>
      </w:r>
    </w:p>
    <w:p>
      <w:pPr>
        <w:pStyle w:val="BodyText"/>
      </w:pPr>
      <w:r>
        <w:rPr>
          <w:bCs/>
          <w:b/>
        </w:rPr>
        <w:t xml:space="preserve">Interior Flow:</w:t>
      </w:r>
      <w:r>
        <w:t xml:space="preserve"> Linear with rhythm. Narrow sections alternate with wider sections. The narrows are chokepoints --- one or two tiles wide, defenders hold them easily. The wider sections are where the camp sits --- room to fight, room to maneuver, but bounded by walls on both sides. The player pushes through a sequence: narrow, wide, narrow, wide. Each narrow is a gate. Each wide section is an arena.</w:t>
      </w:r>
    </w:p>
    <w:p>
      <w:pPr>
        <w:pStyle w:val="BodyText"/>
      </w:pPr>
      <w:r>
        <w:rPr>
          <w:bCs/>
          <w:b/>
        </w:rPr>
        <w:t xml:space="preserve">The Funnel Problem:</w:t>
      </w:r>
      <w:r>
        <w:t xml:space="preserve"> This is the only template where the terrain actively works against flanking. The player cannot go around. They go through or over. Frontal assault through chokepoints is brutal. The rim approach is the tactical answer but requires climbing skill and time. This makes Ravine the template that most rewards scouting and preparation before committing.</w:t>
      </w:r>
    </w:p>
    <w:p>
      <w:pPr>
        <w:pStyle w:val="Heading3"/>
      </w:pPr>
      <w:r>
        <w:t xml:space="preserve">56.11.3 Population Placement --- LOCKED</w:t>
      </w:r>
    </w:p>
    <w:p>
      <w:pPr>
        <w:pStyle w:val="BodyText"/>
      </w:pPr>
      <w:r>
        <w:t xml:space="preserve">The linear layout creates layered defense in depth. Each chokepoint is a defensive line.</w:t>
      </w:r>
    </w:p>
    <w:p>
      <w:pPr>
        <w:numPr>
          <w:ilvl w:val="0"/>
          <w:numId w:val="1001"/>
        </w:numPr>
      </w:pPr>
      <w:r>
        <w:rPr>
          <w:bCs/>
          <w:b/>
        </w:rPr>
        <w:t xml:space="preserve">Mouth Guard:</w:t>
      </w:r>
      <w:r>
        <w:t xml:space="preserve"> Two or three at the ravine entrance. The first and strongest defensive position. They do not need to be good fighters --- the terrain does the work. One or two men holding a narrow gap can stall a much larger force. The toughest opening encounter of any template.</w:t>
      </w:r>
    </w:p>
    <w:p>
      <w:pPr>
        <w:numPr>
          <w:ilvl w:val="0"/>
          <w:numId w:val="1001"/>
        </w:numPr>
      </w:pPr>
      <w:r>
        <w:rPr>
          <w:bCs/>
          <w:b/>
        </w:rPr>
        <w:t xml:space="preserve">Chokepoint Holders:</w:t>
      </w:r>
      <w:r>
        <w:t xml:space="preserve"> One or two at each narrow section deeper in the ravine. Same principle as Mouth Guard but thinner. They are the second and third defensive lines. If the mouth falls, they hold the next narrow. The player fights through one chokepoint only to face another.</w:t>
      </w:r>
    </w:p>
    <w:p>
      <w:pPr>
        <w:numPr>
          <w:ilvl w:val="0"/>
          <w:numId w:val="1001"/>
        </w:numPr>
      </w:pPr>
      <w:r>
        <w:rPr>
          <w:bCs/>
          <w:b/>
        </w:rPr>
        <w:t xml:space="preserve">Camp Group:</w:t>
      </w:r>
      <w:r>
        <w:t xml:space="preserve"> In the wider sections between narrows. Same as other templates --- eating, resting, clustered around fires. But the ravine walls mean they can hear fighting at the chokepoints clearly. Sound carries and echoes in a gorge. Alert propagation is fast --- faster than any other template. A fight at the mouth is heard throughout the entire ravine almost instantly.</w:t>
      </w:r>
    </w:p>
    <w:p>
      <w:pPr>
        <w:numPr>
          <w:ilvl w:val="0"/>
          <w:numId w:val="1001"/>
        </w:numPr>
      </w:pPr>
      <w:r>
        <w:rPr>
          <w:bCs/>
          <w:b/>
        </w:rPr>
        <w:t xml:space="preserve">Leader Group:</w:t>
      </w:r>
      <w:r>
        <w:t xml:space="preserve"> In the deepest wide section, furthest from the mouth. Same 20-25%. If a back exit exists, the leader is near it. Escape route planned.</w:t>
      </w:r>
    </w:p>
    <w:p>
      <w:pPr>
        <w:numPr>
          <w:ilvl w:val="0"/>
          <w:numId w:val="1001"/>
        </w:numPr>
      </w:pPr>
      <w:r>
        <w:rPr>
          <w:bCs/>
          <w:b/>
        </w:rPr>
        <w:t xml:space="preserve">Rim Watcher:</w:t>
      </w:r>
      <w:r>
        <w:t xml:space="preserve"> Unique to this template. One enemy posted on the rim above the camp, watching the top edge. Not always present --- 50% chance in Ravine size, always present in Canyon. If the player tries the rim approach and the Rim Watcher spots them, the entire camp knows someone is above them. Every advantage of the rim approach evaporates.</w:t>
      </w:r>
    </w:p>
    <w:p>
      <w:pPr>
        <w:pStyle w:val="BodyText"/>
      </w:pPr>
      <w:r>
        <w:rPr>
          <w:bCs/>
          <w:b/>
        </w:rPr>
        <w:t xml:space="preserve">No Patrols:</w:t>
      </w:r>
      <w:r>
        <w:t xml:space="preserve"> The ravine is too linear for patrol routes to make sense. Enemies hold positions, they do not walk circuits.</w:t>
      </w:r>
    </w:p>
    <w:p>
      <w:pPr>
        <w:pStyle w:val="BodyText"/>
      </w:pPr>
      <w:r>
        <w:rPr>
          <w:bCs/>
          <w:b/>
        </w:rPr>
        <w:t xml:space="preserve">Density Pattern:</w:t>
      </w:r>
      <w:r>
        <w:t xml:space="preserve"> Front-loaded defense, back-loaded value. The mouth and chokepoints have the most defenders per tile of any template. The deeper camp sections are sparser because the chokepoints are supposed to stop anyone from getting there. A player who breaks through the narrows finds progressively easier fights --- until the Leader Group.</w:t>
      </w:r>
    </w:p>
    <w:p>
      <w:pPr>
        <w:pStyle w:val="Heading3"/>
      </w:pPr>
      <w:r>
        <w:t xml:space="preserve">56.11.4 Environmental Features --- LOCKED</w:t>
      </w:r>
    </w:p>
    <w:p>
      <w:pPr>
        <w:pStyle w:val="BodyText"/>
      </w:pPr>
      <w:r>
        <w:t xml:space="preserve">The ravine walls dominate everything.</w:t>
      </w:r>
    </w:p>
    <w:p>
      <w:pPr>
        <w:numPr>
          <w:ilvl w:val="0"/>
          <w:numId w:val="1001"/>
        </w:numPr>
      </w:pPr>
      <w:r>
        <w:rPr>
          <w:bCs/>
          <w:b/>
        </w:rPr>
        <w:t xml:space="preserve">Walls:</w:t>
      </w:r>
      <w:r>
        <w:t xml:space="preserve"> Sheer or near-sheer rock on both sides. They define the space completely. Height varies --- a Narrow Gully might have walls two or three times a character’s height, a Canyon could be towering cliffs. The walls block all lateral movement and create permanent shadow on the ravine floor.</w:t>
      </w:r>
    </w:p>
    <w:p>
      <w:pPr>
        <w:numPr>
          <w:ilvl w:val="0"/>
          <w:numId w:val="1001"/>
        </w:numPr>
      </w:pPr>
      <w:r>
        <w:rPr>
          <w:bCs/>
          <w:b/>
        </w:rPr>
        <w:t xml:space="preserve">Echoes:</w:t>
      </w:r>
      <w:r>
        <w:t xml:space="preserve"> Unique to this template. Sound does not just propagate, it amplifies. Combat noise at the mouth reaches the deepest section almost instantly. There is no such thing as a quiet fight in a ravine. The alert system should treat every combat encounter as immediately audible to the entire camp. Stealth is only viable before the first fight starts.</w:t>
      </w:r>
    </w:p>
    <w:p>
      <w:pPr>
        <w:numPr>
          <w:ilvl w:val="0"/>
          <w:numId w:val="1001"/>
        </w:numPr>
      </w:pPr>
      <w:r>
        <w:rPr>
          <w:bCs/>
          <w:b/>
        </w:rPr>
        <w:t xml:space="preserve">Floor Terrain:</w:t>
      </w:r>
      <w:r>
        <w:t xml:space="preserve"> The ravine floor is not flat. Rocks, gravel, uneven ground. A dry streambed running through the center in most cases --- smooth stones, sometimes standing water in deeper sections. The streambed might be the easiest path to walk but also the most exposed. Edges along the walls offer uneven footing but put the player closer to potential climbing points.</w:t>
      </w:r>
    </w:p>
    <w:p>
      <w:pPr>
        <w:numPr>
          <w:ilvl w:val="0"/>
          <w:numId w:val="1001"/>
        </w:numPr>
      </w:pPr>
      <w:r>
        <w:rPr>
          <w:bCs/>
          <w:b/>
        </w:rPr>
        <w:t xml:space="preserve">Chokepoint Features:</w:t>
      </w:r>
      <w:r>
        <w:t xml:space="preserve"> The narrow sections are not just narrow. The generator can place boulders partially blocking the gap, a makeshift barricade the bandits wedged between the walls, or a raised lip of rock that gives the defender height advantage over anyone pushing through. These are the hardest positions to assault in any template.</w:t>
      </w:r>
    </w:p>
    <w:p>
      <w:pPr>
        <w:numPr>
          <w:ilvl w:val="0"/>
          <w:numId w:val="1001"/>
        </w:numPr>
      </w:pPr>
      <w:r>
        <w:rPr>
          <w:bCs/>
          <w:b/>
        </w:rPr>
        <w:t xml:space="preserve">Climbing Points:</w:t>
      </w:r>
      <w:r>
        <w:t xml:space="preserve"> Specific locations on the ravine walls where descent from the rim is possible. Crumbled sections, root systems, rock shelves forming crude steps. The generator places two or three along the length. Not every climbing point leads to a useful position --- some drop into empty stretches, others drop right into a camp section. The player must assess from the rim which descent point serves their plan.</w:t>
      </w:r>
    </w:p>
    <w:p>
      <w:pPr>
        <w:numPr>
          <w:ilvl w:val="0"/>
          <w:numId w:val="1001"/>
        </w:numPr>
      </w:pPr>
      <w:r>
        <w:rPr>
          <w:bCs/>
          <w:b/>
        </w:rPr>
        <w:t xml:space="preserve">Overhead Exposure:</w:t>
      </w:r>
      <w:r>
        <w:t xml:space="preserve"> Anyone on the ravine floor is vulnerable to attack from the rim. Rocks, arrows, anything dropped from above. This works both ways --- if the player reaches the rim, they can rain attacks down onto enemies in the ravine. The Rim Watcher exists to prevent exactly this.</w:t>
      </w:r>
    </w:p>
    <w:p>
      <w:pPr>
        <w:numPr>
          <w:ilvl w:val="0"/>
          <w:numId w:val="1001"/>
        </w:numPr>
      </w:pPr>
      <w:r>
        <w:rPr>
          <w:bCs/>
          <w:b/>
        </w:rPr>
        <w:t xml:space="preserve">Water:</w:t>
      </w:r>
      <w:r>
        <w:t xml:space="preserve"> If present, a stream or standing pools on the ravine floor. Movement through water is loud and slow. In a ravine the sound bounces off the walls and amplifies. Water crossing in a ravine is louder than anywhere else.</w:t>
      </w:r>
    </w:p>
    <w:p>
      <w:pPr>
        <w:numPr>
          <w:ilvl w:val="0"/>
          <w:numId w:val="1001"/>
        </w:numPr>
      </w:pPr>
      <w:r>
        <w:rPr>
          <w:bCs/>
          <w:b/>
        </w:rPr>
        <w:t xml:space="preserve">Darkness:</w:t>
      </w:r>
      <w:r>
        <w:t xml:space="preserve"> Ravines are naturally shadowed. Deep ravines with high walls may have reduced vision even during daylight, especially at floor level. Not full darkness like caves, but a permanent dusk that reduces effective Perception by one or two points. At night, ravines are extremely dark --- walls block moonlight and starlight. Campfires in the wider sections create pools of light with hard shadow boundaries against the walls.</w:t>
      </w:r>
    </w:p>
    <w:p>
      <w:pPr>
        <w:pStyle w:val="Heading3"/>
      </w:pPr>
      <w:r>
        <w:t xml:space="preserve">56.11.5 Objective Placement --- Ravine Camp Template --- LOCKED</w:t>
      </w:r>
    </w:p>
    <w:p>
      <w:pPr>
        <w:pStyle w:val="BodyText"/>
      </w:pPr>
      <w:r>
        <w:t xml:space="preserve">Shaped by the linear layout and the depth problem.</w:t>
      </w:r>
    </w:p>
    <w:p>
      <w:pPr>
        <w:numPr>
          <w:ilvl w:val="0"/>
          <w:numId w:val="1001"/>
        </w:numPr>
      </w:pPr>
      <w:r>
        <w:rPr>
          <w:bCs/>
          <w:b/>
        </w:rPr>
        <w:t xml:space="preserve">Kill the Leader:</w:t>
      </w:r>
      <w:r>
        <w:t xml:space="preserve"> Leader is in the deepest wide section. The player must fight through every chokepoint to reach them --- or descend from the rim into that section directly, bypassing the front entirely. If a back exit exists, the leader flees through it the moment the fight reaches the last narrow. Pursuit out the back exit puts the player in open terrain behind the ravine --- a different tactical situation entirely.</w:t>
      </w:r>
    </w:p>
    <w:p>
      <w:pPr>
        <w:numPr>
          <w:ilvl w:val="0"/>
          <w:numId w:val="1001"/>
        </w:numPr>
      </w:pPr>
      <w:r>
        <w:rPr>
          <w:bCs/>
          <w:b/>
        </w:rPr>
        <w:t xml:space="preserve">Recover Stolen Goods:</w:t>
      </w:r>
      <w:r>
        <w:t xml:space="preserve"> Stored in a wide section, probably the middle one. Not the deepest --- the bandits need to move goods in and out, so they keep them accessible from the mouth. The player does not need to clear the entire ravine to reach the goods. But extracting them means carrying them back through chokepoints that may still have defenders behind them. The rim is no help --- goods cannot be hauled up a cliff face.</w:t>
      </w:r>
    </w:p>
    <w:p>
      <w:pPr>
        <w:numPr>
          <w:ilvl w:val="0"/>
          <w:numId w:val="1001"/>
        </w:numPr>
      </w:pPr>
      <w:r>
        <w:rPr>
          <w:bCs/>
          <w:b/>
        </w:rPr>
        <w:t xml:space="preserve">Burn the Camp:</w:t>
      </w:r>
      <w:r>
        <w:t xml:space="preserve"> Limited effectiveness here. The ravine walls are stone. Tents and shelters burn but the ravine itself does not. A fire in a ravine creates a chimney effect --- smoke and heat funnel upward between the walls, making the ravine floor unbreathable fast. This could drive everyone out through mouth and back exit, achieving the objective of clearing the camp but in an uncontrolled way. Dangerous for hostages. Dangerous for the player if they are still inside.</w:t>
      </w:r>
    </w:p>
    <w:p>
      <w:pPr>
        <w:numPr>
          <w:ilvl w:val="0"/>
          <w:numId w:val="1001"/>
        </w:numPr>
      </w:pPr>
      <w:r>
        <w:rPr>
          <w:bCs/>
          <w:b/>
        </w:rPr>
        <w:t xml:space="preserve">Rescue Hostages:</w:t>
      </w:r>
      <w:r>
        <w:t xml:space="preserve"> Held deep, same as the leader. The chokepoint problem is worst here. A loud fight at the mouth gives the guards in the deep section time to do whatever they want with the hostages before the player reaches them. The rim descent is the best approach for hostage rescue --- drop directly into the section where they are held, eliminate guards fast, extract upward or out the back exit.</w:t>
      </w:r>
    </w:p>
    <w:p>
      <w:pPr>
        <w:pStyle w:val="BodyText"/>
      </w:pPr>
      <w:r>
        <w:rPr>
          <w:bCs/>
          <w:b/>
        </w:rPr>
        <w:t xml:space="preserve">Secondary Objectives:</w:t>
      </w:r>
      <w:r>
        <w:t xml:space="preserve"> The chokepoint barricades themselves might hold useful items. Defenders at chokepoints carry orders, maps, communication from the wider insurgency. Each chokepoint cleared is a chance to search the bodies and the barricade.</w:t>
      </w:r>
    </w:p>
    <w:p>
      <w:pPr>
        <w:pStyle w:val="BodyText"/>
      </w:pPr>
      <w:r>
        <w:rPr>
          <w:bCs/>
          <w:b/>
        </w:rPr>
        <w:t xml:space="preserve">Placement Rule:</w:t>
      </w:r>
      <w:r>
        <w:t xml:space="preserve"> Primary objectives are always past at least one chokepoint. Never in the first wide section. The player must commit to depth.</w:t>
      </w:r>
    </w:p>
    <w:p>
      <w:pPr>
        <w:pStyle w:val="Heading3"/>
      </w:pPr>
      <w:r>
        <w:t xml:space="preserve">56.11.6 Resolution and Consequence --- Ravine Camp Template --- LOCKED</w:t>
      </w:r>
    </w:p>
    <w:p>
      <w:pPr>
        <w:pStyle w:val="BodyText"/>
      </w:pPr>
      <w:r>
        <w:t xml:space="preserve">Same spectrum, shaped by the linear chokepoint structure.</w:t>
      </w:r>
    </w:p>
    <w:p>
      <w:pPr>
        <w:numPr>
          <w:ilvl w:val="0"/>
          <w:numId w:val="1001"/>
        </w:numPr>
      </w:pPr>
      <w:r>
        <w:rPr>
          <w:bCs/>
          <w:b/>
        </w:rPr>
        <w:t xml:space="preserve">Full Success:</w:t>
      </w:r>
      <w:r>
        <w:t xml:space="preserve"> Primary objective completed. Strength reduction same as other templates by objective type. The ravine itself cannot be destroyed --- it is terrain. But a cleared ravine with known chokepoints is compromised. Any surviving bandits know the attackers understand the layout. Reoccupying is possible but the defenders lose their information advantage --- the attacker knows every narrow, every wide section, every climbing point.</w:t>
      </w:r>
    </w:p>
    <w:p>
      <w:pPr>
        <w:numPr>
          <w:ilvl w:val="0"/>
          <w:numId w:val="1001"/>
        </w:numPr>
      </w:pPr>
      <w:r>
        <w:rPr>
          <w:bCs/>
          <w:b/>
        </w:rPr>
        <w:t xml:space="preserve">Partial Success:</w:t>
      </w:r>
      <w:r>
        <w:t xml:space="preserve"> Player pushed through one or more chokepoints but could not reach the primary objective. Strength reduced by kills. Chokepoint fights tend to produce decisive casualties on both sides --- the narrow space means fewer enemies but harder fights. The player might have killed a third of the roster just getting through two narrows. The insurgency survives but the front defense is gutted. Next mission faces weaker chokepoint resistance.</w:t>
      </w:r>
    </w:p>
    <w:p>
      <w:pPr>
        <w:numPr>
          <w:ilvl w:val="0"/>
          <w:numId w:val="1001"/>
        </w:numPr>
      </w:pPr>
      <w:r>
        <w:rPr>
          <w:bCs/>
          <w:b/>
        </w:rPr>
        <w:t xml:space="preserve">Retreat:</w:t>
      </w:r>
      <w:r>
        <w:t xml:space="preserve"> Player could not break through a chokepoint or chose to pull back. Strength reduced only by kills. In a ravine, retreat is straightforward --- back out the mouth. The narrows that made attack hard also make pursuit hard. The bandits will not chase through their own chokepoints. Clean disengagement is easier here than any other template.</w:t>
      </w:r>
    </w:p>
    <w:p>
      <w:pPr>
        <w:numPr>
          <w:ilvl w:val="0"/>
          <w:numId w:val="1001"/>
        </w:numPr>
      </w:pPr>
      <w:r>
        <w:rPr>
          <w:bCs/>
          <w:b/>
        </w:rPr>
        <w:t xml:space="preserve">Failure:</w:t>
      </w:r>
      <w:r>
        <w:t xml:space="preserve"> No Strength reduction. Insurgency remains at current Strength. See Section 56.10 for seed-specific failure consequences.</w:t>
      </w:r>
    </w:p>
    <w:p>
      <w:pPr>
        <w:pStyle w:val="BodyText"/>
      </w:pPr>
      <w:r>
        <w:rPr>
          <w:bCs/>
          <w:b/>
        </w:rPr>
        <w:t xml:space="preserve">Template-Specific Consequences:</w:t>
      </w:r>
      <w:r>
        <w:t xml:space="preserve"/>
      </w:r>
    </w:p>
    <w:p>
      <w:pPr>
        <w:numPr>
          <w:ilvl w:val="0"/>
          <w:numId w:val="1001"/>
        </w:numPr>
      </w:pPr>
      <w:r>
        <w:rPr>
          <w:bCs/>
          <w:b/>
        </w:rPr>
        <w:t xml:space="preserve">Chokepoint Attrition:</w:t>
      </w:r>
      <w:r>
        <w:t xml:space="preserve"> Even failed or partial missions permanently thin the chokepoint defenders. The bandits can reassign Camp Group members to chokepoint duty, but Camp Group fighters are worse at holding a narrow than dedicated Chokepoint Holders. Repeated missions degrade the ravine’s defensive quality even without reaching the primary objective.</w:t>
      </w:r>
    </w:p>
    <w:p>
      <w:pPr>
        <w:numPr>
          <w:ilvl w:val="0"/>
          <w:numId w:val="1001"/>
        </w:numPr>
      </w:pPr>
      <w:r>
        <w:rPr>
          <w:bCs/>
          <w:b/>
        </w:rPr>
        <w:t xml:space="preserve">Rim Knowledge:</w:t>
      </w:r>
      <w:r>
        <w:t xml:space="preserve"> If the player scouted from the rim, they know the full layout --- every enemy position, every wide section, every climbing point. This intelligence persists and makes the next mission dramatically easier regardless of whether the first attempt succeeded.</w:t>
      </w:r>
    </w:p>
    <w:p>
      <w:pPr>
        <w:numPr>
          <w:ilvl w:val="0"/>
          <w:numId w:val="1001"/>
        </w:numPr>
      </w:pPr>
      <w:r>
        <w:rPr>
          <w:bCs/>
          <w:b/>
        </w:rPr>
        <w:t xml:space="preserve">Clean Retreat Option:</w:t>
      </w:r>
      <w:r>
        <w:t xml:space="preserve"> The ravine is the most forgiving template for retreat. The player can probe, test the defenses, kill a few at the mouth, and pull out with minimal risk. This encourages hit-and-run attrition across multiple missions rather than a single decisive assault.</w:t>
      </w:r>
    </w:p>
    <w:p>
      <w:pPr>
        <w:numPr>
          <w:ilvl w:val="0"/>
          <w:numId w:val="1001"/>
        </w:numPr>
      </w:pPr>
      <w:r>
        <w:rPr>
          <w:bCs/>
          <w:b/>
        </w:rPr>
        <w:t xml:space="preserve">No Civilian Impact:</w:t>
      </w:r>
      <w:r>
        <w:t xml:space="preserve"> Wilderness position. No PU loss, no infrastructure damage.</w:t>
      </w:r>
    </w:p>
    <w:p>
      <w:pPr>
        <w:pStyle w:val="Heading2"/>
      </w:pPr>
      <w:r>
        <w:t xml:space="preserve">56.12 Ruined Structure Template --- LOCKED</w:t>
      </w:r>
    </w:p>
    <w:p>
      <w:pPr>
        <w:pStyle w:val="BodyText"/>
      </w:pPr>
      <w:r>
        <w:t xml:space="preserve">The Ruined Structure template generates a man-made building that has been abandoned and partially collapsed. Unlike every other template, this space was designed by people --- it has architecture. Walls, rooms, floors, doorways. But it is broken. Walls have gaps. Roofs have collapsed. Floors have holes. The structure provides cover and chokepoints like a building, but the decay creates unpredictable openings. High reuse --- applicable to Ronin Bandit Uprising, Maho Cult, Province Taint Manifestation, assassination missions, and spirit realm seeds. Appears in all terrain types.</w:t>
      </w:r>
    </w:p>
    <w:p>
      <w:pPr>
        <w:pStyle w:val="Heading3"/>
      </w:pPr>
      <w:r>
        <w:t xml:space="preserve">56.12.1 Ruin Origin --- LOCKED</w:t>
      </w:r>
    </w:p>
    <w:p>
      <w:pPr>
        <w:pStyle w:val="BodyText"/>
      </w:pPr>
      <w:r>
        <w:t xml:space="preserve">The ruin has a history. The simulation knows why it exists. The generator pulls the origin from the province’s history, which determines the architecture type and condition.</w:t>
      </w:r>
    </w:p>
    <w:p>
      <w:pPr>
        <w:numPr>
          <w:ilvl w:val="0"/>
          <w:numId w:val="1001"/>
        </w:numPr>
      </w:pPr>
      <w:r>
        <w:rPr>
          <w:bCs/>
          <w:b/>
        </w:rPr>
        <w:t xml:space="preserve">War Damage:</w:t>
      </w:r>
      <w:r>
        <w:t xml:space="preserve"> A previous clan conflict destroyed a castle, estate, or watchtower. The War Status System (Section 53) and Army Combat System (Section 11.7) produce battles that damage settlements and fortifications. A structure destroyed in a past war and never rebuilt becomes a ruin. Scorch marks, embedded arrows, dried bloodstains.</w:t>
      </w:r>
    </w:p>
    <w:p>
      <w:pPr>
        <w:numPr>
          <w:ilvl w:val="0"/>
          <w:numId w:val="1001"/>
        </w:numPr>
      </w:pPr>
      <w:r>
        <w:rPr>
          <w:bCs/>
          <w:b/>
        </w:rPr>
        <w:t xml:space="preserve">Famine/Depopulation:</w:t>
      </w:r>
      <w:r>
        <w:t xml:space="preserve"> A village or estate abandoned when the province’s PU collapsed. The Stability and population systems track this. A settlement that hit zero population is an empty structure slowly decaying. Personal belongings left behind, furniture in place, covered in dust.</w:t>
      </w:r>
    </w:p>
    <w:p>
      <w:pPr>
        <w:numPr>
          <w:ilvl w:val="0"/>
          <w:numId w:val="1001"/>
        </w:numPr>
      </w:pPr>
      <w:r>
        <w:rPr>
          <w:bCs/>
          <w:b/>
        </w:rPr>
        <w:t xml:space="preserve">Taint Corruption:</w:t>
      </w:r>
      <w:r>
        <w:t xml:space="preserve"> A building abandoned because the Province Taint Level made it uninhabitable. The PTL system in Section 11.11 forces people out of corrupted areas. The structure remains, spiritually scarred. Discolored walls, dead vegetation growing through the floor. Possible mechanical Taint exposure in certain rooms.</w:t>
      </w:r>
    </w:p>
    <w:p>
      <w:pPr>
        <w:numPr>
          <w:ilvl w:val="0"/>
          <w:numId w:val="1001"/>
        </w:numPr>
      </w:pPr>
      <w:r>
        <w:rPr>
          <w:bCs/>
          <w:b/>
        </w:rPr>
        <w:t xml:space="preserve">Peasant Revolt:</w:t>
      </w:r>
      <w:r>
        <w:t xml:space="preserve"> An estate sacked during an uprising. The Insurgency System models this at Strength 10 where the garrison is expelled. Broken furniture, looted rooms, fire damage.</w:t>
      </w:r>
    </w:p>
    <w:p>
      <w:pPr>
        <w:numPr>
          <w:ilvl w:val="0"/>
          <w:numId w:val="1001"/>
        </w:numPr>
      </w:pPr>
      <w:r>
        <w:rPr>
          <w:bCs/>
          <w:b/>
        </w:rPr>
        <w:t xml:space="preserve">Fire or Natural Decay:</w:t>
      </w:r>
      <w:r>
        <w:t xml:space="preserve"> A temple struck by lightning, an estate burned in an accident, or simply a structure abandoned long enough that the roof caved in. Generic decay without political or supernatural significance.</w:t>
      </w:r>
    </w:p>
    <w:p>
      <w:pPr>
        <w:pStyle w:val="Heading3"/>
      </w:pPr>
      <w:r>
        <w:t xml:space="preserve">56.12.2 Size Categories --- LOCKED</w:t>
      </w:r>
    </w:p>
    <w:p>
      <w:pPr>
        <w:pStyle w:val="BodyText"/>
      </w:pPr>
      <w:r>
        <w:t xml:space="preserve">Same Strength floor rule as other templates.</w:t>
      </w:r>
    </w:p>
    <w:p>
      <w:pPr>
        <w:numPr>
          <w:ilvl w:val="0"/>
          <w:numId w:val="1001"/>
        </w:numPr>
      </w:pPr>
      <w:r>
        <w:rPr>
          <w:bCs/>
          <w:b/>
        </w:rPr>
        <w:t xml:space="preserve">Small Ruin:</w:t>
      </w:r>
      <w:r>
        <w:t xml:space="preserve"> A single collapsed building. One or two intact rooms, rubble filling the rest. A watchtower base, a roadside shrine. Can house up to Strength 3.</w:t>
      </w:r>
    </w:p>
    <w:p>
      <w:pPr>
        <w:numPr>
          <w:ilvl w:val="0"/>
          <w:numId w:val="1001"/>
        </w:numPr>
      </w:pPr>
      <w:r>
        <w:rPr>
          <w:bCs/>
          <w:b/>
        </w:rPr>
        <w:t xml:space="preserve">Medium Ruin:</w:t>
      </w:r>
      <w:r>
        <w:t xml:space="preserve"> A compound or larger structure. Multiple rooms still usable, connecting corridors partially intact, some sections completely collapsed. An abandoned estate, a burned temple. Can house up to Strength 6.</w:t>
      </w:r>
    </w:p>
    <w:p>
      <w:pPr>
        <w:numPr>
          <w:ilvl w:val="0"/>
          <w:numId w:val="1001"/>
        </w:numPr>
      </w:pPr>
      <w:r>
        <w:rPr>
          <w:bCs/>
          <w:b/>
        </w:rPr>
        <w:t xml:space="preserve">Large Ruin:</w:t>
      </w:r>
      <w:r>
        <w:t xml:space="preserve"> A former fortification or estate complex. Many rooms across multiple connected buildings, courtyards, partially standing walls. Can house up to Strength 9.</w:t>
      </w:r>
    </w:p>
    <w:p>
      <w:pPr>
        <w:pStyle w:val="Heading3"/>
      </w:pPr>
      <w:r>
        <w:t xml:space="preserve">56.12.3 Entry and Flow --- LOCKED</w:t>
      </w:r>
    </w:p>
    <w:p>
      <w:pPr>
        <w:pStyle w:val="BodyText"/>
      </w:pPr>
      <w:r>
        <w:t xml:space="preserve">The ruin has architectural logic --- rooms connected by doorways, corridors, stairs. But decay has broken that logic. Walls have collapsed creating new openings. Doorways are blocked by rubble creating new dead ends. The original floor plan is disrupted.</w:t>
      </w:r>
    </w:p>
    <w:p>
      <w:pPr>
        <w:pStyle w:val="BodyText"/>
      </w:pPr>
      <w:r>
        <w:rPr>
          <w:bCs/>
          <w:b/>
        </w:rPr>
        <w:t xml:space="preserve">Entry Points:</w:t>
      </w:r>
      <w:r>
        <w:t xml:space="preserve"> The original entrance still exists --- a front door, a gate, a main archway. The bandits use it. But collapsed walls create gaps the player can enter through instead. The generator takes the original structure and punches holes in it --- each gap is an alternate entry. Small Ruins have one or two gaps. Medium have three or four. Large Ruins have many, making the perimeter porous.</w:t>
      </w:r>
    </w:p>
    <w:p>
      <w:pPr>
        <w:pStyle w:val="BodyText"/>
      </w:pPr>
      <w:r>
        <w:rPr>
          <w:bCs/>
          <w:b/>
        </w:rPr>
        <w:t xml:space="preserve">Interior Flow:</w:t>
      </w:r>
      <w:r>
        <w:t xml:space="preserve"> The unique hybrid. It plays like a building --- rooms, walls, doorways, sightline breaks. But it also plays like a partially open space --- collapsed sections create open areas where multiple rooms merged into rubble-strewn ground. The player moves between intact sections (tight, room-to-room, like indoor combat) and collapsed sections (open, exposed, rubble as cover).</w:t>
      </w:r>
    </w:p>
    <w:p>
      <w:pPr>
        <w:pStyle w:val="BodyText"/>
      </w:pPr>
      <w:r>
        <w:rPr>
          <w:bCs/>
          <w:b/>
        </w:rPr>
        <w:t xml:space="preserve">Verticality:</w:t>
      </w:r>
      <w:r>
        <w:t xml:space="preserve"> Ruins can have partial upper floors. A staircase to a half-collapsed second story. A watchtower with the top floor missing but the lower levels intact. Elevation within a structure --- something no other template offers. Enemies on a surviving upper floor have ranged advantage over the ground floor through gaps in the ceiling.</w:t>
      </w:r>
    </w:p>
    <w:p>
      <w:pPr>
        <w:pStyle w:val="BodyText"/>
      </w:pPr>
      <w:r>
        <w:rPr>
          <w:bCs/>
          <w:b/>
        </w:rPr>
        <w:t xml:space="preserve">Unpredictable Layout:</w:t>
      </w:r>
      <w:r>
        <w:t xml:space="preserve"> The generator starts with an architectural template --- estate, temple, watchtower, waystation --- then applies decay. Randomly collapse walls, block corridors, open ceilings. Every ruin is different because the decay pattern is different even when the base architecture is the same.</w:t>
      </w:r>
    </w:p>
    <w:p>
      <w:pPr>
        <w:pStyle w:val="Heading3"/>
      </w:pPr>
      <w:r>
        <w:t xml:space="preserve">56.12.4 Population Placement --- LOCKED</w:t>
      </w:r>
    </w:p>
    <w:p>
      <w:pPr>
        <w:pStyle w:val="BodyText"/>
      </w:pPr>
      <w:r>
        <w:t xml:space="preserve">The bandits have adapted to the ruin --- they use the intact sections and ignore the collapsed ones. Their placement reflects which parts of the building are still functional.</w:t>
      </w:r>
    </w:p>
    <w:p>
      <w:pPr>
        <w:numPr>
          <w:ilvl w:val="0"/>
          <w:numId w:val="1001"/>
        </w:numPr>
      </w:pPr>
      <w:r>
        <w:rPr>
          <w:bCs/>
          <w:b/>
        </w:rPr>
        <w:t xml:space="preserve">Sentry:</w:t>
      </w:r>
      <w:r>
        <w:t xml:space="preserve"> At or near the main entrance. But also possibly in an upper floor position or on a surviving wall section, using the building’s own height for observation. A sentry in a watchtower stump sees further than one on the ground.</w:t>
      </w:r>
    </w:p>
    <w:p>
      <w:pPr>
        <w:numPr>
          <w:ilvl w:val="0"/>
          <w:numId w:val="1001"/>
        </w:numPr>
      </w:pPr>
      <w:r>
        <w:rPr>
          <w:bCs/>
          <w:b/>
        </w:rPr>
        <w:t xml:space="preserve">Room Groups:</w:t>
      </w:r>
      <w:r>
        <w:t xml:space="preserve"> The ruin equivalent of Camp Groups. Clustered in the intact rooms --- the ones with walls still standing and some kind of roof. These are the livable spaces. Two to four enemies per occupied room. Rooms have windows, doorways, and wall gaps that create multiple sightlines into and out of each space. A Room Group can be observed through a hole in the wall before the player enters.</w:t>
      </w:r>
    </w:p>
    <w:p>
      <w:pPr>
        <w:numPr>
          <w:ilvl w:val="0"/>
          <w:numId w:val="1001"/>
        </w:numPr>
      </w:pPr>
      <w:r>
        <w:rPr>
          <w:bCs/>
          <w:b/>
        </w:rPr>
        <w:t xml:space="preserve">Rubble Lurkers:</w:t>
      </w:r>
      <w:r>
        <w:t xml:space="preserve"> Unique to this template. One or two enemies positioned in the collapsed sections, using rubble as cover. They are not in comfortable living spaces --- they are posted in the broken areas specifically to catch anyone sneaking through the gaps in the walls. Easy to miss because the player assumes collapsed sections are empty.</w:t>
      </w:r>
    </w:p>
    <w:p>
      <w:pPr>
        <w:numPr>
          <w:ilvl w:val="0"/>
          <w:numId w:val="1001"/>
        </w:numPr>
      </w:pPr>
      <w:r>
        <w:rPr>
          <w:bCs/>
          <w:b/>
        </w:rPr>
        <w:t xml:space="preserve">Upper Floor Holders:</w:t>
      </w:r>
      <w:r>
        <w:t xml:space="preserve"> If verticality exists. One or two on a surviving upper level. Ranged advantage through ceiling gaps and stairwell control. They see the ground floor layout below them. Taking the stairs up is a chokepoint. The player can also try climbing rubble to reach the upper level from a collapsed section --- slower but avoids the stairwell.</w:t>
      </w:r>
    </w:p>
    <w:p>
      <w:pPr>
        <w:numPr>
          <w:ilvl w:val="0"/>
          <w:numId w:val="1001"/>
        </w:numPr>
      </w:pPr>
      <w:r>
        <w:rPr>
          <w:bCs/>
          <w:b/>
        </w:rPr>
        <w:t xml:space="preserve">Leader Group:</w:t>
      </w:r>
      <w:r>
        <w:t xml:space="preserve"> In the most intact room, usually the largest surviving space. The room with the most walls still standing, fewest gaps, best defensive position. Might be an inner room with only one usable doorway --- the collapse has accidentally created a defensible position. Same 20-25% of roster.</w:t>
      </w:r>
    </w:p>
    <w:p>
      <w:pPr>
        <w:pStyle w:val="BodyText"/>
      </w:pPr>
      <w:r>
        <w:rPr>
          <w:bCs/>
          <w:b/>
        </w:rPr>
        <w:t xml:space="preserve">Density Pattern:</w:t>
      </w:r>
      <w:r>
        <w:t xml:space="preserve"> Clustered around intact sections. Collapsed areas between occupied rooms are empty or have a single Rubble Lurker. The player moves through dead space between pockets of resistance. Fights are room-to-room with breathing space between them --- unlike Stockade where everything is simultaneous or Ravine where it is sequential.</w:t>
      </w:r>
    </w:p>
    <w:p>
      <w:pPr>
        <w:pStyle w:val="BodyText"/>
      </w:pPr>
      <w:r>
        <w:rPr>
          <w:bCs/>
          <w:b/>
        </w:rPr>
        <w:t xml:space="preserve">Alert Propagation:</w:t>
      </w:r>
      <w:r>
        <w:t xml:space="preserve"> Mixed. Sound travels easily through a ruin --- collapsed walls do not muffle much. But the broken layout means enemies can hear a fight without being able to reach it quickly. Rubble blocks direct paths. An enemy two rooms away might hear combat but have to navigate around a collapsed corridor to respond. Alert is fast, response is slow.</w:t>
      </w:r>
    </w:p>
    <w:p>
      <w:pPr>
        <w:pStyle w:val="Heading3"/>
      </w:pPr>
      <w:r>
        <w:t xml:space="preserve">56.12.5 Environmental Features --- LOCKED</w:t>
      </w:r>
    </w:p>
    <w:p>
      <w:pPr>
        <w:pStyle w:val="BodyText"/>
      </w:pPr>
      <w:r>
        <w:t xml:space="preserve">The architecture itself --- broken --- is the primary feature.</w:t>
      </w:r>
    </w:p>
    <w:p>
      <w:pPr>
        <w:numPr>
          <w:ilvl w:val="0"/>
          <w:numId w:val="1001"/>
        </w:numPr>
      </w:pPr>
      <w:r>
        <w:rPr>
          <w:bCs/>
          <w:b/>
        </w:rPr>
        <w:t xml:space="preserve">Intact Walls:</w:t>
      </w:r>
      <w:r>
        <w:t xml:space="preserve"> Hard cover, sightline blockers. But they have gaps. A wall might be solid for six tiles and then have a two-tile hole where it collapsed. The player and enemies use walls as cover but neither side can trust them completely. A wall gap that the player did not notice means an enemy can see them when they thought they were hidden.</w:t>
      </w:r>
    </w:p>
    <w:p>
      <w:pPr>
        <w:numPr>
          <w:ilvl w:val="0"/>
          <w:numId w:val="1001"/>
        </w:numPr>
      </w:pPr>
      <w:r>
        <w:rPr>
          <w:bCs/>
          <w:b/>
        </w:rPr>
        <w:t xml:space="preserve">Collapsed Sections:</w:t>
      </w:r>
      <w:r>
        <w:t xml:space="preserve"> Open rubble fields where rooms used to be. Difficult terrain --- uneven footing, loose stone, broken timber. Movement is slower and noisier. But these sections are the shortcuts --- they connect parts of the building that the original corridors no longer reach because doorways are blocked.</w:t>
      </w:r>
    </w:p>
    <w:p>
      <w:pPr>
        <w:numPr>
          <w:ilvl w:val="0"/>
          <w:numId w:val="1001"/>
        </w:numPr>
      </w:pPr>
      <w:r>
        <w:rPr>
          <w:bCs/>
          <w:b/>
        </w:rPr>
        <w:t xml:space="preserve">Doorways and Corridors:</w:t>
      </w:r>
      <w:r>
        <w:t xml:space="preserve"> The surviving ones function as chokepoints, same as cave corridors. But some are partially blocked by rubble --- passable if the player squeezes through, but slow and loud. The bandits have cleared their own routes through the ruin. The player can follow those cleared paths or push through uncleared rubble.</w:t>
      </w:r>
    </w:p>
    <w:p>
      <w:pPr>
        <w:numPr>
          <w:ilvl w:val="0"/>
          <w:numId w:val="1001"/>
        </w:numPr>
      </w:pPr>
      <w:r>
        <w:rPr>
          <w:bCs/>
          <w:b/>
        </w:rPr>
        <w:t xml:space="preserve">Ceiling Gaps:</w:t>
      </w:r>
      <w:r>
        <w:t xml:space="preserve"> Where upper floors partially collapsed. These create vertical sightlines. An enemy on a surviving upper floor can shoot down through a ceiling gap. The player on the ground floor can see movement above through the same gap. Creates a layered combat space where threats come from above as well as the sides.</w:t>
      </w:r>
    </w:p>
    <w:p>
      <w:pPr>
        <w:numPr>
          <w:ilvl w:val="0"/>
          <w:numId w:val="1001"/>
        </w:numPr>
      </w:pPr>
      <w:r>
        <w:rPr>
          <w:bCs/>
          <w:b/>
        </w:rPr>
        <w:t xml:space="preserve">Stairwells:</w:t>
      </w:r>
      <w:r>
        <w:t xml:space="preserve"> If upper floors exist. Narrow, steep, one person at a time. The classic chokepoint. But a collapsed stairwell might have rubble piled at the base that can be climbed --- slower, louder, but avoids the defended approach.</w:t>
      </w:r>
    </w:p>
    <w:p>
      <w:pPr>
        <w:numPr>
          <w:ilvl w:val="0"/>
          <w:numId w:val="1001"/>
        </w:numPr>
      </w:pPr>
      <w:r>
        <w:rPr>
          <w:bCs/>
          <w:b/>
        </w:rPr>
        <w:t xml:space="preserve">Rubble Piles:</w:t>
      </w:r>
      <w:r>
        <w:t xml:space="preserve"> Scattered throughout. Partial cover, movement obstacles. Some are climbable --- reaching a wall top or an upper floor through a rubble slope. Some are unstable --- stepping on them shifts debris, generating noise, possibly causing a minor collapse that blocks a path or opens a new one.</w:t>
      </w:r>
    </w:p>
    <w:p>
      <w:pPr>
        <w:numPr>
          <w:ilvl w:val="0"/>
          <w:numId w:val="1001"/>
        </w:numPr>
      </w:pPr>
      <w:r>
        <w:rPr>
          <w:bCs/>
          <w:b/>
        </w:rPr>
        <w:t xml:space="preserve">Structural Instability:</w:t>
      </w:r>
      <w:r>
        <w:t xml:space="preserve"> Unique to this template. Some sections are on the verge of further collapse. A fight in an unstable room risks bringing down more ceiling or wall. Could trap enemies. Could trap the player. Could open new paths or close existing ones. The generator marks certain rooms or corridors as unstable --- visible through cracked walls, sagging beams, dust falling from above.</w:t>
      </w:r>
    </w:p>
    <w:p>
      <w:pPr>
        <w:numPr>
          <w:ilvl w:val="0"/>
          <w:numId w:val="1001"/>
        </w:numPr>
      </w:pPr>
      <w:r>
        <w:rPr>
          <w:bCs/>
          <w:b/>
        </w:rPr>
        <w:t xml:space="preserve">Darkness:</w:t>
      </w:r>
      <w:r>
        <w:t xml:space="preserve"> Varies by section. Rooms with intact roofs and no windows are dark like caves. Rooms with collapsed roofs are open to the sky --- full daylight or moonlight depending on time. The ruin alternates between dark interior spaces and bright open collapsed sections. This creates a rhythm of visibility that no other template has.</w:t>
      </w:r>
    </w:p>
    <w:p>
      <w:pPr>
        <w:numPr>
          <w:ilvl w:val="0"/>
          <w:numId w:val="1001"/>
        </w:numPr>
      </w:pPr>
      <w:r>
        <w:rPr>
          <w:bCs/>
          <w:b/>
        </w:rPr>
        <w:t xml:space="preserve">Origin Residue:</w:t>
      </w:r>
      <w:r>
        <w:t xml:space="preserve"> Tied to why the ruin exists. A war-damaged structure has scorch marks, embedded arrows, dried bloodstains. A Taint-corrupted estate has spiritual hazard --- possible Taint exposure in certain rooms, discolored walls, dead vegetation growing through the floor. A famine-abandoned building is empty and desolate --- personal belongings left behind, furniture still in place, covered in dust. This is cosmetic and atmospheric except for Taint-origin ruins, where the spiritual contamination has mechanical effect per the PTL system.</w:t>
      </w:r>
    </w:p>
    <w:p>
      <w:pPr>
        <w:pStyle w:val="Heading3"/>
      </w:pPr>
      <w:r>
        <w:t xml:space="preserve">56.12.6 Objective Placement --- Ruined Structure Template --- LOCKED</w:t>
      </w:r>
    </w:p>
    <w:p>
      <w:pPr>
        <w:pStyle w:val="BodyText"/>
      </w:pPr>
      <w:r>
        <w:t xml:space="preserve">The architectural layout gives objectives a spatial logic the wilderness templates lack. Things are in rooms, behind doors, inside the building’s own structure.</w:t>
      </w:r>
    </w:p>
    <w:p>
      <w:pPr>
        <w:numPr>
          <w:ilvl w:val="0"/>
          <w:numId w:val="1001"/>
        </w:numPr>
      </w:pPr>
      <w:r>
        <w:rPr>
          <w:bCs/>
          <w:b/>
        </w:rPr>
        <w:t xml:space="preserve">Kill the Leader:</w:t>
      </w:r>
      <w:r>
        <w:t xml:space="preserve"> Leader is in the most defensible intact room. The player might not know which room that is from outside. The ruin’s broken layout means the player discovers the leader’s position as they explore. Unless they scout through wall gaps and ceiling holes first --- the ruin’s decay actually helps reconnaissance if the player is patient. Escape depends on how porous the ruin is. A leader in a room with a wall gap behind them can flee through it. A leader in a truly intact inner room is trapped like a Stockade.</w:t>
      </w:r>
    </w:p>
    <w:p>
      <w:pPr>
        <w:numPr>
          <w:ilvl w:val="0"/>
          <w:numId w:val="1001"/>
        </w:numPr>
      </w:pPr>
      <w:r>
        <w:rPr>
          <w:bCs/>
          <w:b/>
        </w:rPr>
        <w:t xml:space="preserve">Recover Stolen Goods:</w:t>
      </w:r>
      <w:r>
        <w:t xml:space="preserve"> In a storage room or cellar if one exists. Ruins with basements or ground-level storerooms are natural for this. The goods are in the most structurally sound space because the bandits do not want their loot crushed by a ceiling collapse. This might mean the goods are in the hardest room to reach --- the one with the most intact walls and fewest gaps.</w:t>
      </w:r>
    </w:p>
    <w:p>
      <w:pPr>
        <w:numPr>
          <w:ilvl w:val="0"/>
          <w:numId w:val="1001"/>
        </w:numPr>
      </w:pPr>
      <w:r>
        <w:rPr>
          <w:bCs/>
          <w:b/>
        </w:rPr>
        <w:t xml:space="preserve">Burn the Camp:</w:t>
      </w:r>
      <w:r>
        <w:t xml:space="preserve"> Complicated here. The structure is partly stone, partly timber. Stone walls do not burn. Timber beams, roof sections, and furnishings do. Fire in a ruin is unpredictable --- it might trigger structural collapse in unstable sections. Could work for or against the player. A fire that collapses an unstable section might trap enemies or block the player’s exit. More chaotic than any other template. Not recommended if hostages are present or goods need recovering.</w:t>
      </w:r>
    </w:p>
    <w:p>
      <w:pPr>
        <w:numPr>
          <w:ilvl w:val="0"/>
          <w:numId w:val="1001"/>
        </w:numPr>
      </w:pPr>
      <w:r>
        <w:rPr>
          <w:bCs/>
          <w:b/>
        </w:rPr>
        <w:t xml:space="preserve">Rescue Hostages:</w:t>
      </w:r>
      <w:r>
        <w:t xml:space="preserve"> Held in an interior room. Possibly a cellar or a room with one blocked doorway serving as an improvised cell. The ruin’s architecture naturally creates confinement --- a room with a collapsed corridor on three sides and one guarded door is a prison without anyone building one. Wall gaps might let the player reach the hostage room without going through the guarded door --- if they find the gap.</w:t>
      </w:r>
    </w:p>
    <w:p>
      <w:pPr>
        <w:numPr>
          <w:ilvl w:val="0"/>
          <w:numId w:val="1001"/>
        </w:numPr>
      </w:pPr>
      <w:r>
        <w:rPr>
          <w:bCs/>
          <w:b/>
        </w:rPr>
        <w:t xml:space="preserve">Investigate:</w:t>
      </w:r>
      <w:r>
        <w:t xml:space="preserve"> New objective possibility unique to this template. Tied to ruin origin. A Taint-corrupted estate might contain evidence of what caused the corruption. A war-damaged castle might hold documents from the previous occupants. The investigation objective places specific items in specific rooms --- the player searches the ruin for information rather than fighting through it. Combat may be necessary to reach the room, but the objective is knowledge, not violence. This feeds back into the World Map as intelligence for the lord.</w:t>
      </w:r>
    </w:p>
    <w:p>
      <w:pPr>
        <w:pStyle w:val="BodyText"/>
      </w:pPr>
      <w:r>
        <w:rPr>
          <w:bCs/>
          <w:b/>
        </w:rPr>
        <w:t xml:space="preserve">Secondary Objectives:</w:t>
      </w:r>
      <w:r>
        <w:t xml:space="preserve"> The ruin itself is full of discoverable content. Old weapons in an armoury. A hidden room behind a collapsed wall that the bandits never found. Personal effects of the original occupants that have value or narrative significance. The ruin rewards thorough exploration more than any other template because the building had a previous life with its own contents.</w:t>
      </w:r>
    </w:p>
    <w:p>
      <w:pPr>
        <w:pStyle w:val="BodyText"/>
      </w:pPr>
      <w:r>
        <w:rPr>
          <w:bCs/>
          <w:b/>
        </w:rPr>
        <w:t xml:space="preserve">Placement Rule:</w:t>
      </w:r>
      <w:r>
        <w:t xml:space="preserve"> Primary objectives are in intact sections, never in collapsed areas. The player navigates through broken space to reach preserved space. Secondary objectives can be anywhere --- including in the rubble itself.</w:t>
      </w:r>
    </w:p>
    <w:p>
      <w:pPr>
        <w:pStyle w:val="Heading3"/>
      </w:pPr>
      <w:r>
        <w:t xml:space="preserve">56.12.7 Resolution and Consequence --- Ruined Structure Template --- LOCKED</w:t>
      </w:r>
    </w:p>
    <w:p>
      <w:pPr>
        <w:pStyle w:val="BodyText"/>
      </w:pPr>
      <w:r>
        <w:t xml:space="preserve">Same spectrum, shaped by the ruin’s mixed nature.</w:t>
      </w:r>
    </w:p>
    <w:p>
      <w:pPr>
        <w:numPr>
          <w:ilvl w:val="0"/>
          <w:numId w:val="1001"/>
        </w:numPr>
      </w:pPr>
      <w:r>
        <w:rPr>
          <w:bCs/>
          <w:b/>
        </w:rPr>
        <w:t xml:space="preserve">Full Success:</w:t>
      </w:r>
      <w:r>
        <w:t xml:space="preserve"> Primary objective completed. Strength reduction same as other templates by objective type. The ruin is cleared. Like Hilltop and Ravine, the structure cannot be destroyed --- it is already ruined. But a cleared ruin is a known position. The player knows the layout --- the wall gaps, the intact rooms, the rubble shortcuts, the unstable sections. Second visit is dramatically easier. If structural collapse happened during the fight, the ruin’s layout has physically changed --- some paths closed, others opened. The bandits would be reoccupying a different space than the one they lost.</w:t>
      </w:r>
    </w:p>
    <w:p>
      <w:pPr>
        <w:numPr>
          <w:ilvl w:val="0"/>
          <w:numId w:val="1001"/>
        </w:numPr>
      </w:pPr>
      <w:r>
        <w:rPr>
          <w:bCs/>
          <w:b/>
        </w:rPr>
        <w:t xml:space="preserve">Partial Success:</w:t>
      </w:r>
      <w:r>
        <w:t xml:space="preserve"> Player cleared some rooms but did not reach the primary objective. Strength reduced by kills. The room-to-room nature of ruin combat means partial success is common --- the player might clear the outer rooms and retreat before reaching the defended inner section. Each cleared room stays cleared. The bandits redistribute but they have fewer people to fill the same number of rooms. Gaps in their coverage appear.</w:t>
      </w:r>
    </w:p>
    <w:p>
      <w:pPr>
        <w:numPr>
          <w:ilvl w:val="0"/>
          <w:numId w:val="1001"/>
        </w:numPr>
      </w:pPr>
      <w:r>
        <w:rPr>
          <w:bCs/>
          <w:b/>
        </w:rPr>
        <w:t xml:space="preserve">Retreat:</w:t>
      </w:r>
      <w:r>
        <w:t xml:space="preserve"> Player pulled out. The ruin offers decent retreat options --- wall gaps the player entered through, rubble paths the bandits do not control. Easier to disengage than Stockade or Hilltop, harder than Ravine. Strength reduced only by kills. The bandits patch the entry points the player used --- block wall gaps with furniture, post Rubble Lurkers at the routes the player took.</w:t>
      </w:r>
    </w:p>
    <w:p>
      <w:pPr>
        <w:numPr>
          <w:ilvl w:val="0"/>
          <w:numId w:val="1001"/>
        </w:numPr>
      </w:pPr>
      <w:r>
        <w:rPr>
          <w:bCs/>
          <w:b/>
        </w:rPr>
        <w:t xml:space="preserve">Failure:</w:t>
      </w:r>
      <w:r>
        <w:t xml:space="preserve"> No Strength reduction. Insurgency remains at current Strength. See Section 56.10 for seed-specific failure consequences.</w:t>
      </w:r>
    </w:p>
    <w:p>
      <w:pPr>
        <w:pStyle w:val="BodyText"/>
      </w:pPr>
      <w:r>
        <w:rPr>
          <w:bCs/>
          <w:b/>
        </w:rPr>
        <w:t xml:space="preserve">Template-Specific Consequences:</w:t>
      </w:r>
      <w:r>
        <w:t xml:space="preserve"/>
      </w:r>
    </w:p>
    <w:p>
      <w:pPr>
        <w:numPr>
          <w:ilvl w:val="0"/>
          <w:numId w:val="1001"/>
        </w:numPr>
      </w:pPr>
      <w:r>
        <w:rPr>
          <w:bCs/>
          <w:b/>
        </w:rPr>
        <w:t xml:space="preserve">Layout Knowledge Persists:</w:t>
      </w:r>
      <w:r>
        <w:t xml:space="preserve"> The ruin does not change between visits unless structural collapse altered it. The player remembers room positions, wall gaps, rubble paths, unstable sections. Repeat missions are significantly easier. This makes the ruin the most intelligence-rewarding template --- even a failed first attempt teaches the player the entire floor plan.</w:t>
      </w:r>
    </w:p>
    <w:p>
      <w:pPr>
        <w:numPr>
          <w:ilvl w:val="0"/>
          <w:numId w:val="1001"/>
        </w:numPr>
      </w:pPr>
      <w:r>
        <w:rPr>
          <w:bCs/>
          <w:b/>
        </w:rPr>
        <w:t xml:space="preserve">Structural Collapse is Permanent:</w:t>
      </w:r>
      <w:r>
        <w:t xml:space="preserve"> If a fight caused a section to collapse, that change persists. A collapsed stairwell means the upper floor is no longer accessible by stairs --- the bandits and the player both lose that route. A wall that fell during combat creates a new gap that exists for all future visits. The ruin degrades further with each mission.</w:t>
      </w:r>
    </w:p>
    <w:p>
      <w:pPr>
        <w:numPr>
          <w:ilvl w:val="0"/>
          <w:numId w:val="1001"/>
        </w:numPr>
      </w:pPr>
      <w:r>
        <w:rPr>
          <w:bCs/>
          <w:b/>
        </w:rPr>
        <w:t xml:space="preserve">Origin Consequences:</w:t>
      </w:r>
      <w:r>
        <w:t xml:space="preserve"> If the ruin is Taint-origin, characters who fought inside may need Taint resistance checks per the PTL system. If it is war-origin, recovered documents or artifacts might have political value --- information about the previous conflict that current lords would find useful. The ruin’s history generates secondary value beyond the insurgency itself.</w:t>
      </w:r>
    </w:p>
    <w:p>
      <w:pPr>
        <w:numPr>
          <w:ilvl w:val="0"/>
          <w:numId w:val="1001"/>
        </w:numPr>
      </w:pPr>
      <w:r>
        <w:rPr>
          <w:bCs/>
          <w:b/>
        </w:rPr>
        <w:t xml:space="preserve">Reclamation Possibility:</w:t>
      </w:r>
      <w:r>
        <w:t xml:space="preserve"> Unique to this template. If the ruin is cleared and the province lord invests resources, the structure could be rebuilt. A restored watchtower becomes a garrison point. A rebuilt estate becomes a functioning settlement. This is a long-term province improvement that only exists because the quest seed led the player here. The ruin transitions from quest content to strategic asset. Rebuild mechanics deferred.</w:t>
      </w:r>
    </w:p>
    <w:p>
      <w:pPr>
        <w:numPr>
          <w:ilvl w:val="0"/>
          <w:numId w:val="1001"/>
        </w:numPr>
      </w:pPr>
      <w:r>
        <w:rPr>
          <w:bCs/>
          <w:b/>
        </w:rPr>
        <w:t xml:space="preserve">No Civilian Impact:</w:t>
      </w:r>
      <w:r>
        <w:t xml:space="preserve"> The ruin is abandoned. No PU loss, no infrastructure damage beyond what already happened.</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1"/>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1"/>
  </w:num>
  <w:num w:numId="2051">
    <w:abstractNumId w:val="991"/>
  </w:num>
  <w:num w:numId="2052">
    <w:abstractNumId w:val="991"/>
  </w:num>
  <w:num w:numId="2053">
    <w:abstractNumId w:val="991"/>
  </w:num>
  <w:num w:numId="2054">
    <w:abstractNumId w:val="991"/>
  </w:num>
  <w:num w:numId="2055">
    <w:abstractNumId w:val="991"/>
  </w:num>
  <w:num w:numId="2056">
    <w:abstractNumId w:val="991"/>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1"/>
  </w:num>
  <w:num w:numId="2066">
    <w:abstractNumId w:val="991"/>
  </w:num>
  <w:num w:numId="2067">
    <w:abstractNumId w:val="991"/>
  </w:num>
  <w:num w:numId="2068">
    <w:abstractNumId w:val="991"/>
  </w:num>
  <w:num w:numId="2069">
    <w:abstractNumId w:val="991"/>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 w:numId="2080">
    <w:abstractNumId w:val="991"/>
  </w:num>
  <w:num w:numId="2081">
    <w:abstractNumId w:val="991"/>
  </w:num>
  <w:num w:numId="2082">
    <w:abstractNumId w:val="991"/>
  </w:num>
  <w:num w:numId="2083">
    <w:abstractNumId w:val="991"/>
  </w:num>
  <w:num w:numId="2084">
    <w:abstractNumId w:val="991"/>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1"/>
  </w:num>
  <w:num w:numId="2096">
    <w:abstractNumId w:val="991"/>
  </w:num>
  <w:num w:numId="2097">
    <w:abstractNumId w:val="991"/>
  </w:num>
  <w:num w:numId="2098">
    <w:abstractNumId w:val="991"/>
  </w:num>
  <w:num w:numId="2099">
    <w:abstractNumId w:val="991"/>
  </w:num>
  <w:num w:numId="2100">
    <w:abstractNumId w:val="991"/>
  </w:num>
  <w:num w:numId="2101">
    <w:abstractNumId w:val="991"/>
  </w:num>
  <w:num w:numId="2102">
    <w:abstractNumId w:val="991"/>
  </w:num>
  <w:num w:numId="2103">
    <w:abstractNumId w:val="991"/>
  </w:num>
  <w:num w:numId="2104">
    <w:abstractNumId w:val="991"/>
  </w:num>
  <w:num w:numId="2105">
    <w:abstractNumId w:val="991"/>
  </w:num>
  <w:num w:numId="2106">
    <w:abstractNumId w:val="991"/>
  </w:num>
  <w:num w:numId="2107">
    <w:abstractNumId w:val="991"/>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1"/>
  </w:num>
  <w:num w:numId="2115">
    <w:abstractNumId w:val="991"/>
  </w:num>
  <w:num w:numId="2116">
    <w:abstractNumId w:val="991"/>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1"/>
  </w:num>
  <w:num w:numId="2126">
    <w:abstractNumId w:val="991"/>
  </w:num>
  <w:num w:numId="2127">
    <w:abstractNumId w:val="991"/>
  </w:num>
  <w:num w:numId="2128">
    <w:abstractNumId w:val="991"/>
  </w:num>
  <w:num w:numId="2129">
    <w:abstractNumId w:val="991"/>
  </w:num>
  <w:num w:numId="2130">
    <w:abstractNumId w:val="991"/>
  </w:num>
  <w:num w:numId="2131">
    <w:abstractNumId w:val="991"/>
  </w:num>
  <w:num w:numId="2132">
    <w:abstractNumId w:val="991"/>
  </w:num>
  <w:num w:numId="2133">
    <w:abstractNumId w:val="991"/>
  </w:num>
  <w:num w:numId="2134">
    <w:abstractNumId w:val="991"/>
  </w:num>
  <w:num w:numId="2135">
    <w:abstractNumId w:val="991"/>
  </w:num>
  <w:num w:numId="2136">
    <w:abstractNumId w:val="991"/>
  </w:num>
  <w:num w:numId="2137">
    <w:abstractNumId w:val="991"/>
  </w:num>
  <w:num w:numId="2138">
    <w:abstractNumId w:val="991"/>
  </w:num>
  <w:num w:numId="2139">
    <w:abstractNumId w:val="991"/>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1"/>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1"/>
  </w:num>
  <w:num w:numId="2164">
    <w:abstractNumId w:val="991"/>
  </w:num>
  <w:num w:numId="2165">
    <w:abstractNumId w:val="991"/>
  </w:num>
  <w:num w:numId="2166">
    <w:abstractNumId w:val="991"/>
  </w:num>
  <w:num w:numId="2167">
    <w:abstractNumId w:val="991"/>
  </w:num>
  <w:num w:numId="2168">
    <w:abstractNumId w:val="991"/>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1"/>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1"/>
  </w:num>
  <w:num w:numId="2205">
    <w:abstractNumId w:val="991"/>
  </w:num>
  <w:num w:numId="2206">
    <w:abstractNumId w:val="991"/>
  </w:num>
  <w:num w:numId="2207">
    <w:abstractNumId w:val="991"/>
  </w:num>
  <w:num w:numId="2208">
    <w:abstractNumId w:val="991"/>
  </w:num>
  <w:num w:numId="2209">
    <w:abstractNumId w:val="991"/>
  </w:num>
  <w:num w:numId="2210">
    <w:abstractNumId w:val="991"/>
  </w:num>
  <w:num w:numId="2211">
    <w:abstractNumId w:val="991"/>
  </w:num>
  <w:num w:numId="2212">
    <w:abstractNumId w:val="991"/>
  </w:num>
  <w:num w:numId="2213">
    <w:abstractNumId w:val="991"/>
  </w:num>
  <w:num w:numId="2214">
    <w:abstractNumId w:val="991"/>
  </w:num>
  <w:num w:numId="2215">
    <w:abstractNumId w:val="991"/>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1"/>
  </w:num>
  <w:num w:numId="2223">
    <w:abstractNumId w:val="991"/>
  </w:num>
  <w:num w:numId="2224">
    <w:abstractNumId w:val="991"/>
  </w:num>
  <w:num w:numId="2225">
    <w:abstractNumId w:val="991"/>
  </w:num>
  <w:num w:numId="2226">
    <w:abstractNumId w:val="991"/>
  </w:num>
  <w:num w:numId="2227">
    <w:abstractNumId w:val="991"/>
  </w:num>
  <w:num w:numId="2228">
    <w:abstractNumId w:val="991"/>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1"/>
  </w:num>
  <w:num w:numId="2237">
    <w:abstractNumId w:val="991"/>
  </w:num>
  <w:num w:numId="2238">
    <w:abstractNumId w:val="991"/>
  </w:num>
  <w:num w:numId="2239">
    <w:abstractNumId w:val="991"/>
  </w:num>
  <w:num w:numId="2240">
    <w:abstractNumId w:val="991"/>
  </w:num>
  <w:num w:numId="2241">
    <w:abstractNumId w:val="991"/>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1"/>
  </w:num>
  <w:num w:numId="2249">
    <w:abstractNumId w:val="991"/>
  </w:num>
  <w:num w:numId="2250">
    <w:abstractNumId w:val="991"/>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1"/>
  </w:num>
  <w:num w:numId="2261">
    <w:abstractNumId w:val="991"/>
  </w:num>
  <w:num w:numId="2262">
    <w:abstractNumId w:val="991"/>
  </w:num>
  <w:num w:numId="2263">
    <w:abstractNumId w:val="991"/>
  </w:num>
  <w:num w:numId="2264">
    <w:abstractNumId w:val="991"/>
  </w:num>
  <w:num w:numId="2265">
    <w:abstractNumId w:val="991"/>
  </w:num>
  <w:num w:numId="2266">
    <w:abstractNumId w:val="991"/>
  </w:num>
  <w:num w:numId="2267">
    <w:abstractNumId w:val="991"/>
  </w:num>
  <w:num w:numId="2268">
    <w:abstractNumId w:val="991"/>
  </w:num>
  <w:num w:numId="2269">
    <w:abstractNumId w:val="991"/>
  </w:num>
  <w:num w:numId="2270">
    <w:abstractNumId w:val="991"/>
  </w:num>
  <w:num w:numId="2271">
    <w:abstractNumId w:val="991"/>
  </w:num>
  <w:num w:numId="2272">
    <w:abstractNumId w:val="991"/>
  </w:num>
  <w:num w:numId="2273">
    <w:abstractNumId w:val="991"/>
  </w:num>
  <w:num w:numId="2274">
    <w:abstractNumId w:val="991"/>
  </w:num>
  <w:num w:numId="2275">
    <w:abstractNumId w:val="991"/>
  </w:num>
  <w:num w:numId="2276">
    <w:abstractNumId w:val="991"/>
  </w:num>
  <w:num w:numId="2277">
    <w:abstractNumId w:val="991"/>
  </w:num>
  <w:num w:numId="2278">
    <w:abstractNumId w:val="991"/>
  </w:num>
  <w:num w:numId="2279">
    <w:abstractNumId w:val="991"/>
  </w:num>
  <w:num w:numId="2280">
    <w:abstractNumId w:val="991"/>
  </w:num>
  <w:num w:numId="2281">
    <w:abstractNumId w:val="991"/>
  </w:num>
  <w:num w:numId="2282">
    <w:abstractNumId w:val="991"/>
  </w:num>
  <w:num w:numId="2283">
    <w:abstractNumId w:val="991"/>
  </w:num>
  <w:num w:numId="2284">
    <w:abstractNumId w:val="991"/>
  </w:num>
  <w:num w:numId="2285">
    <w:abstractNumId w:val="991"/>
  </w:num>
  <w:num w:numId="2286">
    <w:abstractNumId w:val="991"/>
  </w:num>
  <w:num w:numId="2287">
    <w:abstractNumId w:val="991"/>
  </w:num>
  <w:num w:numId="2288">
    <w:abstractNumId w:val="991"/>
  </w:num>
  <w:num w:numId="2289">
    <w:abstractNumId w:val="991"/>
  </w:num>
  <w:num w:numId="2290">
    <w:abstractNumId w:val="991"/>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1"/>
  </w:num>
  <w:num w:numId="2311">
    <w:abstractNumId w:val="991"/>
  </w:num>
  <w:num w:numId="2312">
    <w:abstractNumId w:val="991"/>
  </w:num>
  <w:num w:numId="2313">
    <w:abstractNumId w:val="991"/>
  </w:num>
  <w:num w:numId="2314">
    <w:abstractNumId w:val="991"/>
  </w:num>
  <w:num w:numId="2315">
    <w:abstractNumId w:val="991"/>
  </w:num>
  <w:num w:numId="2316">
    <w:abstractNumId w:val="991"/>
  </w:num>
  <w:num w:numId="2317">
    <w:abstractNumId w:val="991"/>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1"/>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1"/>
  </w:num>
  <w:num w:numId="2353">
    <w:abstractNumId w:val="991"/>
  </w:num>
  <w:num w:numId="2354">
    <w:abstractNumId w:val="991"/>
  </w:num>
  <w:num w:numId="2355">
    <w:abstractNumId w:val="991"/>
  </w:num>
  <w:num w:numId="2356">
    <w:abstractNumId w:val="991"/>
  </w:num>
  <w:num w:numId="2357">
    <w:abstractNumId w:val="991"/>
  </w:num>
  <w:num w:numId="2358">
    <w:abstractNumId w:val="991"/>
  </w:num>
  <w:num w:numId="2359">
    <w:abstractNumId w:val="991"/>
  </w:num>
  <w:num w:numId="2360">
    <w:abstractNumId w:val="991"/>
  </w:num>
  <w:num w:numId="2361">
    <w:abstractNumId w:val="991"/>
  </w:num>
  <w:num w:numId="2362">
    <w:abstractNumId w:val="991"/>
  </w:num>
  <w:num w:numId="2363">
    <w:abstractNumId w:val="991"/>
  </w:num>
  <w:num w:numId="2364">
    <w:abstractNumId w:val="991"/>
  </w:num>
  <w:num w:numId="2365">
    <w:abstractNumId w:val="991"/>
  </w:num>
  <w:num w:numId="2366">
    <w:abstractNumId w:val="991"/>
  </w:num>
  <w:num w:numId="2367">
    <w:abstractNumId w:val="991"/>
  </w:num>
  <w:num w:numId="2368">
    <w:abstractNumId w:val="991"/>
  </w:num>
  <w:num w:numId="2369">
    <w:abstractNumId w:val="991"/>
  </w:num>
  <w:num w:numId="2370">
    <w:abstractNumId w:val="991"/>
  </w:num>
  <w:num w:numId="2371">
    <w:abstractNumId w:val="991"/>
  </w:num>
  <w:num w:numId="2372">
    <w:abstractNumId w:val="991"/>
  </w:num>
  <w:num w:numId="2373">
    <w:abstractNumId w:val="991"/>
  </w:num>
  <w:num w:numId="2374">
    <w:abstractNumId w:val="991"/>
  </w:num>
  <w:num w:numId="2375">
    <w:abstractNumId w:val="991"/>
  </w:num>
  <w:num w:numId="2376">
    <w:abstractNumId w:val="991"/>
  </w:num>
  <w:num w:numId="2377">
    <w:abstractNumId w:val="991"/>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1"/>
  </w:num>
  <w:num w:numId="2409">
    <w:abstractNumId w:val="991"/>
  </w:num>
  <w:num w:numId="2410">
    <w:abstractNumId w:val="991"/>
  </w:num>
  <w:num w:numId="2411">
    <w:abstractNumId w:val="991"/>
  </w:num>
  <w:num w:numId="2412">
    <w:abstractNumId w:val="991"/>
  </w:num>
  <w:num w:numId="2413">
    <w:abstractNumId w:val="991"/>
  </w:num>
  <w:num w:numId="2414">
    <w:abstractNumId w:val="991"/>
  </w:num>
  <w:num w:numId="2415">
    <w:abstractNumId w:val="991"/>
  </w:num>
  <w:num w:numId="2416">
    <w:abstractNumId w:val="991"/>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1"/>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1"/>
  </w:num>
  <w:num w:numId="2462">
    <w:abstractNumId w:val="991"/>
  </w:num>
  <w:num w:numId="2463">
    <w:abstractNumId w:val="991"/>
  </w:num>
  <w:num w:numId="2464">
    <w:abstractNumId w:val="991"/>
  </w:num>
  <w:num w:numId="2465">
    <w:abstractNumId w:val="991"/>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1"/>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1"/>
  </w:num>
  <w:num w:numId="2521">
    <w:abstractNumId w:val="991"/>
  </w:num>
  <w:num w:numId="2522">
    <w:abstractNumId w:val="991"/>
  </w:num>
  <w:num w:numId="2523">
    <w:abstractNumId w:val="991"/>
  </w:num>
  <w:num w:numId="2524">
    <w:abstractNumId w:val="991"/>
  </w:num>
  <w:num w:numId="2525">
    <w:abstractNumId w:val="991"/>
  </w:num>
  <w:num w:numId="2526">
    <w:abstractNumId w:val="991"/>
  </w:num>
  <w:num w:numId="2527">
    <w:abstractNumId w:val="991"/>
  </w:num>
  <w:num w:numId="2528">
    <w:abstractNumId w:val="991"/>
  </w:num>
  <w:num w:numId="2529">
    <w:abstractNumId w:val="991"/>
  </w:num>
  <w:num w:numId="2530">
    <w:abstractNumId w:val="991"/>
  </w:num>
  <w:num w:numId="2531">
    <w:abstractNumId w:val="991"/>
  </w:num>
  <w:num w:numId="2532">
    <w:abstractNumId w:val="991"/>
  </w:num>
  <w:num w:numId="2533">
    <w:abstractNumId w:val="991"/>
  </w:num>
  <w:num w:numId="2534">
    <w:abstractNumId w:val="991"/>
  </w:num>
  <w:num w:numId="2535">
    <w:abstractNumId w:val="991"/>
  </w:num>
  <w:num w:numId="2536">
    <w:abstractNumId w:val="991"/>
  </w:num>
  <w:num w:numId="2537">
    <w:abstractNumId w:val="991"/>
  </w:num>
  <w:num w:numId="2538">
    <w:abstractNumId w:val="991"/>
  </w:num>
  <w:num w:numId="2539">
    <w:abstractNumId w:val="991"/>
  </w:num>
  <w:num w:numId="2540">
    <w:abstractNumId w:val="991"/>
  </w:num>
  <w:num w:numId="2541">
    <w:abstractNumId w:val="991"/>
  </w:num>
  <w:num w:numId="2542">
    <w:abstractNumId w:val="991"/>
  </w:num>
  <w:num w:numId="2543">
    <w:abstractNumId w:val="991"/>
  </w:num>
  <w:num w:numId="2544">
    <w:abstractNumId w:val="991"/>
  </w:num>
  <w:num w:numId="2545">
    <w:abstractNumId w:val="991"/>
  </w:num>
  <w:num w:numId="2546">
    <w:abstractNumId w:val="991"/>
  </w:num>
  <w:num w:numId="2547">
    <w:abstractNumId w:val="991"/>
  </w:num>
  <w:num w:numId="2548">
    <w:abstractNumId w:val="991"/>
  </w:num>
  <w:num w:numId="2549">
    <w:abstractNumId w:val="991"/>
  </w:num>
  <w:num w:numId="2550">
    <w:abstractNumId w:val="991"/>
  </w:num>
  <w:num w:numId="2551">
    <w:abstractNumId w:val="991"/>
  </w:num>
  <w:num w:numId="2552">
    <w:abstractNumId w:val="991"/>
  </w:num>
  <w:num w:numId="2553">
    <w:abstractNumId w:val="991"/>
  </w:num>
  <w:num w:numId="2554">
    <w:abstractNumId w:val="991"/>
  </w:num>
  <w:num w:numId="2555">
    <w:abstractNumId w:val="991"/>
  </w:num>
  <w:num w:numId="2556">
    <w:abstractNumId w:val="991"/>
  </w:num>
  <w:num w:numId="2557">
    <w:abstractNumId w:val="991"/>
  </w:num>
  <w:num w:numId="2558">
    <w:abstractNumId w:val="991"/>
  </w:num>
  <w:num w:numId="2559">
    <w:abstractNumId w:val="991"/>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1"/>
  </w:num>
  <w:num w:numId="2567">
    <w:abstractNumId w:val="991"/>
  </w:num>
  <w:num w:numId="2568">
    <w:abstractNumId w:val="991"/>
  </w:num>
  <w:num w:numId="2569">
    <w:abstractNumId w:val="991"/>
  </w:num>
  <w:num w:numId="2570">
    <w:abstractNumId w:val="991"/>
  </w:num>
  <w:num w:numId="2571">
    <w:abstractNumId w:val="991"/>
  </w:num>
  <w:num w:numId="2572">
    <w:abstractNumId w:val="991"/>
  </w:num>
  <w:num w:numId="2573">
    <w:abstractNumId w:val="991"/>
  </w:num>
  <w:num w:numId="2574">
    <w:abstractNumId w:val="991"/>
  </w:num>
  <w:num w:numId="2575">
    <w:abstractNumId w:val="991"/>
  </w:num>
  <w:num w:numId="2576">
    <w:abstractNumId w:val="991"/>
  </w:num>
  <w:num w:numId="2577">
    <w:abstractNumId w:val="991"/>
  </w:num>
  <w:num w:numId="2578">
    <w:abstractNumId w:val="991"/>
  </w:num>
  <w:num w:numId="2579">
    <w:abstractNumId w:val="991"/>
  </w:num>
  <w:num w:numId="2580">
    <w:abstractNumId w:val="991"/>
  </w:num>
  <w:num w:numId="2581">
    <w:abstractNumId w:val="991"/>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1"/>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1"/>
  </w:num>
  <w:num w:numId="2629">
    <w:abstractNumId w:val="991"/>
  </w:num>
  <w:num w:numId="2630">
    <w:abstractNumId w:val="991"/>
  </w:num>
  <w:num w:numId="2631">
    <w:abstractNumId w:val="991"/>
  </w:num>
  <w:num w:numId="2632">
    <w:abstractNumId w:val="991"/>
  </w:num>
  <w:num w:numId="2633">
    <w:abstractNumId w:val="991"/>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 w:numId="2651">
    <w:abstractNumId w:val="991"/>
  </w:num>
  <w:num w:numId="2652">
    <w:abstractNumId w:val="991"/>
  </w:num>
  <w:num w:numId="2653">
    <w:abstractNumId w:val="991"/>
  </w:num>
  <w:num w:numId="2654">
    <w:abstractNumId w:val="991"/>
  </w:num>
  <w:num w:numId="2655">
    <w:abstractNumId w:val="991"/>
  </w:num>
  <w:num w:numId="2656">
    <w:abstractNumId w:val="991"/>
  </w:num>
  <w:num w:numId="2657">
    <w:abstractNumId w:val="991"/>
  </w:num>
  <w:num w:numId="2658">
    <w:abstractNumId w:val="991"/>
  </w:num>
  <w:num w:numId="2659">
    <w:abstractNumId w:val="991"/>
  </w:num>
  <w:num w:numId="2660">
    <w:abstractNumId w:val="991"/>
  </w:num>
  <w:num w:numId="2661">
    <w:abstractNumId w:val="991"/>
  </w:num>
  <w:num w:numId="2662">
    <w:abstractNumId w:val="991"/>
  </w:num>
  <w:num w:numId="2663">
    <w:abstractNumId w:val="991"/>
  </w:num>
  <w:num w:numId="2664">
    <w:abstractNumId w:val="991"/>
  </w:num>
  <w:num w:numId="2665">
    <w:abstractNumId w:val="991"/>
  </w:num>
  <w:num w:numId="2666">
    <w:abstractNumId w:val="991"/>
  </w:num>
  <w:num w:numId="2667">
    <w:abstractNumId w:val="991"/>
  </w:num>
  <w:num w:numId="2668">
    <w:abstractNumId w:val="991"/>
  </w:num>
  <w:num w:numId="2669">
    <w:abstractNumId w:val="991"/>
  </w:num>
  <w:num w:numId="2670">
    <w:abstractNumId w:val="991"/>
  </w:num>
  <w:num w:numId="2671">
    <w:abstractNumId w:val="991"/>
  </w:num>
  <w:num w:numId="2672">
    <w:abstractNumId w:val="991"/>
  </w:num>
  <w:num w:numId="2673">
    <w:abstractNumId w:val="991"/>
  </w:num>
  <w:num w:numId="2674">
    <w:abstractNumId w:val="991"/>
  </w:num>
  <w:num w:numId="2675">
    <w:abstractNumId w:val="991"/>
  </w:num>
  <w:num w:numId="2676">
    <w:abstractNumId w:val="991"/>
  </w:num>
  <w:num w:numId="2677">
    <w:abstractNumId w:val="991"/>
  </w:num>
  <w:num w:numId="2678">
    <w:abstractNumId w:val="991"/>
  </w:num>
  <w:num w:numId="2679">
    <w:abstractNumId w:val="991"/>
  </w:num>
  <w:num w:numId="2680">
    <w:abstractNumId w:val="991"/>
  </w:num>
  <w:num w:numId="2681">
    <w:abstractNumId w:val="991"/>
  </w:num>
  <w:num w:numId="2682">
    <w:abstractNumId w:val="991"/>
  </w:num>
  <w:num w:numId="2683">
    <w:abstractNumId w:val="991"/>
  </w:num>
  <w:num w:numId="2684">
    <w:abstractNumId w:val="991"/>
  </w:num>
  <w:num w:numId="2685">
    <w:abstractNumId w:val="991"/>
  </w:num>
  <w:num w:numId="2686">
    <w:abstractNumId w:val="991"/>
  </w:num>
  <w:num w:numId="2687">
    <w:abstractNumId w:val="991"/>
  </w:num>
  <w:num w:numId="2688">
    <w:abstractNumId w:val="991"/>
  </w:num>
  <w:num w:numId="2689">
    <w:abstractNumId w:val="991"/>
  </w:num>
  <w:num w:numId="2690">
    <w:abstractNumId w:val="991"/>
  </w:num>
  <w:num w:numId="2691">
    <w:abstractNumId w:val="991"/>
  </w:num>
  <w:num w:numId="2692">
    <w:abstractNumId w:val="991"/>
  </w:num>
  <w:num w:numId="2693">
    <w:abstractNumId w:val="991"/>
  </w:num>
  <w:num w:numId="2694">
    <w:abstractNumId w:val="991"/>
  </w:num>
  <w:num w:numId="2695">
    <w:abstractNumId w:val="991"/>
  </w:num>
  <w:num w:numId="2696">
    <w:abstractNumId w:val="991"/>
  </w:num>
  <w:num w:numId="2697">
    <w:abstractNumId w:val="991"/>
  </w:num>
  <w:num w:numId="2698">
    <w:abstractNumId w:val="991"/>
  </w:num>
  <w:num w:numId="2699">
    <w:abstractNumId w:val="991"/>
  </w:num>
  <w:num w:numId="2700">
    <w:abstractNumId w:val="991"/>
  </w:num>
  <w:num w:numId="2701">
    <w:abstractNumId w:val="991"/>
  </w:num>
  <w:num w:numId="2702">
    <w:abstractNumId w:val="991"/>
  </w:num>
  <w:num w:numId="2703">
    <w:abstractNumId w:val="991"/>
  </w:num>
  <w:num w:numId="2704">
    <w:abstractNumId w:val="991"/>
  </w:num>
  <w:num w:numId="2705">
    <w:abstractNumId w:val="991"/>
  </w:num>
  <w:num w:numId="27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2026-03-28T17:47:51Z</dcterms:created>
  <dcterms:modified xsi:type="dcterms:W3CDTF">2026-03-28T17:47:51Z</dcterms:modified>
</cp:coreProperties>
</file>

<file path=docProps/custom.xml><?xml version="1.0" encoding="utf-8"?>
<Properties xmlns="http://schemas.openxmlformats.org/officeDocument/2006/custom-properties" xmlns:vt="http://schemas.openxmlformats.org/officeDocument/2006/docPropsVTypes"/>
</file>