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683" w:rsidRPr="00841FE9" w:rsidRDefault="00841FE9">
      <w:pPr>
        <w:rPr>
          <w:rFonts w:ascii="Arial Black" w:hAnsi="Arial Black"/>
          <w:b/>
          <w:u w:val="double"/>
        </w:rPr>
      </w:pPr>
      <w:r>
        <w:rPr>
          <w:rFonts w:ascii="Elephant" w:hAnsi="Elephant"/>
          <w:b/>
          <w:caps/>
          <w:sz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bookmarkStart w:id="0" w:name="_GoBack"/>
      <w:r>
        <w:rPr>
          <w:rFonts w:ascii="Elephant" w:hAnsi="Elephant"/>
          <w:b/>
          <w:caps/>
          <w:sz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5E2683" w:rsidRPr="00841FE9">
        <w:rPr>
          <w:rFonts w:ascii="Arial Black" w:hAnsi="Arial Black"/>
          <w:b/>
          <w:color w:val="000000" w:themeColor="text1"/>
          <w:sz w:val="28"/>
          <w:u w:val="doub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Personalized Nutrition Plan Generator</w:t>
      </w:r>
      <w:bookmarkEnd w:id="0"/>
    </w:p>
    <w:p w:rsidR="00B845D3" w:rsidRPr="00B845D3" w:rsidRDefault="00841FE9" w:rsidP="00B845D3">
      <w:pPr>
        <w:pStyle w:val="ListParagraph"/>
        <w:numPr>
          <w:ilvl w:val="0"/>
          <w:numId w:val="1"/>
        </w:numPr>
        <w:spacing w:before="100" w:beforeAutospacing="1" w:after="100" w:afterAutospacing="1" w:line="240" w:lineRule="auto"/>
        <w:outlineLvl w:val="2"/>
        <w:rPr>
          <w:rFonts w:ascii="Bodoni MT" w:eastAsia="Times New Roman" w:hAnsi="Bodoni MT" w:cs="Times New Roman"/>
          <w:b/>
          <w:bCs/>
          <w:sz w:val="24"/>
          <w:szCs w:val="24"/>
        </w:rPr>
      </w:pPr>
      <w:r w:rsidRPr="00B845D3">
        <w:rPr>
          <w:rFonts w:ascii="Bodoni MT" w:eastAsia="Times New Roman" w:hAnsi="Bodoni MT" w:cs="Times New Roman"/>
          <w:b/>
          <w:bCs/>
          <w:sz w:val="24"/>
          <w:szCs w:val="24"/>
        </w:rPr>
        <w:t>Introduction to the Personalized Nutrition Plan Generator</w:t>
      </w:r>
      <w:r w:rsidR="00B845D3" w:rsidRPr="00B845D3">
        <w:rPr>
          <w:rFonts w:ascii="Bodoni MT" w:eastAsia="Times New Roman" w:hAnsi="Bodoni MT" w:cs="Times New Roman"/>
          <w:b/>
          <w:bCs/>
          <w:sz w:val="24"/>
          <w:szCs w:val="24"/>
        </w:rPr>
        <w:t xml:space="preserve">                                                           </w:t>
      </w:r>
    </w:p>
    <w:p w:rsidR="00841FE9" w:rsidRDefault="00841FE9" w:rsidP="00B845D3">
      <w:pPr>
        <w:spacing w:before="100" w:beforeAutospacing="1" w:after="100" w:afterAutospacing="1" w:line="240" w:lineRule="auto"/>
        <w:outlineLvl w:val="2"/>
      </w:pPr>
      <w:r>
        <w:t xml:space="preserve">The </w:t>
      </w:r>
      <w:r w:rsidRPr="009C0239">
        <w:rPr>
          <w:rStyle w:val="Strong"/>
        </w:rPr>
        <w:t>Personalized Nutrition Plan</w:t>
      </w:r>
      <w:r>
        <w:rPr>
          <w:rStyle w:val="Strong"/>
        </w:rPr>
        <w:t xml:space="preserve"> Generator</w:t>
      </w:r>
      <w:r>
        <w:t xml:space="preserve"> is a tool designed to create customized meal plans based on an individual’s specific needs, including factors like age, gender, physical activity, and health conditions. By tailoring meal plans to a person's unique requirements, the system aims to support health goals such as weight loss, muscle gain, or overall wellness.</w:t>
      </w:r>
      <w:r w:rsidR="00B845D3">
        <w:t xml:space="preserve">                                                                                                  </w:t>
      </w:r>
      <w:r>
        <w:t>This essay will explore the key features of the generator, the technology behind it, and the benefits it offers to users in achieving healthier lifestyles.</w:t>
      </w:r>
    </w:p>
    <w:p w:rsidR="00B845D3" w:rsidRPr="001D36E1" w:rsidRDefault="00B845D3" w:rsidP="00841FE9">
      <w:pPr>
        <w:pStyle w:val="NormalWeb"/>
        <w:numPr>
          <w:ilvl w:val="0"/>
          <w:numId w:val="1"/>
        </w:numPr>
        <w:rPr>
          <w:rFonts w:ascii="Bodoni MT" w:hAnsi="Bodoni MT" w:cs="Arial"/>
          <w:b/>
          <w:color w:val="000000" w:themeColor="text1"/>
        </w:rPr>
      </w:pPr>
      <w:r w:rsidRPr="001D36E1">
        <w:rPr>
          <w:rFonts w:ascii="Bodoni MT" w:hAnsi="Bodoni MT" w:cs="Arial"/>
          <w:b/>
          <w:color w:val="000000" w:themeColor="text1"/>
        </w:rPr>
        <w:t>Context and Background Information</w:t>
      </w:r>
    </w:p>
    <w:p w:rsidR="001D36E1" w:rsidRPr="001D36E1" w:rsidRDefault="001D36E1" w:rsidP="001D36E1">
      <w:pPr>
        <w:pStyle w:val="NormalWeb"/>
        <w:rPr>
          <w:rFonts w:asciiTheme="minorHAnsi" w:hAnsiTheme="minorHAnsi" w:cstheme="minorHAnsi"/>
        </w:rPr>
      </w:pPr>
      <w:r>
        <w:t xml:space="preserve">Proper nutrition is essential for maintaining health and preventing chronic diseases, yet many people struggle to find diet plans that suit their individual needs. Traditional diets often overlook factors such as age, gender, activity level, and health conditions, which can lead to ineffective </w:t>
      </w:r>
      <w:r w:rsidRPr="001D36E1">
        <w:rPr>
          <w:rFonts w:asciiTheme="minorHAnsi" w:hAnsiTheme="minorHAnsi" w:cstheme="minorHAnsi"/>
        </w:rPr>
        <w:t>results.</w:t>
      </w:r>
    </w:p>
    <w:p w:rsidR="001D36E1" w:rsidRDefault="001D36E1" w:rsidP="001D36E1">
      <w:pPr>
        <w:pStyle w:val="NormalWeb"/>
      </w:pPr>
      <w:r>
        <w:t xml:space="preserve">The </w:t>
      </w:r>
      <w:r w:rsidRPr="001D36E1">
        <w:rPr>
          <w:rStyle w:val="Strong"/>
          <w:rFonts w:asciiTheme="minorHAnsi" w:hAnsiTheme="minorHAnsi" w:cstheme="minorHAnsi"/>
          <w:sz w:val="22"/>
          <w:szCs w:val="22"/>
        </w:rPr>
        <w:t>Personalized Nutrition Plan Generator</w:t>
      </w:r>
      <w:r>
        <w:t xml:space="preserve"> addresses this challenge by offering customized meal plans based on a person's unique requirements. With advances in technology and access to extensive nutrition data, this tool is highly relevant in today's health-conscious society, helping individuals make informed dietary choices that support their specific health and fitness goals.</w:t>
      </w:r>
    </w:p>
    <w:p w:rsidR="009C0239" w:rsidRPr="001D36E1" w:rsidRDefault="001D36E1" w:rsidP="001D36E1">
      <w:pPr>
        <w:pStyle w:val="NormalWeb"/>
        <w:numPr>
          <w:ilvl w:val="0"/>
          <w:numId w:val="1"/>
        </w:numPr>
        <w:rPr>
          <w:rFonts w:ascii="Bodoni MT" w:hAnsi="Bodoni MT"/>
          <w:b/>
          <w:sz w:val="22"/>
          <w:szCs w:val="22"/>
        </w:rPr>
      </w:pPr>
      <w:r w:rsidRPr="001D36E1">
        <w:rPr>
          <w:rFonts w:ascii="Bodoni MT" w:hAnsi="Bodoni MT"/>
          <w:b/>
        </w:rPr>
        <w:t>Thesis Statement</w:t>
      </w:r>
    </w:p>
    <w:p w:rsidR="009C0239" w:rsidRDefault="001D36E1" w:rsidP="009C0239">
      <w:pPr>
        <w:pStyle w:val="NormalWeb"/>
      </w:pPr>
      <w:r>
        <w:t xml:space="preserve">The </w:t>
      </w:r>
      <w:r w:rsidRPr="001D36E1">
        <w:rPr>
          <w:rStyle w:val="Strong"/>
          <w:rFonts w:asciiTheme="minorHAnsi" w:hAnsiTheme="minorHAnsi" w:cstheme="minorHAnsi"/>
          <w:sz w:val="22"/>
          <w:szCs w:val="22"/>
        </w:rPr>
        <w:t>Personalized Nutrition Plan Generator</w:t>
      </w:r>
      <w:r>
        <w:t xml:space="preserve"> offers an innovative solution to the challenges of traditional diet plans by providing tailored, data-driven meal recommendations that support individual health goals, ultimately empowering users to make informed dietary choices for improved long-term well-being.</w:t>
      </w:r>
    </w:p>
    <w:p w:rsidR="00A4441B" w:rsidRPr="00A4441B" w:rsidRDefault="00A4441B" w:rsidP="009C0239">
      <w:pPr>
        <w:pStyle w:val="NormalWeb"/>
        <w:rPr>
          <w:rFonts w:ascii="Bodoni MT" w:hAnsi="Bodoni MT"/>
          <w:b/>
        </w:rPr>
      </w:pPr>
      <w:r w:rsidRPr="00A4441B">
        <w:rPr>
          <w:rFonts w:ascii="Bodoni MT" w:hAnsi="Bodoni MT"/>
          <w:b/>
        </w:rPr>
        <w:t>How the Personalized Nutrition Plan Generator Works</w:t>
      </w:r>
    </w:p>
    <w:p w:rsidR="0071436C" w:rsidRDefault="00AF12F1" w:rsidP="009C0239">
      <w:pPr>
        <w:pStyle w:val="NormalWeb"/>
      </w:pPr>
      <w:r>
        <w:t xml:space="preserve">The </w:t>
      </w:r>
      <w:r w:rsidRPr="00AF12F1">
        <w:rPr>
          <w:rStyle w:val="Strong"/>
          <w:rFonts w:asciiTheme="minorHAnsi" w:hAnsiTheme="minorHAnsi" w:cstheme="minorHAnsi"/>
          <w:sz w:val="22"/>
          <w:szCs w:val="22"/>
        </w:rPr>
        <w:t>Personalized Nutrition Plan Generator</w:t>
      </w:r>
      <w:r>
        <w:t xml:space="preserve"> is a groundbreaking tool that uses individual data to create customized meal plans, addressing the shortcomings of traditional, one-size-fits-all diet recommendations.</w:t>
      </w:r>
    </w:p>
    <w:p w:rsidR="00A4441B" w:rsidRDefault="00AF12F1" w:rsidP="009C0239">
      <w:pPr>
        <w:pStyle w:val="NormalWeb"/>
      </w:pPr>
      <w:r>
        <w:t xml:space="preserve"> </w:t>
      </w:r>
      <w:r>
        <w:t xml:space="preserve">Traditional diet plans, though widely used, often fail to deliver optimal results because they don't account for the unique needs of each person. Many generic diet plans suggest universal guidelines—such as daily calorie intake or macronutrient ratios—that ignore the crucial differences in metabolic rates, activity levels, and individual health conditions. These factors can drastically affect how a person processes and utilizes nutrients, which is why a personalized approach is necessary. The </w:t>
      </w:r>
      <w:r w:rsidRPr="00AF12F1">
        <w:rPr>
          <w:rStyle w:val="Strong"/>
          <w:rFonts w:asciiTheme="minorHAnsi" w:hAnsiTheme="minorHAnsi" w:cstheme="minorHAnsi"/>
          <w:sz w:val="22"/>
          <w:szCs w:val="22"/>
        </w:rPr>
        <w:t>Personalized Nutrition Plan Generator</w:t>
      </w:r>
      <w:r>
        <w:t xml:space="preserve"> works by gathering essential information from the user, such as their age, weight, height, physical activity level, and any medical conditions like diabetes, hypertension, or food allergies. This allows the generator to </w:t>
      </w:r>
      <w:r>
        <w:lastRenderedPageBreak/>
        <w:t>design a nutrition plan specifically tailored to the user’s health profile, ensuring that it aligns with their specific goals, such as weight loss, muscle gain, or overall wellness.</w:t>
      </w:r>
    </w:p>
    <w:p w:rsidR="00A4441B" w:rsidRDefault="00AF12F1" w:rsidP="00A4441B">
      <w:pPr>
        <w:pStyle w:val="NormalWeb"/>
        <w:tabs>
          <w:tab w:val="left" w:pos="3718"/>
        </w:tabs>
      </w:pPr>
      <w:r>
        <w:t xml:space="preserve">For instance, a person with diabetes requires a diet that carefully monitors and balances carbohydrate intake to help manage blood sugar levels effectively. The generator would adjust meal plans to ensure the carbohydrates consumed are appropriate for the user's health needs. On the other hand, an athlete aiming to improve performance would receive a higher-calorie plan with an emphasis on protein and complex carbohydrates to support muscle recovery and sustained energy. A study published in the </w:t>
      </w:r>
      <w:r>
        <w:rPr>
          <w:rStyle w:val="Emphasis"/>
        </w:rPr>
        <w:t>Journal of Nutrition</w:t>
      </w:r>
      <w:r>
        <w:t xml:space="preserve"> found that individuals who follow personalized nutrition plans report more significant improvements in weight management, metabolism, and overall health outcomes compared to those using standardized diet programs.</w:t>
      </w:r>
      <w:r w:rsidR="00A4441B">
        <w:tab/>
      </w:r>
    </w:p>
    <w:p w:rsidR="00AF12F1" w:rsidRDefault="00C764CF" w:rsidP="00A4441B">
      <w:pPr>
        <w:pStyle w:val="NormalWeb"/>
        <w:tabs>
          <w:tab w:val="left" w:pos="3718"/>
        </w:tabs>
      </w:pPr>
      <w:r>
        <w:t xml:space="preserve">By offering a personalized approach, the </w:t>
      </w:r>
      <w:r w:rsidRPr="00C764CF">
        <w:rPr>
          <w:rStyle w:val="Strong"/>
          <w:rFonts w:asciiTheme="minorHAnsi" w:hAnsiTheme="minorHAnsi" w:cstheme="minorHAnsi"/>
          <w:sz w:val="22"/>
          <w:szCs w:val="22"/>
        </w:rPr>
        <w:t>Personalized Nutrition Plan Generator</w:t>
      </w:r>
      <w:r w:rsidRPr="00C764CF">
        <w:rPr>
          <w:rFonts w:asciiTheme="minorHAnsi" w:hAnsiTheme="minorHAnsi" w:cstheme="minorHAnsi"/>
          <w:sz w:val="22"/>
          <w:szCs w:val="22"/>
        </w:rPr>
        <w:t xml:space="preserve"> </w:t>
      </w:r>
      <w:r>
        <w:t>directly addresses the limitations of traditional diet plans, empowering individuals to make better-informed food choices that align with their specific health goals and contribute to long-term well-being, ultimately supporting the central argument of this essay.</w:t>
      </w:r>
    </w:p>
    <w:p w:rsidR="00C764CF" w:rsidRPr="00C764CF" w:rsidRDefault="00C764CF" w:rsidP="00C764CF">
      <w:pPr>
        <w:spacing w:before="100" w:beforeAutospacing="1" w:after="100" w:afterAutospacing="1" w:line="240" w:lineRule="auto"/>
        <w:rPr>
          <w:rFonts w:ascii="Times New Roman" w:eastAsia="Times New Roman" w:hAnsi="Times New Roman" w:cs="Times New Roman"/>
          <w:sz w:val="24"/>
          <w:szCs w:val="24"/>
        </w:rPr>
      </w:pPr>
    </w:p>
    <w:p w:rsidR="00C764CF" w:rsidRPr="00C764CF" w:rsidRDefault="00C764CF" w:rsidP="00C764CF">
      <w:pPr>
        <w:spacing w:before="100" w:beforeAutospacing="1" w:after="100" w:afterAutospacing="1" w:line="240" w:lineRule="auto"/>
        <w:outlineLvl w:val="2"/>
        <w:rPr>
          <w:rFonts w:ascii="Bodoni MT" w:eastAsia="Times New Roman" w:hAnsi="Bodoni MT" w:cs="Times New Roman"/>
          <w:b/>
          <w:bCs/>
          <w:sz w:val="24"/>
          <w:szCs w:val="24"/>
        </w:rPr>
      </w:pPr>
      <w:r w:rsidRPr="00C764CF">
        <w:rPr>
          <w:rFonts w:ascii="Bodoni MT" w:eastAsia="Times New Roman" w:hAnsi="Bodoni MT" w:cs="Times New Roman"/>
          <w:b/>
          <w:bCs/>
          <w:sz w:val="24"/>
          <w:szCs w:val="24"/>
        </w:rPr>
        <w:t>Conclusion</w:t>
      </w:r>
    </w:p>
    <w:p w:rsidR="00C764CF" w:rsidRPr="00C764CF" w:rsidRDefault="00C764CF" w:rsidP="00C764CF">
      <w:pPr>
        <w:spacing w:before="100" w:beforeAutospacing="1" w:after="100" w:afterAutospacing="1" w:line="240" w:lineRule="auto"/>
        <w:rPr>
          <w:rFonts w:ascii="Times New Roman" w:eastAsia="Times New Roman" w:hAnsi="Times New Roman" w:cs="Times New Roman"/>
          <w:sz w:val="24"/>
          <w:szCs w:val="24"/>
        </w:rPr>
      </w:pPr>
      <w:r w:rsidRPr="00C764CF">
        <w:rPr>
          <w:rFonts w:ascii="Times New Roman" w:eastAsia="Times New Roman" w:hAnsi="Times New Roman" w:cs="Times New Roman"/>
          <w:sz w:val="24"/>
          <w:szCs w:val="24"/>
        </w:rPr>
        <w:t xml:space="preserve">In conclusion, the </w:t>
      </w:r>
      <w:r w:rsidRPr="00C764CF">
        <w:rPr>
          <w:rFonts w:eastAsia="Times New Roman" w:cstheme="minorHAnsi"/>
          <w:b/>
          <w:bCs/>
        </w:rPr>
        <w:t>Personalized Nutrition Plan Generator</w:t>
      </w:r>
      <w:r w:rsidRPr="00C764CF">
        <w:rPr>
          <w:rFonts w:ascii="Times New Roman" w:eastAsia="Times New Roman" w:hAnsi="Times New Roman" w:cs="Times New Roman"/>
          <w:sz w:val="24"/>
          <w:szCs w:val="24"/>
        </w:rPr>
        <w:t xml:space="preserve"> presents a revolutionary approach to addressing the shortcomings of traditional, one-size-fits-all diet plans. By leveraging individual data such as age, health conditions, activity level, and metabolism, the generator creates highly tailored meal plans that are more effective in achieving long-term health goals. The benefits of personalized nutrition are evident through its ability to improve health outcomes such as weight loss, blood sugar regulation, and overall wellness, making it a superior alternative to generic diet recommendations.</w:t>
      </w:r>
    </w:p>
    <w:p w:rsidR="00C764CF" w:rsidRPr="00C764CF" w:rsidRDefault="00C764CF" w:rsidP="00C764CF">
      <w:pPr>
        <w:spacing w:before="100" w:beforeAutospacing="1" w:after="100" w:afterAutospacing="1" w:line="240" w:lineRule="auto"/>
        <w:rPr>
          <w:rFonts w:ascii="Times New Roman" w:eastAsia="Times New Roman" w:hAnsi="Times New Roman" w:cs="Times New Roman"/>
          <w:sz w:val="24"/>
          <w:szCs w:val="24"/>
        </w:rPr>
      </w:pPr>
      <w:r w:rsidRPr="00C764CF">
        <w:rPr>
          <w:rFonts w:ascii="Times New Roman" w:eastAsia="Times New Roman" w:hAnsi="Times New Roman" w:cs="Times New Roman"/>
          <w:sz w:val="24"/>
          <w:szCs w:val="24"/>
        </w:rPr>
        <w:t xml:space="preserve">Restating the thesis, this personalized system empowers individuals by providing them with scientifically-backed nutrition plans that align with their unique needs and goals. Instead of relying on generalized guidelines, the </w:t>
      </w:r>
      <w:r w:rsidRPr="00C764CF">
        <w:rPr>
          <w:rFonts w:eastAsia="Times New Roman" w:cstheme="minorHAnsi"/>
          <w:b/>
          <w:bCs/>
        </w:rPr>
        <w:t>Personalized Nutrition Plan Generator</w:t>
      </w:r>
      <w:r w:rsidRPr="00C764CF">
        <w:rPr>
          <w:rFonts w:ascii="Times New Roman" w:eastAsia="Times New Roman" w:hAnsi="Times New Roman" w:cs="Times New Roman"/>
          <w:sz w:val="24"/>
          <w:szCs w:val="24"/>
        </w:rPr>
        <w:t xml:space="preserve"> ensures that each person receives a diet tailored specifically to them, leading to more sustainable and achievable results.</w:t>
      </w:r>
    </w:p>
    <w:p w:rsidR="00C764CF" w:rsidRPr="00C764CF" w:rsidRDefault="00C764CF" w:rsidP="00C764CF">
      <w:pPr>
        <w:spacing w:before="100" w:beforeAutospacing="1" w:after="100" w:afterAutospacing="1" w:line="240" w:lineRule="auto"/>
        <w:rPr>
          <w:rFonts w:ascii="Times New Roman" w:eastAsia="Times New Roman" w:hAnsi="Times New Roman" w:cs="Times New Roman"/>
          <w:sz w:val="24"/>
          <w:szCs w:val="24"/>
        </w:rPr>
      </w:pPr>
      <w:r w:rsidRPr="00C764CF">
        <w:rPr>
          <w:rFonts w:ascii="Times New Roman" w:eastAsia="Times New Roman" w:hAnsi="Times New Roman" w:cs="Times New Roman"/>
          <w:sz w:val="24"/>
          <w:szCs w:val="24"/>
        </w:rPr>
        <w:t>Looking ahead, the potential impact of this tool is significant. As the demand for personalized health solutions grows, systems like this could play a pivotal role in promoting better health practices globally. Moving forward, further enhancements in AI and data analysis could make these systems even more accurate, helping individuals achieve their optimal health outcomes. The future of nutrition is personal, and this tool is a crucial step in that direction.</w:t>
      </w:r>
    </w:p>
    <w:p w:rsidR="00C764CF" w:rsidRDefault="00C764CF" w:rsidP="00A4441B">
      <w:pPr>
        <w:pStyle w:val="NormalWeb"/>
        <w:tabs>
          <w:tab w:val="left" w:pos="3718"/>
        </w:tabs>
      </w:pPr>
    </w:p>
    <w:p w:rsidR="00841FE9" w:rsidRDefault="00841FE9"/>
    <w:sectPr w:rsidR="0084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37F23"/>
    <w:multiLevelType w:val="hybridMultilevel"/>
    <w:tmpl w:val="6A383C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683"/>
    <w:rsid w:val="001D36E1"/>
    <w:rsid w:val="005876B4"/>
    <w:rsid w:val="005E2683"/>
    <w:rsid w:val="0071436C"/>
    <w:rsid w:val="00841FE9"/>
    <w:rsid w:val="009C0239"/>
    <w:rsid w:val="00A4441B"/>
    <w:rsid w:val="00AF12F1"/>
    <w:rsid w:val="00B845D3"/>
    <w:rsid w:val="00C7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C02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1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FE9"/>
    <w:rPr>
      <w:b/>
      <w:bCs/>
    </w:rPr>
  </w:style>
  <w:style w:type="paragraph" w:styleId="ListParagraph">
    <w:name w:val="List Paragraph"/>
    <w:basedOn w:val="Normal"/>
    <w:uiPriority w:val="34"/>
    <w:qFormat/>
    <w:rsid w:val="00B845D3"/>
    <w:pPr>
      <w:ind w:left="720"/>
      <w:contextualSpacing/>
    </w:pPr>
  </w:style>
  <w:style w:type="character" w:customStyle="1" w:styleId="Heading3Char">
    <w:name w:val="Heading 3 Char"/>
    <w:basedOn w:val="DefaultParagraphFont"/>
    <w:link w:val="Heading3"/>
    <w:uiPriority w:val="9"/>
    <w:semiHidden/>
    <w:rsid w:val="009C023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4441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C02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1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FE9"/>
    <w:rPr>
      <w:b/>
      <w:bCs/>
    </w:rPr>
  </w:style>
  <w:style w:type="paragraph" w:styleId="ListParagraph">
    <w:name w:val="List Paragraph"/>
    <w:basedOn w:val="Normal"/>
    <w:uiPriority w:val="34"/>
    <w:qFormat/>
    <w:rsid w:val="00B845D3"/>
    <w:pPr>
      <w:ind w:left="720"/>
      <w:contextualSpacing/>
    </w:pPr>
  </w:style>
  <w:style w:type="character" w:customStyle="1" w:styleId="Heading3Char">
    <w:name w:val="Heading 3 Char"/>
    <w:basedOn w:val="DefaultParagraphFont"/>
    <w:link w:val="Heading3"/>
    <w:uiPriority w:val="9"/>
    <w:semiHidden/>
    <w:rsid w:val="009C023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44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389610">
      <w:bodyDiv w:val="1"/>
      <w:marLeft w:val="0"/>
      <w:marRight w:val="0"/>
      <w:marTop w:val="0"/>
      <w:marBottom w:val="0"/>
      <w:divBdr>
        <w:top w:val="none" w:sz="0" w:space="0" w:color="auto"/>
        <w:left w:val="none" w:sz="0" w:space="0" w:color="auto"/>
        <w:bottom w:val="none" w:sz="0" w:space="0" w:color="auto"/>
        <w:right w:val="none" w:sz="0" w:space="0" w:color="auto"/>
      </w:divBdr>
      <w:divsChild>
        <w:div w:id="1353259210">
          <w:marLeft w:val="0"/>
          <w:marRight w:val="0"/>
          <w:marTop w:val="0"/>
          <w:marBottom w:val="0"/>
          <w:divBdr>
            <w:top w:val="none" w:sz="0" w:space="0" w:color="auto"/>
            <w:left w:val="none" w:sz="0" w:space="0" w:color="auto"/>
            <w:bottom w:val="none" w:sz="0" w:space="0" w:color="auto"/>
            <w:right w:val="none" w:sz="0" w:space="0" w:color="auto"/>
          </w:divBdr>
          <w:divsChild>
            <w:div w:id="369307473">
              <w:marLeft w:val="0"/>
              <w:marRight w:val="0"/>
              <w:marTop w:val="0"/>
              <w:marBottom w:val="0"/>
              <w:divBdr>
                <w:top w:val="none" w:sz="0" w:space="0" w:color="auto"/>
                <w:left w:val="none" w:sz="0" w:space="0" w:color="auto"/>
                <w:bottom w:val="none" w:sz="0" w:space="0" w:color="auto"/>
                <w:right w:val="none" w:sz="0" w:space="0" w:color="auto"/>
              </w:divBdr>
              <w:divsChild>
                <w:div w:id="1878666370">
                  <w:marLeft w:val="0"/>
                  <w:marRight w:val="0"/>
                  <w:marTop w:val="0"/>
                  <w:marBottom w:val="0"/>
                  <w:divBdr>
                    <w:top w:val="none" w:sz="0" w:space="0" w:color="auto"/>
                    <w:left w:val="none" w:sz="0" w:space="0" w:color="auto"/>
                    <w:bottom w:val="none" w:sz="0" w:space="0" w:color="auto"/>
                    <w:right w:val="none" w:sz="0" w:space="0" w:color="auto"/>
                  </w:divBdr>
                  <w:divsChild>
                    <w:div w:id="673842626">
                      <w:marLeft w:val="0"/>
                      <w:marRight w:val="0"/>
                      <w:marTop w:val="0"/>
                      <w:marBottom w:val="0"/>
                      <w:divBdr>
                        <w:top w:val="none" w:sz="0" w:space="0" w:color="auto"/>
                        <w:left w:val="none" w:sz="0" w:space="0" w:color="auto"/>
                        <w:bottom w:val="none" w:sz="0" w:space="0" w:color="auto"/>
                        <w:right w:val="none" w:sz="0" w:space="0" w:color="auto"/>
                      </w:divBdr>
                      <w:divsChild>
                        <w:div w:id="1274746986">
                          <w:marLeft w:val="0"/>
                          <w:marRight w:val="0"/>
                          <w:marTop w:val="0"/>
                          <w:marBottom w:val="0"/>
                          <w:divBdr>
                            <w:top w:val="none" w:sz="0" w:space="0" w:color="auto"/>
                            <w:left w:val="none" w:sz="0" w:space="0" w:color="auto"/>
                            <w:bottom w:val="none" w:sz="0" w:space="0" w:color="auto"/>
                            <w:right w:val="none" w:sz="0" w:space="0" w:color="auto"/>
                          </w:divBdr>
                          <w:divsChild>
                            <w:div w:id="16705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268671">
      <w:bodyDiv w:val="1"/>
      <w:marLeft w:val="0"/>
      <w:marRight w:val="0"/>
      <w:marTop w:val="0"/>
      <w:marBottom w:val="0"/>
      <w:divBdr>
        <w:top w:val="none" w:sz="0" w:space="0" w:color="auto"/>
        <w:left w:val="none" w:sz="0" w:space="0" w:color="auto"/>
        <w:bottom w:val="none" w:sz="0" w:space="0" w:color="auto"/>
        <w:right w:val="none" w:sz="0" w:space="0" w:color="auto"/>
      </w:divBdr>
    </w:div>
    <w:div w:id="1333606867">
      <w:bodyDiv w:val="1"/>
      <w:marLeft w:val="0"/>
      <w:marRight w:val="0"/>
      <w:marTop w:val="0"/>
      <w:marBottom w:val="0"/>
      <w:divBdr>
        <w:top w:val="none" w:sz="0" w:space="0" w:color="auto"/>
        <w:left w:val="none" w:sz="0" w:space="0" w:color="auto"/>
        <w:bottom w:val="none" w:sz="0" w:space="0" w:color="auto"/>
        <w:right w:val="none" w:sz="0" w:space="0" w:color="auto"/>
      </w:divBdr>
    </w:div>
    <w:div w:id="1528836634">
      <w:bodyDiv w:val="1"/>
      <w:marLeft w:val="0"/>
      <w:marRight w:val="0"/>
      <w:marTop w:val="0"/>
      <w:marBottom w:val="0"/>
      <w:divBdr>
        <w:top w:val="none" w:sz="0" w:space="0" w:color="auto"/>
        <w:left w:val="none" w:sz="0" w:space="0" w:color="auto"/>
        <w:bottom w:val="none" w:sz="0" w:space="0" w:color="auto"/>
        <w:right w:val="none" w:sz="0" w:space="0" w:color="auto"/>
      </w:divBdr>
    </w:div>
    <w:div w:id="1717394670">
      <w:bodyDiv w:val="1"/>
      <w:marLeft w:val="0"/>
      <w:marRight w:val="0"/>
      <w:marTop w:val="0"/>
      <w:marBottom w:val="0"/>
      <w:divBdr>
        <w:top w:val="none" w:sz="0" w:space="0" w:color="auto"/>
        <w:left w:val="none" w:sz="0" w:space="0" w:color="auto"/>
        <w:bottom w:val="none" w:sz="0" w:space="0" w:color="auto"/>
        <w:right w:val="none" w:sz="0" w:space="0" w:color="auto"/>
      </w:divBdr>
    </w:div>
    <w:div w:id="1993870457">
      <w:bodyDiv w:val="1"/>
      <w:marLeft w:val="0"/>
      <w:marRight w:val="0"/>
      <w:marTop w:val="0"/>
      <w:marBottom w:val="0"/>
      <w:divBdr>
        <w:top w:val="none" w:sz="0" w:space="0" w:color="auto"/>
        <w:left w:val="none" w:sz="0" w:space="0" w:color="auto"/>
        <w:bottom w:val="none" w:sz="0" w:space="0" w:color="auto"/>
        <w:right w:val="none" w:sz="0" w:space="0" w:color="auto"/>
      </w:divBdr>
      <w:divsChild>
        <w:div w:id="434980258">
          <w:marLeft w:val="0"/>
          <w:marRight w:val="0"/>
          <w:marTop w:val="0"/>
          <w:marBottom w:val="0"/>
          <w:divBdr>
            <w:top w:val="none" w:sz="0" w:space="0" w:color="auto"/>
            <w:left w:val="none" w:sz="0" w:space="0" w:color="auto"/>
            <w:bottom w:val="none" w:sz="0" w:space="0" w:color="auto"/>
            <w:right w:val="none" w:sz="0" w:space="0" w:color="auto"/>
          </w:divBdr>
          <w:divsChild>
            <w:div w:id="1726029763">
              <w:marLeft w:val="0"/>
              <w:marRight w:val="0"/>
              <w:marTop w:val="0"/>
              <w:marBottom w:val="0"/>
              <w:divBdr>
                <w:top w:val="none" w:sz="0" w:space="0" w:color="auto"/>
                <w:left w:val="none" w:sz="0" w:space="0" w:color="auto"/>
                <w:bottom w:val="none" w:sz="0" w:space="0" w:color="auto"/>
                <w:right w:val="none" w:sz="0" w:space="0" w:color="auto"/>
              </w:divBdr>
              <w:divsChild>
                <w:div w:id="526456045">
                  <w:marLeft w:val="0"/>
                  <w:marRight w:val="0"/>
                  <w:marTop w:val="0"/>
                  <w:marBottom w:val="0"/>
                  <w:divBdr>
                    <w:top w:val="none" w:sz="0" w:space="0" w:color="auto"/>
                    <w:left w:val="none" w:sz="0" w:space="0" w:color="auto"/>
                    <w:bottom w:val="none" w:sz="0" w:space="0" w:color="auto"/>
                    <w:right w:val="none" w:sz="0" w:space="0" w:color="auto"/>
                  </w:divBdr>
                  <w:divsChild>
                    <w:div w:id="1266185929">
                      <w:marLeft w:val="0"/>
                      <w:marRight w:val="0"/>
                      <w:marTop w:val="0"/>
                      <w:marBottom w:val="0"/>
                      <w:divBdr>
                        <w:top w:val="none" w:sz="0" w:space="0" w:color="auto"/>
                        <w:left w:val="none" w:sz="0" w:space="0" w:color="auto"/>
                        <w:bottom w:val="none" w:sz="0" w:space="0" w:color="auto"/>
                        <w:right w:val="none" w:sz="0" w:space="0" w:color="auto"/>
                      </w:divBdr>
                      <w:divsChild>
                        <w:div w:id="408815625">
                          <w:marLeft w:val="0"/>
                          <w:marRight w:val="0"/>
                          <w:marTop w:val="0"/>
                          <w:marBottom w:val="0"/>
                          <w:divBdr>
                            <w:top w:val="none" w:sz="0" w:space="0" w:color="auto"/>
                            <w:left w:val="none" w:sz="0" w:space="0" w:color="auto"/>
                            <w:bottom w:val="none" w:sz="0" w:space="0" w:color="auto"/>
                            <w:right w:val="none" w:sz="0" w:space="0" w:color="auto"/>
                          </w:divBdr>
                          <w:divsChild>
                            <w:div w:id="8301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2025-01-05T20:33:00Z</dcterms:created>
  <dcterms:modified xsi:type="dcterms:W3CDTF">2025-01-05T22:09:00Z</dcterms:modified>
</cp:coreProperties>
</file>