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341" w:rsidRPr="00DA2341" w:rsidRDefault="005656C8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 xml:space="preserve">Taller de </w:t>
      </w:r>
      <w:r w:rsidR="004A0F5D"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 xml:space="preserve">problemas en </w:t>
      </w: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JavaScript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</w:p>
    <w:p w:rsidR="00DA2341" w:rsidRPr="004A0F5D" w:rsidRDefault="00DA2341" w:rsidP="005656C8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:rsidR="00DA2341" w:rsidRPr="00DA2341" w:rsidRDefault="005656C8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Juan Camilo García Braham</w:t>
      </w:r>
    </w:p>
    <w:p w:rsidR="00DA2341" w:rsidRPr="00DA2341" w:rsidRDefault="005656C8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Universidad Tecnológica de Pereira</w:t>
      </w:r>
    </w:p>
    <w:p w:rsidR="00DA2341" w:rsidRPr="00DA2341" w:rsidRDefault="005656C8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>
        <w:rPr>
          <w:rFonts w:ascii="Courier New" w:eastAsia="Times New Roman" w:hAnsi="Courier New" w:cs="Courier New"/>
          <w:sz w:val="18"/>
          <w:szCs w:val="18"/>
          <w:lang w:val="es-ES" w:eastAsia="es-ES"/>
        </w:rPr>
        <w:t>juan.garcia4@utp.edu.co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DA2341" w:rsidRDefault="005656C8" w:rsidP="00DA23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En el siguiente documento se planteará una serie de ejercicios sobre JavaScript con el objetivo de darles solución.</w:t>
      </w:r>
    </w:p>
    <w:p w:rsidR="00DA2341" w:rsidRPr="005656C8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A2341" w:rsidRPr="00DA2341" w:rsidRDefault="005656C8" w:rsidP="005656C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En el siguiente documento se planteará una serie de ejercicios sobre JavaScript con el objetivo de darles solución y entender un poco más el funcionamiento de este lenguaje de scripts y su aliado, HTML.</w:t>
      </w:r>
    </w:p>
    <w:p w:rsidR="00DA2341" w:rsidRPr="00DA2341" w:rsidRDefault="00DA2341" w:rsidP="00DA23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Default="005656C8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“Objetivo: Elaborar un paper en el cual se presente la solución a los siguientes problemas:</w:t>
      </w:r>
    </w:p>
    <w:p w:rsidR="005656C8" w:rsidRDefault="005656C8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5656C8" w:rsidRDefault="005656C8" w:rsidP="005656C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SALIDA</w:t>
      </w:r>
    </w:p>
    <w:p w:rsidR="005656C8" w:rsidRDefault="005656C8" w:rsidP="005656C8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Mostrar el mensaje “HOLA MUNDO!” (alert)</w:t>
      </w:r>
    </w:p>
    <w:p w:rsidR="005656C8" w:rsidRDefault="005656C8" w:rsidP="005656C8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HTML + JavaScript</w:t>
      </w:r>
    </w:p>
    <w:p w:rsidR="005656C8" w:rsidRDefault="005656C8" w:rsidP="005656C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5656C8" w:rsidRDefault="004A0F5D" w:rsidP="005656C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ENTRADA</w:t>
      </w:r>
    </w:p>
    <w:p w:rsidR="005656C8" w:rsidRDefault="005656C8" w:rsidP="005656C8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Leer dos números por teclado. Mostrar el resultado</w:t>
      </w:r>
      <w:r w:rsidR="004A0F5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en la suma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. (prompt</w:t>
      </w:r>
      <w:r w:rsidR="004A0F5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– alert)</w:t>
      </w:r>
    </w:p>
    <w:p w:rsid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4A0F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Función</w:t>
      </w:r>
    </w:p>
    <w:p w:rsidR="004A0F5D" w:rsidRDefault="004A0F5D" w:rsidP="004A0F5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Recibe dos números por teclado y muestra el resultado de la suma.</w:t>
      </w:r>
    </w:p>
    <w:p w:rsid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4A0F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Factorial RECURSIVO</w:t>
      </w:r>
    </w:p>
    <w:p w:rsidR="004A0F5D" w:rsidRDefault="004A0F5D" w:rsidP="004A0F5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Recibe un número por teclado y devuelve el factorial, calculado recursivamente.</w:t>
      </w:r>
    </w:p>
    <w:p w:rsid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4A0F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CANVAS</w:t>
      </w:r>
    </w:p>
    <w:p w:rsidR="004A0F5D" w:rsidRPr="004A0F5D" w:rsidRDefault="004A0F5D" w:rsidP="004A0F5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Recibe dos números por teclado: altura y anchura. DIBUJA UN RECTÁNGULO USANDO ESTOS VALORES.</w:t>
      </w:r>
    </w:p>
    <w:p w:rsidR="004A0F5D" w:rsidRPr="005656C8" w:rsidRDefault="004A0F5D" w:rsidP="005656C8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5656C8" w:rsidRDefault="005656C8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</w:pPr>
    </w:p>
    <w:p w:rsidR="005656C8" w:rsidRPr="00DA2341" w:rsidRDefault="005656C8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4A0F5D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SOLUCIONES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A continuación se muestran las posibles soluciones a los problemas planteados anteriormente, comenzando por el primero (1):</w:t>
      </w: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4A0F5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SALIDA</w:t>
      </w:r>
    </w:p>
    <w:p w:rsidR="004A0F5D" w:rsidRDefault="004A0F5D" w:rsidP="004A0F5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4A0F5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El objetivo es crear un programa usando HTML y JavaScript que muestre una alerta que diga “HOLA MUMNDO!”, a continuación se muestra el código:</w:t>
      </w: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&lt;HTML&gt;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&lt;BODY&gt;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&lt;h2&gt;Mensaje de "Hola mundo".&lt;/h2&gt;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&lt;button onclick="alerta()"&gt;Activar mensaje&lt;/button&gt;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&lt;script&gt;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function alerta() {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 xml:space="preserve">  alert("HOLA MUNDO!");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}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&lt;/script&gt;</w:t>
      </w:r>
    </w:p>
    <w:p w:rsidR="004A0F5D" w:rsidRP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&lt;/body&gt;</w:t>
      </w:r>
    </w:p>
    <w:p w:rsidR="004A0F5D" w:rsidRPr="00DA2341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4A0F5D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&lt;/html&gt;</w:t>
      </w:r>
    </w:p>
    <w:p w:rsidR="00DA2341" w:rsidRPr="00DA2341" w:rsidRDefault="00DA2341" w:rsidP="00DA2341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4A0F5D" w:rsidRDefault="00DC1DE9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Al ejecutar el programa, el usuario será recibido por el letrero “Mensaje de “Hola mundo””, luego verá un botón, al presionarlo, la página mostrará una alerta con el mensaje “HOLA MUNDO!</w:t>
      </w:r>
      <w:r w:rsidR="004A0F5D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”.</w:t>
      </w: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4A0F5D" w:rsidRDefault="004A0F5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4A0F5D" w:rsidRDefault="004A0F5D" w:rsidP="004A0F5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ENTRADA</w:t>
      </w:r>
    </w:p>
    <w:p w:rsidR="004A0F5D" w:rsidRDefault="004A0F5D" w:rsidP="004A0F5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4A0F5D" w:rsidRDefault="004A0F5D" w:rsidP="004A0F5D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Este segundo programa debe ser capaz de recibir dos números por teclado, </w:t>
      </w:r>
      <w:r w:rsidR="00764A3F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posteriormente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muestra la suma de los dos números ingresados anteriormente. Una posible solución podría ser la siguiente:</w:t>
      </w:r>
    </w:p>
    <w:p w:rsidR="004A0F5D" w:rsidRDefault="004A0F5D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A1263C" w:rsidRDefault="00A1263C" w:rsidP="004A0F5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764A3F" w:rsidRPr="00B55F2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&lt;HTML&gt;</w:t>
      </w:r>
    </w:p>
    <w:p w:rsidR="00764A3F" w:rsidRPr="00B55F2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&lt;body&gt;</w:t>
      </w:r>
    </w:p>
    <w:p w:rsidR="00764A3F" w:rsidRPr="00B55F2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:rsidR="00764A3F" w:rsidRPr="00B55F2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&lt;script&gt;</w:t>
      </w:r>
    </w:p>
    <w:p w:rsidR="00764A3F" w:rsidRPr="00B55F2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var num1;</w:t>
      </w:r>
    </w:p>
    <w:p w:rsidR="00764A3F" w:rsidRPr="00B55F2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var num2;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</w:t>
      </w: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num1=prompt('Ingrese el primer número:','');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 num2=prompt('Ingrese el segundo número:','');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 </w:t>
      </w: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num1=parseInt(num1);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  num2=parseInt(num2);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  var suma=num1+num2;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  alert (suma)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&lt;/script&gt;</w:t>
      </w: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:rsidR="00764A3F" w:rsidRP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&lt;/body&gt;</w:t>
      </w:r>
    </w:p>
    <w:p w:rsidR="004A0F5D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764A3F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&lt;/HTML&gt;</w:t>
      </w:r>
    </w:p>
    <w:p w:rsid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764A3F" w:rsidRDefault="00764A3F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Al entrar a la página, el usuario se encontrará con una ventana que le pedirá el primer número, posteriormente le pedirá el segundo, al final a través de una alerta mostrará la suma de ambos números.</w:t>
      </w:r>
    </w:p>
    <w:p w:rsidR="00C17B4B" w:rsidRDefault="00C17B4B" w:rsidP="00764A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17B4B" w:rsidRPr="00C17B4B" w:rsidRDefault="00C17B4B" w:rsidP="00C17B4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FUNCIÓN</w:t>
      </w:r>
    </w:p>
    <w:p w:rsidR="00C17B4B" w:rsidRPr="00C17B4B" w:rsidRDefault="00C17B4B" w:rsidP="00C17B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17B4B" w:rsidRDefault="00C17B4B" w:rsidP="00C17B4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El objetivo del tercer programa es crear una función la cual sume dos valores ingresados por el usuario, lo guarde en una variable, y que luego a través de una alerta, se muestre la variable. Una solución es la siguiente:</w:t>
      </w:r>
    </w:p>
    <w:p w:rsidR="00C17B4B" w:rsidRDefault="00C17B4B" w:rsidP="00C17B4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17B4B" w:rsidRDefault="00C17B4B" w:rsidP="00C17B4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17B4B" w:rsidRDefault="00C17B4B" w:rsidP="00C17B4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17B4B" w:rsidRDefault="00C17B4B" w:rsidP="00C17B4B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DB7835" w:rsidRPr="00B55F2F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&lt;HTML&gt;</w:t>
      </w:r>
    </w:p>
    <w:p w:rsidR="00DB7835" w:rsidRPr="00B55F2F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&lt;body&gt;</w:t>
      </w:r>
    </w:p>
    <w:p w:rsidR="00DB7835" w:rsidRPr="00B55F2F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:rsidR="00DB7835" w:rsidRPr="00B55F2F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&lt;script&gt;</w:t>
      </w:r>
    </w:p>
    <w:p w:rsidR="00DB7835" w:rsidRPr="00B55F2F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var num1;</w:t>
      </w:r>
    </w:p>
    <w:p w:rsidR="00DB7835" w:rsidRPr="00B55F2F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var num2;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B55F2F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</w:t>
      </w:r>
      <w:r w:rsidRPr="00DB7835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num1=prompt('Ingrese el primer número:','');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DB7835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num2=prompt('Ingrese el segundo número:','');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DB7835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</w:t>
      </w:r>
      <w:r w:rsidRPr="00DB7835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num1=parseInt(num1);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DB7835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  num2=parseInt(num2); 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DB7835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  </w:t>
      </w:r>
      <w:r w:rsidRPr="00DB7835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var z=sumatoria(num1,num2);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DB7835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 xml:space="preserve">  </w:t>
      </w:r>
      <w:r w:rsidRPr="00DB7835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alert(z);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DB7835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  function sumatoria(num1,num2) {</w:t>
      </w:r>
    </w:p>
    <w:p w:rsidR="00DB7835" w:rsidRP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DB7835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  return num1+num2;</w:t>
      </w:r>
    </w:p>
    <w:p w:rsidR="00DB7835" w:rsidRPr="00DC1DE9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DC1DE9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}</w:t>
      </w:r>
    </w:p>
    <w:p w:rsidR="00DB7835" w:rsidRPr="00DC1DE9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DC1DE9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&lt;/script&gt;</w:t>
      </w:r>
    </w:p>
    <w:p w:rsidR="00DB7835" w:rsidRPr="00DC1DE9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DC1DE9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&lt;/body&gt;</w:t>
      </w:r>
    </w:p>
    <w:p w:rsidR="00C17B4B" w:rsidRPr="00DC1DE9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  <w:r w:rsidRPr="00DC1DE9"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  <w:t>&lt;/HTML&gt;</w:t>
      </w:r>
    </w:p>
    <w:p w:rsidR="00DB7835" w:rsidRDefault="00DB7835" w:rsidP="00DB783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C17B4B" w:rsidRDefault="00C17B4B" w:rsidP="00C17B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Este programa le pedirá al usuario dos números, </w:t>
      </w:r>
      <w:r w:rsidR="00DB7835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luego a través de una función invocada por el botón que aparece después de haber ingresado ambos números, se muestra el resultado en una ventana de alerta.</w:t>
      </w:r>
    </w:p>
    <w:p w:rsidR="00DB7835" w:rsidRDefault="00DB7835" w:rsidP="00C17B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DB7835" w:rsidRDefault="00DB7835" w:rsidP="00DB783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Factorial RECURSIVO</w:t>
      </w:r>
    </w:p>
    <w:p w:rsidR="00DB7835" w:rsidRDefault="00DB7835" w:rsidP="00DB783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DB7835" w:rsidRDefault="00DB7835" w:rsidP="00DB783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El siguiente programa recibe un número por teclado y devuelve el factorial, calculado recursivamente, a </w:t>
      </w:r>
      <w:r w:rsid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continuación,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se muestra el código:</w:t>
      </w:r>
    </w:p>
    <w:p w:rsidR="00806C7C" w:rsidRDefault="00806C7C" w:rsidP="00DB783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806C7C" w:rsidRDefault="00806C7C" w:rsidP="00DB7835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&lt;HTML&gt;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&lt;body&gt;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&lt;script&gt;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var n;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n=prompt('Ingrese el número para convertirlo en factorial:',''); 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n=parseInt(n);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var factorial=factorialRecursivo (n);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>alert (factorial);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 xml:space="preserve">function factorialRecursivo (n) { 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ab/>
        <w:t xml:space="preserve">if (n == 0){ 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ab/>
      </w: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ab/>
        <w:t xml:space="preserve">return 1; 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ab/>
        <w:t>}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  <w:tab/>
        <w:t xml:space="preserve">return n * factorialRecursivo (n-1); 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}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&lt;/script&gt;</w:t>
      </w:r>
    </w:p>
    <w:p w:rsidR="00806C7C" w:rsidRP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&lt;/body&gt;</w:t>
      </w:r>
    </w:p>
    <w:p w:rsidR="00806C7C" w:rsidRDefault="00806C7C" w:rsidP="00806C7C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806C7C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&lt;/HTML&gt;</w:t>
      </w:r>
    </w:p>
    <w:p w:rsidR="00043891" w:rsidRDefault="00043891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043891" w:rsidRDefault="00043891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043891" w:rsidRDefault="00043891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El programa le pedirá al usuario un número el cual va a ser el factorial, luego establece una variable “n” con el valor ingresado convertido a número, ya que el usuario entregó un carácter, no un número, por lo tanto, se convierte a número. Luego se crea otra variable con el fin de establecer el valor factorial de dicho número, esto con ayuda de la función “factorialRecursivo (n)”, esta función toma el valor n y lo procesa en un bucle finito reduciendo a n hasta llegar a 0, cuando llegue a 0, el programa habrá extraído los números necesarios y los habrá multiplicado hasta volver a su primera función. Un ejemplo es el siguiente: Si queremos convertir el número 5 a factorial, debemos</w:t>
      </w:r>
      <w:r w:rsidR="00506693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multiplicar a 5 por sus predecesores, así:</w:t>
      </w:r>
    </w:p>
    <w:p w:rsidR="00506693" w:rsidRDefault="00506693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506693" w:rsidRDefault="00506693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5! = 5*4*3*2*1=120</w:t>
      </w:r>
    </w:p>
    <w:p w:rsidR="00506693" w:rsidRDefault="00506693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506693" w:rsidRDefault="00506693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 esto habríamos hallado el número 5 factorial.</w:t>
      </w:r>
    </w:p>
    <w:p w:rsidR="00D30F1F" w:rsidRDefault="00D30F1F" w:rsidP="000438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D30F1F" w:rsidRDefault="00D30F1F" w:rsidP="00043891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30F1F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CANVAS</w:t>
      </w:r>
    </w:p>
    <w:p w:rsidR="00D30F1F" w:rsidRDefault="00D30F1F" w:rsidP="00D30F1F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30F1F" w:rsidRDefault="00D30F1F" w:rsidP="00D30F1F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Este último programa debe recibir dos valores, la altura y la anchura, esto con el fin de crear un </w:t>
      </w:r>
      <w:r w:rsidR="008B6000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cuadrilátero utilizando dichos valores. Una solución posible puede ser la siguiente:</w:t>
      </w:r>
    </w:p>
    <w:p w:rsidR="00A1263C" w:rsidRDefault="00A1263C" w:rsidP="00D30F1F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A1263C" w:rsidRDefault="00A1263C" w:rsidP="00D30F1F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37482E" w:rsidRPr="00B55F2F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B55F2F">
        <w:rPr>
          <w:rFonts w:ascii="Times New Roman" w:eastAsia="Times New Roman" w:hAnsi="Times New Roman" w:cs="Times New Roman"/>
          <w:sz w:val="20"/>
          <w:szCs w:val="24"/>
          <w:lang w:eastAsia="es-ES"/>
        </w:rPr>
        <w:t>&lt;HTML&gt;</w:t>
      </w:r>
    </w:p>
    <w:p w:rsidR="0037482E" w:rsidRPr="00B55F2F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B55F2F">
        <w:rPr>
          <w:rFonts w:ascii="Times New Roman" w:eastAsia="Times New Roman" w:hAnsi="Times New Roman" w:cs="Times New Roman"/>
          <w:sz w:val="20"/>
          <w:szCs w:val="24"/>
          <w:lang w:eastAsia="es-ES"/>
        </w:rPr>
        <w:t>&lt;body&gt;</w:t>
      </w:r>
    </w:p>
    <w:p w:rsidR="0037482E" w:rsidRPr="00B55F2F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B55F2F">
        <w:rPr>
          <w:rFonts w:ascii="Times New Roman" w:eastAsia="Times New Roman" w:hAnsi="Times New Roman" w:cs="Times New Roman"/>
          <w:sz w:val="20"/>
          <w:szCs w:val="24"/>
          <w:lang w:eastAsia="es-ES"/>
        </w:rPr>
        <w:t>&lt;script&gt;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>var altura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>var anchura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altura=prompt('Ingrese la altura del cuadrilátero en pixeles:',''); 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 xml:space="preserve">anchura=prompt('Ingrese la anchura del cuadrilátero en pixeles:',''); 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>altura=parseInt(altura);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>anchura=parseInt(anchura);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>document.getElementById('altura').innerHTML = altura;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document.getElementById('anchura').innerHTML = anchura;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&lt;/script&gt;</w:t>
      </w:r>
    </w:p>
    <w:p w:rsidR="0037482E" w:rsidRPr="0037482E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val="en-US" w:eastAsia="es-ES"/>
        </w:rPr>
        <w:t>&lt;canvas id="cuadrilatero" width="altura" height="anchura" style="border:1px solid #000000;"&gt;&lt;/canvas&gt;</w:t>
      </w:r>
    </w:p>
    <w:p w:rsidR="0037482E" w:rsidRPr="00B55F2F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B55F2F">
        <w:rPr>
          <w:rFonts w:ascii="Times New Roman" w:eastAsia="Times New Roman" w:hAnsi="Times New Roman" w:cs="Times New Roman"/>
          <w:sz w:val="20"/>
          <w:szCs w:val="24"/>
          <w:lang w:eastAsia="es-ES"/>
        </w:rPr>
        <w:t>&lt;/body&gt;</w:t>
      </w:r>
    </w:p>
    <w:p w:rsidR="00EB335B" w:rsidRDefault="0037482E" w:rsidP="0037482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  <w:r w:rsidRPr="0037482E">
        <w:rPr>
          <w:rFonts w:ascii="Times New Roman" w:eastAsia="Times New Roman" w:hAnsi="Times New Roman" w:cs="Times New Roman"/>
          <w:sz w:val="20"/>
          <w:szCs w:val="24"/>
          <w:lang w:eastAsia="es-ES"/>
        </w:rPr>
        <w:t>&lt;/HTML&gt;</w:t>
      </w:r>
    </w:p>
    <w:p w:rsidR="002A1403" w:rsidRDefault="00A1263C" w:rsidP="002A1403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Este programa le pedirá al usuario dos valores, la altura y la anchura, después de haber convertido los caracteres ingresados a números, la función “canvas” se encargará de dibujar el rectángulo</w:t>
      </w:r>
      <w:r w:rsidR="00C20C28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con dichos valores.</w:t>
      </w:r>
      <w:r w:rsidR="00EB335B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Por desgracia, la función “canvas” no parece utilizar las variables, y luego de buscar una posible solución, nada parece funcionar, por lo tanto, se espera más información por parte del profesor en clases futuras.</w:t>
      </w:r>
    </w:p>
    <w:p w:rsidR="002A1403" w:rsidRDefault="002A1403" w:rsidP="002A140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5E327B" w:rsidRDefault="005E327B" w:rsidP="00B55F2F">
      <w:pPr>
        <w:pStyle w:val="ReferenceHead"/>
      </w:pPr>
      <w:r>
        <w:t>Referencias</w:t>
      </w:r>
    </w:p>
    <w:p w:rsidR="00B55F2F" w:rsidRPr="00B55F2F" w:rsidRDefault="00B55F2F" w:rsidP="00B55F2F">
      <w:pPr>
        <w:pStyle w:val="ReferenceHead"/>
      </w:pPr>
      <w:bookmarkStart w:id="0" w:name="_GoBack"/>
      <w:bookmarkEnd w:id="0"/>
    </w:p>
    <w:p w:rsidR="005E327B" w:rsidRPr="00F97E28" w:rsidRDefault="00F97E28" w:rsidP="005E327B">
      <w:pPr>
        <w:pStyle w:val="References"/>
        <w:jc w:val="left"/>
      </w:pPr>
      <w:r w:rsidRPr="00F97E28">
        <w:rPr>
          <w:spacing w:val="2"/>
          <w:shd w:val="clear" w:color="auto" w:fill="FFFFFF"/>
        </w:rPr>
        <w:t xml:space="preserve">w3schools.com </w:t>
      </w:r>
      <w:r w:rsidR="005E327B" w:rsidRPr="00F97E28">
        <w:t xml:space="preserve"> (</w:t>
      </w:r>
      <w:hyperlink r:id="rId14" w:history="1">
        <w:r>
          <w:rPr>
            <w:rStyle w:val="Hipervnculo"/>
          </w:rPr>
          <w:t>https://www.w3schools.com/</w:t>
        </w:r>
      </w:hyperlink>
      <w:r w:rsidR="005E327B" w:rsidRPr="00F97E28">
        <w:t>)</w:t>
      </w:r>
    </w:p>
    <w:p w:rsidR="005E327B" w:rsidRDefault="00F97E28" w:rsidP="006F2735">
      <w:pPr>
        <w:pStyle w:val="References"/>
        <w:jc w:val="left"/>
        <w:rPr>
          <w:lang w:val="es-CO"/>
        </w:rPr>
      </w:pPr>
      <w:r>
        <w:rPr>
          <w:lang w:val="es-CO"/>
        </w:rPr>
        <w:t>JavaScript Ya</w:t>
      </w:r>
      <w:r w:rsidR="005E327B">
        <w:rPr>
          <w:lang w:val="es-CO"/>
        </w:rPr>
        <w:t xml:space="preserve"> (</w:t>
      </w:r>
      <w:hyperlink r:id="rId15" w:history="1">
        <w:r w:rsidRPr="00F97E28">
          <w:rPr>
            <w:rStyle w:val="Hipervnculo"/>
            <w:lang w:val="es-CO"/>
          </w:rPr>
          <w:t>https://www.tutorialesprogramacionya.com/javascriptya/</w:t>
        </w:r>
      </w:hyperlink>
      <w:r w:rsidR="005E327B" w:rsidRPr="00097D14">
        <w:rPr>
          <w:lang w:val="es-CO"/>
        </w:rPr>
        <w:t>)</w:t>
      </w:r>
    </w:p>
    <w:p w:rsidR="006F2735" w:rsidRDefault="006F2735" w:rsidP="006F2735">
      <w:pPr>
        <w:pStyle w:val="References"/>
        <w:numPr>
          <w:ilvl w:val="0"/>
          <w:numId w:val="0"/>
        </w:numPr>
        <w:ind w:left="1211" w:hanging="360"/>
        <w:jc w:val="left"/>
        <w:rPr>
          <w:lang w:val="es-CO"/>
        </w:rPr>
      </w:pPr>
    </w:p>
    <w:p w:rsidR="006F2735" w:rsidRDefault="006F2735" w:rsidP="006F2735">
      <w:pPr>
        <w:pStyle w:val="References"/>
        <w:numPr>
          <w:ilvl w:val="0"/>
          <w:numId w:val="0"/>
        </w:numPr>
        <w:ind w:left="1211" w:hanging="360"/>
        <w:jc w:val="left"/>
        <w:rPr>
          <w:lang w:val="es-CO"/>
        </w:rPr>
      </w:pPr>
    </w:p>
    <w:p w:rsidR="006F2735" w:rsidRDefault="006F2735" w:rsidP="006F2735">
      <w:pPr>
        <w:pStyle w:val="References"/>
        <w:numPr>
          <w:ilvl w:val="0"/>
          <w:numId w:val="0"/>
        </w:numPr>
        <w:ind w:left="1211" w:hanging="360"/>
        <w:jc w:val="left"/>
        <w:rPr>
          <w:lang w:val="es-CO"/>
        </w:rPr>
      </w:pPr>
    </w:p>
    <w:p w:rsidR="006F2735" w:rsidRDefault="006F2735" w:rsidP="006F2735">
      <w:pPr>
        <w:pStyle w:val="References"/>
        <w:numPr>
          <w:ilvl w:val="0"/>
          <w:numId w:val="0"/>
        </w:numPr>
        <w:ind w:left="1211" w:hanging="360"/>
        <w:jc w:val="left"/>
        <w:rPr>
          <w:lang w:val="es-CO"/>
        </w:rPr>
      </w:pPr>
    </w:p>
    <w:p w:rsidR="006F2735" w:rsidRPr="006F2735" w:rsidRDefault="006F2735" w:rsidP="006F2735">
      <w:pPr>
        <w:pStyle w:val="References"/>
        <w:numPr>
          <w:ilvl w:val="0"/>
          <w:numId w:val="0"/>
        </w:numPr>
        <w:ind w:left="1211" w:hanging="360"/>
        <w:jc w:val="left"/>
        <w:rPr>
          <w:lang w:val="es-CO"/>
        </w:rPr>
      </w:pPr>
    </w:p>
    <w:p w:rsidR="005E327B" w:rsidRPr="00097D14" w:rsidRDefault="005E327B" w:rsidP="005E327B">
      <w:pPr>
        <w:pStyle w:val="FigureCaption"/>
        <w:rPr>
          <w:sz w:val="20"/>
          <w:szCs w:val="20"/>
          <w:lang w:val="es-CO"/>
        </w:rPr>
      </w:pPr>
      <w:r w:rsidRPr="008F3345">
        <w:rPr>
          <w:noProof/>
        </w:rPr>
        <w:drawing>
          <wp:anchor distT="0" distB="0" distL="114300" distR="114300" simplePos="0" relativeHeight="251659264" behindDoc="0" locked="0" layoutInCell="1" allowOverlap="1" wp14:anchorId="1142DC60" wp14:editId="4D0D07AC">
            <wp:simplePos x="0" y="0"/>
            <wp:positionH relativeFrom="column">
              <wp:posOffset>17780</wp:posOffset>
            </wp:positionH>
            <wp:positionV relativeFrom="paragraph">
              <wp:posOffset>50165</wp:posOffset>
            </wp:positionV>
            <wp:extent cx="922655" cy="1230630"/>
            <wp:effectExtent l="0" t="0" r="0" b="762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D14">
        <w:rPr>
          <w:b/>
          <w:bCs/>
          <w:sz w:val="20"/>
          <w:szCs w:val="20"/>
          <w:lang w:val="es-CO"/>
        </w:rPr>
        <w:t xml:space="preserve">Juan Camilo García Braham </w:t>
      </w:r>
    </w:p>
    <w:p w:rsidR="00CC0650" w:rsidRPr="005E327B" w:rsidRDefault="005E327B" w:rsidP="005E327B">
      <w:pPr>
        <w:pStyle w:val="FigureCaption"/>
        <w:rPr>
          <w:sz w:val="20"/>
          <w:szCs w:val="20"/>
          <w:lang w:val="es-CO"/>
        </w:rPr>
      </w:pPr>
      <w:r w:rsidRPr="00A04954">
        <w:rPr>
          <w:sz w:val="20"/>
          <w:szCs w:val="20"/>
          <w:lang w:val="es-CO"/>
        </w:rPr>
        <w:t xml:space="preserve">Nacido en enero del 2002, en Pereira, Risaralda, </w:t>
      </w:r>
      <w:r w:rsidRPr="00A04954">
        <w:rPr>
          <w:bCs/>
          <w:sz w:val="20"/>
          <w:szCs w:val="20"/>
          <w:lang w:val="es-CO"/>
        </w:rPr>
        <w:t>Juan Camilo García Braham</w:t>
      </w:r>
      <w:r w:rsidRPr="00A04954">
        <w:rPr>
          <w:sz w:val="20"/>
          <w:szCs w:val="20"/>
          <w:lang w:val="es-CO"/>
        </w:rPr>
        <w:t xml:space="preserve"> inició sus estudios de bachiller en el colegio Inem Felipe Pérez de Pereira, de donde salió premiado como el mejor bachiller técnico de su institución y recibió su título de Técnico en sistemas aprobado por el SENA en 2018. Actualmente está cursando su educación superior en la Universidad Tecnológica de Pereira, aspirando a ser un ingeniero de sistemas y posteriormente ingeniero robótico. </w:t>
      </w:r>
    </w:p>
    <w:sectPr w:rsidR="00CC0650" w:rsidRPr="005E327B" w:rsidSect="005656C8">
      <w:type w:val="continuous"/>
      <w:pgSz w:w="12240" w:h="15840"/>
      <w:pgMar w:top="1077" w:right="981" w:bottom="1440" w:left="981" w:header="708" w:footer="708" w:gutter="0"/>
      <w:cols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79F" w:rsidRDefault="005B579F" w:rsidP="001C6297">
      <w:pPr>
        <w:spacing w:after="0" w:line="240" w:lineRule="auto"/>
      </w:pPr>
      <w:r>
        <w:separator/>
      </w:r>
    </w:p>
  </w:endnote>
  <w:endnote w:type="continuationSeparator" w:id="0">
    <w:p w:rsidR="005B579F" w:rsidRDefault="005B579F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1. Las notas de pie de página deberán estar en la página donde se citan.  Letra Times New Roman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>(Letra Times New Roman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79F" w:rsidRDefault="005B579F" w:rsidP="001C6297">
      <w:pPr>
        <w:spacing w:after="0" w:line="240" w:lineRule="auto"/>
      </w:pPr>
      <w:r>
        <w:separator/>
      </w:r>
    </w:p>
  </w:footnote>
  <w:footnote w:type="continuationSeparator" w:id="0">
    <w:p w:rsidR="005B579F" w:rsidRDefault="005B579F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B55F2F">
      <w:rPr>
        <w:rStyle w:val="Nmerodepgina"/>
        <w:rFonts w:ascii="Times New Roman" w:hAnsi="Times New Roman" w:cs="Times New Roman"/>
        <w:noProof/>
        <w:sz w:val="20"/>
        <w:szCs w:val="20"/>
      </w:rPr>
      <w:t>4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r w:rsidRPr="00DA2341">
      <w:rPr>
        <w:rFonts w:ascii="Times New Roman" w:hAnsi="Times New Roman" w:cs="Times New Roman"/>
        <w:sz w:val="16"/>
        <w:szCs w:val="16"/>
      </w:rPr>
      <w:t>Scientia et Technica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235ADC">
      <w:rPr>
        <w:rFonts w:ascii="Times New Roman" w:hAnsi="Times New Roman" w:cs="Times New Roman"/>
        <w:sz w:val="16"/>
        <w:szCs w:val="16"/>
      </w:rPr>
      <w:t>xx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r w:rsidR="00235ADC">
      <w:rPr>
        <w:rFonts w:ascii="Times New Roman" w:hAnsi="Times New Roman" w:cs="Times New Roman"/>
        <w:sz w:val="16"/>
        <w:szCs w:val="16"/>
      </w:rPr>
      <w:t>Mesxx</w:t>
    </w:r>
    <w:r w:rsidRPr="00DA2341">
      <w:rPr>
        <w:rFonts w:ascii="Times New Roman" w:hAnsi="Times New Roman" w:cs="Times New Roman"/>
        <w:sz w:val="16"/>
        <w:szCs w:val="16"/>
      </w:rPr>
      <w:t xml:space="preserve"> de </w:t>
    </w:r>
    <w:r w:rsidR="00235ADC">
      <w:rPr>
        <w:rFonts w:ascii="Times New Roman" w:hAnsi="Times New Roman" w:cs="Times New Roman"/>
        <w:sz w:val="16"/>
        <w:szCs w:val="16"/>
      </w:rPr>
      <w:t>Añoxx</w:t>
    </w:r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5F2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r w:rsidRPr="00591731">
      <w:rPr>
        <w:rFonts w:ascii="Times New Roman" w:hAnsi="Times New Roman" w:cs="Times New Roman"/>
        <w:sz w:val="16"/>
        <w:szCs w:val="16"/>
      </w:rPr>
      <w:t>Scientia et Technica Año XV</w:t>
    </w:r>
    <w:r w:rsidR="009914B8">
      <w:rPr>
        <w:rFonts w:ascii="Times New Roman" w:hAnsi="Times New Roman" w:cs="Times New Roman"/>
        <w:sz w:val="16"/>
        <w:szCs w:val="16"/>
      </w:rPr>
      <w:t>III, No xx</w:t>
    </w:r>
    <w:r w:rsidRPr="00591731">
      <w:rPr>
        <w:rFonts w:ascii="Times New Roman" w:hAnsi="Times New Roman" w:cs="Times New Roman"/>
        <w:sz w:val="16"/>
        <w:szCs w:val="16"/>
      </w:rPr>
      <w:t xml:space="preserve">, </w:t>
    </w:r>
    <w:r w:rsidR="009914B8">
      <w:rPr>
        <w:rFonts w:ascii="Times New Roman" w:hAnsi="Times New Roman" w:cs="Times New Roman"/>
        <w:sz w:val="16"/>
        <w:szCs w:val="16"/>
      </w:rPr>
      <w:t>Mesxx</w:t>
    </w:r>
    <w:r w:rsidRPr="00591731">
      <w:rPr>
        <w:rFonts w:ascii="Times New Roman" w:hAnsi="Times New Roman" w:cs="Times New Roman"/>
        <w:sz w:val="16"/>
        <w:szCs w:val="16"/>
      </w:rPr>
      <w:t xml:space="preserve"> de </w:t>
    </w:r>
    <w:r w:rsidR="009914B8">
      <w:rPr>
        <w:rFonts w:ascii="Times New Roman" w:hAnsi="Times New Roman" w:cs="Times New Roman"/>
        <w:sz w:val="16"/>
        <w:szCs w:val="16"/>
      </w:rPr>
      <w:t>Añoxx</w:t>
    </w:r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r w:rsidRPr="00DA2341">
      <w:rPr>
        <w:rFonts w:ascii="Times New Roman" w:hAnsi="Times New Roman" w:cs="Times New Roman"/>
        <w:sz w:val="16"/>
        <w:szCs w:val="16"/>
      </w:rPr>
      <w:t>Scientia et Technica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235ADC">
      <w:rPr>
        <w:rFonts w:ascii="Times New Roman" w:hAnsi="Times New Roman" w:cs="Times New Roman"/>
        <w:sz w:val="16"/>
        <w:szCs w:val="16"/>
      </w:rPr>
      <w:t>xx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r w:rsidR="00235ADC">
      <w:rPr>
        <w:rFonts w:ascii="Times New Roman" w:hAnsi="Times New Roman" w:cs="Times New Roman"/>
        <w:sz w:val="16"/>
        <w:szCs w:val="16"/>
      </w:rPr>
      <w:t>Mesxx</w:t>
    </w:r>
    <w:r w:rsidRPr="00DA2341">
      <w:rPr>
        <w:rFonts w:ascii="Times New Roman" w:hAnsi="Times New Roman" w:cs="Times New Roman"/>
        <w:sz w:val="16"/>
        <w:szCs w:val="16"/>
      </w:rPr>
      <w:t xml:space="preserve">  de </w:t>
    </w:r>
    <w:r w:rsidR="00235ADC">
      <w:rPr>
        <w:rFonts w:ascii="Times New Roman" w:hAnsi="Times New Roman" w:cs="Times New Roman"/>
        <w:sz w:val="16"/>
        <w:szCs w:val="16"/>
      </w:rPr>
      <w:t>Añoxx</w:t>
    </w:r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0CB5"/>
    <w:multiLevelType w:val="hybridMultilevel"/>
    <w:tmpl w:val="774C0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0626B"/>
    <w:multiLevelType w:val="hybridMultilevel"/>
    <w:tmpl w:val="774C0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211"/>
        </w:tabs>
        <w:ind w:left="1211" w:hanging="360"/>
      </w:pPr>
      <w:rPr>
        <w:i w:val="0"/>
      </w:rPr>
    </w:lvl>
  </w:abstractNum>
  <w:abstractNum w:abstractNumId="5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DB07CA"/>
    <w:multiLevelType w:val="hybridMultilevel"/>
    <w:tmpl w:val="774C0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CA"/>
    <w:rsid w:val="00043891"/>
    <w:rsid w:val="00044245"/>
    <w:rsid w:val="00083510"/>
    <w:rsid w:val="000A24EB"/>
    <w:rsid w:val="001930E3"/>
    <w:rsid w:val="001C6297"/>
    <w:rsid w:val="00235ADC"/>
    <w:rsid w:val="002659CA"/>
    <w:rsid w:val="002A1403"/>
    <w:rsid w:val="002B2EAC"/>
    <w:rsid w:val="003333E2"/>
    <w:rsid w:val="0037482E"/>
    <w:rsid w:val="004A0F5D"/>
    <w:rsid w:val="00506693"/>
    <w:rsid w:val="00556404"/>
    <w:rsid w:val="005656C8"/>
    <w:rsid w:val="00591731"/>
    <w:rsid w:val="005B579F"/>
    <w:rsid w:val="005E327B"/>
    <w:rsid w:val="0060795B"/>
    <w:rsid w:val="006E6599"/>
    <w:rsid w:val="006F2735"/>
    <w:rsid w:val="00724982"/>
    <w:rsid w:val="00754584"/>
    <w:rsid w:val="00764A3F"/>
    <w:rsid w:val="00806C7C"/>
    <w:rsid w:val="008113A1"/>
    <w:rsid w:val="00834798"/>
    <w:rsid w:val="008A1666"/>
    <w:rsid w:val="008B6000"/>
    <w:rsid w:val="009150DE"/>
    <w:rsid w:val="009402D8"/>
    <w:rsid w:val="009914B8"/>
    <w:rsid w:val="009E18CA"/>
    <w:rsid w:val="00A1263C"/>
    <w:rsid w:val="00B10FFE"/>
    <w:rsid w:val="00B55F2F"/>
    <w:rsid w:val="00BC0D1D"/>
    <w:rsid w:val="00C17B4B"/>
    <w:rsid w:val="00C20C28"/>
    <w:rsid w:val="00CC0650"/>
    <w:rsid w:val="00CC7B6F"/>
    <w:rsid w:val="00D30F1F"/>
    <w:rsid w:val="00DA2341"/>
    <w:rsid w:val="00DA419B"/>
    <w:rsid w:val="00DB7835"/>
    <w:rsid w:val="00DC1DE9"/>
    <w:rsid w:val="00DD283B"/>
    <w:rsid w:val="00E616FF"/>
    <w:rsid w:val="00EB335B"/>
    <w:rsid w:val="00F60703"/>
    <w:rsid w:val="00F97E28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70158"/>
  <w15:docId w15:val="{389DE9E2-F616-40C7-9093-1A48E176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paragraph" w:customStyle="1" w:styleId="References">
    <w:name w:val="References"/>
    <w:basedOn w:val="Normal"/>
    <w:rsid w:val="005E327B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Head">
    <w:name w:val="Reference Head"/>
    <w:basedOn w:val="Ttulo1"/>
    <w:link w:val="ReferenceHeadChar"/>
    <w:rsid w:val="005E327B"/>
    <w:pPr>
      <w:keepLines w:val="0"/>
      <w:spacing w:after="80" w:line="240" w:lineRule="auto"/>
      <w:jc w:val="center"/>
    </w:pPr>
    <w:rPr>
      <w:rFonts w:ascii="Times New Roman" w:eastAsia="Times New Roman" w:hAnsi="Times New Roman" w:cs="Times New Roman"/>
      <w:smallCaps/>
      <w:color w:val="auto"/>
      <w:kern w:val="28"/>
      <w:sz w:val="20"/>
      <w:szCs w:val="20"/>
      <w:lang w:val="en-US"/>
    </w:rPr>
  </w:style>
  <w:style w:type="character" w:styleId="Hipervnculo">
    <w:name w:val="Hyperlink"/>
    <w:rsid w:val="005E327B"/>
    <w:rPr>
      <w:color w:val="0000FF"/>
      <w:u w:val="single"/>
    </w:rPr>
  </w:style>
  <w:style w:type="character" w:customStyle="1" w:styleId="ReferenceHeadChar">
    <w:name w:val="Reference Head Char"/>
    <w:link w:val="ReferenceHead"/>
    <w:rsid w:val="005E327B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E32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FigureCaption">
    <w:name w:val="Figure Caption"/>
    <w:basedOn w:val="Normal"/>
    <w:rsid w:val="005E327B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esprogramacionya.com/javascriptya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64003-D160-40E3-B547-BC713153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Jeank .</cp:lastModifiedBy>
  <cp:revision>36</cp:revision>
  <dcterms:created xsi:type="dcterms:W3CDTF">2013-01-22T19:36:00Z</dcterms:created>
  <dcterms:modified xsi:type="dcterms:W3CDTF">2019-06-15T17:53:00Z</dcterms:modified>
</cp:coreProperties>
</file>