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3C3C" w14:textId="4C7EA0C5" w:rsidR="00F51697" w:rsidRDefault="00846EF0">
      <w:r w:rsidRPr="00846EF0">
        <w:drawing>
          <wp:inline distT="0" distB="0" distL="0" distR="0" wp14:anchorId="30EA7F55" wp14:editId="4368533C">
            <wp:extent cx="5943600" cy="55975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F0"/>
    <w:rsid w:val="00346F24"/>
    <w:rsid w:val="00846EF0"/>
    <w:rsid w:val="00F5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9A1A"/>
  <w15:chartTrackingRefBased/>
  <w15:docId w15:val="{1D5CDDF8-9562-41A1-BCB4-39026C07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De Dieu Nkengfack</dc:creator>
  <cp:keywords/>
  <dc:description/>
  <cp:lastModifiedBy>Jean De Dieu Nkengfack</cp:lastModifiedBy>
  <cp:revision>1</cp:revision>
  <dcterms:created xsi:type="dcterms:W3CDTF">2023-03-13T19:00:00Z</dcterms:created>
  <dcterms:modified xsi:type="dcterms:W3CDTF">2023-03-13T19:03:00Z</dcterms:modified>
</cp:coreProperties>
</file>