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7A8005EA" wp14:editId="1C6FCB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762B68"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07DC2AAF" wp14:editId="245E28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814A71BC9BD54F6EB2B5988822CE6AD0"/>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91FBA" w:rsidP="002945E9">
                                    <w:pPr>
                                      <w:jc w:val="center"/>
                                      <w:rPr>
                                        <w:rStyle w:val="Textoennegrita"/>
                                      </w:rPr>
                                    </w:pPr>
                                    <w:r>
                                      <w:rPr>
                                        <w:rStyle w:val="Textoennegrita"/>
                                      </w:rPr>
                                      <w:t xml:space="preserve">ST-ISC210-T-001 </w:t>
                                    </w:r>
                                    <w:r w:rsidR="006F7060">
                                      <w:rPr>
                                        <w:rStyle w:val="Textoennegrita"/>
                                      </w:rPr>
                                      <w:t>Programación</w:t>
                                    </w:r>
                                    <w:r>
                                      <w:rPr>
                                        <w:rStyle w:val="Textoennegrita"/>
                                      </w:rPr>
                                      <w:t xml:space="preserve">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p w:rsidR="00891FBA" w:rsidRPr="006325E3" w:rsidRDefault="00891FBA" w:rsidP="00891FBA">
                                <w:pPr>
                                  <w:jc w:val="center"/>
                                  <w:rPr>
                                    <w:rStyle w:val="Textoennegrita"/>
                                  </w:rPr>
                                </w:pPr>
                                <w:r w:rsidRPr="00891FBA">
                                  <w:rPr>
                                    <w:rStyle w:val="Textoennegrita"/>
                                  </w:rPr>
                                  <w:t xml:space="preserve"> </w:t>
                                </w:r>
                                <w:sdt>
                                  <w:sdtPr>
                                    <w:rPr>
                                      <w:rStyle w:val="Textoennegrita"/>
                                      <w:lang w:val="en-US"/>
                                    </w:rPr>
                                    <w:alias w:val="Estudiante 1"/>
                                    <w:tag w:val=""/>
                                    <w:id w:val="2096887925"/>
                                    <w:placeholder>
                                      <w:docPart w:val="557D8F1438394AC68A28F28E8226C4D8"/>
                                    </w:placeholder>
                                    <w:dataBinding w:prefixMappings="xmlns:ns0='http://schemas.microsoft.com/office/2006/coverPageProps' " w:xpath="/ns0:CoverPageProperties[1]/ns0:CompanyFax[1]" w:storeItemID="{55AF091B-3C7A-41E3-B477-F2FDAA23CFDA}"/>
                                    <w:text/>
                                  </w:sdtPr>
                                  <w:sdtEndPr>
                                    <w:rPr>
                                      <w:rStyle w:val="Textoennegrita"/>
                                    </w:rPr>
                                  </w:sdtEndPr>
                                  <w:sdtContent>
                                    <w:r>
                                      <w:rPr>
                                        <w:rStyle w:val="Textoennegrita"/>
                                      </w:rPr>
                                      <w:t>2012-0467 Manuel Tolentino</w:t>
                                    </w:r>
                                  </w:sdtContent>
                                </w:sdt>
                              </w:p>
                              <w:sdt>
                                <w:sdtPr>
                                  <w:rPr>
                                    <w:rStyle w:val="Textoennegrita"/>
                                  </w:rPr>
                                  <w:alias w:val="Estudiante 2"/>
                                  <w:tag w:val=""/>
                                  <w:id w:val="714318333"/>
                                  <w:placeholder>
                                    <w:docPart w:val="52863B93C41244009D835C30B4CD596D"/>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6F7060" w:rsidRDefault="006F7060" w:rsidP="006F7060">
                                    <w:pPr>
                                      <w:jc w:val="center"/>
                                      <w:rPr>
                                        <w:rStyle w:val="Textoennegrita"/>
                                      </w:rPr>
                                    </w:pPr>
                                    <w:r>
                                      <w:rPr>
                                        <w:rStyle w:val="Textoennegrita"/>
                                      </w:rPr>
                                      <w:t xml:space="preserve">2013-1459 </w:t>
                                    </w:r>
                                    <w:r w:rsidRPr="00891FBA">
                                      <w:rPr>
                                        <w:rStyle w:val="Textoennegrita"/>
                                      </w:rPr>
                                      <w:t>Jean Louis Tejeda</w:t>
                                    </w:r>
                                  </w:p>
                                </w:sdtContent>
                              </w:sdt>
                              <w:p w:rsidR="008B7680" w:rsidRPr="006325E3" w:rsidRDefault="008B7680" w:rsidP="002945E9">
                                <w:pPr>
                                  <w:jc w:val="center"/>
                                  <w:rPr>
                                    <w:rStyle w:val="Textoennegrita"/>
                                  </w:rPr>
                                </w:pPr>
                                <w:r w:rsidRPr="006325E3">
                                  <w:rPr>
                                    <w:rStyle w:val="Textoennegrita"/>
                                  </w:rPr>
                                  <w:t>Autores:</w:t>
                                </w:r>
                              </w:p>
                              <w:sdt>
                                <w:sdtPr>
                                  <w:rPr>
                                    <w:rStyle w:val="Textoennegrita"/>
                                  </w:rPr>
                                  <w:alias w:val="Estudiante 1"/>
                                  <w:tag w:val=""/>
                                  <w:id w:val="-879247440"/>
                                  <w:placeholder>
                                    <w:docPart w:val="1FAE1778A5A94CE085E750D86737D7C3"/>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891FBA" w:rsidRDefault="00891FBA" w:rsidP="002945E9">
                                    <w:pPr>
                                      <w:jc w:val="center"/>
                                      <w:rPr>
                                        <w:rStyle w:val="Textoennegrita"/>
                                      </w:rPr>
                                    </w:pPr>
                                    <w:r w:rsidRPr="00891FBA">
                                      <w:rPr>
                                        <w:rStyle w:val="Textoennegrita"/>
                                      </w:rPr>
                                      <w:t>2012-0467 Manuel Tolentino</w:t>
                                    </w:r>
                                  </w:p>
                                </w:sdtContent>
                              </w:sdt>
                              <w:sdt>
                                <w:sdtPr>
                                  <w:rPr>
                                    <w:rStyle w:val="Textoennegrita"/>
                                  </w:rPr>
                                  <w:alias w:val="Estudiante 2"/>
                                  <w:tag w:val=""/>
                                  <w:id w:val="519748302"/>
                                  <w:placeholder>
                                    <w:docPart w:val="7E0EE02FCFDC4E2E8E108D62FEB50C78"/>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325E3" w:rsidP="002945E9">
                                    <w:pPr>
                                      <w:jc w:val="center"/>
                                      <w:rPr>
                                        <w:rStyle w:val="Textoennegrita"/>
                                      </w:rPr>
                                    </w:pPr>
                                    <w:r>
                                      <w:rPr>
                                        <w:rStyle w:val="Textoennegrita"/>
                                      </w:rPr>
                                      <w:t xml:space="preserve">2013-1459 </w:t>
                                    </w:r>
                                    <w:r w:rsidR="00891FBA" w:rsidRPr="00891FBA">
                                      <w:rPr>
                                        <w:rStyle w:val="Textoennegrita"/>
                                      </w:rPr>
                                      <w:t>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9963D03DC2948B3B5093B2DF0D93589"/>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91FBA" w:rsidP="002945E9">
                                    <w:pPr>
                                      <w:jc w:val="center"/>
                                      <w:rPr>
                                        <w:rStyle w:val="Textoennegrita"/>
                                      </w:rPr>
                                    </w:pPr>
                                    <w:r>
                                      <w:rPr>
                                        <w:rStyle w:val="Textoennegrita"/>
                                      </w:rPr>
                                      <w:t>Ing. Miguel Moronta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4F5509"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46BF15A0D1E04E2BA630DBA7AB5E893E"/>
                                    </w:placeholder>
                                    <w:date>
                                      <w:dateFormat w:val="dddd, dd' de 'MMMM' de 'yyyy"/>
                                      <w:lid w:val="es-DO"/>
                                      <w:storeMappedDataAs w:val="dateTime"/>
                                      <w:calendar w:val="gregorian"/>
                                    </w:date>
                                  </w:sdtPr>
                                  <w:sdtEndPr/>
                                  <w:sdtContent>
                                    <w:r w:rsidR="00891FBA">
                                      <w:rPr>
                                        <w:color w:val="595959" w:themeColor="text1" w:themeTint="A6"/>
                                        <w:sz w:val="18"/>
                                        <w:szCs w:val="18"/>
                                      </w:rPr>
                                      <w:t xml:space="preserve">Miércoles, </w:t>
                                    </w:r>
                                    <w:r w:rsidR="001C7A6F">
                                      <w:rPr>
                                        <w:color w:val="595959" w:themeColor="text1" w:themeTint="A6"/>
                                        <w:sz w:val="18"/>
                                        <w:szCs w:val="18"/>
                                      </w:rPr>
                                      <w:t>21</w:t>
                                    </w:r>
                                    <w:r w:rsidR="00891FBA">
                                      <w:rPr>
                                        <w:color w:val="595959" w:themeColor="text1" w:themeTint="A6"/>
                                        <w:sz w:val="18"/>
                                        <w:szCs w:val="18"/>
                                      </w:rPr>
                                      <w:t xml:space="preserve"> de </w:t>
                                    </w:r>
                                    <w:r w:rsidR="001C7A6F">
                                      <w:rPr>
                                        <w:color w:val="595959" w:themeColor="text1" w:themeTint="A6"/>
                                        <w:sz w:val="18"/>
                                        <w:szCs w:val="18"/>
                                      </w:rPr>
                                      <w:t>octubre</w:t>
                                    </w:r>
                                    <w:r w:rsidR="00891FBA">
                                      <w:rPr>
                                        <w:color w:val="595959" w:themeColor="text1" w:themeTint="A6"/>
                                        <w:sz w:val="18"/>
                                        <w:szCs w:val="18"/>
                                      </w:rPr>
                                      <w:t xml:space="preserve"> de 2015</w:t>
                                    </w:r>
                                  </w:sdtContent>
                                </w:sdt>
                              </w:p>
                              <w:p w:rsidR="008B7680" w:rsidRPr="002945E9" w:rsidRDefault="008B7680"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814A71BC9BD54F6EB2B5988822CE6AD0"/>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91FBA" w:rsidP="002945E9">
                              <w:pPr>
                                <w:jc w:val="center"/>
                                <w:rPr>
                                  <w:rStyle w:val="Textoennegrita"/>
                                </w:rPr>
                              </w:pPr>
                              <w:r>
                                <w:rPr>
                                  <w:rStyle w:val="Textoennegrita"/>
                                </w:rPr>
                                <w:t xml:space="preserve">ST-ISC210-T-001 </w:t>
                              </w:r>
                              <w:r w:rsidR="006F7060">
                                <w:rPr>
                                  <w:rStyle w:val="Textoennegrita"/>
                                </w:rPr>
                                <w:t>Programación</w:t>
                              </w:r>
                              <w:r>
                                <w:rPr>
                                  <w:rStyle w:val="Textoennegrita"/>
                                </w:rPr>
                                <w:t xml:space="preserve">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p w:rsidR="00891FBA" w:rsidRPr="006325E3" w:rsidRDefault="00891FBA" w:rsidP="00891FBA">
                          <w:pPr>
                            <w:jc w:val="center"/>
                            <w:rPr>
                              <w:rStyle w:val="Textoennegrita"/>
                            </w:rPr>
                          </w:pPr>
                          <w:r w:rsidRPr="00891FBA">
                            <w:rPr>
                              <w:rStyle w:val="Textoennegrita"/>
                            </w:rPr>
                            <w:t xml:space="preserve"> </w:t>
                          </w:r>
                          <w:sdt>
                            <w:sdtPr>
                              <w:rPr>
                                <w:rStyle w:val="Textoennegrita"/>
                                <w:lang w:val="en-US"/>
                              </w:rPr>
                              <w:alias w:val="Estudiante 1"/>
                              <w:tag w:val=""/>
                              <w:id w:val="2096887925"/>
                              <w:placeholder>
                                <w:docPart w:val="557D8F1438394AC68A28F28E8226C4D8"/>
                              </w:placeholder>
                              <w:dataBinding w:prefixMappings="xmlns:ns0='http://schemas.microsoft.com/office/2006/coverPageProps' " w:xpath="/ns0:CoverPageProperties[1]/ns0:CompanyFax[1]" w:storeItemID="{55AF091B-3C7A-41E3-B477-F2FDAA23CFDA}"/>
                              <w:text/>
                            </w:sdtPr>
                            <w:sdtEndPr>
                              <w:rPr>
                                <w:rStyle w:val="Textoennegrita"/>
                              </w:rPr>
                            </w:sdtEndPr>
                            <w:sdtContent>
                              <w:r>
                                <w:rPr>
                                  <w:rStyle w:val="Textoennegrita"/>
                                </w:rPr>
                                <w:t>2012-0467 Manuel Tolentino</w:t>
                              </w:r>
                            </w:sdtContent>
                          </w:sdt>
                        </w:p>
                        <w:sdt>
                          <w:sdtPr>
                            <w:rPr>
                              <w:rStyle w:val="Textoennegrita"/>
                            </w:rPr>
                            <w:alias w:val="Estudiante 2"/>
                            <w:tag w:val=""/>
                            <w:id w:val="714318333"/>
                            <w:placeholder>
                              <w:docPart w:val="52863B93C41244009D835C30B4CD596D"/>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6F7060" w:rsidRDefault="006F7060" w:rsidP="006F7060">
                              <w:pPr>
                                <w:jc w:val="center"/>
                                <w:rPr>
                                  <w:rStyle w:val="Textoennegrita"/>
                                </w:rPr>
                              </w:pPr>
                              <w:r>
                                <w:rPr>
                                  <w:rStyle w:val="Textoennegrita"/>
                                </w:rPr>
                                <w:t xml:space="preserve">2013-1459 </w:t>
                              </w:r>
                              <w:r w:rsidRPr="00891FBA">
                                <w:rPr>
                                  <w:rStyle w:val="Textoennegrita"/>
                                </w:rPr>
                                <w:t>Jean Louis Tejeda</w:t>
                              </w:r>
                            </w:p>
                          </w:sdtContent>
                        </w:sdt>
                        <w:p w:rsidR="008B7680" w:rsidRPr="006325E3" w:rsidRDefault="008B7680" w:rsidP="002945E9">
                          <w:pPr>
                            <w:jc w:val="center"/>
                            <w:rPr>
                              <w:rStyle w:val="Textoennegrita"/>
                            </w:rPr>
                          </w:pPr>
                          <w:r w:rsidRPr="006325E3">
                            <w:rPr>
                              <w:rStyle w:val="Textoennegrita"/>
                            </w:rPr>
                            <w:t>Autores:</w:t>
                          </w:r>
                        </w:p>
                        <w:sdt>
                          <w:sdtPr>
                            <w:rPr>
                              <w:rStyle w:val="Textoennegrita"/>
                            </w:rPr>
                            <w:alias w:val="Estudiante 1"/>
                            <w:tag w:val=""/>
                            <w:id w:val="-879247440"/>
                            <w:placeholder>
                              <w:docPart w:val="1FAE1778A5A94CE085E750D86737D7C3"/>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891FBA" w:rsidRDefault="00891FBA" w:rsidP="002945E9">
                              <w:pPr>
                                <w:jc w:val="center"/>
                                <w:rPr>
                                  <w:rStyle w:val="Textoennegrita"/>
                                </w:rPr>
                              </w:pPr>
                              <w:r w:rsidRPr="00891FBA">
                                <w:rPr>
                                  <w:rStyle w:val="Textoennegrita"/>
                                </w:rPr>
                                <w:t>2012-0467 Manuel Tolentino</w:t>
                              </w:r>
                            </w:p>
                          </w:sdtContent>
                        </w:sdt>
                        <w:sdt>
                          <w:sdtPr>
                            <w:rPr>
                              <w:rStyle w:val="Textoennegrita"/>
                            </w:rPr>
                            <w:alias w:val="Estudiante 2"/>
                            <w:tag w:val=""/>
                            <w:id w:val="519748302"/>
                            <w:placeholder>
                              <w:docPart w:val="7E0EE02FCFDC4E2E8E108D62FEB50C78"/>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325E3" w:rsidP="002945E9">
                              <w:pPr>
                                <w:jc w:val="center"/>
                                <w:rPr>
                                  <w:rStyle w:val="Textoennegrita"/>
                                </w:rPr>
                              </w:pPr>
                              <w:r>
                                <w:rPr>
                                  <w:rStyle w:val="Textoennegrita"/>
                                </w:rPr>
                                <w:t xml:space="preserve">2013-1459 </w:t>
                              </w:r>
                              <w:r w:rsidR="00891FBA" w:rsidRPr="00891FBA">
                                <w:rPr>
                                  <w:rStyle w:val="Textoennegrita"/>
                                </w:rPr>
                                <w:t>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9963D03DC2948B3B5093B2DF0D93589"/>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91FBA" w:rsidP="002945E9">
                              <w:pPr>
                                <w:jc w:val="center"/>
                                <w:rPr>
                                  <w:rStyle w:val="Textoennegrita"/>
                                </w:rPr>
                              </w:pPr>
                              <w:r>
                                <w:rPr>
                                  <w:rStyle w:val="Textoennegrita"/>
                                </w:rPr>
                                <w:t>Ing. Miguel Moronta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4F5509"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46BF15A0D1E04E2BA630DBA7AB5E893E"/>
                              </w:placeholder>
                              <w:date>
                                <w:dateFormat w:val="dddd, dd' de 'MMMM' de 'yyyy"/>
                                <w:lid w:val="es-DO"/>
                                <w:storeMappedDataAs w:val="dateTime"/>
                                <w:calendar w:val="gregorian"/>
                              </w:date>
                            </w:sdtPr>
                            <w:sdtEndPr/>
                            <w:sdtContent>
                              <w:r w:rsidR="00891FBA">
                                <w:rPr>
                                  <w:color w:val="595959" w:themeColor="text1" w:themeTint="A6"/>
                                  <w:sz w:val="18"/>
                                  <w:szCs w:val="18"/>
                                </w:rPr>
                                <w:t xml:space="preserve">Miércoles, </w:t>
                              </w:r>
                              <w:r w:rsidR="001C7A6F">
                                <w:rPr>
                                  <w:color w:val="595959" w:themeColor="text1" w:themeTint="A6"/>
                                  <w:sz w:val="18"/>
                                  <w:szCs w:val="18"/>
                                </w:rPr>
                                <w:t>21</w:t>
                              </w:r>
                              <w:r w:rsidR="00891FBA">
                                <w:rPr>
                                  <w:color w:val="595959" w:themeColor="text1" w:themeTint="A6"/>
                                  <w:sz w:val="18"/>
                                  <w:szCs w:val="18"/>
                                </w:rPr>
                                <w:t xml:space="preserve"> de </w:t>
                              </w:r>
                              <w:r w:rsidR="001C7A6F">
                                <w:rPr>
                                  <w:color w:val="595959" w:themeColor="text1" w:themeTint="A6"/>
                                  <w:sz w:val="18"/>
                                  <w:szCs w:val="18"/>
                                </w:rPr>
                                <w:t>octubre</w:t>
                              </w:r>
                              <w:r w:rsidR="00891FBA">
                                <w:rPr>
                                  <w:color w:val="595959" w:themeColor="text1" w:themeTint="A6"/>
                                  <w:sz w:val="18"/>
                                  <w:szCs w:val="18"/>
                                </w:rPr>
                                <w:t xml:space="preserve"> de 2015</w:t>
                              </w:r>
                            </w:sdtContent>
                          </w:sdt>
                        </w:p>
                        <w:p w:rsidR="008B7680" w:rsidRPr="002945E9" w:rsidRDefault="008B7680"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4B4002E7" wp14:editId="71BC46C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5EF56CCE" wp14:editId="085C138D">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rsidR="00EB39C3" w:rsidRDefault="00EB39C3" w:rsidP="00EB39C3">
      <w:pPr>
        <w:pStyle w:val="Encabezado"/>
      </w:pPr>
      <w:r w:rsidRPr="00EB39C3">
        <w:lastRenderedPageBreak/>
        <w:tab/>
      </w:r>
    </w:p>
    <w:p w:rsidR="000970AE" w:rsidRDefault="001D46AC" w:rsidP="000F13B3">
      <w:pPr>
        <w:pStyle w:val="Ttulo1"/>
      </w:pPr>
      <w:bookmarkStart w:id="0" w:name="_Toc409432871"/>
      <w:r>
        <w:t>Resumen / Abstracto</w:t>
      </w:r>
      <w:r w:rsidR="000F13B3">
        <w:t xml:space="preserve"> del Problema</w:t>
      </w:r>
      <w:bookmarkEnd w:id="0"/>
    </w:p>
    <w:sdt>
      <w:sdtPr>
        <w:alias w:val="Definición del Problema"/>
        <w:tag w:val="Definición del Problema"/>
        <w:id w:val="-1245800500"/>
        <w:lock w:val="sdtLocked"/>
        <w:placeholder>
          <w:docPart w:val="28C9B831430D4F54A00F2EAD00193929"/>
        </w:placeholder>
      </w:sdtPr>
      <w:sdtEndPr/>
      <w:sdtContent>
        <w:p w:rsidR="00891FBA" w:rsidRDefault="00891FBA" w:rsidP="00891FBA">
          <w:r>
            <w:t>Snake es un videojuego en el que el usuario controla la cabeza de una serpiente que se desplaza por un escenario con el objetivo de comer algunas frutas que le irán aumentando su longitud. La idea es que el usuario consiga la mayor longitud posible de la serpiente sin tropezarse con su propio cuerpo.</w:t>
          </w:r>
        </w:p>
        <w:p w:rsidR="00891FBA" w:rsidRDefault="00891FBA" w:rsidP="00891FBA">
          <w:r>
            <w:t>Ahora bien, Snake RoboVacumm 2015 se basa en unos robots de limpieza, llamados "La Serpiente 2015", que hacen su trabajo diario. En vez de comida se recoge basura, y en vez de partes-del-cuerpo/cola-creciente se tienen mini-</w:t>
          </w:r>
          <w:proofErr w:type="spellStart"/>
          <w:r>
            <w:t>bots</w:t>
          </w:r>
          <w:proofErr w:type="spellEnd"/>
          <w:r>
            <w:t xml:space="preserve">. Existen varios modos de juegos: clásico, </w:t>
          </w:r>
          <w:proofErr w:type="spellStart"/>
          <w:r>
            <w:t>power</w:t>
          </w:r>
          <w:proofErr w:type="spellEnd"/>
          <w:r>
            <w:t>-up, contra-reloj y contra-reloj extremo. Cada modo tiene múltiples niveles de dificultad: fácil, medio, difícil; a excepción del modo contra-reloj extremo que solo tiene dificultad masoquista.</w:t>
          </w:r>
        </w:p>
        <w:p w:rsidR="00891FBA" w:rsidRDefault="00891FBA" w:rsidP="00891FBA">
          <w:r>
            <w:t>En la partida se tienen opciones de pausa, repetir y salir. También se mostrara el puntaje actual y máximo. Desde el menú inicial se podrá acceder a una tabla con el top de puntuaciones.</w:t>
          </w:r>
        </w:p>
        <w:p w:rsidR="00891FBA" w:rsidRDefault="00891FBA" w:rsidP="00891FBA">
          <w:r>
            <w:t xml:space="preserve">Hay dos robo-serpientes, una verde y otra naranja, estas pueden competir en un modo multijugador, y en el modo </w:t>
          </w:r>
          <w:proofErr w:type="spellStart"/>
          <w:r>
            <w:t>power</w:t>
          </w:r>
          <w:proofErr w:type="spellEnd"/>
          <w:r>
            <w:t xml:space="preserve">-up cada una tendrá una posibilidad distinta de obtener algún </w:t>
          </w:r>
          <w:proofErr w:type="spellStart"/>
          <w:r>
            <w:t>power</w:t>
          </w:r>
          <w:proofErr w:type="spellEnd"/>
          <w:r>
            <w:t>-up específico.</w:t>
          </w:r>
        </w:p>
        <w:p w:rsidR="00891FBA" w:rsidRDefault="00891FBA" w:rsidP="00891FBA">
          <w:r>
            <w:t>En el modo clásico, aparte de lo dicho sobre Snake se tiene:</w:t>
          </w:r>
        </w:p>
        <w:p w:rsidR="00891FBA" w:rsidRDefault="00891FBA" w:rsidP="00891FBA">
          <w:r>
            <w:t>Bola de beisbol: Una bola se desplaza por el escenario [MRU], a veces rebotando con las paredes [Pasará a MRUV], si choca con el robo-serpiente la dejara inmóvil por un tiempo, mientras que si golpea a un mini-</w:t>
          </w:r>
          <w:proofErr w:type="spellStart"/>
          <w:r>
            <w:t>bot</w:t>
          </w:r>
          <w:proofErr w:type="spellEnd"/>
          <w:r>
            <w:t xml:space="preserve"> esté y todos los que estén detrás de él morirán.</w:t>
          </w:r>
        </w:p>
        <w:p w:rsidR="00891FBA" w:rsidRDefault="00891FBA" w:rsidP="00891FBA">
          <w:r>
            <w:t xml:space="preserve">Power-up es un modo en el que los </w:t>
          </w:r>
          <w:proofErr w:type="gramStart"/>
          <w:r>
            <w:t>rob</w:t>
          </w:r>
          <w:bookmarkStart w:id="1" w:name="_GoBack"/>
          <w:bookmarkEnd w:id="1"/>
          <w:r>
            <w:t>o-serpientes</w:t>
          </w:r>
          <w:proofErr w:type="gramEnd"/>
          <w:r>
            <w:t xml:space="preserve"> por medio de conexión inalámbrica pueden usar objetos del hogar para hacer frente a ciertos inconvenientes que aparecerán, los poderes serán principalmente:</w:t>
          </w:r>
        </w:p>
        <w:p w:rsidR="00891FBA" w:rsidRDefault="00891FBA" w:rsidP="00891FBA">
          <w:r>
            <w:t>Guante de beisbol: Captura la bola para que no haga daño al robo-serpiente.</w:t>
          </w:r>
        </w:p>
        <w:p w:rsidR="00891FBA" w:rsidRDefault="00891FBA" w:rsidP="00891FBA">
          <w:r>
            <w:t>Encender aire acondicionado: Congela la basura en su posición (en este modo la basura se pasea por el escenario [MRU]).</w:t>
          </w:r>
        </w:p>
        <w:p w:rsidR="00891FBA" w:rsidRDefault="00891FBA" w:rsidP="00891FBA">
          <w:r>
            <w:t>Batería sobrecargada: La robo-serpiente toma una batería sobrecargada que acelera su velocidad. [Pasa de MRU a MRUV]</w:t>
          </w:r>
        </w:p>
        <w:p w:rsidR="00891FBA" w:rsidRDefault="00891FBA" w:rsidP="00891FBA">
          <w:r>
            <w:t>En este modo también hay “Power-</w:t>
          </w:r>
          <w:proofErr w:type="spellStart"/>
          <w:r>
            <w:t>down</w:t>
          </w:r>
          <w:proofErr w:type="spellEnd"/>
          <w:r>
            <w:t>”:</w:t>
          </w:r>
        </w:p>
        <w:p w:rsidR="00891FBA" w:rsidRDefault="00891FBA" w:rsidP="00891FBA">
          <w:r>
            <w:t>Fuego: La robo-serpiente  se quema y pierde el control de sí misma por unos segundos. [MRU]</w:t>
          </w:r>
        </w:p>
        <w:p w:rsidR="00891FBA" w:rsidRDefault="00891FBA" w:rsidP="00891FBA">
          <w:r>
            <w:t xml:space="preserve">Descarga de energía: Hace </w:t>
          </w:r>
          <w:proofErr w:type="gramStart"/>
          <w:r>
            <w:t>a la robo-serpiente mucho más lenta</w:t>
          </w:r>
          <w:proofErr w:type="gramEnd"/>
          <w:r>
            <w:t>. [Pasa de MRU a MRUV con desaceleración]</w:t>
          </w:r>
        </w:p>
        <w:p w:rsidR="00891FBA" w:rsidRDefault="00891FBA" w:rsidP="00891FBA">
          <w:r>
            <w:t>En el modo contra-reloj se desafiara al jugador con el estilo del modo clásico. El objetivo será ir limpiando para que el tiempo no caiga a 0 (Ósea, limpiar aumentará el tiempo que le sobra al jugador para que termine la partida).</w:t>
          </w:r>
        </w:p>
        <w:p w:rsidR="00BA3C36" w:rsidRDefault="00891FBA" w:rsidP="00891FBA">
          <w:r>
            <w:t xml:space="preserve">Finalmente el modo contra-reloj extremo sumará al anterior los </w:t>
          </w:r>
          <w:proofErr w:type="spellStart"/>
          <w:r>
            <w:t>power-down</w:t>
          </w:r>
          <w:proofErr w:type="spellEnd"/>
          <w:r>
            <w:t xml:space="preserve"> (no </w:t>
          </w:r>
          <w:proofErr w:type="spellStart"/>
          <w:r>
            <w:t>power</w:t>
          </w:r>
          <w:proofErr w:type="spellEnd"/>
          <w:r>
            <w:t>-up), y usará una dificultad muy superior a la de los otros modos.</w:t>
          </w:r>
        </w:p>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deTDC"/>
          </w:pPr>
          <w:r>
            <w:rPr>
              <w:lang w:val="es-ES"/>
            </w:rPr>
            <w:t>Tabla de contenido</w:t>
          </w:r>
        </w:p>
        <w:p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4F5509">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4F5509">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4F5509">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4F5509">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4F5509">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4F5509">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4F5509">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4F5509">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2" w:name="_Toc409432872"/>
      <w:r>
        <w:lastRenderedPageBreak/>
        <w:t>Análisis</w:t>
      </w:r>
      <w:bookmarkEnd w:id="2"/>
    </w:p>
    <w:sdt>
      <w:sdtPr>
        <w:alias w:val="Análisis"/>
        <w:tag w:val="Análisis"/>
        <w:id w:val="-1137634264"/>
        <w:placeholder>
          <w:docPart w:val="6967AA0462A642E08B5744A88F370B1B"/>
        </w:placeholder>
      </w:sdtPr>
      <w:sdtEndPr/>
      <w:sdtContent>
        <w:p w:rsidR="00891FBA" w:rsidRDefault="00F72E2C" w:rsidP="00891FBA">
          <w:r>
            <w:t xml:space="preserve">Para </w:t>
          </w:r>
          <w:r w:rsidR="00891FBA">
            <w:t xml:space="preserve">Snake </w:t>
          </w:r>
          <w:proofErr w:type="spellStart"/>
          <w:r w:rsidR="00891FBA">
            <w:t>RoboVacumm</w:t>
          </w:r>
          <w:proofErr w:type="spellEnd"/>
          <w:r w:rsidR="00891FBA">
            <w:t xml:space="preserve"> 2015 nuestro propósito es crear un juego con una serpiente que se desplaza por un escenario encerrado comiendo lo que nosotros le llamamos basura, y según come aumenta su tamaño o longitud.</w:t>
          </w:r>
        </w:p>
        <w:p w:rsidR="00313FB2" w:rsidRDefault="001C7A6F" w:rsidP="00891FBA">
          <w:r>
            <w:t>Para este proyecto se hará uso de cierto tipo de fórmulas para generar movimientos deseamos. Observamos en la primera parte de este proyecto la implementación del</w:t>
          </w:r>
          <w:r w:rsidR="00313FB2">
            <w:t xml:space="preserve"> movimiento rectilíneo uniforme para que la serpi</w:t>
          </w:r>
          <w:r>
            <w:t xml:space="preserve">ente vaya a una misma velocidad. En esta segunda parte se implementó  también </w:t>
          </w:r>
          <w:r w:rsidR="00313FB2">
            <w:t xml:space="preserve"> el movimiento rectilíneo uniformemente variado, el cual se aplica cuando la s</w:t>
          </w:r>
          <w:r>
            <w:t>erpiente come un tipo de poder que le aumenta su aceleración. También en esta segunda parte se implementaron fórmulas como caída libre para la simulación de una pelota rebotando, entre otras más.</w:t>
          </w:r>
        </w:p>
        <w:p w:rsidR="001C7A6F" w:rsidRDefault="001C7A6F" w:rsidP="00891FBA">
          <w:r>
            <w:t xml:space="preserve">En </w:t>
          </w:r>
          <w:r w:rsidR="000F489E">
            <w:t>esta</w:t>
          </w:r>
          <w:r>
            <w:t xml:space="preserve"> segunda entrega existen varios niveles como son clásico, </w:t>
          </w:r>
          <w:r w:rsidR="000F489E">
            <w:t>contrarreloj</w:t>
          </w:r>
          <w:r>
            <w:t xml:space="preserve">, </w:t>
          </w:r>
          <w:r w:rsidR="000F489E">
            <w:t>poder y ex</w:t>
          </w:r>
          <w:r>
            <w:t>tremo. Una breve explicación de cada uno es:</w:t>
          </w:r>
        </w:p>
        <w:p w:rsidR="001C7A6F" w:rsidRDefault="000F489E" w:rsidP="001C7A6F">
          <w:pPr>
            <w:pStyle w:val="Prrafodelista"/>
            <w:numPr>
              <w:ilvl w:val="0"/>
              <w:numId w:val="2"/>
            </w:numPr>
          </w:pPr>
          <w:r>
            <w:t>Clásico</w:t>
          </w:r>
          <w:r w:rsidR="001C7A6F">
            <w:t xml:space="preserve">: La serpiente circula a </w:t>
          </w:r>
          <w:r>
            <w:t>través</w:t>
          </w:r>
          <w:r w:rsidR="001C7A6F">
            <w:t xml:space="preserve"> de escenario </w:t>
          </w:r>
          <w:r>
            <w:t>recogiendo</w:t>
          </w:r>
          <w:r w:rsidR="001C7A6F">
            <w:t xml:space="preserve"> basura mientras aumenta su </w:t>
          </w:r>
          <w:r>
            <w:t>longitud</w:t>
          </w:r>
          <w:r w:rsidR="001C7A6F">
            <w:t>.</w:t>
          </w:r>
        </w:p>
        <w:p w:rsidR="001C7A6F" w:rsidRDefault="000F489E" w:rsidP="001C7A6F">
          <w:pPr>
            <w:pStyle w:val="Prrafodelista"/>
            <w:numPr>
              <w:ilvl w:val="0"/>
              <w:numId w:val="2"/>
            </w:numPr>
          </w:pPr>
          <w:r>
            <w:t>Contrarreloj</w:t>
          </w:r>
          <w:r w:rsidR="001C7A6F">
            <w:t xml:space="preserve">: La serpiente lucha con un reloj, mientras la serpiente </w:t>
          </w:r>
          <w:r>
            <w:t>recoge</w:t>
          </w:r>
          <w:r w:rsidR="001C7A6F">
            <w:t xml:space="preserve"> basura le aumenta el tiempo de vida </w:t>
          </w:r>
          <w:r>
            <w:t>así</w:t>
          </w:r>
          <w:r w:rsidR="001C7A6F">
            <w:t xml:space="preserve"> como su longitud.</w:t>
          </w:r>
        </w:p>
        <w:p w:rsidR="001C7A6F" w:rsidRDefault="001C7A6F" w:rsidP="001C7A6F">
          <w:pPr>
            <w:pStyle w:val="Prrafodelista"/>
            <w:numPr>
              <w:ilvl w:val="0"/>
              <w:numId w:val="2"/>
            </w:numPr>
          </w:pPr>
          <w:r>
            <w:t xml:space="preserve">Power: La serpiente se encuentra con distintos poderes y obstáculos mientras va </w:t>
          </w:r>
          <w:r w:rsidR="000F489E">
            <w:t>recogiendo</w:t>
          </w:r>
          <w:r>
            <w:t xml:space="preserve"> y aumentando su longitud.</w:t>
          </w:r>
        </w:p>
        <w:p w:rsidR="001C7A6F" w:rsidRDefault="001C7A6F" w:rsidP="001C7A6F">
          <w:pPr>
            <w:pStyle w:val="Prrafodelista"/>
            <w:numPr>
              <w:ilvl w:val="0"/>
              <w:numId w:val="2"/>
            </w:numPr>
          </w:pPr>
          <w:r>
            <w:t xml:space="preserve">Extremo: La serpiente se encuentra luchando con un reloj, obstáculos y </w:t>
          </w:r>
          <w:r w:rsidR="000F489E">
            <w:t>poderes a la vez que recoge basura y aumenta su longitud.</w:t>
          </w:r>
        </w:p>
        <w:p w:rsidR="00313FB2" w:rsidRPr="0065790E" w:rsidRDefault="000F489E" w:rsidP="00313FB2">
          <w:r>
            <w:t xml:space="preserve">Para esta segunda parte </w:t>
          </w:r>
          <w:proofErr w:type="spellStart"/>
          <w:r>
            <w:t>tambien</w:t>
          </w:r>
          <w:proofErr w:type="spellEnd"/>
          <w:r>
            <w:t xml:space="preserve"> existen varios niveles de dificultad donde cada jugador elige de acuerdo a su capacidad como jugar. Por </w:t>
          </w:r>
          <w:r w:rsidR="00313FB2">
            <w:t>ultimo este juego poseerá sus funcionalidades</w:t>
          </w:r>
          <w:r w:rsidR="00313FB2" w:rsidRPr="0065790E">
            <w:t xml:space="preserve"> en una pantalla general el cual sea amigable con el controlador del mismo software y</w:t>
          </w:r>
          <w:r w:rsidR="00313FB2">
            <w:t xml:space="preserve"> este pueda</w:t>
          </w:r>
          <w:r w:rsidR="00313FB2" w:rsidRPr="0065790E">
            <w:t xml:space="preserve"> acceder a las distintas funcionalidades </w:t>
          </w:r>
          <w:r w:rsidR="00313FB2">
            <w:t>de dicho juego.</w:t>
          </w:r>
        </w:p>
        <w:p w:rsidR="00BA3C36" w:rsidRPr="001D46AC" w:rsidRDefault="004F5509" w:rsidP="00891FBA">
          <w:pPr>
            <w:rPr>
              <w:color w:val="808080"/>
            </w:rPr>
          </w:pPr>
        </w:p>
      </w:sdtContent>
    </w:sdt>
    <w:p w:rsidR="00BA3C36" w:rsidRDefault="00BA3C36" w:rsidP="00BA3C36">
      <w:r>
        <w:br w:type="page"/>
      </w:r>
    </w:p>
    <w:p w:rsidR="00BA3C36" w:rsidRDefault="007A3798" w:rsidP="00EF48AA">
      <w:pPr>
        <w:pStyle w:val="Ttulo1"/>
      </w:pPr>
      <w:bookmarkStart w:id="3" w:name="_Toc409432873"/>
      <w:r>
        <w:lastRenderedPageBreak/>
        <w:t>Cuerpo del Informe</w:t>
      </w:r>
      <w:bookmarkEnd w:id="3"/>
    </w:p>
    <w:sdt>
      <w:sdtPr>
        <w:alias w:val="Diseño"/>
        <w:tag w:val="Diseño"/>
        <w:id w:val="-2123360990"/>
        <w:placeholder>
          <w:docPart w:val="24C1E40A85B04ABC814DF6DB5A160605"/>
        </w:placeholder>
      </w:sdtPr>
      <w:sdtEndPr/>
      <w:sdtContent>
        <w:p w:rsidR="00C070F8" w:rsidRDefault="00C070F8" w:rsidP="00C070F8">
          <w:r>
            <w:t>El desarrollo de un juego Snake RoboVacumm es una herramienta que creara una nueva forma de entretenimiento para sus usuarios.</w:t>
          </w:r>
        </w:p>
        <w:p w:rsidR="00C070F8" w:rsidRDefault="00C070F8" w:rsidP="00C070F8">
          <w:r>
            <w:t>La creación de dicho juego se basa en la clásica forma de divide y vencerás, separando cada uno de los elementos en estratos  y dándoles sus respectivos valores de prioridad e importancia para así trabajar por separado en cada uno de los estratos, y al final crear una nuevo juego que le guste a los usuarios.</w:t>
          </w:r>
        </w:p>
        <w:p w:rsidR="00C070F8" w:rsidRDefault="00C070F8" w:rsidP="00C070F8">
          <w:r>
            <w:t>Las relaciones de las clases creadas para el proyecto han sido plasmadas en unos diagramas de clases UML, en los cuales se puede ver cuáles son las dependencias de cada uno de los objetos y clases desarrolladas para poder enfrentar a nuestro problema y llegar a una solución eficaz.</w:t>
          </w:r>
        </w:p>
        <w:p w:rsidR="00D36857" w:rsidRDefault="004F5509" w:rsidP="00C070F8"/>
      </w:sdtContent>
    </w:sdt>
    <w:p w:rsidR="00D36857" w:rsidRDefault="00D36857">
      <w:r>
        <w:br w:type="page"/>
      </w:r>
    </w:p>
    <w:p w:rsidR="00EF48AA" w:rsidRDefault="00D36857" w:rsidP="00D36857">
      <w:pPr>
        <w:pStyle w:val="Ttulo1"/>
      </w:pPr>
      <w:bookmarkStart w:id="4" w:name="_Toc409432874"/>
      <w:r>
        <w:lastRenderedPageBreak/>
        <w:t>Código Fuente</w:t>
      </w:r>
      <w:bookmarkEnd w:id="4"/>
    </w:p>
    <w:sdt>
      <w:sdtPr>
        <w:alias w:val="Código Fuente"/>
        <w:tag w:val="Código Fuente"/>
        <w:id w:val="1203750604"/>
        <w:placeholder>
          <w:docPart w:val="8D545CE271A14E9FBCF25BD77D717508"/>
        </w:placeholder>
      </w:sdtPr>
      <w:sdtEndPr/>
      <w:sdtContent>
        <w:p w:rsidR="00D36857" w:rsidRDefault="00C070F8" w:rsidP="00D36857">
          <w:r>
            <w:t>No aplica en esta ocasión.</w:t>
          </w:r>
        </w:p>
      </w:sdtContent>
    </w:sdt>
    <w:p w:rsidR="00D36857" w:rsidRDefault="00D36857">
      <w:r>
        <w:br w:type="page"/>
      </w:r>
    </w:p>
    <w:p w:rsidR="00D36857" w:rsidRDefault="008213F4" w:rsidP="008213F4">
      <w:pPr>
        <w:pStyle w:val="Ttulo1"/>
      </w:pPr>
      <w:bookmarkStart w:id="5" w:name="_Toc409432875"/>
      <w:r>
        <w:lastRenderedPageBreak/>
        <w:t>Condiciones de Error</w:t>
      </w:r>
      <w:bookmarkEnd w:id="5"/>
    </w:p>
    <w:sdt>
      <w:sdtPr>
        <w:alias w:val="Condiciones de Error"/>
        <w:tag w:val="Condiciones de Error"/>
        <w:id w:val="-1674637988"/>
        <w:placeholder>
          <w:docPart w:val="96204B403DB54B589D483898F2BEC3AC"/>
        </w:placeholder>
      </w:sdtPr>
      <w:sdtEndPr/>
      <w:sdtContent>
        <w:p w:rsidR="00B24BE2" w:rsidRDefault="00C070F8" w:rsidP="00C070F8">
          <w:r>
            <w:t>No existen condiciones de error.</w:t>
          </w:r>
        </w:p>
      </w:sdtContent>
    </w:sdt>
    <w:p w:rsidR="00B24BE2" w:rsidRDefault="00B24BE2" w:rsidP="00B24BE2">
      <w:r>
        <w:br w:type="page"/>
      </w:r>
    </w:p>
    <w:p w:rsidR="008213F4" w:rsidRDefault="004A309A" w:rsidP="00B24BE2">
      <w:pPr>
        <w:pStyle w:val="Ttulo1"/>
      </w:pPr>
      <w:bookmarkStart w:id="6" w:name="_Toc409432876"/>
      <w:r>
        <w:lastRenderedPageBreak/>
        <w:t>Notas al Profesor</w:t>
      </w:r>
      <w:bookmarkEnd w:id="6"/>
    </w:p>
    <w:sdt>
      <w:sdtPr>
        <w:alias w:val="Notas al Profesor"/>
        <w:tag w:val="Notas al Profesor"/>
        <w:id w:val="1820616139"/>
        <w:placeholder>
          <w:docPart w:val="CD3D694789CC47548DE22096077C4917"/>
        </w:placeholder>
      </w:sdtPr>
      <w:sdtEndPr/>
      <w:sdtContent>
        <w:p w:rsidR="003720CD" w:rsidRDefault="00C070F8" w:rsidP="00C070F8">
          <w:r>
            <w:t>Juego sujeto a modificaciones en segunda entrega.</w:t>
          </w:r>
        </w:p>
      </w:sdtContent>
    </w:sdt>
    <w:p w:rsidR="003720CD" w:rsidRDefault="003720CD" w:rsidP="003720CD">
      <w:r>
        <w:br w:type="page"/>
      </w:r>
    </w:p>
    <w:p w:rsidR="00B24BE2" w:rsidRDefault="004A309A" w:rsidP="003720CD">
      <w:pPr>
        <w:pStyle w:val="Ttulo1"/>
      </w:pPr>
      <w:bookmarkStart w:id="7" w:name="_Toc409432877"/>
      <w:r>
        <w:lastRenderedPageBreak/>
        <w:t>Conclusiones</w:t>
      </w:r>
      <w:bookmarkEnd w:id="7"/>
    </w:p>
    <w:p w:rsidR="00C070F8" w:rsidRDefault="00C070F8" w:rsidP="00C070F8">
      <w:r>
        <w:t xml:space="preserve">Dentro de los objetivos planteados para esta entrega se puede apreciar que cada uno fue analizado profundamente y llevado a la implementación que se debía. Snake RoboVacumm cumple con cada uno de los requisitos previamente indicados. </w:t>
      </w:r>
    </w:p>
    <w:p w:rsidR="00C070F8" w:rsidRDefault="00C070F8" w:rsidP="00C070F8">
      <w:r>
        <w:t xml:space="preserve">Se utilizaron </w:t>
      </w:r>
      <w:r w:rsidR="000F489E">
        <w:t xml:space="preserve">varias </w:t>
      </w:r>
      <w:r>
        <w:t>técnicas para la eficiencia y agiliza</w:t>
      </w:r>
      <w:r w:rsidR="00893E25">
        <w:t>ción</w:t>
      </w:r>
      <w:r>
        <w:t xml:space="preserve"> </w:t>
      </w:r>
      <w:r w:rsidR="00893E25">
        <w:t>d</w:t>
      </w:r>
      <w:r>
        <w:t xml:space="preserve">el desarrollo de la aplicación. </w:t>
      </w:r>
      <w:r w:rsidR="000F489E">
        <w:t>Una de ellas</w:t>
      </w:r>
      <w:r>
        <w:t xml:space="preserve"> fue dividir los problemas en varios más pequeños e irlos asociando uno con el otro. Esta parte facilito la parte del diseño y estructura del juego para llegar a los resultados esperados.</w:t>
      </w:r>
    </w:p>
    <w:p w:rsidR="00C070F8" w:rsidRDefault="00C070F8" w:rsidP="00C070F8">
      <w:r>
        <w:t xml:space="preserve">Mientas que </w:t>
      </w:r>
      <w:r w:rsidR="000F489E">
        <w:t xml:space="preserve">otra </w:t>
      </w:r>
      <w:r>
        <w:t xml:space="preserve"> fue la implementación de programación por pares (</w:t>
      </w:r>
      <w:proofErr w:type="spellStart"/>
      <w:r>
        <w:t>pair</w:t>
      </w:r>
      <w:proofErr w:type="spellEnd"/>
      <w:r>
        <w:t xml:space="preserve"> </w:t>
      </w:r>
      <w:proofErr w:type="spellStart"/>
      <w:r>
        <w:t>programing</w:t>
      </w:r>
      <w:proofErr w:type="spellEnd"/>
      <w:r>
        <w:t>), con un “piloto” programando y un “copiloto” dando indicaciones y verificando que siempre siguiéramos el diagrama de clases UML que nos planteamos para resolve</w:t>
      </w:r>
      <w:r w:rsidR="00C25E20">
        <w:t>r el problema, cada ciertos laps</w:t>
      </w:r>
      <w:r>
        <w:t>os de tiempo fuimos intercambiando nuestros puestos, para así cada quien hacer de su parte en cada ámbito. También por momentos dialogamos sobre problema</w:t>
      </w:r>
      <w:r w:rsidR="00F30230">
        <w:t>s particulares</w:t>
      </w:r>
      <w:r>
        <w:t xml:space="preserve"> en </w:t>
      </w:r>
      <w:r w:rsidR="00F30230">
        <w:t>los</w:t>
      </w:r>
      <w:r>
        <w:t xml:space="preserve"> que trabajáramos en ese instante</w:t>
      </w:r>
      <w:r w:rsidR="001D0EBD">
        <w:t>,</w:t>
      </w:r>
      <w:r>
        <w:t xml:space="preserve"> para ver cuál era la mejor y más eficiente forma de implementar en el sistema la solución de dicho problema.</w:t>
      </w:r>
    </w:p>
    <w:p w:rsidR="000F489E" w:rsidRDefault="000F489E" w:rsidP="00C070F8">
      <w:r>
        <w:t xml:space="preserve">Por último se implementó la herramienta llamada </w:t>
      </w:r>
      <w:proofErr w:type="spellStart"/>
      <w:r>
        <w:t>GitHub</w:t>
      </w:r>
      <w:proofErr w:type="spellEnd"/>
      <w:r>
        <w:t xml:space="preserve"> como una de las técnicas más importantes utilizadas, ya que en sesiones en las que el equipo no estaba reunido cada uno trabajo en partes asignadas y el otro podía ver estos cambios casi de inmediato e incluso hacer modificaciones a esta misma parte para perfeccionar la misma.</w:t>
      </w:r>
    </w:p>
    <w:p w:rsidR="004A309A" w:rsidRDefault="004A309A">
      <w:r>
        <w:br w:type="page"/>
      </w:r>
    </w:p>
    <w:p w:rsidR="004A309A" w:rsidRDefault="004A309A" w:rsidP="004A309A">
      <w:pPr>
        <w:pStyle w:val="Ttulo1"/>
      </w:pPr>
      <w:bookmarkStart w:id="8" w:name="_Toc409432878"/>
      <w:r>
        <w:lastRenderedPageBreak/>
        <w:t>Recomendaciones</w:t>
      </w:r>
      <w:bookmarkEnd w:id="8"/>
    </w:p>
    <w:sdt>
      <w:sdtPr>
        <w:alias w:val="Recomendaciones"/>
        <w:tag w:val="Recomendaciones"/>
        <w:id w:val="117728362"/>
        <w:placeholder>
          <w:docPart w:val="47C2C6754179437080540F95732A5D69"/>
        </w:placeholder>
      </w:sdtPr>
      <w:sdtEndPr/>
      <w:sdtContent>
        <w:p w:rsidR="004A309A" w:rsidRDefault="00336EC1" w:rsidP="004A309A">
          <w:r>
            <w:t xml:space="preserve">No hay ninguna recomendación que </w:t>
          </w:r>
          <w:r w:rsidR="007B0A99">
            <w:t>apuntar</w:t>
          </w:r>
          <w:r>
            <w:t>.</w:t>
          </w:r>
        </w:p>
      </w:sdtContent>
    </w:sdt>
    <w:p w:rsidR="004A309A" w:rsidRDefault="004A309A">
      <w:r>
        <w:br w:type="page"/>
      </w:r>
    </w:p>
    <w:p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E2A1C5DF3301453C9CDE00343BA7CF59"/>
        </w:placeholder>
      </w:sdtPr>
      <w:sdtEndPr/>
      <w:sdtContent>
        <w:p w:rsidR="004A309A" w:rsidRPr="004A309A" w:rsidRDefault="004F5509" w:rsidP="004A309A">
          <w:pPr>
            <w:rPr>
              <w:color w:val="808080"/>
            </w:rPr>
          </w:pPr>
          <w:hyperlink r:id="rId13" w:history="1">
            <w:r w:rsidR="00572748" w:rsidRPr="00A93059">
              <w:rPr>
                <w:rStyle w:val="Hipervnculo"/>
              </w:rPr>
              <w:t>http://docs.unity3d.com/es/current/Manual/UnityManualRestructured.html</w:t>
            </w:r>
          </w:hyperlink>
          <w:r w:rsidR="00572748">
            <w:t xml:space="preserve"> - Documentación de Unity.</w:t>
          </w:r>
        </w:p>
      </w:sdtContent>
    </w:sdt>
    <w:p w:rsidR="003720CD" w:rsidRPr="004A309A" w:rsidRDefault="003720CD" w:rsidP="004A309A">
      <w:pPr>
        <w:rPr>
          <w:color w:val="808080"/>
        </w:rPr>
      </w:pPr>
    </w:p>
    <w:sectPr w:rsidR="003720CD" w:rsidRPr="004A309A" w:rsidSect="00D36857">
      <w:headerReference w:type="default" r:id="rId14"/>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509" w:rsidRDefault="004F5509" w:rsidP="00870540">
      <w:pPr>
        <w:spacing w:after="0" w:line="240" w:lineRule="auto"/>
      </w:pPr>
      <w:r>
        <w:separator/>
      </w:r>
    </w:p>
  </w:endnote>
  <w:endnote w:type="continuationSeparator" w:id="0">
    <w:p w:rsidR="004F5509" w:rsidRDefault="004F5509"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509" w:rsidRDefault="004F5509" w:rsidP="00870540">
      <w:pPr>
        <w:spacing w:after="0" w:line="240" w:lineRule="auto"/>
      </w:pPr>
      <w:r>
        <w:separator/>
      </w:r>
    </w:p>
  </w:footnote>
  <w:footnote w:type="continuationSeparator" w:id="0">
    <w:p w:rsidR="004F5509" w:rsidRDefault="004F5509" w:rsidP="0087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80" w:rsidRDefault="008B7680" w:rsidP="007F7126">
    <w:pPr>
      <w:pStyle w:val="Encabezado"/>
      <w:tabs>
        <w:tab w:val="left" w:pos="567"/>
      </w:tabs>
      <w:rPr>
        <w:rStyle w:val="Textoennegrita"/>
      </w:rPr>
    </w:pPr>
    <w:r>
      <w:rPr>
        <w:noProof/>
        <w:lang w:eastAsia="es-DO"/>
      </w:rPr>
      <w:drawing>
        <wp:anchor distT="0" distB="0" distL="114300" distR="114300" simplePos="0" relativeHeight="251657216" behindDoc="0" locked="0" layoutInCell="1" allowOverlap="1" wp14:anchorId="79A8541B" wp14:editId="49AF7663">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rsidR="008B7680" w:rsidRDefault="008B7680" w:rsidP="007F7126">
    <w:pPr>
      <w:pStyle w:val="Encabezado"/>
      <w:tabs>
        <w:tab w:val="left" w:pos="567"/>
      </w:tabs>
      <w:rPr>
        <w:rStyle w:val="Textoennegrita"/>
      </w:rPr>
    </w:pPr>
    <w:r>
      <w:rPr>
        <w:rStyle w:val="Textoennegrita"/>
      </w:rPr>
      <w:tab/>
      <w:t>Departamento de Ingeniería en Sistemas y Computación – ISC</w:t>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6B5D8110" wp14:editId="7D2D3F7D">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6156083"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46BF15A0D1E04E2BA630DBA7AB5E893E"/>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F7060">
          <w:rPr>
            <w:rStyle w:val="Textoennegrita"/>
          </w:rPr>
          <w:t>ST-ISC210-T-001 Programación Aplicada</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80" w:rsidRDefault="008B7680"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26DF07160D374572B9A91009252AE5FD"/>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F7060">
          <w:rPr>
            <w:rStyle w:val="Textoennegrita"/>
          </w:rPr>
          <w:t>ST-ISC210-T-001 Programación Aplicada</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EC6DF3">
      <w:rPr>
        <w:rStyle w:val="Textoennegrita"/>
        <w:noProof/>
      </w:rPr>
      <w:t>8</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EC6DF3">
      <w:rPr>
        <w:rStyle w:val="Textoennegrita"/>
        <w:noProof/>
      </w:rPr>
      <w:t>8</w:t>
    </w:r>
    <w:r>
      <w:rPr>
        <w:rStyle w:val="Textoennegrita"/>
      </w:rPr>
      <w:fldChar w:fldCharType="end"/>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2B20E19C" wp14:editId="277BF604">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DE30079"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1688594D181C42528AB3D7C4E9643D6B"/>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r w:rsidR="00891FBA">
          <w:rPr>
            <w:rStyle w:val="Textoennegrita"/>
          </w:rPr>
          <w:t>ST-ISC-210-T-001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29B"/>
    <w:multiLevelType w:val="hybridMultilevel"/>
    <w:tmpl w:val="79C62274"/>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BA"/>
    <w:rsid w:val="000970AE"/>
    <w:rsid w:val="000F13B3"/>
    <w:rsid w:val="000F489E"/>
    <w:rsid w:val="001C7A6F"/>
    <w:rsid w:val="001D0EBD"/>
    <w:rsid w:val="001D46AC"/>
    <w:rsid w:val="001D735B"/>
    <w:rsid w:val="002336AD"/>
    <w:rsid w:val="002945E9"/>
    <w:rsid w:val="002C6025"/>
    <w:rsid w:val="00313FB2"/>
    <w:rsid w:val="00336EC1"/>
    <w:rsid w:val="003720CD"/>
    <w:rsid w:val="004A309A"/>
    <w:rsid w:val="004A7C81"/>
    <w:rsid w:val="004F5509"/>
    <w:rsid w:val="00523D34"/>
    <w:rsid w:val="00572748"/>
    <w:rsid w:val="005B7324"/>
    <w:rsid w:val="005C086C"/>
    <w:rsid w:val="00606FAE"/>
    <w:rsid w:val="006325E3"/>
    <w:rsid w:val="006F60AE"/>
    <w:rsid w:val="006F7060"/>
    <w:rsid w:val="007A3798"/>
    <w:rsid w:val="007B0A99"/>
    <w:rsid w:val="007F0CC9"/>
    <w:rsid w:val="007F7126"/>
    <w:rsid w:val="008213F4"/>
    <w:rsid w:val="00844AF8"/>
    <w:rsid w:val="00870540"/>
    <w:rsid w:val="00891FBA"/>
    <w:rsid w:val="00893E25"/>
    <w:rsid w:val="008B0E17"/>
    <w:rsid w:val="008B7680"/>
    <w:rsid w:val="009205B1"/>
    <w:rsid w:val="00B24BE2"/>
    <w:rsid w:val="00BA3C36"/>
    <w:rsid w:val="00C070F8"/>
    <w:rsid w:val="00C1522A"/>
    <w:rsid w:val="00C25E20"/>
    <w:rsid w:val="00C84D4C"/>
    <w:rsid w:val="00C8737A"/>
    <w:rsid w:val="00D36857"/>
    <w:rsid w:val="00DD3296"/>
    <w:rsid w:val="00E35A7F"/>
    <w:rsid w:val="00EB39C3"/>
    <w:rsid w:val="00EC6DF3"/>
    <w:rsid w:val="00EF48AA"/>
    <w:rsid w:val="00F30230"/>
    <w:rsid w:val="00F72E2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36F9D3-37CA-4FEB-BCA3-22229584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Puesto">
    <w:name w:val="Title"/>
    <w:basedOn w:val="Normal"/>
    <w:next w:val="Normal"/>
    <w:link w:val="Puest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70749">
      <w:bodyDiv w:val="1"/>
      <w:marLeft w:val="0"/>
      <w:marRight w:val="0"/>
      <w:marTop w:val="0"/>
      <w:marBottom w:val="0"/>
      <w:divBdr>
        <w:top w:val="none" w:sz="0" w:space="0" w:color="auto"/>
        <w:left w:val="none" w:sz="0" w:space="0" w:color="auto"/>
        <w:bottom w:val="none" w:sz="0" w:space="0" w:color="auto"/>
        <w:right w:val="none" w:sz="0" w:space="0" w:color="auto"/>
      </w:divBdr>
    </w:div>
    <w:div w:id="18911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unity3d.com/es/current/Manual/UnityManualRestructured.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sas\Descargas\Trabajo%20de%20Programac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C9B831430D4F54A00F2EAD00193929"/>
        <w:category>
          <w:name w:val="General"/>
          <w:gallery w:val="placeholder"/>
        </w:category>
        <w:types>
          <w:type w:val="bbPlcHdr"/>
        </w:types>
        <w:behaviors>
          <w:behavior w:val="content"/>
        </w:behaviors>
        <w:guid w:val="{B1D338E5-E5E2-4F93-94CD-75328854AA81}"/>
      </w:docPartPr>
      <w:docPartBody>
        <w:p w:rsidR="00037F10" w:rsidRDefault="00037F10" w:rsidP="00037F10">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037F10" w:rsidRDefault="00037F10">
          <w:pPr>
            <w:pStyle w:val="28C9B831430D4F54A00F2EAD00193929"/>
          </w:pPr>
          <w:r>
            <w:rPr>
              <w:rStyle w:val="Textodelmarcadordeposicin"/>
            </w:rPr>
            <w:t>Este abstracto deberá ser redactado tanto en español como en inglés</w:t>
          </w:r>
          <w:r w:rsidRPr="0093150A">
            <w:rPr>
              <w:rStyle w:val="Textodelmarcadordeposicin"/>
            </w:rPr>
            <w:t>.</w:t>
          </w:r>
        </w:p>
      </w:docPartBody>
    </w:docPart>
    <w:docPart>
      <w:docPartPr>
        <w:name w:val="6967AA0462A642E08B5744A88F370B1B"/>
        <w:category>
          <w:name w:val="General"/>
          <w:gallery w:val="placeholder"/>
        </w:category>
        <w:types>
          <w:type w:val="bbPlcHdr"/>
        </w:types>
        <w:behaviors>
          <w:behavior w:val="content"/>
        </w:behaviors>
        <w:guid w:val="{43259045-D12C-4754-8C16-4BEE14803AE8}"/>
      </w:docPartPr>
      <w:docPartBody>
        <w:p w:rsidR="00037F10" w:rsidRPr="001D46AC" w:rsidRDefault="00037F10" w:rsidP="00037F10">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037F10" w:rsidRPr="001D46AC" w:rsidRDefault="00037F10" w:rsidP="00037F10">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037F10" w:rsidRPr="001D46AC" w:rsidRDefault="00037F10" w:rsidP="00037F10">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037F10" w:rsidRDefault="00037F10">
          <w:pPr>
            <w:pStyle w:val="6967AA0462A642E08B5744A88F370B1B"/>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24C1E40A85B04ABC814DF6DB5A160605"/>
        <w:category>
          <w:name w:val="General"/>
          <w:gallery w:val="placeholder"/>
        </w:category>
        <w:types>
          <w:type w:val="bbPlcHdr"/>
        </w:types>
        <w:behaviors>
          <w:behavior w:val="content"/>
        </w:behaviors>
        <w:guid w:val="{4D0CB473-59E7-4036-8EA8-6C996E0AB9C4}"/>
      </w:docPartPr>
      <w:docPartBody>
        <w:p w:rsidR="00037F10" w:rsidRPr="007A3798" w:rsidRDefault="00037F10" w:rsidP="00037F10">
          <w:pPr>
            <w:rPr>
              <w:rStyle w:val="Textodelmarcadordeposicin"/>
            </w:rPr>
          </w:pPr>
          <w:r w:rsidRPr="007A3798">
            <w:rPr>
              <w:rStyle w:val="Textodelmarcadordeposicin"/>
            </w:rPr>
            <w:t>El cuerpo del informe se estructura en dos capítulos:</w:t>
          </w:r>
        </w:p>
        <w:p w:rsidR="00037F10" w:rsidRPr="007A3798" w:rsidRDefault="00037F10" w:rsidP="00037F10">
          <w:pPr>
            <w:rPr>
              <w:rStyle w:val="Textodelmarcadordeposicin"/>
            </w:rPr>
          </w:pPr>
          <w:r w:rsidRPr="007A3798">
            <w:rPr>
              <w:rStyle w:val="Textodelmarcadordeposicin"/>
            </w:rPr>
            <w:t>-</w:t>
          </w:r>
          <w:r w:rsidRPr="007A3798">
            <w:rPr>
              <w:rStyle w:val="Textodelmarcadordeposicin"/>
            </w:rPr>
            <w:tab/>
            <w:t>Capítulo 1 – Descripción del Negocio</w:t>
          </w:r>
        </w:p>
        <w:p w:rsidR="00037F10" w:rsidRPr="007A3798" w:rsidRDefault="00037F10" w:rsidP="00037F10">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037F10" w:rsidRPr="007A3798" w:rsidRDefault="00037F10" w:rsidP="00037F10">
          <w:pPr>
            <w:rPr>
              <w:rStyle w:val="Textodelmarcadordeposicin"/>
            </w:rPr>
          </w:pPr>
          <w:r w:rsidRPr="007A3798">
            <w:rPr>
              <w:rStyle w:val="Textodelmarcadordeposicin"/>
            </w:rPr>
            <w:t>Ejemplos de algunas reglas de negocio:</w:t>
          </w:r>
        </w:p>
        <w:p w:rsidR="00037F10" w:rsidRPr="007A3798" w:rsidRDefault="00037F10" w:rsidP="00037F10">
          <w:pPr>
            <w:pStyle w:val="Prrafodelista"/>
            <w:numPr>
              <w:ilvl w:val="0"/>
              <w:numId w:val="1"/>
            </w:numPr>
            <w:rPr>
              <w:rStyle w:val="Textodelmarcadordeposicin"/>
            </w:rPr>
          </w:pPr>
          <w:r w:rsidRPr="007A3798">
            <w:rPr>
              <w:rStyle w:val="Textodelmarcadordeposicin"/>
            </w:rPr>
            <w:t>Una asignatura tiene uno o varios profesores.</w:t>
          </w:r>
        </w:p>
        <w:p w:rsidR="00037F10" w:rsidRPr="007A3798" w:rsidRDefault="00037F10" w:rsidP="00037F10">
          <w:pPr>
            <w:pStyle w:val="Prrafodelista"/>
            <w:numPr>
              <w:ilvl w:val="0"/>
              <w:numId w:val="1"/>
            </w:numPr>
            <w:rPr>
              <w:rStyle w:val="Textodelmarcadordeposicin"/>
            </w:rPr>
          </w:pPr>
          <w:r w:rsidRPr="007A3798">
            <w:rPr>
              <w:rStyle w:val="Textodelmarcadordeposicin"/>
            </w:rPr>
            <w:t>Todas las personas tienen un local asociado.</w:t>
          </w:r>
        </w:p>
        <w:p w:rsidR="00037F10" w:rsidRPr="007A3798" w:rsidRDefault="00037F10" w:rsidP="00037F10">
          <w:pPr>
            <w:rPr>
              <w:rStyle w:val="Textodelmarcadordeposicin"/>
            </w:rPr>
          </w:pPr>
          <w:r w:rsidRPr="007A3798">
            <w:rPr>
              <w:rStyle w:val="Textodelmarcadordeposicin"/>
            </w:rPr>
            <w:t>-</w:t>
          </w:r>
          <w:r w:rsidRPr="007A3798">
            <w:rPr>
              <w:rStyle w:val="Textodelmarcadordeposicin"/>
            </w:rPr>
            <w:tab/>
            <w:t>Capítulo 2 – Solución Propuesta</w:t>
          </w:r>
        </w:p>
        <w:p w:rsidR="00037F10" w:rsidRPr="007A3798" w:rsidRDefault="00037F10" w:rsidP="00037F10">
          <w:pPr>
            <w:rPr>
              <w:rStyle w:val="Textodelmarcadordeposicin"/>
            </w:rPr>
          </w:pPr>
          <w:r w:rsidRPr="007A3798">
            <w:rPr>
              <w:rStyle w:val="Textodelmarcadordeposicin"/>
            </w:rPr>
            <w:t>Este capítulo tiene la finalidad de describir la solución propuesta ante la problemática planteada. Incluir:</w:t>
          </w:r>
        </w:p>
        <w:p w:rsidR="00037F10" w:rsidRPr="007A3798" w:rsidRDefault="00037F10" w:rsidP="00037F10">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037F10" w:rsidRPr="007A3798" w:rsidRDefault="00037F10" w:rsidP="00037F10">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037F10" w:rsidRPr="007A3798" w:rsidRDefault="00037F10" w:rsidP="00037F10">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037F10" w:rsidRPr="007A3798" w:rsidRDefault="00037F10" w:rsidP="00037F10">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037F10" w:rsidRPr="007A3798" w:rsidRDefault="00037F10" w:rsidP="00037F10">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037F10" w:rsidRDefault="00037F10">
          <w:pPr>
            <w:pStyle w:val="24C1E40A85B04ABC814DF6DB5A160605"/>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8D545CE271A14E9FBCF25BD77D717508"/>
        <w:category>
          <w:name w:val="General"/>
          <w:gallery w:val="placeholder"/>
        </w:category>
        <w:types>
          <w:type w:val="bbPlcHdr"/>
        </w:types>
        <w:behaviors>
          <w:behavior w:val="content"/>
        </w:behaviors>
        <w:guid w:val="{97BE6478-8182-4598-8F41-729D0EE599F5}"/>
      </w:docPartPr>
      <w:docPartBody>
        <w:p w:rsidR="00037F10" w:rsidRDefault="00037F10">
          <w:pPr>
            <w:pStyle w:val="8D545CE271A14E9FBCF25BD77D717508"/>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96204B403DB54B589D483898F2BEC3AC"/>
        <w:category>
          <w:name w:val="General"/>
          <w:gallery w:val="placeholder"/>
        </w:category>
        <w:types>
          <w:type w:val="bbPlcHdr"/>
        </w:types>
        <w:behaviors>
          <w:behavior w:val="content"/>
        </w:behaviors>
        <w:guid w:val="{01FA10E8-2316-4AA8-9029-EDC416524701}"/>
      </w:docPartPr>
      <w:docPartBody>
        <w:p w:rsidR="00037F10" w:rsidRDefault="00037F10" w:rsidP="00037F10">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037F10" w:rsidRDefault="00037F10">
          <w:pPr>
            <w:pStyle w:val="96204B403DB54B589D483898F2BEC3AC"/>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CD3D694789CC47548DE22096077C4917"/>
        <w:category>
          <w:name w:val="General"/>
          <w:gallery w:val="placeholder"/>
        </w:category>
        <w:types>
          <w:type w:val="bbPlcHdr"/>
        </w:types>
        <w:behaviors>
          <w:behavior w:val="content"/>
        </w:behaviors>
        <w:guid w:val="{A46D9E08-7356-44A7-825E-D79237F5B149}"/>
      </w:docPartPr>
      <w:docPartBody>
        <w:p w:rsidR="00037F10" w:rsidRDefault="00037F10" w:rsidP="00037F10">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037F10" w:rsidRDefault="00037F10">
          <w:pPr>
            <w:pStyle w:val="CD3D694789CC47548DE22096077C4917"/>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47C2C6754179437080540F95732A5D69"/>
        <w:category>
          <w:name w:val="General"/>
          <w:gallery w:val="placeholder"/>
        </w:category>
        <w:types>
          <w:type w:val="bbPlcHdr"/>
        </w:types>
        <w:behaviors>
          <w:behavior w:val="content"/>
        </w:behaviors>
        <w:guid w:val="{F18A9126-25DA-4EC1-904E-2D244844B4D4}"/>
      </w:docPartPr>
      <w:docPartBody>
        <w:p w:rsidR="00037F10" w:rsidRDefault="00037F10">
          <w:pPr>
            <w:pStyle w:val="47C2C6754179437080540F95732A5D69"/>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E2A1C5DF3301453C9CDE00343BA7CF59"/>
        <w:category>
          <w:name w:val="General"/>
          <w:gallery w:val="placeholder"/>
        </w:category>
        <w:types>
          <w:type w:val="bbPlcHdr"/>
        </w:types>
        <w:behaviors>
          <w:behavior w:val="content"/>
        </w:behaviors>
        <w:guid w:val="{1340CBE5-797C-4E14-9396-468D38A8C893}"/>
      </w:docPartPr>
      <w:docPartBody>
        <w:p w:rsidR="00037F10" w:rsidRDefault="00037F10">
          <w:pPr>
            <w:pStyle w:val="E2A1C5DF3301453C9CDE00343BA7CF59"/>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814A71BC9BD54F6EB2B5988822CE6AD0"/>
        <w:category>
          <w:name w:val="General"/>
          <w:gallery w:val="placeholder"/>
        </w:category>
        <w:types>
          <w:type w:val="bbPlcHdr"/>
        </w:types>
        <w:behaviors>
          <w:behavior w:val="content"/>
        </w:behaviors>
        <w:guid w:val="{88C60C8C-2070-4552-965E-5FB04E26B0C0}"/>
      </w:docPartPr>
      <w:docPartBody>
        <w:p w:rsidR="00037F10" w:rsidRDefault="00037F10">
          <w:pPr>
            <w:pStyle w:val="814A71BC9BD54F6EB2B5988822CE6AD0"/>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1FAE1778A5A94CE085E750D86737D7C3"/>
        <w:category>
          <w:name w:val="General"/>
          <w:gallery w:val="placeholder"/>
        </w:category>
        <w:types>
          <w:type w:val="bbPlcHdr"/>
        </w:types>
        <w:behaviors>
          <w:behavior w:val="content"/>
        </w:behaviors>
        <w:guid w:val="{3DC98F25-6115-41DA-BDD4-3A6860606980}"/>
      </w:docPartPr>
      <w:docPartBody>
        <w:p w:rsidR="00037F10" w:rsidRDefault="00037F10">
          <w:pPr>
            <w:pStyle w:val="1FAE1778A5A94CE085E750D86737D7C3"/>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7E0EE02FCFDC4E2E8E108D62FEB50C78"/>
        <w:category>
          <w:name w:val="General"/>
          <w:gallery w:val="placeholder"/>
        </w:category>
        <w:types>
          <w:type w:val="bbPlcHdr"/>
        </w:types>
        <w:behaviors>
          <w:behavior w:val="content"/>
        </w:behaviors>
        <w:guid w:val="{05330B0C-E7B4-4970-A0B2-1A15AB7B493A}"/>
      </w:docPartPr>
      <w:docPartBody>
        <w:p w:rsidR="00037F10" w:rsidRDefault="00037F10">
          <w:pPr>
            <w:pStyle w:val="7E0EE02FCFDC4E2E8E108D62FEB50C78"/>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09963D03DC2948B3B5093B2DF0D93589"/>
        <w:category>
          <w:name w:val="General"/>
          <w:gallery w:val="placeholder"/>
        </w:category>
        <w:types>
          <w:type w:val="bbPlcHdr"/>
        </w:types>
        <w:behaviors>
          <w:behavior w:val="content"/>
        </w:behaviors>
        <w:guid w:val="{F1C3EBDF-B27A-4415-BFD9-06B34FF373D2}"/>
      </w:docPartPr>
      <w:docPartBody>
        <w:p w:rsidR="00037F10" w:rsidRDefault="00037F10">
          <w:pPr>
            <w:pStyle w:val="09963D03DC2948B3B5093B2DF0D93589"/>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46BF15A0D1E04E2BA630DBA7AB5E893E"/>
        <w:category>
          <w:name w:val="General"/>
          <w:gallery w:val="placeholder"/>
        </w:category>
        <w:types>
          <w:type w:val="bbPlcHdr"/>
        </w:types>
        <w:behaviors>
          <w:behavior w:val="content"/>
        </w:behaviors>
        <w:guid w:val="{531BC1E3-6879-4DA8-96DC-2ED6A46257BF}"/>
      </w:docPartPr>
      <w:docPartBody>
        <w:p w:rsidR="00037F10" w:rsidRDefault="00037F10">
          <w:pPr>
            <w:pStyle w:val="46BF15A0D1E04E2BA630DBA7AB5E893E"/>
          </w:pPr>
          <w:r>
            <w:rPr>
              <w:rStyle w:val="Textodelmarcadordeposicin"/>
            </w:rPr>
            <w:t>[F</w:t>
          </w:r>
          <w:r w:rsidRPr="00523D34">
            <w:rPr>
              <w:rStyle w:val="Textodelmarcadordeposicin"/>
            </w:rPr>
            <w:t>echa de Entrega]</w:t>
          </w:r>
        </w:p>
      </w:docPartBody>
    </w:docPart>
    <w:docPart>
      <w:docPartPr>
        <w:name w:val="26DF07160D374572B9A91009252AE5FD"/>
        <w:category>
          <w:name w:val="General"/>
          <w:gallery w:val="placeholder"/>
        </w:category>
        <w:types>
          <w:type w:val="bbPlcHdr"/>
        </w:types>
        <w:behaviors>
          <w:behavior w:val="content"/>
        </w:behaviors>
        <w:guid w:val="{561661D3-D3A6-442F-9617-6237C8566D31}"/>
      </w:docPartPr>
      <w:docPartBody>
        <w:p w:rsidR="00037F10" w:rsidRDefault="00037F10">
          <w:pPr>
            <w:pStyle w:val="26DF07160D374572B9A91009252AE5FD"/>
          </w:pPr>
          <w:r w:rsidRPr="007B296D">
            <w:rPr>
              <w:rStyle w:val="Textodelmarcadordeposicin"/>
            </w:rPr>
            <w:t>[Subject]</w:t>
          </w:r>
        </w:p>
      </w:docPartBody>
    </w:docPart>
    <w:docPart>
      <w:docPartPr>
        <w:name w:val="1688594D181C42528AB3D7C4E9643D6B"/>
        <w:category>
          <w:name w:val="General"/>
          <w:gallery w:val="placeholder"/>
        </w:category>
        <w:types>
          <w:type w:val="bbPlcHdr"/>
        </w:types>
        <w:behaviors>
          <w:behavior w:val="content"/>
        </w:behaviors>
        <w:guid w:val="{DDAC08FE-2492-4D74-A663-35EFE89ABAB8}"/>
      </w:docPartPr>
      <w:docPartBody>
        <w:p w:rsidR="00037F10" w:rsidRDefault="00037F10">
          <w:pPr>
            <w:pStyle w:val="1688594D181C42528AB3D7C4E9643D6B"/>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557D8F1438394AC68A28F28E8226C4D8"/>
        <w:category>
          <w:name w:val="General"/>
          <w:gallery w:val="placeholder"/>
        </w:category>
        <w:types>
          <w:type w:val="bbPlcHdr"/>
        </w:types>
        <w:behaviors>
          <w:behavior w:val="content"/>
        </w:behaviors>
        <w:guid w:val="{63D200DC-4096-4E46-828E-F53BF55DD5F0}"/>
      </w:docPartPr>
      <w:docPartBody>
        <w:p w:rsidR="00037F10" w:rsidRDefault="00037F10" w:rsidP="00037F10">
          <w:pPr>
            <w:pStyle w:val="557D8F1438394AC68A28F28E8226C4D8"/>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52863B93C41244009D835C30B4CD596D"/>
        <w:category>
          <w:name w:val="General"/>
          <w:gallery w:val="placeholder"/>
        </w:category>
        <w:types>
          <w:type w:val="bbPlcHdr"/>
        </w:types>
        <w:behaviors>
          <w:behavior w:val="content"/>
        </w:behaviors>
        <w:guid w:val="{1155E823-5674-4D3B-BBE7-96A8FE09A465}"/>
      </w:docPartPr>
      <w:docPartBody>
        <w:p w:rsidR="00F737E8" w:rsidRDefault="0097412A" w:rsidP="0097412A">
          <w:pPr>
            <w:pStyle w:val="52863B93C41244009D835C30B4CD596D"/>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10"/>
    <w:rsid w:val="00037F10"/>
    <w:rsid w:val="00321419"/>
    <w:rsid w:val="0097412A"/>
    <w:rsid w:val="00D340F4"/>
    <w:rsid w:val="00E02770"/>
    <w:rsid w:val="00F737E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412A"/>
    <w:rPr>
      <w:color w:val="808080"/>
    </w:rPr>
  </w:style>
  <w:style w:type="paragraph" w:customStyle="1" w:styleId="28C9B831430D4F54A00F2EAD00193929">
    <w:name w:val="28C9B831430D4F54A00F2EAD00193929"/>
  </w:style>
  <w:style w:type="paragraph" w:customStyle="1" w:styleId="6967AA0462A642E08B5744A88F370B1B">
    <w:name w:val="6967AA0462A642E08B5744A88F370B1B"/>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eastAsia="en-US"/>
    </w:rPr>
  </w:style>
  <w:style w:type="paragraph" w:customStyle="1" w:styleId="24C1E40A85B04ABC814DF6DB5A160605">
    <w:name w:val="24C1E40A85B04ABC814DF6DB5A160605"/>
  </w:style>
  <w:style w:type="paragraph" w:customStyle="1" w:styleId="8D545CE271A14E9FBCF25BD77D717508">
    <w:name w:val="8D545CE271A14E9FBCF25BD77D717508"/>
  </w:style>
  <w:style w:type="paragraph" w:customStyle="1" w:styleId="96204B403DB54B589D483898F2BEC3AC">
    <w:name w:val="96204B403DB54B589D483898F2BEC3AC"/>
  </w:style>
  <w:style w:type="paragraph" w:customStyle="1" w:styleId="CD3D694789CC47548DE22096077C4917">
    <w:name w:val="CD3D694789CC47548DE22096077C4917"/>
  </w:style>
  <w:style w:type="paragraph" w:customStyle="1" w:styleId="293866DD17F84D759038F077C6927E58">
    <w:name w:val="293866DD17F84D759038F077C6927E58"/>
  </w:style>
  <w:style w:type="paragraph" w:customStyle="1" w:styleId="47C2C6754179437080540F95732A5D69">
    <w:name w:val="47C2C6754179437080540F95732A5D69"/>
  </w:style>
  <w:style w:type="paragraph" w:customStyle="1" w:styleId="E2A1C5DF3301453C9CDE00343BA7CF59">
    <w:name w:val="E2A1C5DF3301453C9CDE00343BA7CF59"/>
  </w:style>
  <w:style w:type="paragraph" w:customStyle="1" w:styleId="814A71BC9BD54F6EB2B5988822CE6AD0">
    <w:name w:val="814A71BC9BD54F6EB2B5988822CE6AD0"/>
  </w:style>
  <w:style w:type="paragraph" w:customStyle="1" w:styleId="58B2A369327E40AA8C32CD7A39E477CB">
    <w:name w:val="58B2A369327E40AA8C32CD7A39E477CB"/>
  </w:style>
  <w:style w:type="paragraph" w:customStyle="1" w:styleId="1FAE1778A5A94CE085E750D86737D7C3">
    <w:name w:val="1FAE1778A5A94CE085E750D86737D7C3"/>
  </w:style>
  <w:style w:type="paragraph" w:customStyle="1" w:styleId="7E0EE02FCFDC4E2E8E108D62FEB50C78">
    <w:name w:val="7E0EE02FCFDC4E2E8E108D62FEB50C78"/>
  </w:style>
  <w:style w:type="paragraph" w:customStyle="1" w:styleId="11C189691A6F4680B7F35B8E4941645E">
    <w:name w:val="11C189691A6F4680B7F35B8E4941645E"/>
  </w:style>
  <w:style w:type="paragraph" w:customStyle="1" w:styleId="09963D03DC2948B3B5093B2DF0D93589">
    <w:name w:val="09963D03DC2948B3B5093B2DF0D93589"/>
  </w:style>
  <w:style w:type="paragraph" w:customStyle="1" w:styleId="46BF15A0D1E04E2BA630DBA7AB5E893E">
    <w:name w:val="46BF15A0D1E04E2BA630DBA7AB5E893E"/>
  </w:style>
  <w:style w:type="paragraph" w:customStyle="1" w:styleId="26DF07160D374572B9A91009252AE5FD">
    <w:name w:val="26DF07160D374572B9A91009252AE5FD"/>
  </w:style>
  <w:style w:type="paragraph" w:customStyle="1" w:styleId="1688594D181C42528AB3D7C4E9643D6B">
    <w:name w:val="1688594D181C42528AB3D7C4E9643D6B"/>
  </w:style>
  <w:style w:type="paragraph" w:customStyle="1" w:styleId="557D8F1438394AC68A28F28E8226C4D8">
    <w:name w:val="557D8F1438394AC68A28F28E8226C4D8"/>
    <w:rsid w:val="00037F10"/>
  </w:style>
  <w:style w:type="paragraph" w:customStyle="1" w:styleId="52863B93C41244009D835C30B4CD596D">
    <w:name w:val="52863B93C41244009D835C30B4CD596D"/>
    <w:rsid w:val="00974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2013-1459 Jean Louis Tejeda</CompanyPhone>
  <CompanyFax>2012-0467 Manuel Tolentino</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76A8B-E151-4630-8FC1-A456D8406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 de Programacion</Template>
  <TotalTime>69</TotalTime>
  <Pages>1</Pages>
  <Words>1211</Words>
  <Characters>6662</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ST-ISC-210-T-001</vt:lpstr>
      <vt:lpstr/>
    </vt:vector>
  </TitlesOfParts>
  <Manager>Ing. Miguel Moronta</Manager>
  <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ST-ISC-210-T-001</dc:title>
  <dc:subject>ST-ISC210-T-001 Programación Aplicada</dc:subject>
  <dc:creator>MT</dc:creator>
  <cp:keywords/>
  <dc:description/>
  <cp:lastModifiedBy>MT</cp:lastModifiedBy>
  <cp:revision>12</cp:revision>
  <dcterms:created xsi:type="dcterms:W3CDTF">2015-09-30T00:46:00Z</dcterms:created>
  <dcterms:modified xsi:type="dcterms:W3CDTF">2015-10-21T02:48:00Z</dcterms:modified>
</cp:coreProperties>
</file>