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5294" w14:textId="7F5E26C0" w:rsidR="000628A2" w:rsidRDefault="000628A2" w:rsidP="000628A2">
      <w:pPr>
        <w:tabs>
          <w:tab w:val="left" w:pos="3270"/>
        </w:tabs>
        <w:jc w:val="center"/>
        <w:rPr>
          <w:rFonts w:ascii="Cascadia Code" w:hAnsi="Cascadia Code"/>
          <w:b/>
          <w:bCs/>
          <w:sz w:val="32"/>
          <w:szCs w:val="32"/>
          <w:lang w:val="es-ES"/>
        </w:rPr>
      </w:pPr>
      <w:r>
        <w:rPr>
          <w:rFonts w:ascii="Cascadia Code" w:hAnsi="Cascadia Code"/>
          <w:b/>
          <w:bCs/>
          <w:noProof/>
          <w:sz w:val="32"/>
          <w:szCs w:val="32"/>
          <w:lang w:val="es-ES"/>
        </w:rPr>
        <w:drawing>
          <wp:inline distT="0" distB="0" distL="0" distR="0" wp14:anchorId="2A33104A" wp14:editId="69A4DD3A">
            <wp:extent cx="5076825" cy="47986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2" r="23424"/>
                    <a:stretch/>
                  </pic:blipFill>
                  <pic:spPr bwMode="auto">
                    <a:xfrm>
                      <a:off x="0" y="0"/>
                      <a:ext cx="5103080" cy="482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0935" w14:textId="77777777" w:rsidR="000628A2" w:rsidRPr="00894FD0" w:rsidRDefault="000628A2" w:rsidP="000628A2">
      <w:pPr>
        <w:tabs>
          <w:tab w:val="left" w:pos="3270"/>
        </w:tabs>
        <w:rPr>
          <w:rFonts w:ascii="Cascadia Code" w:hAnsi="Cascadia Code"/>
          <w:b/>
          <w:bCs/>
          <w:color w:val="0070C0"/>
          <w:sz w:val="32"/>
          <w:szCs w:val="32"/>
          <w:lang w:val="es-ES"/>
        </w:rPr>
      </w:pPr>
      <w:r w:rsidRPr="00894FD0">
        <w:rPr>
          <w:rFonts w:ascii="Cascadia Code" w:hAnsi="Cascadia Code"/>
          <w:b/>
          <w:bCs/>
          <w:color w:val="0070C0"/>
          <w:sz w:val="32"/>
          <w:szCs w:val="32"/>
          <w:lang w:val="es-ES"/>
        </w:rPr>
        <w:t>CURSO:</w:t>
      </w:r>
    </w:p>
    <w:p w14:paraId="084D0408" w14:textId="12C6F6BF" w:rsidR="000628A2" w:rsidRDefault="000628A2" w:rsidP="000628A2">
      <w:pPr>
        <w:tabs>
          <w:tab w:val="left" w:pos="3270"/>
        </w:tabs>
        <w:rPr>
          <w:rFonts w:ascii="Cascadia Code" w:hAnsi="Cascadia Code"/>
          <w:sz w:val="32"/>
          <w:szCs w:val="32"/>
          <w:lang w:val="es-ES"/>
        </w:rPr>
      </w:pPr>
      <w:r w:rsidRPr="00894FD0">
        <w:rPr>
          <w:rFonts w:ascii="Cascadia Code" w:hAnsi="Cascadia Code"/>
          <w:sz w:val="32"/>
          <w:szCs w:val="32"/>
          <w:lang w:val="es-ES"/>
        </w:rPr>
        <w:t>LARAVEL</w:t>
      </w:r>
    </w:p>
    <w:p w14:paraId="75F4C012" w14:textId="2B92261C" w:rsidR="00894FD0" w:rsidRPr="00894FD0" w:rsidRDefault="00894FD0" w:rsidP="000628A2">
      <w:pPr>
        <w:tabs>
          <w:tab w:val="left" w:pos="3270"/>
        </w:tabs>
        <w:rPr>
          <w:rFonts w:ascii="Cascadia Code" w:hAnsi="Cascadia Code"/>
          <w:b/>
          <w:bCs/>
          <w:color w:val="0070C0"/>
          <w:sz w:val="32"/>
          <w:szCs w:val="32"/>
          <w:lang w:val="es-ES"/>
        </w:rPr>
      </w:pPr>
      <w:r w:rsidRPr="00894FD0">
        <w:rPr>
          <w:rFonts w:ascii="Cascadia Code" w:hAnsi="Cascadia Code"/>
          <w:b/>
          <w:bCs/>
          <w:color w:val="0070C0"/>
          <w:sz w:val="32"/>
          <w:szCs w:val="32"/>
          <w:lang w:val="es-ES"/>
        </w:rPr>
        <w:t>TEMA:</w:t>
      </w:r>
    </w:p>
    <w:p w14:paraId="20CCD285" w14:textId="537F2B36" w:rsidR="00894FD0" w:rsidRPr="00894FD0" w:rsidRDefault="00894FD0" w:rsidP="000628A2">
      <w:pPr>
        <w:tabs>
          <w:tab w:val="left" w:pos="3270"/>
        </w:tabs>
        <w:rPr>
          <w:rFonts w:ascii="Cascadia Code" w:hAnsi="Cascadia Code"/>
          <w:sz w:val="32"/>
          <w:szCs w:val="32"/>
          <w:lang w:val="es-ES"/>
        </w:rPr>
      </w:pPr>
      <w:r>
        <w:rPr>
          <w:rFonts w:ascii="Cascadia Code" w:hAnsi="Cascadia Code"/>
          <w:sz w:val="32"/>
          <w:szCs w:val="32"/>
          <w:lang w:val="es-ES"/>
        </w:rPr>
        <w:t>APRENDIZAJES Y SABERES PRÁCTICOS</w:t>
      </w:r>
    </w:p>
    <w:p w14:paraId="0DA06F37" w14:textId="77777777" w:rsidR="000628A2" w:rsidRPr="00894FD0" w:rsidRDefault="000628A2" w:rsidP="000628A2">
      <w:pPr>
        <w:tabs>
          <w:tab w:val="left" w:pos="3270"/>
        </w:tabs>
        <w:rPr>
          <w:rFonts w:ascii="Cascadia Code" w:hAnsi="Cascadia Code"/>
          <w:b/>
          <w:bCs/>
          <w:color w:val="0070C0"/>
          <w:sz w:val="32"/>
          <w:szCs w:val="32"/>
          <w:lang w:val="es-ES"/>
        </w:rPr>
      </w:pPr>
      <w:r w:rsidRPr="00894FD0">
        <w:rPr>
          <w:rFonts w:ascii="Cascadia Code" w:hAnsi="Cascadia Code"/>
          <w:b/>
          <w:bCs/>
          <w:color w:val="0070C0"/>
          <w:sz w:val="32"/>
          <w:szCs w:val="32"/>
          <w:lang w:val="es-ES"/>
        </w:rPr>
        <w:t>APELLIDOS Y NOMBRES:</w:t>
      </w:r>
    </w:p>
    <w:p w14:paraId="33276BA7" w14:textId="7135067F" w:rsidR="000628A2" w:rsidRPr="00894FD0" w:rsidRDefault="000628A2" w:rsidP="000628A2">
      <w:pPr>
        <w:tabs>
          <w:tab w:val="left" w:pos="3270"/>
        </w:tabs>
        <w:rPr>
          <w:rFonts w:ascii="Cascadia Code" w:hAnsi="Cascadia Code"/>
          <w:sz w:val="32"/>
          <w:szCs w:val="32"/>
          <w:lang w:val="es-ES"/>
        </w:rPr>
      </w:pPr>
      <w:r w:rsidRPr="00894FD0">
        <w:rPr>
          <w:rFonts w:ascii="Cascadia Code" w:hAnsi="Cascadia Code"/>
          <w:sz w:val="32"/>
          <w:szCs w:val="32"/>
          <w:lang w:val="es-ES"/>
        </w:rPr>
        <w:t>MAZA TAMARIZ JEANPIER JOHANN</w:t>
      </w:r>
    </w:p>
    <w:p w14:paraId="2C3D9C21" w14:textId="77777777" w:rsidR="000628A2" w:rsidRDefault="000628A2" w:rsidP="000628A2">
      <w:pPr>
        <w:tabs>
          <w:tab w:val="left" w:pos="3270"/>
        </w:tabs>
        <w:rPr>
          <w:rFonts w:ascii="Cascadia Code" w:hAnsi="Cascadia Code"/>
          <w:b/>
          <w:bCs/>
          <w:sz w:val="32"/>
          <w:szCs w:val="32"/>
          <w:lang w:val="es-ES"/>
        </w:rPr>
      </w:pPr>
    </w:p>
    <w:p w14:paraId="415C5EDD" w14:textId="77777777" w:rsidR="000628A2" w:rsidRDefault="000628A2" w:rsidP="000628A2">
      <w:pPr>
        <w:tabs>
          <w:tab w:val="left" w:pos="3270"/>
        </w:tabs>
        <w:rPr>
          <w:rFonts w:ascii="Cascadia Code" w:hAnsi="Cascadia Code"/>
          <w:b/>
          <w:bCs/>
          <w:sz w:val="32"/>
          <w:szCs w:val="32"/>
          <w:lang w:val="es-ES"/>
        </w:rPr>
      </w:pPr>
    </w:p>
    <w:p w14:paraId="79D5E571" w14:textId="77777777" w:rsidR="00A30CB4" w:rsidRDefault="00A30CB4" w:rsidP="000628A2">
      <w:pPr>
        <w:tabs>
          <w:tab w:val="left" w:pos="3270"/>
        </w:tabs>
        <w:jc w:val="center"/>
        <w:rPr>
          <w:rFonts w:ascii="Cascadia Code" w:hAnsi="Cascadia Code"/>
          <w:b/>
          <w:bCs/>
          <w:sz w:val="32"/>
          <w:szCs w:val="32"/>
          <w:lang w:val="es-ES"/>
        </w:rPr>
      </w:pPr>
    </w:p>
    <w:p w14:paraId="5629FB7F" w14:textId="77777777" w:rsidR="00A30CB4" w:rsidRDefault="00A30CB4" w:rsidP="000628A2">
      <w:pPr>
        <w:tabs>
          <w:tab w:val="left" w:pos="3270"/>
        </w:tabs>
        <w:jc w:val="center"/>
        <w:rPr>
          <w:rFonts w:ascii="Cascadia Code" w:hAnsi="Cascadia Code"/>
          <w:b/>
          <w:bCs/>
          <w:sz w:val="32"/>
          <w:szCs w:val="32"/>
          <w:lang w:val="es-ES"/>
        </w:rPr>
      </w:pPr>
    </w:p>
    <w:p w14:paraId="7015E4B5" w14:textId="1DD02BB8" w:rsidR="000628A2" w:rsidRDefault="000628A2" w:rsidP="000628A2">
      <w:pPr>
        <w:tabs>
          <w:tab w:val="left" w:pos="3270"/>
        </w:tabs>
        <w:jc w:val="center"/>
        <w:rPr>
          <w:rFonts w:ascii="Cascadia Code" w:hAnsi="Cascadia Code"/>
          <w:b/>
          <w:bCs/>
          <w:sz w:val="32"/>
          <w:szCs w:val="32"/>
          <w:lang w:val="es-ES"/>
        </w:rPr>
      </w:pPr>
      <w:r>
        <w:rPr>
          <w:rFonts w:ascii="Cascadia Code" w:hAnsi="Cascadia Code"/>
          <w:b/>
          <w:bCs/>
          <w:sz w:val="32"/>
          <w:szCs w:val="32"/>
          <w:lang w:val="es-ES"/>
        </w:rPr>
        <w:t>HUARAZ, 2024</w:t>
      </w:r>
    </w:p>
    <w:p w14:paraId="07CD1D89" w14:textId="54A61010" w:rsidR="00F9185D" w:rsidRDefault="000628A2">
      <w:pPr>
        <w:rPr>
          <w:rFonts w:ascii="Cascadia Code" w:hAnsi="Cascadia Code"/>
          <w:b/>
          <w:bCs/>
          <w:sz w:val="32"/>
          <w:szCs w:val="32"/>
          <w:lang w:val="es-ES"/>
        </w:rPr>
      </w:pPr>
      <w:r>
        <w:rPr>
          <w:rFonts w:ascii="Cascadia Code" w:hAnsi="Cascadia Code"/>
          <w:b/>
          <w:bCs/>
          <w:sz w:val="32"/>
          <w:szCs w:val="32"/>
          <w:lang w:val="es-ES"/>
        </w:rPr>
        <w:br w:type="page"/>
      </w:r>
      <w:r w:rsidR="00F9185D">
        <w:rPr>
          <w:rFonts w:ascii="Cascadia Code" w:hAnsi="Cascadia Code"/>
          <w:b/>
          <w:bCs/>
          <w:sz w:val="32"/>
          <w:szCs w:val="32"/>
          <w:lang w:val="es-ES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4615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2F4D7" w14:textId="1FD4D665" w:rsidR="00F9185D" w:rsidRDefault="00F9185D">
          <w:pPr>
            <w:pStyle w:val="TtuloTDC"/>
          </w:pPr>
        </w:p>
        <w:p w14:paraId="6E6A06F5" w14:textId="5D99D170" w:rsidR="003344CA" w:rsidRDefault="00F918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94065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Uso de un proyecto externo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_Toc164894065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3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7499CA14" w14:textId="64BFCD82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66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Reparación del error 2054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_Toc164894066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4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4AEA62D1" w14:textId="39FB1987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67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Redireccionamiento de páginas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_Toc164894067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5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1CDDC804" w14:textId="0BB5C37E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68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_Toc164894068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6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034EFE00" w14:textId="7E3CF2E3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69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_Toc164894069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7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0872F07D" w14:textId="01EF0E93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0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_Toc164894070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8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3C809E84" w14:textId="78F17AF7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1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_Toc164894071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9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2D4DF3C7" w14:textId="348A7B6D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2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_Toc164894072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10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228DEEF0" w14:textId="0CE123C6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3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_Toc164894073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11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3A143844" w14:textId="41FE076C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4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_Toc164894074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12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34BF62B1" w14:textId="21B864CE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5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_Toc164894075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13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2D39FFE9" w14:textId="625A5169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6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_Toc164894076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14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251B5ECB" w14:textId="020D9D51" w:rsidR="003344CA" w:rsidRDefault="005375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64894077" w:history="1">
            <w:r w:rsidR="003344CA" w:rsidRPr="00847BB8">
              <w:rPr>
                <w:rStyle w:val="Hipervnculo"/>
                <w:rFonts w:ascii="Cascadia Code" w:hAnsi="Cascadia Code"/>
                <w:b/>
                <w:bCs/>
                <w:noProof/>
                <w:lang w:val="es-ES"/>
              </w:rPr>
              <w:t>TITTLE</w:t>
            </w:r>
            <w:r w:rsidR="003344CA">
              <w:rPr>
                <w:noProof/>
                <w:webHidden/>
              </w:rPr>
              <w:tab/>
            </w:r>
            <w:r w:rsidR="003344CA">
              <w:rPr>
                <w:noProof/>
                <w:webHidden/>
              </w:rPr>
              <w:fldChar w:fldCharType="begin"/>
            </w:r>
            <w:r w:rsidR="003344CA">
              <w:rPr>
                <w:noProof/>
                <w:webHidden/>
              </w:rPr>
              <w:instrText xml:space="preserve"> PAGEREF _Toc164894077 \h </w:instrText>
            </w:r>
            <w:r w:rsidR="003344CA">
              <w:rPr>
                <w:noProof/>
                <w:webHidden/>
              </w:rPr>
            </w:r>
            <w:r w:rsidR="003344CA">
              <w:rPr>
                <w:noProof/>
                <w:webHidden/>
              </w:rPr>
              <w:fldChar w:fldCharType="separate"/>
            </w:r>
            <w:r w:rsidR="003344CA">
              <w:rPr>
                <w:noProof/>
                <w:webHidden/>
              </w:rPr>
              <w:t>15</w:t>
            </w:r>
            <w:r w:rsidR="003344CA">
              <w:rPr>
                <w:noProof/>
                <w:webHidden/>
              </w:rPr>
              <w:fldChar w:fldCharType="end"/>
            </w:r>
          </w:hyperlink>
        </w:p>
        <w:p w14:paraId="7317B86A" w14:textId="261060B9" w:rsidR="00F9185D" w:rsidRDefault="00F9185D">
          <w:r>
            <w:rPr>
              <w:b/>
              <w:bCs/>
              <w:lang w:val="es-ES"/>
            </w:rPr>
            <w:fldChar w:fldCharType="end"/>
          </w:r>
        </w:p>
      </w:sdtContent>
    </w:sdt>
    <w:p w14:paraId="6A32A07F" w14:textId="15CA2A80" w:rsidR="00F9185D" w:rsidRDefault="00F9185D">
      <w:pPr>
        <w:rPr>
          <w:rFonts w:ascii="Cascadia Code" w:hAnsi="Cascadia Code"/>
          <w:b/>
          <w:bCs/>
          <w:sz w:val="32"/>
          <w:szCs w:val="32"/>
          <w:lang w:val="es-ES"/>
        </w:rPr>
      </w:pPr>
      <w:r>
        <w:rPr>
          <w:rFonts w:ascii="Cascadia Code" w:hAnsi="Cascadia Code"/>
          <w:b/>
          <w:bCs/>
          <w:sz w:val="32"/>
          <w:szCs w:val="32"/>
          <w:lang w:val="es-ES"/>
        </w:rPr>
        <w:br w:type="page"/>
      </w:r>
    </w:p>
    <w:p w14:paraId="6D1CEDB7" w14:textId="5F055249" w:rsidR="00262590" w:rsidRPr="00F9185D" w:rsidRDefault="00262590" w:rsidP="00CA57BF">
      <w:pPr>
        <w:pStyle w:val="Ttulo1"/>
        <w:spacing w:line="360" w:lineRule="auto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0" w:name="_Toc164894065"/>
      <w:r w:rsidRPr="00F9185D">
        <w:rPr>
          <w:rFonts w:ascii="Cascadia Code" w:hAnsi="Cascadia Code"/>
          <w:b/>
          <w:bCs/>
          <w:color w:val="auto"/>
          <w:lang w:val="es-ES"/>
        </w:rPr>
        <w:t>Uso de un proyecto externo</w:t>
      </w:r>
      <w:bookmarkEnd w:id="0"/>
    </w:p>
    <w:p w14:paraId="71B59985" w14:textId="2BF17CE2" w:rsidR="00262590" w:rsidRPr="00262590" w:rsidRDefault="00262590" w:rsidP="00CA57BF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Instalar las dependencias del proyecto:</w:t>
      </w:r>
    </w:p>
    <w:p w14:paraId="71F06C12" w14:textId="1D394FD6" w:rsidR="00262590" w:rsidRPr="00262590" w:rsidRDefault="00262590" w:rsidP="00CA57BF">
      <w:p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noProof/>
          <w:lang w:val="es-ES"/>
        </w:rPr>
        <w:drawing>
          <wp:inline distT="0" distB="0" distL="0" distR="0" wp14:anchorId="7AA58F85" wp14:editId="3C7FDE72">
            <wp:extent cx="5201376" cy="42868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7E1A" w14:textId="4306C6A2" w:rsidR="00262590" w:rsidRPr="00262590" w:rsidRDefault="00262590" w:rsidP="00CA57BF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Si es necesario, actualizar dichas dependencias:</w:t>
      </w:r>
    </w:p>
    <w:p w14:paraId="257B31A2" w14:textId="05B1D617" w:rsidR="00262590" w:rsidRDefault="00262590" w:rsidP="00CA57BF">
      <w:pPr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6D0C45E3" wp14:editId="0AE20064">
            <wp:extent cx="5201376" cy="3620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FF0" w14:textId="3F3C1FF1" w:rsidR="00262590" w:rsidRPr="00262590" w:rsidRDefault="00262590" w:rsidP="00CA57BF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Cambiar las credenciales de la base de datos:</w:t>
      </w:r>
    </w:p>
    <w:p w14:paraId="31217A08" w14:textId="57EAEF39" w:rsidR="00262590" w:rsidRDefault="00262590" w:rsidP="00CA57BF">
      <w:pPr>
        <w:pStyle w:val="Prrafodelista"/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0637183A" wp14:editId="0AA925D7">
            <wp:extent cx="4248743" cy="22767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080" w14:textId="7309B698" w:rsidR="00262590" w:rsidRPr="00262590" w:rsidRDefault="00262590" w:rsidP="00CA57BF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Realizar la migración:</w:t>
      </w:r>
    </w:p>
    <w:p w14:paraId="56AEE0A0" w14:textId="76A1BD3C" w:rsidR="00262590" w:rsidRDefault="00262590" w:rsidP="00CA57BF">
      <w:pPr>
        <w:pStyle w:val="Prrafodelista"/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73CA4D48" wp14:editId="3303B05E">
            <wp:extent cx="4925112" cy="31436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E06" w14:textId="632F6B43" w:rsidR="00CA57BF" w:rsidRPr="00CA57BF" w:rsidRDefault="00CA57BF" w:rsidP="00CA57BF">
      <w:pPr>
        <w:pStyle w:val="Prrafodelista"/>
        <w:numPr>
          <w:ilvl w:val="0"/>
          <w:numId w:val="2"/>
        </w:numPr>
        <w:spacing w:line="360" w:lineRule="auto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Ejemplo:</w:t>
      </w:r>
    </w:p>
    <w:p w14:paraId="2D32E1FA" w14:textId="65E3ABCF" w:rsidR="00CA57BF" w:rsidRPr="00CA57BF" w:rsidRDefault="00CA57BF" w:rsidP="00CA57BF">
      <w:pPr>
        <w:pStyle w:val="Prrafodelista"/>
        <w:numPr>
          <w:ilvl w:val="1"/>
          <w:numId w:val="2"/>
        </w:numPr>
        <w:spacing w:line="360" w:lineRule="auto"/>
        <w:ind w:left="851" w:hanging="491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Proyecto appEgresados:</w:t>
      </w:r>
    </w:p>
    <w:p w14:paraId="6A432346" w14:textId="3321BD69" w:rsidR="00CA57BF" w:rsidRPr="00CA57BF" w:rsidRDefault="00CA57BF" w:rsidP="00CA57BF">
      <w:pPr>
        <w:pStyle w:val="Prrafodelista"/>
        <w:numPr>
          <w:ilvl w:val="2"/>
          <w:numId w:val="2"/>
        </w:numPr>
        <w:spacing w:line="360" w:lineRule="auto"/>
        <w:ind w:left="993" w:hanging="273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Requisitos:</w:t>
      </w:r>
    </w:p>
    <w:p w14:paraId="306C268F" w14:textId="196A1E0A" w:rsidR="00CA57BF" w:rsidRPr="00CA57BF" w:rsidRDefault="00CA57BF" w:rsidP="00CA57BF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PHP versión 7.2.35</w:t>
      </w:r>
    </w:p>
    <w:p w14:paraId="170F32BD" w14:textId="08A03B3A" w:rsidR="00CA57BF" w:rsidRPr="00CA57BF" w:rsidRDefault="00CA57BF" w:rsidP="00CA57BF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Composer versión 2x en adelante</w:t>
      </w:r>
    </w:p>
    <w:p w14:paraId="060CE861" w14:textId="5BD8F32F" w:rsidR="00CA57BF" w:rsidRDefault="00CA57BF" w:rsidP="00CA57BF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 w:rsidRPr="00CA57BF">
        <w:rPr>
          <w:rFonts w:ascii="Verdana" w:hAnsi="Verdana"/>
          <w:lang w:val="es-ES"/>
        </w:rPr>
        <w:t>Laravel versión 5.6</w:t>
      </w:r>
    </w:p>
    <w:p w14:paraId="2CF64278" w14:textId="405A92C1" w:rsidR="00CA57BF" w:rsidRDefault="00CA57BF" w:rsidP="00CA57BF">
      <w:pPr>
        <w:pStyle w:val="Prrafodelista"/>
        <w:numPr>
          <w:ilvl w:val="2"/>
          <w:numId w:val="3"/>
        </w:numPr>
        <w:spacing w:line="360" w:lineRule="auto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VSCode:</w:t>
      </w:r>
    </w:p>
    <w:p w14:paraId="1E7168E6" w14:textId="77777777" w:rsidR="00B20C12" w:rsidRDefault="00CA57BF" w:rsidP="00B20C12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Abrir el proyecto en VSCode</w:t>
      </w:r>
    </w:p>
    <w:p w14:paraId="06D83B99" w14:textId="784D1CBE" w:rsidR="00CA57BF" w:rsidRDefault="00B20C12" w:rsidP="00B20C12">
      <w:pPr>
        <w:pStyle w:val="Prrafodelista"/>
        <w:numPr>
          <w:ilvl w:val="4"/>
          <w:numId w:val="3"/>
        </w:numPr>
        <w:spacing w:line="360" w:lineRule="auto"/>
        <w:ind w:left="1843" w:hanging="403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Desde el </w:t>
      </w:r>
      <w:r w:rsidR="00F73120">
        <w:rPr>
          <w:rFonts w:ascii="Verdana" w:hAnsi="Verdana"/>
          <w:lang w:val="es-ES"/>
        </w:rPr>
        <w:t>cmd</w:t>
      </w:r>
      <w:r>
        <w:rPr>
          <w:rFonts w:ascii="Verdana" w:hAnsi="Verdana"/>
          <w:lang w:val="es-ES"/>
        </w:rPr>
        <w:t xml:space="preserve"> del proyecto</w:t>
      </w:r>
      <w:r w:rsidR="00F73120">
        <w:rPr>
          <w:rFonts w:ascii="Verdana" w:hAnsi="Verdana"/>
          <w:lang w:val="es-ES"/>
        </w:rPr>
        <w:t xml:space="preserve">: </w:t>
      </w:r>
      <w:r w:rsidR="00F73120" w:rsidRPr="00F73120">
        <w:rPr>
          <w:rFonts w:ascii="Cascadia Code" w:hAnsi="Cascadia Code"/>
          <w:lang w:val="es-ES"/>
        </w:rPr>
        <w:t>code .</w:t>
      </w:r>
    </w:p>
    <w:p w14:paraId="61E6627F" w14:textId="29585F55" w:rsidR="00CA57BF" w:rsidRDefault="00CA57BF" w:rsidP="00B20C12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Abrir el terminal</w:t>
      </w:r>
      <w:r w:rsidR="00F73120">
        <w:rPr>
          <w:rFonts w:ascii="Verdana" w:hAnsi="Verdana"/>
          <w:lang w:val="es-ES"/>
        </w:rPr>
        <w:t xml:space="preserve"> </w:t>
      </w:r>
      <w:r w:rsidR="00F73120" w:rsidRPr="00F73120">
        <w:rPr>
          <w:rFonts w:ascii="Cascadia Code" w:hAnsi="Cascadia Code"/>
          <w:lang w:val="es-ES"/>
        </w:rPr>
        <w:t>Ctrl + Mays. + ñ</w:t>
      </w:r>
    </w:p>
    <w:p w14:paraId="3E819F12" w14:textId="34D0D567" w:rsidR="00CA57BF" w:rsidRDefault="00CA57BF" w:rsidP="00B20C12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Escribir </w:t>
      </w:r>
      <w:r w:rsidRPr="00CA57BF">
        <w:rPr>
          <w:rFonts w:ascii="Cascadia Code" w:hAnsi="Cascadia Code"/>
          <w:lang w:val="es-ES"/>
        </w:rPr>
        <w:t>composer install</w:t>
      </w:r>
    </w:p>
    <w:p w14:paraId="4A97AB15" w14:textId="4062D1BC" w:rsidR="00CA57BF" w:rsidRDefault="00CA57BF" w:rsidP="00B20C12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Escribir </w:t>
      </w:r>
      <w:r w:rsidRPr="00CA57BF">
        <w:rPr>
          <w:rFonts w:ascii="Cascadia Code" w:hAnsi="Cascadia Code"/>
          <w:lang w:val="es-ES"/>
        </w:rPr>
        <w:t>composer Update</w:t>
      </w:r>
    </w:p>
    <w:p w14:paraId="1ECA7EA7" w14:textId="26FD8220" w:rsidR="00CA57BF" w:rsidRPr="00CA57BF" w:rsidRDefault="00CA57BF" w:rsidP="00B20C12">
      <w:pPr>
        <w:pStyle w:val="Prrafodelista"/>
        <w:numPr>
          <w:ilvl w:val="3"/>
          <w:numId w:val="3"/>
        </w:numPr>
        <w:spacing w:line="360" w:lineRule="auto"/>
        <w:ind w:left="1418" w:hanging="338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Escribir </w:t>
      </w:r>
      <w:r w:rsidRPr="00CA57BF">
        <w:rPr>
          <w:rFonts w:ascii="Cascadia Code" w:hAnsi="Cascadia Code"/>
          <w:lang w:val="es-ES"/>
        </w:rPr>
        <w:t>php artisan migrate</w:t>
      </w:r>
    </w:p>
    <w:p w14:paraId="460B2FC8" w14:textId="4F8FEC09" w:rsidR="00262590" w:rsidRPr="00F9185D" w:rsidRDefault="00262590" w:rsidP="00F9185D">
      <w:pPr>
        <w:pStyle w:val="Ttulo1"/>
        <w:spacing w:line="360" w:lineRule="auto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1" w:name="_Toc164894066"/>
      <w:r w:rsidRPr="00F9185D">
        <w:rPr>
          <w:rFonts w:ascii="Cascadia Code" w:hAnsi="Cascadia Code"/>
          <w:b/>
          <w:bCs/>
          <w:color w:val="auto"/>
          <w:lang w:val="es-ES"/>
        </w:rPr>
        <w:t>Reparación del error 2054</w:t>
      </w:r>
      <w:bookmarkEnd w:id="1"/>
    </w:p>
    <w:p w14:paraId="7AFC7818" w14:textId="34932353" w:rsidR="00262590" w:rsidRPr="00262590" w:rsidRDefault="00262590" w:rsidP="00F9185D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Error SQLSTATE[HY000] [2054]</w:t>
      </w:r>
      <w:r w:rsidRPr="00262590">
        <w:rPr>
          <w:rFonts w:ascii="Verdana" w:hAnsi="Verdana"/>
        </w:rPr>
        <w:t xml:space="preserve"> </w:t>
      </w:r>
      <w:r w:rsidRPr="00262590">
        <w:rPr>
          <w:rFonts w:ascii="Verdana" w:hAnsi="Verdana"/>
          <w:lang w:val="es-ES"/>
        </w:rPr>
        <w:t xml:space="preserve">The server requested authentication method unknown to the client: </w:t>
      </w:r>
    </w:p>
    <w:p w14:paraId="78F6AC43" w14:textId="7CD38005" w:rsidR="00262590" w:rsidRDefault="00262590" w:rsidP="00F9185D">
      <w:pPr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4A166863" wp14:editId="68B2E54E">
            <wp:extent cx="5400040" cy="11747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96D" w14:textId="77777777" w:rsidR="00CA78FE" w:rsidRPr="00262590" w:rsidRDefault="00CA78FE" w:rsidP="00F9185D">
      <w:pPr>
        <w:spacing w:line="360" w:lineRule="auto"/>
        <w:rPr>
          <w:rFonts w:ascii="Cascadia Code" w:hAnsi="Cascadia Code"/>
          <w:lang w:val="es-ES"/>
        </w:rPr>
      </w:pPr>
    </w:p>
    <w:p w14:paraId="2880ED15" w14:textId="08A4109C" w:rsidR="00262590" w:rsidRPr="00262590" w:rsidRDefault="00262590" w:rsidP="00F9185D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 w:cstheme="minorHAnsi"/>
          <w:lang w:val="es-ES"/>
        </w:rPr>
      </w:pPr>
      <w:r w:rsidRPr="00262590">
        <w:rPr>
          <w:rFonts w:ascii="Verdana" w:hAnsi="Verdana" w:cstheme="minorHAnsi"/>
          <w:lang w:val="es-ES"/>
        </w:rPr>
        <w:t>Ingresar a phpMyAdmin, y luego ingresar a la base de datos de mysql y escribir en el SQL el siguiente código:</w:t>
      </w:r>
    </w:p>
    <w:p w14:paraId="38E78CD4" w14:textId="513EF75F" w:rsidR="00262590" w:rsidRPr="00262590" w:rsidRDefault="00262590" w:rsidP="00F9185D">
      <w:pPr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lang w:val="es-ES"/>
        </w:rPr>
        <w:t>ALTER USER 'root'@'127.0.0.1' IDENTIFIED WITH mysql_native_password;</w:t>
      </w:r>
    </w:p>
    <w:p w14:paraId="529D1650" w14:textId="77A4C775" w:rsidR="00262590" w:rsidRPr="00262590" w:rsidRDefault="00262590" w:rsidP="00F9185D">
      <w:pPr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15E7CD1A" wp14:editId="0DE11A7A">
            <wp:extent cx="5400040" cy="1480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CC71" w14:textId="2017AC43" w:rsidR="00262590" w:rsidRDefault="00262590" w:rsidP="00F9185D">
      <w:pPr>
        <w:spacing w:line="360" w:lineRule="auto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Nota. </w:t>
      </w:r>
      <w:r w:rsidRPr="00262590">
        <w:rPr>
          <w:rFonts w:ascii="Verdana" w:hAnsi="Verdana"/>
          <w:lang w:val="es-ES"/>
        </w:rPr>
        <w:t>Esto te permitirá realizar la migración sin ningún problema.</w:t>
      </w:r>
    </w:p>
    <w:p w14:paraId="47385457" w14:textId="77777777" w:rsidR="00262590" w:rsidRPr="00262590" w:rsidRDefault="00262590" w:rsidP="00F9185D">
      <w:pPr>
        <w:spacing w:line="360" w:lineRule="auto"/>
        <w:rPr>
          <w:rFonts w:ascii="Verdana" w:hAnsi="Verdana"/>
          <w:lang w:val="es-ES"/>
        </w:rPr>
      </w:pPr>
    </w:p>
    <w:p w14:paraId="0CCA8F3F" w14:textId="1DFFA638" w:rsidR="00262590" w:rsidRPr="00262590" w:rsidRDefault="00262590" w:rsidP="00F9185D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  <w:lang w:val="es-ES"/>
        </w:rPr>
      </w:pPr>
      <w:r w:rsidRPr="00262590">
        <w:rPr>
          <w:rFonts w:ascii="Verdana" w:hAnsi="Verdana"/>
          <w:lang w:val="es-ES"/>
        </w:rPr>
        <w:t>Limpias la configuración primeramente y luego procedes a realizar la migración:</w:t>
      </w:r>
    </w:p>
    <w:p w14:paraId="78EE0C9E" w14:textId="13CFDCAA" w:rsidR="00262590" w:rsidRDefault="00262590" w:rsidP="00262590">
      <w:pPr>
        <w:spacing w:line="360" w:lineRule="auto"/>
        <w:rPr>
          <w:rFonts w:ascii="Cascadia Code" w:hAnsi="Cascadia Code"/>
          <w:lang w:val="es-ES"/>
        </w:rPr>
      </w:pPr>
      <w:r w:rsidRPr="00262590">
        <w:rPr>
          <w:rFonts w:ascii="Cascadia Code" w:hAnsi="Cascadia Code"/>
          <w:noProof/>
          <w:lang w:val="es-ES"/>
        </w:rPr>
        <w:drawing>
          <wp:inline distT="0" distB="0" distL="0" distR="0" wp14:anchorId="3B8E2F4C" wp14:editId="633AAB81">
            <wp:extent cx="5400040" cy="1240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327C" w14:textId="6F632E1A" w:rsidR="00133FB4" w:rsidRDefault="00133FB4">
      <w:pPr>
        <w:rPr>
          <w:rFonts w:ascii="Cascadia Code" w:hAnsi="Cascadia Code"/>
          <w:lang w:val="es-ES"/>
        </w:rPr>
      </w:pPr>
      <w:r>
        <w:rPr>
          <w:rFonts w:ascii="Cascadia Code" w:hAnsi="Cascadia Code"/>
          <w:lang w:val="es-ES"/>
        </w:rPr>
        <w:br w:type="page"/>
      </w:r>
    </w:p>
    <w:p w14:paraId="4AEC9009" w14:textId="58B83289" w:rsidR="00133FB4" w:rsidRPr="00214994" w:rsidRDefault="00DB7DFD" w:rsidP="0047566E">
      <w:pPr>
        <w:pStyle w:val="Ttulo1"/>
        <w:spacing w:line="360" w:lineRule="auto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2" w:name="_Toc164894067"/>
      <w:r>
        <w:rPr>
          <w:rFonts w:ascii="Cascadia Code" w:hAnsi="Cascadia Code"/>
          <w:b/>
          <w:bCs/>
          <w:color w:val="auto"/>
          <w:lang w:val="es-ES"/>
        </w:rPr>
        <w:t>Redireccionamiento de páginas</w:t>
      </w:r>
      <w:bookmarkEnd w:id="2"/>
    </w:p>
    <w:p w14:paraId="496C8415" w14:textId="7314AE2C" w:rsidR="00133FB4" w:rsidRPr="0047566E" w:rsidRDefault="0047566E" w:rsidP="0047566E">
      <w:pPr>
        <w:pStyle w:val="Prrafodelista"/>
        <w:numPr>
          <w:ilvl w:val="0"/>
          <w:numId w:val="4"/>
        </w:numPr>
        <w:spacing w:line="360" w:lineRule="auto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Creación de un archivo en formato </w:t>
      </w:r>
      <w:r w:rsidRPr="0047566E">
        <w:rPr>
          <w:rFonts w:ascii="Verdana" w:hAnsi="Verdana"/>
          <w:b/>
          <w:bCs/>
          <w:lang w:val="es-ES"/>
        </w:rPr>
        <w:t>.blade.php</w:t>
      </w:r>
      <w:r>
        <w:rPr>
          <w:rFonts w:ascii="Verdana" w:hAnsi="Verdana"/>
          <w:b/>
          <w:bCs/>
          <w:lang w:val="es-ES"/>
        </w:rPr>
        <w:t xml:space="preserve"> </w:t>
      </w:r>
      <w:r>
        <w:rPr>
          <w:rFonts w:ascii="Verdana" w:hAnsi="Verdana"/>
          <w:lang w:val="es-ES"/>
        </w:rPr>
        <w:t>y crear la web</w:t>
      </w:r>
      <w:r w:rsidR="002367F0">
        <w:rPr>
          <w:rFonts w:ascii="Verdana" w:hAnsi="Verdana"/>
          <w:lang w:val="es-ES"/>
        </w:rPr>
        <w:t xml:space="preserve">, luego dentro del documento, coloca </w:t>
      </w:r>
      <w:r w:rsidR="002367F0" w:rsidRPr="002367F0">
        <w:rPr>
          <w:rFonts w:ascii="Cascadia Code" w:hAnsi="Cascadia Code" w:cs="Cascadia Code"/>
          <w:lang w:val="es-ES"/>
        </w:rPr>
        <w:t>@extends(‘principal’)</w:t>
      </w:r>
      <w:r w:rsidR="002367F0">
        <w:rPr>
          <w:rFonts w:ascii="Verdana" w:hAnsi="Verdana"/>
          <w:lang w:val="es-ES"/>
        </w:rPr>
        <w:t xml:space="preserve"> para conectarte con la página principal , luego </w:t>
      </w:r>
      <w:r w:rsidR="002367F0" w:rsidRPr="002367F0">
        <w:rPr>
          <w:rFonts w:ascii="Cascadia Code" w:hAnsi="Cascadia Code" w:cs="Cascadia Code"/>
          <w:lang w:val="es-ES"/>
        </w:rPr>
        <w:t>@section(‘content’)</w:t>
      </w:r>
      <w:r w:rsidR="002367F0">
        <w:rPr>
          <w:rFonts w:ascii="Verdana" w:hAnsi="Verdana"/>
          <w:lang w:val="es-ES"/>
        </w:rPr>
        <w:t xml:space="preserve"> para escribir dentro de ello el código Html, y cerramos con </w:t>
      </w:r>
      <w:r w:rsidR="002367F0" w:rsidRPr="002367F0">
        <w:rPr>
          <w:rFonts w:ascii="Cascadia Code" w:hAnsi="Cascadia Code" w:cs="Cascadia Code"/>
          <w:lang w:val="es-ES"/>
        </w:rPr>
        <w:t>@endsection</w:t>
      </w:r>
      <w:r>
        <w:rPr>
          <w:rFonts w:ascii="Verdana" w:hAnsi="Verdana"/>
          <w:lang w:val="es-ES"/>
        </w:rPr>
        <w:t>:</w:t>
      </w:r>
    </w:p>
    <w:p w14:paraId="3354844A" w14:textId="27F94DC7" w:rsidR="00E3036A" w:rsidRDefault="00E3036A" w:rsidP="00E3036A">
      <w:pPr>
        <w:spacing w:after="0" w:line="240" w:lineRule="auto"/>
        <w:ind w:firstLine="360"/>
        <w:rPr>
          <w:rFonts w:ascii="Verdana" w:hAnsi="Verdana"/>
          <w:lang w:val="es-ES"/>
        </w:rPr>
      </w:pPr>
      <w:r>
        <w:rPr>
          <w:rFonts w:ascii="Verdana" w:hAnsi="Verdana"/>
          <w:noProof/>
          <w:lang w:val="es-ES"/>
        </w:rPr>
        <w:t xml:space="preserve">   </w:t>
      </w:r>
      <w:r w:rsidR="0047566E" w:rsidRPr="0047566E">
        <w:rPr>
          <w:rFonts w:ascii="Verdana" w:hAnsi="Verdana"/>
          <w:noProof/>
          <w:lang w:val="es-ES"/>
        </w:rPr>
        <w:drawing>
          <wp:inline distT="0" distB="0" distL="0" distR="0" wp14:anchorId="604F4E54" wp14:editId="777087EB">
            <wp:extent cx="4638673" cy="723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65"/>
                    <a:stretch/>
                  </pic:blipFill>
                  <pic:spPr bwMode="auto"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E9D4A" w14:textId="09FC0DF6" w:rsidR="0047566E" w:rsidRDefault="0047566E" w:rsidP="00133FB4">
      <w:pPr>
        <w:spacing w:line="360" w:lineRule="auto"/>
        <w:jc w:val="center"/>
        <w:rPr>
          <w:rFonts w:ascii="Verdana" w:hAnsi="Verdana"/>
          <w:lang w:val="es-ES"/>
        </w:rPr>
      </w:pPr>
      <w:r w:rsidRPr="0047566E">
        <w:rPr>
          <w:rFonts w:ascii="Verdana" w:hAnsi="Verdana"/>
          <w:noProof/>
          <w:lang w:val="es-ES"/>
        </w:rPr>
        <w:drawing>
          <wp:inline distT="0" distB="0" distL="0" distR="0" wp14:anchorId="49967072" wp14:editId="2AC95CDB">
            <wp:extent cx="4638675" cy="171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8140"/>
                    <a:stretch/>
                  </pic:blipFill>
                  <pic:spPr bwMode="auto">
                    <a:xfrm>
                      <a:off x="0" y="0"/>
                      <a:ext cx="4639322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86687" w14:textId="7890FE59" w:rsidR="0047566E" w:rsidRPr="00E3036A" w:rsidRDefault="0047566E" w:rsidP="0047566E">
      <w:pPr>
        <w:pStyle w:val="Prrafodelista"/>
        <w:numPr>
          <w:ilvl w:val="0"/>
          <w:numId w:val="4"/>
        </w:numPr>
        <w:spacing w:line="360" w:lineRule="auto"/>
        <w:rPr>
          <w:rFonts w:ascii="Cascadia Code" w:hAnsi="Cascadia Code" w:cs="Cascadia Code"/>
          <w:lang w:val="es-ES"/>
        </w:rPr>
      </w:pPr>
      <w:r>
        <w:rPr>
          <w:rFonts w:ascii="Verdana" w:hAnsi="Verdana"/>
          <w:lang w:val="es-ES"/>
        </w:rPr>
        <w:t>Cambiar el href</w:t>
      </w:r>
      <w:r w:rsidR="00E3036A">
        <w:rPr>
          <w:rFonts w:ascii="Verdana" w:hAnsi="Verdana"/>
          <w:lang w:val="es-ES"/>
        </w:rPr>
        <w:t xml:space="preserve">, por </w:t>
      </w:r>
      <w:r w:rsidR="00E3036A" w:rsidRPr="00E3036A">
        <w:rPr>
          <w:rFonts w:ascii="Cascadia Code" w:hAnsi="Cascadia Code" w:cs="Cascadia Code"/>
          <w:lang w:val="es-ES"/>
        </w:rPr>
        <w:t>{{ route(‘Nombre’) }}</w:t>
      </w:r>
      <w:r w:rsidRPr="00E3036A">
        <w:rPr>
          <w:rFonts w:ascii="Cascadia Code" w:hAnsi="Cascadia Code" w:cs="Cascadia Code"/>
          <w:lang w:val="es-ES"/>
        </w:rPr>
        <w:t>:</w:t>
      </w:r>
    </w:p>
    <w:p w14:paraId="097DA266" w14:textId="032197CB" w:rsidR="0047566E" w:rsidRDefault="0047566E" w:rsidP="0047566E">
      <w:pPr>
        <w:pStyle w:val="Prrafodelista"/>
        <w:spacing w:line="360" w:lineRule="auto"/>
        <w:rPr>
          <w:rFonts w:ascii="Verdana" w:hAnsi="Verdana"/>
          <w:lang w:val="es-ES"/>
        </w:rPr>
      </w:pPr>
      <w:r w:rsidRPr="0047566E">
        <w:rPr>
          <w:rFonts w:ascii="Verdana" w:hAnsi="Verdana"/>
          <w:noProof/>
          <w:lang w:val="es-ES"/>
        </w:rPr>
        <w:drawing>
          <wp:inline distT="0" distB="0" distL="0" distR="0" wp14:anchorId="322867E7" wp14:editId="3CD7F7B7">
            <wp:extent cx="4543425" cy="3655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8611" t="26249" r="19065" b="-1"/>
                    <a:stretch/>
                  </pic:blipFill>
                  <pic:spPr bwMode="auto">
                    <a:xfrm>
                      <a:off x="0" y="0"/>
                      <a:ext cx="4779179" cy="38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35962" w14:textId="187E306C" w:rsidR="0047566E" w:rsidRDefault="0047566E" w:rsidP="0047566E">
      <w:pPr>
        <w:pStyle w:val="Prrafodelista"/>
        <w:numPr>
          <w:ilvl w:val="0"/>
          <w:numId w:val="4"/>
        </w:numPr>
        <w:spacing w:line="360" w:lineRule="auto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Cambiar la ruta</w:t>
      </w:r>
      <w:r w:rsidR="00537574">
        <w:rPr>
          <w:rFonts w:ascii="Verdana" w:hAnsi="Verdana"/>
          <w:lang w:val="es-ES"/>
        </w:rPr>
        <w:t xml:space="preserve"> desde la ruta </w:t>
      </w:r>
      <w:r w:rsidR="00537574" w:rsidRPr="00537574">
        <w:rPr>
          <w:rFonts w:ascii="Cascadia Code" w:hAnsi="Cascadia Code" w:cs="Cascadia Code"/>
          <w:lang w:val="es-ES"/>
        </w:rPr>
        <w:t>routes/web.php</w:t>
      </w:r>
      <w:r>
        <w:rPr>
          <w:rFonts w:ascii="Verdana" w:hAnsi="Verdana"/>
          <w:lang w:val="es-ES"/>
        </w:rPr>
        <w:t>:</w:t>
      </w:r>
    </w:p>
    <w:p w14:paraId="20A3B07B" w14:textId="3CBAEB5A" w:rsidR="0047566E" w:rsidRPr="0047566E" w:rsidRDefault="0047566E" w:rsidP="0047566E">
      <w:pPr>
        <w:pStyle w:val="Prrafodelista"/>
        <w:spacing w:line="360" w:lineRule="auto"/>
        <w:rPr>
          <w:rFonts w:ascii="Verdana" w:hAnsi="Verdana"/>
          <w:lang w:val="es-ES"/>
        </w:rPr>
      </w:pPr>
      <w:r w:rsidRPr="0047566E">
        <w:rPr>
          <w:rFonts w:ascii="Verdana" w:hAnsi="Verdana"/>
          <w:noProof/>
          <w:lang w:val="es-ES"/>
        </w:rPr>
        <w:drawing>
          <wp:inline distT="0" distB="0" distL="0" distR="0" wp14:anchorId="21BBD0AC" wp14:editId="1166EF67">
            <wp:extent cx="4561840" cy="103575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5277"/>
                    <a:stretch/>
                  </pic:blipFill>
                  <pic:spPr bwMode="auto">
                    <a:xfrm>
                      <a:off x="0" y="0"/>
                      <a:ext cx="4614255" cy="104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3049" w14:textId="484A3CC2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04A3879D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3" w:name="_Toc164894068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3"/>
    </w:p>
    <w:p w14:paraId="109645E4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6309A8F4" w14:textId="7003E39D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0EE18053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4" w:name="_Toc164894069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4"/>
    </w:p>
    <w:p w14:paraId="7C04B83B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603FE92E" w14:textId="5C1CA598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56CA3D60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5" w:name="_Toc164894070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5"/>
    </w:p>
    <w:p w14:paraId="27A17081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5209A34A" w14:textId="7765DC87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788D4D72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6" w:name="_Toc164894071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6"/>
    </w:p>
    <w:p w14:paraId="5FE0FF1B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19CA14D1" w14:textId="55A78FD7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52831AB6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7" w:name="_Toc164894072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7"/>
    </w:p>
    <w:p w14:paraId="0AA4AA50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18460D90" w14:textId="6A266BA5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163C4F4A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8" w:name="_Toc164894073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8"/>
    </w:p>
    <w:p w14:paraId="22BA75A5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5EFC75B3" w14:textId="663FF16A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04E14984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9" w:name="_Toc164894074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9"/>
    </w:p>
    <w:p w14:paraId="51CE03CD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3E1D4B5F" w14:textId="6774A7D0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769D46DF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10" w:name="_Toc164894075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10"/>
    </w:p>
    <w:p w14:paraId="0AB4C61D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0156B653" w14:textId="5420F12B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7F154121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11" w:name="_Toc164894076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11"/>
    </w:p>
    <w:p w14:paraId="6D707DBB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0ED0E607" w14:textId="0F945AC2" w:rsidR="00214994" w:rsidRDefault="00214994">
      <w:pPr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br w:type="page"/>
      </w:r>
    </w:p>
    <w:p w14:paraId="16BC03F8" w14:textId="77777777" w:rsidR="00214994" w:rsidRPr="00214994" w:rsidRDefault="00214994" w:rsidP="00214994">
      <w:pPr>
        <w:pStyle w:val="Ttulo1"/>
        <w:jc w:val="center"/>
        <w:rPr>
          <w:rFonts w:ascii="Cascadia Code" w:hAnsi="Cascadia Code"/>
          <w:b/>
          <w:bCs/>
          <w:color w:val="auto"/>
          <w:lang w:val="es-ES"/>
        </w:rPr>
      </w:pPr>
      <w:bookmarkStart w:id="12" w:name="_Toc164894077"/>
      <w:r w:rsidRPr="00214994">
        <w:rPr>
          <w:rFonts w:ascii="Cascadia Code" w:hAnsi="Cascadia Code"/>
          <w:b/>
          <w:bCs/>
          <w:color w:val="auto"/>
          <w:lang w:val="es-ES"/>
        </w:rPr>
        <w:t>TITTLE</w:t>
      </w:r>
      <w:bookmarkEnd w:id="12"/>
    </w:p>
    <w:p w14:paraId="45F0F206" w14:textId="77777777" w:rsidR="00214994" w:rsidRPr="00133FB4" w:rsidRDefault="00214994" w:rsidP="00214994">
      <w:pPr>
        <w:spacing w:line="360" w:lineRule="auto"/>
        <w:jc w:val="center"/>
        <w:rPr>
          <w:rFonts w:ascii="Verdana" w:hAnsi="Verdana"/>
          <w:lang w:val="es-ES"/>
        </w:rPr>
      </w:pPr>
      <w:r w:rsidRPr="00133FB4">
        <w:rPr>
          <w:rFonts w:ascii="Verdana" w:hAnsi="Verdana"/>
          <w:lang w:val="es-ES"/>
        </w:rPr>
        <w:t>Write here….</w:t>
      </w:r>
    </w:p>
    <w:p w14:paraId="496A86A3" w14:textId="77777777" w:rsidR="00214994" w:rsidRPr="00133FB4" w:rsidRDefault="00214994" w:rsidP="00133FB4">
      <w:pPr>
        <w:spacing w:line="360" w:lineRule="auto"/>
        <w:jc w:val="center"/>
        <w:rPr>
          <w:rFonts w:ascii="Verdana" w:hAnsi="Verdana"/>
          <w:lang w:val="es-ES"/>
        </w:rPr>
      </w:pPr>
    </w:p>
    <w:sectPr w:rsidR="00214994" w:rsidRPr="00133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3C5"/>
    <w:multiLevelType w:val="multilevel"/>
    <w:tmpl w:val="BAE68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bullet"/>
      <w:lvlText w:val="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0320A"/>
    <w:multiLevelType w:val="hybridMultilevel"/>
    <w:tmpl w:val="D8E69C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3BE4"/>
    <w:multiLevelType w:val="hybridMultilevel"/>
    <w:tmpl w:val="2A1CF0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F36E9"/>
    <w:multiLevelType w:val="multilevel"/>
    <w:tmpl w:val="860CE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90"/>
    <w:rsid w:val="000628A2"/>
    <w:rsid w:val="00133FB4"/>
    <w:rsid w:val="00214994"/>
    <w:rsid w:val="002367F0"/>
    <w:rsid w:val="00262590"/>
    <w:rsid w:val="00265655"/>
    <w:rsid w:val="003344CA"/>
    <w:rsid w:val="00384A13"/>
    <w:rsid w:val="0047566E"/>
    <w:rsid w:val="00537574"/>
    <w:rsid w:val="00830885"/>
    <w:rsid w:val="00894FD0"/>
    <w:rsid w:val="00A30CB4"/>
    <w:rsid w:val="00B20C12"/>
    <w:rsid w:val="00CA57BF"/>
    <w:rsid w:val="00CA78FE"/>
    <w:rsid w:val="00DB7DFD"/>
    <w:rsid w:val="00E3036A"/>
    <w:rsid w:val="00F0329A"/>
    <w:rsid w:val="00F717A9"/>
    <w:rsid w:val="00F73120"/>
    <w:rsid w:val="00F9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41DED"/>
  <w15:chartTrackingRefBased/>
  <w15:docId w15:val="{BC3ED53E-6846-453C-A8DB-2B5D4373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1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185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918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1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2E6B3-6BD8-4E73-9E25-1EABC95D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Uso de un proyecto externo</vt:lpstr>
      <vt:lpstr>Reparación del error 2054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ScrenXer PlaY</dc:creator>
  <cp:keywords/>
  <dc:description/>
  <cp:lastModifiedBy>ScrenXer PlaY</cp:lastModifiedBy>
  <cp:revision>21</cp:revision>
  <dcterms:created xsi:type="dcterms:W3CDTF">2024-04-25T03:16:00Z</dcterms:created>
  <dcterms:modified xsi:type="dcterms:W3CDTF">2024-05-07T16:41:00Z</dcterms:modified>
</cp:coreProperties>
</file>