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6232" w14:textId="77777777" w:rsidR="00734411" w:rsidRPr="005F430B" w:rsidRDefault="00000000">
      <w:pPr>
        <w:pStyle w:val="Titre"/>
        <w:rPr>
          <w:lang w:val="fr-SN"/>
        </w:rPr>
      </w:pPr>
      <w:r w:rsidRPr="005F430B">
        <w:rPr>
          <w:lang w:val="fr-SN"/>
        </w:rPr>
        <w:t>Projet final du logiciel statistique R</w:t>
      </w:r>
    </w:p>
    <w:p w14:paraId="3E46F7B3" w14:textId="77777777" w:rsidR="00734411" w:rsidRPr="005F430B" w:rsidRDefault="00000000">
      <w:pPr>
        <w:pStyle w:val="Sous-titre"/>
        <w:rPr>
          <w:lang w:val="fr-SN"/>
        </w:rPr>
      </w:pPr>
      <w:r w:rsidRPr="005F430B">
        <w:rPr>
          <w:lang w:val="fr-SN"/>
        </w:rPr>
        <w:t>Sous la supervision de M. HEMA ABOUBACAR</w:t>
      </w:r>
    </w:p>
    <w:p w14:paraId="43995835" w14:textId="77777777" w:rsidR="00734411" w:rsidRPr="005F430B" w:rsidRDefault="00000000">
      <w:pPr>
        <w:pStyle w:val="Author"/>
        <w:rPr>
          <w:lang w:val="fr-SN"/>
        </w:rPr>
      </w:pPr>
      <w:r w:rsidRPr="005F430B">
        <w:rPr>
          <w:lang w:val="fr-SN"/>
        </w:rPr>
        <w:t>Jean Pierre Adiouma NDIAYE</w:t>
      </w:r>
    </w:p>
    <w:p w14:paraId="6CD9BC59" w14:textId="77777777" w:rsidR="00734411" w:rsidRPr="005F430B" w:rsidRDefault="00000000">
      <w:pPr>
        <w:pStyle w:val="Date"/>
        <w:rPr>
          <w:lang w:val="fr-SN"/>
        </w:rPr>
      </w:pPr>
      <w:r w:rsidRPr="005F430B">
        <w:rPr>
          <w:lang w:val="fr-SN"/>
        </w:rPr>
        <w:t>2023-07-24</w:t>
      </w:r>
    </w:p>
    <w:p w14:paraId="781B8D0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Le présent document regroupe les deux premières parties du projet. La dernière concernant R </w:t>
      </w:r>
      <w:proofErr w:type="spellStart"/>
      <w:r w:rsidRPr="005F430B">
        <w:rPr>
          <w:lang w:val="fr-SN"/>
        </w:rPr>
        <w:t>chiny</w:t>
      </w:r>
      <w:proofErr w:type="spellEnd"/>
      <w:r w:rsidRPr="005F430B">
        <w:rPr>
          <w:lang w:val="fr-SN"/>
        </w:rPr>
        <w:t xml:space="preserve"> est joint à travers un autre fichier nommé </w:t>
      </w:r>
      <w:proofErr w:type="spellStart"/>
      <w:proofErr w:type="gramStart"/>
      <w:r w:rsidRPr="005F430B">
        <w:rPr>
          <w:lang w:val="fr-SN"/>
        </w:rPr>
        <w:t>app.R</w:t>
      </w:r>
      <w:proofErr w:type="spellEnd"/>
      <w:proofErr w:type="gramEnd"/>
      <w:r w:rsidRPr="005F430B">
        <w:rPr>
          <w:lang w:val="fr-SN"/>
        </w:rPr>
        <w:t xml:space="preserve"> qui permet d’ouvrir l’application. Egalement, nous avons proposé un code à la fin de ce document facilitant l’accès.</w:t>
      </w:r>
    </w:p>
    <w:p w14:paraId="53FE388F" w14:textId="77777777" w:rsidR="00734411" w:rsidRPr="005F430B" w:rsidRDefault="00000000">
      <w:pPr>
        <w:pStyle w:val="Titre1"/>
        <w:rPr>
          <w:lang w:val="fr-SN"/>
        </w:rPr>
      </w:pPr>
      <w:bookmarkStart w:id="0" w:name="partie-i"/>
      <w:r w:rsidRPr="005F430B">
        <w:rPr>
          <w:lang w:val="fr-SN"/>
        </w:rPr>
        <w:t>Partie I</w:t>
      </w:r>
    </w:p>
    <w:p w14:paraId="5ACC98E5" w14:textId="77777777" w:rsidR="00734411" w:rsidRPr="005F430B" w:rsidRDefault="00000000">
      <w:pPr>
        <w:pStyle w:val="Titre2"/>
        <w:rPr>
          <w:lang w:val="fr-SN"/>
        </w:rPr>
      </w:pPr>
      <w:bookmarkStart w:id="1" w:name="préparation-des-données"/>
      <w:r w:rsidRPr="005F430B">
        <w:rPr>
          <w:lang w:val="fr-SN"/>
        </w:rPr>
        <w:t>Préparation des données</w:t>
      </w:r>
    </w:p>
    <w:p w14:paraId="761265F3" w14:textId="77777777" w:rsidR="00734411" w:rsidRPr="005F430B" w:rsidRDefault="00000000">
      <w:pPr>
        <w:pStyle w:val="Titre3"/>
        <w:rPr>
          <w:lang w:val="fr-SN"/>
        </w:rPr>
      </w:pPr>
      <w:bookmarkStart w:id="2" w:name="description"/>
      <w:r w:rsidRPr="005F430B">
        <w:rPr>
          <w:lang w:val="fr-SN"/>
        </w:rPr>
        <w:t>Description</w:t>
      </w:r>
    </w:p>
    <w:p w14:paraId="3ADE1689" w14:textId="77777777" w:rsidR="00734411" w:rsidRPr="005F430B" w:rsidRDefault="00000000">
      <w:pPr>
        <w:pStyle w:val="Titre4"/>
        <w:rPr>
          <w:lang w:val="fr-SN"/>
        </w:rPr>
      </w:pPr>
      <w:bookmarkStart w:id="3" w:name="importation-et-mise-en-forme"/>
      <w:r w:rsidRPr="005F430B">
        <w:rPr>
          <w:lang w:val="fr-SN"/>
        </w:rPr>
        <w:t>Importation et mise en forme</w:t>
      </w:r>
    </w:p>
    <w:p w14:paraId="751357F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importer la base de données dans un objet de type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projet.</w:t>
      </w:r>
    </w:p>
    <w:p w14:paraId="0222828A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projet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read_excel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1.xlsx"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On vérifie bien qu'il s'agit d'un </w:t>
      </w:r>
      <w:proofErr w:type="spellStart"/>
      <w:r w:rsidRPr="005F430B">
        <w:rPr>
          <w:rStyle w:val="CommentTok"/>
          <w:lang w:val="fr-SN"/>
        </w:rPr>
        <w:t>dataFrame</w:t>
      </w:r>
      <w:proofErr w:type="spellEnd"/>
      <w:r w:rsidRPr="005F430B">
        <w:rPr>
          <w:lang w:val="fr-SN"/>
        </w:rPr>
        <w:br/>
      </w:r>
      <w:r w:rsidRPr="005F430B">
        <w:rPr>
          <w:rStyle w:val="FunctionTok"/>
          <w:lang w:val="fr-SN"/>
        </w:rPr>
        <w:t>class</w:t>
      </w:r>
      <w:r w:rsidRPr="005F430B">
        <w:rPr>
          <w:rStyle w:val="NormalTok"/>
          <w:lang w:val="fr-SN"/>
        </w:rPr>
        <w:t>(projet)</w:t>
      </w:r>
    </w:p>
    <w:p w14:paraId="00F69984" w14:textId="77777777" w:rsidR="00734411" w:rsidRDefault="0000000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"        "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>"</w:t>
      </w:r>
    </w:p>
    <w:p w14:paraId="0F6C04F8" w14:textId="77777777" w:rsidR="00734411" w:rsidRPr="005F430B" w:rsidRDefault="00000000">
      <w:pPr>
        <w:pStyle w:val="Titre4"/>
        <w:rPr>
          <w:lang w:val="fr-SN"/>
        </w:rPr>
      </w:pPr>
      <w:bookmarkStart w:id="4" w:name="X9ea6346bb6b6aee2876953c9eacdc4071b05c8c"/>
      <w:bookmarkEnd w:id="3"/>
      <w:r w:rsidRPr="005F430B">
        <w:rPr>
          <w:lang w:val="fr-SN"/>
        </w:rPr>
        <w:t>Sélection des variables mentionnées dans la section description.</w:t>
      </w:r>
    </w:p>
    <w:p w14:paraId="3E07686B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Renommer la première variable en "key"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names</w:t>
      </w:r>
      <w:proofErr w:type="spellEnd"/>
      <w:r w:rsidRPr="005F430B">
        <w:rPr>
          <w:rStyle w:val="CommentTok"/>
          <w:lang w:val="fr-SN"/>
        </w:rPr>
        <w:t>(projet</w:t>
      </w:r>
      <w:proofErr w:type="gramStart"/>
      <w:r w:rsidRPr="005F430B">
        <w:rPr>
          <w:rStyle w:val="CommentTok"/>
          <w:lang w:val="fr-SN"/>
        </w:rPr>
        <w:t>)[</w:t>
      </w:r>
      <w:proofErr w:type="gramEnd"/>
      <w:r w:rsidRPr="005F430B">
        <w:rPr>
          <w:rStyle w:val="CommentTok"/>
          <w:lang w:val="fr-SN"/>
        </w:rPr>
        <w:t>0] &lt;- "key"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projet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projet[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"q14b"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"gps_menlatitude"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"gps_menlongitude"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"submissiondate"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"start"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"today"</w:t>
      </w:r>
      <w:r w:rsidRPr="005F430B">
        <w:rPr>
          <w:rStyle w:val="NormalTok"/>
          <w:lang w:val="fr-SN"/>
        </w:rPr>
        <w:t>)]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variables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</w:t>
      </w:r>
    </w:p>
    <w:p w14:paraId="3D3D9EC7" w14:textId="77777777" w:rsidR="00734411" w:rsidRPr="005F430B" w:rsidRDefault="00000000">
      <w:pPr>
        <w:pStyle w:val="Titre4"/>
        <w:rPr>
          <w:lang w:val="fr-SN"/>
        </w:rPr>
      </w:pPr>
      <w:bookmarkStart w:id="5" w:name="Xa87de86b9c77188968445c5d0aa7e8ae08faa0b"/>
      <w:bookmarkEnd w:id="4"/>
      <w:r w:rsidRPr="005F430B">
        <w:rPr>
          <w:lang w:val="fr-SN"/>
        </w:rPr>
        <w:t>Faisons un tableau qui résume les valeurs manquantes par variable</w:t>
      </w:r>
    </w:p>
    <w:p w14:paraId="00011668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tidyverse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knitr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*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100</w:t>
      </w:r>
      <w:r w:rsidRPr="005F430B">
        <w:rPr>
          <w:rStyle w:val="SpecialCharTok"/>
          <w:lang w:val="fr-SN"/>
        </w:rPr>
        <w:t>/</w:t>
      </w:r>
      <w:proofErr w:type="spellStart"/>
      <w:r w:rsidRPr="005F430B">
        <w:rPr>
          <w:rStyle w:val="FunctionTok"/>
          <w:lang w:val="fr-SN"/>
        </w:rPr>
        <w:t>nrow</w:t>
      </w:r>
      <w:proofErr w:type="spellEnd"/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Créer un tableau récapitulatif des valeurs manquantes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lastRenderedPageBreak/>
        <w:t>na_var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base</w:t>
      </w:r>
      <w:r w:rsidRPr="005F430B">
        <w:rPr>
          <w:rStyle w:val="SpecialCharTok"/>
          <w:lang w:val="fr-SN"/>
        </w:rPr>
        <w:t>::</w:t>
      </w:r>
      <w:r w:rsidRPr="005F430B">
        <w:rPr>
          <w:rStyle w:val="FunctionTok"/>
          <w:lang w:val="fr-SN"/>
        </w:rPr>
        <w:t>data.frame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Variables =</w:t>
      </w:r>
      <w:r w:rsidRPr="005F430B">
        <w:rPr>
          <w:rStyle w:val="NormalTok"/>
          <w:lang w:val="fr-SN"/>
        </w:rPr>
        <w:t xml:space="preserve"> variables, </w:t>
      </w:r>
      <w:r w:rsidRPr="005F430B">
        <w:rPr>
          <w:rStyle w:val="AttributeTok"/>
          <w:lang w:val="fr-SN"/>
        </w:rPr>
        <w:t>Effectifs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</w:t>
      </w:r>
      <w:r w:rsidRPr="005F430B">
        <w:rPr>
          <w:rStyle w:val="AttributeTok"/>
          <w:lang w:val="fr-SN"/>
        </w:rPr>
        <w:t>Pourcentage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Afficher les résultats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na_var</w:t>
      </w:r>
      <w:proofErr w:type="spellEnd"/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bold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part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"header"</w:t>
      </w:r>
      <w:r w:rsidRPr="005F430B">
        <w:rPr>
          <w:rStyle w:val="NormalTok"/>
          <w:lang w:val="fr-SN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734411" w14:paraId="10A38691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4C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7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Effectifs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0F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Pourcentage</w:t>
            </w:r>
          </w:p>
        </w:tc>
      </w:tr>
      <w:tr w:rsidR="00734411" w14:paraId="03B7B02F" w14:textId="77777777" w:rsidTr="0073441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21F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0B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B5F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AEF35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9A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0B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4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33B8AF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65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4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AE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9BA55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6E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6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C4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B96C7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F5A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51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CD9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765883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6B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B1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51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662834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9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09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9FE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59B922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78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4F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35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68297A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3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AE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92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421951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21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5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C569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60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B8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BB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E93C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B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B4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B7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407D3A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46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BF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2112A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DB8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AC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8EBEE1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A4E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0A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5F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C033B2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ED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9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C7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BCC41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B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BC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7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4511605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DC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CB3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D7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2104753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D4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9B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049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0299E77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A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DA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510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</w:t>
            </w:r>
          </w:p>
        </w:tc>
      </w:tr>
      <w:tr w:rsidR="00734411" w14:paraId="6A3EA923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8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B6C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94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734411" w14:paraId="302D8DB7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8A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EC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1C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F5827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71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96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1E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42B497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C4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6F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A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F25CA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1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filiere_3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B6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C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A26F8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1A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3F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96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1C418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9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3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B4A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19AE0F9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BFD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CA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65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5444E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9C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gps_menlatitude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4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3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28CC504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8D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gps_menlongitude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34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86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439D22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80E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submissiondate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C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6E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D73130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C5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A9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B2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9F2AB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30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28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D2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7B369847" w14:textId="77777777" w:rsidR="00734411" w:rsidRPr="005F430B" w:rsidRDefault="00000000">
      <w:pPr>
        <w:pStyle w:val="Titre4"/>
        <w:rPr>
          <w:lang w:val="fr-SN"/>
        </w:rPr>
      </w:pPr>
      <w:bookmarkStart w:id="6" w:name="Xf653cbdd308a8ca11812f8e323719c41fac7d16"/>
      <w:bookmarkEnd w:id="5"/>
      <w:r w:rsidRPr="005F430B">
        <w:rPr>
          <w:lang w:val="fr-SN"/>
        </w:rPr>
        <w:t>Vérifier s’il y a des valeurs manquantes pour la variable key dans la base projet. Si oui, identifier la (ou les) PME concernée(s).</w:t>
      </w:r>
    </w:p>
    <w:p w14:paraId="787CC7E9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Vérifier les valeurs manquantes pour la variable "key"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View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Identifier les PME concernées (celles avec des valeurs manquantes pour la variable "key")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FunctionTok"/>
          <w:lang w:val="fr-SN"/>
        </w:rPr>
        <w:t>subset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NormalTok"/>
          <w:lang w:val="fr-SN"/>
        </w:rPr>
        <w:t xml:space="preserve">projet, 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Afficher les PME concernées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print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>)</w:t>
      </w:r>
    </w:p>
    <w:p w14:paraId="660E3A0A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VerbatimChar"/>
          <w:lang w:val="fr-SN"/>
        </w:rPr>
        <w:t xml:space="preserve">## </w:t>
      </w:r>
      <w:proofErr w:type="spellStart"/>
      <w:proofErr w:type="gramStart"/>
      <w:r w:rsidRPr="005F430B">
        <w:rPr>
          <w:rStyle w:val="VerbatimChar"/>
          <w:lang w:val="fr-SN"/>
        </w:rPr>
        <w:t>character</w:t>
      </w:r>
      <w:proofErr w:type="spellEnd"/>
      <w:r w:rsidRPr="005F430B">
        <w:rPr>
          <w:rStyle w:val="VerbatimChar"/>
          <w:lang w:val="fr-SN"/>
        </w:rPr>
        <w:t>(</w:t>
      </w:r>
      <w:proofErr w:type="gramEnd"/>
      <w:r w:rsidRPr="005F430B">
        <w:rPr>
          <w:rStyle w:val="VerbatimChar"/>
          <w:lang w:val="fr-SN"/>
        </w:rPr>
        <w:t>0)</w:t>
      </w:r>
    </w:p>
    <w:p w14:paraId="4AD59056" w14:textId="77777777" w:rsidR="00734411" w:rsidRPr="005F430B" w:rsidRDefault="00000000">
      <w:pPr>
        <w:pStyle w:val="Titre3"/>
        <w:rPr>
          <w:lang w:val="fr-SN"/>
        </w:rPr>
      </w:pPr>
      <w:bookmarkStart w:id="7" w:name="création-de-variables"/>
      <w:bookmarkEnd w:id="2"/>
      <w:bookmarkEnd w:id="6"/>
      <w:r w:rsidRPr="005F430B">
        <w:rPr>
          <w:lang w:val="fr-SN"/>
        </w:rPr>
        <w:t>Création de variables</w:t>
      </w:r>
    </w:p>
    <w:p w14:paraId="7E0F12FF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>Dans cette partie, nous répondrons simultanément à certaines questions.</w:t>
      </w:r>
    </w:p>
    <w:p w14:paraId="2358C616" w14:textId="77777777" w:rsidR="00734411" w:rsidRPr="005F430B" w:rsidRDefault="00000000">
      <w:pPr>
        <w:pStyle w:val="Titre4"/>
        <w:rPr>
          <w:lang w:val="fr-SN"/>
        </w:rPr>
      </w:pPr>
      <w:bookmarkStart w:id="8" w:name="X2ae3e20b6f0806fb4f345c576bd32c0a5c84451"/>
      <w:r w:rsidRPr="005F430B">
        <w:rPr>
          <w:lang w:val="fr-SN"/>
        </w:rPr>
        <w:t xml:space="preserve">Renommons la variable q1 en </w:t>
      </w:r>
      <w:proofErr w:type="spellStart"/>
      <w:r w:rsidRPr="005F430B">
        <w:rPr>
          <w:lang w:val="fr-SN"/>
        </w:rPr>
        <w:t>region</w:t>
      </w:r>
      <w:proofErr w:type="spellEnd"/>
      <w:r w:rsidRPr="005F430B">
        <w:rPr>
          <w:lang w:val="fr-SN"/>
        </w:rPr>
        <w:t xml:space="preserve"> q2 en </w:t>
      </w:r>
      <w:proofErr w:type="spellStart"/>
      <w:r w:rsidRPr="005F430B">
        <w:rPr>
          <w:lang w:val="fr-SN"/>
        </w:rPr>
        <w:t>departement</w:t>
      </w:r>
      <w:proofErr w:type="spellEnd"/>
      <w:r w:rsidRPr="005F430B">
        <w:rPr>
          <w:lang w:val="fr-SN"/>
        </w:rPr>
        <w:t xml:space="preserve"> et q23 en sexe</w:t>
      </w:r>
    </w:p>
    <w:p w14:paraId="1FB400CD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</w:p>
    <w:p w14:paraId="578F84E6" w14:textId="77777777" w:rsidR="00734411" w:rsidRPr="005F430B" w:rsidRDefault="00000000">
      <w:pPr>
        <w:pStyle w:val="Titre4"/>
        <w:rPr>
          <w:lang w:val="fr-SN"/>
        </w:rPr>
      </w:pPr>
      <w:bookmarkStart w:id="9" w:name="X3b9a8a3085dc530493a3efc03d333e80fd22485"/>
      <w:bookmarkEnd w:id="8"/>
      <w:r w:rsidRPr="005F430B">
        <w:rPr>
          <w:lang w:val="fr-SN"/>
        </w:rPr>
        <w:t>Créons la variable sexe_2 qui vaut 1 si sexe égale à Femme et 0 sinon.</w:t>
      </w:r>
    </w:p>
    <w:p w14:paraId="37EA4FE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 xml:space="preserve">sexe_2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ifelse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 ,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)</w:t>
      </w:r>
    </w:p>
    <w:p w14:paraId="33077342" w14:textId="77777777" w:rsidR="00734411" w:rsidRPr="005F430B" w:rsidRDefault="00000000">
      <w:pPr>
        <w:pStyle w:val="Titre4"/>
        <w:rPr>
          <w:lang w:val="fr-SN"/>
        </w:rPr>
      </w:pPr>
      <w:bookmarkStart w:id="10" w:name="X576aff719fb6bc9ac3683b2596348c40911fd49"/>
      <w:bookmarkEnd w:id="9"/>
      <w:r w:rsidRPr="005F430B">
        <w:rPr>
          <w:lang w:val="fr-SN"/>
        </w:rPr>
        <w:lastRenderedPageBreak/>
        <w:t xml:space="preserve">Créons un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langues qui prend les variables key et les variables correspondantes décrites plus haut.</w:t>
      </w:r>
    </w:p>
    <w:p w14:paraId="3FDD82DE" w14:textId="77777777" w:rsidR="00734411" w:rsidRDefault="00000000">
      <w:pPr>
        <w:pStyle w:val="SourceCode"/>
      </w:pPr>
      <w:proofErr w:type="spellStart"/>
      <w:r>
        <w:rPr>
          <w:rStyle w:val="NormalTok"/>
        </w:rPr>
        <w:t>langues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projet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"q24a_"</w:t>
      </w:r>
      <w:r>
        <w:rPr>
          <w:rStyle w:val="NormalTok"/>
        </w:rPr>
        <w:t>))</w:t>
      </w:r>
    </w:p>
    <w:p w14:paraId="2FF25AF6" w14:textId="77777777" w:rsidR="00734411" w:rsidRPr="005F430B" w:rsidRDefault="00000000">
      <w:pPr>
        <w:pStyle w:val="Titre4"/>
        <w:rPr>
          <w:lang w:val="fr-SN"/>
        </w:rPr>
      </w:pPr>
      <w:bookmarkStart w:id="11" w:name="Xa71ccb38af36cbafde846fd901a72eee1dd91b6"/>
      <w:bookmarkEnd w:id="10"/>
      <w:r w:rsidRPr="005F430B">
        <w:rPr>
          <w:lang w:val="fr-SN"/>
        </w:rPr>
        <w:t>Créons une variable parle qui est égale au nombre de langue parlée par le dirigeant de la PME.</w:t>
      </w:r>
    </w:p>
    <w:p w14:paraId="7F9860D0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langues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parle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rowSums</w:t>
      </w:r>
      <w:proofErr w:type="spellEnd"/>
      <w:r w:rsidRPr="005F430B">
        <w:rPr>
          <w:rStyle w:val="NormalTok"/>
          <w:lang w:val="fr-SN"/>
        </w:rPr>
        <w:t>(projet[,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(langues)[</w:t>
      </w:r>
      <w:r w:rsidRPr="005F430B">
        <w:rPr>
          <w:rStyle w:val="SpecialCharTok"/>
          <w:lang w:val="fr-SN"/>
        </w:rPr>
        <w:t>-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]],</w:t>
      </w:r>
      <w:proofErr w:type="spellStart"/>
      <w:r w:rsidRPr="005F430B">
        <w:rPr>
          <w:rStyle w:val="AttributeTok"/>
          <w:lang w:val="fr-SN"/>
        </w:rPr>
        <w:t>dims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)</w:t>
      </w:r>
    </w:p>
    <w:p w14:paraId="13C6F66A" w14:textId="77777777" w:rsidR="00734411" w:rsidRPr="005F430B" w:rsidRDefault="00000000">
      <w:pPr>
        <w:pStyle w:val="Titre4"/>
        <w:rPr>
          <w:lang w:val="fr-SN"/>
        </w:rPr>
      </w:pPr>
      <w:bookmarkStart w:id="12" w:name="X71938bd31c6b11fec232158dcf190fbde474dc1"/>
      <w:bookmarkEnd w:id="11"/>
      <w:r w:rsidRPr="005F430B">
        <w:rPr>
          <w:lang w:val="fr-SN"/>
        </w:rPr>
        <w:t>Sélectionnez uniquement les variables key et parle, l’objet de retour sera langues.</w:t>
      </w:r>
    </w:p>
    <w:p w14:paraId="52E7F4E2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avec la fonction select je règle mon problème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langues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SpecialCharTok"/>
          <w:lang w:val="fr-SN"/>
        </w:rPr>
        <w:t>::</w:t>
      </w:r>
      <w:proofErr w:type="gramEnd"/>
      <w:r w:rsidRPr="005F430B">
        <w:rPr>
          <w:rStyle w:val="FunctionTok"/>
          <w:lang w:val="fr-SN"/>
        </w:rPr>
        <w:t>select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langues,key</w:t>
      </w:r>
      <w:proofErr w:type="spellEnd"/>
      <w:r w:rsidRPr="005F430B">
        <w:rPr>
          <w:rStyle w:val="NormalTok"/>
          <w:lang w:val="fr-SN"/>
        </w:rPr>
        <w:t>, parle)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langues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as.data.frame</w:t>
      </w:r>
      <w:proofErr w:type="spellEnd"/>
      <w:r w:rsidRPr="005F430B">
        <w:rPr>
          <w:rStyle w:val="NormalTok"/>
          <w:lang w:val="fr-SN"/>
        </w:rPr>
        <w:t>(langues)</w:t>
      </w:r>
    </w:p>
    <w:p w14:paraId="27AA5AAB" w14:textId="77777777" w:rsidR="00734411" w:rsidRPr="005F430B" w:rsidRDefault="00000000">
      <w:pPr>
        <w:pStyle w:val="Titre4"/>
        <w:rPr>
          <w:lang w:val="fr-SN"/>
        </w:rPr>
      </w:pPr>
      <w:bookmarkStart w:id="13" w:name="merger-les-data.frame-projet-et-langues"/>
      <w:bookmarkEnd w:id="12"/>
      <w:r w:rsidRPr="005F430B">
        <w:rPr>
          <w:lang w:val="fr-SN"/>
        </w:rPr>
        <w:t xml:space="preserve">Merger les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projet et langues:</w:t>
      </w:r>
    </w:p>
    <w:p w14:paraId="4D65206C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Fusionner les </w:t>
      </w:r>
      <w:proofErr w:type="spellStart"/>
      <w:proofErr w:type="gramStart"/>
      <w:r w:rsidRPr="005F430B">
        <w:rPr>
          <w:rStyle w:val="CommentTok"/>
          <w:lang w:val="fr-SN"/>
        </w:rPr>
        <w:t>data.frames</w:t>
      </w:r>
      <w:proofErr w:type="spellEnd"/>
      <w:proofErr w:type="gramEnd"/>
      <w:r w:rsidRPr="005F430B">
        <w:rPr>
          <w:rStyle w:val="CommentTok"/>
          <w:lang w:val="fr-SN"/>
        </w:rPr>
        <w:t xml:space="preserve"> "projet" et "langues"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r w:rsidRPr="005F430B">
        <w:rPr>
          <w:rStyle w:val="FunctionTok"/>
          <w:lang w:val="fr-SN"/>
        </w:rPr>
        <w:t>merge</w:t>
      </w:r>
      <w:r w:rsidRPr="005F430B">
        <w:rPr>
          <w:rStyle w:val="NormalTok"/>
          <w:lang w:val="fr-SN"/>
        </w:rPr>
        <w:t xml:space="preserve">(projet, langues,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)</w:t>
      </w:r>
    </w:p>
    <w:p w14:paraId="3B99A1F5" w14:textId="77777777" w:rsidR="00734411" w:rsidRDefault="00000000">
      <w:pPr>
        <w:pStyle w:val="Titre2"/>
      </w:pPr>
      <w:bookmarkStart w:id="14" w:name="analyses-descriptives-10-pts"/>
      <w:bookmarkEnd w:id="1"/>
      <w:bookmarkEnd w:id="7"/>
      <w:bookmarkEnd w:id="13"/>
      <w:r>
        <w:t>2 Analyses descriptives (10 pts)</w:t>
      </w:r>
    </w:p>
    <w:p w14:paraId="0FE6FBDD" w14:textId="77777777" w:rsidR="00734411" w:rsidRDefault="00000000">
      <w:pPr>
        <w:pStyle w:val="SourceCode"/>
      </w:pPr>
      <w:r>
        <w:rPr>
          <w:rStyle w:val="CommentTok"/>
        </w:rPr>
        <w:t># appel au package gtsummary</w:t>
      </w:r>
      <w:r>
        <w:br/>
      </w:r>
      <w:r>
        <w:rPr>
          <w:rStyle w:val="CommentTok"/>
        </w:rPr>
        <w:t>#install.packages("gtsummary")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#installed.packages(flextable)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2B59082E" w14:textId="77777777" w:rsidR="00734411" w:rsidRPr="005F430B" w:rsidRDefault="00000000">
      <w:pPr>
        <w:pStyle w:val="Titre3"/>
        <w:rPr>
          <w:lang w:val="fr-SN"/>
        </w:rPr>
      </w:pPr>
      <w:bookmarkStart w:id="15" w:name="creation-de-tableau"/>
      <w:proofErr w:type="spellStart"/>
      <w:proofErr w:type="gramStart"/>
      <w:r w:rsidRPr="005F430B">
        <w:rPr>
          <w:lang w:val="fr-SN"/>
        </w:rPr>
        <w:t>creation</w:t>
      </w:r>
      <w:proofErr w:type="spellEnd"/>
      <w:proofErr w:type="gramEnd"/>
      <w:r w:rsidRPr="005F430B">
        <w:rPr>
          <w:lang w:val="fr-SN"/>
        </w:rPr>
        <w:t xml:space="preserve"> de tableau</w:t>
      </w:r>
    </w:p>
    <w:p w14:paraId="119B9DB6" w14:textId="77777777" w:rsidR="00734411" w:rsidRPr="005F430B" w:rsidRDefault="00000000">
      <w:pPr>
        <w:pStyle w:val="Titre4"/>
        <w:rPr>
          <w:lang w:val="fr-SN"/>
        </w:rPr>
      </w:pPr>
      <w:bookmarkStart w:id="16" w:name="Xe59b9c1f23a908ca945fa9964198edca994694d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suivant le sexe du responsable</w:t>
      </w:r>
    </w:p>
    <w:p w14:paraId="19FE102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la fonction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nous vient en aide en </w:t>
      </w:r>
      <w:proofErr w:type="spellStart"/>
      <w:r w:rsidRPr="005F430B">
        <w:rPr>
          <w:rStyle w:val="CommentTok"/>
          <w:lang w:val="fr-SN"/>
        </w:rPr>
        <w:t>selectionnant</w:t>
      </w:r>
      <w:proofErr w:type="spellEnd"/>
      <w:r w:rsidRPr="005F430B">
        <w:rPr>
          <w:rStyle w:val="CommentTok"/>
          <w:lang w:val="fr-SN"/>
        </w:rPr>
        <w:t xml:space="preserve"> la variable q23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43"/>
        <w:gridCol w:w="1426"/>
      </w:tblGrid>
      <w:tr w:rsidR="00734411" w14:paraId="6266BD45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9B7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AC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1660A50D" w14:textId="77777777" w:rsidTr="00734411">
        <w:trPr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DA9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49C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511E33D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8E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36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5B17C9A9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8DB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E8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335FC3AC" w14:textId="77777777" w:rsidTr="00734411">
        <w:trPr>
          <w:jc w:val="center"/>
        </w:trPr>
        <w:tc>
          <w:tcPr>
            <w:tcW w:w="716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51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BE25C7F" w14:textId="77777777" w:rsidR="00734411" w:rsidRDefault="00000000">
      <w:pPr>
        <w:pStyle w:val="Titre4"/>
      </w:pPr>
      <w:bookmarkStart w:id="17" w:name="repartition-selon-le-niveau-dinstruction"/>
      <w:bookmarkEnd w:id="16"/>
      <w:r>
        <w:t>repartition selon le niveau d’instruction</w:t>
      </w:r>
    </w:p>
    <w:p w14:paraId="36036B20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de même que </w:t>
      </w:r>
      <w:proofErr w:type="spellStart"/>
      <w:proofErr w:type="gramStart"/>
      <w:r w:rsidRPr="005F430B">
        <w:rPr>
          <w:rStyle w:val="CommentTok"/>
          <w:lang w:val="fr-SN"/>
        </w:rPr>
        <w:t>precedamment</w:t>
      </w:r>
      <w:proofErr w:type="spellEnd"/>
      <w:r w:rsidRPr="005F430B">
        <w:rPr>
          <w:rStyle w:val="CommentTok"/>
          <w:lang w:val="fr-SN"/>
        </w:rPr>
        <w:t xml:space="preserve"> ,</w:t>
      </w:r>
      <w:proofErr w:type="gramEnd"/>
      <w:r w:rsidRPr="005F430B">
        <w:rPr>
          <w:rStyle w:val="CommentTok"/>
          <w:lang w:val="fr-SN"/>
        </w:rPr>
        <w:t xml:space="preserve"> mais cette fois avec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303"/>
      </w:tblGrid>
      <w:tr w:rsidR="00734411" w14:paraId="792CF05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6F2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3F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62EAC1BE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DD05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E680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0438CA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7C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EE0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62135D5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D3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D6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1052899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05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66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400EA4C7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2E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9EC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47FA6F83" w14:textId="77777777" w:rsidTr="00734411">
        <w:trPr>
          <w:jc w:val="center"/>
        </w:trPr>
        <w:tc>
          <w:tcPr>
            <w:tcW w:w="824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4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D94CD27" w14:textId="77777777" w:rsidR="00734411" w:rsidRPr="005F430B" w:rsidRDefault="00000000">
      <w:pPr>
        <w:pStyle w:val="Titre4"/>
        <w:rPr>
          <w:lang w:val="fr-SN"/>
        </w:rPr>
      </w:pPr>
      <w:bookmarkStart w:id="18" w:name="X8f243a45f9ca3329dcdb6c967e34443053b0bee"/>
      <w:bookmarkEnd w:id="17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statut juridique</w:t>
      </w:r>
    </w:p>
    <w:p w14:paraId="008F45D6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q12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statut juridique"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11"/>
        <w:gridCol w:w="1426"/>
      </w:tblGrid>
      <w:tr w:rsidR="00734411" w14:paraId="4837409F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CF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C0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9A21B6" w14:textId="77777777" w:rsidTr="00734411">
        <w:trPr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F3D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statut juridique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93E3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106B5D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30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130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2A38A37F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A9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4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3A2AE9B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4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88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</w:p>
        </w:tc>
      </w:tr>
      <w:tr w:rsidR="00734411" w14:paraId="50BFFE1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53C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CE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3568DC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8F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D8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62C84E72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0A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FB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C597D1D" w14:textId="77777777" w:rsidTr="00734411">
        <w:trPr>
          <w:jc w:val="center"/>
        </w:trPr>
        <w:tc>
          <w:tcPr>
            <w:tcW w:w="6337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59A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0216C2B" w14:textId="77777777" w:rsidR="00734411" w:rsidRPr="005F430B" w:rsidRDefault="00000000">
      <w:pPr>
        <w:pStyle w:val="Titre4"/>
        <w:rPr>
          <w:lang w:val="fr-SN"/>
        </w:rPr>
      </w:pPr>
      <w:bookmarkStart w:id="19" w:name="Xad2f753a73185b3ef32e4bad5beb60f26f140cc"/>
      <w:bookmarkEnd w:id="18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que cela soit </w:t>
      </w:r>
      <w:proofErr w:type="spellStart"/>
      <w:r w:rsidRPr="005F430B">
        <w:rPr>
          <w:lang w:val="fr-SN"/>
        </w:rPr>
        <w:t>dirige</w:t>
      </w:r>
      <w:proofErr w:type="spellEnd"/>
      <w:r w:rsidRPr="005F430B">
        <w:rPr>
          <w:lang w:val="fr-SN"/>
        </w:rPr>
        <w:t xml:space="preserve"> par un </w:t>
      </w:r>
      <w:proofErr w:type="spellStart"/>
      <w:r w:rsidRPr="005F430B">
        <w:rPr>
          <w:lang w:val="fr-SN"/>
        </w:rPr>
        <w:t>proprietaire</w:t>
      </w:r>
      <w:proofErr w:type="spellEnd"/>
      <w:r w:rsidRPr="005F430B">
        <w:rPr>
          <w:lang w:val="fr-SN"/>
        </w:rPr>
        <w:t>/ locataire</w:t>
      </w:r>
    </w:p>
    <w:p w14:paraId="7D3F9505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q81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</w:t>
      </w:r>
      <w:proofErr w:type="spellStart"/>
      <w:r w:rsidRPr="005F430B">
        <w:rPr>
          <w:rStyle w:val="StringTok"/>
          <w:lang w:val="fr-SN"/>
        </w:rPr>
        <w:t>proprietaire</w:t>
      </w:r>
      <w:proofErr w:type="spellEnd"/>
      <w:r w:rsidRPr="005F430B">
        <w:rPr>
          <w:rStyle w:val="StringTok"/>
          <w:lang w:val="fr-SN"/>
        </w:rPr>
        <w:t>/locataire"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lastRenderedPageBreak/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85"/>
        <w:gridCol w:w="1426"/>
      </w:tblGrid>
      <w:tr w:rsidR="00734411" w14:paraId="6D78A579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D4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E4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79B4B5F6" w14:textId="77777777" w:rsidTr="00734411">
        <w:trPr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0FB6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proprietaire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/locataire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A39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B3E7F81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A3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0F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(9.6%)</w:t>
            </w:r>
          </w:p>
        </w:tc>
      </w:tr>
      <w:tr w:rsidR="00734411" w14:paraId="769582AB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E5CF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64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 (90%)</w:t>
            </w:r>
          </w:p>
        </w:tc>
      </w:tr>
      <w:tr w:rsidR="00734411" w14:paraId="2E8EF048" w14:textId="77777777" w:rsidTr="00734411">
        <w:trPr>
          <w:jc w:val="center"/>
        </w:trPr>
        <w:tc>
          <w:tcPr>
            <w:tcW w:w="6911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DC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CA4B3DA" w14:textId="77777777" w:rsidR="00734411" w:rsidRPr="005F430B" w:rsidRDefault="00000000">
      <w:pPr>
        <w:pStyle w:val="Titre4"/>
        <w:rPr>
          <w:lang w:val="fr-SN"/>
        </w:rPr>
      </w:pPr>
      <w:bookmarkStart w:id="20" w:name="X229c74e959b67d54265bffe454eecd9246c0217"/>
      <w:bookmarkEnd w:id="19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sexe et le niveau d’instruction des responsables</w:t>
      </w:r>
    </w:p>
    <w:p w14:paraId="159486C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548"/>
        <w:gridCol w:w="1426"/>
        <w:gridCol w:w="1548"/>
      </w:tblGrid>
      <w:tr w:rsidR="00734411" w:rsidRPr="005F430B" w14:paraId="109A3D2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CFF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309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11A8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6C5026ED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33A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34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50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B2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0C653E61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3C0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C3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EA8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C6A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916CEA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C1D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639B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92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3E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086849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3798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BA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442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8F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D96342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AF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A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4E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E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8F6A2BA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0D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CD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9F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FE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53DC93AD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77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25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48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58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</w:p>
        </w:tc>
      </w:tr>
    </w:tbl>
    <w:p w14:paraId="501A4464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_sexe_instr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t_sexe_instr</w:t>
      </w:r>
      <w:proofErr w:type="spellEnd"/>
      <w:r w:rsidRPr="005F430B">
        <w:rPr>
          <w:rStyle w:val="NormalTok"/>
          <w:lang w:val="fr-SN"/>
        </w:rPr>
        <w:t xml:space="preserve">   </w:t>
      </w:r>
    </w:p>
    <w:p w14:paraId="1ABE8EE4" w14:textId="77777777" w:rsidR="00734411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426"/>
      </w:tblGrid>
      <w:tr w:rsidR="00734411" w14:paraId="6D10433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7D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6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F297FEA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69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EA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62A6343B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1F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4AF1B947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9E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E0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6437F73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AF1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A89A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429F046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8F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AC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6CF49BC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D2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13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2816BCC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33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FE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F13E51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CA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37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68DEAFC0" w14:textId="77777777" w:rsidTr="00734411">
        <w:trPr>
          <w:jc w:val="center"/>
        </w:trPr>
        <w:tc>
          <w:tcPr>
            <w:tcW w:w="3926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CC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209373C" w14:textId="77777777" w:rsidR="00734411" w:rsidRPr="005F430B" w:rsidRDefault="00000000">
      <w:pPr>
        <w:pStyle w:val="Titre4"/>
        <w:rPr>
          <w:lang w:val="fr-SN"/>
        </w:rPr>
      </w:pPr>
      <w:bookmarkStart w:id="21" w:name="Xdb1d55989111b457bfebb8a1a40b8f25e761da8"/>
      <w:bookmarkEnd w:id="20"/>
      <w:r w:rsidRPr="005F430B">
        <w:rPr>
          <w:lang w:val="fr-SN"/>
        </w:rPr>
        <w:t>Etudions la répartition selon le statut juridique et le sexe</w:t>
      </w:r>
    </w:p>
    <w:p w14:paraId="7698D482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_sexe_jur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statut juridique"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add_p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source_note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nstantTok"/>
          <w:lang w:val="fr-SN"/>
        </w:rPr>
        <w:t>TRUE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t_sexe_jur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501"/>
        <w:gridCol w:w="1548"/>
        <w:gridCol w:w="1426"/>
        <w:gridCol w:w="1548"/>
      </w:tblGrid>
      <w:tr w:rsidR="00734411" w:rsidRPr="005F430B" w14:paraId="71B34CE3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65A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9D32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65B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71959B12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82C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A56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7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F60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38D8EEB0" w14:textId="77777777" w:rsidTr="00734411">
        <w:trPr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FFA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statut juridique</w:t>
            </w: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  <w:lang w:val="fr-SN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2B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7BF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858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AF05AB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99F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D2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CA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977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495E55E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0C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70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53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6B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7F882099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25E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D1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8E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7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21E561EB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81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5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11C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EA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53C043BD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37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46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C7E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E5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39C5FE12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8E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44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4B0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8A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303A917A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D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764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15C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66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5E350C8A" w14:textId="77777777" w:rsidTr="00734411">
        <w:trPr>
          <w:jc w:val="center"/>
        </w:trPr>
        <w:tc>
          <w:tcPr>
            <w:tcW w:w="1102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C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test, p&lt;0.001</w:t>
            </w:r>
          </w:p>
        </w:tc>
      </w:tr>
    </w:tbl>
    <w:p w14:paraId="342EF595" w14:textId="77777777" w:rsidR="00734411" w:rsidRDefault="00000000">
      <w:pPr>
        <w:pStyle w:val="Titre4"/>
      </w:pPr>
      <w:bookmarkStart w:id="22" w:name="tableau-général"/>
      <w:bookmarkEnd w:id="21"/>
      <w:r>
        <w:lastRenderedPageBreak/>
        <w:t>Tableau général</w:t>
      </w:r>
    </w:p>
    <w:p w14:paraId="08901ABE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Et si je faisais un tableau ou je combine tous ?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 xml:space="preserve">(q12, q25, q81, sexe),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sexe,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 sexe de leur responsable"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leur propriétaire/locataire"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niveau d'instruction"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"**Femme**, N = 191"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"**Homme**, N = 59"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71"/>
        <w:gridCol w:w="2080"/>
        <w:gridCol w:w="1994"/>
      </w:tblGrid>
      <w:tr w:rsidR="00734411" w14:paraId="3E4D498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94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D71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4F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0AAC7A41" w14:textId="77777777" w:rsidTr="00734411">
        <w:trPr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FFDD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803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FAB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F08B6E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CA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CE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3E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14:paraId="1D9679C2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47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12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4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</w:p>
        </w:tc>
      </w:tr>
      <w:tr w:rsidR="00734411" w14:paraId="1531EBC5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D6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85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C36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4D585596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A7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D5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4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7763D1D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2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61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44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</w:tr>
      <w:tr w:rsidR="00734411" w14:paraId="5D55A109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44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9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17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:rsidRPr="005F430B" w14:paraId="5C5DCF5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AB6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niveau d'instruction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DBF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6FC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0B6B58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59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17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B1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</w:tr>
      <w:tr w:rsidR="00734411" w14:paraId="5B783EBC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98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B7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8B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1BF3938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87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D4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5C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</w:tr>
      <w:tr w:rsidR="00734411" w14:paraId="79C5EB1E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CC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EE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DDF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</w:tr>
      <w:tr w:rsidR="00734411" w:rsidRPr="005F430B" w14:paraId="7699BA6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9E12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PME selon leur propriétaire/locataire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37D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16C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BDC346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96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662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(8.4%)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9F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4F4B314A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A8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F3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(92%)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60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(86%)</w:t>
            </w:r>
          </w:p>
        </w:tc>
      </w:tr>
      <w:tr w:rsidR="00734411" w14:paraId="545817E3" w14:textId="77777777" w:rsidTr="00734411">
        <w:trPr>
          <w:jc w:val="center"/>
        </w:trPr>
        <w:tc>
          <w:tcPr>
            <w:tcW w:w="11045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BB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2994584" w14:textId="77777777" w:rsidR="00734411" w:rsidRDefault="00000000">
      <w:pPr>
        <w:pStyle w:val="SourceCode"/>
      </w:pPr>
      <w:r>
        <w:rPr>
          <w:rStyle w:val="CommentTok"/>
        </w:rPr>
        <w:t xml:space="preserve"># j'ai quelque chose de magnifique </w:t>
      </w:r>
    </w:p>
    <w:p w14:paraId="5D0CC1ED" w14:textId="77777777" w:rsidR="00734411" w:rsidRDefault="00000000">
      <w:pPr>
        <w:pStyle w:val="Titre4"/>
      </w:pPr>
      <w:bookmarkStart w:id="23" w:name="a-notre-imagination"/>
      <w:bookmarkEnd w:id="22"/>
      <w:r>
        <w:t>A notre imagination</w:t>
      </w:r>
    </w:p>
    <w:p w14:paraId="4D788D4B" w14:textId="77777777" w:rsidR="00734411" w:rsidRPr="005F430B" w:rsidRDefault="00000000">
      <w:pPr>
        <w:pStyle w:val="Titre5"/>
        <w:rPr>
          <w:lang w:val="fr-SN"/>
        </w:rPr>
      </w:pPr>
      <w:bookmarkStart w:id="24" w:name="répartition-selon-le-sexe-par-filière"/>
      <w:r w:rsidRPr="005F430B">
        <w:rPr>
          <w:lang w:val="fr-SN"/>
        </w:rPr>
        <w:t>Répartition selon le sexe par filière</w:t>
      </w:r>
    </w:p>
    <w:p w14:paraId="24D15B2D" w14:textId="77777777" w:rsidR="00734411" w:rsidRDefault="00000000">
      <w:pPr>
        <w:pStyle w:val="SourceCode"/>
      </w:pPr>
      <w:r>
        <w:rPr>
          <w:rStyle w:val="NormalTok"/>
        </w:rPr>
        <w:t>t1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sexe</w:t>
      </w:r>
      <w:proofErr w:type="spellEnd"/>
      <w:r>
        <w:rPr>
          <w:rStyle w:val="NormalTok"/>
        </w:rPr>
        <w:t xml:space="preserve">, q25, q12, q81,filiere_1)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t2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>t3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(projet_merge,filiere_3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t4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(projet_merge,filiere_4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</w:p>
    <w:p w14:paraId="0EA39A8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fusionner les </w:t>
      </w:r>
      <w:proofErr w:type="spellStart"/>
      <w:r w:rsidRPr="005F430B">
        <w:rPr>
          <w:lang w:val="fr-SN"/>
        </w:rPr>
        <w:t>quatres</w:t>
      </w:r>
      <w:proofErr w:type="spellEnd"/>
      <w:r w:rsidRPr="005F430B">
        <w:rPr>
          <w:lang w:val="fr-SN"/>
        </w:rPr>
        <w:t xml:space="preserve"> bases</w:t>
      </w:r>
    </w:p>
    <w:p w14:paraId="356BE3F7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gtsummary</w:t>
      </w:r>
      <w:proofErr w:type="spellEnd"/>
      <w:r w:rsidRPr="005F430B">
        <w:rPr>
          <w:rStyle w:val="SpecialCharTok"/>
          <w:lang w:val="fr-SN"/>
        </w:rPr>
        <w:t>::</w:t>
      </w:r>
      <w:proofErr w:type="spellStart"/>
      <w:proofErr w:type="gramEnd"/>
      <w:r w:rsidRPr="005F430B">
        <w:rPr>
          <w:rStyle w:val="FunctionTok"/>
          <w:lang w:val="fr-SN"/>
        </w:rPr>
        <w:t>tbl_merge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(t1,t2,t3,t4),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</w:t>
      </w:r>
      <w:proofErr w:type="spellStart"/>
      <w:r w:rsidRPr="005F430B">
        <w:rPr>
          <w:rStyle w:val="AttributeTok"/>
          <w:lang w:val="fr-SN"/>
        </w:rPr>
        <w:t>tab_spanner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"Arachide"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Anacarde"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"Mangue"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"Riz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854"/>
        <w:gridCol w:w="1731"/>
        <w:gridCol w:w="1731"/>
        <w:gridCol w:w="1731"/>
      </w:tblGrid>
      <w:tr w:rsidR="00734411" w14:paraId="489B8C57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A0B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0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Arachide</w:t>
            </w:r>
            <w:proofErr w:type="spellEnd"/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EF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Anacarde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D1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Mangue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81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Riz</w:t>
            </w:r>
          </w:p>
        </w:tc>
      </w:tr>
      <w:tr w:rsidR="00734411" w14:paraId="02A6758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B5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5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15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EE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C9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2235A77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46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999B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8C0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BAC9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823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822109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6E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CA9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/ 108 (86%)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70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/ 61 (66%)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0FE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/ 89 (76%)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D2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5D05BE8A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6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9EE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108 (14%)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14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61 (34%)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094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89 (24%)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62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92 (16%)</w:t>
            </w:r>
          </w:p>
        </w:tc>
      </w:tr>
      <w:tr w:rsidR="00734411" w14:paraId="3D1A067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A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297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B065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D76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538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66B694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C1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FA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/ 108 (40%)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93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/ 61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F2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89 (29%)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53E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92 (12%)</w:t>
            </w:r>
          </w:p>
        </w:tc>
      </w:tr>
      <w:tr w:rsidR="00734411" w14:paraId="50A6B2B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91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C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E7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/ 61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D4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/ 89 (27%)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14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92 (28%)</w:t>
            </w:r>
          </w:p>
        </w:tc>
      </w:tr>
      <w:tr w:rsidR="00734411" w14:paraId="1CAB869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5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E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/ 108 (31%)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9E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61 (25%)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81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/ 89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51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/ 92 (35%)</w:t>
            </w:r>
          </w:p>
        </w:tc>
      </w:tr>
      <w:tr w:rsidR="00734411" w14:paraId="16E220A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838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28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/ 108 (7.4%)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D0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/ 61 (26%)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82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/ 89 (16%)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E7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92 (25%)</w:t>
            </w:r>
          </w:p>
        </w:tc>
      </w:tr>
      <w:tr w:rsidR="00734411" w14:paraId="5F2487AE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7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033B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AB8F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B54E1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23F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5050FF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0C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D8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4F9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A46E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C4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21F333C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3C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FF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/ 108 (73%)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2E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/ 61 (57%)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03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/ 89 (82%)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5FE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1FE48AF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0D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0B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96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61 (20%)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A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89 (5.6%)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6B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66C5258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8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01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86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61 (3.3%)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DA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89 (3.4%)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EAC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373EB1A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6A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30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4D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61 (9.8%)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1E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89 (6.7%)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6F2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92 (5.4%)</w:t>
            </w:r>
          </w:p>
        </w:tc>
      </w:tr>
      <w:tr w:rsidR="00734411" w14:paraId="6993EE4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82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53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A51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F5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89 (2.2%)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8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38BA4354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49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05E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02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4003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73E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C6EC0A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D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2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108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8C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/ 61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1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89 (12%)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E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/ 92 (9.8%)</w:t>
            </w:r>
          </w:p>
        </w:tc>
      </w:tr>
      <w:tr w:rsidR="00734411" w14:paraId="61AF17D8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83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5F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/ 108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3B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/ 61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BF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/ 89 (88%)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8C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/ 92 (90%)</w:t>
            </w:r>
          </w:p>
        </w:tc>
      </w:tr>
      <w:tr w:rsidR="00734411" w14:paraId="5119060F" w14:textId="77777777" w:rsidTr="00734411">
        <w:trPr>
          <w:jc w:val="center"/>
        </w:trPr>
        <w:tc>
          <w:tcPr>
            <w:tcW w:w="9547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98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/ N (%)</w:t>
            </w:r>
          </w:p>
        </w:tc>
      </w:tr>
    </w:tbl>
    <w:p w14:paraId="480A5107" w14:textId="77777777" w:rsidR="00734411" w:rsidRDefault="00000000">
      <w:pPr>
        <w:pStyle w:val="Titre4"/>
      </w:pPr>
      <w:bookmarkStart w:id="25" w:name="croisement-avec-date"/>
      <w:bookmarkEnd w:id="23"/>
      <w:bookmarkEnd w:id="24"/>
      <w:r>
        <w:lastRenderedPageBreak/>
        <w:t>croisement avec date</w:t>
      </w:r>
    </w:p>
    <w:p w14:paraId="4ED362BE" w14:textId="77777777" w:rsidR="00734411" w:rsidRDefault="00000000">
      <w:pPr>
        <w:pStyle w:val="Titre4"/>
      </w:pPr>
      <w:bookmarkStart w:id="26" w:name="huxtable"/>
      <w:bookmarkEnd w:id="25"/>
      <w:r>
        <w:t>huxtable</w:t>
      </w:r>
    </w:p>
    <w:p w14:paraId="1E7FEDC4" w14:textId="77777777" w:rsidR="00734411" w:rsidRDefault="00000000">
      <w:pPr>
        <w:pStyle w:val="Titre4"/>
      </w:pPr>
      <w:bookmarkStart w:id="27" w:name="recoder-la-variable-date_enquete"/>
      <w:bookmarkEnd w:id="26"/>
      <w:r>
        <w:t>recoder la variable date_enquete</w:t>
      </w:r>
    </w:p>
    <w:p w14:paraId="2CD12A6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je renomme la variable date pour </w:t>
      </w:r>
      <w:proofErr w:type="spellStart"/>
      <w:r w:rsidRPr="005F430B">
        <w:rPr>
          <w:rStyle w:val="CommentTok"/>
          <w:lang w:val="fr-SN"/>
        </w:rPr>
        <w:t>ceer</w:t>
      </w:r>
      <w:proofErr w:type="spellEnd"/>
      <w:r w:rsidRPr="005F430B">
        <w:rPr>
          <w:rStyle w:val="CommentTok"/>
          <w:lang w:val="fr-SN"/>
        </w:rPr>
        <w:t xml:space="preserve"> les statistique 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creer</w:t>
      </w:r>
      <w:proofErr w:type="spellEnd"/>
      <w:r w:rsidRPr="005F430B">
        <w:rPr>
          <w:rStyle w:val="CommentTok"/>
          <w:lang w:val="fr-SN"/>
        </w:rPr>
        <w:t xml:space="preserve"> un intervalle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intervalle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,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,</w:t>
      </w:r>
      <w:proofErr w:type="gramStart"/>
      <w:r w:rsidRPr="005F430B">
        <w:rPr>
          <w:rStyle w:val="DecValTok"/>
          <w:lang w:val="fr-SN"/>
        </w:rPr>
        <w:t>10</w:t>
      </w:r>
      <w:r w:rsidRPr="005F430B">
        <w:rPr>
          <w:rStyle w:val="NormalTok"/>
          <w:lang w:val="fr-SN"/>
        </w:rPr>
        <w:t>,</w:t>
      </w:r>
      <w:r w:rsidRPr="005F430B">
        <w:rPr>
          <w:rStyle w:val="ConstantTok"/>
          <w:lang w:val="fr-SN"/>
        </w:rPr>
        <w:t>Inf</w:t>
      </w:r>
      <w:proofErr w:type="gram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cut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duree_enquetes</w:t>
      </w:r>
      <w:proofErr w:type="spellEnd"/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breaks =</w:t>
      </w:r>
      <w:r w:rsidRPr="005F430B">
        <w:rPr>
          <w:rStyle w:val="NormalTok"/>
          <w:lang w:val="fr-SN"/>
        </w:rPr>
        <w:t xml:space="preserve"> intervalle,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"inferieur a 1 jour"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"entre 1 et 10 jours"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"Plus de 10"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</w:p>
    <w:p w14:paraId="5EF58F2F" w14:textId="77777777" w:rsidR="005F430B" w:rsidRDefault="00000000" w:rsidP="005F430B">
      <w:pPr>
        <w:pStyle w:val="SourceCode"/>
        <w:rPr>
          <w:rStyle w:val="VerbatimChar"/>
          <w:lang w:val="fr-SN"/>
        </w:rPr>
      </w:pPr>
      <w:r w:rsidRPr="005F430B">
        <w:rPr>
          <w:rStyle w:val="VerbatimChar"/>
          <w:lang w:val="fr-SN"/>
        </w:rPr>
        <w:t xml:space="preserve">##                                           key      </w:t>
      </w:r>
      <w:proofErr w:type="spellStart"/>
      <w:r w:rsidRPr="005F430B">
        <w:rPr>
          <w:rStyle w:val="VerbatimChar"/>
          <w:lang w:val="fr-SN"/>
        </w:rPr>
        <w:t>region</w:t>
      </w:r>
      <w:proofErr w:type="spellEnd"/>
      <w:r w:rsidRPr="005F430B">
        <w:rPr>
          <w:rStyle w:val="VerbatimChar"/>
          <w:lang w:val="fr-SN"/>
        </w:rPr>
        <w:t xml:space="preserve">       </w:t>
      </w:r>
      <w:proofErr w:type="spellStart"/>
      <w:r w:rsidRPr="005F430B">
        <w:rPr>
          <w:rStyle w:val="VerbatimChar"/>
          <w:lang w:val="fr-SN"/>
        </w:rPr>
        <w:t>departement</w:t>
      </w:r>
      <w:proofErr w:type="spellEnd"/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 xml:space="preserve">## 1   </w:t>
      </w:r>
      <w:proofErr w:type="gramStart"/>
      <w:r w:rsidRPr="005F430B">
        <w:rPr>
          <w:rStyle w:val="VerbatimChar"/>
          <w:lang w:val="fr-SN"/>
        </w:rPr>
        <w:t>uuid:</w:t>
      </w:r>
      <w:proofErr w:type="gramEnd"/>
      <w:r w:rsidRPr="005F430B">
        <w:rPr>
          <w:rStyle w:val="VerbatimChar"/>
          <w:lang w:val="fr-SN"/>
        </w:rPr>
        <w:t>004b9117-d180-4031-a6af-6b4efabb5f53    Diourbel            Bambey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2   uuid:007d8eb4-45eb-44f4-aeac-722adc60aec8       Thiès         Tivaouane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3   uuid:030ada55-8dd2-4f57-b1b7-aaccd707c118 Saint-Louis            Dagana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4   uuid:04b4cd8d-0297-4dc0-9715-9c07120bab23    Diourbel            Mbacké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5   uuid:080548bf-e68a-49b8-9f04-f920b44244aa Saint-Louis            Dagana</w:t>
      </w:r>
      <w:r w:rsidRPr="005F430B">
        <w:rPr>
          <w:lang w:val="fr-SN"/>
        </w:rPr>
        <w:br/>
      </w:r>
    </w:p>
    <w:p w14:paraId="1D74465A" w14:textId="0B6C90A4" w:rsidR="00734411" w:rsidRDefault="00000000" w:rsidP="005F430B">
      <w:pPr>
        <w:pStyle w:val="SourceCode"/>
        <w:numPr>
          <w:ilvl w:val="0"/>
          <w:numId w:val="3"/>
        </w:numPr>
      </w:pPr>
      <w:proofErr w:type="spellStart"/>
      <w:r>
        <w:t>statistiques</w:t>
      </w:r>
      <w:proofErr w:type="spellEnd"/>
      <w:r>
        <w:t xml:space="preserve"> descriptives</w:t>
      </w:r>
    </w:p>
    <w:p w14:paraId="10BBB28E" w14:textId="77777777" w:rsidR="00734411" w:rsidRPr="005F430B" w:rsidRDefault="00000000">
      <w:pPr>
        <w:pStyle w:val="SourceCode"/>
        <w:rPr>
          <w:lang w:val="fr-SN"/>
        </w:rPr>
      </w:pPr>
      <w:proofErr w:type="spellStart"/>
      <w:r w:rsidRPr="005F430B">
        <w:rPr>
          <w:rStyle w:val="NormalTok"/>
          <w:lang w:val="fr-SN"/>
        </w:rPr>
        <w:t>table_date</w:t>
      </w:r>
      <w:proofErr w:type="spellEnd"/>
      <w:r w:rsidRPr="005F430B">
        <w:rPr>
          <w:rStyle w:val="OtherTok"/>
          <w:lang w:val="fr-SN"/>
        </w:rPr>
        <w:t>&lt;-</w:t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percent=</w:t>
      </w:r>
      <w:r w:rsidRPr="005F430B">
        <w:rPr>
          <w:rStyle w:val="StringTok"/>
          <w:lang w:val="fr-SN"/>
        </w:rPr>
        <w:t>"col"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 </w:t>
      </w:r>
      <w:proofErr w:type="spellStart"/>
      <w:r w:rsidRPr="005F430B">
        <w:rPr>
          <w:rStyle w:val="NormalTok"/>
          <w:lang w:val="fr-SN"/>
        </w:rPr>
        <w:t>departement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le 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</w:t>
      </w:r>
      <w:proofErr w:type="spellStart"/>
      <w:r w:rsidRPr="005F430B">
        <w:rPr>
          <w:rStyle w:val="NormalTok"/>
          <w:lang w:val="fr-SN"/>
        </w:rPr>
        <w:t>region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la 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 xml:space="preserve">,    q16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"L’entreprise est-elle </w:t>
      </w:r>
      <w:proofErr w:type="spellStart"/>
      <w:r w:rsidRPr="005F430B">
        <w:rPr>
          <w:rStyle w:val="StringTok"/>
          <w:lang w:val="fr-SN"/>
        </w:rPr>
        <w:t>désservie</w:t>
      </w:r>
      <w:proofErr w:type="spellEnd"/>
      <w:r w:rsidRPr="005F430B">
        <w:rPr>
          <w:rStyle w:val="StringTok"/>
          <w:lang w:val="fr-SN"/>
        </w:rPr>
        <w:t xml:space="preserve"> par une route bitumée ? "</w:t>
      </w:r>
      <w:r w:rsidRPr="005F430B">
        <w:rPr>
          <w:rStyle w:val="NormalTok"/>
          <w:lang w:val="fr-SN"/>
        </w:rPr>
        <w:t xml:space="preserve">, q17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"Etat de la route bitumée"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q19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suivant l'</w:t>
      </w:r>
      <w:proofErr w:type="spellStart"/>
      <w:r w:rsidRPr="005F430B">
        <w:rPr>
          <w:rStyle w:val="StringTok"/>
          <w:lang w:val="fr-SN"/>
        </w:rPr>
        <w:t>etat</w:t>
      </w:r>
      <w:proofErr w:type="spellEnd"/>
      <w:r w:rsidRPr="005F430B">
        <w:rPr>
          <w:rStyle w:val="StringTok"/>
          <w:lang w:val="fr-SN"/>
        </w:rPr>
        <w:t xml:space="preserve"> de la piste qui </w:t>
      </w:r>
      <w:proofErr w:type="spellStart"/>
      <w:r w:rsidRPr="005F430B">
        <w:rPr>
          <w:rStyle w:val="StringTok"/>
          <w:lang w:val="fr-SN"/>
        </w:rPr>
        <w:t>mene</w:t>
      </w:r>
      <w:proofErr w:type="spellEnd"/>
      <w:r w:rsidRPr="005F430B">
        <w:rPr>
          <w:rStyle w:val="StringTok"/>
          <w:lang w:val="fr-SN"/>
        </w:rPr>
        <w:t xml:space="preserve"> a l'entreprise"</w:t>
      </w:r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durre</w:t>
      </w:r>
      <w:proofErr w:type="spellEnd"/>
      <w:r w:rsidRPr="005F430B">
        <w:rPr>
          <w:rStyle w:val="StringTok"/>
          <w:lang w:val="fr-SN"/>
        </w:rPr>
        <w:t xml:space="preserve"> des </w:t>
      </w:r>
      <w:proofErr w:type="spellStart"/>
      <w:r w:rsidRPr="005F430B">
        <w:rPr>
          <w:rStyle w:val="StringTok"/>
          <w:lang w:val="fr-SN"/>
        </w:rPr>
        <w:t>enquete</w:t>
      </w:r>
      <w:proofErr w:type="spellEnd"/>
      <w:r w:rsidRPr="005F430B">
        <w:rPr>
          <w:rStyle w:val="StringTok"/>
          <w:lang w:val="fr-SN"/>
        </w:rPr>
        <w:t xml:space="preserve"> en </w:t>
      </w:r>
      <w:proofErr w:type="spellStart"/>
      <w:r w:rsidRPr="005F430B">
        <w:rPr>
          <w:rStyle w:val="StringTok"/>
          <w:lang w:val="fr-SN"/>
        </w:rPr>
        <w:t>annee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"**inferieur a un jour 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gramStart"/>
      <w:r w:rsidRPr="005F430B">
        <w:rPr>
          <w:rStyle w:val="AttributeTok"/>
          <w:lang w:val="fr-SN"/>
        </w:rPr>
        <w:t>stat</w:t>
      </w:r>
      <w:proofErr w:type="gramEnd"/>
      <w:r w:rsidRPr="005F430B">
        <w:rPr>
          <w:rStyle w:val="AttributeTok"/>
          <w:lang w:val="fr-SN"/>
        </w:rPr>
        <w:t>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"**entre 1 et 10 jours**,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stat_3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"**plus de 10 jours**, ({n}/{N})"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as_flex_table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table_date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64"/>
        <w:gridCol w:w="3284"/>
        <w:gridCol w:w="3358"/>
        <w:gridCol w:w="3027"/>
      </w:tblGrid>
      <w:tr w:rsidR="00734411" w14:paraId="3DC4CA4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AC7C" w14:textId="5BC5326B" w:rsidR="00734411" w:rsidRDefault="005F43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BA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inferieur a un jour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(57/250)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9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 1 et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(140/250)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8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plus de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(53/250)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6997A2" w14:textId="77777777" w:rsidTr="00734411">
        <w:trPr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648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la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region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76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87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F1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645295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2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Dakar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77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4F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A4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709CE1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C2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18E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BA8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66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7D4D0B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C6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2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36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29F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64914CC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9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ED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FFD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5F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07FB241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91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4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045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C5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5CE5D54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00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3A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69D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8F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561C8B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C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98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0D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1C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(53%)</w:t>
            </w:r>
          </w:p>
        </w:tc>
      </w:tr>
      <w:tr w:rsidR="00734411" w14:paraId="4F9316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93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8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D77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D6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457D0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D7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7E8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00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(15%)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C7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1A2E7E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FB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E2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3D2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24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:rsidRPr="005F430B" w14:paraId="1B599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055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departement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258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E7EF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91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675FD0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Bambey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1C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0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75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8EB17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69B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Bignona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29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D1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3A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0A538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4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Birkelane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27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EC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B08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FA3442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F0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Dagana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0CD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D47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FD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(51%)</w:t>
            </w:r>
          </w:p>
        </w:tc>
      </w:tr>
      <w:tr w:rsidR="00734411" w14:paraId="08FDAF5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7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A0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D5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7B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EB1BC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81B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7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26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1F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2403E6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93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Foundiougne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A0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63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C4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02641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F9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Goudomp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BF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89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7A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13995F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7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27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A2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3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3ED6CA7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23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F8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6D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72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69C10D8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AD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F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DD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02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9A9A4B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98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Koungheul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C5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B76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20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4DFF98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EC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Mbacké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B4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7ED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854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0E4B5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06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Mbour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82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3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F2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3E611E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A99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Médina Yoro Foula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4DE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B0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1B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DBD715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D2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Nioro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EF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42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F4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799D456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1F9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Oussouye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E7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8D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E65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95A6210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E6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F6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B0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338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544D4F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08B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Rufisque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D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5F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1D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B6F439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11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9D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4F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F4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0EBC7B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39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11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17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8C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D55737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34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AF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4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DB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(5.7%)</w:t>
            </w:r>
          </w:p>
        </w:tc>
      </w:tr>
      <w:tr w:rsidR="00734411" w14:paraId="1D87C45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D4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Tivaouane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C7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17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E3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0540D2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F5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Velingara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E2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61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2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456DFA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1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D4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B18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C5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:rsidRPr="005F430B" w14:paraId="55D8A38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95C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4D6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5F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76FC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AF9848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1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19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453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ADD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FEA0114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E24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AA7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(74%)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136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23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(68%)</w:t>
            </w:r>
          </w:p>
        </w:tc>
      </w:tr>
      <w:tr w:rsidR="00734411" w14:paraId="56F803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4F4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50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F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A6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79627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B0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74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1E8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2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13B2A6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CE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81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6E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A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38021B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BD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7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7A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9C4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:rsidRPr="005F430B" w14:paraId="55CDC16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B61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L’entreprise est-elle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désservie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par une route bitumée ?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69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3938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19A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00A071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61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6B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55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(54%)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E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(33%)</w:t>
            </w:r>
          </w:p>
        </w:tc>
      </w:tr>
      <w:tr w:rsidR="00734411" w14:paraId="0BFAB9E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26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Oui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DB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BA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02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(67%)</w:t>
            </w:r>
          </w:p>
        </w:tc>
      </w:tr>
      <w:tr w:rsidR="00734411" w14:paraId="559AE0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AC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C08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2D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3A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34411" w:rsidRPr="005F430B" w14:paraId="201A79F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593E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lastRenderedPageBreak/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suivant l'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 la piste qui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mene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a l'entreprise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46B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308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90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20A38A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5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6F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C45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45D29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A8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5C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8A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01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</w:tr>
      <w:tr w:rsidR="00734411" w14:paraId="4693245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6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8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5B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D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</w:tr>
      <w:tr w:rsidR="00734411" w14:paraId="60B90F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04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5C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2A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CF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734411" w:rsidRPr="005F430B" w14:paraId="251798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ED20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 de la route bitumée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BD3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CF1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B2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7C8B2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6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3B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68F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0A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(94%)</w:t>
            </w:r>
          </w:p>
        </w:tc>
      </w:tr>
      <w:tr w:rsidR="00734411" w14:paraId="227908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48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DF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69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C5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(5.7%)</w:t>
            </w:r>
          </w:p>
        </w:tc>
      </w:tr>
      <w:tr w:rsidR="00734411" w14:paraId="2964442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3C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9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C95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FD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44A779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B6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9A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0A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4F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734411" w14:paraId="5704B552" w14:textId="77777777" w:rsidTr="00734411">
        <w:trPr>
          <w:jc w:val="center"/>
        </w:trPr>
        <w:tc>
          <w:tcPr>
            <w:tcW w:w="1663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D1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AACE35A" w14:textId="77777777" w:rsidR="00734411" w:rsidRDefault="00000000">
      <w:pPr>
        <w:pStyle w:val="Titre2"/>
      </w:pPr>
      <w:bookmarkStart w:id="28" w:name="un-peu-de-cartographie"/>
      <w:bookmarkEnd w:id="14"/>
      <w:bookmarkEnd w:id="15"/>
      <w:bookmarkEnd w:id="27"/>
      <w:r>
        <w:t>3 Un peu de cartographie</w:t>
      </w:r>
    </w:p>
    <w:p w14:paraId="059AE85D" w14:textId="77777777" w:rsidR="00734411" w:rsidRDefault="00000000">
      <w:pPr>
        <w:pStyle w:val="Titre3"/>
      </w:pPr>
      <w:bookmarkStart w:id="29" w:name="importation-des-packages-nécessaires"/>
      <w:r>
        <w:t>Importation des packages nécessaires</w:t>
      </w:r>
    </w:p>
    <w:p w14:paraId="22D0E425" w14:textId="77777777" w:rsidR="0073441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14:paraId="0EF568A6" w14:textId="77777777" w:rsidR="00734411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NormalTok"/>
        </w:rPr>
        <w:t>)</w:t>
      </w:r>
    </w:p>
    <w:p w14:paraId="02FF321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</w:p>
    <w:p w14:paraId="1331F2CE" w14:textId="77777777" w:rsidR="00734411" w:rsidRPr="005F430B" w:rsidRDefault="00000000">
      <w:pPr>
        <w:pStyle w:val="Titre3"/>
        <w:rPr>
          <w:lang w:val="fr-SN"/>
        </w:rPr>
      </w:pPr>
      <w:bookmarkStart w:id="30" w:name="importation-de-la-base-de-données"/>
      <w:bookmarkEnd w:id="29"/>
      <w:r w:rsidRPr="005F430B">
        <w:rPr>
          <w:lang w:val="fr-SN"/>
        </w:rPr>
        <w:t>Importation de la base de données</w:t>
      </w:r>
    </w:p>
    <w:p w14:paraId="7E3C76C4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NormalTok"/>
          <w:lang w:val="fr-SN"/>
        </w:rPr>
        <w:t xml:space="preserve">Base_Partie_2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</w:t>
      </w:r>
      <w:proofErr w:type="gramStart"/>
      <w:r w:rsidRPr="005F430B">
        <w:rPr>
          <w:rStyle w:val="FunctionTok"/>
          <w:lang w:val="fr-SN"/>
        </w:rPr>
        <w:t>excel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2.xlsx"</w:t>
      </w:r>
      <w:r w:rsidRPr="005F430B">
        <w:rPr>
          <w:rStyle w:val="NormalTok"/>
          <w:lang w:val="fr-SN"/>
        </w:rPr>
        <w:t>)</w:t>
      </w:r>
    </w:p>
    <w:p w14:paraId="70A53B4E" w14:textId="77777777" w:rsidR="00734411" w:rsidRPr="005F430B" w:rsidRDefault="00000000">
      <w:pPr>
        <w:pStyle w:val="Titre3"/>
        <w:rPr>
          <w:lang w:val="fr-SN"/>
        </w:rPr>
      </w:pPr>
      <w:bookmarkStart w:id="31" w:name="Xe0bb6673ee52436f58cd4fcbb78db44195652b9"/>
      <w:bookmarkEnd w:id="30"/>
      <w:r w:rsidRPr="005F430B">
        <w:rPr>
          <w:lang w:val="fr-SN"/>
        </w:rPr>
        <w:t xml:space="preserve">Transformer le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en données géographiques dont l’objet sera nommé </w:t>
      </w:r>
      <w:proofErr w:type="spellStart"/>
      <w:r w:rsidRPr="005F430B">
        <w:rPr>
          <w:lang w:val="fr-SN"/>
        </w:rPr>
        <w:t>projet_map</w:t>
      </w:r>
      <w:proofErr w:type="spellEnd"/>
      <w:r w:rsidRPr="005F430B">
        <w:rPr>
          <w:lang w:val="fr-SN"/>
        </w:rPr>
        <w:t>.</w:t>
      </w:r>
    </w:p>
    <w:p w14:paraId="0DE11427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Charger le package </w:t>
      </w:r>
      <w:proofErr w:type="spellStart"/>
      <w:r w:rsidRPr="005F430B">
        <w:rPr>
          <w:rStyle w:val="CommentTok"/>
          <w:lang w:val="fr-SN"/>
        </w:rPr>
        <w:t>sf</w:t>
      </w:r>
      <w:proofErr w:type="spellEnd"/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sf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Transformer le </w:t>
      </w:r>
      <w:proofErr w:type="gramStart"/>
      <w:r w:rsidRPr="005F430B">
        <w:rPr>
          <w:rStyle w:val="CommentTok"/>
          <w:lang w:val="fr-SN"/>
        </w:rPr>
        <w:t>data.frame</w:t>
      </w:r>
      <w:proofErr w:type="gramEnd"/>
      <w:r w:rsidRPr="005F430B">
        <w:rPr>
          <w:rStyle w:val="CommentTok"/>
          <w:lang w:val="fr-SN"/>
        </w:rPr>
        <w:t xml:space="preserve"> en objet spatial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projet_map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st_as_sf</w:t>
      </w:r>
      <w:proofErr w:type="spellEnd"/>
      <w:r w:rsidRPr="005F430B">
        <w:rPr>
          <w:rStyle w:val="NormalTok"/>
          <w:lang w:val="fr-SN"/>
        </w:rPr>
        <w:t xml:space="preserve">(projet, </w:t>
      </w:r>
      <w:proofErr w:type="spellStart"/>
      <w:r w:rsidRPr="005F430B">
        <w:rPr>
          <w:rStyle w:val="AttributeTok"/>
          <w:lang w:val="fr-SN"/>
        </w:rPr>
        <w:t>coords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AttributeTok"/>
          <w:lang w:val="fr-SN"/>
        </w:rPr>
        <w:t>crs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4326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senegal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st_read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"C: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Users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LENOVO T470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Documents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ISEP3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R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gadm41_SEN_1.shp"</w:t>
      </w:r>
      <w:r w:rsidRPr="005F430B">
        <w:rPr>
          <w:rStyle w:val="NormalTok"/>
          <w:lang w:val="fr-SN"/>
        </w:rPr>
        <w:t>)</w:t>
      </w:r>
    </w:p>
    <w:p w14:paraId="0ECED68A" w14:textId="77777777" w:rsidR="00734411" w:rsidRDefault="00000000">
      <w:pPr>
        <w:pStyle w:val="SourceCode"/>
      </w:pPr>
      <w:r>
        <w:rPr>
          <w:rStyle w:val="VerbatimChar"/>
        </w:rPr>
        <w:t xml:space="preserve">## Reading layer `gadm41_SEN_1' from data source </w:t>
      </w:r>
      <w:r>
        <w:br/>
      </w:r>
      <w:r>
        <w:rPr>
          <w:rStyle w:val="VerbatimChar"/>
        </w:rPr>
        <w:t>##   `C:\Users\LENOVO T470\Documents\ISEP3\R\gadm41_SEN_1.shp' using driver `ESRI Shapefile'</w:t>
      </w:r>
      <w:r>
        <w:br/>
      </w: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lastRenderedPageBreak/>
        <w:t>## Dimension:     XY</w:t>
      </w:r>
      <w:r>
        <w:br/>
      </w:r>
      <w:r>
        <w:rPr>
          <w:rStyle w:val="VerbatimChar"/>
        </w:rPr>
        <w:t>## Bounding box:  xmin: -17.54319 ymin: 12.30786 xmax: -11.34247 ymax: 16.69207</w:t>
      </w:r>
      <w:r>
        <w:br/>
      </w:r>
      <w:r>
        <w:rPr>
          <w:rStyle w:val="VerbatimChar"/>
        </w:rPr>
        <w:t>## Geodetic CRS:  WGS 84</w:t>
      </w:r>
    </w:p>
    <w:p w14:paraId="300932B7" w14:textId="77777777" w:rsidR="00734411" w:rsidRPr="005F430B" w:rsidRDefault="00000000">
      <w:pPr>
        <w:pStyle w:val="Titre3"/>
        <w:rPr>
          <w:lang w:val="fr-SN"/>
        </w:rPr>
      </w:pPr>
      <w:bookmarkStart w:id="32" w:name="X44c7f5b7ac0ff6e7a06d22bec4842d1d51ab28c"/>
      <w:bookmarkEnd w:id="31"/>
      <w:proofErr w:type="spellStart"/>
      <w:r w:rsidRPr="005F430B">
        <w:rPr>
          <w:lang w:val="fr-SN"/>
        </w:rPr>
        <w:t>Réprésentation</w:t>
      </w:r>
      <w:proofErr w:type="spellEnd"/>
      <w:r w:rsidRPr="005F430B">
        <w:rPr>
          <w:lang w:val="fr-SN"/>
        </w:rPr>
        <w:t xml:space="preserve"> spatiale des PME suivant le sexe</w:t>
      </w:r>
    </w:p>
    <w:p w14:paraId="6BEB745D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42DC047A" w14:textId="77777777" w:rsidR="00734411" w:rsidRDefault="00000000">
      <w:pPr>
        <w:pStyle w:val="FirstParagraph"/>
      </w:pPr>
      <w:r>
        <w:rPr>
          <w:noProof/>
        </w:rPr>
        <w:drawing>
          <wp:inline distT="0" distB="0" distL="0" distR="0" wp14:anchorId="0FFF4668" wp14:editId="4F3CBB0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t-R-ENSAE-2023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49D5B" w14:textId="77777777" w:rsidR="00734411" w:rsidRPr="005F430B" w:rsidRDefault="00000000">
      <w:pPr>
        <w:pStyle w:val="Titre3"/>
        <w:rPr>
          <w:lang w:val="fr-SN"/>
        </w:rPr>
      </w:pPr>
      <w:bookmarkStart w:id="33" w:name="X951b4731d427df732ef888054c31b6052ce127f"/>
      <w:bookmarkEnd w:id="32"/>
      <w:proofErr w:type="spellStart"/>
      <w:proofErr w:type="gramStart"/>
      <w:r w:rsidRPr="005F430B">
        <w:rPr>
          <w:lang w:val="fr-SN"/>
        </w:rPr>
        <w:t>réprésentation</w:t>
      </w:r>
      <w:proofErr w:type="spellEnd"/>
      <w:proofErr w:type="gramEnd"/>
      <w:r w:rsidRPr="005F430B">
        <w:rPr>
          <w:lang w:val="fr-SN"/>
        </w:rPr>
        <w:t xml:space="preserve"> spatiale des PME suivant le niveau d’ </w:t>
      </w:r>
      <w:proofErr w:type="spellStart"/>
      <w:r w:rsidRPr="005F430B">
        <w:rPr>
          <w:lang w:val="fr-SN"/>
        </w:rPr>
        <w:t>education</w:t>
      </w:r>
      <w:proofErr w:type="spellEnd"/>
    </w:p>
    <w:p w14:paraId="7F356826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niveau d'</w:t>
      </w:r>
      <w:proofErr w:type="spellStart"/>
      <w:r w:rsidRPr="005F430B">
        <w:rPr>
          <w:rStyle w:val="StringTok"/>
          <w:lang w:val="fr-SN"/>
        </w:rPr>
        <w:t>education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3EE96D92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DEEA2E" wp14:editId="6DCAD83A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rojet-R-ENSAE-2023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D45F2" w14:textId="77777777" w:rsidR="00734411" w:rsidRPr="005F430B" w:rsidRDefault="00000000">
      <w:pPr>
        <w:pStyle w:val="Titre3"/>
        <w:rPr>
          <w:lang w:val="fr-SN"/>
        </w:rPr>
      </w:pPr>
      <w:bookmarkStart w:id="34" w:name="Xa7ff3dd5342522b3f233e315de2b7a38efcf00b"/>
      <w:bookmarkEnd w:id="33"/>
      <w:r w:rsidRPr="005F430B">
        <w:rPr>
          <w:lang w:val="fr-SN"/>
        </w:rPr>
        <w:t>Faisons une analyse spatiale de votre choix</w:t>
      </w:r>
    </w:p>
    <w:p w14:paraId="2A110877" w14:textId="77777777" w:rsidR="00734411" w:rsidRPr="005F430B" w:rsidRDefault="00000000">
      <w:pPr>
        <w:pStyle w:val="Titre4"/>
        <w:rPr>
          <w:lang w:val="fr-SN"/>
        </w:rPr>
      </w:pPr>
      <w:bookmarkStart w:id="35" w:name="selon-le-statut-juridique"/>
      <w:r w:rsidRPr="005F430B">
        <w:rPr>
          <w:lang w:val="fr-SN"/>
        </w:rPr>
        <w:t>Selon le statut juridique</w:t>
      </w:r>
    </w:p>
    <w:p w14:paraId="6A7E95DE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15486148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D60A08" wp14:editId="434B8A2E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rojet-R-ENSAE-202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8D5C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 </w:t>
      </w:r>
      <w:proofErr w:type="spellStart"/>
      <w:r w:rsidRPr="005F430B">
        <w:rPr>
          <w:rStyle w:val="AttributeTok"/>
          <w:lang w:val="fr-SN"/>
        </w:rPr>
        <w:t>shape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>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et le sexe du responsable"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scale_color_discrete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"Statut juridique"</w:t>
      </w:r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scale_shape_discrete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"Homme"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77BD3BB4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00E62B" wp14:editId="718AE931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Projet-R-ENSAE-2023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86C7E" w14:textId="77777777" w:rsidR="00734411" w:rsidRPr="005F430B" w:rsidRDefault="00000000">
      <w:pPr>
        <w:pStyle w:val="Titre2"/>
        <w:rPr>
          <w:lang w:val="fr-SN"/>
        </w:rPr>
      </w:pPr>
      <w:bookmarkStart w:id="36" w:name="partie-3"/>
      <w:bookmarkEnd w:id="28"/>
      <w:bookmarkEnd w:id="34"/>
      <w:bookmarkEnd w:id="35"/>
      <w:r w:rsidRPr="005F430B">
        <w:rPr>
          <w:lang w:val="fr-SN"/>
        </w:rPr>
        <w:t>Partie 3</w:t>
      </w:r>
    </w:p>
    <w:p w14:paraId="2556DA3E" w14:textId="02BB4AC1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avons mis dans le compte </w:t>
      </w:r>
      <w:proofErr w:type="spellStart"/>
      <w:r w:rsidRPr="005F430B">
        <w:rPr>
          <w:lang w:val="fr-SN"/>
        </w:rPr>
        <w:t>github</w:t>
      </w:r>
      <w:proofErr w:type="spellEnd"/>
      <w:r w:rsidRPr="005F430B">
        <w:rPr>
          <w:lang w:val="fr-SN"/>
        </w:rPr>
        <w:t xml:space="preserve"> le</w:t>
      </w:r>
      <w:r w:rsidR="005F430B">
        <w:rPr>
          <w:lang w:val="fr-SN"/>
        </w:rPr>
        <w:t>s</w:t>
      </w:r>
      <w:r w:rsidRPr="005F430B">
        <w:rPr>
          <w:lang w:val="fr-SN"/>
        </w:rPr>
        <w:t xml:space="preserve"> code</w:t>
      </w:r>
      <w:r w:rsidR="005F430B">
        <w:rPr>
          <w:lang w:val="fr-SN"/>
        </w:rPr>
        <w:t xml:space="preserve">s </w:t>
      </w:r>
      <w:r w:rsidRPr="005F430B">
        <w:rPr>
          <w:lang w:val="fr-SN"/>
        </w:rPr>
        <w:t xml:space="preserve"> et bases concernées pour ce qui concerne l’exercice 3.</w:t>
      </w:r>
      <w:bookmarkEnd w:id="0"/>
      <w:bookmarkEnd w:id="36"/>
    </w:p>
    <w:sectPr w:rsidR="00734411" w:rsidRPr="005F430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F6C8" w14:textId="77777777" w:rsidR="00EC5DF9" w:rsidRDefault="00EC5DF9">
      <w:pPr>
        <w:spacing w:after="0"/>
      </w:pPr>
      <w:r>
        <w:separator/>
      </w:r>
    </w:p>
  </w:endnote>
  <w:endnote w:type="continuationSeparator" w:id="0">
    <w:p w14:paraId="7CE569E1" w14:textId="77777777" w:rsidR="00EC5DF9" w:rsidRDefault="00EC5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E887" w14:textId="77777777" w:rsidR="00EC5DF9" w:rsidRDefault="00EC5DF9">
      <w:r>
        <w:separator/>
      </w:r>
    </w:p>
  </w:footnote>
  <w:footnote w:type="continuationSeparator" w:id="0">
    <w:p w14:paraId="036A8AB5" w14:textId="77777777" w:rsidR="00EC5DF9" w:rsidRDefault="00EC5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CC0B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CA66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C9678E3"/>
    <w:multiLevelType w:val="hybridMultilevel"/>
    <w:tmpl w:val="BB5428B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644591">
    <w:abstractNumId w:val="0"/>
  </w:num>
  <w:num w:numId="2" w16cid:durableId="1808695293">
    <w:abstractNumId w:val="1"/>
  </w:num>
  <w:num w:numId="3" w16cid:durableId="69180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1"/>
    <w:rsid w:val="005F430B"/>
    <w:rsid w:val="00734411"/>
    <w:rsid w:val="00E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EE35"/>
  <w15:docId w15:val="{0BE80588-E2D8-45A6-812E-55D95B60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2801</Words>
  <Characters>15409</Characters>
  <Application>Microsoft Office Word</Application>
  <DocSecurity>0</DocSecurity>
  <Lines>128</Lines>
  <Paragraphs>36</Paragraphs>
  <ScaleCrop>false</ScaleCrop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du logiciel statistique R</dc:title>
  <dc:creator>Jean Pierre Adiouma NDIAYE</dc:creator>
  <cp:keywords/>
  <cp:lastModifiedBy>NDIAYE Jean Pierre Adiouma</cp:lastModifiedBy>
  <cp:revision>2</cp:revision>
  <dcterms:created xsi:type="dcterms:W3CDTF">2023-07-24T21:27:00Z</dcterms:created>
  <dcterms:modified xsi:type="dcterms:W3CDTF">2023-07-24T21:27:00Z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output">
    <vt:lpwstr>word_document</vt:lpwstr>
  </property>
  <property fmtid="{D5CDD505-2E9C-101B-9397-08002B2CF9AE}" pid="4" name="subtitle">
    <vt:lpwstr>Sous la supervision de M. HEMA ABOUBACAR</vt:lpwstr>
  </property>
</Properties>
</file>