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25D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C3B77D4" w14:textId="77777777" w:rsidR="00125D6A" w:rsidRDefault="00125D6A" w:rsidP="00125D6A">
            <w:pPr>
              <w:jc w:val="both"/>
              <w:rPr>
                <w:rFonts w:eastAsiaTheme="majorEastAsia"/>
                <w:color w:val="767171" w:themeColor="background2" w:themeShade="80"/>
                <w:sz w:val="24"/>
                <w:szCs w:val="24"/>
              </w:rPr>
            </w:pPr>
          </w:p>
          <w:p w14:paraId="1D3E8440" w14:textId="0BAA16A0" w:rsidR="00125D6A" w:rsidRPr="00125D6A" w:rsidRDefault="00125D6A" w:rsidP="00125D6A">
            <w:pPr>
              <w:rPr>
                <w:rFonts w:eastAsiaTheme="majorEastAsia"/>
                <w:sz w:val="24"/>
                <w:szCs w:val="24"/>
              </w:rPr>
            </w:pPr>
            <w:r w:rsidRPr="00125D6A">
              <w:rPr>
                <w:rFonts w:eastAsiaTheme="majorEastAsia"/>
                <w:sz w:val="24"/>
                <w:szCs w:val="24"/>
              </w:rPr>
              <w:t>Luego de realizar el proyecto APT no han cambiado mis intereses profesionales, podría decir que me logró dar más interés del que ya tenía por lo que mis intereses ya son fijos.</w:t>
            </w:r>
          </w:p>
          <w:p w14:paraId="103B4A1C" w14:textId="77777777" w:rsidR="00125D6A" w:rsidRPr="00125D6A" w:rsidRDefault="00125D6A" w:rsidP="00125D6A">
            <w:pPr>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8B515B4" w14:textId="77777777" w:rsidR="00761B8A" w:rsidRDefault="00761B8A" w:rsidP="4496426B">
            <w:pPr>
              <w:jc w:val="both"/>
              <w:rPr>
                <w:rFonts w:ascii="Calibri" w:hAnsi="Calibri"/>
                <w:b/>
                <w:bCs/>
                <w:color w:val="1F4E79" w:themeColor="accent1" w:themeShade="80"/>
              </w:rPr>
            </w:pPr>
          </w:p>
          <w:p w14:paraId="606F3454" w14:textId="6B94C29A" w:rsidR="00761B8A" w:rsidRPr="00125D6A" w:rsidRDefault="00125D6A" w:rsidP="4496426B">
            <w:pPr>
              <w:jc w:val="both"/>
              <w:rPr>
                <w:rFonts w:ascii="Calibri" w:hAnsi="Calibri"/>
                <w:sz w:val="24"/>
                <w:szCs w:val="24"/>
              </w:rPr>
            </w:pPr>
            <w:r w:rsidRPr="00125D6A">
              <w:rPr>
                <w:rFonts w:ascii="Calibri" w:hAnsi="Calibri"/>
                <w:sz w:val="24"/>
                <w:szCs w:val="24"/>
              </w:rPr>
              <w:t>El proyecto APT no afectó mis intereses profesionales, ya que tuve la oportunidad de enfocarme en lo que son mis intereses profesionales dentro del proyecto.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25D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C1352F8" w14:textId="77777777" w:rsidR="00125D6A" w:rsidRPr="00125D6A" w:rsidRDefault="00125D6A" w:rsidP="00125D6A">
            <w:pPr>
              <w:pStyle w:val="Prrafodelista"/>
              <w:jc w:val="both"/>
              <w:rPr>
                <w:rFonts w:eastAsiaTheme="majorEastAsia"/>
                <w:color w:val="767171" w:themeColor="background2" w:themeShade="80"/>
                <w:sz w:val="24"/>
                <w:szCs w:val="24"/>
              </w:rPr>
            </w:pPr>
          </w:p>
          <w:p w14:paraId="56667097" w14:textId="27D1111F" w:rsidR="00125D6A" w:rsidRPr="00125D6A" w:rsidRDefault="00125D6A" w:rsidP="00125D6A">
            <w:pPr>
              <w:jc w:val="both"/>
              <w:rPr>
                <w:rFonts w:eastAsiaTheme="majorEastAsia"/>
                <w:sz w:val="24"/>
                <w:szCs w:val="24"/>
              </w:rPr>
            </w:pPr>
            <w:r w:rsidRPr="00125D6A">
              <w:rPr>
                <w:rFonts w:eastAsiaTheme="majorEastAsia"/>
                <w:sz w:val="24"/>
                <w:szCs w:val="24"/>
              </w:rPr>
              <w:t>Sí, mis debilidades han cambiado luego de realizar el proyecto por ejemplo en el proceso tuve que aplicar conocimiento en lo que es una de mis debilidades, pero a pesar de todo me di cuenta de que es posible practicarlas y entenderlas.</w:t>
            </w:r>
          </w:p>
          <w:p w14:paraId="49158E9B" w14:textId="77777777" w:rsidR="00125D6A" w:rsidRPr="00125D6A" w:rsidRDefault="00125D6A" w:rsidP="00125D6A">
            <w:pPr>
              <w:jc w:val="both"/>
              <w:rPr>
                <w:rFonts w:eastAsiaTheme="majorEastAsia"/>
                <w:color w:val="767171" w:themeColor="background2" w:themeShade="80"/>
                <w:sz w:val="24"/>
                <w:szCs w:val="24"/>
              </w:rPr>
            </w:pPr>
          </w:p>
          <w:p w14:paraId="409E2634" w14:textId="77777777" w:rsidR="00761B8A" w:rsidRPr="00125D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DE89C80" w14:textId="77777777" w:rsidR="00125D6A" w:rsidRDefault="00125D6A" w:rsidP="00125D6A">
            <w:pPr>
              <w:jc w:val="both"/>
              <w:rPr>
                <w:rFonts w:eastAsiaTheme="majorEastAsia"/>
                <w:color w:val="767171" w:themeColor="background2" w:themeShade="80"/>
                <w:sz w:val="24"/>
                <w:szCs w:val="24"/>
              </w:rPr>
            </w:pPr>
          </w:p>
          <w:p w14:paraId="7796FB74" w14:textId="797FF9B4" w:rsidR="00125D6A" w:rsidRPr="00125D6A" w:rsidRDefault="00125D6A" w:rsidP="00125D6A">
            <w:pPr>
              <w:jc w:val="both"/>
              <w:rPr>
                <w:rFonts w:eastAsiaTheme="majorEastAsia"/>
                <w:sz w:val="24"/>
                <w:szCs w:val="24"/>
              </w:rPr>
            </w:pPr>
            <w:r w:rsidRPr="00125D6A">
              <w:rPr>
                <w:rFonts w:eastAsiaTheme="majorEastAsia"/>
                <w:sz w:val="24"/>
                <w:szCs w:val="24"/>
              </w:rPr>
              <w:t>Mi plan principal es no perder el foco en estas y continuar mejorándolas siempre que se dé la oportunidad.</w:t>
            </w:r>
          </w:p>
          <w:p w14:paraId="3FF8EAB1" w14:textId="77777777" w:rsidR="00125D6A" w:rsidRPr="00125D6A" w:rsidRDefault="00125D6A" w:rsidP="00125D6A">
            <w:pPr>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34C44768" w:rsidR="00761B8A" w:rsidRPr="00125D6A" w:rsidRDefault="00125D6A" w:rsidP="4496426B">
            <w:pPr>
              <w:jc w:val="both"/>
              <w:rPr>
                <w:rFonts w:ascii="Calibri" w:hAnsi="Calibri"/>
                <w:sz w:val="24"/>
                <w:szCs w:val="24"/>
              </w:rPr>
            </w:pPr>
            <w:r w:rsidRPr="00125D6A">
              <w:rPr>
                <w:rFonts w:ascii="Calibri" w:hAnsi="Calibri"/>
                <w:sz w:val="24"/>
                <w:szCs w:val="24"/>
              </w:rPr>
              <w:t>Uno de mis planes es siempre arriesgarme a aprender nuevas cosas que se consideran parte de mis debilidades, esto me permite que a pesar de que me resulte difícil puedo intentarlo con paciencia y lograrlo.</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8357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1ACE4A8" w14:textId="77777777" w:rsidR="00683575" w:rsidRPr="00683575" w:rsidRDefault="00683575" w:rsidP="00683575">
            <w:pPr>
              <w:pStyle w:val="Prrafodelista"/>
              <w:jc w:val="both"/>
              <w:rPr>
                <w:rFonts w:eastAsiaTheme="majorEastAsia"/>
                <w:color w:val="767171" w:themeColor="background2" w:themeShade="80"/>
                <w:sz w:val="24"/>
                <w:szCs w:val="24"/>
              </w:rPr>
            </w:pPr>
          </w:p>
          <w:p w14:paraId="7D7AB411" w14:textId="297C6BFF" w:rsidR="00683575" w:rsidRPr="00683575" w:rsidRDefault="00683575" w:rsidP="00683575">
            <w:pPr>
              <w:jc w:val="both"/>
              <w:rPr>
                <w:rFonts w:eastAsiaTheme="majorEastAsia"/>
                <w:sz w:val="24"/>
                <w:szCs w:val="24"/>
              </w:rPr>
            </w:pPr>
            <w:r w:rsidRPr="00683575">
              <w:rPr>
                <w:rFonts w:eastAsiaTheme="majorEastAsia"/>
                <w:sz w:val="24"/>
                <w:szCs w:val="24"/>
              </w:rPr>
              <w:t>Luego del proyecto APT mis proyecciones laborales continúan intactas.</w:t>
            </w:r>
          </w:p>
          <w:p w14:paraId="24CF6ED6" w14:textId="77777777" w:rsidR="00683575" w:rsidRPr="00683575" w:rsidRDefault="00683575" w:rsidP="00683575">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0BCC92FA" w14:textId="00CC6DD6" w:rsidR="00125D6A" w:rsidRPr="00683575" w:rsidRDefault="00125D6A" w:rsidP="4496426B">
            <w:pPr>
              <w:jc w:val="both"/>
              <w:rPr>
                <w:rFonts w:ascii="Calibri" w:hAnsi="Calibri"/>
                <w:sz w:val="24"/>
                <w:szCs w:val="24"/>
              </w:rPr>
            </w:pPr>
            <w:r w:rsidRPr="00683575">
              <w:rPr>
                <w:rFonts w:ascii="Calibri" w:hAnsi="Calibri"/>
                <w:sz w:val="24"/>
                <w:szCs w:val="24"/>
              </w:rPr>
              <w:t xml:space="preserve">Me gustaría verme en algo donde </w:t>
            </w:r>
            <w:r w:rsidR="00683575" w:rsidRPr="00683575">
              <w:rPr>
                <w:rFonts w:ascii="Calibri" w:hAnsi="Calibri"/>
                <w:sz w:val="24"/>
                <w:szCs w:val="24"/>
              </w:rPr>
              <w:t>no solo me enfoque en mis intereses, sino que también pueda ser bienvenida a prestar apoyo o capacitar en otras áreas.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8357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1ACE3E1" w14:textId="77777777" w:rsidR="00683575" w:rsidRDefault="00683575" w:rsidP="00683575">
            <w:pPr>
              <w:jc w:val="both"/>
              <w:rPr>
                <w:rFonts w:eastAsiaTheme="majorEastAsia"/>
                <w:color w:val="767171" w:themeColor="background2" w:themeShade="80"/>
                <w:sz w:val="24"/>
                <w:szCs w:val="24"/>
              </w:rPr>
            </w:pPr>
          </w:p>
          <w:p w14:paraId="634FE30F" w14:textId="49B97414" w:rsidR="00683575" w:rsidRPr="00683575" w:rsidRDefault="00683575" w:rsidP="00683575">
            <w:pPr>
              <w:jc w:val="both"/>
              <w:rPr>
                <w:rFonts w:eastAsiaTheme="majorEastAsia"/>
                <w:sz w:val="24"/>
                <w:szCs w:val="24"/>
              </w:rPr>
            </w:pPr>
            <w:r w:rsidRPr="00683575">
              <w:rPr>
                <w:rFonts w:eastAsiaTheme="majorEastAsia"/>
                <w:sz w:val="24"/>
                <w:szCs w:val="24"/>
              </w:rPr>
              <w:t>En aspectos positivos puedo destacar las habilidades de comunicación, el respeto y la resolución de problemas. Mientras que, en negativos solo destaco la confianza para realizar entregas casi al tiempo límite.</w:t>
            </w:r>
          </w:p>
          <w:p w14:paraId="021B1036" w14:textId="77777777" w:rsidR="00683575" w:rsidRPr="00683575" w:rsidRDefault="00683575" w:rsidP="00683575">
            <w:pPr>
              <w:jc w:val="both"/>
              <w:rPr>
                <w:rFonts w:eastAsiaTheme="majorEastAsia"/>
                <w:color w:val="767171" w:themeColor="background2" w:themeShade="80"/>
                <w:sz w:val="24"/>
                <w:szCs w:val="24"/>
              </w:rPr>
            </w:pPr>
          </w:p>
          <w:p w14:paraId="051C8234" w14:textId="77777777" w:rsidR="00761B8A" w:rsidRPr="0068357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4A1B6F7" w14:textId="77777777" w:rsidR="00683575" w:rsidRDefault="00683575" w:rsidP="00683575">
            <w:pPr>
              <w:jc w:val="both"/>
              <w:rPr>
                <w:sz w:val="24"/>
                <w:szCs w:val="24"/>
              </w:rPr>
            </w:pPr>
          </w:p>
          <w:p w14:paraId="43F24EC1" w14:textId="0A6EB05A" w:rsidR="00683575" w:rsidRPr="00683575" w:rsidRDefault="00683575" w:rsidP="00683575">
            <w:pPr>
              <w:jc w:val="both"/>
              <w:rPr>
                <w:sz w:val="24"/>
                <w:szCs w:val="24"/>
              </w:rPr>
            </w:pPr>
            <w:r>
              <w:rPr>
                <w:sz w:val="24"/>
                <w:szCs w:val="24"/>
              </w:rPr>
              <w:lastRenderedPageBreak/>
              <w:t>El aspecto que quiero mejorar para mis próximos trabajos en grupo de manera laboral es desenvolverme más con mis compañeros</w:t>
            </w:r>
            <w:r w:rsidR="009502C1">
              <w:rPr>
                <w:sz w:val="24"/>
                <w:szCs w:val="24"/>
              </w:rPr>
              <w:t xml:space="preserve"> para entender mejor los enfoques, cosas que mejorar o desafíos a lograr.</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6A8CF" w14:textId="77777777" w:rsidR="00D36FEF" w:rsidRDefault="00D36FEF" w:rsidP="00DF38AE">
      <w:pPr>
        <w:spacing w:after="0" w:line="240" w:lineRule="auto"/>
      </w:pPr>
      <w:r>
        <w:separator/>
      </w:r>
    </w:p>
  </w:endnote>
  <w:endnote w:type="continuationSeparator" w:id="0">
    <w:p w14:paraId="73E3D8EC" w14:textId="77777777" w:rsidR="00D36FEF" w:rsidRDefault="00D36FE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BD61" w14:textId="77777777" w:rsidR="00D36FEF" w:rsidRDefault="00D36FEF" w:rsidP="00DF38AE">
      <w:pPr>
        <w:spacing w:after="0" w:line="240" w:lineRule="auto"/>
      </w:pPr>
      <w:r>
        <w:separator/>
      </w:r>
    </w:p>
  </w:footnote>
  <w:footnote w:type="continuationSeparator" w:id="0">
    <w:p w14:paraId="5447142E" w14:textId="77777777" w:rsidR="00D36FEF" w:rsidRDefault="00D36FE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0589160">
    <w:abstractNumId w:val="3"/>
  </w:num>
  <w:num w:numId="2" w16cid:durableId="531769658">
    <w:abstractNumId w:val="8"/>
  </w:num>
  <w:num w:numId="3" w16cid:durableId="877937065">
    <w:abstractNumId w:val="12"/>
  </w:num>
  <w:num w:numId="4" w16cid:durableId="1144539376">
    <w:abstractNumId w:val="28"/>
  </w:num>
  <w:num w:numId="5" w16cid:durableId="955990899">
    <w:abstractNumId w:val="30"/>
  </w:num>
  <w:num w:numId="6" w16cid:durableId="287588832">
    <w:abstractNumId w:val="4"/>
  </w:num>
  <w:num w:numId="7" w16cid:durableId="1226142163">
    <w:abstractNumId w:val="11"/>
  </w:num>
  <w:num w:numId="8" w16cid:durableId="1117941964">
    <w:abstractNumId w:val="19"/>
  </w:num>
  <w:num w:numId="9" w16cid:durableId="1794597085">
    <w:abstractNumId w:val="15"/>
  </w:num>
  <w:num w:numId="10" w16cid:durableId="95180433">
    <w:abstractNumId w:val="9"/>
  </w:num>
  <w:num w:numId="11" w16cid:durableId="1548764707">
    <w:abstractNumId w:val="24"/>
  </w:num>
  <w:num w:numId="12" w16cid:durableId="1808813669">
    <w:abstractNumId w:val="35"/>
  </w:num>
  <w:num w:numId="13" w16cid:durableId="1695880249">
    <w:abstractNumId w:val="29"/>
  </w:num>
  <w:num w:numId="14" w16cid:durableId="1553036715">
    <w:abstractNumId w:val="1"/>
  </w:num>
  <w:num w:numId="15" w16cid:durableId="675035730">
    <w:abstractNumId w:val="36"/>
  </w:num>
  <w:num w:numId="16" w16cid:durableId="2005089442">
    <w:abstractNumId w:val="21"/>
  </w:num>
  <w:num w:numId="17" w16cid:durableId="1006059379">
    <w:abstractNumId w:val="17"/>
  </w:num>
  <w:num w:numId="18" w16cid:durableId="2101028505">
    <w:abstractNumId w:val="31"/>
  </w:num>
  <w:num w:numId="19" w16cid:durableId="109327578">
    <w:abstractNumId w:val="10"/>
  </w:num>
  <w:num w:numId="20" w16cid:durableId="636954847">
    <w:abstractNumId w:val="39"/>
  </w:num>
  <w:num w:numId="21" w16cid:durableId="840580688">
    <w:abstractNumId w:val="34"/>
  </w:num>
  <w:num w:numId="22" w16cid:durableId="1147667630">
    <w:abstractNumId w:val="13"/>
  </w:num>
  <w:num w:numId="23" w16cid:durableId="857355160">
    <w:abstractNumId w:val="14"/>
  </w:num>
  <w:num w:numId="24" w16cid:durableId="1202593833">
    <w:abstractNumId w:val="5"/>
  </w:num>
  <w:num w:numId="25" w16cid:durableId="981078324">
    <w:abstractNumId w:val="16"/>
  </w:num>
  <w:num w:numId="26" w16cid:durableId="1379864028">
    <w:abstractNumId w:val="20"/>
  </w:num>
  <w:num w:numId="27" w16cid:durableId="446198876">
    <w:abstractNumId w:val="23"/>
  </w:num>
  <w:num w:numId="28" w16cid:durableId="1564174888">
    <w:abstractNumId w:val="0"/>
  </w:num>
  <w:num w:numId="29" w16cid:durableId="1449465812">
    <w:abstractNumId w:val="18"/>
  </w:num>
  <w:num w:numId="30" w16cid:durableId="1559776846">
    <w:abstractNumId w:val="22"/>
  </w:num>
  <w:num w:numId="31" w16cid:durableId="8147241">
    <w:abstractNumId w:val="2"/>
  </w:num>
  <w:num w:numId="32" w16cid:durableId="2053460862">
    <w:abstractNumId w:val="7"/>
  </w:num>
  <w:num w:numId="33" w16cid:durableId="856576797">
    <w:abstractNumId w:val="32"/>
  </w:num>
  <w:num w:numId="34" w16cid:durableId="235432328">
    <w:abstractNumId w:val="38"/>
  </w:num>
  <w:num w:numId="35" w16cid:durableId="1072385469">
    <w:abstractNumId w:val="6"/>
  </w:num>
  <w:num w:numId="36" w16cid:durableId="1260142282">
    <w:abstractNumId w:val="25"/>
  </w:num>
  <w:num w:numId="37" w16cid:durableId="819422558">
    <w:abstractNumId w:val="37"/>
  </w:num>
  <w:num w:numId="38" w16cid:durableId="2099520726">
    <w:abstractNumId w:val="27"/>
  </w:num>
  <w:num w:numId="39" w16cid:durableId="616177499">
    <w:abstractNumId w:val="26"/>
  </w:num>
  <w:num w:numId="40" w16cid:durableId="10687711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5D6A"/>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575"/>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02C1"/>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7665"/>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6FEF"/>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533</Words>
  <Characters>2709</Characters>
  <Application>Microsoft Office Word</Application>
  <DocSecurity>0</DocSecurity>
  <Lines>129</Lines>
  <Paragraphs>34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KATHERINE . PEREIRA CARDENAS</cp:lastModifiedBy>
  <cp:revision>44</cp:revision>
  <cp:lastPrinted>2019-12-16T20:10:00Z</cp:lastPrinted>
  <dcterms:created xsi:type="dcterms:W3CDTF">2021-12-31T12:50:00Z</dcterms:created>
  <dcterms:modified xsi:type="dcterms:W3CDTF">2025-11-17T05:30:00Z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