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2444" w:rsidRPr="00B81261" w:rsidRDefault="00FC2444" w:rsidP="00B81261">
      <w:pPr>
        <w:spacing w:after="0" w:line="0" w:lineRule="atLeast"/>
        <w:jc w:val="both"/>
        <w:rPr>
          <w:rFonts w:ascii="微软雅黑" w:eastAsia="微软雅黑" w:hAnsi="微软雅黑"/>
          <w:b/>
          <w:sz w:val="26"/>
          <w:szCs w:val="26"/>
        </w:rPr>
      </w:pPr>
      <w:r w:rsidRPr="00B81261">
        <w:rPr>
          <w:rFonts w:ascii="微软雅黑" w:eastAsia="微软雅黑" w:hAnsi="微软雅黑"/>
          <w:b/>
          <w:sz w:val="26"/>
          <w:szCs w:val="26"/>
        </w:rPr>
        <w:t>Moods on Twitter can predict</w:t>
      </w:r>
      <w:r w:rsidR="00B81261" w:rsidRPr="00B81261">
        <w:rPr>
          <w:rFonts w:ascii="微软雅黑" w:eastAsia="微软雅黑" w:hAnsi="微软雅黑"/>
          <w:b/>
          <w:sz w:val="26"/>
          <w:szCs w:val="26"/>
        </w:rPr>
        <w:t xml:space="preserve"> </w:t>
      </w:r>
      <w:r w:rsidRPr="00B81261">
        <w:rPr>
          <w:rFonts w:ascii="微软雅黑" w:eastAsia="微软雅黑" w:hAnsi="微软雅黑"/>
          <w:b/>
          <w:sz w:val="26"/>
          <w:szCs w:val="26"/>
        </w:rPr>
        <w:t xml:space="preserve">stock price movements on </w:t>
      </w:r>
      <w:proofErr w:type="gramStart"/>
      <w:r w:rsidRPr="00B81261">
        <w:rPr>
          <w:rFonts w:ascii="微软雅黑" w:eastAsia="微软雅黑" w:hAnsi="微软雅黑"/>
          <w:b/>
          <w:sz w:val="26"/>
          <w:szCs w:val="26"/>
        </w:rPr>
        <w:t>Nasdaq</w:t>
      </w:r>
      <w:proofErr w:type="gramEnd"/>
    </w:p>
    <w:p w:rsidR="00B81261" w:rsidRDefault="00B81261" w:rsidP="00B81261">
      <w:pPr>
        <w:spacing w:after="0" w:line="0" w:lineRule="atLeast"/>
        <w:jc w:val="both"/>
        <w:rPr>
          <w:rFonts w:ascii="微软雅黑" w:eastAsia="微软雅黑" w:hAnsi="微软雅黑"/>
          <w:sz w:val="24"/>
          <w:szCs w:val="24"/>
        </w:rPr>
      </w:pPr>
    </w:p>
    <w:p w:rsidR="00FC2444" w:rsidRPr="003B44E7" w:rsidRDefault="003B44E7" w:rsidP="00B81261">
      <w:pPr>
        <w:spacing w:after="0" w:line="0" w:lineRule="atLeast"/>
        <w:jc w:val="both"/>
        <w:rPr>
          <w:rFonts w:ascii="微软雅黑" w:eastAsia="微软雅黑" w:hAnsi="微软雅黑"/>
          <w:sz w:val="24"/>
          <w:szCs w:val="24"/>
        </w:rPr>
      </w:pPr>
      <w:r w:rsidRPr="003B44E7">
        <w:rPr>
          <w:rFonts w:ascii="微软雅黑" w:eastAsia="微软雅黑" w:hAnsi="微软雅黑"/>
          <w:sz w:val="24"/>
          <w:szCs w:val="24"/>
        </w:rPr>
        <w:t>Greed and fear are the two driving forces on the stock market. Turns out, that positive and negative sentiments in social media messages, like tweets, can be used to predict the daily movements of stock prices.</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Although news most certainly influence stock market prices, public mood states or sentiment may play an equally important role. We know from psychological research that emotions, in addition to information, play a significant role in human decision-making. Behavioral finance has provided further proof that financial decisions are significantly driven by emotion and mood. It is therefore reasonable to assume that the public mood and sentiment can drive stock market values as much as news. As far as tweets go, some interesting discoveries have already been made, e.g. </w:t>
      </w:r>
      <w:hyperlink r:id="rId4" w:tgtFrame="_blank" w:history="1">
        <w:r w:rsidRPr="003B44E7">
          <w:rPr>
            <w:rFonts w:ascii="微软雅黑" w:eastAsia="微软雅黑" w:hAnsi="微软雅黑" w:cs="Times New Roman"/>
            <w:color w:val="0000FF"/>
            <w:spacing w:val="-1"/>
            <w:sz w:val="24"/>
            <w:szCs w:val="24"/>
          </w:rPr>
          <w:t>[1]</w:t>
        </w:r>
      </w:hyperlink>
      <w:r w:rsidRPr="003B44E7">
        <w:rPr>
          <w:rFonts w:ascii="微软雅黑" w:eastAsia="微软雅黑" w:hAnsi="微软雅黑" w:cs="Times New Roman"/>
          <w:spacing w:val="-1"/>
          <w:sz w:val="24"/>
          <w:szCs w:val="24"/>
        </w:rPr>
        <w:t>, </w:t>
      </w:r>
      <w:hyperlink r:id="rId5" w:tgtFrame="_blank" w:history="1">
        <w:r w:rsidRPr="003B44E7">
          <w:rPr>
            <w:rFonts w:ascii="微软雅黑" w:eastAsia="微软雅黑" w:hAnsi="微软雅黑" w:cs="Times New Roman"/>
            <w:color w:val="0000FF"/>
            <w:spacing w:val="-1"/>
            <w:sz w:val="24"/>
            <w:szCs w:val="24"/>
          </w:rPr>
          <w:t>[2]</w:t>
        </w:r>
      </w:hyperlink>
      <w:r w:rsidRPr="003B44E7">
        <w:rPr>
          <w:rFonts w:ascii="微软雅黑" w:eastAsia="微软雅黑" w:hAnsi="微软雅黑" w:cs="Times New Roman"/>
          <w:spacing w:val="-1"/>
          <w:sz w:val="24"/>
          <w:szCs w:val="24"/>
        </w:rPr>
        <w:t>, </w:t>
      </w:r>
      <w:hyperlink r:id="rId6" w:tgtFrame="_blank" w:history="1">
        <w:r w:rsidRPr="003B44E7">
          <w:rPr>
            <w:rFonts w:ascii="微软雅黑" w:eastAsia="微软雅黑" w:hAnsi="微软雅黑" w:cs="Times New Roman"/>
            <w:color w:val="0000FF"/>
            <w:spacing w:val="-1"/>
            <w:sz w:val="24"/>
            <w:szCs w:val="24"/>
          </w:rPr>
          <w:t>[3</w:t>
        </w:r>
        <w:proofErr w:type="gramStart"/>
        <w:r w:rsidRPr="003B44E7">
          <w:rPr>
            <w:rFonts w:ascii="微软雅黑" w:eastAsia="微软雅黑" w:hAnsi="微软雅黑" w:cs="Times New Roman"/>
            <w:color w:val="0000FF"/>
            <w:spacing w:val="-1"/>
            <w:sz w:val="24"/>
            <w:szCs w:val="24"/>
          </w:rPr>
          <w:t>]</w:t>
        </w:r>
        <w:proofErr w:type="gramEnd"/>
      </w:hyperlink>
      <w:r w:rsidRPr="003B44E7">
        <w:rPr>
          <w:rFonts w:ascii="微软雅黑" w:eastAsia="微软雅黑" w:hAnsi="微软雅黑" w:cs="Times New Roman"/>
          <w:spacing w:val="-1"/>
          <w:sz w:val="24"/>
          <w:szCs w:val="24"/>
        </w:rPr>
        <w:t>and </w:t>
      </w:r>
      <w:hyperlink r:id="rId7" w:tgtFrame="_blank" w:history="1">
        <w:r w:rsidRPr="003B44E7">
          <w:rPr>
            <w:rFonts w:ascii="微软雅黑" w:eastAsia="微软雅黑" w:hAnsi="微软雅黑" w:cs="Times New Roman"/>
            <w:color w:val="0000FF"/>
            <w:spacing w:val="-1"/>
            <w:sz w:val="24"/>
            <w:szCs w:val="24"/>
          </w:rPr>
          <w:t>[4]</w:t>
        </w:r>
      </w:hyperlink>
      <w:r w:rsidRPr="003B44E7">
        <w:rPr>
          <w:rFonts w:ascii="微软雅黑" w:eastAsia="微软雅黑" w:hAnsi="微软雅黑" w:cs="Times New Roman"/>
          <w:spacing w:val="-1"/>
          <w:sz w:val="24"/>
          <w:szCs w:val="24"/>
        </w:rPr>
        <w:t>.</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I also wanted to investigate this and made some interesting discoveries! The entire analysis was written in Python.</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b/>
          <w:bCs/>
          <w:spacing w:val="-1"/>
          <w:sz w:val="24"/>
          <w:szCs w:val="24"/>
        </w:rPr>
        <w:t>Hypothesis</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Tweets </w:t>
      </w:r>
      <w:r w:rsidRPr="003B44E7">
        <w:rPr>
          <w:rFonts w:ascii="微软雅黑" w:eastAsia="微软雅黑" w:hAnsi="微软雅黑" w:cs="Times New Roman"/>
          <w:i/>
          <w:iCs/>
          <w:spacing w:val="-1"/>
          <w:sz w:val="24"/>
          <w:szCs w:val="24"/>
        </w:rPr>
        <w:t>today</w:t>
      </w:r>
      <w:r w:rsidRPr="003B44E7">
        <w:rPr>
          <w:rFonts w:ascii="微软雅黑" w:eastAsia="微软雅黑" w:hAnsi="微软雅黑" w:cs="Times New Roman"/>
          <w:spacing w:val="-1"/>
          <w:sz w:val="24"/>
          <w:szCs w:val="24"/>
        </w:rPr>
        <w:t xml:space="preserve"> with a positive or negative sentiment and containing one or several </w:t>
      </w:r>
      <w:proofErr w:type="spellStart"/>
      <w:r w:rsidRPr="003B44E7">
        <w:rPr>
          <w:rFonts w:ascii="微软雅黑" w:eastAsia="微软雅黑" w:hAnsi="微软雅黑" w:cs="Times New Roman"/>
          <w:spacing w:val="-1"/>
          <w:sz w:val="24"/>
          <w:szCs w:val="24"/>
        </w:rPr>
        <w:t>cashtags</w:t>
      </w:r>
      <w:proofErr w:type="spellEnd"/>
      <w:r w:rsidRPr="003B44E7">
        <w:rPr>
          <w:rFonts w:ascii="微软雅黑" w:eastAsia="微软雅黑" w:hAnsi="微软雅黑" w:cs="Times New Roman"/>
          <w:spacing w:val="-1"/>
          <w:sz w:val="24"/>
          <w:szCs w:val="24"/>
        </w:rPr>
        <w:t xml:space="preserve"> can affect the way a stock moves </w:t>
      </w:r>
      <w:r w:rsidRPr="003B44E7">
        <w:rPr>
          <w:rFonts w:ascii="微软雅黑" w:eastAsia="微软雅黑" w:hAnsi="微软雅黑" w:cs="Times New Roman"/>
          <w:i/>
          <w:iCs/>
          <w:spacing w:val="-1"/>
          <w:sz w:val="24"/>
          <w:szCs w:val="24"/>
        </w:rPr>
        <w:t>tomorrow</w:t>
      </w:r>
      <w:r w:rsidRPr="003B44E7">
        <w:rPr>
          <w:rFonts w:ascii="微软雅黑" w:eastAsia="微软雅黑" w:hAnsi="微软雅黑" w:cs="Times New Roman"/>
          <w:spacing w:val="-1"/>
          <w:sz w:val="24"/>
          <w:szCs w:val="24"/>
        </w:rPr>
        <w:t>. If negative sentiments dominate today, the stock price is expected to fall tomorrow, and rise, if the average sentiments are positive. The number of followers a Twitter account has is also a dominating factor. The more followers an account has, the more influential the tweets, and the more impacts their sentiments on the stock price.</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b/>
          <w:bCs/>
          <w:spacing w:val="-1"/>
          <w:sz w:val="24"/>
          <w:szCs w:val="24"/>
        </w:rPr>
        <w:t xml:space="preserve">What is a </w:t>
      </w:r>
      <w:proofErr w:type="spellStart"/>
      <w:r w:rsidRPr="003B44E7">
        <w:rPr>
          <w:rFonts w:ascii="微软雅黑" w:eastAsia="微软雅黑" w:hAnsi="微软雅黑" w:cs="Times New Roman"/>
          <w:b/>
          <w:bCs/>
          <w:spacing w:val="-1"/>
          <w:sz w:val="24"/>
          <w:szCs w:val="24"/>
        </w:rPr>
        <w:t>cashtag</w:t>
      </w:r>
      <w:proofErr w:type="spellEnd"/>
      <w:r w:rsidRPr="003B44E7">
        <w:rPr>
          <w:rFonts w:ascii="微软雅黑" w:eastAsia="微软雅黑" w:hAnsi="微软雅黑" w:cs="Times New Roman"/>
          <w:b/>
          <w:bCs/>
          <w:spacing w:val="-1"/>
          <w:sz w:val="24"/>
          <w:szCs w:val="24"/>
        </w:rPr>
        <w:t>?</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A feature in Twitter allowing users to click on stock symbols and see what the “</w:t>
      </w:r>
      <w:proofErr w:type="spellStart"/>
      <w:r w:rsidRPr="003B44E7">
        <w:rPr>
          <w:rFonts w:ascii="微软雅黑" w:eastAsia="微软雅黑" w:hAnsi="微软雅黑" w:cs="Times New Roman"/>
          <w:spacing w:val="-1"/>
          <w:sz w:val="24"/>
          <w:szCs w:val="24"/>
        </w:rPr>
        <w:t>Twitterverse</w:t>
      </w:r>
      <w:proofErr w:type="spellEnd"/>
      <w:r w:rsidRPr="003B44E7">
        <w:rPr>
          <w:rFonts w:ascii="微软雅黑" w:eastAsia="微软雅黑" w:hAnsi="微软雅黑" w:cs="Times New Roman"/>
          <w:spacing w:val="-1"/>
          <w:sz w:val="24"/>
          <w:szCs w:val="24"/>
        </w:rPr>
        <w:t xml:space="preserve">” is saying about, say, $GOOG, $AAPL or $FB. The system works the same way as Twitter’s well-known #hashtags. </w:t>
      </w:r>
      <w:proofErr w:type="spellStart"/>
      <w:r w:rsidRPr="003B44E7">
        <w:rPr>
          <w:rFonts w:ascii="微软雅黑" w:eastAsia="微软雅黑" w:hAnsi="微软雅黑" w:cs="Times New Roman"/>
          <w:spacing w:val="-1"/>
          <w:sz w:val="24"/>
          <w:szCs w:val="24"/>
        </w:rPr>
        <w:t>Cashtags</w:t>
      </w:r>
      <w:proofErr w:type="spellEnd"/>
      <w:r w:rsidRPr="003B44E7">
        <w:rPr>
          <w:rFonts w:ascii="微软雅黑" w:eastAsia="微软雅黑" w:hAnsi="微软雅黑" w:cs="Times New Roman"/>
          <w:spacing w:val="-1"/>
          <w:sz w:val="24"/>
          <w:szCs w:val="24"/>
        </w:rPr>
        <w:t xml:space="preserve"> require a “$” followed by the ticker symbol.</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b/>
          <w:bCs/>
          <w:spacing w:val="-1"/>
          <w:sz w:val="24"/>
          <w:szCs w:val="24"/>
        </w:rPr>
        <w:t>The dataset</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lastRenderedPageBreak/>
        <w:t xml:space="preserve">A collection of about one million tweets gathered during 79 days, from 2016 March 28th to 2016 June 15th mentioning any NASDAQ 100 company </w:t>
      </w:r>
      <w:proofErr w:type="spellStart"/>
      <w:r w:rsidRPr="003B44E7">
        <w:rPr>
          <w:rFonts w:ascii="微软雅黑" w:eastAsia="微软雅黑" w:hAnsi="微软雅黑" w:cs="Times New Roman"/>
          <w:spacing w:val="-1"/>
          <w:sz w:val="24"/>
          <w:szCs w:val="24"/>
        </w:rPr>
        <w:t>cashtag</w:t>
      </w:r>
      <w:proofErr w:type="spellEnd"/>
      <w:r w:rsidRPr="003B44E7">
        <w:rPr>
          <w:rFonts w:ascii="微软雅黑" w:eastAsia="微软雅黑" w:hAnsi="微软雅黑" w:cs="Times New Roman"/>
          <w:spacing w:val="-1"/>
          <w:sz w:val="24"/>
          <w:szCs w:val="24"/>
        </w:rPr>
        <w:t>. The data is provided by </w:t>
      </w:r>
      <w:hyperlink r:id="rId8" w:tgtFrame="_blank" w:history="1">
        <w:r w:rsidRPr="003B44E7">
          <w:rPr>
            <w:rFonts w:ascii="微软雅黑" w:eastAsia="微软雅黑" w:hAnsi="微软雅黑" w:cs="Times New Roman"/>
            <w:color w:val="0000FF"/>
            <w:spacing w:val="-1"/>
            <w:sz w:val="24"/>
            <w:szCs w:val="24"/>
          </w:rPr>
          <w:t>followthehashtag.com</w:t>
        </w:r>
      </w:hyperlink>
      <w:r w:rsidRPr="003B44E7">
        <w:rPr>
          <w:rFonts w:ascii="微软雅黑" w:eastAsia="微软雅黑" w:hAnsi="微软雅黑" w:cs="Times New Roman"/>
          <w:spacing w:val="-1"/>
          <w:sz w:val="24"/>
          <w:szCs w:val="24"/>
        </w:rPr>
        <w:t>, a Twitter search analytics and business intelligence tool.</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 xml:space="preserve">Here two examples of a negative and a positive tweets with </w:t>
      </w:r>
      <w:proofErr w:type="spellStart"/>
      <w:r w:rsidRPr="003B44E7">
        <w:rPr>
          <w:rFonts w:ascii="微软雅黑" w:eastAsia="微软雅黑" w:hAnsi="微软雅黑" w:cs="Times New Roman"/>
          <w:spacing w:val="-1"/>
          <w:sz w:val="24"/>
          <w:szCs w:val="24"/>
        </w:rPr>
        <w:t>cashtags</w:t>
      </w:r>
      <w:proofErr w:type="spellEnd"/>
      <w:r w:rsidRPr="003B44E7">
        <w:rPr>
          <w:rFonts w:ascii="微软雅黑" w:eastAsia="微软雅黑" w:hAnsi="微软雅黑" w:cs="Times New Roman"/>
          <w:spacing w:val="-1"/>
          <w:sz w:val="24"/>
          <w:szCs w:val="24"/>
        </w:rPr>
        <w:t xml:space="preserve"> for Apple, Google and few others.</w:t>
      </w:r>
    </w:p>
    <w:p w:rsidR="003B44E7" w:rsidRPr="003B44E7" w:rsidRDefault="003B44E7" w:rsidP="00B81261">
      <w:pPr>
        <w:spacing w:after="0" w:line="0" w:lineRule="atLeast"/>
        <w:jc w:val="both"/>
        <w:rPr>
          <w:rFonts w:ascii="微软雅黑" w:eastAsia="微软雅黑" w:hAnsi="微软雅黑" w:cs="Times New Roman"/>
          <w:sz w:val="24"/>
          <w:szCs w:val="24"/>
        </w:rPr>
      </w:pPr>
      <w:r>
        <w:rPr>
          <w:noProof/>
        </w:rPr>
        <w:drawing>
          <wp:inline distT="0" distB="0" distL="0" distR="0">
            <wp:extent cx="5486400" cy="1250955"/>
            <wp:effectExtent l="0" t="0" r="0" b="6350"/>
            <wp:docPr id="27" name="图片 27" descr="https://miro.medium.com/max/1171/1*5s9tRtsMknEkDVqSnaaOa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max/1171/1*5s9tRtsMknEkDVqSnaaOaA.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250955"/>
                    </a:xfrm>
                    <a:prstGeom prst="rect">
                      <a:avLst/>
                    </a:prstGeom>
                    <a:noFill/>
                    <a:ln>
                      <a:noFill/>
                    </a:ln>
                  </pic:spPr>
                </pic:pic>
              </a:graphicData>
            </a:graphic>
          </wp:inline>
        </w:drawing>
      </w:r>
    </w:p>
    <w:p w:rsidR="003B44E7" w:rsidRPr="003B44E7" w:rsidRDefault="003B44E7" w:rsidP="00B81261">
      <w:pPr>
        <w:spacing w:after="0" w:line="0" w:lineRule="atLeast"/>
        <w:jc w:val="both"/>
        <w:rPr>
          <w:rFonts w:ascii="微软雅黑" w:eastAsia="微软雅黑" w:hAnsi="微软雅黑" w:cs="Times New Roman"/>
          <w:sz w:val="24"/>
          <w:szCs w:val="24"/>
        </w:rPr>
      </w:pPr>
      <w:r w:rsidRPr="003B44E7">
        <w:rPr>
          <w:rFonts w:ascii="微软雅黑" w:eastAsia="微软雅黑" w:hAnsi="微软雅黑" w:cs="Times New Roman"/>
          <w:sz w:val="24"/>
          <w:szCs w:val="24"/>
        </w:rPr>
        <w:t>Examples of two tweets; first one with a negative sentiment, second tweet with a positive sentiment</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 xml:space="preserve">Out of the 100 hundred original stocks in the data I had to drop 15 for various, data-specific reasons, such as inconsistencies in the dates, or simply because there were too few tweets about the </w:t>
      </w:r>
      <w:proofErr w:type="spellStart"/>
      <w:r w:rsidRPr="003B44E7">
        <w:rPr>
          <w:rFonts w:ascii="微软雅黑" w:eastAsia="微软雅黑" w:hAnsi="微软雅黑" w:cs="Times New Roman"/>
          <w:spacing w:val="-1"/>
          <w:sz w:val="24"/>
          <w:szCs w:val="24"/>
        </w:rPr>
        <w:t>cashtags</w:t>
      </w:r>
      <w:proofErr w:type="spellEnd"/>
      <w:r w:rsidRPr="003B44E7">
        <w:rPr>
          <w:rFonts w:ascii="微软雅黑" w:eastAsia="微软雅黑" w:hAnsi="微软雅黑" w:cs="Times New Roman"/>
          <w:spacing w:val="-1"/>
          <w:sz w:val="24"/>
          <w:szCs w:val="24"/>
        </w:rPr>
        <w:t>, i.e. not even daily tweets. Among the excluded were, for example, Apple, Tesla and Yahoo.</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 xml:space="preserve">The </w:t>
      </w:r>
      <w:proofErr w:type="spellStart"/>
      <w:r w:rsidRPr="003B44E7">
        <w:rPr>
          <w:rFonts w:ascii="微软雅黑" w:eastAsia="微软雅黑" w:hAnsi="微软雅黑" w:cs="Times New Roman"/>
          <w:spacing w:val="-1"/>
          <w:sz w:val="24"/>
          <w:szCs w:val="24"/>
        </w:rPr>
        <w:t>cashtags</w:t>
      </w:r>
      <w:proofErr w:type="spellEnd"/>
      <w:r w:rsidRPr="003B44E7">
        <w:rPr>
          <w:rFonts w:ascii="微软雅黑" w:eastAsia="微软雅黑" w:hAnsi="微软雅黑" w:cs="Times New Roman"/>
          <w:spacing w:val="-1"/>
          <w:sz w:val="24"/>
          <w:szCs w:val="24"/>
        </w:rPr>
        <w:t xml:space="preserve"> with the most tweets included in the final analysis were (Top 12):</w:t>
      </w:r>
    </w:p>
    <w:p w:rsidR="003B44E7" w:rsidRPr="003B44E7" w:rsidRDefault="003B44E7" w:rsidP="00B81261">
      <w:pPr>
        <w:spacing w:after="0" w:line="0" w:lineRule="atLeast"/>
        <w:jc w:val="both"/>
        <w:rPr>
          <w:rFonts w:ascii="微软雅黑" w:eastAsia="微软雅黑" w:hAnsi="微软雅黑" w:cs="Times New Roman"/>
          <w:sz w:val="24"/>
          <w:szCs w:val="24"/>
        </w:rPr>
      </w:pPr>
      <w:r>
        <w:rPr>
          <w:noProof/>
        </w:rPr>
        <w:drawing>
          <wp:inline distT="0" distB="0" distL="0" distR="0">
            <wp:extent cx="5486400" cy="2777348"/>
            <wp:effectExtent l="0" t="0" r="0" b="4445"/>
            <wp:docPr id="28" name="图片 28" descr="https://miro.medium.com/max/723/1*U0hrVgOPgbMQ4BbI_mSX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iro.medium.com/max/723/1*U0hrVgOPgbMQ4BbI_mSXTw.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77348"/>
                    </a:xfrm>
                    <a:prstGeom prst="rect">
                      <a:avLst/>
                    </a:prstGeom>
                    <a:noFill/>
                    <a:ln>
                      <a:noFill/>
                    </a:ln>
                  </pic:spPr>
                </pic:pic>
              </a:graphicData>
            </a:graphic>
          </wp:inline>
        </w:drawing>
      </w:r>
    </w:p>
    <w:p w:rsidR="003B44E7" w:rsidRPr="003B44E7" w:rsidRDefault="003B44E7" w:rsidP="00B81261">
      <w:pPr>
        <w:spacing w:after="0" w:line="0" w:lineRule="atLeast"/>
        <w:jc w:val="both"/>
        <w:rPr>
          <w:rFonts w:ascii="微软雅黑" w:eastAsia="微软雅黑" w:hAnsi="微软雅黑" w:cs="Times New Roman"/>
          <w:sz w:val="24"/>
          <w:szCs w:val="24"/>
        </w:rPr>
      </w:pPr>
      <w:proofErr w:type="spellStart"/>
      <w:r w:rsidRPr="003B44E7">
        <w:rPr>
          <w:rFonts w:ascii="微软雅黑" w:eastAsia="微软雅黑" w:hAnsi="微软雅黑" w:cs="Times New Roman"/>
          <w:sz w:val="24"/>
          <w:szCs w:val="24"/>
        </w:rPr>
        <w:t>Cashtags</w:t>
      </w:r>
      <w:proofErr w:type="spellEnd"/>
      <w:r w:rsidRPr="003B44E7">
        <w:rPr>
          <w:rFonts w:ascii="微软雅黑" w:eastAsia="微软雅黑" w:hAnsi="微软雅黑" w:cs="Times New Roman"/>
          <w:sz w:val="24"/>
          <w:szCs w:val="24"/>
        </w:rPr>
        <w:t xml:space="preserve"> with most tweets in the dataset</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lastRenderedPageBreak/>
        <w:t xml:space="preserve">The average tweets per </w:t>
      </w:r>
      <w:proofErr w:type="spellStart"/>
      <w:r w:rsidRPr="003B44E7">
        <w:rPr>
          <w:rFonts w:ascii="微软雅黑" w:eastAsia="微软雅黑" w:hAnsi="微软雅黑" w:cs="Times New Roman"/>
          <w:spacing w:val="-1"/>
          <w:sz w:val="24"/>
          <w:szCs w:val="24"/>
        </w:rPr>
        <w:t>cashtag</w:t>
      </w:r>
      <w:proofErr w:type="spellEnd"/>
      <w:r w:rsidRPr="003B44E7">
        <w:rPr>
          <w:rFonts w:ascii="微软雅黑" w:eastAsia="微软雅黑" w:hAnsi="微软雅黑" w:cs="Times New Roman"/>
          <w:spacing w:val="-1"/>
          <w:sz w:val="24"/>
          <w:szCs w:val="24"/>
        </w:rPr>
        <w:t xml:space="preserve"> among all 100 stocks was 6 446 during the 79-day period, i.e. 81 tweets per day for each stock/</w:t>
      </w:r>
      <w:proofErr w:type="spellStart"/>
      <w:r w:rsidRPr="003B44E7">
        <w:rPr>
          <w:rFonts w:ascii="微软雅黑" w:eastAsia="微软雅黑" w:hAnsi="微软雅黑" w:cs="Times New Roman"/>
          <w:spacing w:val="-1"/>
          <w:sz w:val="24"/>
          <w:szCs w:val="24"/>
        </w:rPr>
        <w:t>cashtag</w:t>
      </w:r>
      <w:proofErr w:type="spellEnd"/>
      <w:r w:rsidRPr="003B44E7">
        <w:rPr>
          <w:rFonts w:ascii="微软雅黑" w:eastAsia="微软雅黑" w:hAnsi="微软雅黑" w:cs="Times New Roman"/>
          <w:spacing w:val="-1"/>
          <w:sz w:val="24"/>
          <w:szCs w:val="24"/>
        </w:rPr>
        <w:t>.</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b/>
          <w:bCs/>
          <w:spacing w:val="-1"/>
          <w:sz w:val="24"/>
          <w:szCs w:val="24"/>
        </w:rPr>
        <w:t>Measuring the sentiment in tweets</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To extract the sentiment of each tweet I used </w:t>
      </w:r>
      <w:hyperlink r:id="rId11" w:tgtFrame="_blank" w:history="1">
        <w:r w:rsidRPr="003B44E7">
          <w:rPr>
            <w:rFonts w:ascii="微软雅黑" w:eastAsia="微软雅黑" w:hAnsi="微软雅黑" w:cs="Times New Roman"/>
            <w:color w:val="0000FF"/>
            <w:spacing w:val="-1"/>
            <w:sz w:val="24"/>
            <w:szCs w:val="24"/>
          </w:rPr>
          <w:t>VADER</w:t>
        </w:r>
      </w:hyperlink>
      <w:r w:rsidRPr="003B44E7">
        <w:rPr>
          <w:rFonts w:ascii="微软雅黑" w:eastAsia="微软雅黑" w:hAnsi="微软雅黑" w:cs="Times New Roman"/>
          <w:spacing w:val="-1"/>
          <w:sz w:val="24"/>
          <w:szCs w:val="24"/>
        </w:rPr>
        <w:t xml:space="preserve">, an off-the-shelf Python machine learning library for natural language processing, especially tailored for reading the sentiments of tweets. VADER is capable of giving more emphasis on capitals and also recognizes slang expressions, exclamation marks and the most common </w:t>
      </w:r>
      <w:proofErr w:type="spellStart"/>
      <w:r w:rsidRPr="003B44E7">
        <w:rPr>
          <w:rFonts w:ascii="微软雅黑" w:eastAsia="微软雅黑" w:hAnsi="微软雅黑" w:cs="Times New Roman"/>
          <w:spacing w:val="-1"/>
          <w:sz w:val="24"/>
          <w:szCs w:val="24"/>
        </w:rPr>
        <w:t>emojis</w:t>
      </w:r>
      <w:proofErr w:type="spellEnd"/>
      <w:r w:rsidRPr="003B44E7">
        <w:rPr>
          <w:rFonts w:ascii="微软雅黑" w:eastAsia="微软雅黑" w:hAnsi="微软雅黑" w:cs="Times New Roman"/>
          <w:spacing w:val="-1"/>
          <w:sz w:val="24"/>
          <w:szCs w:val="24"/>
        </w:rPr>
        <w:t>. The sentiments are given scores from extremely negative (-1) to extremely positive (+1), neutral being zero. Examples</w:t>
      </w:r>
    </w:p>
    <w:p w:rsidR="003B44E7" w:rsidRPr="003B44E7" w:rsidRDefault="003B44E7" w:rsidP="00B81261">
      <w:pPr>
        <w:spacing w:after="0" w:line="0" w:lineRule="atLeast"/>
        <w:jc w:val="both"/>
        <w:rPr>
          <w:rFonts w:ascii="微软雅黑" w:eastAsia="微软雅黑" w:hAnsi="微软雅黑" w:cs="Times New Roman"/>
          <w:sz w:val="24"/>
          <w:szCs w:val="24"/>
        </w:rPr>
      </w:pPr>
      <w:r>
        <w:rPr>
          <w:noProof/>
        </w:rPr>
        <w:drawing>
          <wp:inline distT="0" distB="0" distL="0" distR="0">
            <wp:extent cx="5486400" cy="937846"/>
            <wp:effectExtent l="0" t="0" r="0" b="0"/>
            <wp:docPr id="29" name="图片 29" descr="https://miro.medium.com/max/1171/1*G-RJRYCrkwDv9H-4Ii3U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ro.medium.com/max/1171/1*G-RJRYCrkwDv9H-4Ii3Un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937846"/>
                    </a:xfrm>
                    <a:prstGeom prst="rect">
                      <a:avLst/>
                    </a:prstGeom>
                    <a:noFill/>
                    <a:ln>
                      <a:noFill/>
                    </a:ln>
                  </pic:spPr>
                </pic:pic>
              </a:graphicData>
            </a:graphic>
          </wp:inline>
        </w:drawing>
      </w:r>
    </w:p>
    <w:p w:rsidR="003B44E7" w:rsidRPr="003B44E7" w:rsidRDefault="003B44E7" w:rsidP="00B81261">
      <w:pPr>
        <w:spacing w:after="0" w:line="0" w:lineRule="atLeast"/>
        <w:jc w:val="both"/>
        <w:rPr>
          <w:rFonts w:ascii="微软雅黑" w:eastAsia="微软雅黑" w:hAnsi="微软雅黑" w:cs="Times New Roman"/>
          <w:sz w:val="24"/>
          <w:szCs w:val="24"/>
        </w:rPr>
      </w:pPr>
      <w:r w:rsidRPr="003B44E7">
        <w:rPr>
          <w:rFonts w:ascii="微软雅黑" w:eastAsia="微软雅黑" w:hAnsi="微软雅黑" w:cs="Times New Roman"/>
          <w:sz w:val="24"/>
          <w:szCs w:val="24"/>
        </w:rPr>
        <w:t>Examples of sentiments to texts given by VADER</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b/>
          <w:bCs/>
          <w:spacing w:val="-1"/>
          <w:sz w:val="24"/>
          <w:szCs w:val="24"/>
        </w:rPr>
        <w:t>Creating daily average values for the tweet data</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 xml:space="preserve">After </w:t>
      </w:r>
      <w:proofErr w:type="gramStart"/>
      <w:r w:rsidRPr="003B44E7">
        <w:rPr>
          <w:rFonts w:ascii="微软雅黑" w:eastAsia="微软雅黑" w:hAnsi="微软雅黑" w:cs="Times New Roman"/>
          <w:spacing w:val="-1"/>
          <w:sz w:val="24"/>
          <w:szCs w:val="24"/>
        </w:rPr>
        <w:t>Combining</w:t>
      </w:r>
      <w:proofErr w:type="gramEnd"/>
      <w:r w:rsidRPr="003B44E7">
        <w:rPr>
          <w:rFonts w:ascii="微软雅黑" w:eastAsia="微软雅黑" w:hAnsi="微软雅黑" w:cs="Times New Roman"/>
          <w:spacing w:val="-1"/>
          <w:sz w:val="24"/>
          <w:szCs w:val="24"/>
        </w:rPr>
        <w:t xml:space="preserve"> each tweet with its sentiment, it was multiplied by the number of followers of the account. This way the sentiments of tweets by more “influential” accounts were given more emphasis in the final model. After this, the tweets, on average almost 6500 per </w:t>
      </w:r>
      <w:proofErr w:type="spellStart"/>
      <w:r w:rsidRPr="003B44E7">
        <w:rPr>
          <w:rFonts w:ascii="微软雅黑" w:eastAsia="微软雅黑" w:hAnsi="微软雅黑" w:cs="Times New Roman"/>
          <w:spacing w:val="-1"/>
          <w:sz w:val="24"/>
          <w:szCs w:val="24"/>
        </w:rPr>
        <w:t>cashtag</w:t>
      </w:r>
      <w:proofErr w:type="spellEnd"/>
      <w:r w:rsidRPr="003B44E7">
        <w:rPr>
          <w:rFonts w:ascii="微软雅黑" w:eastAsia="微软雅黑" w:hAnsi="微软雅黑" w:cs="Times New Roman"/>
          <w:spacing w:val="-1"/>
          <w:sz w:val="24"/>
          <w:szCs w:val="24"/>
        </w:rPr>
        <w:t>, were narrowed down to 75 rows, consisting of a daily average for each sentiment, which would then be compared to the daily price changes of the related stock.</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b/>
          <w:bCs/>
          <w:spacing w:val="-1"/>
          <w:sz w:val="24"/>
          <w:szCs w:val="24"/>
        </w:rPr>
        <w:t>Gathering the stock data</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Using Python’s pandas-</w:t>
      </w:r>
      <w:proofErr w:type="spellStart"/>
      <w:r w:rsidRPr="003B44E7">
        <w:rPr>
          <w:rFonts w:ascii="微软雅黑" w:eastAsia="微软雅黑" w:hAnsi="微软雅黑" w:cs="Times New Roman"/>
          <w:spacing w:val="-1"/>
          <w:sz w:val="24"/>
          <w:szCs w:val="24"/>
        </w:rPr>
        <w:t>datareader</w:t>
      </w:r>
      <w:proofErr w:type="spellEnd"/>
      <w:r w:rsidRPr="003B44E7">
        <w:rPr>
          <w:rFonts w:ascii="微软雅黑" w:eastAsia="微软雅黑" w:hAnsi="微软雅黑" w:cs="Times New Roman"/>
          <w:spacing w:val="-1"/>
          <w:sz w:val="24"/>
          <w:szCs w:val="24"/>
        </w:rPr>
        <w:t xml:space="preserve"> library the daily data for the stocks was downloaded from Yahoo Finance. After adding a </w:t>
      </w:r>
      <w:r w:rsidRPr="003B44E7">
        <w:rPr>
          <w:rFonts w:ascii="微软雅黑" w:eastAsia="微软雅黑" w:hAnsi="微软雅黑" w:cs="Times New Roman"/>
          <w:i/>
          <w:iCs/>
          <w:spacing w:val="-1"/>
          <w:sz w:val="24"/>
          <w:szCs w:val="24"/>
        </w:rPr>
        <w:t>daily percentage change</w:t>
      </w:r>
      <w:r w:rsidRPr="003B44E7">
        <w:rPr>
          <w:rFonts w:ascii="微软雅黑" w:eastAsia="微软雅黑" w:hAnsi="微软雅黑" w:cs="Times New Roman"/>
          <w:spacing w:val="-1"/>
          <w:sz w:val="24"/>
          <w:szCs w:val="24"/>
        </w:rPr>
        <w:t> -column to the stock data and interpolating for the missing data for weekends, the two datasets, </w:t>
      </w:r>
      <w:r w:rsidRPr="003B44E7">
        <w:rPr>
          <w:rFonts w:ascii="微软雅黑" w:eastAsia="微软雅黑" w:hAnsi="微软雅黑" w:cs="Times New Roman"/>
          <w:i/>
          <w:iCs/>
          <w:spacing w:val="-1"/>
          <w:sz w:val="24"/>
          <w:szCs w:val="24"/>
        </w:rPr>
        <w:t>tweets’ sentiments</w:t>
      </w:r>
      <w:r w:rsidRPr="003B44E7">
        <w:rPr>
          <w:rFonts w:ascii="微软雅黑" w:eastAsia="微软雅黑" w:hAnsi="微软雅黑" w:cs="Times New Roman"/>
          <w:spacing w:val="-1"/>
          <w:sz w:val="24"/>
          <w:szCs w:val="24"/>
        </w:rPr>
        <w:t> and </w:t>
      </w:r>
      <w:r w:rsidRPr="003B44E7">
        <w:rPr>
          <w:rFonts w:ascii="微软雅黑" w:eastAsia="微软雅黑" w:hAnsi="微软雅黑" w:cs="Times New Roman"/>
          <w:i/>
          <w:iCs/>
          <w:spacing w:val="-1"/>
          <w:sz w:val="24"/>
          <w:szCs w:val="24"/>
        </w:rPr>
        <w:t>stocks’ daily changes</w:t>
      </w:r>
      <w:r w:rsidRPr="003B44E7">
        <w:rPr>
          <w:rFonts w:ascii="微软雅黑" w:eastAsia="微软雅黑" w:hAnsi="微软雅黑" w:cs="Times New Roman"/>
          <w:spacing w:val="-1"/>
          <w:sz w:val="24"/>
          <w:szCs w:val="24"/>
        </w:rPr>
        <w:t>, could now be combined.</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 xml:space="preserve">A new </w:t>
      </w:r>
      <w:proofErr w:type="spellStart"/>
      <w:r w:rsidRPr="003B44E7">
        <w:rPr>
          <w:rFonts w:ascii="微软雅黑" w:eastAsia="微软雅黑" w:hAnsi="微软雅黑" w:cs="Times New Roman"/>
          <w:spacing w:val="-1"/>
          <w:sz w:val="24"/>
          <w:szCs w:val="24"/>
        </w:rPr>
        <w:t>dataframe</w:t>
      </w:r>
      <w:proofErr w:type="spellEnd"/>
      <w:r w:rsidRPr="003B44E7">
        <w:rPr>
          <w:rFonts w:ascii="微软雅黑" w:eastAsia="微软雅黑" w:hAnsi="微软雅黑" w:cs="Times New Roman"/>
          <w:spacing w:val="-1"/>
          <w:sz w:val="24"/>
          <w:szCs w:val="24"/>
        </w:rPr>
        <w:t>, with two features, “</w:t>
      </w:r>
      <w:proofErr w:type="spellStart"/>
      <w:r w:rsidRPr="003B44E7">
        <w:rPr>
          <w:rFonts w:ascii="微软雅黑" w:eastAsia="微软雅黑" w:hAnsi="微软雅黑" w:cs="Times New Roman"/>
          <w:spacing w:val="-1"/>
          <w:sz w:val="24"/>
          <w:szCs w:val="24"/>
        </w:rPr>
        <w:t>Pct_change_stock</w:t>
      </w:r>
      <w:proofErr w:type="spellEnd"/>
      <w:r w:rsidRPr="003B44E7">
        <w:rPr>
          <w:rFonts w:ascii="微软雅黑" w:eastAsia="微软雅黑" w:hAnsi="微软雅黑" w:cs="Times New Roman"/>
          <w:spacing w:val="-1"/>
          <w:sz w:val="24"/>
          <w:szCs w:val="24"/>
        </w:rPr>
        <w:t>” and “</w:t>
      </w:r>
      <w:proofErr w:type="spellStart"/>
      <w:r w:rsidRPr="003B44E7">
        <w:rPr>
          <w:rFonts w:ascii="微软雅黑" w:eastAsia="微软雅黑" w:hAnsi="微软雅黑" w:cs="Times New Roman"/>
          <w:spacing w:val="-1"/>
          <w:sz w:val="24"/>
          <w:szCs w:val="24"/>
        </w:rPr>
        <w:t>Compound_multiplied</w:t>
      </w:r>
      <w:proofErr w:type="spellEnd"/>
      <w:r w:rsidRPr="003B44E7">
        <w:rPr>
          <w:rFonts w:ascii="微软雅黑" w:eastAsia="微软雅黑" w:hAnsi="微软雅黑" w:cs="Times New Roman"/>
          <w:spacing w:val="-1"/>
          <w:sz w:val="24"/>
          <w:szCs w:val="24"/>
        </w:rPr>
        <w:t>”, and an added label data column “Buy/Sell”, was now ready to be used in training.</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b/>
          <w:bCs/>
          <w:spacing w:val="-1"/>
          <w:sz w:val="24"/>
          <w:szCs w:val="24"/>
        </w:rPr>
        <w:lastRenderedPageBreak/>
        <w:t>Flow chart for the first part of the analysis</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b/>
          <w:bCs/>
          <w:spacing w:val="-1"/>
          <w:sz w:val="24"/>
          <w:szCs w:val="24"/>
        </w:rPr>
        <w:t>Stock data (left arrow flow) Twitter data (right arrow flow)</w:t>
      </w:r>
    </w:p>
    <w:p w:rsidR="003B44E7" w:rsidRPr="003B44E7" w:rsidRDefault="003B44E7" w:rsidP="00196BF8">
      <w:pPr>
        <w:spacing w:after="0" w:line="0" w:lineRule="atLeast"/>
        <w:jc w:val="center"/>
        <w:rPr>
          <w:rFonts w:ascii="微软雅黑" w:eastAsia="微软雅黑" w:hAnsi="微软雅黑" w:cs="Times New Roman"/>
          <w:sz w:val="24"/>
          <w:szCs w:val="24"/>
        </w:rPr>
      </w:pPr>
      <w:r>
        <w:rPr>
          <w:noProof/>
        </w:rPr>
        <w:drawing>
          <wp:inline distT="0" distB="0" distL="0" distR="0">
            <wp:extent cx="5486400" cy="5100926"/>
            <wp:effectExtent l="0" t="0" r="0" b="5080"/>
            <wp:docPr id="30" name="图片 30" descr="https://miro.medium.com/max/1039/1*ATq2tholupgxBFFqjqFo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iro.medium.com/max/1039/1*ATq2tholupgxBFFqjqFo4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100926"/>
                    </a:xfrm>
                    <a:prstGeom prst="rect">
                      <a:avLst/>
                    </a:prstGeom>
                    <a:noFill/>
                    <a:ln>
                      <a:noFill/>
                    </a:ln>
                  </pic:spPr>
                </pic:pic>
              </a:graphicData>
            </a:graphic>
          </wp:inline>
        </w:drawing>
      </w:r>
    </w:p>
    <w:p w:rsidR="003B44E7" w:rsidRPr="003B44E7" w:rsidRDefault="003B44E7" w:rsidP="00B81261">
      <w:pPr>
        <w:spacing w:after="0" w:line="0" w:lineRule="atLeast"/>
        <w:jc w:val="both"/>
        <w:rPr>
          <w:rFonts w:ascii="微软雅黑" w:eastAsia="微软雅黑" w:hAnsi="微软雅黑" w:cs="Times New Roman"/>
          <w:sz w:val="24"/>
          <w:szCs w:val="24"/>
        </w:rPr>
      </w:pPr>
    </w:p>
    <w:p w:rsidR="003B44E7" w:rsidRPr="003B44E7" w:rsidRDefault="003B44E7" w:rsidP="00B81261">
      <w:pPr>
        <w:spacing w:after="0" w:line="0" w:lineRule="atLeast"/>
        <w:jc w:val="both"/>
        <w:rPr>
          <w:rFonts w:ascii="微软雅黑" w:eastAsia="微软雅黑" w:hAnsi="微软雅黑" w:cs="Times New Roman"/>
          <w:sz w:val="24"/>
          <w:szCs w:val="24"/>
        </w:rPr>
      </w:pPr>
      <w:r w:rsidRPr="003B44E7">
        <w:rPr>
          <w:rFonts w:ascii="微软雅黑" w:eastAsia="微软雅黑" w:hAnsi="微软雅黑" w:cs="Times New Roman"/>
          <w:sz w:val="24"/>
          <w:szCs w:val="24"/>
        </w:rPr>
        <w:t>The steps made in the first part of the analysis; stock data vs. tweets</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b/>
          <w:bCs/>
          <w:spacing w:val="-1"/>
          <w:sz w:val="24"/>
          <w:szCs w:val="24"/>
        </w:rPr>
        <w:t>Training the machine learning classifiers with the data</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Since this was a binary classification task, i.e. the outcome is either “Buy” or “Sell”, I used 6 various algorithms suited for the cause.</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 </w:t>
      </w:r>
      <w:hyperlink r:id="rId14" w:tgtFrame="_blank" w:history="1">
        <w:r w:rsidRPr="003B44E7">
          <w:rPr>
            <w:rFonts w:ascii="微软雅黑" w:eastAsia="微软雅黑" w:hAnsi="微软雅黑" w:cs="Times New Roman"/>
            <w:color w:val="0000FF"/>
            <w:spacing w:val="-1"/>
            <w:sz w:val="24"/>
            <w:szCs w:val="24"/>
          </w:rPr>
          <w:t>K-nearest Neighbors (KNN)</w:t>
        </w:r>
      </w:hyperlink>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 </w:t>
      </w:r>
      <w:hyperlink r:id="rId15" w:tgtFrame="_blank" w:history="1">
        <w:r w:rsidRPr="003B44E7">
          <w:rPr>
            <w:rFonts w:ascii="微软雅黑" w:eastAsia="微软雅黑" w:hAnsi="微软雅黑" w:cs="Times New Roman"/>
            <w:color w:val="0000FF"/>
            <w:spacing w:val="-1"/>
            <w:sz w:val="24"/>
            <w:szCs w:val="24"/>
          </w:rPr>
          <w:t>Logistic Regression (</w:t>
        </w:r>
        <w:proofErr w:type="spellStart"/>
        <w:r w:rsidRPr="003B44E7">
          <w:rPr>
            <w:rFonts w:ascii="微软雅黑" w:eastAsia="微软雅黑" w:hAnsi="微软雅黑" w:cs="Times New Roman"/>
            <w:color w:val="0000FF"/>
            <w:spacing w:val="-1"/>
            <w:sz w:val="24"/>
            <w:szCs w:val="24"/>
          </w:rPr>
          <w:t>LogReg</w:t>
        </w:r>
        <w:proofErr w:type="spellEnd"/>
        <w:r w:rsidRPr="003B44E7">
          <w:rPr>
            <w:rFonts w:ascii="微软雅黑" w:eastAsia="微软雅黑" w:hAnsi="微软雅黑" w:cs="Times New Roman"/>
            <w:color w:val="0000FF"/>
            <w:spacing w:val="-1"/>
            <w:sz w:val="24"/>
            <w:szCs w:val="24"/>
          </w:rPr>
          <w:t>)</w:t>
        </w:r>
      </w:hyperlink>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 </w:t>
      </w:r>
      <w:hyperlink r:id="rId16" w:tgtFrame="_blank" w:history="1">
        <w:r w:rsidRPr="003B44E7">
          <w:rPr>
            <w:rFonts w:ascii="微软雅黑" w:eastAsia="微软雅黑" w:hAnsi="微软雅黑" w:cs="Times New Roman"/>
            <w:color w:val="0000FF"/>
            <w:spacing w:val="-1"/>
            <w:sz w:val="24"/>
            <w:szCs w:val="24"/>
          </w:rPr>
          <w:t>Support Vector Machine (SVM)</w:t>
        </w:r>
      </w:hyperlink>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 </w:t>
      </w:r>
      <w:hyperlink r:id="rId17" w:tgtFrame="_blank" w:history="1">
        <w:r w:rsidRPr="003B44E7">
          <w:rPr>
            <w:rFonts w:ascii="微软雅黑" w:eastAsia="微软雅黑" w:hAnsi="微软雅黑" w:cs="Times New Roman"/>
            <w:color w:val="0000FF"/>
            <w:spacing w:val="-1"/>
            <w:sz w:val="24"/>
            <w:szCs w:val="24"/>
          </w:rPr>
          <w:t>Naive Bayes</w:t>
        </w:r>
      </w:hyperlink>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lastRenderedPageBreak/>
        <w:t>· </w:t>
      </w:r>
      <w:hyperlink r:id="rId18" w:tgtFrame="_blank" w:history="1">
        <w:r w:rsidRPr="003B44E7">
          <w:rPr>
            <w:rFonts w:ascii="微软雅黑" w:eastAsia="微软雅黑" w:hAnsi="微软雅黑" w:cs="Times New Roman"/>
            <w:color w:val="0000FF"/>
            <w:spacing w:val="-1"/>
            <w:sz w:val="24"/>
            <w:szCs w:val="24"/>
          </w:rPr>
          <w:t>Decision Tree</w:t>
        </w:r>
      </w:hyperlink>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 </w:t>
      </w:r>
      <w:hyperlink r:id="rId19" w:tgtFrame="_blank" w:history="1">
        <w:r w:rsidRPr="003B44E7">
          <w:rPr>
            <w:rFonts w:ascii="微软雅黑" w:eastAsia="微软雅黑" w:hAnsi="微软雅黑" w:cs="Times New Roman"/>
            <w:color w:val="0000FF"/>
            <w:spacing w:val="-1"/>
            <w:sz w:val="24"/>
            <w:szCs w:val="24"/>
          </w:rPr>
          <w:t>Random Forest</w:t>
        </w:r>
      </w:hyperlink>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b/>
          <w:bCs/>
          <w:spacing w:val="-1"/>
          <w:sz w:val="24"/>
          <w:szCs w:val="24"/>
        </w:rPr>
        <w:t>Making the Training/Testing data split</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Of the 74 days available, data from 59 days (80%) for each stock was used for training and 15 days (20%) for testing the accuracy of each algorithm.</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b/>
          <w:bCs/>
          <w:spacing w:val="-1"/>
          <w:sz w:val="24"/>
          <w:szCs w:val="24"/>
        </w:rPr>
        <w:t>Cross-validation</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Due to the limited amount of data, testing the models’ with only 20% of data (15 days) against 80% of training data (59 days) may not be representative enough. To avoid the possibility of the Train/Test -split not being fully random, cross-validation of the data was performed, to get a more representative result of each algorithm’s accuracy. Training data was split further into 10 subsets, where each was tested against the 9 others.</w:t>
      </w:r>
    </w:p>
    <w:p w:rsidR="003B44E7" w:rsidRPr="003B44E7" w:rsidRDefault="003B44E7" w:rsidP="00B81261">
      <w:pPr>
        <w:spacing w:after="0" w:line="0" w:lineRule="atLeast"/>
        <w:jc w:val="both"/>
        <w:rPr>
          <w:rFonts w:ascii="微软雅黑" w:eastAsia="微软雅黑" w:hAnsi="微软雅黑" w:cs="Times New Roman"/>
          <w:sz w:val="24"/>
          <w:szCs w:val="24"/>
        </w:rPr>
      </w:pPr>
      <w:r>
        <w:rPr>
          <w:noProof/>
        </w:rPr>
        <w:drawing>
          <wp:inline distT="0" distB="0" distL="0" distR="0">
            <wp:extent cx="5486400" cy="2547048"/>
            <wp:effectExtent l="0" t="0" r="0" b="5715"/>
            <wp:docPr id="31" name="图片 31" descr="https://miro.medium.com/max/938/1*rWaHPRVfLMmOaQHxaSoHE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iro.medium.com/max/938/1*rWaHPRVfLMmOaQHxaSoHEA.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547048"/>
                    </a:xfrm>
                    <a:prstGeom prst="rect">
                      <a:avLst/>
                    </a:prstGeom>
                    <a:noFill/>
                    <a:ln>
                      <a:noFill/>
                    </a:ln>
                  </pic:spPr>
                </pic:pic>
              </a:graphicData>
            </a:graphic>
          </wp:inline>
        </w:drawing>
      </w:r>
    </w:p>
    <w:p w:rsidR="003B44E7" w:rsidRPr="003B44E7" w:rsidRDefault="003B44E7" w:rsidP="00B81261">
      <w:pPr>
        <w:spacing w:after="0" w:line="0" w:lineRule="atLeast"/>
        <w:jc w:val="both"/>
        <w:rPr>
          <w:rFonts w:ascii="微软雅黑" w:eastAsia="微软雅黑" w:hAnsi="微软雅黑" w:cs="Times New Roman"/>
          <w:sz w:val="24"/>
          <w:szCs w:val="24"/>
        </w:rPr>
      </w:pPr>
      <w:r w:rsidRPr="003B44E7">
        <w:rPr>
          <w:rFonts w:ascii="微软雅黑" w:eastAsia="微软雅黑" w:hAnsi="微软雅黑" w:cs="Times New Roman"/>
          <w:sz w:val="24"/>
          <w:szCs w:val="24"/>
        </w:rPr>
        <w:t>Visual image of a 10-fold cross-validation</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b/>
          <w:bCs/>
          <w:spacing w:val="-1"/>
          <w:sz w:val="24"/>
          <w:szCs w:val="24"/>
        </w:rPr>
        <w:t>Flow chart for the second part of the analysis</w:t>
      </w:r>
    </w:p>
    <w:p w:rsidR="003B44E7" w:rsidRPr="003B44E7" w:rsidRDefault="003B44E7" w:rsidP="00196BF8">
      <w:pPr>
        <w:spacing w:after="0" w:line="0" w:lineRule="atLeast"/>
        <w:jc w:val="center"/>
        <w:rPr>
          <w:rFonts w:ascii="微软雅黑" w:eastAsia="微软雅黑" w:hAnsi="微软雅黑" w:cs="Times New Roman"/>
          <w:sz w:val="24"/>
          <w:szCs w:val="24"/>
        </w:rPr>
      </w:pPr>
      <w:r>
        <w:rPr>
          <w:noProof/>
        </w:rPr>
        <w:lastRenderedPageBreak/>
        <w:drawing>
          <wp:inline distT="0" distB="0" distL="0" distR="0">
            <wp:extent cx="4678680" cy="5798820"/>
            <wp:effectExtent l="0" t="0" r="7620" b="0"/>
            <wp:docPr id="32" name="图片 32" descr="https://miro.medium.com/max/614/1*yCq8ENd6-ScLwIyXiQvOF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iro.medium.com/max/614/1*yCq8ENd6-ScLwIyXiQvOFw.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8680" cy="5798820"/>
                    </a:xfrm>
                    <a:prstGeom prst="rect">
                      <a:avLst/>
                    </a:prstGeom>
                    <a:noFill/>
                    <a:ln>
                      <a:noFill/>
                    </a:ln>
                  </pic:spPr>
                </pic:pic>
              </a:graphicData>
            </a:graphic>
          </wp:inline>
        </w:drawing>
      </w:r>
    </w:p>
    <w:p w:rsidR="003B44E7" w:rsidRPr="003B44E7" w:rsidRDefault="003B44E7" w:rsidP="00B81261">
      <w:pPr>
        <w:spacing w:after="0" w:line="0" w:lineRule="atLeast"/>
        <w:jc w:val="both"/>
        <w:rPr>
          <w:rFonts w:ascii="微软雅黑" w:eastAsia="微软雅黑" w:hAnsi="微软雅黑" w:cs="Times New Roman"/>
          <w:sz w:val="24"/>
          <w:szCs w:val="24"/>
        </w:rPr>
      </w:pPr>
    </w:p>
    <w:p w:rsidR="003B44E7" w:rsidRPr="003B44E7" w:rsidRDefault="003B44E7" w:rsidP="00B81261">
      <w:pPr>
        <w:spacing w:after="0" w:line="0" w:lineRule="atLeast"/>
        <w:jc w:val="both"/>
        <w:rPr>
          <w:rFonts w:ascii="微软雅黑" w:eastAsia="微软雅黑" w:hAnsi="微软雅黑" w:cs="Times New Roman"/>
          <w:sz w:val="24"/>
          <w:szCs w:val="24"/>
        </w:rPr>
      </w:pPr>
      <w:r w:rsidRPr="003B44E7">
        <w:rPr>
          <w:rFonts w:ascii="微软雅黑" w:eastAsia="微软雅黑" w:hAnsi="微软雅黑" w:cs="Times New Roman"/>
          <w:sz w:val="24"/>
          <w:szCs w:val="24"/>
        </w:rPr>
        <w:t>The steps made in the second part of the analysis; training the six classifiers</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b/>
          <w:bCs/>
          <w:spacing w:val="-1"/>
          <w:sz w:val="24"/>
          <w:szCs w:val="24"/>
        </w:rPr>
        <w:t>Results</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 xml:space="preserve">The results, after running each of the 85 stocks through each of the 6 binary classifiers and a 10-fold cross-validation, were as follows. On average, the accuracy of each classifier was above 50%. This means, that there is predictive power in the tweets’ sentiments, which beats at least tossing a coin. A coin toss would on average result in an accuracy of 50%, so an accuracy of above 50% is proof of the models’ ability to achieve “extraordinary” gains to </w:t>
      </w:r>
      <w:r w:rsidRPr="003B44E7">
        <w:rPr>
          <w:rFonts w:ascii="微软雅黑" w:eastAsia="微软雅黑" w:hAnsi="微软雅黑" w:cs="Times New Roman"/>
          <w:spacing w:val="-1"/>
          <w:sz w:val="24"/>
          <w:szCs w:val="24"/>
        </w:rPr>
        <w:lastRenderedPageBreak/>
        <w:t>some extent. What’s more, is that for many stocks the models’ accuracies/predictive powers were between 65–75%!</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 xml:space="preserve">Accuracy of each classifier per </w:t>
      </w:r>
      <w:proofErr w:type="spellStart"/>
      <w:r w:rsidRPr="003B44E7">
        <w:rPr>
          <w:rFonts w:ascii="微软雅黑" w:eastAsia="微软雅黑" w:hAnsi="微软雅黑" w:cs="Times New Roman"/>
          <w:spacing w:val="-1"/>
          <w:sz w:val="24"/>
          <w:szCs w:val="24"/>
        </w:rPr>
        <w:t>cashtag</w:t>
      </w:r>
      <w:proofErr w:type="spellEnd"/>
      <w:r w:rsidRPr="003B44E7">
        <w:rPr>
          <w:rFonts w:ascii="微软雅黑" w:eastAsia="微软雅黑" w:hAnsi="微软雅黑" w:cs="Times New Roman"/>
          <w:spacing w:val="-1"/>
          <w:sz w:val="24"/>
          <w:szCs w:val="24"/>
        </w:rPr>
        <w:t xml:space="preserve"> — Top 5</w:t>
      </w:r>
    </w:p>
    <w:p w:rsidR="003B44E7" w:rsidRPr="003B44E7" w:rsidRDefault="003B44E7" w:rsidP="00B81261">
      <w:pPr>
        <w:spacing w:after="0" w:line="0" w:lineRule="atLeast"/>
        <w:jc w:val="both"/>
        <w:rPr>
          <w:rFonts w:ascii="微软雅黑" w:eastAsia="微软雅黑" w:hAnsi="微软雅黑" w:cs="Times New Roman"/>
          <w:sz w:val="24"/>
          <w:szCs w:val="24"/>
        </w:rPr>
      </w:pPr>
      <w:r>
        <w:rPr>
          <w:noProof/>
        </w:rPr>
        <w:drawing>
          <wp:inline distT="0" distB="0" distL="0" distR="0">
            <wp:extent cx="5486400" cy="1155543"/>
            <wp:effectExtent l="0" t="0" r="0" b="6985"/>
            <wp:docPr id="33" name="图片 33" descr="https://miro.medium.com/max/1130/1*VZ3k-Bpj-4GNjX7BRS7iw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iro.medium.com/max/1130/1*VZ3k-Bpj-4GNjX7BRS7iww.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155543"/>
                    </a:xfrm>
                    <a:prstGeom prst="rect">
                      <a:avLst/>
                    </a:prstGeom>
                    <a:noFill/>
                    <a:ln>
                      <a:noFill/>
                    </a:ln>
                  </pic:spPr>
                </pic:pic>
              </a:graphicData>
            </a:graphic>
          </wp:inline>
        </w:drawing>
      </w:r>
    </w:p>
    <w:p w:rsidR="003B44E7" w:rsidRPr="003B44E7" w:rsidRDefault="003B44E7" w:rsidP="00B81261">
      <w:pPr>
        <w:spacing w:after="0" w:line="0" w:lineRule="atLeast"/>
        <w:jc w:val="both"/>
        <w:rPr>
          <w:rFonts w:ascii="微软雅黑" w:eastAsia="微软雅黑" w:hAnsi="微软雅黑" w:cs="Times New Roman"/>
          <w:sz w:val="24"/>
          <w:szCs w:val="24"/>
        </w:rPr>
      </w:pPr>
      <w:r w:rsidRPr="003B44E7">
        <w:rPr>
          <w:rFonts w:ascii="微软雅黑" w:eastAsia="微软雅黑" w:hAnsi="微软雅黑" w:cs="Times New Roman"/>
          <w:sz w:val="24"/>
          <w:szCs w:val="24"/>
        </w:rPr>
        <w:t xml:space="preserve">What share of the stocks’ next-day movements did the classifiers </w:t>
      </w:r>
      <w:proofErr w:type="gramStart"/>
      <w:r w:rsidRPr="003B44E7">
        <w:rPr>
          <w:rFonts w:ascii="微软雅黑" w:eastAsia="微软雅黑" w:hAnsi="微软雅黑" w:cs="Times New Roman"/>
          <w:sz w:val="24"/>
          <w:szCs w:val="24"/>
        </w:rPr>
        <w:t>predict</w:t>
      </w:r>
      <w:proofErr w:type="gramEnd"/>
    </w:p>
    <w:p w:rsid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In the charts below the red line represents the 50% accuracy limit.</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i/>
          <w:iCs/>
          <w:spacing w:val="-1"/>
          <w:sz w:val="24"/>
          <w:szCs w:val="24"/>
        </w:rPr>
        <w:t xml:space="preserve">Logistic Regression: average accuracy 57.6% with 76 </w:t>
      </w:r>
      <w:proofErr w:type="spellStart"/>
      <w:r w:rsidRPr="003B44E7">
        <w:rPr>
          <w:rFonts w:ascii="微软雅黑" w:eastAsia="微软雅黑" w:hAnsi="微软雅黑" w:cs="Times New Roman"/>
          <w:i/>
          <w:iCs/>
          <w:spacing w:val="-1"/>
          <w:sz w:val="24"/>
          <w:szCs w:val="24"/>
        </w:rPr>
        <w:t>cashtags</w:t>
      </w:r>
      <w:proofErr w:type="spellEnd"/>
      <w:r w:rsidRPr="003B44E7">
        <w:rPr>
          <w:rFonts w:ascii="微软雅黑" w:eastAsia="微软雅黑" w:hAnsi="微软雅黑" w:cs="Times New Roman"/>
          <w:i/>
          <w:iCs/>
          <w:spacing w:val="-1"/>
          <w:sz w:val="24"/>
          <w:szCs w:val="24"/>
        </w:rPr>
        <w:t xml:space="preserve"> out of 85 above 50%</w:t>
      </w:r>
    </w:p>
    <w:p w:rsidR="003B44E7" w:rsidRPr="003B44E7" w:rsidRDefault="003B44E7" w:rsidP="00B81261">
      <w:pPr>
        <w:spacing w:after="0" w:line="0" w:lineRule="atLeast"/>
        <w:jc w:val="both"/>
        <w:rPr>
          <w:rFonts w:ascii="微软雅黑" w:eastAsia="微软雅黑" w:hAnsi="微软雅黑" w:cs="Times New Roman"/>
          <w:sz w:val="24"/>
          <w:szCs w:val="24"/>
        </w:rPr>
      </w:pPr>
      <w:r>
        <w:rPr>
          <w:noProof/>
        </w:rPr>
        <w:drawing>
          <wp:inline distT="0" distB="0" distL="0" distR="0">
            <wp:extent cx="5486400" cy="1372409"/>
            <wp:effectExtent l="0" t="0" r="0" b="0"/>
            <wp:docPr id="34" name="图片 34" descr="https://miro.medium.com/max/1695/1*LLLWvP9TwoQBxG-XsVUl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miro.medium.com/max/1695/1*LLLWvP9TwoQBxG-XsVUlq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372409"/>
                    </a:xfrm>
                    <a:prstGeom prst="rect">
                      <a:avLst/>
                    </a:prstGeom>
                    <a:noFill/>
                    <a:ln>
                      <a:noFill/>
                    </a:ln>
                  </pic:spPr>
                </pic:pic>
              </a:graphicData>
            </a:graphic>
          </wp:inline>
        </w:drawing>
      </w:r>
    </w:p>
    <w:p w:rsidR="003B44E7" w:rsidRDefault="003B44E7" w:rsidP="00B81261">
      <w:pPr>
        <w:spacing w:after="0" w:line="0" w:lineRule="atLeast"/>
        <w:jc w:val="both"/>
        <w:rPr>
          <w:rFonts w:ascii="微软雅黑" w:eastAsia="微软雅黑" w:hAnsi="微软雅黑" w:cs="Times New Roman"/>
          <w:sz w:val="24"/>
          <w:szCs w:val="24"/>
        </w:rPr>
      </w:pPr>
      <w:r w:rsidRPr="003B44E7">
        <w:rPr>
          <w:rFonts w:ascii="微软雅黑" w:eastAsia="微软雅黑" w:hAnsi="微软雅黑" w:cs="Times New Roman"/>
          <w:sz w:val="24"/>
          <w:szCs w:val="24"/>
        </w:rPr>
        <w:t xml:space="preserve">Accuracy per </w:t>
      </w:r>
      <w:proofErr w:type="spellStart"/>
      <w:r w:rsidRPr="003B44E7">
        <w:rPr>
          <w:rFonts w:ascii="微软雅黑" w:eastAsia="微软雅黑" w:hAnsi="微软雅黑" w:cs="Times New Roman"/>
          <w:sz w:val="24"/>
          <w:szCs w:val="24"/>
        </w:rPr>
        <w:t>cashtag</w:t>
      </w:r>
      <w:proofErr w:type="spellEnd"/>
      <w:r w:rsidRPr="003B44E7">
        <w:rPr>
          <w:rFonts w:ascii="微软雅黑" w:eastAsia="微软雅黑" w:hAnsi="微软雅黑" w:cs="Times New Roman"/>
          <w:sz w:val="24"/>
          <w:szCs w:val="24"/>
        </w:rPr>
        <w:t xml:space="preserve"> with </w:t>
      </w:r>
      <w:proofErr w:type="spellStart"/>
      <w:r w:rsidRPr="003B44E7">
        <w:rPr>
          <w:rFonts w:ascii="微软雅黑" w:eastAsia="微软雅黑" w:hAnsi="微软雅黑" w:cs="Times New Roman"/>
          <w:sz w:val="24"/>
          <w:szCs w:val="24"/>
        </w:rPr>
        <w:t>LogReg</w:t>
      </w:r>
      <w:proofErr w:type="spellEnd"/>
    </w:p>
    <w:p w:rsidR="003B44E7" w:rsidRPr="003B44E7" w:rsidRDefault="003B44E7" w:rsidP="00B81261">
      <w:pPr>
        <w:spacing w:after="0" w:line="0" w:lineRule="atLeast"/>
        <w:jc w:val="both"/>
        <w:rPr>
          <w:rFonts w:ascii="微软雅黑" w:eastAsia="微软雅黑" w:hAnsi="微软雅黑" w:cs="Times New Roman"/>
          <w:sz w:val="24"/>
          <w:szCs w:val="24"/>
        </w:rPr>
      </w:pP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i/>
          <w:iCs/>
          <w:spacing w:val="-1"/>
          <w:sz w:val="24"/>
          <w:szCs w:val="24"/>
        </w:rPr>
        <w:t xml:space="preserve">Support Vector Machine: average accuracy 57.5% with 77 </w:t>
      </w:r>
      <w:proofErr w:type="spellStart"/>
      <w:r w:rsidRPr="003B44E7">
        <w:rPr>
          <w:rFonts w:ascii="微软雅黑" w:eastAsia="微软雅黑" w:hAnsi="微软雅黑" w:cs="Times New Roman"/>
          <w:i/>
          <w:iCs/>
          <w:spacing w:val="-1"/>
          <w:sz w:val="24"/>
          <w:szCs w:val="24"/>
        </w:rPr>
        <w:t>cashtags</w:t>
      </w:r>
      <w:proofErr w:type="spellEnd"/>
      <w:r w:rsidRPr="003B44E7">
        <w:rPr>
          <w:rFonts w:ascii="微软雅黑" w:eastAsia="微软雅黑" w:hAnsi="微软雅黑" w:cs="Times New Roman"/>
          <w:i/>
          <w:iCs/>
          <w:spacing w:val="-1"/>
          <w:sz w:val="24"/>
          <w:szCs w:val="24"/>
        </w:rPr>
        <w:t xml:space="preserve"> out of 85 above 50%</w:t>
      </w:r>
    </w:p>
    <w:p w:rsidR="003B44E7" w:rsidRPr="003B44E7" w:rsidRDefault="003B44E7" w:rsidP="00B81261">
      <w:pPr>
        <w:spacing w:after="0" w:line="0" w:lineRule="atLeast"/>
        <w:jc w:val="both"/>
        <w:rPr>
          <w:rFonts w:ascii="微软雅黑" w:eastAsia="微软雅黑" w:hAnsi="微软雅黑" w:cs="Times New Roman"/>
          <w:sz w:val="24"/>
          <w:szCs w:val="24"/>
        </w:rPr>
      </w:pPr>
      <w:r>
        <w:rPr>
          <w:noProof/>
        </w:rPr>
        <w:drawing>
          <wp:inline distT="0" distB="0" distL="0" distR="0">
            <wp:extent cx="5486400" cy="1377258"/>
            <wp:effectExtent l="0" t="0" r="0" b="0"/>
            <wp:docPr id="35" name="图片 35" descr="https://miro.medium.com/max/1698/1*sEz_cehyKGULEkIohpny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miro.medium.com/max/1698/1*sEz_cehyKGULEkIohpnyx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1377258"/>
                    </a:xfrm>
                    <a:prstGeom prst="rect">
                      <a:avLst/>
                    </a:prstGeom>
                    <a:noFill/>
                    <a:ln>
                      <a:noFill/>
                    </a:ln>
                  </pic:spPr>
                </pic:pic>
              </a:graphicData>
            </a:graphic>
          </wp:inline>
        </w:drawing>
      </w:r>
    </w:p>
    <w:p w:rsidR="003B44E7" w:rsidRPr="003B44E7" w:rsidRDefault="003B44E7" w:rsidP="00B81261">
      <w:pPr>
        <w:spacing w:after="0" w:line="0" w:lineRule="atLeast"/>
        <w:jc w:val="both"/>
        <w:rPr>
          <w:rFonts w:ascii="微软雅黑" w:eastAsia="微软雅黑" w:hAnsi="微软雅黑" w:cs="Times New Roman"/>
          <w:sz w:val="24"/>
          <w:szCs w:val="24"/>
        </w:rPr>
      </w:pPr>
      <w:r w:rsidRPr="003B44E7">
        <w:rPr>
          <w:rFonts w:ascii="微软雅黑" w:eastAsia="微软雅黑" w:hAnsi="微软雅黑" w:cs="Times New Roman"/>
          <w:sz w:val="24"/>
          <w:szCs w:val="24"/>
        </w:rPr>
        <w:t xml:space="preserve">Accuracy per </w:t>
      </w:r>
      <w:proofErr w:type="spellStart"/>
      <w:r w:rsidRPr="003B44E7">
        <w:rPr>
          <w:rFonts w:ascii="微软雅黑" w:eastAsia="微软雅黑" w:hAnsi="微软雅黑" w:cs="Times New Roman"/>
          <w:sz w:val="24"/>
          <w:szCs w:val="24"/>
        </w:rPr>
        <w:t>cashtag</w:t>
      </w:r>
      <w:proofErr w:type="spellEnd"/>
      <w:r w:rsidRPr="003B44E7">
        <w:rPr>
          <w:rFonts w:ascii="微软雅黑" w:eastAsia="微软雅黑" w:hAnsi="微软雅黑" w:cs="Times New Roman"/>
          <w:sz w:val="24"/>
          <w:szCs w:val="24"/>
        </w:rPr>
        <w:t xml:space="preserve"> with SVM</w:t>
      </w:r>
    </w:p>
    <w:p w:rsidR="003B44E7" w:rsidRDefault="003B44E7" w:rsidP="00B81261">
      <w:pPr>
        <w:shd w:val="clear" w:color="auto" w:fill="FFFFFF"/>
        <w:spacing w:after="0" w:line="0" w:lineRule="atLeast"/>
        <w:jc w:val="both"/>
        <w:rPr>
          <w:rFonts w:ascii="微软雅黑" w:eastAsia="微软雅黑" w:hAnsi="微软雅黑" w:cs="Times New Roman"/>
          <w:i/>
          <w:iCs/>
          <w:spacing w:val="-1"/>
          <w:sz w:val="24"/>
          <w:szCs w:val="24"/>
        </w:rPr>
      </w:pP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i/>
          <w:iCs/>
          <w:spacing w:val="-1"/>
          <w:sz w:val="24"/>
          <w:szCs w:val="24"/>
        </w:rPr>
        <w:t xml:space="preserve">Naïve Bayes: average accuracy 57.4% with 77 </w:t>
      </w:r>
      <w:proofErr w:type="spellStart"/>
      <w:r w:rsidRPr="003B44E7">
        <w:rPr>
          <w:rFonts w:ascii="微软雅黑" w:eastAsia="微软雅黑" w:hAnsi="微软雅黑" w:cs="Times New Roman"/>
          <w:i/>
          <w:iCs/>
          <w:spacing w:val="-1"/>
          <w:sz w:val="24"/>
          <w:szCs w:val="24"/>
        </w:rPr>
        <w:t>cashtags</w:t>
      </w:r>
      <w:proofErr w:type="spellEnd"/>
      <w:r w:rsidRPr="003B44E7">
        <w:rPr>
          <w:rFonts w:ascii="微软雅黑" w:eastAsia="微软雅黑" w:hAnsi="微软雅黑" w:cs="Times New Roman"/>
          <w:i/>
          <w:iCs/>
          <w:spacing w:val="-1"/>
          <w:sz w:val="24"/>
          <w:szCs w:val="24"/>
        </w:rPr>
        <w:t xml:space="preserve"> out of 85 above 50%</w:t>
      </w:r>
    </w:p>
    <w:p w:rsidR="003B44E7" w:rsidRPr="003B44E7" w:rsidRDefault="003B44E7" w:rsidP="00B81261">
      <w:pPr>
        <w:spacing w:after="0" w:line="0" w:lineRule="atLeast"/>
        <w:jc w:val="both"/>
        <w:rPr>
          <w:rFonts w:ascii="微软雅黑" w:eastAsia="微软雅黑" w:hAnsi="微软雅黑" w:cs="Times New Roman"/>
          <w:sz w:val="24"/>
          <w:szCs w:val="24"/>
        </w:rPr>
      </w:pPr>
      <w:r>
        <w:rPr>
          <w:noProof/>
        </w:rPr>
        <w:lastRenderedPageBreak/>
        <w:drawing>
          <wp:inline distT="0" distB="0" distL="0" distR="0">
            <wp:extent cx="5486400" cy="1385324"/>
            <wp:effectExtent l="0" t="0" r="0" b="5715"/>
            <wp:docPr id="36" name="图片 36" descr="https://miro.medium.com/max/1699/1*K0i4mAZseMiV34bhpVm_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miro.medium.com/max/1699/1*K0i4mAZseMiV34bhpVm_0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385324"/>
                    </a:xfrm>
                    <a:prstGeom prst="rect">
                      <a:avLst/>
                    </a:prstGeom>
                    <a:noFill/>
                    <a:ln>
                      <a:noFill/>
                    </a:ln>
                  </pic:spPr>
                </pic:pic>
              </a:graphicData>
            </a:graphic>
          </wp:inline>
        </w:drawing>
      </w:r>
    </w:p>
    <w:p w:rsidR="003B44E7" w:rsidRPr="003B44E7" w:rsidRDefault="003B44E7" w:rsidP="00B81261">
      <w:pPr>
        <w:spacing w:after="0" w:line="0" w:lineRule="atLeast"/>
        <w:jc w:val="both"/>
        <w:rPr>
          <w:rFonts w:ascii="微软雅黑" w:eastAsia="微软雅黑" w:hAnsi="微软雅黑" w:cs="Times New Roman"/>
          <w:sz w:val="24"/>
          <w:szCs w:val="24"/>
        </w:rPr>
      </w:pPr>
      <w:r w:rsidRPr="003B44E7">
        <w:rPr>
          <w:rFonts w:ascii="微软雅黑" w:eastAsia="微软雅黑" w:hAnsi="微软雅黑" w:cs="Times New Roman"/>
          <w:sz w:val="24"/>
          <w:szCs w:val="24"/>
        </w:rPr>
        <w:t xml:space="preserve">Accuracy per </w:t>
      </w:r>
      <w:proofErr w:type="spellStart"/>
      <w:r w:rsidRPr="003B44E7">
        <w:rPr>
          <w:rFonts w:ascii="微软雅黑" w:eastAsia="微软雅黑" w:hAnsi="微软雅黑" w:cs="Times New Roman"/>
          <w:sz w:val="24"/>
          <w:szCs w:val="24"/>
        </w:rPr>
        <w:t>cashtag</w:t>
      </w:r>
      <w:proofErr w:type="spellEnd"/>
      <w:r w:rsidRPr="003B44E7">
        <w:rPr>
          <w:rFonts w:ascii="微软雅黑" w:eastAsia="微软雅黑" w:hAnsi="微软雅黑" w:cs="Times New Roman"/>
          <w:sz w:val="24"/>
          <w:szCs w:val="24"/>
        </w:rPr>
        <w:t xml:space="preserve"> with Naive Bayes</w:t>
      </w:r>
    </w:p>
    <w:p w:rsidR="003B44E7" w:rsidRDefault="003B44E7" w:rsidP="00B81261">
      <w:pPr>
        <w:shd w:val="clear" w:color="auto" w:fill="FFFFFF"/>
        <w:spacing w:after="0" w:line="0" w:lineRule="atLeast"/>
        <w:jc w:val="both"/>
        <w:rPr>
          <w:rFonts w:ascii="微软雅黑" w:eastAsia="微软雅黑" w:hAnsi="微软雅黑" w:cs="Times New Roman"/>
          <w:i/>
          <w:iCs/>
          <w:spacing w:val="-1"/>
          <w:sz w:val="24"/>
          <w:szCs w:val="24"/>
        </w:rPr>
      </w:pP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i/>
          <w:iCs/>
          <w:spacing w:val="-1"/>
          <w:sz w:val="24"/>
          <w:szCs w:val="24"/>
        </w:rPr>
        <w:t xml:space="preserve">K-Nearest Neighbors: average accuracy 51.9% with 53 </w:t>
      </w:r>
      <w:proofErr w:type="spellStart"/>
      <w:r w:rsidRPr="003B44E7">
        <w:rPr>
          <w:rFonts w:ascii="微软雅黑" w:eastAsia="微软雅黑" w:hAnsi="微软雅黑" w:cs="Times New Roman"/>
          <w:i/>
          <w:iCs/>
          <w:spacing w:val="-1"/>
          <w:sz w:val="24"/>
          <w:szCs w:val="24"/>
        </w:rPr>
        <w:t>cashtags</w:t>
      </w:r>
      <w:proofErr w:type="spellEnd"/>
      <w:r w:rsidRPr="003B44E7">
        <w:rPr>
          <w:rFonts w:ascii="微软雅黑" w:eastAsia="微软雅黑" w:hAnsi="微软雅黑" w:cs="Times New Roman"/>
          <w:i/>
          <w:iCs/>
          <w:spacing w:val="-1"/>
          <w:sz w:val="24"/>
          <w:szCs w:val="24"/>
        </w:rPr>
        <w:t xml:space="preserve"> out of 85 above 50%</w:t>
      </w:r>
    </w:p>
    <w:p w:rsidR="003B44E7" w:rsidRPr="003B44E7" w:rsidRDefault="003B44E7" w:rsidP="00B81261">
      <w:pPr>
        <w:spacing w:after="0" w:line="0" w:lineRule="atLeast"/>
        <w:jc w:val="both"/>
        <w:rPr>
          <w:rFonts w:ascii="微软雅黑" w:eastAsia="微软雅黑" w:hAnsi="微软雅黑" w:cs="Times New Roman"/>
          <w:sz w:val="24"/>
          <w:szCs w:val="24"/>
        </w:rPr>
      </w:pPr>
      <w:r>
        <w:rPr>
          <w:noProof/>
        </w:rPr>
        <w:drawing>
          <wp:inline distT="0" distB="0" distL="0" distR="0">
            <wp:extent cx="5486400" cy="1379697"/>
            <wp:effectExtent l="0" t="0" r="0" b="0"/>
            <wp:docPr id="37" name="图片 37" descr="https://miro.medium.com/max/1694/1*pRjmd1KzKqqxahr4_oc-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miro.medium.com/max/1694/1*pRjmd1KzKqqxahr4_oc-y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1379697"/>
                    </a:xfrm>
                    <a:prstGeom prst="rect">
                      <a:avLst/>
                    </a:prstGeom>
                    <a:noFill/>
                    <a:ln>
                      <a:noFill/>
                    </a:ln>
                  </pic:spPr>
                </pic:pic>
              </a:graphicData>
            </a:graphic>
          </wp:inline>
        </w:drawing>
      </w:r>
    </w:p>
    <w:p w:rsidR="003B44E7" w:rsidRPr="003B44E7" w:rsidRDefault="003B44E7" w:rsidP="00B81261">
      <w:pPr>
        <w:spacing w:after="0" w:line="0" w:lineRule="atLeast"/>
        <w:jc w:val="both"/>
        <w:rPr>
          <w:rFonts w:ascii="微软雅黑" w:eastAsia="微软雅黑" w:hAnsi="微软雅黑" w:cs="Times New Roman"/>
          <w:sz w:val="24"/>
          <w:szCs w:val="24"/>
        </w:rPr>
      </w:pPr>
      <w:r w:rsidRPr="003B44E7">
        <w:rPr>
          <w:rFonts w:ascii="微软雅黑" w:eastAsia="微软雅黑" w:hAnsi="微软雅黑" w:cs="Times New Roman"/>
          <w:sz w:val="24"/>
          <w:szCs w:val="24"/>
        </w:rPr>
        <w:t xml:space="preserve">Accuracy per </w:t>
      </w:r>
      <w:proofErr w:type="spellStart"/>
      <w:r w:rsidRPr="003B44E7">
        <w:rPr>
          <w:rFonts w:ascii="微软雅黑" w:eastAsia="微软雅黑" w:hAnsi="微软雅黑" w:cs="Times New Roman"/>
          <w:sz w:val="24"/>
          <w:szCs w:val="24"/>
        </w:rPr>
        <w:t>cashtag</w:t>
      </w:r>
      <w:proofErr w:type="spellEnd"/>
      <w:r w:rsidRPr="003B44E7">
        <w:rPr>
          <w:rFonts w:ascii="微软雅黑" w:eastAsia="微软雅黑" w:hAnsi="微软雅黑" w:cs="Times New Roman"/>
          <w:sz w:val="24"/>
          <w:szCs w:val="24"/>
        </w:rPr>
        <w:t xml:space="preserve"> with KNN</w:t>
      </w:r>
    </w:p>
    <w:p w:rsidR="003B44E7" w:rsidRDefault="003B44E7" w:rsidP="00B81261">
      <w:pPr>
        <w:shd w:val="clear" w:color="auto" w:fill="FFFFFF"/>
        <w:spacing w:after="0" w:line="0" w:lineRule="atLeast"/>
        <w:jc w:val="both"/>
        <w:rPr>
          <w:rFonts w:ascii="微软雅黑" w:eastAsia="微软雅黑" w:hAnsi="微软雅黑" w:cs="Times New Roman"/>
          <w:i/>
          <w:iCs/>
          <w:spacing w:val="-1"/>
          <w:sz w:val="24"/>
          <w:szCs w:val="24"/>
        </w:rPr>
      </w:pP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i/>
          <w:iCs/>
          <w:spacing w:val="-1"/>
          <w:sz w:val="24"/>
          <w:szCs w:val="24"/>
        </w:rPr>
        <w:t xml:space="preserve">Decision Tree: average accuracy 50.5% with 40 </w:t>
      </w:r>
      <w:proofErr w:type="spellStart"/>
      <w:r w:rsidRPr="003B44E7">
        <w:rPr>
          <w:rFonts w:ascii="微软雅黑" w:eastAsia="微软雅黑" w:hAnsi="微软雅黑" w:cs="Times New Roman"/>
          <w:i/>
          <w:iCs/>
          <w:spacing w:val="-1"/>
          <w:sz w:val="24"/>
          <w:szCs w:val="24"/>
        </w:rPr>
        <w:t>cashtags</w:t>
      </w:r>
      <w:proofErr w:type="spellEnd"/>
      <w:r w:rsidRPr="003B44E7">
        <w:rPr>
          <w:rFonts w:ascii="微软雅黑" w:eastAsia="微软雅黑" w:hAnsi="微软雅黑" w:cs="Times New Roman"/>
          <w:i/>
          <w:iCs/>
          <w:spacing w:val="-1"/>
          <w:sz w:val="24"/>
          <w:szCs w:val="24"/>
        </w:rPr>
        <w:t xml:space="preserve"> out of 85 above 50%</w:t>
      </w:r>
    </w:p>
    <w:p w:rsidR="003B44E7" w:rsidRPr="003B44E7" w:rsidRDefault="003B44E7" w:rsidP="00B81261">
      <w:pPr>
        <w:spacing w:after="0" w:line="0" w:lineRule="atLeast"/>
        <w:jc w:val="both"/>
        <w:rPr>
          <w:rFonts w:ascii="微软雅黑" w:eastAsia="微软雅黑" w:hAnsi="微软雅黑" w:cs="Times New Roman"/>
          <w:sz w:val="24"/>
          <w:szCs w:val="24"/>
        </w:rPr>
      </w:pPr>
      <w:r>
        <w:rPr>
          <w:noProof/>
        </w:rPr>
        <w:drawing>
          <wp:inline distT="0" distB="0" distL="0" distR="0">
            <wp:extent cx="5486400" cy="1389413"/>
            <wp:effectExtent l="0" t="0" r="0" b="1270"/>
            <wp:docPr id="38" name="图片 38" descr="https://miro.medium.com/max/1694/1*kSCIflZavwiOl1QXDVPW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miro.medium.com/max/1694/1*kSCIflZavwiOl1QXDVPWq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1389413"/>
                    </a:xfrm>
                    <a:prstGeom prst="rect">
                      <a:avLst/>
                    </a:prstGeom>
                    <a:noFill/>
                    <a:ln>
                      <a:noFill/>
                    </a:ln>
                  </pic:spPr>
                </pic:pic>
              </a:graphicData>
            </a:graphic>
          </wp:inline>
        </w:drawing>
      </w:r>
    </w:p>
    <w:p w:rsidR="003B44E7" w:rsidRPr="003B44E7" w:rsidRDefault="003B44E7" w:rsidP="00B81261">
      <w:pPr>
        <w:spacing w:after="0" w:line="0" w:lineRule="atLeast"/>
        <w:jc w:val="both"/>
        <w:rPr>
          <w:rFonts w:ascii="微软雅黑" w:eastAsia="微软雅黑" w:hAnsi="微软雅黑" w:cs="Times New Roman"/>
          <w:sz w:val="24"/>
          <w:szCs w:val="24"/>
        </w:rPr>
      </w:pPr>
      <w:r w:rsidRPr="003B44E7">
        <w:rPr>
          <w:rFonts w:ascii="微软雅黑" w:eastAsia="微软雅黑" w:hAnsi="微软雅黑" w:cs="Times New Roman"/>
          <w:sz w:val="24"/>
          <w:szCs w:val="24"/>
        </w:rPr>
        <w:t xml:space="preserve">Accuracy per </w:t>
      </w:r>
      <w:proofErr w:type="spellStart"/>
      <w:r w:rsidRPr="003B44E7">
        <w:rPr>
          <w:rFonts w:ascii="微软雅黑" w:eastAsia="微软雅黑" w:hAnsi="微软雅黑" w:cs="Times New Roman"/>
          <w:sz w:val="24"/>
          <w:szCs w:val="24"/>
        </w:rPr>
        <w:t>cashtag</w:t>
      </w:r>
      <w:proofErr w:type="spellEnd"/>
      <w:r w:rsidRPr="003B44E7">
        <w:rPr>
          <w:rFonts w:ascii="微软雅黑" w:eastAsia="微软雅黑" w:hAnsi="微软雅黑" w:cs="Times New Roman"/>
          <w:sz w:val="24"/>
          <w:szCs w:val="24"/>
        </w:rPr>
        <w:t xml:space="preserve"> with Decision Tree</w:t>
      </w:r>
    </w:p>
    <w:p w:rsidR="003B44E7" w:rsidRDefault="003B44E7" w:rsidP="00B81261">
      <w:pPr>
        <w:shd w:val="clear" w:color="auto" w:fill="FFFFFF"/>
        <w:spacing w:after="0" w:line="0" w:lineRule="atLeast"/>
        <w:jc w:val="both"/>
        <w:rPr>
          <w:rFonts w:ascii="微软雅黑" w:eastAsia="微软雅黑" w:hAnsi="微软雅黑" w:cs="Times New Roman"/>
          <w:i/>
          <w:iCs/>
          <w:spacing w:val="-1"/>
          <w:sz w:val="24"/>
          <w:szCs w:val="24"/>
        </w:rPr>
      </w:pPr>
    </w:p>
    <w:p w:rsidR="003B44E7" w:rsidRDefault="003B44E7" w:rsidP="00B81261">
      <w:pPr>
        <w:shd w:val="clear" w:color="auto" w:fill="FFFFFF"/>
        <w:spacing w:after="0" w:line="0" w:lineRule="atLeast"/>
        <w:jc w:val="both"/>
        <w:rPr>
          <w:rFonts w:ascii="微软雅黑" w:eastAsia="微软雅黑" w:hAnsi="微软雅黑" w:cs="Times New Roman"/>
          <w:i/>
          <w:iCs/>
          <w:spacing w:val="-1"/>
          <w:sz w:val="24"/>
          <w:szCs w:val="24"/>
        </w:rPr>
      </w:pPr>
      <w:r w:rsidRPr="003B44E7">
        <w:rPr>
          <w:rFonts w:ascii="微软雅黑" w:eastAsia="微软雅黑" w:hAnsi="微软雅黑" w:cs="Times New Roman"/>
          <w:i/>
          <w:iCs/>
          <w:spacing w:val="-1"/>
          <w:sz w:val="24"/>
          <w:szCs w:val="24"/>
        </w:rPr>
        <w:t xml:space="preserve">Random Forest: average accuracy 50.2% with 53 </w:t>
      </w:r>
      <w:proofErr w:type="spellStart"/>
      <w:r w:rsidRPr="003B44E7">
        <w:rPr>
          <w:rFonts w:ascii="微软雅黑" w:eastAsia="微软雅黑" w:hAnsi="微软雅黑" w:cs="Times New Roman"/>
          <w:i/>
          <w:iCs/>
          <w:spacing w:val="-1"/>
          <w:sz w:val="24"/>
          <w:szCs w:val="24"/>
        </w:rPr>
        <w:t>cashtags</w:t>
      </w:r>
      <w:proofErr w:type="spellEnd"/>
      <w:r w:rsidRPr="003B44E7">
        <w:rPr>
          <w:rFonts w:ascii="微软雅黑" w:eastAsia="微软雅黑" w:hAnsi="微软雅黑" w:cs="Times New Roman"/>
          <w:i/>
          <w:iCs/>
          <w:spacing w:val="-1"/>
          <w:sz w:val="24"/>
          <w:szCs w:val="24"/>
        </w:rPr>
        <w:t xml:space="preserve"> out of 85 above 50%</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Pr>
          <w:noProof/>
        </w:rPr>
        <w:lastRenderedPageBreak/>
        <w:drawing>
          <wp:inline distT="0" distB="0" distL="0" distR="0">
            <wp:extent cx="5486400" cy="1377258"/>
            <wp:effectExtent l="0" t="0" r="0" b="0"/>
            <wp:docPr id="39" name="图片 39" descr="https://miro.medium.com/max/1698/1*dYGp4V7COj59WxY85xoa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miro.medium.com/max/1698/1*dYGp4V7COj59WxY85xoaN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1377258"/>
                    </a:xfrm>
                    <a:prstGeom prst="rect">
                      <a:avLst/>
                    </a:prstGeom>
                    <a:noFill/>
                    <a:ln>
                      <a:noFill/>
                    </a:ln>
                  </pic:spPr>
                </pic:pic>
              </a:graphicData>
            </a:graphic>
          </wp:inline>
        </w:drawing>
      </w:r>
    </w:p>
    <w:p w:rsidR="003B44E7" w:rsidRPr="003B44E7" w:rsidRDefault="003B44E7" w:rsidP="00B81261">
      <w:pPr>
        <w:spacing w:after="0" w:line="0" w:lineRule="atLeast"/>
        <w:jc w:val="both"/>
        <w:rPr>
          <w:rFonts w:ascii="微软雅黑" w:eastAsia="微软雅黑" w:hAnsi="微软雅黑" w:cs="Times New Roman"/>
          <w:sz w:val="24"/>
          <w:szCs w:val="24"/>
        </w:rPr>
      </w:pPr>
      <w:r w:rsidRPr="003B44E7">
        <w:rPr>
          <w:rFonts w:ascii="微软雅黑" w:eastAsia="微软雅黑" w:hAnsi="微软雅黑" w:cs="Times New Roman"/>
          <w:sz w:val="24"/>
          <w:szCs w:val="24"/>
        </w:rPr>
        <w:t xml:space="preserve">Accuracy per </w:t>
      </w:r>
      <w:proofErr w:type="spellStart"/>
      <w:r w:rsidRPr="003B44E7">
        <w:rPr>
          <w:rFonts w:ascii="微软雅黑" w:eastAsia="微软雅黑" w:hAnsi="微软雅黑" w:cs="Times New Roman"/>
          <w:sz w:val="24"/>
          <w:szCs w:val="24"/>
        </w:rPr>
        <w:t>cashtag</w:t>
      </w:r>
      <w:proofErr w:type="spellEnd"/>
      <w:r w:rsidRPr="003B44E7">
        <w:rPr>
          <w:rFonts w:ascii="微软雅黑" w:eastAsia="微软雅黑" w:hAnsi="微软雅黑" w:cs="Times New Roman"/>
          <w:sz w:val="24"/>
          <w:szCs w:val="24"/>
        </w:rPr>
        <w:t xml:space="preserve"> with Random Forest</w:t>
      </w:r>
    </w:p>
    <w:p w:rsidR="003B44E7" w:rsidRDefault="003B44E7" w:rsidP="00B81261">
      <w:pPr>
        <w:shd w:val="clear" w:color="auto" w:fill="FFFFFF"/>
        <w:spacing w:after="0" w:line="0" w:lineRule="atLeast"/>
        <w:jc w:val="both"/>
        <w:rPr>
          <w:rFonts w:ascii="微软雅黑" w:eastAsia="微软雅黑" w:hAnsi="微软雅黑" w:cs="Times New Roman"/>
          <w:b/>
          <w:bCs/>
          <w:spacing w:val="-1"/>
          <w:sz w:val="24"/>
          <w:szCs w:val="24"/>
        </w:rPr>
      </w:pP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b/>
          <w:bCs/>
          <w:spacing w:val="-1"/>
          <w:sz w:val="24"/>
          <w:szCs w:val="24"/>
        </w:rPr>
        <w:t>Summary</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It appears there is clear predictive power in tweets, if you know how to squeeze the needed data out of them. Positive average sentiment the day before seems to indicate a rise in the stock’s price the following day, while a negative average sentiment is followed by a drop. Out of the 6 classifier algorithms employed here, both Decision Trees and Random Forests appear to be inferior compared to the four others and may not prove that useful during the next steps (see below).</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Code and samples of the data available on my </w:t>
      </w:r>
      <w:proofErr w:type="spellStart"/>
      <w:r w:rsidRPr="003B44E7">
        <w:rPr>
          <w:rFonts w:ascii="微软雅黑" w:eastAsia="微软雅黑" w:hAnsi="微软雅黑" w:cs="Times New Roman"/>
          <w:spacing w:val="-1"/>
          <w:sz w:val="24"/>
          <w:szCs w:val="24"/>
        </w:rPr>
        <w:fldChar w:fldCharType="begin"/>
      </w:r>
      <w:r>
        <w:rPr>
          <w:rFonts w:ascii="微软雅黑" w:eastAsia="微软雅黑" w:hAnsi="微软雅黑" w:cs="Times New Roman"/>
          <w:spacing w:val="-1"/>
          <w:sz w:val="24"/>
          <w:szCs w:val="24"/>
        </w:rPr>
        <w:instrText>HYPERLINK "https://github.com/Jeanzw/Jensen_partners_project" \t "_blank"</w:instrText>
      </w:r>
      <w:r w:rsidRPr="003B44E7">
        <w:rPr>
          <w:rFonts w:ascii="微软雅黑" w:eastAsia="微软雅黑" w:hAnsi="微软雅黑" w:cs="Times New Roman"/>
          <w:spacing w:val="-1"/>
          <w:sz w:val="24"/>
          <w:szCs w:val="24"/>
        </w:rPr>
        <w:fldChar w:fldCharType="separate"/>
      </w:r>
      <w:r w:rsidRPr="003B44E7">
        <w:rPr>
          <w:rFonts w:ascii="微软雅黑" w:eastAsia="微软雅黑" w:hAnsi="微软雅黑" w:cs="Times New Roman"/>
          <w:color w:val="0000FF"/>
          <w:spacing w:val="-1"/>
          <w:sz w:val="24"/>
          <w:szCs w:val="24"/>
        </w:rPr>
        <w:t>Github</w:t>
      </w:r>
      <w:proofErr w:type="spellEnd"/>
      <w:r w:rsidRPr="003B44E7">
        <w:rPr>
          <w:rFonts w:ascii="微软雅黑" w:eastAsia="微软雅黑" w:hAnsi="微软雅黑" w:cs="Times New Roman"/>
          <w:spacing w:val="-1"/>
          <w:sz w:val="24"/>
          <w:szCs w:val="24"/>
        </w:rPr>
        <w:fldChar w:fldCharType="end"/>
      </w:r>
      <w:r w:rsidRPr="003B44E7">
        <w:rPr>
          <w:rFonts w:ascii="微软雅黑" w:eastAsia="微软雅黑" w:hAnsi="微软雅黑" w:cs="Times New Roman"/>
          <w:spacing w:val="-1"/>
          <w:sz w:val="24"/>
          <w:szCs w:val="24"/>
        </w:rPr>
        <w:t>.</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b/>
          <w:bCs/>
          <w:spacing w:val="-1"/>
          <w:sz w:val="24"/>
          <w:szCs w:val="24"/>
        </w:rPr>
        <w:t>Next steps</w:t>
      </w:r>
    </w:p>
    <w:p w:rsidR="003B44E7" w:rsidRPr="003B44E7" w:rsidRDefault="003B44E7" w:rsidP="00B81261">
      <w:pPr>
        <w:shd w:val="clear" w:color="auto" w:fill="FFFFFF"/>
        <w:spacing w:after="0" w:line="0" w:lineRule="atLeast"/>
        <w:jc w:val="both"/>
        <w:rPr>
          <w:rFonts w:ascii="微软雅黑" w:eastAsia="微软雅黑" w:hAnsi="微软雅黑" w:cs="Times New Roman"/>
          <w:spacing w:val="-1"/>
          <w:sz w:val="24"/>
          <w:szCs w:val="24"/>
        </w:rPr>
      </w:pPr>
      <w:r w:rsidRPr="003B44E7">
        <w:rPr>
          <w:rFonts w:ascii="微软雅黑" w:eastAsia="微软雅黑" w:hAnsi="微软雅黑" w:cs="Times New Roman"/>
          <w:spacing w:val="-1"/>
          <w:sz w:val="24"/>
          <w:szCs w:val="24"/>
        </w:rPr>
        <w:t>I intend to make trading simulations with some of the stocks showing most promising results from the models. The tweet data for the simulations covering stocks during March 2019 will be freshly scraped from Twitter using its development API.</w:t>
      </w:r>
    </w:p>
    <w:p w:rsidR="003B44E7" w:rsidRDefault="003B44E7" w:rsidP="00B81261">
      <w:pPr>
        <w:spacing w:after="0" w:line="0" w:lineRule="atLeast"/>
        <w:jc w:val="both"/>
        <w:rPr>
          <w:rFonts w:ascii="微软雅黑" w:eastAsia="微软雅黑" w:hAnsi="微软雅黑"/>
          <w:sz w:val="24"/>
          <w:szCs w:val="24"/>
        </w:rPr>
      </w:pPr>
    </w:p>
    <w:p w:rsidR="00E62CCB" w:rsidRPr="00E62CCB" w:rsidRDefault="00E62CCB" w:rsidP="00B81261">
      <w:pPr>
        <w:spacing w:after="0" w:line="0" w:lineRule="atLeast"/>
        <w:jc w:val="both"/>
        <w:rPr>
          <w:rFonts w:ascii="微软雅黑" w:eastAsia="微软雅黑" w:hAnsi="微软雅黑" w:cs="Times New Roman"/>
          <w:sz w:val="24"/>
          <w:szCs w:val="24"/>
        </w:rPr>
      </w:pPr>
      <w:r w:rsidRPr="00E62CCB">
        <w:rPr>
          <w:rFonts w:ascii="微软雅黑" w:eastAsia="微软雅黑" w:hAnsi="微软雅黑" w:cs="Times New Roman"/>
          <w:noProof/>
          <w:sz w:val="24"/>
          <w:szCs w:val="24"/>
        </w:rPr>
        <w:lastRenderedPageBreak/>
        <w:drawing>
          <wp:inline distT="0" distB="0" distL="0" distR="0">
            <wp:extent cx="5715000" cy="3048000"/>
            <wp:effectExtent l="0" t="0" r="0" b="0"/>
            <wp:docPr id="62" name="图片 62" descr="https://miro.medium.com/max/750/1*mdjsP0MtF1khCDr_5B2Yg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miro.medium.com/max/750/1*mdjsP0MtF1khCDr_5B2Ygw.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rsidR="00E62CCB" w:rsidRPr="00E62CCB" w:rsidRDefault="00E62CCB" w:rsidP="00B81261">
      <w:pPr>
        <w:spacing w:after="0" w:line="0" w:lineRule="atLeast"/>
        <w:jc w:val="both"/>
        <w:rPr>
          <w:rFonts w:ascii="微软雅黑" w:eastAsia="微软雅黑" w:hAnsi="微软雅黑" w:cs="Times New Roman"/>
          <w:sz w:val="24"/>
          <w:szCs w:val="24"/>
        </w:rPr>
      </w:pPr>
      <w:r w:rsidRPr="00E62CCB">
        <w:rPr>
          <w:rFonts w:ascii="微软雅黑" w:eastAsia="微软雅黑" w:hAnsi="微软雅黑" w:cs="Times New Roman"/>
          <w:sz w:val="24"/>
          <w:szCs w:val="24"/>
        </w:rPr>
        <w:t>Comparison of simulated P/L from two strategies in March 2019</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 xml:space="preserve">In the </w:t>
      </w:r>
      <w:r>
        <w:rPr>
          <w:rFonts w:ascii="微软雅黑" w:eastAsia="微软雅黑" w:hAnsi="微软雅黑" w:cs="Times New Roman" w:hint="eastAsia"/>
          <w:spacing w:val="-1"/>
          <w:sz w:val="24"/>
          <w:szCs w:val="24"/>
        </w:rPr>
        <w:t>beginning</w:t>
      </w:r>
      <w:r>
        <w:rPr>
          <w:rFonts w:ascii="微软雅黑" w:eastAsia="微软雅黑" w:hAnsi="微软雅黑" w:cs="Times New Roman"/>
          <w:spacing w:val="-1"/>
          <w:sz w:val="24"/>
          <w:szCs w:val="24"/>
        </w:rPr>
        <w:t xml:space="preserve"> part,</w:t>
      </w:r>
      <w:r w:rsidRPr="00E62CCB">
        <w:rPr>
          <w:rFonts w:ascii="微软雅黑" w:eastAsia="微软雅黑" w:hAnsi="微软雅黑" w:cs="Times New Roman"/>
          <w:spacing w:val="-1"/>
          <w:sz w:val="24"/>
          <w:szCs w:val="24"/>
        </w:rPr>
        <w:t xml:space="preserve"> I used Twitter data containing </w:t>
      </w:r>
      <w:proofErr w:type="spellStart"/>
      <w:r w:rsidRPr="00E62CCB">
        <w:rPr>
          <w:rFonts w:ascii="微软雅黑" w:eastAsia="微软雅黑" w:hAnsi="微软雅黑" w:cs="Times New Roman"/>
          <w:spacing w:val="-1"/>
          <w:sz w:val="24"/>
          <w:szCs w:val="24"/>
        </w:rPr>
        <w:t>cashtags</w:t>
      </w:r>
      <w:proofErr w:type="spellEnd"/>
      <w:r w:rsidRPr="00E62CCB">
        <w:rPr>
          <w:rFonts w:ascii="微软雅黑" w:eastAsia="微软雅黑" w:hAnsi="微软雅黑" w:cs="Times New Roman"/>
          <w:spacing w:val="-1"/>
          <w:sz w:val="24"/>
          <w:szCs w:val="24"/>
        </w:rPr>
        <w:t xml:space="preserve"> from 100 </w:t>
      </w:r>
      <w:proofErr w:type="gramStart"/>
      <w:r w:rsidRPr="00E62CCB">
        <w:rPr>
          <w:rFonts w:ascii="微软雅黑" w:eastAsia="微软雅黑" w:hAnsi="微软雅黑" w:cs="Times New Roman"/>
          <w:spacing w:val="-1"/>
          <w:sz w:val="24"/>
          <w:szCs w:val="24"/>
        </w:rPr>
        <w:t>Nasdaq</w:t>
      </w:r>
      <w:proofErr w:type="gramEnd"/>
      <w:r w:rsidRPr="00E62CCB">
        <w:rPr>
          <w:rFonts w:ascii="微软雅黑" w:eastAsia="微软雅黑" w:hAnsi="微软雅黑" w:cs="Times New Roman"/>
          <w:spacing w:val="-1"/>
          <w:sz w:val="24"/>
          <w:szCs w:val="24"/>
        </w:rPr>
        <w:t xml:space="preserve"> companies from 2016 and used it to train 6 different classifier models. The aim was to see if the sentiments in tweets could predict whether a stock is expected to rise or fall the following day. Astonishingly, on average there was clear predictive power in the sentiments, although large variations between different stocks were also present.</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In the next step, the results of which are presented below, I compared the P/L from simple buy-and-hold strategies with the P/L that would’ve been achieved using the models. To my surprise during the 4-week period of simulated trades, most of the models turned out to produce profits far above what I had anticipated!</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The entire analysis was written in Python.</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t>Downloading the tweets</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 xml:space="preserve">The 8 stocks on </w:t>
      </w:r>
      <w:proofErr w:type="gramStart"/>
      <w:r w:rsidRPr="00E62CCB">
        <w:rPr>
          <w:rFonts w:ascii="微软雅黑" w:eastAsia="微软雅黑" w:hAnsi="微软雅黑" w:cs="Times New Roman"/>
          <w:spacing w:val="-1"/>
          <w:sz w:val="24"/>
          <w:szCs w:val="24"/>
        </w:rPr>
        <w:t>Nasdaq</w:t>
      </w:r>
      <w:proofErr w:type="gramEnd"/>
      <w:r w:rsidRPr="00E62CCB">
        <w:rPr>
          <w:rFonts w:ascii="微软雅黑" w:eastAsia="微软雅黑" w:hAnsi="微软雅黑" w:cs="Times New Roman"/>
          <w:spacing w:val="-1"/>
          <w:sz w:val="24"/>
          <w:szCs w:val="24"/>
        </w:rPr>
        <w:t xml:space="preserve"> I chose for the simulations were some of the ones showing most promising results from the training of the models with the data from 2016. Total number of tweets used for the simulated trades in March was almost 7200, on average roughly 800 tweets per each stock.</w:t>
      </w:r>
    </w:p>
    <w:p w:rsidR="00E62CCB" w:rsidRPr="00E62CCB" w:rsidRDefault="00E62CCB" w:rsidP="00B81261">
      <w:pPr>
        <w:spacing w:after="0" w:line="0" w:lineRule="atLeast"/>
        <w:jc w:val="both"/>
        <w:rPr>
          <w:rFonts w:ascii="微软雅黑" w:eastAsia="微软雅黑" w:hAnsi="微软雅黑" w:cs="Times New Roman"/>
          <w:sz w:val="24"/>
          <w:szCs w:val="24"/>
        </w:rPr>
      </w:pPr>
    </w:p>
    <w:p w:rsidR="00E62CCB" w:rsidRPr="00E62CCB" w:rsidRDefault="00E62CCB" w:rsidP="00B81261">
      <w:pPr>
        <w:spacing w:after="0" w:line="0" w:lineRule="atLeast"/>
        <w:jc w:val="both"/>
        <w:rPr>
          <w:rFonts w:ascii="微软雅黑" w:eastAsia="微软雅黑" w:hAnsi="微软雅黑" w:cs="Times New Roman"/>
          <w:sz w:val="24"/>
          <w:szCs w:val="24"/>
        </w:rPr>
      </w:pPr>
      <w:r>
        <w:rPr>
          <w:noProof/>
        </w:rPr>
        <w:lastRenderedPageBreak/>
        <w:drawing>
          <wp:inline distT="0" distB="0" distL="0" distR="0">
            <wp:extent cx="5486400" cy="2595363"/>
            <wp:effectExtent l="0" t="0" r="0" b="0"/>
            <wp:docPr id="63" name="图片 63" descr="https://miro.medium.com/max/835/1*SYCDUO1wnyrUcOtDQ26y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miro.medium.com/max/835/1*SYCDUO1wnyrUcOtDQ26yNA.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595363"/>
                    </a:xfrm>
                    <a:prstGeom prst="rect">
                      <a:avLst/>
                    </a:prstGeom>
                    <a:noFill/>
                    <a:ln>
                      <a:noFill/>
                    </a:ln>
                  </pic:spPr>
                </pic:pic>
              </a:graphicData>
            </a:graphic>
          </wp:inline>
        </w:drawing>
      </w:r>
    </w:p>
    <w:p w:rsidR="00E62CCB" w:rsidRPr="00E62CCB" w:rsidRDefault="00E62CCB" w:rsidP="00B81261">
      <w:pPr>
        <w:spacing w:after="0" w:line="0" w:lineRule="atLeast"/>
        <w:jc w:val="both"/>
        <w:rPr>
          <w:rFonts w:ascii="微软雅黑" w:eastAsia="微软雅黑" w:hAnsi="微软雅黑" w:cs="Times New Roman"/>
          <w:sz w:val="24"/>
          <w:szCs w:val="24"/>
        </w:rPr>
      </w:pPr>
      <w:r w:rsidRPr="00E62CCB">
        <w:rPr>
          <w:rFonts w:ascii="微软雅黑" w:eastAsia="微软雅黑" w:hAnsi="微软雅黑" w:cs="Times New Roman"/>
          <w:sz w:val="24"/>
          <w:szCs w:val="24"/>
        </w:rPr>
        <w:t>Summary of the tweets used for the simulated trades</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 xml:space="preserve">The tweet data was gathered by “scraping” Twitter using its Developer API. I simply downloaded all tweets during March 2016 containing the </w:t>
      </w:r>
      <w:proofErr w:type="spellStart"/>
      <w:r w:rsidRPr="00E62CCB">
        <w:rPr>
          <w:rFonts w:ascii="微软雅黑" w:eastAsia="微软雅黑" w:hAnsi="微软雅黑" w:cs="Times New Roman"/>
          <w:spacing w:val="-1"/>
          <w:sz w:val="24"/>
          <w:szCs w:val="24"/>
        </w:rPr>
        <w:t>cashtags</w:t>
      </w:r>
      <w:proofErr w:type="spellEnd"/>
      <w:r w:rsidRPr="00E62CCB">
        <w:rPr>
          <w:rFonts w:ascii="微软雅黑" w:eastAsia="微软雅黑" w:hAnsi="微软雅黑" w:cs="Times New Roman"/>
          <w:spacing w:val="-1"/>
          <w:sz w:val="24"/>
          <w:szCs w:val="24"/>
        </w:rPr>
        <w:t xml:space="preserve"> $AAL, $ADP, $CERN, $EXPE, $FISV, $TMUS, $TXN and $WDC.</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t>Downloading and preparing the rest of the data</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 xml:space="preserve">The procedures for the next steps </w:t>
      </w:r>
      <w:r>
        <w:rPr>
          <w:rFonts w:ascii="微软雅黑" w:eastAsia="微软雅黑" w:hAnsi="微软雅黑" w:cs="Times New Roman"/>
          <w:spacing w:val="-1"/>
          <w:sz w:val="24"/>
          <w:szCs w:val="24"/>
        </w:rPr>
        <w:t>were explained in detail before</w:t>
      </w:r>
      <w:r w:rsidRPr="00E62CCB">
        <w:rPr>
          <w:rFonts w:ascii="微软雅黑" w:eastAsia="微软雅黑" w:hAnsi="微软雅黑" w:cs="Times New Roman"/>
          <w:spacing w:val="-1"/>
          <w:sz w:val="24"/>
          <w:szCs w:val="24"/>
        </w:rPr>
        <w:t>, so I won’t cover them here again. Here a short recap of the steps, though</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1. Tweets are ran through the sentiment analyzer algorithm and each is given a sentiment; positive, neutral or negative.</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2. Each tweet is multiplied by the number of followers of the account. This way the sentiments of tweets by more “influential” accounts are given more emphasis in the final model.</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3. Tweet data is narrowed down to 28 rows, consisting of a daily average for each sentiment, which will be compared to the daily price changes of the related stock during the same period.</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4. Stock data is downloaded and added with a ‘daily % change’ -column</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5. Tweet and stock data are combined, and a label column is added, i.e. “Buy or sell”. This is what the models are trying to predict. In other words, should a stock be bought or sold tomorrow, based on the predicted values from the tweet sentiments today?</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lastRenderedPageBreak/>
        <w:t>These datasets were then used by comparing a buy-and-hold strategy against six different models were each daily expected daily stock price movement was predicted using the models. Maybe the pictures below make the logic clearer!</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t>Making the simulated trades — March 2019</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For each of the 8 stocks a buy-and-hold strategy was compared against the six other strategies based on the binary classifier algorithms;</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 </w:t>
      </w:r>
      <w:hyperlink r:id="rId31" w:tgtFrame="_blank" w:history="1">
        <w:r w:rsidRPr="00E62CCB">
          <w:rPr>
            <w:rFonts w:ascii="微软雅黑" w:eastAsia="微软雅黑" w:hAnsi="微软雅黑" w:cs="Times New Roman"/>
            <w:color w:val="0000FF"/>
            <w:spacing w:val="-1"/>
            <w:sz w:val="24"/>
            <w:szCs w:val="24"/>
            <w:u w:val="single"/>
          </w:rPr>
          <w:t>K-nearest Neighbors (KNN)</w:t>
        </w:r>
      </w:hyperlink>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 </w:t>
      </w:r>
      <w:hyperlink r:id="rId32" w:tgtFrame="_blank" w:history="1">
        <w:r w:rsidRPr="00E62CCB">
          <w:rPr>
            <w:rFonts w:ascii="微软雅黑" w:eastAsia="微软雅黑" w:hAnsi="微软雅黑" w:cs="Times New Roman"/>
            <w:color w:val="0000FF"/>
            <w:spacing w:val="-1"/>
            <w:sz w:val="24"/>
            <w:szCs w:val="24"/>
            <w:u w:val="single"/>
          </w:rPr>
          <w:t>Logistic Regression (</w:t>
        </w:r>
        <w:proofErr w:type="spellStart"/>
        <w:r w:rsidRPr="00E62CCB">
          <w:rPr>
            <w:rFonts w:ascii="微软雅黑" w:eastAsia="微软雅黑" w:hAnsi="微软雅黑" w:cs="Times New Roman"/>
            <w:color w:val="0000FF"/>
            <w:spacing w:val="-1"/>
            <w:sz w:val="24"/>
            <w:szCs w:val="24"/>
            <w:u w:val="single"/>
          </w:rPr>
          <w:t>LogReg</w:t>
        </w:r>
        <w:proofErr w:type="spellEnd"/>
        <w:r w:rsidRPr="00E62CCB">
          <w:rPr>
            <w:rFonts w:ascii="微软雅黑" w:eastAsia="微软雅黑" w:hAnsi="微软雅黑" w:cs="Times New Roman"/>
            <w:color w:val="0000FF"/>
            <w:spacing w:val="-1"/>
            <w:sz w:val="24"/>
            <w:szCs w:val="24"/>
            <w:u w:val="single"/>
          </w:rPr>
          <w:t>)</w:t>
        </w:r>
      </w:hyperlink>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 </w:t>
      </w:r>
      <w:hyperlink r:id="rId33" w:tgtFrame="_blank" w:history="1">
        <w:r w:rsidRPr="00E62CCB">
          <w:rPr>
            <w:rFonts w:ascii="微软雅黑" w:eastAsia="微软雅黑" w:hAnsi="微软雅黑" w:cs="Times New Roman"/>
            <w:color w:val="0000FF"/>
            <w:spacing w:val="-1"/>
            <w:sz w:val="24"/>
            <w:szCs w:val="24"/>
            <w:u w:val="single"/>
          </w:rPr>
          <w:t>Support Vector Machine (SVM)</w:t>
        </w:r>
      </w:hyperlink>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 </w:t>
      </w:r>
      <w:hyperlink r:id="rId34" w:tgtFrame="_blank" w:history="1">
        <w:r w:rsidRPr="00E62CCB">
          <w:rPr>
            <w:rFonts w:ascii="微软雅黑" w:eastAsia="微软雅黑" w:hAnsi="微软雅黑" w:cs="Times New Roman"/>
            <w:color w:val="0000FF"/>
            <w:spacing w:val="-1"/>
            <w:sz w:val="24"/>
            <w:szCs w:val="24"/>
            <w:u w:val="single"/>
          </w:rPr>
          <w:t>Naive Bayes</w:t>
        </w:r>
      </w:hyperlink>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 </w:t>
      </w:r>
      <w:hyperlink r:id="rId35" w:tgtFrame="_blank" w:history="1">
        <w:r w:rsidRPr="00E62CCB">
          <w:rPr>
            <w:rFonts w:ascii="微软雅黑" w:eastAsia="微软雅黑" w:hAnsi="微软雅黑" w:cs="Times New Roman"/>
            <w:color w:val="0000FF"/>
            <w:spacing w:val="-1"/>
            <w:sz w:val="24"/>
            <w:szCs w:val="24"/>
            <w:u w:val="single"/>
          </w:rPr>
          <w:t>Decision Tree</w:t>
        </w:r>
      </w:hyperlink>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 </w:t>
      </w:r>
      <w:hyperlink r:id="rId36" w:tgtFrame="_blank" w:history="1">
        <w:r w:rsidRPr="00E62CCB">
          <w:rPr>
            <w:rFonts w:ascii="微软雅黑" w:eastAsia="微软雅黑" w:hAnsi="微软雅黑" w:cs="Times New Roman"/>
            <w:color w:val="0000FF"/>
            <w:spacing w:val="-1"/>
            <w:sz w:val="24"/>
            <w:szCs w:val="24"/>
            <w:u w:val="single"/>
          </w:rPr>
          <w:t>Random Forest</w:t>
        </w:r>
      </w:hyperlink>
    </w:p>
    <w:p w:rsid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Each model having been trained with the original tweets from 2016 (again, details in the first article, Part 1) gave a daily suggestion — buy or sell tomorrow at open and sell or buy tomorrow at close. The daily trade simulations then followed blindly these suggestions.</w:t>
      </w:r>
    </w:p>
    <w:p w:rsidR="00196BF8" w:rsidRDefault="00196BF8" w:rsidP="00B81261">
      <w:pPr>
        <w:shd w:val="clear" w:color="auto" w:fill="FFFFFF"/>
        <w:spacing w:after="0" w:line="0" w:lineRule="atLeast"/>
        <w:jc w:val="both"/>
        <w:rPr>
          <w:rFonts w:ascii="微软雅黑" w:eastAsia="微软雅黑" w:hAnsi="微软雅黑" w:cs="Times New Roman"/>
          <w:spacing w:val="-1"/>
          <w:sz w:val="24"/>
          <w:szCs w:val="24"/>
        </w:rPr>
      </w:pPr>
    </w:p>
    <w:p w:rsidR="00196BF8" w:rsidRDefault="00196BF8" w:rsidP="00B81261">
      <w:pPr>
        <w:shd w:val="clear" w:color="auto" w:fill="FFFFFF"/>
        <w:spacing w:after="0" w:line="0" w:lineRule="atLeast"/>
        <w:jc w:val="both"/>
        <w:rPr>
          <w:rFonts w:ascii="微软雅黑" w:eastAsia="微软雅黑" w:hAnsi="微软雅黑" w:cs="Times New Roman"/>
          <w:spacing w:val="-1"/>
          <w:sz w:val="24"/>
          <w:szCs w:val="24"/>
        </w:rPr>
      </w:pPr>
    </w:p>
    <w:p w:rsidR="00196BF8" w:rsidRDefault="00196BF8" w:rsidP="00B81261">
      <w:pPr>
        <w:shd w:val="clear" w:color="auto" w:fill="FFFFFF"/>
        <w:spacing w:after="0" w:line="0" w:lineRule="atLeast"/>
        <w:jc w:val="both"/>
        <w:rPr>
          <w:rFonts w:ascii="微软雅黑" w:eastAsia="微软雅黑" w:hAnsi="微软雅黑" w:cs="Times New Roman"/>
          <w:spacing w:val="-1"/>
          <w:sz w:val="24"/>
          <w:szCs w:val="24"/>
        </w:rPr>
      </w:pPr>
    </w:p>
    <w:p w:rsidR="00196BF8" w:rsidRDefault="00196BF8" w:rsidP="00B81261">
      <w:pPr>
        <w:shd w:val="clear" w:color="auto" w:fill="FFFFFF"/>
        <w:spacing w:after="0" w:line="0" w:lineRule="atLeast"/>
        <w:jc w:val="both"/>
        <w:rPr>
          <w:rFonts w:ascii="微软雅黑" w:eastAsia="微软雅黑" w:hAnsi="微软雅黑" w:cs="Times New Roman"/>
          <w:spacing w:val="-1"/>
          <w:sz w:val="24"/>
          <w:szCs w:val="24"/>
        </w:rPr>
      </w:pPr>
    </w:p>
    <w:p w:rsidR="00196BF8" w:rsidRDefault="00196BF8" w:rsidP="00B81261">
      <w:pPr>
        <w:shd w:val="clear" w:color="auto" w:fill="FFFFFF"/>
        <w:spacing w:after="0" w:line="0" w:lineRule="atLeast"/>
        <w:jc w:val="both"/>
        <w:rPr>
          <w:rFonts w:ascii="微软雅黑" w:eastAsia="微软雅黑" w:hAnsi="微软雅黑" w:cs="Times New Roman"/>
          <w:spacing w:val="-1"/>
          <w:sz w:val="24"/>
          <w:szCs w:val="24"/>
        </w:rPr>
      </w:pPr>
    </w:p>
    <w:p w:rsidR="00196BF8" w:rsidRDefault="00196BF8" w:rsidP="00B81261">
      <w:pPr>
        <w:shd w:val="clear" w:color="auto" w:fill="FFFFFF"/>
        <w:spacing w:after="0" w:line="0" w:lineRule="atLeast"/>
        <w:jc w:val="both"/>
        <w:rPr>
          <w:rFonts w:ascii="微软雅黑" w:eastAsia="微软雅黑" w:hAnsi="微软雅黑" w:cs="Times New Roman"/>
          <w:spacing w:val="-1"/>
          <w:sz w:val="24"/>
          <w:szCs w:val="24"/>
        </w:rPr>
      </w:pPr>
    </w:p>
    <w:p w:rsidR="00196BF8" w:rsidRDefault="00196BF8" w:rsidP="00B81261">
      <w:pPr>
        <w:shd w:val="clear" w:color="auto" w:fill="FFFFFF"/>
        <w:spacing w:after="0" w:line="0" w:lineRule="atLeast"/>
        <w:jc w:val="both"/>
        <w:rPr>
          <w:rFonts w:ascii="微软雅黑" w:eastAsia="微软雅黑" w:hAnsi="微软雅黑" w:cs="Times New Roman"/>
          <w:spacing w:val="-1"/>
          <w:sz w:val="24"/>
          <w:szCs w:val="24"/>
        </w:rPr>
      </w:pPr>
    </w:p>
    <w:p w:rsidR="00196BF8" w:rsidRDefault="00196BF8" w:rsidP="00B81261">
      <w:pPr>
        <w:shd w:val="clear" w:color="auto" w:fill="FFFFFF"/>
        <w:spacing w:after="0" w:line="0" w:lineRule="atLeast"/>
        <w:jc w:val="both"/>
        <w:rPr>
          <w:rFonts w:ascii="微软雅黑" w:eastAsia="微软雅黑" w:hAnsi="微软雅黑" w:cs="Times New Roman"/>
          <w:spacing w:val="-1"/>
          <w:sz w:val="24"/>
          <w:szCs w:val="24"/>
        </w:rPr>
      </w:pPr>
    </w:p>
    <w:p w:rsidR="00196BF8" w:rsidRDefault="00196BF8" w:rsidP="00B81261">
      <w:pPr>
        <w:shd w:val="clear" w:color="auto" w:fill="FFFFFF"/>
        <w:spacing w:after="0" w:line="0" w:lineRule="atLeast"/>
        <w:jc w:val="both"/>
        <w:rPr>
          <w:rFonts w:ascii="微软雅黑" w:eastAsia="微软雅黑" w:hAnsi="微软雅黑" w:cs="Times New Roman"/>
          <w:spacing w:val="-1"/>
          <w:sz w:val="24"/>
          <w:szCs w:val="24"/>
        </w:rPr>
      </w:pPr>
    </w:p>
    <w:p w:rsidR="00196BF8" w:rsidRDefault="00196BF8" w:rsidP="00B81261">
      <w:pPr>
        <w:shd w:val="clear" w:color="auto" w:fill="FFFFFF"/>
        <w:spacing w:after="0" w:line="0" w:lineRule="atLeast"/>
        <w:jc w:val="both"/>
        <w:rPr>
          <w:rFonts w:ascii="微软雅黑" w:eastAsia="微软雅黑" w:hAnsi="微软雅黑" w:cs="Times New Roman"/>
          <w:spacing w:val="-1"/>
          <w:sz w:val="24"/>
          <w:szCs w:val="24"/>
        </w:rPr>
      </w:pPr>
    </w:p>
    <w:p w:rsidR="00196BF8" w:rsidRDefault="00196BF8" w:rsidP="00B81261">
      <w:pPr>
        <w:shd w:val="clear" w:color="auto" w:fill="FFFFFF"/>
        <w:spacing w:after="0" w:line="0" w:lineRule="atLeast"/>
        <w:jc w:val="both"/>
        <w:rPr>
          <w:rFonts w:ascii="微软雅黑" w:eastAsia="微软雅黑" w:hAnsi="微软雅黑" w:cs="Times New Roman"/>
          <w:spacing w:val="-1"/>
          <w:sz w:val="24"/>
          <w:szCs w:val="24"/>
        </w:rPr>
      </w:pPr>
    </w:p>
    <w:p w:rsidR="00196BF8" w:rsidRDefault="00196BF8" w:rsidP="00B81261">
      <w:pPr>
        <w:shd w:val="clear" w:color="auto" w:fill="FFFFFF"/>
        <w:spacing w:after="0" w:line="0" w:lineRule="atLeast"/>
        <w:jc w:val="both"/>
        <w:rPr>
          <w:rFonts w:ascii="微软雅黑" w:eastAsia="微软雅黑" w:hAnsi="微软雅黑" w:cs="Times New Roman"/>
          <w:spacing w:val="-1"/>
          <w:sz w:val="24"/>
          <w:szCs w:val="24"/>
        </w:rPr>
      </w:pPr>
    </w:p>
    <w:p w:rsidR="00196BF8" w:rsidRDefault="00196BF8" w:rsidP="00B81261">
      <w:pPr>
        <w:shd w:val="clear" w:color="auto" w:fill="FFFFFF"/>
        <w:spacing w:after="0" w:line="0" w:lineRule="atLeast"/>
        <w:jc w:val="both"/>
        <w:rPr>
          <w:rFonts w:ascii="微软雅黑" w:eastAsia="微软雅黑" w:hAnsi="微软雅黑" w:cs="Times New Roman"/>
          <w:spacing w:val="-1"/>
          <w:sz w:val="24"/>
          <w:szCs w:val="24"/>
        </w:rPr>
      </w:pPr>
    </w:p>
    <w:p w:rsidR="00196BF8" w:rsidRDefault="00196BF8" w:rsidP="00B81261">
      <w:pPr>
        <w:shd w:val="clear" w:color="auto" w:fill="FFFFFF"/>
        <w:spacing w:after="0" w:line="0" w:lineRule="atLeast"/>
        <w:jc w:val="both"/>
        <w:rPr>
          <w:rFonts w:ascii="微软雅黑" w:eastAsia="微软雅黑" w:hAnsi="微软雅黑" w:cs="Times New Roman"/>
          <w:spacing w:val="-1"/>
          <w:sz w:val="24"/>
          <w:szCs w:val="24"/>
        </w:rPr>
      </w:pPr>
    </w:p>
    <w:p w:rsidR="00196BF8" w:rsidRDefault="00E62CCB" w:rsidP="00196BF8">
      <w:pPr>
        <w:shd w:val="clear" w:color="auto" w:fill="FFFFFF"/>
        <w:spacing w:after="0" w:line="0" w:lineRule="atLeast"/>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lastRenderedPageBreak/>
        <w:t>American Airlines</w:t>
      </w:r>
      <w:r w:rsidRPr="00E62CCB">
        <w:rPr>
          <w:rFonts w:ascii="微软雅黑" w:eastAsia="微软雅黑" w:hAnsi="微软雅黑" w:cs="Times New Roman"/>
          <w:spacing w:val="-1"/>
          <w:sz w:val="24"/>
          <w:szCs w:val="24"/>
        </w:rPr>
        <w:t> </w:t>
      </w:r>
      <w:r w:rsidRPr="00E62CCB">
        <w:rPr>
          <w:rFonts w:ascii="微软雅黑" w:eastAsia="微软雅黑" w:hAnsi="微软雅黑" w:cs="Times New Roman"/>
          <w:b/>
          <w:bCs/>
          <w:spacing w:val="-1"/>
          <w:sz w:val="24"/>
          <w:szCs w:val="24"/>
        </w:rPr>
        <w:t>— $AAL</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All six models produced surprisingly good results beating the buy-and-hold -strategy with a clear margin</w:t>
      </w:r>
    </w:p>
    <w:p w:rsidR="00E62CCB" w:rsidRP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sz w:val="24"/>
          <w:szCs w:val="24"/>
        </w:rPr>
      </w:pPr>
      <w:r>
        <w:rPr>
          <w:noProof/>
        </w:rPr>
        <w:drawing>
          <wp:inline distT="0" distB="0" distL="0" distR="0">
            <wp:extent cx="5486400" cy="4828032"/>
            <wp:effectExtent l="0" t="0" r="0" b="0"/>
            <wp:docPr id="64" name="图片 64" descr="https://miro.medium.com/max/2250/1*Lsug1U3hfrDyQW0vs4gny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miro.medium.com/max/2250/1*Lsug1U3hfrDyQW0vs4gnyQ.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4828032"/>
                    </a:xfrm>
                    <a:prstGeom prst="rect">
                      <a:avLst/>
                    </a:prstGeom>
                    <a:noFill/>
                    <a:ln>
                      <a:noFill/>
                    </a:ln>
                  </pic:spPr>
                </pic:pic>
              </a:graphicData>
            </a:graphic>
          </wp:inline>
        </w:drawing>
      </w:r>
    </w:p>
    <w:p w:rsid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sz w:val="24"/>
          <w:szCs w:val="24"/>
        </w:rPr>
      </w:pPr>
    </w:p>
    <w:p w:rsidR="00E62CCB" w:rsidRP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196BF8">
      <w:pPr>
        <w:shd w:val="clear" w:color="auto" w:fill="FFFFFF"/>
        <w:spacing w:after="0" w:line="0" w:lineRule="atLeast"/>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lastRenderedPageBreak/>
        <w:t>Automatic Data Processing — $ADP</w:t>
      </w:r>
      <w:r w:rsidRPr="00E62CCB">
        <w:rPr>
          <w:rFonts w:ascii="微软雅黑" w:eastAsia="微软雅黑" w:hAnsi="微软雅黑" w:cs="Times New Roman"/>
          <w:spacing w:val="-1"/>
          <w:sz w:val="24"/>
          <w:szCs w:val="24"/>
        </w:rPr>
        <w:br/>
        <w:t>In this case, all six models would’ve made losses compared to a simple buy-and-hold.</w:t>
      </w:r>
    </w:p>
    <w:p w:rsid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Pr>
          <w:noProof/>
        </w:rPr>
        <w:drawing>
          <wp:inline distT="0" distB="0" distL="0" distR="0">
            <wp:extent cx="5486400" cy="4828032"/>
            <wp:effectExtent l="0" t="0" r="0" b="0"/>
            <wp:docPr id="65" name="图片 65" descr="https://miro.medium.com/max/2250/1*JfSFjTcjYAt8wCPGf0Gh6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miro.medium.com/max/2250/1*JfSFjTcjYAt8wCPGf0Gh6w.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4828032"/>
                    </a:xfrm>
                    <a:prstGeom prst="rect">
                      <a:avLst/>
                    </a:prstGeom>
                    <a:noFill/>
                    <a:ln>
                      <a:noFill/>
                    </a:ln>
                  </pic:spPr>
                </pic:pic>
              </a:graphicData>
            </a:graphic>
          </wp:inline>
        </w:drawing>
      </w:r>
    </w:p>
    <w:p w:rsidR="00E62CCB" w:rsidRP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P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196BF8">
      <w:pPr>
        <w:shd w:val="clear" w:color="auto" w:fill="FFFFFF"/>
        <w:spacing w:after="0" w:line="0" w:lineRule="atLeast"/>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lastRenderedPageBreak/>
        <w:t>Cerner Corporation — $CERN</w:t>
      </w:r>
      <w:r w:rsidRPr="00E62CCB">
        <w:rPr>
          <w:rFonts w:ascii="微软雅黑" w:eastAsia="微软雅黑" w:hAnsi="微软雅黑" w:cs="Times New Roman"/>
          <w:b/>
          <w:bCs/>
          <w:spacing w:val="-1"/>
          <w:sz w:val="24"/>
          <w:szCs w:val="24"/>
        </w:rPr>
        <w:br/>
      </w:r>
      <w:r w:rsidRPr="00E62CCB">
        <w:rPr>
          <w:rFonts w:ascii="微软雅黑" w:eastAsia="微软雅黑" w:hAnsi="微软雅黑" w:cs="Times New Roman"/>
          <w:spacing w:val="-1"/>
          <w:sz w:val="24"/>
          <w:szCs w:val="24"/>
        </w:rPr>
        <w:t>Four out of six models would’ve beaten the buy-and-hold, the weakest models here being </w:t>
      </w:r>
      <w:r w:rsidRPr="00E62CCB">
        <w:rPr>
          <w:rFonts w:ascii="微软雅黑" w:eastAsia="微软雅黑" w:hAnsi="微软雅黑" w:cs="Times New Roman"/>
          <w:i/>
          <w:iCs/>
          <w:spacing w:val="-1"/>
          <w:sz w:val="24"/>
          <w:szCs w:val="24"/>
        </w:rPr>
        <w:t>Decision Tree</w:t>
      </w:r>
      <w:r w:rsidRPr="00E62CCB">
        <w:rPr>
          <w:rFonts w:ascii="微软雅黑" w:eastAsia="微软雅黑" w:hAnsi="微软雅黑" w:cs="Times New Roman"/>
          <w:spacing w:val="-1"/>
          <w:sz w:val="24"/>
          <w:szCs w:val="24"/>
        </w:rPr>
        <w:t> and </w:t>
      </w:r>
      <w:r w:rsidRPr="00E62CCB">
        <w:rPr>
          <w:rFonts w:ascii="微软雅黑" w:eastAsia="微软雅黑" w:hAnsi="微软雅黑" w:cs="Times New Roman"/>
          <w:i/>
          <w:iCs/>
          <w:spacing w:val="-1"/>
          <w:sz w:val="24"/>
          <w:szCs w:val="24"/>
        </w:rPr>
        <w:t>Random Forest</w:t>
      </w:r>
      <w:r w:rsidRPr="00E62CCB">
        <w:rPr>
          <w:rFonts w:ascii="微软雅黑" w:eastAsia="微软雅黑" w:hAnsi="微软雅黑" w:cs="Times New Roman"/>
          <w:spacing w:val="-1"/>
          <w:sz w:val="24"/>
          <w:szCs w:val="24"/>
        </w:rPr>
        <w:t>, as also indicated by tests presented in the first article.</w:t>
      </w:r>
    </w:p>
    <w:p w:rsid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Pr>
          <w:noProof/>
        </w:rPr>
        <w:drawing>
          <wp:inline distT="0" distB="0" distL="0" distR="0">
            <wp:extent cx="5486400" cy="4828032"/>
            <wp:effectExtent l="0" t="0" r="0" b="0"/>
            <wp:docPr id="66" name="图片 66" descr="https://miro.medium.com/max/2250/1*g2CMITvizVE3MsOLjF3iE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miro.medium.com/max/2250/1*g2CMITvizVE3MsOLjF3iEg.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4828032"/>
                    </a:xfrm>
                    <a:prstGeom prst="rect">
                      <a:avLst/>
                    </a:prstGeom>
                    <a:noFill/>
                    <a:ln>
                      <a:noFill/>
                    </a:ln>
                  </pic:spPr>
                </pic:pic>
              </a:graphicData>
            </a:graphic>
          </wp:inline>
        </w:drawing>
      </w:r>
    </w:p>
    <w:p w:rsidR="00E62CCB" w:rsidRP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P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196BF8">
      <w:pPr>
        <w:shd w:val="clear" w:color="auto" w:fill="FFFFFF"/>
        <w:spacing w:after="0" w:line="0" w:lineRule="atLeast"/>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lastRenderedPageBreak/>
        <w:t>Expedia — $EXPE</w:t>
      </w:r>
      <w:r w:rsidRPr="00E62CCB">
        <w:rPr>
          <w:rFonts w:ascii="微软雅黑" w:eastAsia="微软雅黑" w:hAnsi="微软雅黑" w:cs="Times New Roman"/>
          <w:spacing w:val="-1"/>
          <w:sz w:val="24"/>
          <w:szCs w:val="24"/>
        </w:rPr>
        <w:br/>
        <w:t>Another strike for the six models, all clearly beating the buy-and-hold.</w:t>
      </w:r>
    </w:p>
    <w:p w:rsid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Pr>
          <w:noProof/>
        </w:rPr>
        <w:drawing>
          <wp:inline distT="0" distB="0" distL="0" distR="0">
            <wp:extent cx="5486400" cy="4828032"/>
            <wp:effectExtent l="0" t="0" r="0" b="0"/>
            <wp:docPr id="67" name="图片 67" descr="https://miro.medium.com/max/2250/1*rGFmi71oWcfNlA8nfSOEe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miro.medium.com/max/2250/1*rGFmi71oWcfNlA8nfSOEeQ.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4828032"/>
                    </a:xfrm>
                    <a:prstGeom prst="rect">
                      <a:avLst/>
                    </a:prstGeom>
                    <a:noFill/>
                    <a:ln>
                      <a:noFill/>
                    </a:ln>
                  </pic:spPr>
                </pic:pic>
              </a:graphicData>
            </a:graphic>
          </wp:inline>
        </w:drawing>
      </w:r>
    </w:p>
    <w:p w:rsidR="00E62CCB" w:rsidRP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P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196BF8">
      <w:pPr>
        <w:shd w:val="clear" w:color="auto" w:fill="FFFFFF"/>
        <w:spacing w:after="0" w:line="0" w:lineRule="atLeast"/>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lastRenderedPageBreak/>
        <w:t>Fiserv — $FISV</w:t>
      </w:r>
      <w:r w:rsidRPr="00E62CCB">
        <w:rPr>
          <w:rFonts w:ascii="微软雅黑" w:eastAsia="微软雅黑" w:hAnsi="微软雅黑" w:cs="Times New Roman"/>
          <w:spacing w:val="-1"/>
          <w:sz w:val="24"/>
          <w:szCs w:val="24"/>
        </w:rPr>
        <w:br/>
        <w:t>More mixed results. Only one model, the one based on Logistic Regression, would’ve beaten buy-and-hold. Interesting to note, that during a shorter 3-week period, 4 out of 6 models would’ve been superior again.</w:t>
      </w:r>
    </w:p>
    <w:p w:rsid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Pr>
          <w:noProof/>
        </w:rPr>
        <w:drawing>
          <wp:inline distT="0" distB="0" distL="0" distR="0">
            <wp:extent cx="5486400" cy="4828032"/>
            <wp:effectExtent l="0" t="0" r="0" b="0"/>
            <wp:docPr id="68" name="图片 68" descr="https://miro.medium.com/max/2250/1*Om13a7AwR1mNRTbM8ANF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miro.medium.com/max/2250/1*Om13a7AwR1mNRTbM8ANFpA.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4828032"/>
                    </a:xfrm>
                    <a:prstGeom prst="rect">
                      <a:avLst/>
                    </a:prstGeom>
                    <a:noFill/>
                    <a:ln>
                      <a:noFill/>
                    </a:ln>
                  </pic:spPr>
                </pic:pic>
              </a:graphicData>
            </a:graphic>
          </wp:inline>
        </w:drawing>
      </w:r>
    </w:p>
    <w:p w:rsidR="00E62CCB" w:rsidRP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P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196BF8">
      <w:pPr>
        <w:shd w:val="clear" w:color="auto" w:fill="FFFFFF"/>
        <w:spacing w:after="0" w:line="0" w:lineRule="atLeast"/>
        <w:rPr>
          <w:rFonts w:ascii="微软雅黑" w:eastAsia="微软雅黑" w:hAnsi="微软雅黑" w:cs="Times New Roman"/>
          <w:spacing w:val="-1"/>
          <w:sz w:val="24"/>
          <w:szCs w:val="24"/>
        </w:rPr>
      </w:pPr>
      <w:proofErr w:type="spellStart"/>
      <w:r w:rsidRPr="00E62CCB">
        <w:rPr>
          <w:rFonts w:ascii="微软雅黑" w:eastAsia="微软雅黑" w:hAnsi="微软雅黑" w:cs="Times New Roman"/>
          <w:b/>
          <w:bCs/>
          <w:spacing w:val="-1"/>
          <w:sz w:val="24"/>
          <w:szCs w:val="24"/>
        </w:rPr>
        <w:lastRenderedPageBreak/>
        <w:t>T-mobile</w:t>
      </w:r>
      <w:proofErr w:type="spellEnd"/>
      <w:r w:rsidRPr="00E62CCB">
        <w:rPr>
          <w:rFonts w:ascii="微软雅黑" w:eastAsia="微软雅黑" w:hAnsi="微软雅黑" w:cs="Times New Roman"/>
          <w:b/>
          <w:bCs/>
          <w:spacing w:val="-1"/>
          <w:sz w:val="24"/>
          <w:szCs w:val="24"/>
        </w:rPr>
        <w:t xml:space="preserve"> US — $TMUS</w:t>
      </w:r>
      <w:r w:rsidRPr="00E62CCB">
        <w:rPr>
          <w:rFonts w:ascii="微软雅黑" w:eastAsia="微软雅黑" w:hAnsi="微软雅黑" w:cs="Times New Roman"/>
          <w:b/>
          <w:bCs/>
          <w:spacing w:val="-1"/>
          <w:sz w:val="24"/>
          <w:szCs w:val="24"/>
        </w:rPr>
        <w:br/>
      </w:r>
      <w:r w:rsidRPr="00E62CCB">
        <w:rPr>
          <w:rFonts w:ascii="微软雅黑" w:eastAsia="微软雅黑" w:hAnsi="微软雅黑" w:cs="Times New Roman"/>
          <w:spacing w:val="-1"/>
          <w:sz w:val="24"/>
          <w:szCs w:val="24"/>
        </w:rPr>
        <w:t>Again, 4 out the 6 models would’ve beaten buy-and-hold, but just barely!</w:t>
      </w:r>
    </w:p>
    <w:p w:rsid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Pr>
          <w:noProof/>
        </w:rPr>
        <w:drawing>
          <wp:inline distT="0" distB="0" distL="0" distR="0">
            <wp:extent cx="5486400" cy="4828032"/>
            <wp:effectExtent l="0" t="0" r="0" b="0"/>
            <wp:docPr id="69" name="图片 69" descr="https://miro.medium.com/max/2250/1*WdbO5Jfs2PRHZKGNS2VP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miro.medium.com/max/2250/1*WdbO5Jfs2PRHZKGNS2VPhg.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4828032"/>
                    </a:xfrm>
                    <a:prstGeom prst="rect">
                      <a:avLst/>
                    </a:prstGeom>
                    <a:noFill/>
                    <a:ln>
                      <a:noFill/>
                    </a:ln>
                  </pic:spPr>
                </pic:pic>
              </a:graphicData>
            </a:graphic>
          </wp:inline>
        </w:drawing>
      </w:r>
    </w:p>
    <w:p w:rsidR="00E62CCB" w:rsidRP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P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196BF8">
      <w:pPr>
        <w:shd w:val="clear" w:color="auto" w:fill="FFFFFF"/>
        <w:spacing w:after="0" w:line="0" w:lineRule="atLeast"/>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lastRenderedPageBreak/>
        <w:t>Texas Instruments — $TXN</w:t>
      </w:r>
      <w:r w:rsidRPr="00E62CCB">
        <w:rPr>
          <w:rFonts w:ascii="微软雅黑" w:eastAsia="微软雅黑" w:hAnsi="微软雅黑" w:cs="Times New Roman"/>
          <w:spacing w:val="-1"/>
          <w:sz w:val="24"/>
          <w:szCs w:val="24"/>
        </w:rPr>
        <w:br/>
        <w:t>Not so good for the models; buy-and-hold wins by 6 to 0.</w:t>
      </w:r>
    </w:p>
    <w:p w:rsid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Pr>
          <w:noProof/>
        </w:rPr>
        <w:drawing>
          <wp:inline distT="0" distB="0" distL="0" distR="0">
            <wp:extent cx="5486400" cy="4828032"/>
            <wp:effectExtent l="0" t="0" r="0" b="0"/>
            <wp:docPr id="70" name="图片 70" descr="https://miro.medium.com/max/2250/1*VF99ep2ILoFLnSCOMoX7d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miro.medium.com/max/2250/1*VF99ep2ILoFLnSCOMoX7dg.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4828032"/>
                    </a:xfrm>
                    <a:prstGeom prst="rect">
                      <a:avLst/>
                    </a:prstGeom>
                    <a:noFill/>
                    <a:ln>
                      <a:noFill/>
                    </a:ln>
                  </pic:spPr>
                </pic:pic>
              </a:graphicData>
            </a:graphic>
          </wp:inline>
        </w:drawing>
      </w:r>
    </w:p>
    <w:p w:rsidR="00E62CCB" w:rsidRP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Default="00E62CCB" w:rsidP="00B81261">
      <w:pPr>
        <w:spacing w:after="0" w:line="0" w:lineRule="atLeast"/>
        <w:jc w:val="both"/>
        <w:rPr>
          <w:rFonts w:ascii="微软雅黑" w:eastAsia="微软雅黑" w:hAnsi="微软雅黑" w:cs="Times New Roman"/>
          <w:noProof/>
          <w:sz w:val="24"/>
          <w:szCs w:val="24"/>
        </w:rPr>
      </w:pPr>
    </w:p>
    <w:p w:rsidR="00E62CCB" w:rsidRP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196BF8">
      <w:pPr>
        <w:shd w:val="clear" w:color="auto" w:fill="FFFFFF"/>
        <w:spacing w:after="0" w:line="0" w:lineRule="atLeast"/>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lastRenderedPageBreak/>
        <w:t>Western Digital</w:t>
      </w:r>
      <w:r w:rsidRPr="00E62CCB">
        <w:rPr>
          <w:rFonts w:ascii="微软雅黑" w:eastAsia="微软雅黑" w:hAnsi="微软雅黑" w:cs="Times New Roman"/>
          <w:spacing w:val="-1"/>
          <w:sz w:val="24"/>
          <w:szCs w:val="24"/>
        </w:rPr>
        <w:br/>
        <w:t>In the final simulation, models would’ve beaten buy-and-hold once again, now 5 to 1.</w:t>
      </w:r>
    </w:p>
    <w:p w:rsid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Pr>
          <w:noProof/>
        </w:rPr>
        <w:drawing>
          <wp:inline distT="0" distB="0" distL="0" distR="0">
            <wp:extent cx="5486400" cy="4828032"/>
            <wp:effectExtent l="0" t="0" r="0" b="0"/>
            <wp:docPr id="71" name="图片 71" descr="https://miro.medium.com/max/2250/1*cwRXMmx8A7TwQ0hUvbJG0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miro.medium.com/max/2250/1*cwRXMmx8A7TwQ0hUvbJG0Q.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4828032"/>
                    </a:xfrm>
                    <a:prstGeom prst="rect">
                      <a:avLst/>
                    </a:prstGeom>
                    <a:noFill/>
                    <a:ln>
                      <a:noFill/>
                    </a:ln>
                  </pic:spPr>
                </pic:pic>
              </a:graphicData>
            </a:graphic>
          </wp:inline>
        </w:drawing>
      </w:r>
    </w:p>
    <w:p w:rsid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sz w:val="24"/>
          <w:szCs w:val="24"/>
        </w:rPr>
      </w:pPr>
    </w:p>
    <w:p w:rsidR="00E62CCB" w:rsidRDefault="00E62CCB" w:rsidP="00B81261">
      <w:pPr>
        <w:spacing w:after="0" w:line="0" w:lineRule="atLeast"/>
        <w:jc w:val="both"/>
        <w:rPr>
          <w:rFonts w:ascii="微软雅黑" w:eastAsia="微软雅黑" w:hAnsi="微软雅黑" w:cs="Times New Roman"/>
          <w:sz w:val="24"/>
          <w:szCs w:val="24"/>
        </w:rPr>
      </w:pPr>
    </w:p>
    <w:p w:rsidR="00E62CCB" w:rsidRPr="00E62CCB" w:rsidRDefault="00E62CCB" w:rsidP="00B81261">
      <w:pPr>
        <w:spacing w:after="0" w:line="0" w:lineRule="atLeast"/>
        <w:jc w:val="both"/>
        <w:rPr>
          <w:rFonts w:ascii="微软雅黑" w:eastAsia="微软雅黑" w:hAnsi="微软雅黑" w:cs="Times New Roman"/>
          <w:sz w:val="24"/>
          <w:szCs w:val="24"/>
        </w:rPr>
      </w:pP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lastRenderedPageBreak/>
        <w:t>Summary</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Overall, on average, the twitter sentiment-based strategies beat the buy-and-holds in closer to 60% of the simulation cases.</w:t>
      </w:r>
    </w:p>
    <w:p w:rsidR="00E62CCB" w:rsidRPr="00E62CCB" w:rsidRDefault="00E62CCB" w:rsidP="00B81261">
      <w:pPr>
        <w:spacing w:after="0" w:line="0" w:lineRule="atLeast"/>
        <w:jc w:val="both"/>
        <w:rPr>
          <w:rFonts w:ascii="微软雅黑" w:eastAsia="微软雅黑" w:hAnsi="微软雅黑" w:cs="Times New Roman"/>
          <w:sz w:val="24"/>
          <w:szCs w:val="24"/>
        </w:rPr>
      </w:pPr>
      <w:r>
        <w:rPr>
          <w:noProof/>
        </w:rPr>
        <w:drawing>
          <wp:inline distT="0" distB="0" distL="0" distR="0">
            <wp:extent cx="5486400" cy="1455415"/>
            <wp:effectExtent l="0" t="0" r="0" b="0"/>
            <wp:docPr id="72" name="图片 72" descr="https://miro.medium.com/max/1391/1*7pIA7-3UXdWbk2tAXXKOD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miro.medium.com/max/1391/1*7pIA7-3UXdWbk2tAXXKODg.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455415"/>
                    </a:xfrm>
                    <a:prstGeom prst="rect">
                      <a:avLst/>
                    </a:prstGeom>
                    <a:noFill/>
                    <a:ln>
                      <a:noFill/>
                    </a:ln>
                  </pic:spPr>
                </pic:pic>
              </a:graphicData>
            </a:graphic>
          </wp:inline>
        </w:drawing>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Leaving out the two worst performing models, </w:t>
      </w:r>
      <w:r w:rsidRPr="00E62CCB">
        <w:rPr>
          <w:rFonts w:ascii="微软雅黑" w:eastAsia="微软雅黑" w:hAnsi="微软雅黑" w:cs="Times New Roman"/>
          <w:i/>
          <w:iCs/>
          <w:spacing w:val="-1"/>
          <w:sz w:val="24"/>
          <w:szCs w:val="24"/>
        </w:rPr>
        <w:t>Decision Trees</w:t>
      </w:r>
      <w:r w:rsidRPr="00E62CCB">
        <w:rPr>
          <w:rFonts w:ascii="微软雅黑" w:eastAsia="微软雅黑" w:hAnsi="微软雅黑" w:cs="Times New Roman"/>
          <w:spacing w:val="-1"/>
          <w:sz w:val="24"/>
          <w:szCs w:val="24"/>
        </w:rPr>
        <w:t> and </w:t>
      </w:r>
      <w:r w:rsidRPr="00E62CCB">
        <w:rPr>
          <w:rFonts w:ascii="微软雅黑" w:eastAsia="微软雅黑" w:hAnsi="微软雅黑" w:cs="Times New Roman"/>
          <w:i/>
          <w:iCs/>
          <w:spacing w:val="-1"/>
          <w:sz w:val="24"/>
          <w:szCs w:val="24"/>
        </w:rPr>
        <w:t>Random Forests</w:t>
      </w:r>
      <w:r w:rsidRPr="00E62CCB">
        <w:rPr>
          <w:rFonts w:ascii="微软雅黑" w:eastAsia="微软雅黑" w:hAnsi="微软雅黑" w:cs="Times New Roman"/>
          <w:spacing w:val="-1"/>
          <w:sz w:val="24"/>
          <w:szCs w:val="24"/>
        </w:rPr>
        <w:t>, the results were improved even further. Buy-and-holds were beaten in two thirds of the cases.</w:t>
      </w:r>
    </w:p>
    <w:p w:rsidR="00E62CCB" w:rsidRPr="00E62CCB" w:rsidRDefault="00E62CCB" w:rsidP="00B81261">
      <w:pPr>
        <w:spacing w:after="0" w:line="0" w:lineRule="atLeast"/>
        <w:jc w:val="both"/>
        <w:rPr>
          <w:rFonts w:ascii="微软雅黑" w:eastAsia="微软雅黑" w:hAnsi="微软雅黑" w:cs="Times New Roman"/>
          <w:sz w:val="24"/>
          <w:szCs w:val="24"/>
        </w:rPr>
      </w:pPr>
      <w:r>
        <w:rPr>
          <w:noProof/>
        </w:rPr>
        <w:drawing>
          <wp:inline distT="0" distB="0" distL="0" distR="0">
            <wp:extent cx="5486400" cy="1806021"/>
            <wp:effectExtent l="0" t="0" r="0" b="3810"/>
            <wp:docPr id="73" name="图片 73" descr="https://miro.medium.com/max/1124/1*7LirZI7IugOsQAjaosdf5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miro.medium.com/max/1124/1*7LirZI7IugOsQAjaosdf5A.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806021"/>
                    </a:xfrm>
                    <a:prstGeom prst="rect">
                      <a:avLst/>
                    </a:prstGeom>
                    <a:noFill/>
                    <a:ln>
                      <a:noFill/>
                    </a:ln>
                  </pic:spPr>
                </pic:pic>
              </a:graphicData>
            </a:graphic>
          </wp:inline>
        </w:drawing>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Should only the best performing model, </w:t>
      </w:r>
      <w:r w:rsidRPr="00E62CCB">
        <w:rPr>
          <w:rFonts w:ascii="微软雅黑" w:eastAsia="微软雅黑" w:hAnsi="微软雅黑" w:cs="Times New Roman"/>
          <w:i/>
          <w:iCs/>
          <w:spacing w:val="-1"/>
          <w:sz w:val="24"/>
          <w:szCs w:val="24"/>
        </w:rPr>
        <w:t>Logistic Regression</w:t>
      </w:r>
      <w:r w:rsidRPr="00E62CCB">
        <w:rPr>
          <w:rFonts w:ascii="微软雅黑" w:eastAsia="微软雅黑" w:hAnsi="微软雅黑" w:cs="Times New Roman"/>
          <w:spacing w:val="-1"/>
          <w:sz w:val="24"/>
          <w:szCs w:val="24"/>
        </w:rPr>
        <w:t>, have been followed, a profit would’ve been made in every 3 stocks out of 4!</w:t>
      </w:r>
    </w:p>
    <w:p w:rsidR="00E62CCB" w:rsidRPr="00E62CCB" w:rsidRDefault="00E62CCB" w:rsidP="00196BF8">
      <w:pPr>
        <w:shd w:val="clear" w:color="auto" w:fill="FFFFFF"/>
        <w:spacing w:after="0" w:line="0" w:lineRule="atLeast"/>
        <w:outlineLvl w:val="1"/>
        <w:rPr>
          <w:rFonts w:ascii="微软雅黑" w:eastAsia="微软雅黑" w:hAnsi="微软雅黑" w:cs="Lucida Sans Unicode"/>
          <w:b/>
          <w:bCs/>
          <w:spacing w:val="-5"/>
          <w:sz w:val="24"/>
          <w:szCs w:val="24"/>
        </w:rPr>
      </w:pPr>
      <w:r w:rsidRPr="00E62CCB">
        <w:rPr>
          <w:rFonts w:ascii="微软雅黑" w:eastAsia="微软雅黑" w:hAnsi="微软雅黑" w:cs="Lucida Sans Unicode"/>
          <w:b/>
          <w:bCs/>
          <w:spacing w:val="-5"/>
          <w:sz w:val="24"/>
          <w:szCs w:val="24"/>
        </w:rPr>
        <w:t>Concluding remarks, ideas for further improving the models</w:t>
      </w:r>
    </w:p>
    <w:p w:rsidR="00E62CCB" w:rsidRPr="00E62CCB" w:rsidRDefault="00E62CCB" w:rsidP="00196BF8">
      <w:pPr>
        <w:shd w:val="clear" w:color="auto" w:fill="FFFFFF"/>
        <w:spacing w:after="0" w:line="0" w:lineRule="atLeast"/>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t>Time frame too short? </w:t>
      </w:r>
      <w:r w:rsidRPr="00E62CCB">
        <w:rPr>
          <w:rFonts w:ascii="微软雅黑" w:eastAsia="微软雅黑" w:hAnsi="微软雅黑" w:cs="Times New Roman"/>
          <w:b/>
          <w:bCs/>
          <w:spacing w:val="-1"/>
          <w:sz w:val="24"/>
          <w:szCs w:val="24"/>
        </w:rPr>
        <w:br/>
      </w:r>
      <w:r w:rsidRPr="00E62CCB">
        <w:rPr>
          <w:rFonts w:ascii="微软雅黑" w:eastAsia="微软雅黑" w:hAnsi="微软雅黑" w:cs="Times New Roman"/>
          <w:spacing w:val="-1"/>
          <w:sz w:val="24"/>
          <w:szCs w:val="24"/>
        </w:rPr>
        <w:t>· The models had only data from 75 days both for training and testing. Adding more data from a longer and perhaps even a more recent period could improve the results considerably, if there really is predictive power in the sentiments.</w:t>
      </w:r>
    </w:p>
    <w:p w:rsidR="00E62CCB" w:rsidRPr="00E62CCB" w:rsidRDefault="00E62CCB" w:rsidP="00196BF8">
      <w:pPr>
        <w:shd w:val="clear" w:color="auto" w:fill="FFFFFF"/>
        <w:spacing w:after="0" w:line="0" w:lineRule="atLeast"/>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t>Adjustment for weekends</w:t>
      </w:r>
      <w:r w:rsidRPr="00E62CCB">
        <w:rPr>
          <w:rFonts w:ascii="微软雅黑" w:eastAsia="微软雅黑" w:hAnsi="微软雅黑" w:cs="Times New Roman"/>
          <w:spacing w:val="-1"/>
          <w:sz w:val="24"/>
          <w:szCs w:val="24"/>
        </w:rPr>
        <w:br/>
        <w:t>· To make the stock data, which covers only 5 days a week, fit with the twitter data, which covers 7 days a week, the </w:t>
      </w:r>
      <w:r w:rsidRPr="00E62CCB">
        <w:rPr>
          <w:rFonts w:ascii="微软雅黑" w:eastAsia="微软雅黑" w:hAnsi="微软雅黑" w:cs="Times New Roman"/>
          <w:i/>
          <w:iCs/>
          <w:spacing w:val="-1"/>
          <w:sz w:val="24"/>
          <w:szCs w:val="24"/>
        </w:rPr>
        <w:t>Adjusted Closing</w:t>
      </w:r>
      <w:r w:rsidRPr="00E62CCB">
        <w:rPr>
          <w:rFonts w:ascii="微软雅黑" w:eastAsia="微软雅黑" w:hAnsi="微软雅黑" w:cs="Times New Roman"/>
          <w:spacing w:val="-1"/>
          <w:sz w:val="24"/>
          <w:szCs w:val="24"/>
        </w:rPr>
        <w:t xml:space="preserve"> prices needed to be interpolated for the weekends. Although considered feature </w:t>
      </w:r>
      <w:r w:rsidRPr="00E62CCB">
        <w:rPr>
          <w:rFonts w:ascii="微软雅黑" w:eastAsia="微软雅黑" w:hAnsi="微软雅黑" w:cs="Times New Roman"/>
          <w:spacing w:val="-1"/>
          <w:sz w:val="24"/>
          <w:szCs w:val="24"/>
        </w:rPr>
        <w:lastRenderedPageBreak/>
        <w:t>engineering, the created stock prices for the weekends are artificial and might distort the results. Perhaps the tweets from Fridays to Sundays should somehow be grouped together when considering their impact on the stock movements on Mondays?</w:t>
      </w:r>
    </w:p>
    <w:p w:rsidR="00E62CCB" w:rsidRPr="00E62CCB" w:rsidRDefault="00E62CCB" w:rsidP="00196BF8">
      <w:pPr>
        <w:shd w:val="clear" w:color="auto" w:fill="FFFFFF"/>
        <w:spacing w:after="0" w:line="0" w:lineRule="atLeast"/>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t>A neural network instead?</w:t>
      </w:r>
      <w:r w:rsidRPr="00E62CCB">
        <w:rPr>
          <w:rFonts w:ascii="微软雅黑" w:eastAsia="微软雅黑" w:hAnsi="微软雅黑" w:cs="Times New Roman"/>
          <w:spacing w:val="-1"/>
          <w:sz w:val="24"/>
          <w:szCs w:val="24"/>
        </w:rPr>
        <w:br/>
        <w:t>· One might consider using the results from tweet sentiments in combination with other techniques, such as a </w:t>
      </w:r>
      <w:hyperlink r:id="rId47" w:tgtFrame="_blank" w:history="1">
        <w:r w:rsidRPr="00E62CCB">
          <w:rPr>
            <w:rFonts w:ascii="微软雅黑" w:eastAsia="微软雅黑" w:hAnsi="微软雅黑" w:cs="Times New Roman"/>
            <w:color w:val="0000FF"/>
            <w:spacing w:val="-1"/>
            <w:sz w:val="24"/>
            <w:szCs w:val="24"/>
            <w:u w:val="single"/>
          </w:rPr>
          <w:t>LSTM neural network</w:t>
        </w:r>
      </w:hyperlink>
      <w:r w:rsidRPr="00E62CCB">
        <w:rPr>
          <w:rFonts w:ascii="微软雅黑" w:eastAsia="微软雅黑" w:hAnsi="微软雅黑" w:cs="Times New Roman"/>
          <w:spacing w:val="-1"/>
          <w:sz w:val="24"/>
          <w:szCs w:val="24"/>
        </w:rPr>
        <w:t> for time-series analysis, making predictions always one day ahead.</w:t>
      </w:r>
    </w:p>
    <w:p w:rsidR="00E62CCB" w:rsidRPr="00E62CCB" w:rsidRDefault="00E62CCB" w:rsidP="00196BF8">
      <w:pPr>
        <w:shd w:val="clear" w:color="auto" w:fill="FFFFFF"/>
        <w:spacing w:after="0" w:line="0" w:lineRule="atLeast"/>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t>Try another sentiment analyzer?</w:t>
      </w:r>
      <w:r w:rsidRPr="00E62CCB">
        <w:rPr>
          <w:rFonts w:ascii="微软雅黑" w:eastAsia="微软雅黑" w:hAnsi="微软雅黑" w:cs="Times New Roman"/>
          <w:spacing w:val="-1"/>
          <w:sz w:val="24"/>
          <w:szCs w:val="24"/>
        </w:rPr>
        <w:br/>
        <w:t>· Try extracting the tweet sentiments with some other off-the-shelf model than </w:t>
      </w:r>
      <w:hyperlink r:id="rId48" w:tgtFrame="_blank" w:history="1">
        <w:r w:rsidRPr="00E62CCB">
          <w:rPr>
            <w:rFonts w:ascii="微软雅黑" w:eastAsia="微软雅黑" w:hAnsi="微软雅黑" w:cs="Times New Roman"/>
            <w:color w:val="0000FF"/>
            <w:spacing w:val="-1"/>
            <w:sz w:val="24"/>
            <w:szCs w:val="24"/>
            <w:u w:val="single"/>
          </w:rPr>
          <w:t>VADER</w:t>
        </w:r>
      </w:hyperlink>
      <w:r w:rsidRPr="00E62CCB">
        <w:rPr>
          <w:rFonts w:ascii="微软雅黑" w:eastAsia="微软雅黑" w:hAnsi="微软雅黑" w:cs="Times New Roman"/>
          <w:spacing w:val="-1"/>
          <w:sz w:val="24"/>
          <w:szCs w:val="24"/>
        </w:rPr>
        <w:t>, for example </w:t>
      </w:r>
      <w:proofErr w:type="spellStart"/>
      <w:r w:rsidRPr="00E62CCB">
        <w:rPr>
          <w:rFonts w:ascii="微软雅黑" w:eastAsia="微软雅黑" w:hAnsi="微软雅黑" w:cs="Times New Roman"/>
          <w:spacing w:val="-1"/>
          <w:sz w:val="24"/>
          <w:szCs w:val="24"/>
        </w:rPr>
        <w:fldChar w:fldCharType="begin"/>
      </w:r>
      <w:r w:rsidRPr="00E62CCB">
        <w:rPr>
          <w:rFonts w:ascii="微软雅黑" w:eastAsia="微软雅黑" w:hAnsi="微软雅黑" w:cs="Times New Roman"/>
          <w:spacing w:val="-1"/>
          <w:sz w:val="24"/>
          <w:szCs w:val="24"/>
        </w:rPr>
        <w:instrText xml:space="preserve"> HYPERLINK "https://nam03.safelinks.protection.outlook.com/?url=https%3A%2F%2Ftextblob.readthedocs.io%2Fen%2Fdev%2F&amp;data=02%7C01%7C%7C49cec78f5385459f254b08d6c18a895b%7C84df9e7fe9f640afb435aaaaaaaaaaaa%7C1%7C0%7C636909198079302059&amp;sdata=JTx7Hm%2BDFAoJ%2F0QBbgHe4NOFzLfDWA90FF%2B%2FLtbvnn8%3D&amp;reserved=0" \t "_blank" </w:instrText>
      </w:r>
      <w:r w:rsidRPr="00E62CCB">
        <w:rPr>
          <w:rFonts w:ascii="微软雅黑" w:eastAsia="微软雅黑" w:hAnsi="微软雅黑" w:cs="Times New Roman"/>
          <w:spacing w:val="-1"/>
          <w:sz w:val="24"/>
          <w:szCs w:val="24"/>
        </w:rPr>
        <w:fldChar w:fldCharType="separate"/>
      </w:r>
      <w:r w:rsidRPr="00E62CCB">
        <w:rPr>
          <w:rFonts w:ascii="微软雅黑" w:eastAsia="微软雅黑" w:hAnsi="微软雅黑" w:cs="Times New Roman"/>
          <w:color w:val="0000FF"/>
          <w:spacing w:val="-1"/>
          <w:sz w:val="24"/>
          <w:szCs w:val="24"/>
          <w:u w:val="single"/>
        </w:rPr>
        <w:t>TextBlob</w:t>
      </w:r>
      <w:proofErr w:type="spellEnd"/>
      <w:r w:rsidRPr="00E62CCB">
        <w:rPr>
          <w:rFonts w:ascii="微软雅黑" w:eastAsia="微软雅黑" w:hAnsi="微软雅黑" w:cs="Times New Roman"/>
          <w:spacing w:val="-1"/>
          <w:sz w:val="24"/>
          <w:szCs w:val="24"/>
        </w:rPr>
        <w:fldChar w:fldCharType="end"/>
      </w:r>
      <w:r w:rsidRPr="00E62CCB">
        <w:rPr>
          <w:rFonts w:ascii="微软雅黑" w:eastAsia="微软雅黑" w:hAnsi="微软雅黑" w:cs="Times New Roman"/>
          <w:spacing w:val="-1"/>
          <w:sz w:val="24"/>
          <w:szCs w:val="24"/>
        </w:rPr>
        <w:t>. Or better yet, train your on sentiment classifier by building a neural network and train it with your own data, </w:t>
      </w:r>
      <w:hyperlink r:id="rId49" w:tgtFrame="_blank" w:history="1">
        <w:r w:rsidRPr="00E62CCB">
          <w:rPr>
            <w:rFonts w:ascii="微软雅黑" w:eastAsia="微软雅黑" w:hAnsi="微软雅黑" w:cs="Times New Roman"/>
            <w:color w:val="0000FF"/>
            <w:spacing w:val="-1"/>
            <w:sz w:val="24"/>
            <w:szCs w:val="24"/>
            <w:u w:val="single"/>
          </w:rPr>
          <w:t>available here</w:t>
        </w:r>
      </w:hyperlink>
      <w:r w:rsidRPr="00E62CCB">
        <w:rPr>
          <w:rFonts w:ascii="微软雅黑" w:eastAsia="微软雅黑" w:hAnsi="微软雅黑" w:cs="Times New Roman"/>
          <w:spacing w:val="-1"/>
          <w:sz w:val="24"/>
          <w:szCs w:val="24"/>
        </w:rPr>
        <w:t>, for example; 1.6mio tweets each row marked as 0 = negative, 2 = neutral, 4 = positive.</w:t>
      </w:r>
    </w:p>
    <w:p w:rsidR="00E62CCB" w:rsidRPr="00E62CCB" w:rsidRDefault="00E62CCB" w:rsidP="00196BF8">
      <w:pPr>
        <w:shd w:val="clear" w:color="auto" w:fill="FFFFFF"/>
        <w:spacing w:after="0" w:line="0" w:lineRule="atLeast"/>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t>Timing is everything?</w:t>
      </w:r>
      <w:r w:rsidRPr="00E62CCB">
        <w:rPr>
          <w:rFonts w:ascii="微软雅黑" w:eastAsia="微软雅黑" w:hAnsi="微软雅黑" w:cs="Times New Roman"/>
          <w:spacing w:val="-1"/>
          <w:sz w:val="24"/>
          <w:szCs w:val="24"/>
        </w:rPr>
        <w:br/>
        <w:t>· How much would timing have an impact on the final results? In the simulations the final P/L was dependent on the length of the period. In some cases, a profit turned into a loss and vice versa the longer the trading period.</w:t>
      </w:r>
    </w:p>
    <w:p w:rsidR="00E62CCB" w:rsidRPr="00E62CCB" w:rsidRDefault="00E62CCB" w:rsidP="00196BF8">
      <w:pPr>
        <w:shd w:val="clear" w:color="auto" w:fill="FFFFFF"/>
        <w:spacing w:after="0" w:line="0" w:lineRule="atLeast"/>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t>Transaction costs</w:t>
      </w:r>
      <w:r w:rsidRPr="00E62CCB">
        <w:rPr>
          <w:rFonts w:ascii="微软雅黑" w:eastAsia="微软雅黑" w:hAnsi="微软雅黑" w:cs="Times New Roman"/>
          <w:spacing w:val="-1"/>
          <w:sz w:val="24"/>
          <w:szCs w:val="24"/>
        </w:rPr>
        <w:br/>
        <w:t>· No transaction costs were taken into consideration in the simulations. At least in the case where the final profit was rather slim, transaction costs could’ve turned the profit into a loss.</w:t>
      </w:r>
    </w:p>
    <w:p w:rsidR="00E62CCB" w:rsidRPr="00E62CCB" w:rsidRDefault="00E62CCB" w:rsidP="00196BF8">
      <w:pPr>
        <w:shd w:val="clear" w:color="auto" w:fill="FFFFFF"/>
        <w:spacing w:after="0" w:line="0" w:lineRule="atLeast"/>
        <w:rPr>
          <w:rFonts w:ascii="微软雅黑" w:eastAsia="微软雅黑" w:hAnsi="微软雅黑" w:cs="Times New Roman"/>
          <w:spacing w:val="-1"/>
          <w:sz w:val="24"/>
          <w:szCs w:val="24"/>
        </w:rPr>
      </w:pPr>
      <w:r w:rsidRPr="00E62CCB">
        <w:rPr>
          <w:rFonts w:ascii="微软雅黑" w:eastAsia="微软雅黑" w:hAnsi="微软雅黑" w:cs="Times New Roman"/>
          <w:b/>
          <w:bCs/>
          <w:spacing w:val="-1"/>
          <w:sz w:val="24"/>
          <w:szCs w:val="24"/>
        </w:rPr>
        <w:t>Are some stocks more sensitive to tweets?</w:t>
      </w:r>
      <w:r w:rsidRPr="00E62CCB">
        <w:rPr>
          <w:rFonts w:ascii="微软雅黑" w:eastAsia="微软雅黑" w:hAnsi="微软雅黑" w:cs="Times New Roman"/>
          <w:spacing w:val="-1"/>
          <w:sz w:val="24"/>
          <w:szCs w:val="24"/>
        </w:rPr>
        <w:br/>
        <w:t>· Could patterns be discovered in certain stocks within specific business areas? In this analysis, the greatest profits were made with two stocks in the travel industry, American Airlines and Expedia. Is this just a coincidence, or could the movements of stocks in certain businesses be more prone to tweet sentiments?</w:t>
      </w:r>
    </w:p>
    <w:p w:rsidR="00E62CCB" w:rsidRPr="00E62CCB" w:rsidRDefault="00E62CCB" w:rsidP="00B81261">
      <w:pPr>
        <w:shd w:val="clear" w:color="auto" w:fill="FFFFFF"/>
        <w:spacing w:after="0" w:line="0" w:lineRule="atLeast"/>
        <w:jc w:val="both"/>
        <w:rPr>
          <w:rFonts w:ascii="微软雅黑" w:eastAsia="微软雅黑" w:hAnsi="微软雅黑" w:cs="Times New Roman"/>
          <w:spacing w:val="-1"/>
          <w:sz w:val="24"/>
          <w:szCs w:val="24"/>
        </w:rPr>
      </w:pPr>
      <w:r w:rsidRPr="00E62CCB">
        <w:rPr>
          <w:rFonts w:ascii="微软雅黑" w:eastAsia="微软雅黑" w:hAnsi="微软雅黑" w:cs="Times New Roman"/>
          <w:spacing w:val="-1"/>
          <w:sz w:val="24"/>
          <w:szCs w:val="24"/>
        </w:rPr>
        <w:t xml:space="preserve">Code and samples of </w:t>
      </w:r>
      <w:bookmarkStart w:id="0" w:name="_GoBack"/>
      <w:bookmarkEnd w:id="0"/>
      <w:r w:rsidRPr="00E62CCB">
        <w:rPr>
          <w:rFonts w:ascii="微软雅黑" w:eastAsia="微软雅黑" w:hAnsi="微软雅黑" w:cs="Times New Roman"/>
          <w:spacing w:val="-1"/>
          <w:sz w:val="24"/>
          <w:szCs w:val="24"/>
        </w:rPr>
        <w:t>the data available on my </w:t>
      </w:r>
      <w:proofErr w:type="spellStart"/>
      <w:r w:rsidRPr="00E62CCB">
        <w:rPr>
          <w:rFonts w:ascii="微软雅黑" w:eastAsia="微软雅黑" w:hAnsi="微软雅黑" w:cs="Times New Roman"/>
          <w:spacing w:val="-1"/>
          <w:sz w:val="24"/>
          <w:szCs w:val="24"/>
        </w:rPr>
        <w:fldChar w:fldCharType="begin"/>
      </w:r>
      <w:r>
        <w:rPr>
          <w:rFonts w:ascii="微软雅黑" w:eastAsia="微软雅黑" w:hAnsi="微软雅黑" w:cs="Times New Roman"/>
          <w:spacing w:val="-1"/>
          <w:sz w:val="24"/>
          <w:szCs w:val="24"/>
        </w:rPr>
        <w:instrText>HYPERLINK "https://github.com/Jeanzw/Jensen_partners_project" \t "_blank"</w:instrText>
      </w:r>
      <w:r w:rsidRPr="00E62CCB">
        <w:rPr>
          <w:rFonts w:ascii="微软雅黑" w:eastAsia="微软雅黑" w:hAnsi="微软雅黑" w:cs="Times New Roman"/>
          <w:spacing w:val="-1"/>
          <w:sz w:val="24"/>
          <w:szCs w:val="24"/>
        </w:rPr>
        <w:fldChar w:fldCharType="separate"/>
      </w:r>
      <w:r w:rsidRPr="00E62CCB">
        <w:rPr>
          <w:rFonts w:ascii="微软雅黑" w:eastAsia="微软雅黑" w:hAnsi="微软雅黑" w:cs="Times New Roman"/>
          <w:color w:val="0000FF"/>
          <w:spacing w:val="-1"/>
          <w:sz w:val="24"/>
          <w:szCs w:val="24"/>
          <w:u w:val="single"/>
        </w:rPr>
        <w:t>Github</w:t>
      </w:r>
      <w:proofErr w:type="spellEnd"/>
      <w:r w:rsidRPr="00E62CCB">
        <w:rPr>
          <w:rFonts w:ascii="微软雅黑" w:eastAsia="微软雅黑" w:hAnsi="微软雅黑" w:cs="Times New Roman"/>
          <w:spacing w:val="-1"/>
          <w:sz w:val="24"/>
          <w:szCs w:val="24"/>
        </w:rPr>
        <w:fldChar w:fldCharType="end"/>
      </w:r>
      <w:r w:rsidRPr="00E62CCB">
        <w:rPr>
          <w:rFonts w:ascii="微软雅黑" w:eastAsia="微软雅黑" w:hAnsi="微软雅黑" w:cs="Times New Roman"/>
          <w:spacing w:val="-1"/>
          <w:sz w:val="24"/>
          <w:szCs w:val="24"/>
        </w:rPr>
        <w:t>.</w:t>
      </w:r>
    </w:p>
    <w:p w:rsidR="00E62CCB" w:rsidRPr="00E62CCB" w:rsidRDefault="00E62CCB" w:rsidP="00B81261">
      <w:pPr>
        <w:spacing w:after="0" w:line="0" w:lineRule="atLeast"/>
        <w:jc w:val="both"/>
        <w:rPr>
          <w:rFonts w:ascii="微软雅黑" w:eastAsia="微软雅黑" w:hAnsi="微软雅黑"/>
          <w:sz w:val="24"/>
          <w:szCs w:val="24"/>
        </w:rPr>
      </w:pPr>
    </w:p>
    <w:sectPr w:rsidR="00E62CCB" w:rsidRPr="00E62CCB">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205"/>
    <w:rsid w:val="00167C61"/>
    <w:rsid w:val="00196BF8"/>
    <w:rsid w:val="003B44E7"/>
    <w:rsid w:val="00B81261"/>
    <w:rsid w:val="00CA0EA4"/>
    <w:rsid w:val="00E62CCB"/>
    <w:rsid w:val="00ED6205"/>
    <w:rsid w:val="00F47BCE"/>
    <w:rsid w:val="00FC24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1AF0F2-2BE0-43C0-ADDF-5ECBFFD7D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Char"/>
    <w:uiPriority w:val="9"/>
    <w:qFormat/>
    <w:rsid w:val="00E62CC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q">
    <w:name w:val="iq"/>
    <w:basedOn w:val="a"/>
    <w:rsid w:val="003B44E7"/>
    <w:pPr>
      <w:spacing w:before="100" w:beforeAutospacing="1" w:after="100" w:afterAutospacing="1" w:line="240" w:lineRule="auto"/>
    </w:pPr>
    <w:rPr>
      <w:rFonts w:ascii="Times New Roman" w:eastAsia="Times New Roman" w:hAnsi="Times New Roman" w:cs="Times New Roman"/>
      <w:sz w:val="24"/>
      <w:szCs w:val="24"/>
    </w:rPr>
  </w:style>
  <w:style w:type="character" w:styleId="a3">
    <w:name w:val="Hyperlink"/>
    <w:basedOn w:val="a0"/>
    <w:uiPriority w:val="99"/>
    <w:semiHidden/>
    <w:unhideWhenUsed/>
    <w:rsid w:val="003B44E7"/>
    <w:rPr>
      <w:color w:val="0000FF"/>
      <w:u w:val="single"/>
    </w:rPr>
  </w:style>
  <w:style w:type="character" w:styleId="a4">
    <w:name w:val="Strong"/>
    <w:basedOn w:val="a0"/>
    <w:uiPriority w:val="22"/>
    <w:qFormat/>
    <w:rsid w:val="003B44E7"/>
    <w:rPr>
      <w:b/>
      <w:bCs/>
    </w:rPr>
  </w:style>
  <w:style w:type="character" w:styleId="a5">
    <w:name w:val="Emphasis"/>
    <w:basedOn w:val="a0"/>
    <w:uiPriority w:val="20"/>
    <w:qFormat/>
    <w:rsid w:val="003B44E7"/>
    <w:rPr>
      <w:i/>
      <w:iCs/>
    </w:rPr>
  </w:style>
  <w:style w:type="character" w:customStyle="1" w:styleId="2Char">
    <w:name w:val="标题 2 Char"/>
    <w:basedOn w:val="a0"/>
    <w:link w:val="2"/>
    <w:uiPriority w:val="9"/>
    <w:rsid w:val="00E62CCB"/>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890078">
      <w:bodyDiv w:val="1"/>
      <w:marLeft w:val="0"/>
      <w:marRight w:val="0"/>
      <w:marTop w:val="0"/>
      <w:marBottom w:val="0"/>
      <w:divBdr>
        <w:top w:val="none" w:sz="0" w:space="0" w:color="auto"/>
        <w:left w:val="none" w:sz="0" w:space="0" w:color="auto"/>
        <w:bottom w:val="none" w:sz="0" w:space="0" w:color="auto"/>
        <w:right w:val="none" w:sz="0" w:space="0" w:color="auto"/>
      </w:divBdr>
      <w:divsChild>
        <w:div w:id="241985293">
          <w:marLeft w:val="0"/>
          <w:marRight w:val="0"/>
          <w:marTop w:val="0"/>
          <w:marBottom w:val="0"/>
          <w:divBdr>
            <w:top w:val="none" w:sz="0" w:space="0" w:color="auto"/>
            <w:left w:val="none" w:sz="0" w:space="0" w:color="auto"/>
            <w:bottom w:val="none" w:sz="0" w:space="0" w:color="auto"/>
            <w:right w:val="none" w:sz="0" w:space="0" w:color="auto"/>
          </w:divBdr>
          <w:divsChild>
            <w:div w:id="726227301">
              <w:marLeft w:val="0"/>
              <w:marRight w:val="0"/>
              <w:marTop w:val="100"/>
              <w:marBottom w:val="100"/>
              <w:divBdr>
                <w:top w:val="none" w:sz="0" w:space="0" w:color="auto"/>
                <w:left w:val="none" w:sz="0" w:space="0" w:color="auto"/>
                <w:bottom w:val="none" w:sz="0" w:space="0" w:color="auto"/>
                <w:right w:val="none" w:sz="0" w:space="0" w:color="auto"/>
              </w:divBdr>
              <w:divsChild>
                <w:div w:id="13277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37992">
          <w:marLeft w:val="0"/>
          <w:marRight w:val="0"/>
          <w:marTop w:val="0"/>
          <w:marBottom w:val="0"/>
          <w:divBdr>
            <w:top w:val="none" w:sz="0" w:space="0" w:color="auto"/>
            <w:left w:val="none" w:sz="0" w:space="0" w:color="auto"/>
            <w:bottom w:val="none" w:sz="0" w:space="0" w:color="auto"/>
            <w:right w:val="none" w:sz="0" w:space="0" w:color="auto"/>
          </w:divBdr>
          <w:divsChild>
            <w:div w:id="1485123693">
              <w:marLeft w:val="0"/>
              <w:marRight w:val="0"/>
              <w:marTop w:val="100"/>
              <w:marBottom w:val="100"/>
              <w:divBdr>
                <w:top w:val="none" w:sz="0" w:space="0" w:color="auto"/>
                <w:left w:val="none" w:sz="0" w:space="0" w:color="auto"/>
                <w:bottom w:val="none" w:sz="0" w:space="0" w:color="auto"/>
                <w:right w:val="none" w:sz="0" w:space="0" w:color="auto"/>
              </w:divBdr>
              <w:divsChild>
                <w:div w:id="972633334">
                  <w:marLeft w:val="0"/>
                  <w:marRight w:val="0"/>
                  <w:marTop w:val="0"/>
                  <w:marBottom w:val="0"/>
                  <w:divBdr>
                    <w:top w:val="none" w:sz="0" w:space="0" w:color="auto"/>
                    <w:left w:val="none" w:sz="0" w:space="0" w:color="auto"/>
                    <w:bottom w:val="none" w:sz="0" w:space="0" w:color="auto"/>
                    <w:right w:val="none" w:sz="0" w:space="0" w:color="auto"/>
                  </w:divBdr>
                  <w:divsChild>
                    <w:div w:id="4564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636729">
          <w:marLeft w:val="0"/>
          <w:marRight w:val="0"/>
          <w:marTop w:val="0"/>
          <w:marBottom w:val="0"/>
          <w:divBdr>
            <w:top w:val="none" w:sz="0" w:space="0" w:color="auto"/>
            <w:left w:val="none" w:sz="0" w:space="0" w:color="auto"/>
            <w:bottom w:val="none" w:sz="0" w:space="0" w:color="auto"/>
            <w:right w:val="none" w:sz="0" w:space="0" w:color="auto"/>
          </w:divBdr>
          <w:divsChild>
            <w:div w:id="724647986">
              <w:marLeft w:val="0"/>
              <w:marRight w:val="0"/>
              <w:marTop w:val="0"/>
              <w:marBottom w:val="0"/>
              <w:divBdr>
                <w:top w:val="none" w:sz="0" w:space="0" w:color="auto"/>
                <w:left w:val="none" w:sz="0" w:space="0" w:color="auto"/>
                <w:bottom w:val="none" w:sz="0" w:space="0" w:color="auto"/>
                <w:right w:val="none" w:sz="0" w:space="0" w:color="auto"/>
              </w:divBdr>
              <w:divsChild>
                <w:div w:id="1043217086">
                  <w:marLeft w:val="0"/>
                  <w:marRight w:val="0"/>
                  <w:marTop w:val="100"/>
                  <w:marBottom w:val="100"/>
                  <w:divBdr>
                    <w:top w:val="none" w:sz="0" w:space="0" w:color="auto"/>
                    <w:left w:val="none" w:sz="0" w:space="0" w:color="auto"/>
                    <w:bottom w:val="none" w:sz="0" w:space="0" w:color="auto"/>
                    <w:right w:val="none" w:sz="0" w:space="0" w:color="auto"/>
                  </w:divBdr>
                  <w:divsChild>
                    <w:div w:id="373888303">
                      <w:marLeft w:val="0"/>
                      <w:marRight w:val="0"/>
                      <w:marTop w:val="0"/>
                      <w:marBottom w:val="0"/>
                      <w:divBdr>
                        <w:top w:val="none" w:sz="0" w:space="0" w:color="auto"/>
                        <w:left w:val="none" w:sz="0" w:space="0" w:color="auto"/>
                        <w:bottom w:val="none" w:sz="0" w:space="0" w:color="auto"/>
                        <w:right w:val="none" w:sz="0" w:space="0" w:color="auto"/>
                      </w:divBdr>
                      <w:divsChild>
                        <w:div w:id="10860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05074">
          <w:marLeft w:val="0"/>
          <w:marRight w:val="0"/>
          <w:marTop w:val="0"/>
          <w:marBottom w:val="0"/>
          <w:divBdr>
            <w:top w:val="none" w:sz="0" w:space="0" w:color="auto"/>
            <w:left w:val="none" w:sz="0" w:space="0" w:color="auto"/>
            <w:bottom w:val="none" w:sz="0" w:space="0" w:color="auto"/>
            <w:right w:val="none" w:sz="0" w:space="0" w:color="auto"/>
          </w:divBdr>
          <w:divsChild>
            <w:div w:id="637994747">
              <w:marLeft w:val="0"/>
              <w:marRight w:val="0"/>
              <w:marTop w:val="0"/>
              <w:marBottom w:val="0"/>
              <w:divBdr>
                <w:top w:val="none" w:sz="0" w:space="0" w:color="auto"/>
                <w:left w:val="none" w:sz="0" w:space="0" w:color="auto"/>
                <w:bottom w:val="none" w:sz="0" w:space="0" w:color="auto"/>
                <w:right w:val="none" w:sz="0" w:space="0" w:color="auto"/>
              </w:divBdr>
              <w:divsChild>
                <w:div w:id="1816331982">
                  <w:marLeft w:val="0"/>
                  <w:marRight w:val="0"/>
                  <w:marTop w:val="100"/>
                  <w:marBottom w:val="100"/>
                  <w:divBdr>
                    <w:top w:val="none" w:sz="0" w:space="0" w:color="auto"/>
                    <w:left w:val="none" w:sz="0" w:space="0" w:color="auto"/>
                    <w:bottom w:val="none" w:sz="0" w:space="0" w:color="auto"/>
                    <w:right w:val="none" w:sz="0" w:space="0" w:color="auto"/>
                  </w:divBdr>
                  <w:divsChild>
                    <w:div w:id="1492451988">
                      <w:marLeft w:val="0"/>
                      <w:marRight w:val="0"/>
                      <w:marTop w:val="0"/>
                      <w:marBottom w:val="0"/>
                      <w:divBdr>
                        <w:top w:val="none" w:sz="0" w:space="0" w:color="auto"/>
                        <w:left w:val="none" w:sz="0" w:space="0" w:color="auto"/>
                        <w:bottom w:val="none" w:sz="0" w:space="0" w:color="auto"/>
                        <w:right w:val="none" w:sz="0" w:space="0" w:color="auto"/>
                      </w:divBdr>
                      <w:divsChild>
                        <w:div w:id="115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983860">
          <w:marLeft w:val="0"/>
          <w:marRight w:val="0"/>
          <w:marTop w:val="0"/>
          <w:marBottom w:val="0"/>
          <w:divBdr>
            <w:top w:val="none" w:sz="0" w:space="0" w:color="auto"/>
            <w:left w:val="none" w:sz="0" w:space="0" w:color="auto"/>
            <w:bottom w:val="none" w:sz="0" w:space="0" w:color="auto"/>
            <w:right w:val="none" w:sz="0" w:space="0" w:color="auto"/>
          </w:divBdr>
          <w:divsChild>
            <w:div w:id="53893891">
              <w:marLeft w:val="0"/>
              <w:marRight w:val="0"/>
              <w:marTop w:val="0"/>
              <w:marBottom w:val="0"/>
              <w:divBdr>
                <w:top w:val="none" w:sz="0" w:space="0" w:color="auto"/>
                <w:left w:val="none" w:sz="0" w:space="0" w:color="auto"/>
                <w:bottom w:val="none" w:sz="0" w:space="0" w:color="auto"/>
                <w:right w:val="none" w:sz="0" w:space="0" w:color="auto"/>
              </w:divBdr>
              <w:divsChild>
                <w:div w:id="783503496">
                  <w:marLeft w:val="0"/>
                  <w:marRight w:val="0"/>
                  <w:marTop w:val="100"/>
                  <w:marBottom w:val="100"/>
                  <w:divBdr>
                    <w:top w:val="none" w:sz="0" w:space="0" w:color="auto"/>
                    <w:left w:val="none" w:sz="0" w:space="0" w:color="auto"/>
                    <w:bottom w:val="none" w:sz="0" w:space="0" w:color="auto"/>
                    <w:right w:val="none" w:sz="0" w:space="0" w:color="auto"/>
                  </w:divBdr>
                  <w:divsChild>
                    <w:div w:id="507527794">
                      <w:marLeft w:val="0"/>
                      <w:marRight w:val="0"/>
                      <w:marTop w:val="0"/>
                      <w:marBottom w:val="0"/>
                      <w:divBdr>
                        <w:top w:val="none" w:sz="0" w:space="0" w:color="auto"/>
                        <w:left w:val="none" w:sz="0" w:space="0" w:color="auto"/>
                        <w:bottom w:val="none" w:sz="0" w:space="0" w:color="auto"/>
                        <w:right w:val="none" w:sz="0" w:space="0" w:color="auto"/>
                      </w:divBdr>
                      <w:divsChild>
                        <w:div w:id="11130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1962">
          <w:marLeft w:val="0"/>
          <w:marRight w:val="0"/>
          <w:marTop w:val="0"/>
          <w:marBottom w:val="0"/>
          <w:divBdr>
            <w:top w:val="none" w:sz="0" w:space="0" w:color="auto"/>
            <w:left w:val="none" w:sz="0" w:space="0" w:color="auto"/>
            <w:bottom w:val="none" w:sz="0" w:space="0" w:color="auto"/>
            <w:right w:val="none" w:sz="0" w:space="0" w:color="auto"/>
          </w:divBdr>
          <w:divsChild>
            <w:div w:id="518932935">
              <w:marLeft w:val="0"/>
              <w:marRight w:val="0"/>
              <w:marTop w:val="0"/>
              <w:marBottom w:val="0"/>
              <w:divBdr>
                <w:top w:val="none" w:sz="0" w:space="0" w:color="auto"/>
                <w:left w:val="none" w:sz="0" w:space="0" w:color="auto"/>
                <w:bottom w:val="none" w:sz="0" w:space="0" w:color="auto"/>
                <w:right w:val="none" w:sz="0" w:space="0" w:color="auto"/>
              </w:divBdr>
              <w:divsChild>
                <w:div w:id="1948537339">
                  <w:marLeft w:val="0"/>
                  <w:marRight w:val="0"/>
                  <w:marTop w:val="100"/>
                  <w:marBottom w:val="100"/>
                  <w:divBdr>
                    <w:top w:val="none" w:sz="0" w:space="0" w:color="auto"/>
                    <w:left w:val="none" w:sz="0" w:space="0" w:color="auto"/>
                    <w:bottom w:val="none" w:sz="0" w:space="0" w:color="auto"/>
                    <w:right w:val="none" w:sz="0" w:space="0" w:color="auto"/>
                  </w:divBdr>
                  <w:divsChild>
                    <w:div w:id="1058282808">
                      <w:marLeft w:val="0"/>
                      <w:marRight w:val="0"/>
                      <w:marTop w:val="0"/>
                      <w:marBottom w:val="0"/>
                      <w:divBdr>
                        <w:top w:val="none" w:sz="0" w:space="0" w:color="auto"/>
                        <w:left w:val="none" w:sz="0" w:space="0" w:color="auto"/>
                        <w:bottom w:val="none" w:sz="0" w:space="0" w:color="auto"/>
                        <w:right w:val="none" w:sz="0" w:space="0" w:color="auto"/>
                      </w:divBdr>
                      <w:divsChild>
                        <w:div w:id="16138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150903">
          <w:marLeft w:val="0"/>
          <w:marRight w:val="0"/>
          <w:marTop w:val="0"/>
          <w:marBottom w:val="0"/>
          <w:divBdr>
            <w:top w:val="none" w:sz="0" w:space="0" w:color="auto"/>
            <w:left w:val="none" w:sz="0" w:space="0" w:color="auto"/>
            <w:bottom w:val="none" w:sz="0" w:space="0" w:color="auto"/>
            <w:right w:val="none" w:sz="0" w:space="0" w:color="auto"/>
          </w:divBdr>
          <w:divsChild>
            <w:div w:id="1706950808">
              <w:marLeft w:val="0"/>
              <w:marRight w:val="0"/>
              <w:marTop w:val="0"/>
              <w:marBottom w:val="0"/>
              <w:divBdr>
                <w:top w:val="none" w:sz="0" w:space="0" w:color="auto"/>
                <w:left w:val="none" w:sz="0" w:space="0" w:color="auto"/>
                <w:bottom w:val="none" w:sz="0" w:space="0" w:color="auto"/>
                <w:right w:val="none" w:sz="0" w:space="0" w:color="auto"/>
              </w:divBdr>
              <w:divsChild>
                <w:div w:id="426312166">
                  <w:marLeft w:val="0"/>
                  <w:marRight w:val="0"/>
                  <w:marTop w:val="100"/>
                  <w:marBottom w:val="100"/>
                  <w:divBdr>
                    <w:top w:val="none" w:sz="0" w:space="0" w:color="auto"/>
                    <w:left w:val="none" w:sz="0" w:space="0" w:color="auto"/>
                    <w:bottom w:val="none" w:sz="0" w:space="0" w:color="auto"/>
                    <w:right w:val="none" w:sz="0" w:space="0" w:color="auto"/>
                  </w:divBdr>
                  <w:divsChild>
                    <w:div w:id="1405101977">
                      <w:marLeft w:val="0"/>
                      <w:marRight w:val="0"/>
                      <w:marTop w:val="0"/>
                      <w:marBottom w:val="0"/>
                      <w:divBdr>
                        <w:top w:val="none" w:sz="0" w:space="0" w:color="auto"/>
                        <w:left w:val="none" w:sz="0" w:space="0" w:color="auto"/>
                        <w:bottom w:val="none" w:sz="0" w:space="0" w:color="auto"/>
                        <w:right w:val="none" w:sz="0" w:space="0" w:color="auto"/>
                      </w:divBdr>
                      <w:divsChild>
                        <w:div w:id="6284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8851">
          <w:marLeft w:val="0"/>
          <w:marRight w:val="0"/>
          <w:marTop w:val="0"/>
          <w:marBottom w:val="0"/>
          <w:divBdr>
            <w:top w:val="none" w:sz="0" w:space="0" w:color="auto"/>
            <w:left w:val="none" w:sz="0" w:space="0" w:color="auto"/>
            <w:bottom w:val="none" w:sz="0" w:space="0" w:color="auto"/>
            <w:right w:val="none" w:sz="0" w:space="0" w:color="auto"/>
          </w:divBdr>
          <w:divsChild>
            <w:div w:id="652297358">
              <w:marLeft w:val="0"/>
              <w:marRight w:val="0"/>
              <w:marTop w:val="0"/>
              <w:marBottom w:val="0"/>
              <w:divBdr>
                <w:top w:val="none" w:sz="0" w:space="0" w:color="auto"/>
                <w:left w:val="none" w:sz="0" w:space="0" w:color="auto"/>
                <w:bottom w:val="none" w:sz="0" w:space="0" w:color="auto"/>
                <w:right w:val="none" w:sz="0" w:space="0" w:color="auto"/>
              </w:divBdr>
              <w:divsChild>
                <w:div w:id="1940335730">
                  <w:marLeft w:val="0"/>
                  <w:marRight w:val="0"/>
                  <w:marTop w:val="100"/>
                  <w:marBottom w:val="100"/>
                  <w:divBdr>
                    <w:top w:val="none" w:sz="0" w:space="0" w:color="auto"/>
                    <w:left w:val="none" w:sz="0" w:space="0" w:color="auto"/>
                    <w:bottom w:val="none" w:sz="0" w:space="0" w:color="auto"/>
                    <w:right w:val="none" w:sz="0" w:space="0" w:color="auto"/>
                  </w:divBdr>
                  <w:divsChild>
                    <w:div w:id="121387021">
                      <w:marLeft w:val="0"/>
                      <w:marRight w:val="0"/>
                      <w:marTop w:val="0"/>
                      <w:marBottom w:val="0"/>
                      <w:divBdr>
                        <w:top w:val="none" w:sz="0" w:space="0" w:color="auto"/>
                        <w:left w:val="none" w:sz="0" w:space="0" w:color="auto"/>
                        <w:bottom w:val="none" w:sz="0" w:space="0" w:color="auto"/>
                        <w:right w:val="none" w:sz="0" w:space="0" w:color="auto"/>
                      </w:divBdr>
                      <w:divsChild>
                        <w:div w:id="5650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4832">
          <w:marLeft w:val="0"/>
          <w:marRight w:val="0"/>
          <w:marTop w:val="0"/>
          <w:marBottom w:val="0"/>
          <w:divBdr>
            <w:top w:val="none" w:sz="0" w:space="0" w:color="auto"/>
            <w:left w:val="none" w:sz="0" w:space="0" w:color="auto"/>
            <w:bottom w:val="none" w:sz="0" w:space="0" w:color="auto"/>
            <w:right w:val="none" w:sz="0" w:space="0" w:color="auto"/>
          </w:divBdr>
          <w:divsChild>
            <w:div w:id="49571700">
              <w:marLeft w:val="0"/>
              <w:marRight w:val="0"/>
              <w:marTop w:val="0"/>
              <w:marBottom w:val="0"/>
              <w:divBdr>
                <w:top w:val="none" w:sz="0" w:space="0" w:color="auto"/>
                <w:left w:val="none" w:sz="0" w:space="0" w:color="auto"/>
                <w:bottom w:val="none" w:sz="0" w:space="0" w:color="auto"/>
                <w:right w:val="none" w:sz="0" w:space="0" w:color="auto"/>
              </w:divBdr>
              <w:divsChild>
                <w:div w:id="1522430026">
                  <w:marLeft w:val="0"/>
                  <w:marRight w:val="0"/>
                  <w:marTop w:val="100"/>
                  <w:marBottom w:val="100"/>
                  <w:divBdr>
                    <w:top w:val="none" w:sz="0" w:space="0" w:color="auto"/>
                    <w:left w:val="none" w:sz="0" w:space="0" w:color="auto"/>
                    <w:bottom w:val="none" w:sz="0" w:space="0" w:color="auto"/>
                    <w:right w:val="none" w:sz="0" w:space="0" w:color="auto"/>
                  </w:divBdr>
                  <w:divsChild>
                    <w:div w:id="890337387">
                      <w:marLeft w:val="0"/>
                      <w:marRight w:val="0"/>
                      <w:marTop w:val="0"/>
                      <w:marBottom w:val="0"/>
                      <w:divBdr>
                        <w:top w:val="none" w:sz="0" w:space="0" w:color="auto"/>
                        <w:left w:val="none" w:sz="0" w:space="0" w:color="auto"/>
                        <w:bottom w:val="none" w:sz="0" w:space="0" w:color="auto"/>
                        <w:right w:val="none" w:sz="0" w:space="0" w:color="auto"/>
                      </w:divBdr>
                      <w:divsChild>
                        <w:div w:id="181464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598718">
          <w:marLeft w:val="0"/>
          <w:marRight w:val="0"/>
          <w:marTop w:val="0"/>
          <w:marBottom w:val="0"/>
          <w:divBdr>
            <w:top w:val="none" w:sz="0" w:space="0" w:color="auto"/>
            <w:left w:val="none" w:sz="0" w:space="0" w:color="auto"/>
            <w:bottom w:val="none" w:sz="0" w:space="0" w:color="auto"/>
            <w:right w:val="none" w:sz="0" w:space="0" w:color="auto"/>
          </w:divBdr>
          <w:divsChild>
            <w:div w:id="1976251437">
              <w:marLeft w:val="0"/>
              <w:marRight w:val="0"/>
              <w:marTop w:val="0"/>
              <w:marBottom w:val="0"/>
              <w:divBdr>
                <w:top w:val="none" w:sz="0" w:space="0" w:color="auto"/>
                <w:left w:val="none" w:sz="0" w:space="0" w:color="auto"/>
                <w:bottom w:val="none" w:sz="0" w:space="0" w:color="auto"/>
                <w:right w:val="none" w:sz="0" w:space="0" w:color="auto"/>
              </w:divBdr>
              <w:divsChild>
                <w:div w:id="1540165136">
                  <w:marLeft w:val="0"/>
                  <w:marRight w:val="0"/>
                  <w:marTop w:val="100"/>
                  <w:marBottom w:val="100"/>
                  <w:divBdr>
                    <w:top w:val="none" w:sz="0" w:space="0" w:color="auto"/>
                    <w:left w:val="none" w:sz="0" w:space="0" w:color="auto"/>
                    <w:bottom w:val="none" w:sz="0" w:space="0" w:color="auto"/>
                    <w:right w:val="none" w:sz="0" w:space="0" w:color="auto"/>
                  </w:divBdr>
                  <w:divsChild>
                    <w:div w:id="690834209">
                      <w:marLeft w:val="0"/>
                      <w:marRight w:val="0"/>
                      <w:marTop w:val="0"/>
                      <w:marBottom w:val="0"/>
                      <w:divBdr>
                        <w:top w:val="none" w:sz="0" w:space="0" w:color="auto"/>
                        <w:left w:val="none" w:sz="0" w:space="0" w:color="auto"/>
                        <w:bottom w:val="none" w:sz="0" w:space="0" w:color="auto"/>
                        <w:right w:val="none" w:sz="0" w:space="0" w:color="auto"/>
                      </w:divBdr>
                      <w:divsChild>
                        <w:div w:id="141443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114922">
          <w:marLeft w:val="0"/>
          <w:marRight w:val="0"/>
          <w:marTop w:val="0"/>
          <w:marBottom w:val="0"/>
          <w:divBdr>
            <w:top w:val="none" w:sz="0" w:space="0" w:color="auto"/>
            <w:left w:val="none" w:sz="0" w:space="0" w:color="auto"/>
            <w:bottom w:val="none" w:sz="0" w:space="0" w:color="auto"/>
            <w:right w:val="none" w:sz="0" w:space="0" w:color="auto"/>
          </w:divBdr>
          <w:divsChild>
            <w:div w:id="1259754624">
              <w:marLeft w:val="0"/>
              <w:marRight w:val="0"/>
              <w:marTop w:val="0"/>
              <w:marBottom w:val="0"/>
              <w:divBdr>
                <w:top w:val="none" w:sz="0" w:space="0" w:color="auto"/>
                <w:left w:val="none" w:sz="0" w:space="0" w:color="auto"/>
                <w:bottom w:val="none" w:sz="0" w:space="0" w:color="auto"/>
                <w:right w:val="none" w:sz="0" w:space="0" w:color="auto"/>
              </w:divBdr>
              <w:divsChild>
                <w:div w:id="1045568586">
                  <w:marLeft w:val="0"/>
                  <w:marRight w:val="0"/>
                  <w:marTop w:val="100"/>
                  <w:marBottom w:val="100"/>
                  <w:divBdr>
                    <w:top w:val="none" w:sz="0" w:space="0" w:color="auto"/>
                    <w:left w:val="none" w:sz="0" w:space="0" w:color="auto"/>
                    <w:bottom w:val="none" w:sz="0" w:space="0" w:color="auto"/>
                    <w:right w:val="none" w:sz="0" w:space="0" w:color="auto"/>
                  </w:divBdr>
                  <w:divsChild>
                    <w:div w:id="1616056446">
                      <w:marLeft w:val="0"/>
                      <w:marRight w:val="0"/>
                      <w:marTop w:val="0"/>
                      <w:marBottom w:val="0"/>
                      <w:divBdr>
                        <w:top w:val="none" w:sz="0" w:space="0" w:color="auto"/>
                        <w:left w:val="none" w:sz="0" w:space="0" w:color="auto"/>
                        <w:bottom w:val="none" w:sz="0" w:space="0" w:color="auto"/>
                        <w:right w:val="none" w:sz="0" w:space="0" w:color="auto"/>
                      </w:divBdr>
                      <w:divsChild>
                        <w:div w:id="138078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006601">
          <w:marLeft w:val="0"/>
          <w:marRight w:val="0"/>
          <w:marTop w:val="0"/>
          <w:marBottom w:val="0"/>
          <w:divBdr>
            <w:top w:val="none" w:sz="0" w:space="0" w:color="auto"/>
            <w:left w:val="none" w:sz="0" w:space="0" w:color="auto"/>
            <w:bottom w:val="none" w:sz="0" w:space="0" w:color="auto"/>
            <w:right w:val="none" w:sz="0" w:space="0" w:color="auto"/>
          </w:divBdr>
          <w:divsChild>
            <w:div w:id="1706296297">
              <w:marLeft w:val="0"/>
              <w:marRight w:val="0"/>
              <w:marTop w:val="0"/>
              <w:marBottom w:val="0"/>
              <w:divBdr>
                <w:top w:val="none" w:sz="0" w:space="0" w:color="auto"/>
                <w:left w:val="none" w:sz="0" w:space="0" w:color="auto"/>
                <w:bottom w:val="none" w:sz="0" w:space="0" w:color="auto"/>
                <w:right w:val="none" w:sz="0" w:space="0" w:color="auto"/>
              </w:divBdr>
              <w:divsChild>
                <w:div w:id="2142916726">
                  <w:marLeft w:val="0"/>
                  <w:marRight w:val="0"/>
                  <w:marTop w:val="100"/>
                  <w:marBottom w:val="100"/>
                  <w:divBdr>
                    <w:top w:val="none" w:sz="0" w:space="0" w:color="auto"/>
                    <w:left w:val="none" w:sz="0" w:space="0" w:color="auto"/>
                    <w:bottom w:val="none" w:sz="0" w:space="0" w:color="auto"/>
                    <w:right w:val="none" w:sz="0" w:space="0" w:color="auto"/>
                  </w:divBdr>
                  <w:divsChild>
                    <w:div w:id="55133669">
                      <w:marLeft w:val="0"/>
                      <w:marRight w:val="0"/>
                      <w:marTop w:val="0"/>
                      <w:marBottom w:val="0"/>
                      <w:divBdr>
                        <w:top w:val="none" w:sz="0" w:space="0" w:color="auto"/>
                        <w:left w:val="none" w:sz="0" w:space="0" w:color="auto"/>
                        <w:bottom w:val="none" w:sz="0" w:space="0" w:color="auto"/>
                        <w:right w:val="none" w:sz="0" w:space="0" w:color="auto"/>
                      </w:divBdr>
                      <w:divsChild>
                        <w:div w:id="60211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195447">
      <w:bodyDiv w:val="1"/>
      <w:marLeft w:val="0"/>
      <w:marRight w:val="0"/>
      <w:marTop w:val="0"/>
      <w:marBottom w:val="0"/>
      <w:divBdr>
        <w:top w:val="none" w:sz="0" w:space="0" w:color="auto"/>
        <w:left w:val="none" w:sz="0" w:space="0" w:color="auto"/>
        <w:bottom w:val="none" w:sz="0" w:space="0" w:color="auto"/>
        <w:right w:val="none" w:sz="0" w:space="0" w:color="auto"/>
      </w:divBdr>
      <w:divsChild>
        <w:div w:id="800341907">
          <w:marLeft w:val="0"/>
          <w:marRight w:val="0"/>
          <w:marTop w:val="0"/>
          <w:marBottom w:val="0"/>
          <w:divBdr>
            <w:top w:val="none" w:sz="0" w:space="0" w:color="auto"/>
            <w:left w:val="none" w:sz="0" w:space="0" w:color="auto"/>
            <w:bottom w:val="none" w:sz="0" w:space="0" w:color="auto"/>
            <w:right w:val="none" w:sz="0" w:space="0" w:color="auto"/>
          </w:divBdr>
          <w:divsChild>
            <w:div w:id="800226734">
              <w:marLeft w:val="0"/>
              <w:marRight w:val="0"/>
              <w:marTop w:val="0"/>
              <w:marBottom w:val="0"/>
              <w:divBdr>
                <w:top w:val="none" w:sz="0" w:space="0" w:color="auto"/>
                <w:left w:val="none" w:sz="0" w:space="0" w:color="auto"/>
                <w:bottom w:val="none" w:sz="0" w:space="0" w:color="auto"/>
                <w:right w:val="none" w:sz="0" w:space="0" w:color="auto"/>
              </w:divBdr>
              <w:divsChild>
                <w:div w:id="186916093">
                  <w:marLeft w:val="0"/>
                  <w:marRight w:val="0"/>
                  <w:marTop w:val="100"/>
                  <w:marBottom w:val="100"/>
                  <w:divBdr>
                    <w:top w:val="none" w:sz="0" w:space="0" w:color="auto"/>
                    <w:left w:val="none" w:sz="0" w:space="0" w:color="auto"/>
                    <w:bottom w:val="none" w:sz="0" w:space="0" w:color="auto"/>
                    <w:right w:val="none" w:sz="0" w:space="0" w:color="auto"/>
                  </w:divBdr>
                  <w:divsChild>
                    <w:div w:id="528952340">
                      <w:marLeft w:val="0"/>
                      <w:marRight w:val="0"/>
                      <w:marTop w:val="0"/>
                      <w:marBottom w:val="0"/>
                      <w:divBdr>
                        <w:top w:val="none" w:sz="0" w:space="0" w:color="auto"/>
                        <w:left w:val="none" w:sz="0" w:space="0" w:color="auto"/>
                        <w:bottom w:val="none" w:sz="0" w:space="0" w:color="auto"/>
                        <w:right w:val="none" w:sz="0" w:space="0" w:color="auto"/>
                      </w:divBdr>
                      <w:divsChild>
                        <w:div w:id="9016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038350">
          <w:marLeft w:val="0"/>
          <w:marRight w:val="0"/>
          <w:marTop w:val="0"/>
          <w:marBottom w:val="0"/>
          <w:divBdr>
            <w:top w:val="none" w:sz="0" w:space="0" w:color="auto"/>
            <w:left w:val="none" w:sz="0" w:space="0" w:color="auto"/>
            <w:bottom w:val="none" w:sz="0" w:space="0" w:color="auto"/>
            <w:right w:val="none" w:sz="0" w:space="0" w:color="auto"/>
          </w:divBdr>
          <w:divsChild>
            <w:div w:id="1928614674">
              <w:marLeft w:val="0"/>
              <w:marRight w:val="0"/>
              <w:marTop w:val="100"/>
              <w:marBottom w:val="100"/>
              <w:divBdr>
                <w:top w:val="none" w:sz="0" w:space="0" w:color="auto"/>
                <w:left w:val="none" w:sz="0" w:space="0" w:color="auto"/>
                <w:bottom w:val="none" w:sz="0" w:space="0" w:color="auto"/>
                <w:right w:val="none" w:sz="0" w:space="0" w:color="auto"/>
              </w:divBdr>
              <w:divsChild>
                <w:div w:id="1215115794">
                  <w:marLeft w:val="0"/>
                  <w:marRight w:val="0"/>
                  <w:marTop w:val="0"/>
                  <w:marBottom w:val="0"/>
                  <w:divBdr>
                    <w:top w:val="none" w:sz="0" w:space="0" w:color="auto"/>
                    <w:left w:val="none" w:sz="0" w:space="0" w:color="auto"/>
                    <w:bottom w:val="none" w:sz="0" w:space="0" w:color="auto"/>
                    <w:right w:val="none" w:sz="0" w:space="0" w:color="auto"/>
                  </w:divBdr>
                  <w:divsChild>
                    <w:div w:id="1558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778825">
          <w:marLeft w:val="0"/>
          <w:marRight w:val="0"/>
          <w:marTop w:val="0"/>
          <w:marBottom w:val="0"/>
          <w:divBdr>
            <w:top w:val="none" w:sz="0" w:space="0" w:color="auto"/>
            <w:left w:val="none" w:sz="0" w:space="0" w:color="auto"/>
            <w:bottom w:val="none" w:sz="0" w:space="0" w:color="auto"/>
            <w:right w:val="none" w:sz="0" w:space="0" w:color="auto"/>
          </w:divBdr>
          <w:divsChild>
            <w:div w:id="2053994609">
              <w:marLeft w:val="0"/>
              <w:marRight w:val="0"/>
              <w:marTop w:val="0"/>
              <w:marBottom w:val="0"/>
              <w:divBdr>
                <w:top w:val="none" w:sz="0" w:space="0" w:color="auto"/>
                <w:left w:val="none" w:sz="0" w:space="0" w:color="auto"/>
                <w:bottom w:val="none" w:sz="0" w:space="0" w:color="auto"/>
                <w:right w:val="none" w:sz="0" w:space="0" w:color="auto"/>
              </w:divBdr>
              <w:divsChild>
                <w:div w:id="413429871">
                  <w:marLeft w:val="0"/>
                  <w:marRight w:val="0"/>
                  <w:marTop w:val="100"/>
                  <w:marBottom w:val="100"/>
                  <w:divBdr>
                    <w:top w:val="none" w:sz="0" w:space="0" w:color="auto"/>
                    <w:left w:val="none" w:sz="0" w:space="0" w:color="auto"/>
                    <w:bottom w:val="none" w:sz="0" w:space="0" w:color="auto"/>
                    <w:right w:val="none" w:sz="0" w:space="0" w:color="auto"/>
                  </w:divBdr>
                  <w:divsChild>
                    <w:div w:id="470174789">
                      <w:marLeft w:val="0"/>
                      <w:marRight w:val="0"/>
                      <w:marTop w:val="0"/>
                      <w:marBottom w:val="0"/>
                      <w:divBdr>
                        <w:top w:val="none" w:sz="0" w:space="0" w:color="auto"/>
                        <w:left w:val="none" w:sz="0" w:space="0" w:color="auto"/>
                        <w:bottom w:val="none" w:sz="0" w:space="0" w:color="auto"/>
                        <w:right w:val="none" w:sz="0" w:space="0" w:color="auto"/>
                      </w:divBdr>
                      <w:divsChild>
                        <w:div w:id="13976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7130">
          <w:marLeft w:val="0"/>
          <w:marRight w:val="0"/>
          <w:marTop w:val="0"/>
          <w:marBottom w:val="0"/>
          <w:divBdr>
            <w:top w:val="none" w:sz="0" w:space="0" w:color="auto"/>
            <w:left w:val="none" w:sz="0" w:space="0" w:color="auto"/>
            <w:bottom w:val="none" w:sz="0" w:space="0" w:color="auto"/>
            <w:right w:val="none" w:sz="0" w:space="0" w:color="auto"/>
          </w:divBdr>
          <w:divsChild>
            <w:div w:id="1029379200">
              <w:marLeft w:val="0"/>
              <w:marRight w:val="0"/>
              <w:marTop w:val="0"/>
              <w:marBottom w:val="0"/>
              <w:divBdr>
                <w:top w:val="none" w:sz="0" w:space="0" w:color="auto"/>
                <w:left w:val="none" w:sz="0" w:space="0" w:color="auto"/>
                <w:bottom w:val="none" w:sz="0" w:space="0" w:color="auto"/>
                <w:right w:val="none" w:sz="0" w:space="0" w:color="auto"/>
              </w:divBdr>
              <w:divsChild>
                <w:div w:id="1060398956">
                  <w:marLeft w:val="0"/>
                  <w:marRight w:val="0"/>
                  <w:marTop w:val="100"/>
                  <w:marBottom w:val="100"/>
                  <w:divBdr>
                    <w:top w:val="none" w:sz="0" w:space="0" w:color="auto"/>
                    <w:left w:val="none" w:sz="0" w:space="0" w:color="auto"/>
                    <w:bottom w:val="none" w:sz="0" w:space="0" w:color="auto"/>
                    <w:right w:val="none" w:sz="0" w:space="0" w:color="auto"/>
                  </w:divBdr>
                  <w:divsChild>
                    <w:div w:id="2026321141">
                      <w:marLeft w:val="0"/>
                      <w:marRight w:val="0"/>
                      <w:marTop w:val="0"/>
                      <w:marBottom w:val="0"/>
                      <w:divBdr>
                        <w:top w:val="none" w:sz="0" w:space="0" w:color="auto"/>
                        <w:left w:val="none" w:sz="0" w:space="0" w:color="auto"/>
                        <w:bottom w:val="none" w:sz="0" w:space="0" w:color="auto"/>
                        <w:right w:val="none" w:sz="0" w:space="0" w:color="auto"/>
                      </w:divBdr>
                      <w:divsChild>
                        <w:div w:id="5900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42911">
          <w:marLeft w:val="0"/>
          <w:marRight w:val="0"/>
          <w:marTop w:val="0"/>
          <w:marBottom w:val="0"/>
          <w:divBdr>
            <w:top w:val="none" w:sz="0" w:space="0" w:color="auto"/>
            <w:left w:val="none" w:sz="0" w:space="0" w:color="auto"/>
            <w:bottom w:val="none" w:sz="0" w:space="0" w:color="auto"/>
            <w:right w:val="none" w:sz="0" w:space="0" w:color="auto"/>
          </w:divBdr>
          <w:divsChild>
            <w:div w:id="850335046">
              <w:marLeft w:val="0"/>
              <w:marRight w:val="0"/>
              <w:marTop w:val="0"/>
              <w:marBottom w:val="0"/>
              <w:divBdr>
                <w:top w:val="none" w:sz="0" w:space="0" w:color="auto"/>
                <w:left w:val="none" w:sz="0" w:space="0" w:color="auto"/>
                <w:bottom w:val="none" w:sz="0" w:space="0" w:color="auto"/>
                <w:right w:val="none" w:sz="0" w:space="0" w:color="auto"/>
              </w:divBdr>
              <w:divsChild>
                <w:div w:id="423647930">
                  <w:marLeft w:val="0"/>
                  <w:marRight w:val="0"/>
                  <w:marTop w:val="100"/>
                  <w:marBottom w:val="100"/>
                  <w:divBdr>
                    <w:top w:val="none" w:sz="0" w:space="0" w:color="auto"/>
                    <w:left w:val="none" w:sz="0" w:space="0" w:color="auto"/>
                    <w:bottom w:val="none" w:sz="0" w:space="0" w:color="auto"/>
                    <w:right w:val="none" w:sz="0" w:space="0" w:color="auto"/>
                  </w:divBdr>
                  <w:divsChild>
                    <w:div w:id="1901793565">
                      <w:marLeft w:val="0"/>
                      <w:marRight w:val="0"/>
                      <w:marTop w:val="0"/>
                      <w:marBottom w:val="0"/>
                      <w:divBdr>
                        <w:top w:val="none" w:sz="0" w:space="0" w:color="auto"/>
                        <w:left w:val="none" w:sz="0" w:space="0" w:color="auto"/>
                        <w:bottom w:val="none" w:sz="0" w:space="0" w:color="auto"/>
                        <w:right w:val="none" w:sz="0" w:space="0" w:color="auto"/>
                      </w:divBdr>
                      <w:divsChild>
                        <w:div w:id="2108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5392">
          <w:marLeft w:val="0"/>
          <w:marRight w:val="0"/>
          <w:marTop w:val="0"/>
          <w:marBottom w:val="0"/>
          <w:divBdr>
            <w:top w:val="none" w:sz="0" w:space="0" w:color="auto"/>
            <w:left w:val="none" w:sz="0" w:space="0" w:color="auto"/>
            <w:bottom w:val="none" w:sz="0" w:space="0" w:color="auto"/>
            <w:right w:val="none" w:sz="0" w:space="0" w:color="auto"/>
          </w:divBdr>
          <w:divsChild>
            <w:div w:id="2088189180">
              <w:marLeft w:val="0"/>
              <w:marRight w:val="0"/>
              <w:marTop w:val="100"/>
              <w:marBottom w:val="100"/>
              <w:divBdr>
                <w:top w:val="none" w:sz="0" w:space="0" w:color="auto"/>
                <w:left w:val="none" w:sz="0" w:space="0" w:color="auto"/>
                <w:bottom w:val="none" w:sz="0" w:space="0" w:color="auto"/>
                <w:right w:val="none" w:sz="0" w:space="0" w:color="auto"/>
              </w:divBdr>
              <w:divsChild>
                <w:div w:id="1307857428">
                  <w:marLeft w:val="0"/>
                  <w:marRight w:val="0"/>
                  <w:marTop w:val="0"/>
                  <w:marBottom w:val="0"/>
                  <w:divBdr>
                    <w:top w:val="none" w:sz="0" w:space="0" w:color="auto"/>
                    <w:left w:val="none" w:sz="0" w:space="0" w:color="auto"/>
                    <w:bottom w:val="none" w:sz="0" w:space="0" w:color="auto"/>
                    <w:right w:val="none" w:sz="0" w:space="0" w:color="auto"/>
                  </w:divBdr>
                  <w:divsChild>
                    <w:div w:id="12959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925403">
          <w:marLeft w:val="0"/>
          <w:marRight w:val="0"/>
          <w:marTop w:val="0"/>
          <w:marBottom w:val="0"/>
          <w:divBdr>
            <w:top w:val="none" w:sz="0" w:space="0" w:color="auto"/>
            <w:left w:val="none" w:sz="0" w:space="0" w:color="auto"/>
            <w:bottom w:val="none" w:sz="0" w:space="0" w:color="auto"/>
            <w:right w:val="none" w:sz="0" w:space="0" w:color="auto"/>
          </w:divBdr>
          <w:divsChild>
            <w:div w:id="1235698135">
              <w:marLeft w:val="0"/>
              <w:marRight w:val="0"/>
              <w:marTop w:val="0"/>
              <w:marBottom w:val="0"/>
              <w:divBdr>
                <w:top w:val="none" w:sz="0" w:space="0" w:color="auto"/>
                <w:left w:val="none" w:sz="0" w:space="0" w:color="auto"/>
                <w:bottom w:val="none" w:sz="0" w:space="0" w:color="auto"/>
                <w:right w:val="none" w:sz="0" w:space="0" w:color="auto"/>
              </w:divBdr>
              <w:divsChild>
                <w:div w:id="81068474">
                  <w:marLeft w:val="0"/>
                  <w:marRight w:val="0"/>
                  <w:marTop w:val="100"/>
                  <w:marBottom w:val="100"/>
                  <w:divBdr>
                    <w:top w:val="none" w:sz="0" w:space="0" w:color="auto"/>
                    <w:left w:val="none" w:sz="0" w:space="0" w:color="auto"/>
                    <w:bottom w:val="none" w:sz="0" w:space="0" w:color="auto"/>
                    <w:right w:val="none" w:sz="0" w:space="0" w:color="auto"/>
                  </w:divBdr>
                  <w:divsChild>
                    <w:div w:id="160240141">
                      <w:marLeft w:val="0"/>
                      <w:marRight w:val="0"/>
                      <w:marTop w:val="0"/>
                      <w:marBottom w:val="0"/>
                      <w:divBdr>
                        <w:top w:val="none" w:sz="0" w:space="0" w:color="auto"/>
                        <w:left w:val="none" w:sz="0" w:space="0" w:color="auto"/>
                        <w:bottom w:val="none" w:sz="0" w:space="0" w:color="auto"/>
                        <w:right w:val="none" w:sz="0" w:space="0" w:color="auto"/>
                      </w:divBdr>
                      <w:divsChild>
                        <w:div w:id="62608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60550">
          <w:marLeft w:val="0"/>
          <w:marRight w:val="0"/>
          <w:marTop w:val="0"/>
          <w:marBottom w:val="0"/>
          <w:divBdr>
            <w:top w:val="none" w:sz="0" w:space="0" w:color="auto"/>
            <w:left w:val="none" w:sz="0" w:space="0" w:color="auto"/>
            <w:bottom w:val="none" w:sz="0" w:space="0" w:color="auto"/>
            <w:right w:val="none" w:sz="0" w:space="0" w:color="auto"/>
          </w:divBdr>
          <w:divsChild>
            <w:div w:id="950629825">
              <w:marLeft w:val="0"/>
              <w:marRight w:val="0"/>
              <w:marTop w:val="0"/>
              <w:marBottom w:val="0"/>
              <w:divBdr>
                <w:top w:val="none" w:sz="0" w:space="0" w:color="auto"/>
                <w:left w:val="none" w:sz="0" w:space="0" w:color="auto"/>
                <w:bottom w:val="none" w:sz="0" w:space="0" w:color="auto"/>
                <w:right w:val="none" w:sz="0" w:space="0" w:color="auto"/>
              </w:divBdr>
              <w:divsChild>
                <w:div w:id="1275751333">
                  <w:marLeft w:val="0"/>
                  <w:marRight w:val="0"/>
                  <w:marTop w:val="100"/>
                  <w:marBottom w:val="100"/>
                  <w:divBdr>
                    <w:top w:val="none" w:sz="0" w:space="0" w:color="auto"/>
                    <w:left w:val="none" w:sz="0" w:space="0" w:color="auto"/>
                    <w:bottom w:val="none" w:sz="0" w:space="0" w:color="auto"/>
                    <w:right w:val="none" w:sz="0" w:space="0" w:color="auto"/>
                  </w:divBdr>
                  <w:divsChild>
                    <w:div w:id="679888492">
                      <w:marLeft w:val="0"/>
                      <w:marRight w:val="0"/>
                      <w:marTop w:val="0"/>
                      <w:marBottom w:val="0"/>
                      <w:divBdr>
                        <w:top w:val="none" w:sz="0" w:space="0" w:color="auto"/>
                        <w:left w:val="none" w:sz="0" w:space="0" w:color="auto"/>
                        <w:bottom w:val="none" w:sz="0" w:space="0" w:color="auto"/>
                        <w:right w:val="none" w:sz="0" w:space="0" w:color="auto"/>
                      </w:divBdr>
                      <w:divsChild>
                        <w:div w:id="74607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243376">
          <w:marLeft w:val="0"/>
          <w:marRight w:val="0"/>
          <w:marTop w:val="0"/>
          <w:marBottom w:val="0"/>
          <w:divBdr>
            <w:top w:val="none" w:sz="0" w:space="0" w:color="auto"/>
            <w:left w:val="none" w:sz="0" w:space="0" w:color="auto"/>
            <w:bottom w:val="none" w:sz="0" w:space="0" w:color="auto"/>
            <w:right w:val="none" w:sz="0" w:space="0" w:color="auto"/>
          </w:divBdr>
          <w:divsChild>
            <w:div w:id="1043285929">
              <w:marLeft w:val="0"/>
              <w:marRight w:val="0"/>
              <w:marTop w:val="0"/>
              <w:marBottom w:val="0"/>
              <w:divBdr>
                <w:top w:val="none" w:sz="0" w:space="0" w:color="auto"/>
                <w:left w:val="none" w:sz="0" w:space="0" w:color="auto"/>
                <w:bottom w:val="none" w:sz="0" w:space="0" w:color="auto"/>
                <w:right w:val="none" w:sz="0" w:space="0" w:color="auto"/>
              </w:divBdr>
              <w:divsChild>
                <w:div w:id="1421683366">
                  <w:marLeft w:val="0"/>
                  <w:marRight w:val="0"/>
                  <w:marTop w:val="100"/>
                  <w:marBottom w:val="100"/>
                  <w:divBdr>
                    <w:top w:val="none" w:sz="0" w:space="0" w:color="auto"/>
                    <w:left w:val="none" w:sz="0" w:space="0" w:color="auto"/>
                    <w:bottom w:val="none" w:sz="0" w:space="0" w:color="auto"/>
                    <w:right w:val="none" w:sz="0" w:space="0" w:color="auto"/>
                  </w:divBdr>
                  <w:divsChild>
                    <w:div w:id="1708482999">
                      <w:marLeft w:val="0"/>
                      <w:marRight w:val="0"/>
                      <w:marTop w:val="0"/>
                      <w:marBottom w:val="0"/>
                      <w:divBdr>
                        <w:top w:val="none" w:sz="0" w:space="0" w:color="auto"/>
                        <w:left w:val="none" w:sz="0" w:space="0" w:color="auto"/>
                        <w:bottom w:val="none" w:sz="0" w:space="0" w:color="auto"/>
                        <w:right w:val="none" w:sz="0" w:space="0" w:color="auto"/>
                      </w:divBdr>
                      <w:divsChild>
                        <w:div w:id="34802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123043">
          <w:marLeft w:val="0"/>
          <w:marRight w:val="0"/>
          <w:marTop w:val="0"/>
          <w:marBottom w:val="0"/>
          <w:divBdr>
            <w:top w:val="none" w:sz="0" w:space="0" w:color="auto"/>
            <w:left w:val="none" w:sz="0" w:space="0" w:color="auto"/>
            <w:bottom w:val="none" w:sz="0" w:space="0" w:color="auto"/>
            <w:right w:val="none" w:sz="0" w:space="0" w:color="auto"/>
          </w:divBdr>
          <w:divsChild>
            <w:div w:id="1460994142">
              <w:marLeft w:val="0"/>
              <w:marRight w:val="0"/>
              <w:marTop w:val="0"/>
              <w:marBottom w:val="0"/>
              <w:divBdr>
                <w:top w:val="none" w:sz="0" w:space="0" w:color="auto"/>
                <w:left w:val="none" w:sz="0" w:space="0" w:color="auto"/>
                <w:bottom w:val="none" w:sz="0" w:space="0" w:color="auto"/>
                <w:right w:val="none" w:sz="0" w:space="0" w:color="auto"/>
              </w:divBdr>
              <w:divsChild>
                <w:div w:id="1971279777">
                  <w:marLeft w:val="0"/>
                  <w:marRight w:val="0"/>
                  <w:marTop w:val="100"/>
                  <w:marBottom w:val="100"/>
                  <w:divBdr>
                    <w:top w:val="none" w:sz="0" w:space="0" w:color="auto"/>
                    <w:left w:val="none" w:sz="0" w:space="0" w:color="auto"/>
                    <w:bottom w:val="none" w:sz="0" w:space="0" w:color="auto"/>
                    <w:right w:val="none" w:sz="0" w:space="0" w:color="auto"/>
                  </w:divBdr>
                  <w:divsChild>
                    <w:div w:id="228808253">
                      <w:marLeft w:val="0"/>
                      <w:marRight w:val="0"/>
                      <w:marTop w:val="0"/>
                      <w:marBottom w:val="0"/>
                      <w:divBdr>
                        <w:top w:val="none" w:sz="0" w:space="0" w:color="auto"/>
                        <w:left w:val="none" w:sz="0" w:space="0" w:color="auto"/>
                        <w:bottom w:val="none" w:sz="0" w:space="0" w:color="auto"/>
                        <w:right w:val="none" w:sz="0" w:space="0" w:color="auto"/>
                      </w:divBdr>
                      <w:divsChild>
                        <w:div w:id="64069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633131">
          <w:marLeft w:val="0"/>
          <w:marRight w:val="0"/>
          <w:marTop w:val="0"/>
          <w:marBottom w:val="0"/>
          <w:divBdr>
            <w:top w:val="none" w:sz="0" w:space="0" w:color="auto"/>
            <w:left w:val="none" w:sz="0" w:space="0" w:color="auto"/>
            <w:bottom w:val="none" w:sz="0" w:space="0" w:color="auto"/>
            <w:right w:val="none" w:sz="0" w:space="0" w:color="auto"/>
          </w:divBdr>
          <w:divsChild>
            <w:div w:id="312568685">
              <w:marLeft w:val="0"/>
              <w:marRight w:val="0"/>
              <w:marTop w:val="0"/>
              <w:marBottom w:val="0"/>
              <w:divBdr>
                <w:top w:val="none" w:sz="0" w:space="0" w:color="auto"/>
                <w:left w:val="none" w:sz="0" w:space="0" w:color="auto"/>
                <w:bottom w:val="none" w:sz="0" w:space="0" w:color="auto"/>
                <w:right w:val="none" w:sz="0" w:space="0" w:color="auto"/>
              </w:divBdr>
              <w:divsChild>
                <w:div w:id="350647581">
                  <w:marLeft w:val="0"/>
                  <w:marRight w:val="0"/>
                  <w:marTop w:val="100"/>
                  <w:marBottom w:val="100"/>
                  <w:divBdr>
                    <w:top w:val="none" w:sz="0" w:space="0" w:color="auto"/>
                    <w:left w:val="none" w:sz="0" w:space="0" w:color="auto"/>
                    <w:bottom w:val="none" w:sz="0" w:space="0" w:color="auto"/>
                    <w:right w:val="none" w:sz="0" w:space="0" w:color="auto"/>
                  </w:divBdr>
                  <w:divsChild>
                    <w:div w:id="444613670">
                      <w:marLeft w:val="0"/>
                      <w:marRight w:val="0"/>
                      <w:marTop w:val="0"/>
                      <w:marBottom w:val="0"/>
                      <w:divBdr>
                        <w:top w:val="none" w:sz="0" w:space="0" w:color="auto"/>
                        <w:left w:val="none" w:sz="0" w:space="0" w:color="auto"/>
                        <w:bottom w:val="none" w:sz="0" w:space="0" w:color="auto"/>
                        <w:right w:val="none" w:sz="0" w:space="0" w:color="auto"/>
                      </w:divBdr>
                      <w:divsChild>
                        <w:div w:id="4156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108569">
          <w:marLeft w:val="0"/>
          <w:marRight w:val="0"/>
          <w:marTop w:val="0"/>
          <w:marBottom w:val="0"/>
          <w:divBdr>
            <w:top w:val="none" w:sz="0" w:space="0" w:color="auto"/>
            <w:left w:val="none" w:sz="0" w:space="0" w:color="auto"/>
            <w:bottom w:val="none" w:sz="0" w:space="0" w:color="auto"/>
            <w:right w:val="none" w:sz="0" w:space="0" w:color="auto"/>
          </w:divBdr>
          <w:divsChild>
            <w:div w:id="1307012302">
              <w:marLeft w:val="0"/>
              <w:marRight w:val="0"/>
              <w:marTop w:val="0"/>
              <w:marBottom w:val="0"/>
              <w:divBdr>
                <w:top w:val="none" w:sz="0" w:space="0" w:color="auto"/>
                <w:left w:val="none" w:sz="0" w:space="0" w:color="auto"/>
                <w:bottom w:val="none" w:sz="0" w:space="0" w:color="auto"/>
                <w:right w:val="none" w:sz="0" w:space="0" w:color="auto"/>
              </w:divBdr>
              <w:divsChild>
                <w:div w:id="621770122">
                  <w:marLeft w:val="0"/>
                  <w:marRight w:val="0"/>
                  <w:marTop w:val="100"/>
                  <w:marBottom w:val="100"/>
                  <w:divBdr>
                    <w:top w:val="none" w:sz="0" w:space="0" w:color="auto"/>
                    <w:left w:val="none" w:sz="0" w:space="0" w:color="auto"/>
                    <w:bottom w:val="none" w:sz="0" w:space="0" w:color="auto"/>
                    <w:right w:val="none" w:sz="0" w:space="0" w:color="auto"/>
                  </w:divBdr>
                  <w:divsChild>
                    <w:div w:id="913394661">
                      <w:marLeft w:val="0"/>
                      <w:marRight w:val="0"/>
                      <w:marTop w:val="0"/>
                      <w:marBottom w:val="0"/>
                      <w:divBdr>
                        <w:top w:val="none" w:sz="0" w:space="0" w:color="auto"/>
                        <w:left w:val="none" w:sz="0" w:space="0" w:color="auto"/>
                        <w:bottom w:val="none" w:sz="0" w:space="0" w:color="auto"/>
                        <w:right w:val="none" w:sz="0" w:space="0" w:color="auto"/>
                      </w:divBdr>
                      <w:divsChild>
                        <w:div w:id="8415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678514">
          <w:marLeft w:val="0"/>
          <w:marRight w:val="0"/>
          <w:marTop w:val="0"/>
          <w:marBottom w:val="0"/>
          <w:divBdr>
            <w:top w:val="none" w:sz="0" w:space="0" w:color="auto"/>
            <w:left w:val="none" w:sz="0" w:space="0" w:color="auto"/>
            <w:bottom w:val="none" w:sz="0" w:space="0" w:color="auto"/>
            <w:right w:val="none" w:sz="0" w:space="0" w:color="auto"/>
          </w:divBdr>
          <w:divsChild>
            <w:div w:id="1962031701">
              <w:marLeft w:val="0"/>
              <w:marRight w:val="0"/>
              <w:marTop w:val="0"/>
              <w:marBottom w:val="0"/>
              <w:divBdr>
                <w:top w:val="none" w:sz="0" w:space="0" w:color="auto"/>
                <w:left w:val="none" w:sz="0" w:space="0" w:color="auto"/>
                <w:bottom w:val="none" w:sz="0" w:space="0" w:color="auto"/>
                <w:right w:val="none" w:sz="0" w:space="0" w:color="auto"/>
              </w:divBdr>
              <w:divsChild>
                <w:div w:id="1185632098">
                  <w:marLeft w:val="0"/>
                  <w:marRight w:val="0"/>
                  <w:marTop w:val="100"/>
                  <w:marBottom w:val="100"/>
                  <w:divBdr>
                    <w:top w:val="none" w:sz="0" w:space="0" w:color="auto"/>
                    <w:left w:val="none" w:sz="0" w:space="0" w:color="auto"/>
                    <w:bottom w:val="none" w:sz="0" w:space="0" w:color="auto"/>
                    <w:right w:val="none" w:sz="0" w:space="0" w:color="auto"/>
                  </w:divBdr>
                  <w:divsChild>
                    <w:div w:id="2116437085">
                      <w:marLeft w:val="0"/>
                      <w:marRight w:val="0"/>
                      <w:marTop w:val="0"/>
                      <w:marBottom w:val="0"/>
                      <w:divBdr>
                        <w:top w:val="none" w:sz="0" w:space="0" w:color="auto"/>
                        <w:left w:val="none" w:sz="0" w:space="0" w:color="auto"/>
                        <w:bottom w:val="none" w:sz="0" w:space="0" w:color="auto"/>
                        <w:right w:val="none" w:sz="0" w:space="0" w:color="auto"/>
                      </w:divBdr>
                      <w:divsChild>
                        <w:div w:id="12259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Decision_tree" TargetMode="External"/><Relationship Id="rId26" Type="http://schemas.openxmlformats.org/officeDocument/2006/relationships/image" Target="media/image11.png"/><Relationship Id="rId39" Type="http://schemas.openxmlformats.org/officeDocument/2006/relationships/image" Target="media/image18.jpeg"/><Relationship Id="rId21" Type="http://schemas.openxmlformats.org/officeDocument/2006/relationships/image" Target="media/image6.jpeg"/><Relationship Id="rId34" Type="http://schemas.openxmlformats.org/officeDocument/2006/relationships/hyperlink" Target="https://en.wikipedia.org/wiki/Naive_Bayes_classifier" TargetMode="External"/><Relationship Id="rId42" Type="http://schemas.openxmlformats.org/officeDocument/2006/relationships/image" Target="media/image21.jpeg"/><Relationship Id="rId47" Type="http://schemas.openxmlformats.org/officeDocument/2006/relationships/hyperlink" Target="https://nam03.safelinks.protection.outlook.com/?url=https%3A%2F%2Fwww.linkedin.com%2Fpulse%2Fpredicting-nordeas-stock-price-using-lstm-neural-network-jan-nordin%2F&amp;data=02%7C01%7C%7C49cec78f5385459f254b08d6c18a895b%7C84df9e7fe9f640afb435aaaaaaaaaaaa%7C1%7C0%7C636909198079282043&amp;sdata=IJ2xJDqBttOz%2F2oE4Bn4GkK1UdYsMivbA2%2FvSNY8Pp8%3D&amp;reserved=0" TargetMode="External"/><Relationship Id="rId50" Type="http://schemas.openxmlformats.org/officeDocument/2006/relationships/fontTable" Target="fontTable.xml"/><Relationship Id="rId7" Type="http://schemas.openxmlformats.org/officeDocument/2006/relationships/hyperlink" Target="https://link.springer.com/article/10.1057/s41265-016-0034-2" TargetMode="External"/><Relationship Id="rId2" Type="http://schemas.openxmlformats.org/officeDocument/2006/relationships/settings" Target="settings.xml"/><Relationship Id="rId16" Type="http://schemas.openxmlformats.org/officeDocument/2006/relationships/hyperlink" Target="https://en.wikipedia.org/wiki/Support-vector_machine" TargetMode="External"/><Relationship Id="rId29" Type="http://schemas.openxmlformats.org/officeDocument/2006/relationships/image" Target="media/image14.jpeg"/><Relationship Id="rId11" Type="http://schemas.openxmlformats.org/officeDocument/2006/relationships/hyperlink" Target="https://github.com/cjhutto/vaderSentiment" TargetMode="External"/><Relationship Id="rId24" Type="http://schemas.openxmlformats.org/officeDocument/2006/relationships/image" Target="media/image9.png"/><Relationship Id="rId32" Type="http://schemas.openxmlformats.org/officeDocument/2006/relationships/hyperlink" Target="https://en.wikipedia.org/wiki/Logistic_regression" TargetMode="Externa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 Type="http://schemas.openxmlformats.org/officeDocument/2006/relationships/hyperlink" Target="http://cs229.stanford.edu/proj2011/GoelMittal-StockMarketPredictionUsingTwitterSentimentAnalysis.pdf" TargetMode="External"/><Relationship Id="rId15" Type="http://schemas.openxmlformats.org/officeDocument/2006/relationships/hyperlink" Target="https://en.wikipedia.org/wiki/Logistic_regressio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en.wikipedia.org/wiki/Random_forest" TargetMode="External"/><Relationship Id="rId49" Type="http://schemas.openxmlformats.org/officeDocument/2006/relationships/hyperlink" Target="https://www.kaggle.com/kazanova/sentiment140" TargetMode="External"/><Relationship Id="rId10" Type="http://schemas.openxmlformats.org/officeDocument/2006/relationships/image" Target="media/image2.jpeg"/><Relationship Id="rId19" Type="http://schemas.openxmlformats.org/officeDocument/2006/relationships/hyperlink" Target="https://en.wikipedia.org/wiki/Random_forest" TargetMode="External"/><Relationship Id="rId31" Type="http://schemas.openxmlformats.org/officeDocument/2006/relationships/hyperlink" Target="https://en.wikipedia.org/wiki/K-nearest_neighbors_algorithm" TargetMode="External"/><Relationship Id="rId44" Type="http://schemas.openxmlformats.org/officeDocument/2006/relationships/image" Target="media/image23.jpeg"/><Relationship Id="rId4" Type="http://schemas.openxmlformats.org/officeDocument/2006/relationships/hyperlink" Target="https://arxiv.org/pdf/1010.3003.pdf" TargetMode="External"/><Relationship Id="rId9" Type="http://schemas.openxmlformats.org/officeDocument/2006/relationships/image" Target="media/image1.jpeg"/><Relationship Id="rId14" Type="http://schemas.openxmlformats.org/officeDocument/2006/relationships/hyperlink" Target="https://en.wikipedia.org/wiki/K-nearest_neighbors_algorithm"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yperlink" Target="https://en.wikipedia.org/wiki/Decision_tree" TargetMode="External"/><Relationship Id="rId43" Type="http://schemas.openxmlformats.org/officeDocument/2006/relationships/image" Target="media/image22.jpeg"/><Relationship Id="rId48" Type="http://schemas.openxmlformats.org/officeDocument/2006/relationships/hyperlink" Target="https://nam03.safelinks.protection.outlook.com/?url=https%3A%2F%2Fgithub.com%2Fcjhutto%2FvaderSentiment&amp;data=02%7C01%7C%7C49cec78f5385459f254b08d6c18a895b%7C84df9e7fe9f640afb435aaaaaaaaaaaa%7C1%7C0%7C636909198079292051&amp;sdata=K07Fo4aZK0dBfVx7iJ1YBn8kxxey5jwxOHKsPW%2BzNZ4%3D&amp;reserved=0" TargetMode="External"/><Relationship Id="rId8" Type="http://schemas.openxmlformats.org/officeDocument/2006/relationships/hyperlink" Target="https://www.followthehashtag.com/datasets/nasdaq-100-companies-free-twitter-dataset/" TargetMode="External"/><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en.wikipedia.org/wiki/Naive_Bayes_classifier" TargetMode="External"/><Relationship Id="rId25" Type="http://schemas.openxmlformats.org/officeDocument/2006/relationships/image" Target="media/image10.png"/><Relationship Id="rId33" Type="http://schemas.openxmlformats.org/officeDocument/2006/relationships/hyperlink" Target="https://en.wikipedia.org/wiki/Support-vector_machine" TargetMode="External"/><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image" Target="media/image5.jpeg"/><Relationship Id="rId41" Type="http://schemas.openxmlformats.org/officeDocument/2006/relationships/image" Target="media/image20.jpeg"/><Relationship Id="rId1" Type="http://schemas.openxmlformats.org/officeDocument/2006/relationships/styles" Target="styles.xml"/><Relationship Id="rId6" Type="http://schemas.openxmlformats.org/officeDocument/2006/relationships/hyperlink" Target="http://blueanalysis.com/iulianserban/Files/twitter_report.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22</Pages>
  <Words>2638</Words>
  <Characters>15042</Characters>
  <Application>Microsoft Office Word</Application>
  <DocSecurity>0</DocSecurity>
  <Lines>125</Lines>
  <Paragraphs>35</Paragraphs>
  <ScaleCrop>false</ScaleCrop>
  <Company/>
  <LinksUpToDate>false</LinksUpToDate>
  <CharactersWithSpaces>17645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臻</dc:creator>
  <cp:keywords/>
  <dc:description/>
  <cp:lastModifiedBy>吴 臻</cp:lastModifiedBy>
  <cp:revision>6</cp:revision>
  <cp:lastPrinted>2020-01-06T01:00:00Z</cp:lastPrinted>
  <dcterms:created xsi:type="dcterms:W3CDTF">2019-12-17T04:58:00Z</dcterms:created>
  <dcterms:modified xsi:type="dcterms:W3CDTF">2020-01-06T01:04:00Z</dcterms:modified>
</cp:coreProperties>
</file>