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TRACKBIT</w:t>
        <w:br/>
      </w:r>
      <w:r>
        <w:rPr>
          <w:b/>
          <w:sz w:val="32"/>
        </w:rPr>
        <w:t>Competitive Landscape, Innovation &amp; Product Positioning</w:t>
      </w:r>
    </w:p>
    <w:p>
      <w:pPr>
        <w:jc w:val="center"/>
      </w:pPr>
      <w:r>
        <w:rPr>
          <w:i/>
        </w:rPr>
        <w:t>A research and product-definition document for use in further design, development, and AI-assisted ideation.</w:t>
      </w:r>
    </w:p>
    <w:p>
      <w:pPr>
        <w:pStyle w:val="Heading1"/>
      </w:pPr>
      <w:r>
        <w:t>1. Product Concept</w:t>
      </w:r>
    </w:p>
    <w:p>
      <w:r>
        <w:t>TrackBit is a personal habit and productivity web application built around a continuous Yesterday → Today → Tomorrow cycle. The concept is to help users plan what they intend to do, track what they actually accomplish, reflect on what affected their performance, and use those insights to create better plans for the following day.</w:t>
      </w:r>
    </w:p>
    <w:p>
      <w:r>
        <w:t>The central idea is not simply to record whether a habit was completed. TrackBit should capture the relationship between intention and reality and turn that information into actionable personal feedback.</w:t>
      </w:r>
    </w:p>
    <w:p>
      <w:pPr>
        <w:pStyle w:val="Heading1"/>
      </w:pPr>
      <w:r>
        <w:t>2. Market Landscape</w:t>
      </w:r>
    </w:p>
    <w:p>
      <w:r>
        <w:t>TrackBit overlaps several existing product categories: habit trackers, task managers, daily planners, gamified productivity apps, and journaling/reflection apps. This overlap is important because it shows that the underlying behaviors have market validation, while also revealing opportunities for differentiation.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Competitor</w:t>
            </w:r>
          </w:p>
        </w:tc>
        <w:tc>
          <w:tcPr>
            <w:tcW w:type="dxa" w:w="3312"/>
          </w:tcPr>
          <w:p>
            <w:r>
              <w:t>Core Strength</w:t>
            </w:r>
          </w:p>
        </w:tc>
        <w:tc>
          <w:tcPr>
            <w:tcW w:type="dxa" w:w="3312"/>
          </w:tcPr>
          <w:p>
            <w:r>
              <w:t>TrackBit Opportunity</w:t>
            </w:r>
          </w:p>
        </w:tc>
      </w:tr>
      <w:tr>
        <w:tc>
          <w:tcPr>
            <w:tcW w:type="dxa" w:w="3312"/>
            <w:vAlign w:val="top"/>
          </w:tcPr>
          <w:p>
            <w:r>
              <w:t>Streaks</w:t>
            </w:r>
          </w:p>
        </w:tc>
        <w:tc>
          <w:tcPr>
            <w:tcW w:type="dxa" w:w="3312"/>
            <w:vAlign w:val="top"/>
          </w:tcPr>
          <w:p>
            <w:r>
              <w:t>Simple habit and streak tracking; polished, low-friction experience.</w:t>
            </w:r>
          </w:p>
        </w:tc>
        <w:tc>
          <w:tcPr>
            <w:tcW w:type="dxa" w:w="3312"/>
            <w:vAlign w:val="top"/>
          </w:tcPr>
          <w:p>
            <w:r>
              <w:t>Go beyond streaks by focusing on reasons, reflection, intention vs. reality, and adaptive planning.</w:t>
            </w:r>
          </w:p>
        </w:tc>
      </w:tr>
      <w:tr>
        <w:tc>
          <w:tcPr>
            <w:tcW w:type="dxa" w:w="3312"/>
            <w:vAlign w:val="top"/>
          </w:tcPr>
          <w:p>
            <w:r>
              <w:t>Habitica</w:t>
            </w:r>
          </w:p>
        </w:tc>
        <w:tc>
          <w:tcPr>
            <w:tcW w:type="dxa" w:w="3312"/>
            <w:vAlign w:val="top"/>
          </w:tcPr>
          <w:p>
            <w:r>
              <w:t>Strong gamification, rewards, RPG progression, and social motivation.</w:t>
            </w:r>
          </w:p>
        </w:tc>
        <w:tc>
          <w:tcPr>
            <w:tcW w:type="dxa" w:w="3312"/>
            <w:vAlign w:val="top"/>
          </w:tcPr>
          <w:p>
            <w:r>
              <w:t>Use self-awareness and behavioral learning as the primary motivator instead of game mechanics.</w:t>
            </w:r>
          </w:p>
        </w:tc>
      </w:tr>
      <w:tr>
        <w:tc>
          <w:tcPr>
            <w:tcW w:type="dxa" w:w="3312"/>
            <w:vAlign w:val="top"/>
          </w:tcPr>
          <w:p>
            <w:r>
              <w:t>TickTick</w:t>
            </w:r>
          </w:p>
        </w:tc>
        <w:tc>
          <w:tcPr>
            <w:tcW w:type="dxa" w:w="3312"/>
            <w:vAlign w:val="top"/>
          </w:tcPr>
          <w:p>
            <w:r>
              <w:t>Combines tasks, habits, calendar, reminders, statistics, and productivity tools.</w:t>
            </w:r>
          </w:p>
        </w:tc>
        <w:tc>
          <w:tcPr>
            <w:tcW w:type="dxa" w:w="3312"/>
            <w:vAlign w:val="top"/>
          </w:tcPr>
          <w:p>
            <w:r>
              <w:t>Avoid becoming another task-manager/habit hybrid; make the behavioral feedback loop the product's identity.</w:t>
            </w:r>
          </w:p>
        </w:tc>
      </w:tr>
      <w:tr>
        <w:tc>
          <w:tcPr>
            <w:tcW w:type="dxa" w:w="3312"/>
            <w:vAlign w:val="top"/>
          </w:tcPr>
          <w:p>
            <w:r>
              <w:t>Sunsama</w:t>
            </w:r>
          </w:p>
        </w:tc>
        <w:tc>
          <w:tcPr>
            <w:tcW w:type="dxa" w:w="3312"/>
            <w:vAlign w:val="top"/>
          </w:tcPr>
          <w:p>
            <w:r>
              <w:t>Strong daily planning, reflection, workload awareness, timeboxing, and tomorrow planning.</w:t>
            </w:r>
          </w:p>
        </w:tc>
        <w:tc>
          <w:tcPr>
            <w:tcW w:type="dxa" w:w="3312"/>
            <w:vAlign w:val="top"/>
          </w:tcPr>
          <w:p>
            <w:r>
              <w:t>Apply the planning/reflection workflow primarily to personal habits and personal growth rather than professional productivity.</w:t>
            </w:r>
          </w:p>
        </w:tc>
      </w:tr>
      <w:tr>
        <w:tc>
          <w:tcPr>
            <w:tcW w:type="dxa" w:w="3312"/>
            <w:vAlign w:val="top"/>
          </w:tcPr>
          <w:p>
            <w:r>
              <w:t>Structured</w:t>
            </w:r>
          </w:p>
        </w:tc>
        <w:tc>
          <w:tcPr>
            <w:tcW w:type="dxa" w:w="3312"/>
            <w:vAlign w:val="top"/>
          </w:tcPr>
          <w:p>
            <w:r>
              <w:t>Excellent visual timeline for organizing tasks, routines, and habits.</w:t>
            </w:r>
          </w:p>
        </w:tc>
        <w:tc>
          <w:tcPr>
            <w:tcW w:type="dxa" w:w="3312"/>
            <w:vAlign w:val="top"/>
          </w:tcPr>
          <w:p>
            <w:r>
              <w:t>Make behavioral learning and adaptation more central than time scheduling.</w:t>
            </w:r>
          </w:p>
        </w:tc>
      </w:tr>
      <w:tr>
        <w:tc>
          <w:tcPr>
            <w:tcW w:type="dxa" w:w="3312"/>
            <w:vAlign w:val="top"/>
          </w:tcPr>
          <w:p>
            <w:r>
              <w:t>Todoist</w:t>
            </w:r>
          </w:p>
        </w:tc>
        <w:tc>
          <w:tcPr>
            <w:tcW w:type="dxa" w:w="3312"/>
            <w:vAlign w:val="top"/>
          </w:tcPr>
          <w:p>
            <w:r>
              <w:t>Powerful task management, recurring tasks, organization, and productivity tracking.</w:t>
            </w:r>
          </w:p>
        </w:tc>
        <w:tc>
          <w:tcPr>
            <w:tcW w:type="dxa" w:w="3312"/>
            <w:vAlign w:val="top"/>
          </w:tcPr>
          <w:p>
            <w:r>
              <w:t>Shift the focus from task completion to behavior measurement, reflection, and future adjustment.</w:t>
            </w:r>
          </w:p>
        </w:tc>
      </w:tr>
      <w:tr>
        <w:tc>
          <w:tcPr>
            <w:tcW w:type="dxa" w:w="3312"/>
            <w:vAlign w:val="top"/>
          </w:tcPr>
          <w:p>
            <w:r>
              <w:t>Notion</w:t>
            </w:r>
          </w:p>
        </w:tc>
        <w:tc>
          <w:tcPr>
            <w:tcW w:type="dxa" w:w="3312"/>
            <w:vAlign w:val="top"/>
          </w:tcPr>
          <w:p>
            <w:r>
              <w:t>Highly flexible system for building custom habit trackers, planners, databases, and journals.</w:t>
            </w:r>
          </w:p>
        </w:tc>
        <w:tc>
          <w:tcPr>
            <w:tcW w:type="dxa" w:w="3312"/>
            <w:vAlign w:val="top"/>
          </w:tcPr>
          <w:p>
            <w:r>
              <w:t>Provide a focused, ready-made behavioral system instead of requiring users to construct their own workflow.</w:t>
            </w:r>
          </w:p>
        </w:tc>
      </w:tr>
      <w:tr>
        <w:tc>
          <w:tcPr>
            <w:tcW w:type="dxa" w:w="3312"/>
            <w:vAlign w:val="top"/>
          </w:tcPr>
          <w:p>
            <w:r>
              <w:t>Day One</w:t>
            </w:r>
          </w:p>
        </w:tc>
        <w:tc>
          <w:tcPr>
            <w:tcW w:type="dxa" w:w="3312"/>
            <w:vAlign w:val="top"/>
          </w:tcPr>
          <w:p>
            <w:r>
              <w:t>High-quality journaling, prompts, memories, and personal reflection.</w:t>
            </w:r>
          </w:p>
        </w:tc>
        <w:tc>
          <w:tcPr>
            <w:tcW w:type="dxa" w:w="3312"/>
            <w:vAlign w:val="top"/>
          </w:tcPr>
          <w:p>
            <w:r>
              <w:t>Connect reflection directly to measurable behavior and the next day's actions.</w:t>
            </w:r>
          </w:p>
        </w:tc>
      </w:tr>
      <w:tr>
        <w:tc>
          <w:tcPr>
            <w:tcW w:type="dxa" w:w="3312"/>
            <w:vAlign w:val="top"/>
          </w:tcPr>
          <w:p>
            <w:r>
              <w:t>Finch</w:t>
            </w:r>
          </w:p>
        </w:tc>
        <w:tc>
          <w:tcPr>
            <w:tcW w:type="dxa" w:w="3312"/>
            <w:vAlign w:val="top"/>
          </w:tcPr>
          <w:p>
            <w:r>
              <w:t>Self-care, motivation, and gamified personal growth.</w:t>
            </w:r>
          </w:p>
        </w:tc>
        <w:tc>
          <w:tcPr>
            <w:tcW w:type="dxa" w:w="3312"/>
            <w:vAlign w:val="top"/>
          </w:tcPr>
          <w:p>
            <w:r>
              <w:t>Connect self-care and habits to measurable intention-vs.-reality data and adaptive planning.</w:t>
            </w:r>
          </w:p>
        </w:tc>
      </w:tr>
    </w:tbl>
    <w:p>
      <w:pPr>
        <w:pStyle w:val="Heading1"/>
      </w:pPr>
      <w:r>
        <w:t>3. Key Competitive Insight</w:t>
      </w:r>
    </w:p>
    <w:p>
      <w:r>
        <w:t>Most competing products specialize in one or more of the following:</w:t>
      </w:r>
    </w:p>
    <w:p>
      <w:pPr>
        <w:pStyle w:val="ListBullet"/>
      </w:pPr>
      <w:r>
        <w:t>Habit apps: Track the behavior.</w:t>
      </w:r>
    </w:p>
    <w:p>
      <w:pPr>
        <w:pStyle w:val="ListBullet"/>
      </w:pPr>
      <w:r>
        <w:t>Task apps: Track the work.</w:t>
      </w:r>
    </w:p>
    <w:p>
      <w:pPr>
        <w:pStyle w:val="ListBullet"/>
      </w:pPr>
      <w:r>
        <w:t>Planners: Plan the time.</w:t>
      </w:r>
    </w:p>
    <w:p>
      <w:pPr>
        <w:pStyle w:val="ListBullet"/>
      </w:pPr>
      <w:r>
        <w:t>Journals: Record the experience.</w:t>
      </w:r>
    </w:p>
    <w:p>
      <w:pPr>
        <w:pStyle w:val="ListBullet"/>
      </w:pPr>
      <w:r>
        <w:t>Gamified apps: Reward the behavior.</w:t>
      </w:r>
    </w:p>
    <w:p>
      <w:r>
        <w:t>TrackBit's opportunity is to connect these activities into one coherent behavioral system:</w:t>
      </w:r>
    </w:p>
    <w:p>
      <w:pPr>
        <w:jc w:val="center"/>
      </w:pPr>
      <w:r>
        <w:rPr>
          <w:b/>
          <w:sz w:val="28"/>
        </w:rPr>
        <w:t>PLAN → DO → MEASURE → UNDERSTAND → ADAPT</w:t>
      </w:r>
    </w:p>
    <w:p>
      <w:pPr>
        <w:pStyle w:val="Heading1"/>
      </w:pPr>
      <w:r>
        <w:t>4. TrackBit's Core Innovation: The Bit Cycle</w:t>
      </w:r>
    </w:p>
    <w:p>
      <w:r>
        <w:t>The product should be designed around three connected states. Each state feeds the next rather than operating as an isolated page.</w:t>
      </w:r>
    </w:p>
    <w:p>
      <w:r>
        <w:rPr>
          <w:b/>
        </w:rPr>
        <w:t>YESTERDAY — REFLECT</w:t>
        <w:br/>
      </w:r>
      <w:r>
        <w:t>Review completed, incomplete, and partially completed activities. Record what actually happened, why performance differed from the plan, and what was learned.</w:t>
      </w:r>
    </w:p>
    <w:p>
      <w:r>
        <w:rPr>
          <w:b/>
        </w:rPr>
        <w:t>TODAY — EXECUTE</w:t>
        <w:br/>
      </w:r>
      <w:r>
        <w:t>View and complete the day's Bits. Each Bit should be measurable where appropriate, such as minutes studied, pages read, workouts completed, or tasks finished.</w:t>
      </w:r>
    </w:p>
    <w:p>
      <w:r>
        <w:rPr>
          <w:b/>
        </w:rPr>
        <w:t>TOMORROW — ADAPT</w:t>
        <w:br/>
      </w:r>
      <w:r>
        <w:t>Use recent performance and reflections to create a more realistic and intentional plan for the next day. The system can suggest adjustments rather than simply carrying unfinished tasks forward.</w:t>
      </w:r>
    </w:p>
    <w:p>
      <w:pPr>
        <w:pStyle w:val="Heading1"/>
      </w:pPr>
      <w:r>
        <w:t>5. The 'Bit' Concept</w:t>
      </w:r>
    </w:p>
    <w:p>
      <w:r>
        <w:t>A Bit should represent a small, meaningful, measurable action toward a personal goal. The name TrackBit becomes meaningful when the application treats small actions as the fundamental unit of progress.</w:t>
      </w:r>
    </w:p>
    <w:p>
      <w:r>
        <w:rPr>
          <w:b/>
        </w:rPr>
        <w:t xml:space="preserve">Career: </w:t>
      </w:r>
      <w:r>
        <w:t>30 minutes of networking study; one SQL exercise; 20 lines of code.</w:t>
      </w:r>
    </w:p>
    <w:p>
      <w:r>
        <w:rPr>
          <w:b/>
        </w:rPr>
        <w:t xml:space="preserve">Physical: </w:t>
      </w:r>
      <w:r>
        <w:t>20 push-ups; 30-minute walk; drink 2 liters of water.</w:t>
      </w:r>
    </w:p>
    <w:p>
      <w:r>
        <w:rPr>
          <w:b/>
        </w:rPr>
        <w:t xml:space="preserve">Mental: </w:t>
      </w:r>
      <w:r>
        <w:t>10 minutes of reading; 5 minutes of meditation; one written reflection.</w:t>
      </w:r>
    </w:p>
    <w:p>
      <w:r>
        <w:rPr>
          <w:b/>
        </w:rPr>
        <w:t xml:space="preserve">Personal: </w:t>
      </w:r>
      <w:r>
        <w:t>Call family; clean a room; practice communication.</w:t>
      </w:r>
    </w:p>
    <w:p>
      <w:pPr>
        <w:pStyle w:val="Heading1"/>
      </w:pPr>
      <w:r>
        <w:t>6. Major Differentiator: Intention vs. Reality</w:t>
      </w:r>
    </w:p>
    <w:p>
      <w:r>
        <w:t>Every Bit can capture the difference between what the user intended to do and what actually happened.</w:t>
      </w:r>
    </w:p>
    <w:p>
      <w:r>
        <w:rPr>
          <w:b/>
        </w:rPr>
        <w:t xml:space="preserve">Planned — </w:t>
      </w:r>
      <w:r>
        <w:t>What I intended to do.</w:t>
      </w:r>
    </w:p>
    <w:p>
      <w:r>
        <w:rPr>
          <w:b/>
        </w:rPr>
        <w:t xml:space="preserve">Actual — </w:t>
      </w:r>
      <w:r>
        <w:t>What I actually did.</w:t>
      </w:r>
    </w:p>
    <w:p>
      <w:r>
        <w:rPr>
          <w:b/>
        </w:rPr>
        <w:t xml:space="preserve">Reason — </w:t>
      </w:r>
      <w:r>
        <w:t>Why reality differed from the plan.</w:t>
      </w:r>
    </w:p>
    <w:p>
      <w:r>
        <w:rPr>
          <w:b/>
        </w:rPr>
        <w:t xml:space="preserve">Reflection — </w:t>
      </w:r>
      <w:r>
        <w:t>What I learned from the experience.</w:t>
      </w:r>
    </w:p>
    <w:p>
      <w:r>
        <w:rPr>
          <w:b/>
        </w:rPr>
        <w:t xml:space="preserve">Adjustment — </w:t>
      </w:r>
      <w:r>
        <w:t>What I should change for the next attempt.</w:t>
      </w:r>
    </w:p>
    <w:p>
      <w:r>
        <w:t>Example: A user plans 60 minutes of networking study but completes 35 minutes. Instead of treating the result simply as a failed habit, TrackBit can record that the user was distracted, capture the reflection that studying works better when the phone is away, and suggest a 30-minute focused session tomorrow.</w:t>
      </w:r>
    </w:p>
    <w:p>
      <w:pPr>
        <w:pStyle w:val="Heading1"/>
      </w:pPr>
      <w:r>
        <w:t>7. Adaptive Planning Opportunity</w:t>
      </w:r>
    </w:p>
    <w:p>
      <w:r>
        <w:t>A major product opportunity is to make tomorrow's plan informed by recent behavior. For example, if a user plans 60 minutes of coding for several days but consistently completes around 20–35 minutes, TrackBit could identify that the planned amount is consistently above the user's actual completion pattern and suggest a more realistic target.</w:t>
      </w:r>
    </w:p>
    <w:p>
      <w:r>
        <w:t>The principle is: TrackBit should not merely punish missed goals or preserve streaks. It should help users learn how to make better goals.</w:t>
      </w:r>
    </w:p>
    <w:p>
      <w:pPr>
        <w:pStyle w:val="Heading1"/>
      </w:pPr>
      <w:r>
        <w:t>8. Positioning Against Competitors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Product</w:t>
            </w:r>
          </w:p>
        </w:tc>
        <w:tc>
          <w:tcPr>
            <w:tcW w:type="dxa" w:w="3312"/>
          </w:tcPr>
          <w:p>
            <w:r>
              <w:t>What It Does Best</w:t>
            </w:r>
          </w:p>
        </w:tc>
        <w:tc>
          <w:tcPr>
            <w:tcW w:type="dxa" w:w="3312"/>
          </w:tcPr>
          <w:p>
            <w:r>
              <w:t>TrackBit's Position</w:t>
            </w:r>
          </w:p>
        </w:tc>
      </w:tr>
      <w:tr>
        <w:tc>
          <w:tcPr>
            <w:tcW w:type="dxa" w:w="3312"/>
          </w:tcPr>
          <w:p>
            <w:r>
              <w:t>Streaks</w:t>
            </w:r>
          </w:p>
        </w:tc>
        <w:tc>
          <w:tcPr>
            <w:tcW w:type="dxa" w:w="3312"/>
          </w:tcPr>
          <w:p>
            <w:r>
              <w:t>Maintaining habits and streaks</w:t>
            </w:r>
          </w:p>
        </w:tc>
        <w:tc>
          <w:tcPr>
            <w:tcW w:type="dxa" w:w="3312"/>
          </w:tcPr>
          <w:p>
            <w:r>
              <w:t>Understanding and adapting behavior</w:t>
            </w:r>
          </w:p>
        </w:tc>
      </w:tr>
      <w:tr>
        <w:tc>
          <w:tcPr>
            <w:tcW w:type="dxa" w:w="3312"/>
          </w:tcPr>
          <w:p>
            <w:r>
              <w:t>Habitica</w:t>
            </w:r>
          </w:p>
        </w:tc>
        <w:tc>
          <w:tcPr>
            <w:tcW w:type="dxa" w:w="3312"/>
          </w:tcPr>
          <w:p>
            <w:r>
              <w:t>Gamified motivation</w:t>
            </w:r>
          </w:p>
        </w:tc>
        <w:tc>
          <w:tcPr>
            <w:tcW w:type="dxa" w:w="3312"/>
          </w:tcPr>
          <w:p>
            <w:r>
              <w:t>Reflection-driven motivation</w:t>
            </w:r>
          </w:p>
        </w:tc>
      </w:tr>
      <w:tr>
        <w:tc>
          <w:tcPr>
            <w:tcW w:type="dxa" w:w="3312"/>
          </w:tcPr>
          <w:p>
            <w:r>
              <w:t>TickTick</w:t>
            </w:r>
          </w:p>
        </w:tc>
        <w:tc>
          <w:tcPr>
            <w:tcW w:type="dxa" w:w="3312"/>
          </w:tcPr>
          <w:p>
            <w:r>
              <w:t>Tasks + habits + productivity</w:t>
            </w:r>
          </w:p>
        </w:tc>
        <w:tc>
          <w:tcPr>
            <w:tcW w:type="dxa" w:w="3312"/>
          </w:tcPr>
          <w:p>
            <w:r>
              <w:t>Behavioral feedback as the central system</w:t>
            </w:r>
          </w:p>
        </w:tc>
      </w:tr>
      <w:tr>
        <w:tc>
          <w:tcPr>
            <w:tcW w:type="dxa" w:w="3312"/>
          </w:tcPr>
          <w:p>
            <w:r>
              <w:t>Sunsama</w:t>
            </w:r>
          </w:p>
        </w:tc>
        <w:tc>
          <w:tcPr>
            <w:tcW w:type="dxa" w:w="3312"/>
          </w:tcPr>
          <w:p>
            <w:r>
              <w:t>Daily professional planning</w:t>
            </w:r>
          </w:p>
        </w:tc>
        <w:tc>
          <w:tcPr>
            <w:tcW w:type="dxa" w:w="3312"/>
          </w:tcPr>
          <w:p>
            <w:r>
              <w:t>Personal habit and growth cycle</w:t>
            </w:r>
          </w:p>
        </w:tc>
      </w:tr>
      <w:tr>
        <w:tc>
          <w:tcPr>
            <w:tcW w:type="dxa" w:w="3312"/>
          </w:tcPr>
          <w:p>
            <w:r>
              <w:t>Structured</w:t>
            </w:r>
          </w:p>
        </w:tc>
        <w:tc>
          <w:tcPr>
            <w:tcW w:type="dxa" w:w="3312"/>
          </w:tcPr>
          <w:p>
            <w:r>
              <w:t>Visual day scheduling</w:t>
            </w:r>
          </w:p>
        </w:tc>
        <w:tc>
          <w:tcPr>
            <w:tcW w:type="dxa" w:w="3312"/>
          </w:tcPr>
          <w:p>
            <w:r>
              <w:t>Behavioral insight over scheduling alone</w:t>
            </w:r>
          </w:p>
        </w:tc>
      </w:tr>
      <w:tr>
        <w:tc>
          <w:tcPr>
            <w:tcW w:type="dxa" w:w="3312"/>
          </w:tcPr>
          <w:p>
            <w:r>
              <w:t>Todoist</w:t>
            </w:r>
          </w:p>
        </w:tc>
        <w:tc>
          <w:tcPr>
            <w:tcW w:type="dxa" w:w="3312"/>
          </w:tcPr>
          <w:p>
            <w:r>
              <w:t>Task management</w:t>
            </w:r>
          </w:p>
        </w:tc>
        <w:tc>
          <w:tcPr>
            <w:tcW w:type="dxa" w:w="3312"/>
          </w:tcPr>
          <w:p>
            <w:r>
              <w:t>Intention-to-reality tracking</w:t>
            </w:r>
          </w:p>
        </w:tc>
      </w:tr>
      <w:tr>
        <w:tc>
          <w:tcPr>
            <w:tcW w:type="dxa" w:w="3312"/>
          </w:tcPr>
          <w:p>
            <w:r>
              <w:t>Notion</w:t>
            </w:r>
          </w:p>
        </w:tc>
        <w:tc>
          <w:tcPr>
            <w:tcW w:type="dxa" w:w="3312"/>
          </w:tcPr>
          <w:p>
            <w:r>
              <w:t>Flexible customization</w:t>
            </w:r>
          </w:p>
        </w:tc>
        <w:tc>
          <w:tcPr>
            <w:tcW w:type="dxa" w:w="3312"/>
          </w:tcPr>
          <w:p>
            <w:r>
              <w:t>A focused behavioral workflow that works out of the box</w:t>
            </w:r>
          </w:p>
        </w:tc>
      </w:tr>
      <w:tr>
        <w:tc>
          <w:tcPr>
            <w:tcW w:type="dxa" w:w="3312"/>
          </w:tcPr>
          <w:p>
            <w:r>
              <w:t>Day One</w:t>
            </w:r>
          </w:p>
        </w:tc>
        <w:tc>
          <w:tcPr>
            <w:tcW w:type="dxa" w:w="3312"/>
          </w:tcPr>
          <w:p>
            <w:r>
              <w:t>Journaling and reflection</w:t>
            </w:r>
          </w:p>
        </w:tc>
        <w:tc>
          <w:tcPr>
            <w:tcW w:type="dxa" w:w="3312"/>
          </w:tcPr>
          <w:p>
            <w:r>
              <w:t>Reflection converted into future action</w:t>
            </w:r>
          </w:p>
        </w:tc>
      </w:tr>
    </w:tbl>
    <w:p>
      <w:pPr>
        <w:pStyle w:val="Heading1"/>
      </w:pPr>
      <w:r>
        <w:t>9. Innovation Statement</w:t>
      </w:r>
    </w:p>
    <w:p>
      <w:r>
        <w:t>TrackBit is a personal habit and productivity web application designed around a continuous Yesterday–Today–Tomorrow cycle. Unlike conventional habit trackers that primarily measure streaks and completion, TrackBit connects planning, execution, measurement, and reflection into one behavioral feedback loop.</w:t>
      </w:r>
    </w:p>
    <w:p>
      <w:r>
        <w:t>Users plan their intended tasks and habits, track what they actually accomplish, reflect on the reasons behind their performance, and use those insights to create more realistic plans for the following day.</w:t>
      </w:r>
    </w:p>
    <w:p>
      <w:r>
        <w:t>The application's core innovation is its Intention-to-Reality tracking, where users compare what they planned with what they actually accomplished. Instead of treating incomplete habits simply as failures, TrackBit records the reason, captures the user's reflection, and uses the information to help the user adjust future plans.</w:t>
      </w:r>
    </w:p>
    <w:p>
      <w:r>
        <w:t>Through this approach, TrackBit transforms habit tracking from a simple checklist into a personal learning system—helping users understand their behavior, make better decisions, and continuously improve their daily routines.</w:t>
      </w:r>
    </w:p>
    <w:p>
      <w:pPr>
        <w:jc w:val="center"/>
      </w:pPr>
      <w:r>
        <w:rPr>
          <w:b/>
        </w:rPr>
        <w:t>“TrackBit does not simply ask, ‘Did you complete your habit?’</w:t>
        <w:br/>
        <w:t>It asks, ‘What did you plan, what actually happened, what did you learn, and what should you change tomorrow?’”</w:t>
      </w:r>
    </w:p>
    <w:p>
      <w:pPr>
        <w:pStyle w:val="Heading1"/>
      </w:pPr>
      <w:r>
        <w:t>10. Quality Statement</w:t>
      </w:r>
    </w:p>
    <w:p>
      <w:r>
        <w:t>TrackBit prioritizes simplicity, clarity, consistency, and meaningful feedback. Its interface should minimize the effort required to record habits and tasks while providing users with useful insights into their behavior.</w:t>
      </w:r>
    </w:p>
    <w:p>
      <w:r>
        <w:rPr>
          <w:b/>
        </w:rPr>
        <w:t xml:space="preserve">Yesterday — Reflect: </w:t>
      </w:r>
      <w:r>
        <w:t>Review completed, incomplete, and partially completed activities and identify what affected performance.</w:t>
      </w:r>
    </w:p>
    <w:p>
      <w:r>
        <w:rPr>
          <w:b/>
        </w:rPr>
        <w:t xml:space="preserve">Today — Execute: </w:t>
      </w:r>
      <w:r>
        <w:t>View and accomplish planned habits and tasks through a focused daily dashboard.</w:t>
      </w:r>
    </w:p>
    <w:p>
      <w:r>
        <w:rPr>
          <w:b/>
        </w:rPr>
        <w:t xml:space="preserve">Tomorrow — Improve: </w:t>
      </w:r>
      <w:r>
        <w:t>Use previous performance and reflections to create a realistic and intentional plan for the next day.</w:t>
      </w:r>
    </w:p>
    <w:p>
      <w:r>
        <w:t>TrackBit's quality should be measured not by the number of features it contains, but by how effectively it helps users turn small daily actions into measurable and sustainable improvement.</w:t>
      </w:r>
    </w:p>
    <w:p>
      <w:pPr>
        <w:pStyle w:val="Heading1"/>
      </w:pPr>
      <w:r>
        <w:t>11. Proposed Product Experience</w:t>
      </w:r>
    </w:p>
    <w:p>
      <w:r>
        <w:t>A possible dashboard structure is:</w:t>
      </w:r>
    </w:p>
    <w:p>
      <w:pPr>
        <w:pStyle w:val="ListBullet"/>
      </w:pPr>
      <w:r>
        <w:t>YESTERDAY — Reflection and review</w:t>
      </w:r>
    </w:p>
    <w:p>
      <w:pPr>
        <w:pStyle w:val="ListBullet"/>
      </w:pPr>
      <w:r>
        <w:t>TODAY — Today's Bits, progress, and execution</w:t>
      </w:r>
    </w:p>
    <w:p>
      <w:pPr>
        <w:pStyle w:val="ListBullet"/>
      </w:pPr>
      <w:r>
        <w:t>TOMORROW — Suggested and manually created next-day plan</w:t>
      </w:r>
    </w:p>
    <w:p>
      <w:pPr>
        <w:pStyle w:val="ListBullet"/>
      </w:pPr>
      <w:r>
        <w:t>DAILY INSIGHT — A short explanation of meaningful patterns in recent behavior</w:t>
      </w:r>
    </w:p>
    <w:p>
      <w:r>
        <w:t>Example Daily Insight: “You usually complete around 25–30 minutes of study, despite planning 60 minutes.”</w:t>
      </w:r>
    </w:p>
    <w:p>
      <w:r>
        <w:t>Example Tomorrow Suggestion: “Networking Study — 30 minutes instead of 60.” The user can accept or adjust the suggestion.</w:t>
      </w:r>
    </w:p>
    <w:p>
      <w:pPr>
        <w:pStyle w:val="Heading1"/>
      </w:pPr>
      <w:r>
        <w:t>12. Core Brand/Positioning Line</w:t>
      </w:r>
    </w:p>
    <w:p>
      <w:pPr>
        <w:jc w:val="center"/>
      </w:pPr>
      <w:r>
        <w:rPr>
          <w:b/>
          <w:sz w:val="30"/>
        </w:rPr>
        <w:t>“TrackBit turns your daily actions into tomorrow's better decisions.”</w:t>
      </w:r>
    </w:p>
    <w:p>
      <w:pPr>
        <w:pStyle w:val="Heading1"/>
      </w:pPr>
      <w:r>
        <w:t>13. Academic/Capstone Version</w:t>
      </w:r>
    </w:p>
    <w:p>
      <w:r>
        <w:t>“TrackBit innovates personal productivity by transforming daily habit tracking into an adaptive behavioral feedback system that connects past reflection, present execution, and future planning.”</w:t>
      </w:r>
    </w:p>
    <w:p>
      <w:pPr>
        <w:pStyle w:val="Heading1"/>
      </w:pPr>
      <w:r>
        <w:t>14. Important Strategic Conclusion</w:t>
      </w:r>
    </w:p>
    <w:p>
      <w:r>
        <w:t>TrackBit should not be positioned as the first application to combine habit tracking and task planning. Existing products already overlap with these capabilities. Its defensible differentiation should instead come from how the features interact: past performance and reflection should directly influence present execution and future planning.</w:t>
      </w:r>
    </w:p>
    <w:p>
      <w:r>
        <w:t>The strongest product identity is therefore not “another habit tracker,” but a behavioral feedback system that helps users understand the gap between intention and reality and continuously adapt their daily actions.</w:t>
      </w:r>
    </w:p>
    <w:p>
      <w:pPr>
        <w:pStyle w:val="Heading1"/>
      </w:pPr>
      <w:r>
        <w:t>15. Instructions for Further AI/Product Development</w:t>
      </w:r>
    </w:p>
    <w:p>
      <w:r>
        <w:t>When using this document with another AI system, treat the following as the current product direction:</w:t>
      </w:r>
    </w:p>
    <w:p>
      <w:pPr>
        <w:pStyle w:val="ListBullet"/>
      </w:pPr>
      <w:r>
        <w:t>Do not reduce TrackBit to a generic to-do list or habit tracker.</w:t>
      </w:r>
    </w:p>
    <w:p>
      <w:pPr>
        <w:pStyle w:val="ListBullet"/>
      </w:pPr>
      <w:r>
        <w:t>Preserve the Yesterday → Today → Tomorrow behavioral cycle.</w:t>
      </w:r>
    </w:p>
    <w:p>
      <w:pPr>
        <w:pStyle w:val="ListBullet"/>
      </w:pPr>
      <w:r>
        <w:t>Treat Intention vs. Reality as a core differentiator.</w:t>
      </w:r>
    </w:p>
    <w:p>
      <w:pPr>
        <w:pStyle w:val="ListBullet"/>
      </w:pPr>
      <w:r>
        <w:t>Make reflection actionable rather than merely journal-like.</w:t>
      </w:r>
    </w:p>
    <w:p>
      <w:pPr>
        <w:pStyle w:val="ListBullet"/>
      </w:pPr>
      <w:r>
        <w:t>Use the Bit as the smallest meaningful unit of measurable progress.</w:t>
      </w:r>
    </w:p>
    <w:p>
      <w:pPr>
        <w:pStyle w:val="ListBullet"/>
      </w:pPr>
      <w:r>
        <w:t>Favor simplicity and useful feedback over excessive features.</w:t>
      </w:r>
    </w:p>
    <w:p>
      <w:pPr>
        <w:pStyle w:val="ListBullet"/>
      </w:pPr>
      <w:r>
        <w:t>Avoid copying competitor interfaces or gamification systems directly.</w:t>
      </w:r>
    </w:p>
    <w:p>
      <w:pPr>
        <w:pStyle w:val="ListBullet"/>
      </w:pPr>
      <w:r>
        <w:t>When proposing new features, explain how each feature strengthens the Plan → Do → Measure → Understand → Adapt loop.</w:t>
      </w:r>
    </w:p>
    <w:p>
      <w:pPr>
        <w:pStyle w:val="ListBullet"/>
      </w:pPr>
      <w:r>
        <w:t>Challenge the concept where competitors already provide the same functionality and identify a more differentiated implementation.</w:t>
      </w:r>
    </w:p>
    <w:p>
      <w:pPr>
        <w:pStyle w:val="ListBullet"/>
      </w:pPr>
      <w:r>
        <w:t>Prioritize a coherent, high-quality user experience suitable for a modern web application and an academic/capstone project.</w:t>
      </w:r>
    </w:p>
    <w:p/>
    <w:p>
      <w:pPr>
        <w:jc w:val="center"/>
      </w:pPr>
      <w:r>
        <w:rPr>
          <w:i/>
        </w:rPr>
        <w:t>End of TrackBit Product Research &amp; Innovation Brief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