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CONTRAT DE MISE À DISPOSITION</w:t>
      </w:r>
    </w:p>
    <w:p>
      <w:pPr>
        <w:pStyle w:val="Subtitle"/>
      </w:pPr>
      <w:r>
        <w:t xml:space="preserve">Conformément à l'article L.7123-17 du Code du travail</w:t>
      </w:r>
    </w:p>
    <w:p>
      <w:pPr>
        <w:pStyle w:val="LegalText"/>
        <w:spacing w:before="480" w:after="360"/>
      </w:pPr>
      <w:r>
        <w:rPr>
          <w:b/>
          <w:bCs/>
        </w:rPr>
        <w:t xml:space="preserve">Entre les soussignés :</w:t>
      </w:r>
    </w:p>
    <w:p>
      <w:pPr>
        <w:pStyle w:val="Article"/>
        <w:spacing w:before="180" w:after="120"/>
      </w:pPr>
      <w:r>
        <w:rPr>
          <w:b/>
          <w:bCs/>
        </w:rPr>
        <w:t xml:space="preserve">L'AGENCE DE MANNEQUINS
</w:t>
      </w:r>
      <w:r>
        <w:t xml:space="preserve">[Nom de l'Agence], société [forme juridique], au capital de [montant] euros, immatriculée au RCS de [ville] sous le numéro [numéro SIREN], dont le siège social est situé [adresse complète], représentée par [Nom Prénom], agissant en qualité de [fonction].
</w:t>
      </w:r>
      <w:r>
        <w:rPr>
          <w:b/>
          <w:bCs/>
        </w:rPr>
        <w:t xml:space="preserve">Licence d'agence de mannequins n° [numéro de licence]</w:t>
      </w:r>
      <w:r>
        <w:t xml:space="preserve"> délivrée par la Préfecture de [département], valable jusqu'au [date].
</w:t>
      </w:r>
    </w:p>
    <w:p>
      <w:pPr>
        <w:pStyle w:val="Article"/>
      </w:pPr>
      <w:r>
        <w:rPr>
          <w:i/>
          <w:iCs/>
        </w:rPr>
        <w:t xml:space="preserve">Ci-après désignée </w:t>
      </w:r>
      <w:r>
        <w:rPr>
          <w:b/>
          <w:bCs/>
          <w:i/>
          <w:iCs/>
        </w:rPr>
        <w:t xml:space="preserve">« l'Agence »</w:t>
      </w:r>
      <w:r>
        <w:rPr>
          <w:i/>
          <w:iCs/>
        </w:rPr>
        <w:t xml:space="preserve">
D'UNE PART,
</w:t>
      </w:r>
    </w:p>
    <w:p>
      <w:pPr>
        <w:pStyle w:val="Article"/>
        <w:spacing w:before="180" w:after="120"/>
      </w:pPr>
      <w:r>
        <w:rPr>
          <w:b/>
          <w:bCs/>
        </w:rPr>
        <w:t xml:space="preserve">L'UTILISATEUR
</w:t>
      </w:r>
      <w:r>
        <w:t xml:space="preserve">[Nom de la société / Raison sociale], [forme juridique], au capital de [montant] euros, immatriculée au RCS de [ville] sous le numéro [numéro SIREN], dont le siège social est situé [adresse complète], représentée par [Nom Prénom], agissant en qualité de [fonction].
</w:t>
      </w:r>
    </w:p>
    <w:p>
      <w:pPr>
        <w:pStyle w:val="Article"/>
      </w:pPr>
      <w:r>
        <w:rPr>
          <w:i/>
          <w:iCs/>
        </w:rPr>
        <w:t xml:space="preserve">Ci-après désigné(e) </w:t>
      </w:r>
      <w:r>
        <w:rPr>
          <w:b/>
          <w:bCs/>
          <w:i/>
          <w:iCs/>
        </w:rPr>
        <w:t xml:space="preserve">« l'Utilisateur » ou « le Client »</w:t>
      </w:r>
      <w:r>
        <w:rPr>
          <w:i/>
          <w:iCs/>
        </w:rPr>
        <w:t xml:space="preserve">
D'AUTRE PART,
</w:t>
      </w:r>
    </w:p>
    <w:p>
      <w:pPr>
        <w:pStyle w:val="LegalText"/>
        <w:spacing w:before="480" w:after="360"/>
        <w:jc w:val="center"/>
      </w:pPr>
      <w:r>
        <w:rPr>
          <w:b/>
          <w:bCs/>
          <w:sz w:val="24"/>
          <w:szCs w:val="24"/>
        </w:rPr>
        <w:t xml:space="preserve">IL A ÉTÉ CONVENU ET ARRÊTÉ CE QUI SUIT :</w:t>
      </w:r>
    </w:p>
    <w:p>
      <w:pPr>
        <w:pStyle w:val="Heading1"/>
      </w:pPr>
      <w:r>
        <w:t xml:space="preserve">PRÉAMBULE</w:t>
      </w:r>
    </w:p>
    <w:p>
      <w:pPr>
        <w:pStyle w:val="Article"/>
      </w:pPr>
      <w:r>
        <w:t xml:space="preserve">Le présent contrat est conclu en application de l'article L.7123-17 du Code du travail qui dispose que </w:t>
      </w:r>
      <w:r>
        <w:rPr>
          <w:i/>
          <w:iCs/>
        </w:rPr>
        <w:t xml:space="preserve">« Lorsqu'une agence de mannequins met un mannequin à la disposition d'un utilisateur, un contrat de mise à disposition est conclu par écrit entre l'utilisateur et l'agence »</w:t>
      </w:r>
      <w:r>
        <w:t xml:space="preserve">.
</w:t>
      </w:r>
      <w:r>
        <w:t xml:space="preserve">Ce contrat définit les caractéristiques de la prestation demandée au mannequin ainsi que les responsabilités respectives de l'Agence et de l'Utilisateur.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OBJET DU CONTRAT</w:t>
      </w:r>
    </w:p>
    <w:p>
      <w:pPr>
        <w:pStyle w:val="Article"/>
      </w:pPr>
      <w:r>
        <w:t xml:space="preserve">Le présent contrat a pour objet la mise à disposition provisoire par l'Agence, au bénéfice de l'Utilisateur, du mannequin ci-après désigné, aux fins d'exécution de la prestation détaillée à l'article 3.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IDENTIFICATION DU MANNEQUIN MIS À DISPOSITION</w:t>
      </w:r>
    </w:p>
    <w:p>
      <w:pPr>
        <w:pStyle w:val="Article"/>
      </w:pPr>
      <w:r>
        <w:rPr>
          <w:b/>
          <w:bCs/>
        </w:rPr>
        <w:t xml:space="preserve">Nom et prénom : </w:t>
      </w:r>
      <w:r>
        <w:t xml:space="preserve">[Nom Prénom du mannequin]
</w:t>
      </w:r>
      <w:r>
        <w:rPr>
          <w:b/>
          <w:bCs/>
        </w:rPr>
        <w:t xml:space="preserve">Date de naissance : </w:t>
      </w:r>
      <w:r>
        <w:t xml:space="preserve">[JJ/MM/AAAA]
</w:t>
      </w:r>
      <w:r>
        <w:rPr>
          <w:b/>
          <w:bCs/>
        </w:rPr>
        <w:t xml:space="preserve">Qualification professionnelle : </w:t>
      </w:r>
      <w:r>
        <w:t xml:space="preserve">[Mannequin mode / Acting / Hôte-Hôtesse / Modèle détails]
</w:t>
      </w:r>
      <w:r>
        <w:rPr>
          <w:b/>
          <w:bCs/>
        </w:rPr>
        <w:t xml:space="preserve">Numéro de sécurité sociale : </w:t>
      </w:r>
      <w:r>
        <w:t xml:space="preserve">[Numéro]
</w:t>
      </w:r>
      <w:r>
        <w:rPr>
          <w:b/>
          <w:bCs/>
        </w:rPr>
        <w:t xml:space="preserve">Caractéristiques physiques principales :
</w:t>
      </w:r>
      <w:r>
        <w:t xml:space="preserve">[Taille, confection, pointure, couleur cheveux, yeux — selon pertinence]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CARACTÉRISTIQUES DE LA PRESTATION</w:t>
      </w:r>
    </w:p>
    <w:p>
      <w:pPr>
        <w:pStyle w:val="Article"/>
      </w:pPr>
      <w:r>
        <w:rPr>
          <w:b/>
          <w:bCs/>
        </w:rPr>
        <w:t xml:space="preserve">3.1. Nature de la prestation
</w:t>
      </w:r>
      <w:r>
        <w:t xml:space="preserve">[Shooting photo / Défilé / Tournage publicitaire / Événement / Autre : préciser]
</w:t>
      </w:r>
      <w:r>
        <w:rPr>
          <w:b/>
          <w:bCs/>
        </w:rPr>
        <w:t xml:space="preserve">3.2. Description détaillée
</w:t>
      </w:r>
      <w:r>
        <w:t xml:space="preserve">[Brief du projet : campagne pour [marque], collection [saison], produits présentés, style artistique, etc.]
</w:t>
      </w:r>
      <w:r>
        <w:rPr>
          <w:b/>
          <w:bCs/>
        </w:rPr>
        <w:t xml:space="preserve">3.3. Date(s) et horaires
</w:t>
      </w:r>
      <w:r>
        <w:t xml:space="preserve">Date de début : [JJ/MM/AAAA] à [HH:MM]
</w:t>
      </w:r>
      <w:r>
        <w:t xml:space="preserve">Date de fin : [JJ/MM/AAAA] à [HH:MM]
</w:t>
      </w:r>
      <w:r>
        <w:t xml:space="preserve">Durée totale estimée : [X heures / X jours]
</w:t>
      </w:r>
      <w:r>
        <w:rPr>
          <w:b/>
          <w:bCs/>
        </w:rPr>
        <w:t xml:space="preserve">3.4. Lieu de la prestation
</w:t>
      </w:r>
      <w:r>
        <w:t xml:space="preserve">[Adresse complète du shooting / événement]
</w:t>
      </w:r>
      <w:r>
        <w:rPr>
          <w:b/>
          <w:bCs/>
        </w:rPr>
        <w:t xml:space="preserve">3.5. Conditions particulières
</w:t>
      </w:r>
      <w:r>
        <w:t xml:space="preserve">[Tenue vestimentaire requise, maquillage/coiffure fournis ou à charge du mannequin, présence d'un assistant, etc.]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RÉMUNÉRATION ET MODALITÉS DE PAIEMENT</w:t>
      </w:r>
    </w:p>
    <w:p>
      <w:pPr>
        <w:pStyle w:val="Article"/>
      </w:pPr>
      <w:r>
        <w:rPr>
          <w:b/>
          <w:bCs/>
        </w:rPr>
        <w:t xml:space="preserve">4.1. Montant global de la mise à disposition
</w:t>
      </w:r>
      <w:r>
        <w:t xml:space="preserve">Le montant total facturé par l'Agence à l'Utilisateur s'élève à :
</w:t>
      </w:r>
      <w:r>
        <w:rPr>
          <w:b/>
          <w:bCs/>
        </w:rPr>
        <w:t xml:space="preserve">[XXX,XX €] HT</w:t>
      </w:r>
      <w:r>
        <w:t xml:space="preserve"> soit </w:t>
      </w:r>
      <w:r>
        <w:rPr>
          <w:b/>
          <w:bCs/>
        </w:rPr>
        <w:t xml:space="preserve">[XXX,XX €] TTC</w:t>
      </w:r>
      <w:r>
        <w:t xml:space="preserve"> (TVA 20%)
</w:t>
      </w:r>
      <w:r>
        <w:t xml:space="preserve">Ce montant comprend :
</w:t>
      </w:r>
    </w:p>
    <w:p>
      <w:pPr>
        <w:pStyle w:val="ListParagraph"/>
        <w:numPr>
          <w:ilvl w:val="0"/>
          <w:numId w:val="3"/>
        </w:numPr>
      </w:pPr>
      <w:r>
        <w:t xml:space="preserve">Le cachet du mannequin pour la prestation</w:t>
      </w:r>
    </w:p>
    <w:p>
      <w:pPr>
        <w:pStyle w:val="ListParagraph"/>
        <w:numPr>
          <w:ilvl w:val="0"/>
          <w:numId w:val="3"/>
        </w:numPr>
      </w:pPr>
      <w:r>
        <w:t xml:space="preserve">Les charges sociales et fiscales afférentes</w:t>
      </w:r>
    </w:p>
    <w:p>
      <w:pPr>
        <w:pStyle w:val="ListParagraph"/>
        <w:numPr>
          <w:ilvl w:val="0"/>
          <w:numId w:val="3"/>
        </w:numPr>
      </w:pPr>
      <w:r>
        <w:t xml:space="preserve">La commission de l'Agence pour ses services de gestion et représentation</w:t>
      </w:r>
    </w:p>
    <w:p>
      <w:pPr>
        <w:pStyle w:val="ListParagraph"/>
        <w:numPr>
          <w:ilvl w:val="0"/>
          <w:numId w:val="3"/>
        </w:numPr>
      </w:pPr>
      <w:r>
        <w:t xml:space="preserve">Les frais administratifs</w:t>
      </w:r>
    </w:p>
    <w:p>
      <w:pPr>
        <w:pStyle w:val="Article"/>
        <w:spacing w:before="180"/>
      </w:pPr>
      <w:r>
        <w:rPr>
          <w:b/>
          <w:bCs/>
        </w:rPr>
        <w:t xml:space="preserve">4.2. Modalités de paiement
</w:t>
      </w:r>
      <w:r>
        <w:t xml:space="preserve">Facturation : Une facture sera émise par l'Agence à l'issue de la prestation.
</w:t>
      </w:r>
      <w:r>
        <w:t xml:space="preserve">Délai de paiement : 30 jours fin de mois suivant la date de facture.
</w:t>
      </w:r>
      <w:r>
        <w:t xml:space="preserve">Modalité : Virement bancaire (coordonnées bancaires indiquées sur la facture).
</w:t>
      </w:r>
      <w:r>
        <w:t xml:space="preserve">Pénalités de retard : En cas de retard, application des pénalités prévues par l'article L.441-10 du Code de commerce (3 fois le taux d'intérêt légal) ainsi qu'une indemnité forfaitaire de 40 € pour frais de recouvrement.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DROITS À L'IMAGE</w:t>
      </w:r>
    </w:p>
    <w:p>
      <w:pPr>
        <w:pStyle w:val="Article"/>
      </w:pPr>
      <w:r>
        <w:rPr>
          <w:b/>
          <w:bCs/>
        </w:rPr>
        <w:t xml:space="preserve">5.1. Autorisation d'exploitation
</w:t>
      </w:r>
      <w:r>
        <w:t xml:space="preserve">Le mannequin autorise l'Utilisateur à exploiter son image captée lors de la prestation, dans les conditions suivantes :
</w:t>
      </w:r>
      <w:r>
        <w:rPr>
          <w:b/>
          <w:bCs/>
        </w:rPr>
        <w:t xml:space="preserve">Durée d'exploitation : </w:t>
      </w:r>
      <w:r>
        <w:t xml:space="preserve">[6 mois / 1 an / 2 ans] à compter de la date de première diffusion
</w:t>
      </w:r>
      <w:r>
        <w:rPr>
          <w:b/>
          <w:bCs/>
        </w:rPr>
        <w:t xml:space="preserve">Territoire : </w:t>
      </w:r>
      <w:r>
        <w:t xml:space="preserve">[France / Europe / Monde]
</w:t>
      </w:r>
      <w:r>
        <w:rPr>
          <w:b/>
          <w:bCs/>
        </w:rPr>
        <w:t xml:space="preserve">Supports autorisés : </w:t>
      </w:r>
      <w:r>
        <w:t xml:space="preserve">[Print (catalogues, affiches) / Digital (site web, réseaux sociaux, newsletters) / TV / Cinéma / Affichage extérieur]
</w:t>
      </w:r>
      <w:r>
        <w:rPr>
          <w:b/>
          <w:bCs/>
        </w:rPr>
        <w:t xml:space="preserve">Usage : </w:t>
      </w:r>
      <w:r>
        <w:t xml:space="preserve">[Commercial / Éditorial / Institutionnel]
</w:t>
      </w:r>
      <w:r>
        <w:rPr>
          <w:b/>
          <w:bCs/>
        </w:rPr>
        <w:t xml:space="preserve">5.2. Exclusions
</w:t>
      </w:r>
      <w:r>
        <w:t xml:space="preserve">Toute utilisation en dehors des conditions ci-dessus définies nécessitera une autorisation préalable écrite de l'Agence et du mannequin, et donnera lieu à une rémunération complémentaire.
</w:t>
      </w:r>
      <w:r>
        <w:rPr>
          <w:b/>
          <w:bCs/>
        </w:rPr>
        <w:t xml:space="preserve">5.3. Droit moral
</w:t>
      </w:r>
      <w:r>
        <w:t xml:space="preserve">L'Utilisateur s'engage à respecter l'intégrité de l'image du mannequin et à ne pas procéder à des modifications dégradantes ou contraires à sa dignité.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RESPONSABILITÉS DE L'UTILISATEUR</w:t>
      </w:r>
    </w:p>
    <w:p>
      <w:pPr>
        <w:pStyle w:val="Article"/>
      </w:pPr>
      <w:r>
        <w:t xml:space="preserve">Conformément à l'article L.7123-18 du Code du travail, pendant la durée de la prestation, </w:t>
      </w:r>
      <w:r>
        <w:rPr>
          <w:b/>
          <w:bCs/>
        </w:rPr>
        <w:t xml:space="preserve">l'Utilisateur est responsable des conditions d'exécution du travail</w:t>
      </w:r>
      <w:r>
        <w:t xml:space="preserve"> conformément aux dispositions légales, réglementaires et conventionnelles applicables au lieu du travail.
</w:t>
      </w:r>
      <w:r>
        <w:t xml:space="preserve">Pour l'application de ces dispositions, les conditions d'exécution du travail comprennent limitativement :
</w:t>
      </w:r>
    </w:p>
    <w:p>
      <w:pPr>
        <w:pStyle w:val="ListParagraph"/>
        <w:numPr>
          <w:ilvl w:val="0"/>
          <w:numId w:val="3"/>
        </w:numPr>
      </w:pPr>
      <w:r>
        <w:t xml:space="preserve">Les dispositions relatives à la durée du travail, au travail de nuit, au repos hebdomadaire et aux jours fériés</w:t>
      </w:r>
    </w:p>
    <w:p>
      <w:pPr>
        <w:pStyle w:val="ListParagraph"/>
        <w:numPr>
          <w:ilvl w:val="0"/>
          <w:numId w:val="3"/>
        </w:numPr>
      </w:pPr>
      <w:r>
        <w:t xml:space="preserve">Les règles relatives à la santé et à la sécurité au travail</w:t>
      </w:r>
    </w:p>
    <w:p>
      <w:pPr>
        <w:pStyle w:val="ListParagraph"/>
        <w:numPr>
          <w:ilvl w:val="0"/>
          <w:numId w:val="3"/>
        </w:numPr>
      </w:pPr>
      <w:r>
        <w:t xml:space="preserve">Les dispositions concernant le travail des femmes enceintes, venant d'accoucher ou allaitant</w:t>
      </w:r>
    </w:p>
    <w:p>
      <w:pPr>
        <w:pStyle w:val="ListParagraph"/>
        <w:numPr>
          <w:ilvl w:val="0"/>
          <w:numId w:val="3"/>
        </w:numPr>
      </w:pPr>
      <w:r>
        <w:t xml:space="preserve">Les règles applicables aux enfants et jeunes travailleurs (si le mannequin est mineur)</w:t>
      </w:r>
    </w:p>
    <w:p>
      <w:pPr>
        <w:pStyle w:val="Article"/>
        <w:spacing w:before="180"/>
      </w:pPr>
      <w:r>
        <w:rPr>
          <w:b/>
          <w:bCs/>
        </w:rPr>
        <w:t xml:space="preserve">L'Utilisateur s'engage notamment à :
</w:t>
      </w:r>
    </w:p>
    <w:p>
      <w:pPr>
        <w:pStyle w:val="ListParagraph"/>
        <w:numPr>
          <w:ilvl w:val="0"/>
          <w:numId w:val="3"/>
        </w:numPr>
      </w:pPr>
      <w:r>
        <w:t xml:space="preserve">Fournir un environnement de travail sûr et conforme aux normes de sécurité</w:t>
      </w:r>
    </w:p>
    <w:p>
      <w:pPr>
        <w:pStyle w:val="ListParagraph"/>
        <w:numPr>
          <w:ilvl w:val="0"/>
          <w:numId w:val="3"/>
        </w:numPr>
      </w:pPr>
      <w:r>
        <w:t xml:space="preserve">Respecter les horaires convenus et les temps de pause légaux</w:t>
      </w:r>
    </w:p>
    <w:p>
      <w:pPr>
        <w:pStyle w:val="ListParagraph"/>
        <w:numPr>
          <w:ilvl w:val="0"/>
          <w:numId w:val="3"/>
        </w:numPr>
      </w:pPr>
      <w:r>
        <w:t xml:space="preserve">Traiter le mannequin avec respect et dignité</w:t>
      </w:r>
    </w:p>
    <w:p>
      <w:pPr>
        <w:pStyle w:val="ListParagraph"/>
        <w:numPr>
          <w:ilvl w:val="0"/>
          <w:numId w:val="3"/>
        </w:numPr>
      </w:pPr>
      <w:r>
        <w:t xml:space="preserve">Fournir les équipements de protection individuelle nécessaires le cas échéant</w:t>
      </w:r>
    </w:p>
    <w:p>
      <w:pPr>
        <w:pStyle w:val="ListParagraph"/>
        <w:numPr>
          <w:ilvl w:val="0"/>
          <w:numId w:val="3"/>
        </w:numPr>
      </w:pPr>
      <w:r>
        <w:t xml:space="preserve">Souscrire une assurance responsabilité civile couvrant les risques liés à la prestation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OBLIGATIONS DE L'AGENCE</w:t>
      </w:r>
    </w:p>
    <w:p>
      <w:pPr>
        <w:pStyle w:val="Article"/>
      </w:pPr>
      <w:r>
        <w:t xml:space="preserve">L'Agence s'engage à :
</w:t>
      </w:r>
    </w:p>
    <w:p>
      <w:pPr>
        <w:pStyle w:val="ListParagraph"/>
        <w:numPr>
          <w:ilvl w:val="0"/>
          <w:numId w:val="3"/>
        </w:numPr>
      </w:pPr>
      <w:r>
        <w:t xml:space="preserve">Fournir un mannequin professionnel correspondant au profil demandé</w:t>
      </w:r>
    </w:p>
    <w:p>
      <w:pPr>
        <w:pStyle w:val="ListParagraph"/>
        <w:numPr>
          <w:ilvl w:val="0"/>
          <w:numId w:val="3"/>
        </w:numPr>
      </w:pPr>
      <w:r>
        <w:t xml:space="preserve">S'assurer que le mannequin dispose d'un certificat médical d'aptitude valide</w:t>
      </w:r>
    </w:p>
    <w:p>
      <w:pPr>
        <w:pStyle w:val="ListParagraph"/>
        <w:numPr>
          <w:ilvl w:val="0"/>
          <w:numId w:val="3"/>
        </w:numPr>
      </w:pPr>
      <w:r>
        <w:t xml:space="preserve">Remettre au mannequin un contrat de travail conforme aux dispositions légales</w:t>
      </w:r>
    </w:p>
    <w:p>
      <w:pPr>
        <w:pStyle w:val="ListParagraph"/>
        <w:numPr>
          <w:ilvl w:val="0"/>
          <w:numId w:val="3"/>
        </w:numPr>
      </w:pPr>
      <w:r>
        <w:t xml:space="preserve">Assurer le versement du salaire et des charges sociales du mannequin</w:t>
      </w:r>
    </w:p>
    <w:p>
      <w:pPr>
        <w:pStyle w:val="ListParagraph"/>
        <w:numPr>
          <w:ilvl w:val="0"/>
          <w:numId w:val="3"/>
        </w:numPr>
      </w:pPr>
      <w:r>
        <w:t xml:space="preserve">Être l'interlocuteur unique de l'Utilisateur pour toute question administrative ou juridique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ANNULATION ET MODIFICATION</w:t>
      </w:r>
    </w:p>
    <w:p>
      <w:pPr>
        <w:pStyle w:val="Article"/>
      </w:pPr>
      <w:r>
        <w:rPr>
          <w:b/>
          <w:bCs/>
        </w:rPr>
        <w:t xml:space="preserve">8.1. Annulation par l'Utilisateur
</w:t>
      </w:r>
    </w:p>
    <w:p>
      <w:pPr>
        <w:pStyle w:val="ListParagraph"/>
        <w:numPr>
          <w:ilvl w:val="0"/>
          <w:numId w:val="3"/>
        </w:numPr>
      </w:pPr>
      <w:r>
        <w:t xml:space="preserve">Plus de 7 jours avant la prestation : annulation sans frais</w:t>
      </w:r>
    </w:p>
    <w:p>
      <w:pPr>
        <w:pStyle w:val="ListParagraph"/>
        <w:numPr>
          <w:ilvl w:val="0"/>
          <w:numId w:val="3"/>
        </w:numPr>
      </w:pPr>
      <w:r>
        <w:t xml:space="preserve">Entre 7 jours et 48 heures avant : facturation de 50% du montant total</w:t>
      </w:r>
    </w:p>
    <w:p>
      <w:pPr>
        <w:pStyle w:val="ListParagraph"/>
        <w:numPr>
          <w:ilvl w:val="0"/>
          <w:numId w:val="3"/>
        </w:numPr>
      </w:pPr>
      <w:r>
        <w:t xml:space="preserve">Moins de 48 heures avant ou le jour même : facturation de 100% du montant total</w:t>
      </w:r>
    </w:p>
    <w:p>
      <w:pPr>
        <w:pStyle w:val="Article"/>
        <w:spacing w:before="180"/>
      </w:pPr>
      <w:r>
        <w:rPr>
          <w:b/>
          <w:bCs/>
        </w:rPr>
        <w:t xml:space="preserve">8.2. Annulation par l'Agence
</w:t>
      </w:r>
      <w:r>
        <w:t xml:space="preserve">En cas de force majeure (maladie du mannequin justifiée par certificat médical, accident, événement imprévisible et irrésistible), l'Agence s'engage à proposer un mannequin de remplacement de profil équivalent. À défaut, le contrat sera annulé sans indemnité.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CONFIDENTIALITÉ</w:t>
      </w:r>
    </w:p>
    <w:p>
      <w:pPr>
        <w:pStyle w:val="Article"/>
      </w:pPr>
      <w:r>
        <w:t xml:space="preserve">Les Parties s'engagent mutuellement à la confidentialité concernant toutes informations sensibles échangées dans le cadre de la prestation (brief créatif, stratégie commerciale, données personnelles).
</w:t>
      </w:r>
      <w:r>
        <w:t xml:space="preserve">Cette obligation s'applique pendant toute la durée du contrat et pour une période de 3 ans après son terme.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PROTECTION DES DONNÉES PERSONNELLES</w:t>
      </w:r>
    </w:p>
    <w:p>
      <w:pPr>
        <w:pStyle w:val="Article"/>
      </w:pPr>
      <w:r>
        <w:t xml:space="preserve">Les Parties s'engagent à respecter le Règlement Général sur la Protection des Données (RGPD) et la loi Informatique et Libertés dans le traitement des données personnelles du mannequin et des équipes.
</w:t>
      </w:r>
      <w:r>
        <w:t xml:space="preserve">L'Utilisateur s'engage à ne pas diffuser ni communiquer à des tiers les données personnelles du mannequin sans autorisation préalable écrite de l'Agence.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ASSURANCES</w:t>
      </w:r>
    </w:p>
    <w:p>
      <w:pPr>
        <w:pStyle w:val="Article"/>
      </w:pPr>
      <w:r>
        <w:t xml:space="preserve">L'Agence déclare être titulaire d'une assurance responsabilité civile professionnelle couvrant son activité d'agence de mannequins.
</w:t>
      </w:r>
      <w:r>
        <w:t xml:space="preserve">L'Utilisateur déclare être titulaire d'une assurance responsabilité civile couvrant les risques liés à la prestation (accidents, dommages matériels, etc.).</w:t>
      </w:r>
    </w:p>
    <w:p>
      <w:pPr>
        <w:pStyle w:val="ListParagraph"/>
        <w:numPr>
          <w:ilvl w:val="0"/>
          <w:numId w:val="2"/>
        </w:numPr>
        <w:spacing w:before="360" w:after="120"/>
      </w:pPr>
      <w:r>
        <w:rPr>
          <w:b/>
          <w:bCs/>
          <w:sz w:val="24"/>
          <w:szCs w:val="24"/>
        </w:rPr>
        <w:t xml:space="preserve">LOI APPLICABLE ET RÈGLEMENT DES LITIGES</w:t>
      </w:r>
    </w:p>
    <w:p>
      <w:pPr>
        <w:pStyle w:val="Article"/>
      </w:pPr>
      <w:r>
        <w:t xml:space="preserve">Le présent contrat est régi par le droit français.
</w:t>
      </w:r>
      <w:r>
        <w:t xml:space="preserve">Tout litige relatif à son interprétation ou son exécution sera soumis, à défaut de règlement amiable, à la compétence exclusive des tribunaux du siège social de l'Agence.</w:t>
      </w:r>
    </w:p>
    <w:p>
      <w:pPr>
        <w:spacing w:before="720" w:after="240"/>
        <w:jc w:val="center"/>
      </w:pPr>
      <w:r>
        <w:rPr>
          <w:b/>
          <w:bCs/>
          <w:sz w:val="24"/>
          <w:szCs w:val="24"/>
        </w:rPr>
        <w:t xml:space="preserve">FAIT EN DEUX EXEMPLAIRES ORIGINAUX</w:t>
      </w:r>
    </w:p>
    <w:p>
      <w:pPr>
        <w:spacing w:after="360"/>
        <w:jc w:val="center"/>
      </w:pPr>
      <w:r>
        <w:rPr>
          <w:sz w:val="22"/>
          <w:szCs w:val="22"/>
        </w:rPr>
        <w:t xml:space="preserve">À [Ville], le [Date]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Pour l'Agence</w:t>
            </w:r>
          </w:p>
          <w:p>
            <w:pPr>
              <w:spacing w:before="60" w:after="240"/>
              <w:jc w:val="center"/>
            </w:pPr>
            <w:r>
              <w:rPr>
                <w:sz w:val="22"/>
                <w:szCs w:val="22"/>
              </w:rPr>
              <w:t xml:space="preserve">[Nom Prénom]</w:t>
            </w:r>
          </w:p>
          <w:p>
            <w:pPr>
              <w:spacing w:before="60" w:after="6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[Fonction]</w:t>
            </w:r>
          </w:p>
          <w:p>
            <w:pPr>
              <w:spacing w:before="480"/>
            </w:pPr>
            <w:r>
              <w:t xml:space="preserve"/>
            </w:r>
          </w:p>
          <w:p>
            <w:pPr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Signature et cachet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Pour l'Utilisateur</w:t>
            </w:r>
          </w:p>
          <w:p>
            <w:pPr>
              <w:spacing w:before="60" w:after="240"/>
              <w:jc w:val="center"/>
            </w:pPr>
            <w:r>
              <w:rPr>
                <w:sz w:val="22"/>
                <w:szCs w:val="22"/>
              </w:rPr>
              <w:t xml:space="preserve">[Nom Prénom]</w:t>
            </w:r>
          </w:p>
          <w:p>
            <w:pPr>
              <w:spacing w:before="60" w:after="6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[Fonction]</w:t>
            </w:r>
          </w:p>
          <w:p>
            <w:pPr>
              <w:spacing w:before="480"/>
            </w:pPr>
            <w:r>
              <w:t xml:space="preserve"/>
            </w:r>
          </w:p>
          <w:p>
            <w:pPr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Signature et cachet</w:t>
            </w:r>
          </w:p>
        </w:tc>
      </w:tr>
    </w:tbl>
    <w:p>
      <w:pPr>
        <w:spacing w:before="480" w:after="120"/>
      </w:pPr>
      <w:r>
        <w:rPr>
          <w:b/>
          <w:bCs/>
          <w:color w:val="666666"/>
          <w:sz w:val="18"/>
          <w:szCs w:val="18"/>
        </w:rPr>
        <w:t xml:space="preserve">Mentions légales obligatoires :</w:t>
      </w:r>
    </w:p>
    <w:p>
      <w:pPr>
        <w:pStyle w:val="LegalText"/>
      </w:pPr>
      <w:r>
        <w:rPr>
          <w:color w:val="666666"/>
        </w:rPr>
        <w:t xml:space="preserve">• </w:t>
      </w:r>
      <w:r>
        <w:rPr>
          <w:color w:val="666666"/>
          <w:sz w:val="18"/>
          <w:szCs w:val="18"/>
        </w:rPr>
        <w:t xml:space="preserve">Licence d'agence de mannequins n° [numéro] - Validité : [date]</w:t>
      </w:r>
      <w:r>
        <w:rPr>
          <w:color w:val="666666"/>
          <w:sz w:val="18"/>
          <w:szCs w:val="18"/>
        </w:rPr>
        <w:t xml:space="preserve">
• Convention collective applicable : Convention collective nationale des mannequins (IDCC 2717)</w:t>
      </w:r>
      <w:r>
        <w:rPr>
          <w:color w:val="666666"/>
          <w:sz w:val="18"/>
          <w:szCs w:val="18"/>
        </w:rPr>
        <w:t xml:space="preserve">
• Exemplaire remis au mannequin conformément à l'article L.7123-17 du Code du travail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Article 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6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Subtitle">
    <w:name w:val="Subtitle"/>
    <w:basedOn w:val="Normal"/>
    <w:pPr>
      <w:spacing w:before="120" w:after="360"/>
      <w:jc w:val="center"/>
    </w:pPr>
    <w:rPr>
      <w:rFonts w:ascii="Arial" w:cs="Arial" w:eastAsia="Arial" w:hAnsi="Arial"/>
      <w:i/>
      <w:iCs/>
      <w:color w:val="4A4A4A"/>
      <w:sz w:val="24"/>
      <w:szCs w:val="24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Article">
    <w:name w:val="Article"/>
    <w:basedOn w:val="Normal"/>
    <w:pPr>
      <w:spacing w:before="120" w:after="120"/>
      <w:jc w:val="both"/>
    </w:pPr>
    <w:rPr>
      <w:rFonts w:ascii="Arial" w:cs="Arial" w:eastAsia="Arial" w:hAnsi="Arial"/>
      <w:color w:val="000000"/>
      <w:sz w:val="22"/>
      <w:szCs w:val="22"/>
    </w:rPr>
  </w:style>
  <w:style w:type="paragraph" w:styleId="LegalText">
    <w:name w:val="Legal Text"/>
    <w:basedOn w:val="Normal"/>
    <w:pPr>
      <w:spacing w:before="60" w:after="60"/>
      <w:jc w:val="both"/>
    </w:pPr>
    <w:rPr>
      <w:rFonts w:ascii="Arial" w:cs="Arial" w:eastAsia="Arial" w:hAnsi="Arial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2025-11-02T13:02:16.839Z</dcterms:created>
  <dcterms:modified xsi:type="dcterms:W3CDTF">2025-11-02T13:02:16.840Z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