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  <w:jc w:val="center"/>
      </w:pPr>
      <w:r>
        <w:rPr>
          <w:b/>
          <w:bCs/>
          <w:color w:val="999999"/>
          <w:sz w:val="32"/>
          <w:szCs w:val="32"/>
        </w:rPr>
        <w:t xml:space="preserve">[LOGO AGENCE]</w:t>
      </w:r>
    </w:p>
    <w:p>
      <w:pPr>
        <w:spacing w:after="120"/>
        <w:jc w:val="center"/>
      </w:pPr>
      <w:r>
        <w:rPr>
          <w:b/>
          <w:bCs/>
          <w:color w:val="1A1A1A"/>
          <w:sz w:val="56"/>
          <w:szCs w:val="56"/>
        </w:rPr>
        <w:t xml:space="preserve">FACTURE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120" w:after="60"/>
            </w:pPr>
            <w:r>
              <w:rPr>
                <w:b/>
                <w:bCs/>
                <w:sz w:val="20"/>
                <w:szCs w:val="20"/>
              </w:rPr>
              <w:t xml:space="preserve">ÉMETTEUR</w:t>
            </w:r>
          </w:p>
          <w:p>
            <w:pPr>
              <w:spacing w:after="40"/>
            </w:pPr>
            <w:r>
              <w:rPr>
                <w:b/>
                <w:bCs/>
                <w:sz w:val="24"/>
                <w:szCs w:val="24"/>
              </w:rPr>
              <w:t xml:space="preserve">[Nom de l'Agence]</w:t>
            </w:r>
          </w:p>
          <w:p>
            <w:pPr>
              <w:spacing w:after="20"/>
            </w:pPr>
            <w:r>
              <w:rPr>
                <w:sz w:val="20"/>
                <w:szCs w:val="20"/>
              </w:rPr>
              <w:t xml:space="preserve">[Adresse ligne 1]</w:t>
            </w:r>
          </w:p>
          <w:p>
            <w:pPr>
              <w:spacing w:after="20"/>
            </w:pPr>
            <w:r>
              <w:rPr>
                <w:sz w:val="20"/>
                <w:szCs w:val="20"/>
              </w:rPr>
              <w:t xml:space="preserve">[Code postal] [Ville]</w:t>
            </w:r>
          </w:p>
          <w:p>
            <w:pPr>
              <w:spacing w:after="20"/>
            </w:pPr>
            <w:r>
              <w:rPr>
                <w:sz w:val="20"/>
                <w:szCs w:val="20"/>
              </w:rPr>
              <w:t xml:space="preserve">Tél : [Téléphone]</w:t>
            </w:r>
          </w:p>
          <w:p>
            <w:pPr>
              <w:spacing w:after="20"/>
            </w:pPr>
            <w:r>
              <w:rPr>
                <w:sz w:val="20"/>
                <w:szCs w:val="20"/>
              </w:rPr>
              <w:t xml:space="preserve">Email : [Email]</w:t>
            </w:r>
          </w:p>
          <w:p>
            <w:pPr>
              <w:spacing w:after="20"/>
            </w:pPr>
            <w:r>
              <w:rPr>
                <w:color w:val="666666"/>
                <w:sz w:val="18"/>
                <w:szCs w:val="18"/>
              </w:rPr>
              <w:t xml:space="preserve">SIRET : [Numéro SIRET]</w:t>
            </w:r>
          </w:p>
          <w:p>
            <w:pPr>
              <w:spacing w:after="20"/>
            </w:pPr>
            <w:r>
              <w:rPr>
                <w:color w:val="666666"/>
                <w:sz w:val="18"/>
                <w:szCs w:val="18"/>
              </w:rPr>
              <w:t xml:space="preserve">TVA : [FR XX XXX XXX XXX]</w:t>
            </w:r>
          </w:p>
          <w:p>
            <w:pPr>
              <w:spacing w:after="120"/>
            </w:pPr>
            <w:r>
              <w:rPr>
                <w:color w:val="666666"/>
                <w:sz w:val="18"/>
                <w:szCs w:val="18"/>
              </w:rPr>
              <w:t xml:space="preserve">Licence agence : [Numéro]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120" w:after="60"/>
            </w:pPr>
            <w:r>
              <w:rPr>
                <w:b/>
                <w:bCs/>
                <w:sz w:val="20"/>
                <w:szCs w:val="20"/>
              </w:rPr>
              <w:t xml:space="preserve">DESTINATAIRE</w:t>
            </w:r>
          </w:p>
          <w:p>
            <w:pPr>
              <w:spacing w:after="40"/>
            </w:pPr>
            <w:r>
              <w:rPr>
                <w:b/>
                <w:bCs/>
                <w:sz w:val="24"/>
                <w:szCs w:val="24"/>
              </w:rPr>
              <w:t xml:space="preserve">[Nom du Client / Société]</w:t>
            </w:r>
          </w:p>
          <w:p>
            <w:pPr>
              <w:spacing w:after="20"/>
            </w:pPr>
            <w:r>
              <w:rPr>
                <w:sz w:val="20"/>
                <w:szCs w:val="20"/>
              </w:rPr>
              <w:t xml:space="preserve">[Adresse client ligne 1]</w:t>
            </w:r>
          </w:p>
          <w:p>
            <w:pPr>
              <w:spacing w:after="20"/>
            </w:pPr>
            <w:r>
              <w:rPr>
                <w:sz w:val="20"/>
                <w:szCs w:val="20"/>
              </w:rPr>
              <w:t xml:space="preserve">[Code postal] [Ville]</w:t>
            </w:r>
          </w:p>
          <w:p>
            <w:pPr>
              <w:spacing w:after="20"/>
            </w:pPr>
            <w:r>
              <w:rPr>
                <w:sz w:val="20"/>
                <w:szCs w:val="20"/>
              </w:rPr>
              <w:t xml:space="preserve">Contact : [Nom Prénom]</w:t>
            </w:r>
          </w:p>
          <w:p>
            <w:pPr>
              <w:spacing w:after="20"/>
            </w:pPr>
            <w:r>
              <w:rPr>
                <w:sz w:val="20"/>
                <w:szCs w:val="20"/>
              </w:rPr>
              <w:t xml:space="preserve">Email : [Email client]</w:t>
            </w:r>
          </w:p>
          <w:p>
            <w:pPr>
              <w:spacing w:after="12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pPr>
              <w:spacing w:before="60" w:after="20"/>
            </w:pPr>
            <w:r>
              <w:rPr>
                <w:b/>
                <w:bCs/>
                <w:sz w:val="20"/>
                <w:szCs w:val="20"/>
              </w:rPr>
              <w:t xml:space="preserve">N° Facture</w:t>
            </w:r>
          </w:p>
          <w:p>
            <w:pPr>
              <w:spacing w:after="60"/>
            </w:pPr>
            <w:r>
              <w:rPr>
                <w:b/>
                <w:bCs/>
                <w:sz w:val="24"/>
                <w:szCs w:val="24"/>
              </w:rPr>
              <w:t xml:space="preserve">[FACT-2025-XXX]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pPr>
              <w:spacing w:before="60" w:after="20"/>
            </w:pPr>
            <w:r>
              <w:rPr>
                <w:b/>
                <w:bCs/>
                <w:sz w:val="20"/>
                <w:szCs w:val="20"/>
              </w:rPr>
              <w:t xml:space="preserve">Date d'émission</w:t>
            </w:r>
          </w:p>
          <w:p>
            <w:pPr>
              <w:spacing w:after="60"/>
            </w:pPr>
            <w:r>
              <w:rPr>
                <w:sz w:val="24"/>
                <w:szCs w:val="24"/>
              </w:rPr>
              <w:t xml:space="preserve">[JJ/MM/AAAA]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pPr>
              <w:spacing w:before="60" w:after="20"/>
            </w:pPr>
            <w:r>
              <w:rPr>
                <w:b/>
                <w:bCs/>
                <w:sz w:val="20"/>
                <w:szCs w:val="20"/>
              </w:rPr>
              <w:t xml:space="preserve">Date d'échéance</w:t>
            </w:r>
          </w:p>
          <w:p>
            <w:pPr>
              <w:spacing w:after="60"/>
            </w:pPr>
            <w:r>
              <w:rPr>
                <w:color w:val="CC0000"/>
                <w:sz w:val="24"/>
                <w:szCs w:val="24"/>
              </w:rPr>
              <w:t xml:space="preserve">[JJ/MM/AAAA]</w:t>
            </w:r>
          </w:p>
        </w:tc>
      </w:tr>
    </w:tbl>
    <w:p>
      <w:pPr>
        <w:spacing w:before="120" w:after="60"/>
      </w:pPr>
      <w:r>
        <w:rPr>
          <w:b/>
          <w:bCs/>
          <w:sz w:val="22"/>
          <w:szCs w:val="22"/>
        </w:rPr>
        <w:t xml:space="preserve">Concerne : </w:t>
      </w:r>
      <w:r>
        <w:rPr>
          <w:sz w:val="22"/>
          <w:szCs w:val="22"/>
        </w:rPr>
        <w:t xml:space="preserve">[Prestation du JJ/MM/AAAA — Shooting/Défilé/Événement pour [Client]]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680"/>
        <w:gridCol w:w="1404"/>
        <w:gridCol w:w="1404"/>
        <w:gridCol w:w="1872"/>
      </w:tblGrid>
      <w:tr>
        <w:trPr>
          <w:tblHeader/>
        </w:trPr>
        <w:tc>
          <w:tcPr>
            <w:tcW w:type="dxa" w:w="4680"/>
            <w:tcBorders>
              <w:top w:val="single" w:color="000000" w:sz="2"/>
              <w:left w:val="none"/>
              <w:bottom w:val="single" w:color="000000" w:sz="2"/>
              <w:right w:val="none"/>
            </w:tcBorders>
            <w:shd w:fill="2A2A2A" w:val="clea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DÉSIGNATION</w:t>
            </w:r>
          </w:p>
        </w:tc>
        <w:tc>
          <w:tcPr>
            <w:tcW w:type="dxa" w:w="1404"/>
            <w:tcBorders>
              <w:top w:val="single" w:color="000000" w:sz="2"/>
              <w:left w:val="none"/>
              <w:bottom w:val="single" w:color="000000" w:sz="2"/>
              <w:right w:val="none"/>
            </w:tcBorders>
            <w:shd w:fill="2A2A2A" w:val="clear"/>
          </w:tcPr>
          <w:p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QTÉ</w:t>
            </w:r>
          </w:p>
        </w:tc>
        <w:tc>
          <w:tcPr>
            <w:tcW w:type="dxa" w:w="1404"/>
            <w:tcBorders>
              <w:top w:val="single" w:color="000000" w:sz="2"/>
              <w:left w:val="none"/>
              <w:bottom w:val="single" w:color="000000" w:sz="2"/>
              <w:right w:val="none"/>
            </w:tcBorders>
            <w:shd w:fill="2A2A2A" w:val="clear"/>
          </w:tcPr>
          <w:p>
            <w:pPr>
              <w:spacing w:before="80" w:after="80"/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P.U. HT</w:t>
            </w:r>
          </w:p>
        </w:tc>
        <w:tc>
          <w:tcPr>
            <w:tcW w:type="dxa" w:w="1872"/>
            <w:tcBorders>
              <w:top w:val="single" w:color="000000" w:sz="2"/>
              <w:left w:val="none"/>
              <w:bottom w:val="single" w:color="000000" w:sz="2"/>
              <w:right w:val="none"/>
            </w:tcBorders>
            <w:shd w:fill="2A2A2A" w:val="clear"/>
          </w:tcPr>
          <w:p>
            <w:pPr>
              <w:spacing w:before="80" w:after="80"/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MONTANT HT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none"/>
              <w:bottom w:val="single" w:color="DDDDDD" w:sz="1"/>
              <w:right w:val="none"/>
            </w:tcBorders>
          </w:tcPr>
          <w:p>
            <w:pPr>
              <w:spacing w:before="80" w:after="40"/>
            </w:pPr>
            <w:r>
              <w:rPr>
                <w:sz w:val="22"/>
                <w:szCs w:val="22"/>
              </w:rPr>
              <w:t xml:space="preserve">Mise à disposition mannequin [Nom] — Journée shooting</w:t>
            </w:r>
          </w:p>
          <w:p>
            <w:pPr>
              <w:spacing w:after="80"/>
            </w:pPr>
            <w:r>
              <w:rPr>
                <w:i/>
                <w:iCs/>
                <w:color w:val="666666"/>
                <w:sz w:val="18"/>
                <w:szCs w:val="18"/>
              </w:rPr>
              <w:t xml:space="preserve">Date : [JJ/MM/AAAA]</w:t>
            </w:r>
          </w:p>
        </w:tc>
        <w:tc>
          <w:tcPr>
            <w:tcW w:type="dxa" w:w="1404"/>
            <w:tcBorders>
              <w:top w:val="single" w:color="DDDDDD" w:sz="1"/>
              <w:left w:val="none"/>
              <w:bottom w:val="single" w:color="DDDDDD" w:sz="1"/>
              <w:right w:val="none"/>
            </w:tcBorders>
          </w:tcPr>
          <w:p>
            <w:pPr>
              <w:spacing w:before="80" w:after="80"/>
              <w:jc w:val="center"/>
            </w:pPr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1404"/>
            <w:tcBorders>
              <w:top w:val="single" w:color="DDDDDD" w:sz="1"/>
              <w:left w:val="none"/>
              <w:bottom w:val="single" w:color="DDDDDD" w:sz="1"/>
              <w:right w:val="none"/>
            </w:tcBorders>
          </w:tcPr>
          <w:p>
            <w:pPr>
              <w:spacing w:before="80" w:after="80"/>
              <w:jc w:val="right"/>
            </w:pPr>
            <w:r>
              <w:rPr>
                <w:sz w:val="22"/>
                <w:szCs w:val="22"/>
              </w:rPr>
              <w:t xml:space="preserve">800,00 €</w:t>
            </w:r>
          </w:p>
        </w:tc>
        <w:tc>
          <w:tcPr>
            <w:tcW w:type="dxa" w:w="1872"/>
            <w:tcBorders>
              <w:top w:val="single" w:color="DDDDDD" w:sz="1"/>
              <w:left w:val="none"/>
              <w:bottom w:val="single" w:color="DDDDDD" w:sz="1"/>
              <w:right w:val="none"/>
            </w:tcBorders>
          </w:tcPr>
          <w:p>
            <w:pPr>
              <w:spacing w:before="80" w:after="80"/>
              <w:jc w:val="right"/>
            </w:pPr>
            <w:r>
              <w:rPr>
                <w:sz w:val="22"/>
                <w:szCs w:val="22"/>
              </w:rPr>
              <w:t xml:space="preserve">800,00 €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none"/>
              <w:bottom w:val="single" w:color="DDDDDD" w:sz="1"/>
              <w:right w:val="none"/>
            </w:tcBorders>
          </w:tcPr>
          <w:p>
            <w:pPr>
              <w:spacing w:before="80" w:after="40"/>
            </w:pPr>
            <w:r>
              <w:rPr>
                <w:sz w:val="22"/>
                <w:szCs w:val="22"/>
              </w:rPr>
              <w:t xml:space="preserve">Droits à l'image — Usage digital (6 mois, France)</w:t>
            </w:r>
          </w:p>
          <w:p>
            <w:pPr>
              <w:spacing w:after="80"/>
            </w:pPr>
            <w:r>
              <w:rPr>
                <w:i/>
                <w:iCs/>
                <w:color w:val="666666"/>
                <w:sz w:val="18"/>
                <w:szCs w:val="18"/>
              </w:rPr>
              <w:t xml:space="preserve">Supports : Site web, réseaux sociaux</w:t>
            </w:r>
          </w:p>
        </w:tc>
        <w:tc>
          <w:tcPr>
            <w:tcW w:type="dxa" w:w="1404"/>
            <w:tcBorders>
              <w:top w:val="single" w:color="DDDDDD" w:sz="1"/>
              <w:left w:val="none"/>
              <w:bottom w:val="single" w:color="DDDDDD" w:sz="1"/>
              <w:right w:val="none"/>
            </w:tcBorders>
          </w:tcPr>
          <w:p>
            <w:pPr>
              <w:spacing w:before="80" w:after="80"/>
              <w:jc w:val="center"/>
            </w:pPr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1404"/>
            <w:tcBorders>
              <w:top w:val="single" w:color="DDDDDD" w:sz="1"/>
              <w:left w:val="none"/>
              <w:bottom w:val="single" w:color="DDDDDD" w:sz="1"/>
              <w:right w:val="none"/>
            </w:tcBorders>
          </w:tcPr>
          <w:p>
            <w:pPr>
              <w:spacing w:before="80" w:after="80"/>
              <w:jc w:val="right"/>
            </w:pPr>
            <w:r>
              <w:rPr>
                <w:sz w:val="22"/>
                <w:szCs w:val="22"/>
              </w:rPr>
              <w:t xml:space="preserve">400,00 €</w:t>
            </w:r>
          </w:p>
        </w:tc>
        <w:tc>
          <w:tcPr>
            <w:tcW w:type="dxa" w:w="1872"/>
            <w:tcBorders>
              <w:top w:val="single" w:color="DDDDDD" w:sz="1"/>
              <w:left w:val="none"/>
              <w:bottom w:val="single" w:color="DDDDDD" w:sz="1"/>
              <w:right w:val="none"/>
            </w:tcBorders>
          </w:tcPr>
          <w:p>
            <w:pPr>
              <w:spacing w:before="80" w:after="80"/>
              <w:jc w:val="right"/>
            </w:pPr>
            <w:r>
              <w:rPr>
                <w:sz w:val="22"/>
                <w:szCs w:val="22"/>
              </w:rPr>
              <w:t xml:space="preserve">400,00 €</w:t>
            </w:r>
          </w:p>
        </w:tc>
      </w:tr>
      <w:tr>
        <w:tc>
          <w:tcPr>
            <w:tcW w:type="dxa" w:w="7488"/>
            <w:tcBorders>
              <w:top w:val="single" w:color="000000" w:sz="2"/>
              <w:left w:val="none"/>
              <w:bottom w:val="single" w:color="000000" w:sz="1"/>
              <w:right w:val="none"/>
            </w:tcBorders>
            <w:shd w:fill="F5F5F5" w:val="clear"/>
          </w:tcPr>
          <w:p>
            <w:pPr>
              <w:spacing w:before="120" w:after="120"/>
              <w:jc w:val="right"/>
            </w:pPr>
            <w:r>
              <w:rPr>
                <w:b/>
                <w:bCs/>
                <w:sz w:val="26"/>
                <w:szCs w:val="26"/>
              </w:rPr>
              <w:t xml:space="preserve">TOTAL HT</w:t>
            </w:r>
          </w:p>
        </w:tc>
        <w:tc>
          <w:tcPr>
            <w:tcW w:type="dxa" w:w="1872"/>
            <w:tcBorders>
              <w:top w:val="single" w:color="000000" w:sz="2"/>
              <w:left w:val="none"/>
              <w:bottom w:val="single" w:color="000000" w:sz="1"/>
              <w:right w:val="none"/>
            </w:tcBorders>
            <w:shd w:fill="F5F5F5" w:val="clear"/>
          </w:tcPr>
          <w:p>
            <w:pPr>
              <w:spacing w:before="120" w:after="120"/>
              <w:jc w:val="right"/>
            </w:pPr>
            <w:r>
              <w:rPr>
                <w:b/>
                <w:bCs/>
                <w:sz w:val="26"/>
                <w:szCs w:val="26"/>
              </w:rPr>
              <w:t xml:space="preserve">1 200,00 €</w:t>
            </w:r>
          </w:p>
        </w:tc>
      </w:tr>
      <w:tr>
        <w:tc>
          <w:tcPr>
            <w:tcW w:type="dxa" w:w="7488"/>
            <w:tcBorders>
              <w:top w:val="none"/>
              <w:left w:val="none"/>
              <w:bottom w:val="single" w:color="DDDDDD" w:sz="1"/>
              <w:right w:val="none"/>
            </w:tcBorders>
          </w:tcPr>
          <w:p>
            <w:pPr>
              <w:spacing w:before="80" w:after="80"/>
              <w:jc w:val="right"/>
            </w:pPr>
            <w:r>
              <w:rPr>
                <w:sz w:val="24"/>
                <w:szCs w:val="24"/>
              </w:rPr>
              <w:t xml:space="preserve">TVA (20%)</w:t>
            </w:r>
          </w:p>
        </w:tc>
        <w:tc>
          <w:tcPr>
            <w:tcW w:type="dxa" w:w="1872"/>
            <w:tcBorders>
              <w:top w:val="none"/>
              <w:left w:val="none"/>
              <w:bottom w:val="single" w:color="DDDDDD" w:sz="1"/>
              <w:right w:val="none"/>
            </w:tcBorders>
          </w:tcPr>
          <w:p>
            <w:pPr>
              <w:spacing w:before="80" w:after="80"/>
              <w:jc w:val="right"/>
            </w:pPr>
            <w:r>
              <w:rPr>
                <w:sz w:val="24"/>
                <w:szCs w:val="24"/>
              </w:rPr>
              <w:t xml:space="preserve">240,00 €</w:t>
            </w:r>
          </w:p>
        </w:tc>
      </w:tr>
      <w:tr>
        <w:tc>
          <w:tcPr>
            <w:tcW w:type="dxa" w:w="7488"/>
            <w:tcBorders>
              <w:top w:val="single" w:color="000000" w:sz="3"/>
              <w:left w:val="none"/>
              <w:bottom w:val="single" w:color="000000" w:sz="3"/>
              <w:right w:val="none"/>
            </w:tcBorders>
            <w:shd w:fill="2A2A2A" w:val="clear"/>
          </w:tcPr>
          <w:p>
            <w:pPr>
              <w:spacing w:before="140" w:after="140"/>
              <w:jc w:val="right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TOTAL TTC</w:t>
            </w:r>
          </w:p>
        </w:tc>
        <w:tc>
          <w:tcPr>
            <w:tcW w:type="dxa" w:w="1872"/>
            <w:tcBorders>
              <w:top w:val="single" w:color="000000" w:sz="3"/>
              <w:left w:val="none"/>
              <w:bottom w:val="single" w:color="000000" w:sz="3"/>
              <w:right w:val="none"/>
            </w:tcBorders>
            <w:shd w:fill="2A2A2A" w:val="clear"/>
          </w:tcPr>
          <w:p>
            <w:pPr>
              <w:spacing w:before="140" w:after="140"/>
              <w:jc w:val="right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1 440,00 €</w:t>
            </w:r>
          </w:p>
        </w:tc>
      </w:tr>
    </w:tbl>
    <w:p>
      <w:pPr>
        <w:spacing w:before="480" w:after="180"/>
      </w:pPr>
      <w:r>
        <w:rPr>
          <w:b/>
          <w:bCs/>
          <w:sz w:val="24"/>
          <w:szCs w:val="24"/>
        </w:rPr>
        <w:t xml:space="preserve">CONDITIONS DE RÈGLEMENT</w:t>
      </w:r>
    </w:p>
    <w:p>
      <w:pPr>
        <w:spacing w:after="60"/>
      </w:pPr>
      <w:r>
        <w:rPr>
          <w:b/>
          <w:bCs/>
          <w:sz w:val="22"/>
          <w:szCs w:val="22"/>
        </w:rPr>
        <w:t xml:space="preserve">Date d'échéance : </w:t>
      </w:r>
      <w:r>
        <w:rPr>
          <w:sz w:val="22"/>
          <w:szCs w:val="22"/>
        </w:rPr>
        <w:t xml:space="preserve">[JJ/MM/AAAA] (30 jours fin de mois)</w:t>
      </w:r>
    </w:p>
    <w:p>
      <w:pPr>
        <w:spacing w:after="60"/>
      </w:pPr>
      <w:r>
        <w:rPr>
          <w:b/>
          <w:bCs/>
          <w:sz w:val="22"/>
          <w:szCs w:val="22"/>
        </w:rPr>
        <w:t xml:space="preserve">Mode de paiement : </w:t>
      </w:r>
      <w:r>
        <w:rPr>
          <w:sz w:val="22"/>
          <w:szCs w:val="22"/>
        </w:rPr>
        <w:t xml:space="preserve">Virement bancaire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</w:tcPr>
          <w:p>
            <w:pPr>
              <w:spacing w:before="80" w:after="40"/>
            </w:pPr>
            <w:r>
              <w:rPr>
                <w:b/>
                <w:bCs/>
                <w:sz w:val="20"/>
                <w:szCs w:val="20"/>
              </w:rPr>
              <w:t xml:space="preserve">COORDONNÉES BANCAIRES</w:t>
            </w:r>
          </w:p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IBAN : </w:t>
            </w:r>
            <w:r>
              <w:rPr>
                <w:sz w:val="20"/>
                <w:szCs w:val="20"/>
              </w:rPr>
              <w:t xml:space="preserve">[FR76 XXXX XXXX XXXX XXXX XXXX XXX]</w:t>
            </w:r>
          </w:p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BIC : </w:t>
            </w:r>
            <w:r>
              <w:rPr>
                <w:sz w:val="20"/>
                <w:szCs w:val="20"/>
              </w:rPr>
              <w:t xml:space="preserve">[XXXXXXXX]</w:t>
            </w:r>
          </w:p>
          <w:p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Domiciliation : </w:t>
            </w:r>
            <w:r>
              <w:rPr>
                <w:sz w:val="20"/>
                <w:szCs w:val="20"/>
              </w:rPr>
              <w:t xml:space="preserve">[Nom de la banque — Agence de [Ville]]</w:t>
            </w:r>
          </w:p>
        </w:tc>
      </w:tr>
    </w:tbl>
    <w:p>
      <w:pPr>
        <w:spacing w:before="360" w:after="120"/>
      </w:pPr>
      <w:r>
        <w:rPr>
          <w:b/>
          <w:bCs/>
          <w:sz w:val="20"/>
          <w:szCs w:val="20"/>
        </w:rPr>
        <w:t xml:space="preserve">MENTIONS LÉGALES</w:t>
      </w:r>
    </w:p>
    <w:p>
      <w:pPr>
        <w:spacing w:after="40"/>
      </w:pPr>
      <w:r>
        <w:rPr>
          <w:color w:val="666666"/>
          <w:sz w:val="18"/>
          <w:szCs w:val="18"/>
        </w:rPr>
        <w:t xml:space="preserve">• </w:t>
      </w:r>
      <w:r>
        <w:rPr>
          <w:color w:val="666666"/>
          <w:sz w:val="18"/>
          <w:szCs w:val="18"/>
        </w:rPr>
        <w:t xml:space="preserve">En cas de retard de paiement, application des pénalités prévues par l'art. L.441-10 du Code de commerce (3 fois le taux d'intérêt légal) ainsi qu'une indemnité forfaitaire de 40 € pour frais de recouvrement.</w:t>
      </w:r>
    </w:p>
    <w:p>
      <w:pPr>
        <w:spacing w:after="40"/>
      </w:pPr>
      <w:r>
        <w:rPr>
          <w:color w:val="666666"/>
          <w:sz w:val="18"/>
          <w:szCs w:val="18"/>
        </w:rPr>
        <w:t xml:space="preserve">• </w:t>
      </w:r>
      <w:r>
        <w:rPr>
          <w:color w:val="666666"/>
          <w:sz w:val="18"/>
          <w:szCs w:val="18"/>
        </w:rPr>
        <w:t xml:space="preserve">En cas de contestation, seuls les tribunaux du siège social de l'Agence sont compétents.</w:t>
      </w:r>
    </w:p>
    <w:p>
      <w:pPr>
        <w:spacing w:after="40"/>
      </w:pPr>
      <w:r>
        <w:rPr>
          <w:color w:val="666666"/>
          <w:sz w:val="18"/>
          <w:szCs w:val="18"/>
        </w:rPr>
        <w:t xml:space="preserve">• </w:t>
      </w:r>
      <w:r>
        <w:rPr>
          <w:i/>
          <w:iCs/>
          <w:color w:val="666666"/>
          <w:sz w:val="18"/>
          <w:szCs w:val="18"/>
        </w:rPr>
        <w:t xml:space="preserve">TVA non applicable, art. 293 B du CGI (si applicable).</w:t>
      </w:r>
    </w:p>
    <w:p>
      <w:pPr>
        <w:spacing w:after="240"/>
      </w:pPr>
      <w:r>
        <w:rPr>
          <w:color w:val="666666"/>
          <w:sz w:val="18"/>
          <w:szCs w:val="18"/>
        </w:rPr>
        <w:t xml:space="preserve">• </w:t>
      </w:r>
      <w:r>
        <w:rPr>
          <w:color w:val="666666"/>
          <w:sz w:val="18"/>
          <w:szCs w:val="18"/>
        </w:rPr>
        <w:t xml:space="preserve">Conditions Générales de Vente disponibles sur demande ou sur [site web].</w:t>
      </w:r>
    </w:p>
    <w:p>
      <w:pPr>
        <w:spacing w:before="360"/>
        <w:jc w:val="center"/>
      </w:pPr>
      <w:r>
        <w:rPr>
          <w:b/>
          <w:bCs/>
          <w:color w:val="DDDDDD"/>
          <w:sz w:val="24"/>
          <w:szCs w:val="24"/>
        </w:rPr>
        <w:t xml:space="preserve">────────</w:t>
      </w:r>
    </w:p>
    <w:p>
      <w:pPr>
        <w:spacing w:before="120" w:after="60"/>
        <w:jc w:val="center"/>
      </w:pPr>
      <w:r>
        <w:rPr>
          <w:color w:val="999999"/>
          <w:sz w:val="18"/>
          <w:szCs w:val="18"/>
        </w:rPr>
        <w:t xml:space="preserve">[Nom de l'Agence] — [Adresse] — Tél : [Téléphone] — Email : [Email]</w:t>
      </w:r>
    </w:p>
    <w:p>
      <w:pPr>
        <w:jc w:val="center"/>
      </w:pPr>
      <w:r>
        <w:rPr>
          <w:color w:val="999999"/>
          <w:sz w:val="18"/>
          <w:szCs w:val="18"/>
        </w:rPr>
        <w:t xml:space="preserve">SIRET : [Numéro] — TVA : [FR XX XXX XXX XXX] — Licence agence n° [Numéro]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360"/>
      <w:jc w:val="center"/>
    </w:pPr>
    <w:rPr>
      <w:rFonts w:ascii="Arial" w:cs="Arial" w:eastAsia="Arial" w:hAnsi="Arial"/>
      <w:b/>
      <w:bCs/>
      <w:color w:val="1A1A1A"/>
      <w:sz w:val="56"/>
      <w:szCs w:val="56"/>
    </w:rPr>
  </w:style>
  <w:style w:type="paragraph" w:styleId="NormalText">
    <w:name w:val="Normal Text"/>
    <w:basedOn w:val="Normal"/>
    <w:pPr>
      <w:spacing w:before="60" w:after="60"/>
    </w:pPr>
    <w:rPr>
      <w:rFonts w:ascii="Arial" w:cs="Arial" w:eastAsia="Arial" w:hAnsi="Arial"/>
      <w:color w:val="000000"/>
      <w:sz w:val="22"/>
      <w:szCs w:val="22"/>
    </w:rPr>
  </w:style>
  <w:style w:type="paragraph" w:styleId="SmallText">
    <w:name w:val="Small Text"/>
    <w:basedOn w:val="Normal"/>
    <w:pPr>
      <w:spacing w:before="60" w:after="60"/>
    </w:pPr>
    <w:rPr>
      <w:rFonts w:ascii="Arial" w:cs="Arial" w:eastAsia="Arial" w:hAnsi="Arial"/>
      <w:color w:val="666666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2025-11-02T13:05:34.899Z</dcterms:created>
  <dcterms:modified xsi:type="dcterms:W3CDTF">2025-11-02T13:05:34.900Z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