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A1A1A"/>
          <w:sz w:val="56"/>
          <w:szCs w:val="56"/>
        </w:rPr>
        <w:t xml:space="preserve">[LOGO AGENCE]</w:t>
      </w:r>
    </w:p>
    <w:p>
      <w:pPr>
        <w:spacing w:after="120"/>
        <w:jc w:val="center"/>
      </w:pPr>
      <w:r>
        <w:rPr>
          <w:b/>
          <w:bCs/>
          <w:color w:val="1A1A1A"/>
          <w:sz w:val="52"/>
          <w:szCs w:val="52"/>
        </w:rPr>
        <w:t xml:space="preserve">DOSSIER DE PRESSE</w:t>
      </w:r>
    </w:p>
    <w:p>
      <w:pPr>
        <w:spacing w:after="720"/>
        <w:jc w:val="center"/>
      </w:pPr>
      <w:r>
        <w:rPr>
          <w:i/>
          <w:iCs/>
          <w:color w:val="666666"/>
          <w:sz w:val="28"/>
          <w:szCs w:val="28"/>
        </w:rPr>
        <w:t xml:space="preserve">Press Kit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QUI SOMMES-NOUS ?</w:t>
            </w:r>
          </w:p>
        </w:tc>
      </w:tr>
    </w:tbl>
    <w:p>
      <w:pPr>
        <w:spacing w:before="240" w:after="120"/>
        <w:jc w:val="both"/>
      </w:pPr>
      <w:r>
        <w:rPr>
          <w:b/>
          <w:bCs/>
          <w:sz w:val="26"/>
          <w:szCs w:val="26"/>
        </w:rPr>
        <w:t xml:space="preserve">[Nom de l'Agence]</w:t>
      </w:r>
      <w:r>
        <w:t xml:space="preserve"> est une agence de mannequins et talents basée à [Ville], spécialisée dans la représentation d'artistes d'exception pour l'industrie de la mode, du luxe et de la beauté.
</w:t>
      </w:r>
      <w:r>
        <w:rPr>
          <w:sz w:val="22"/>
          <w:szCs w:val="22"/>
        </w:rPr>
        <w:t xml:space="preserve">Fondée en [année] par [Nom Fondateur], l'agence s'est imposée comme un acteur incontournable en représentant des talents qui ont travaillé pour les plus grandes maisons : Dior, Chanel, Louis Vuitton, Hermès, etc.
</w:t>
      </w:r>
      <w:r>
        <w:rPr>
          <w:b/>
          <w:bCs/>
        </w:rPr>
        <w:t xml:space="preserve">Notre expertise : </w:t>
      </w:r>
      <w:r>
        <w:t xml:space="preserve">Mannequinat haute couture • Acting &amp; publicité • Hôtes/Hôtesses VIP • Modèles détails</w:t>
      </w:r>
    </w:p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CHIFFRES CLÉS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c>
          <w:tcPr>
            <w:shd w:fill="E3F2FD" w:val="clear"/>
          </w:tcPr>
          <w:p>
            <w:pPr>
              <w:spacing w:before="80" w:after="40"/>
              <w:jc w:val="center"/>
            </w:pPr>
            <w:r>
              <w:rPr>
                <w:b/>
                <w:bCs/>
                <w:color w:val="1565C0"/>
                <w:sz w:val="48"/>
                <w:szCs w:val="48"/>
              </w:rPr>
              <w:t xml:space="preserve">[150+]</w:t>
            </w:r>
          </w:p>
          <w:p>
            <w:pPr>
              <w:spacing w:before="20" w:after="80"/>
              <w:jc w:val="center"/>
            </w:pPr>
            <w:r>
              <w:rPr>
                <w:sz w:val="20"/>
                <w:szCs w:val="20"/>
              </w:rPr>
              <w:t xml:space="preserve">Talents représentés</w:t>
            </w:r>
          </w:p>
        </w:tc>
        <w:tc>
          <w:tcPr>
            <w:shd w:fill="E8F5E9" w:val="clear"/>
          </w:tcPr>
          <w:p>
            <w:pPr>
              <w:spacing w:before="80" w:after="40"/>
              <w:jc w:val="center"/>
            </w:pPr>
            <w:r>
              <w:rPr>
                <w:b/>
                <w:bCs/>
                <w:color w:val="2E7D32"/>
                <w:sz w:val="48"/>
                <w:szCs w:val="48"/>
              </w:rPr>
              <w:t xml:space="preserve">[500+]</w:t>
            </w:r>
          </w:p>
          <w:p>
            <w:pPr>
              <w:spacing w:before="20" w:after="80"/>
              <w:jc w:val="center"/>
            </w:pPr>
            <w:r>
              <w:rPr>
                <w:sz w:val="20"/>
                <w:szCs w:val="20"/>
              </w:rPr>
              <w:t xml:space="preserve">Missions / an</w:t>
            </w:r>
          </w:p>
        </w:tc>
        <w:tc>
          <w:tcPr>
            <w:shd w:fill="FFF3E0" w:val="clear"/>
          </w:tcPr>
          <w:p>
            <w:pPr>
              <w:spacing w:before="80" w:after="4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 xml:space="preserve">[50+]</w:t>
            </w:r>
          </w:p>
          <w:p>
            <w:pPr>
              <w:spacing w:before="20" w:after="80"/>
              <w:jc w:val="center"/>
            </w:pPr>
            <w:r>
              <w:rPr>
                <w:sz w:val="20"/>
                <w:szCs w:val="20"/>
              </w:rPr>
              <w:t xml:space="preserve">Clients prestigieux</w:t>
            </w:r>
          </w:p>
        </w:tc>
        <w:tc>
          <w:tcPr>
            <w:shd w:fill="F3E5F5" w:val="clear"/>
          </w:tcPr>
          <w:p>
            <w:pPr>
              <w:spacing w:before="80" w:after="40"/>
              <w:jc w:val="center"/>
            </w:pPr>
            <w:r>
              <w:rPr>
                <w:b/>
                <w:bCs/>
                <w:color w:val="6A1B9A"/>
                <w:sz w:val="48"/>
                <w:szCs w:val="48"/>
              </w:rPr>
              <w:t xml:space="preserve">[15]</w:t>
            </w:r>
          </w:p>
          <w:p>
            <w:pPr>
              <w:spacing w:before="20" w:after="80"/>
              <w:jc w:val="center"/>
            </w:pPr>
            <w:r>
              <w:rPr>
                <w:sz w:val="20"/>
                <w:szCs w:val="20"/>
              </w:rPr>
              <w:t xml:space="preserve">Années d'expérience</w:t>
            </w:r>
          </w:p>
        </w:tc>
      </w:tr>
    </w:tbl>
    <w:p>
      <w:pPr>
        <w:spacing w:before="4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TALENTS PHARES</w:t>
            </w:r>
          </w:p>
        </w:tc>
      </w:tr>
    </w:tbl>
    <w:p>
      <w:pPr>
        <w:spacing w:before="240" w:after="120"/>
        <w:jc w:val="both"/>
      </w:pPr>
      <w:r>
        <w:rPr>
          <w:b/>
          <w:bCs/>
          <w:sz w:val="24"/>
          <w:szCs w:val="24"/>
        </w:rPr>
        <w:t xml:space="preserve">[Prénom NOM 1]</w:t>
      </w:r>
      <w:r>
        <w:rPr>
          <w:sz w:val="20"/>
          <w:szCs w:val="20"/>
        </w:rPr>
        <w:t xml:space="preserve">
Mannequin haute couture • A défilé pour Dior, Chanel, Givenchy • Vogue France cover 2024
</w:t>
      </w:r>
      <w:r>
        <w:rPr>
          <w:b/>
          <w:bCs/>
          <w:sz w:val="24"/>
          <w:szCs w:val="24"/>
        </w:rPr>
        <w:t xml:space="preserve">[Prénom NOM 2]</w:t>
      </w:r>
      <w:r>
        <w:rPr>
          <w:sz w:val="20"/>
          <w:szCs w:val="20"/>
        </w:rPr>
        <w:t xml:space="preserve">
Figure emblématique des campagnes L'Oréal • Égérie beauté • +200K followers Instagram
</w:t>
      </w:r>
      <w:r>
        <w:rPr>
          <w:b/>
          <w:bCs/>
          <w:sz w:val="24"/>
          <w:szCs w:val="24"/>
        </w:rPr>
        <w:t xml:space="preserve">[Prénom NOM 3]</w:t>
      </w:r>
      <w:r>
        <w:rPr>
          <w:sz w:val="20"/>
          <w:szCs w:val="20"/>
        </w:rPr>
        <w:t xml:space="preserve">
Modèle international • Basé à Paris &amp; New York • Shooting pour Harper's Bazaar, GQ, Esquire</w:t>
      </w:r>
    </w:p>
    <w:p>
      <w:pPr>
        <w:spacing w:before="7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CONTACT PRESSE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[Nom Prénom] — Responsable Communication
</w:t>
      </w:r>
      <w:r>
        <w:rPr>
          <w:sz w:val="22"/>
          <w:szCs w:val="22"/>
        </w:rPr>
        <w:t xml:space="preserve">📧 [presse@agence.com]
</w:t>
      </w:r>
      <w:r>
        <w:rPr>
          <w:sz w:val="22"/>
          <w:szCs w:val="22"/>
        </w:rPr>
        <w:t xml:space="preserve">📞 [+33 X XX XX XX XX]
</w:t>
      </w:r>
      <w:r>
        <w:rPr>
          <w:sz w:val="22"/>
          <w:szCs w:val="22"/>
        </w:rPr>
        <w:t xml:space="preserve">🌐 [www.agence.com]
</w:t>
      </w:r>
      <w:r>
        <w:rPr>
          <w:sz w:val="22"/>
          <w:szCs w:val="22"/>
        </w:rPr>
        <w:t xml:space="preserve">📷 Instagram : [@agence_officiel]</w:t>
      </w:r>
    </w:p>
    <w:p>
      <w:pPr>
        <w:spacing w:before="720"/>
        <w:jc w:val="center"/>
      </w:pPr>
      <w:r>
        <w:rPr>
          <w:b/>
          <w:bCs/>
          <w:color w:val="DDDDDD"/>
          <w:sz w:val="32"/>
          <w:szCs w:val="32"/>
        </w:rPr>
        <w:t xml:space="preserve">────────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Photos HD et interviews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2025-11-02T13:42:04.097Z</dcterms:created>
  <dcterms:modified xsi:type="dcterms:W3CDTF">2025-11-02T13:42:04.097Z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