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F29A" w14:textId="592A03DF" w:rsidR="006B65CC" w:rsidRDefault="006B65CC" w:rsidP="006B65CC">
      <w:r>
        <w:t xml:space="preserve">Quiero destacar y reconocer el trabajo realizado por </w:t>
      </w:r>
      <w:r>
        <w:t xml:space="preserve">el </w:t>
      </w:r>
      <w:r>
        <w:t xml:space="preserve">compañero. Ha abordado las distintas pruebas del código de manera </w:t>
      </w:r>
      <w:r>
        <w:t>cuidadosa</w:t>
      </w:r>
      <w:r>
        <w:t xml:space="preserve"> y precisa, demostrando un entendimiento de los requisitos y especificaciones del proyecto. Su enfoque metodológico y la atención al detalle son evidentes en cada fase de las pruebas, lo que ha resultado en un</w:t>
      </w:r>
      <w:r>
        <w:t>as pruebas confiables y funcionales.</w:t>
      </w:r>
    </w:p>
    <w:p w14:paraId="1046F3F6" w14:textId="77777777" w:rsidR="006B65CC" w:rsidRDefault="006B65CC" w:rsidP="006B65CC"/>
    <w:p w14:paraId="51DE685A" w14:textId="0D09DB11" w:rsidR="005A5C6D" w:rsidRPr="006B65CC" w:rsidRDefault="006B65CC" w:rsidP="006B65CC">
      <w:r>
        <w:t>Además, es notable la eficiencia con la que ha manejado los desafíos y las complejidades inherentes al desarrollo. Su capacidad para identificar y abordar rápidamente posibles problemas potenciales ha contribuido significativamente a la estabilidad y calidad general del código.</w:t>
      </w:r>
    </w:p>
    <w:sectPr w:rsidR="005A5C6D" w:rsidRPr="006B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C"/>
    <w:rsid w:val="004A091F"/>
    <w:rsid w:val="005A5C6D"/>
    <w:rsid w:val="006B65CC"/>
    <w:rsid w:val="008E1374"/>
    <w:rsid w:val="00B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B9C0"/>
  <w15:chartTrackingRefBased/>
  <w15:docId w15:val="{3ED75E68-C57D-4A93-9995-D91D8C0D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OBANDO ARIAS JEAUSTIN</cp:lastModifiedBy>
  <cp:revision>1</cp:revision>
  <dcterms:created xsi:type="dcterms:W3CDTF">2023-11-24T03:11:00Z</dcterms:created>
  <dcterms:modified xsi:type="dcterms:W3CDTF">2023-11-24T03:20:00Z</dcterms:modified>
</cp:coreProperties>
</file>