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1417"/>
        <w:gridCol w:w="2795"/>
        <w:gridCol w:w="4212"/>
      </w:tblGrid>
      <w:tr w:rsidR="00E31536" w14:paraId="679E5F94" w14:textId="77777777" w:rsidTr="00E31536">
        <w:tc>
          <w:tcPr>
            <w:tcW w:w="2972" w:type="dxa"/>
          </w:tcPr>
          <w:p w14:paraId="1BF7523C" w14:textId="0DCA4A0C" w:rsidR="00E31536" w:rsidRPr="00EA30D1" w:rsidRDefault="00E31536" w:rsidP="00E31536">
            <w:pPr>
              <w:jc w:val="center"/>
              <w:rPr>
                <w:b/>
                <w:bCs/>
              </w:rPr>
            </w:pPr>
            <w:r w:rsidRPr="00EA30D1">
              <w:rPr>
                <w:b/>
                <w:bCs/>
              </w:rPr>
              <w:t>Work area/ operation</w:t>
            </w:r>
          </w:p>
        </w:tc>
        <w:tc>
          <w:tcPr>
            <w:tcW w:w="2552" w:type="dxa"/>
          </w:tcPr>
          <w:p w14:paraId="59637276" w14:textId="24875660" w:rsidR="00E31536" w:rsidRDefault="00E31536" w:rsidP="00E31536">
            <w:pPr>
              <w:jc w:val="center"/>
            </w:pPr>
            <w:r>
              <w:t>CB11.10.403</w:t>
            </w:r>
          </w:p>
        </w:tc>
        <w:tc>
          <w:tcPr>
            <w:tcW w:w="1417" w:type="dxa"/>
          </w:tcPr>
          <w:p w14:paraId="07D957BF" w14:textId="77095433" w:rsidR="00E31536" w:rsidRPr="00EA30D1" w:rsidRDefault="00E31536" w:rsidP="00E31536">
            <w:pPr>
              <w:jc w:val="center"/>
              <w:rPr>
                <w:b/>
                <w:bCs/>
              </w:rPr>
            </w:pPr>
            <w:r w:rsidRPr="00EA30D1">
              <w:rPr>
                <w:b/>
                <w:bCs/>
              </w:rPr>
              <w:t>Accessors</w:t>
            </w:r>
          </w:p>
        </w:tc>
        <w:tc>
          <w:tcPr>
            <w:tcW w:w="7007" w:type="dxa"/>
            <w:gridSpan w:val="2"/>
          </w:tcPr>
          <w:p w14:paraId="7A1A8CF4" w14:textId="5EC2141A" w:rsidR="00E31536" w:rsidRDefault="00E31536" w:rsidP="00E31536">
            <w:pPr>
              <w:jc w:val="center"/>
            </w:pPr>
            <w:r>
              <w:t xml:space="preserve">Liam Jiang, Jeb </w:t>
            </w:r>
            <w:proofErr w:type="spellStart"/>
            <w:r>
              <w:t>Gabarda</w:t>
            </w:r>
            <w:proofErr w:type="spellEnd"/>
            <w:r>
              <w:t xml:space="preserve">, </w:t>
            </w:r>
            <w:proofErr w:type="spellStart"/>
            <w:r>
              <w:t>Sihong</w:t>
            </w:r>
            <w:proofErr w:type="spellEnd"/>
            <w:r>
              <w:t xml:space="preserve"> Jiang</w:t>
            </w:r>
          </w:p>
        </w:tc>
      </w:tr>
      <w:tr w:rsidR="00E31536" w14:paraId="0C1F7BB7" w14:textId="77777777" w:rsidTr="003A7D70">
        <w:tc>
          <w:tcPr>
            <w:tcW w:w="2972" w:type="dxa"/>
          </w:tcPr>
          <w:p w14:paraId="41C5A32E" w14:textId="6681CBA5" w:rsidR="00E31536" w:rsidRPr="00EA30D1" w:rsidRDefault="00E31536" w:rsidP="00E31536">
            <w:pPr>
              <w:jc w:val="center"/>
              <w:rPr>
                <w:b/>
                <w:bCs/>
              </w:rPr>
            </w:pPr>
            <w:r w:rsidRPr="00EA30D1">
              <w:rPr>
                <w:b/>
                <w:bCs/>
              </w:rPr>
              <w:t>Subject Coordinator’s Name</w:t>
            </w:r>
          </w:p>
        </w:tc>
        <w:tc>
          <w:tcPr>
            <w:tcW w:w="2552" w:type="dxa"/>
          </w:tcPr>
          <w:p w14:paraId="2D59758F" w14:textId="77777777" w:rsidR="00E31536" w:rsidRDefault="00E31536" w:rsidP="00E31536">
            <w:pPr>
              <w:jc w:val="center"/>
            </w:pPr>
            <w:r w:rsidRPr="00E31536">
              <w:t>Gavin Paul</w:t>
            </w:r>
          </w:p>
        </w:tc>
        <w:tc>
          <w:tcPr>
            <w:tcW w:w="4212" w:type="dxa"/>
            <w:gridSpan w:val="2"/>
          </w:tcPr>
          <w:p w14:paraId="137A96AF" w14:textId="77777777" w:rsidR="00E31536" w:rsidRPr="00EA30D1" w:rsidRDefault="00E31536" w:rsidP="00E31536">
            <w:pPr>
              <w:jc w:val="center"/>
              <w:rPr>
                <w:b/>
                <w:bCs/>
              </w:rPr>
            </w:pPr>
            <w:r w:rsidRPr="00EA30D1">
              <w:rPr>
                <w:b/>
                <w:bCs/>
              </w:rPr>
              <w:t>Lab Supervisor’s Name</w:t>
            </w:r>
          </w:p>
        </w:tc>
        <w:tc>
          <w:tcPr>
            <w:tcW w:w="4212" w:type="dxa"/>
          </w:tcPr>
          <w:p w14:paraId="5612038F" w14:textId="13C9D341" w:rsidR="00E31536" w:rsidRDefault="00E31536" w:rsidP="00E31536">
            <w:pPr>
              <w:jc w:val="center"/>
            </w:pPr>
            <w:r>
              <w:t>Michael Lee</w:t>
            </w:r>
          </w:p>
        </w:tc>
      </w:tr>
    </w:tbl>
    <w:p w14:paraId="5BB0F664" w14:textId="7FD9C601" w:rsidR="00E31536" w:rsidRDefault="00E31536" w:rsidP="00E31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1783"/>
        <w:gridCol w:w="2766"/>
        <w:gridCol w:w="2391"/>
        <w:gridCol w:w="3626"/>
        <w:gridCol w:w="955"/>
      </w:tblGrid>
      <w:tr w:rsidR="008C7A6F" w:rsidRPr="00EA30D1" w14:paraId="505BE9E5" w14:textId="77777777" w:rsidTr="005E3C13">
        <w:trPr>
          <w:trHeight w:val="990"/>
        </w:trPr>
        <w:tc>
          <w:tcPr>
            <w:tcW w:w="0" w:type="auto"/>
          </w:tcPr>
          <w:p w14:paraId="61A793DD" w14:textId="0D579D86" w:rsidR="00EA30D1" w:rsidRPr="005E3C13" w:rsidRDefault="00EA30D1" w:rsidP="005E3C13">
            <w:pPr>
              <w:jc w:val="center"/>
              <w:rPr>
                <w:b/>
                <w:bCs/>
                <w:sz w:val="18"/>
                <w:szCs w:val="18"/>
              </w:rPr>
            </w:pPr>
            <w:r w:rsidRPr="00EA30D1">
              <w:rPr>
                <w:b/>
                <w:bCs/>
                <w:sz w:val="18"/>
                <w:szCs w:val="18"/>
              </w:rPr>
              <w:t>ACTIVITY</w:t>
            </w:r>
            <w:r w:rsidR="005E3C13">
              <w:rPr>
                <w:b/>
                <w:bCs/>
                <w:sz w:val="18"/>
                <w:szCs w:val="18"/>
              </w:rPr>
              <w:br/>
            </w:r>
            <w:r w:rsidR="008C7A6F" w:rsidRPr="00EA30D1">
              <w:rPr>
                <w:sz w:val="18"/>
                <w:szCs w:val="18"/>
              </w:rPr>
              <w:t>- Describe</w:t>
            </w:r>
            <w:r w:rsidRPr="00EA30D1">
              <w:rPr>
                <w:sz w:val="18"/>
                <w:szCs w:val="18"/>
              </w:rPr>
              <w:t xml:space="preserve"> hazardous activities related to the work area or operation.</w:t>
            </w:r>
          </w:p>
        </w:tc>
        <w:tc>
          <w:tcPr>
            <w:tcW w:w="0" w:type="auto"/>
          </w:tcPr>
          <w:p w14:paraId="2758A107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</w:rPr>
            </w:pPr>
            <w:r w:rsidRPr="00EA30D1">
              <w:rPr>
                <w:rFonts w:eastAsia="Times New Roman" w:cs="Calibri"/>
                <w:b/>
                <w:sz w:val="18"/>
                <w:szCs w:val="18"/>
              </w:rPr>
              <w:t>ASSOCIATED HAZARDS</w:t>
            </w:r>
          </w:p>
          <w:p w14:paraId="0E2650E1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6EF97837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74E05F32" w14:textId="77777777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85C3D3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</w:rPr>
            </w:pPr>
            <w:r w:rsidRPr="00EA30D1">
              <w:rPr>
                <w:rFonts w:eastAsia="Times New Roman" w:cs="Calibri"/>
                <w:b/>
                <w:sz w:val="18"/>
                <w:szCs w:val="18"/>
              </w:rPr>
              <w:t>INHERENT RISK</w:t>
            </w:r>
          </w:p>
          <w:p w14:paraId="5EB1002A" w14:textId="6DB65A94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- Harm that could occur from these hazards if controls fail or are not in place.</w:t>
            </w:r>
          </w:p>
        </w:tc>
        <w:tc>
          <w:tcPr>
            <w:tcW w:w="0" w:type="auto"/>
          </w:tcPr>
          <w:p w14:paraId="07BDD362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</w:rPr>
            </w:pPr>
            <w:r w:rsidRPr="00EA30D1">
              <w:rPr>
                <w:rFonts w:eastAsia="Times New Roman" w:cs="Calibri"/>
                <w:b/>
                <w:sz w:val="18"/>
                <w:szCs w:val="18"/>
              </w:rPr>
              <w:t>EXISTING CONTROL MEASURES</w:t>
            </w:r>
          </w:p>
          <w:p w14:paraId="476046F7" w14:textId="77777777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26" w:type="dxa"/>
          </w:tcPr>
          <w:p w14:paraId="18631492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</w:rPr>
            </w:pPr>
            <w:r w:rsidRPr="00EA30D1">
              <w:rPr>
                <w:rFonts w:eastAsia="Times New Roman" w:cs="Calibri"/>
                <w:b/>
                <w:sz w:val="18"/>
                <w:szCs w:val="18"/>
              </w:rPr>
              <w:t>PROPOSED CONTROL MEASURES</w:t>
            </w:r>
          </w:p>
          <w:p w14:paraId="538F474C" w14:textId="2C18E0D5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- Proposed action to minimise risk to an acceptable level.</w:t>
            </w:r>
          </w:p>
        </w:tc>
        <w:tc>
          <w:tcPr>
            <w:tcW w:w="912" w:type="dxa"/>
          </w:tcPr>
          <w:p w14:paraId="2EB35CB0" w14:textId="77777777" w:rsidR="00EA30D1" w:rsidRPr="00EA30D1" w:rsidRDefault="00EA30D1" w:rsidP="005E3C13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EA30D1">
              <w:rPr>
                <w:rFonts w:eastAsia="Times New Roman" w:cs="Calibri"/>
                <w:b/>
                <w:sz w:val="18"/>
                <w:szCs w:val="18"/>
              </w:rPr>
              <w:t>RESIDUAL RISK LEVEL</w:t>
            </w:r>
            <w:r w:rsidRPr="00EA30D1">
              <w:rPr>
                <w:rFonts w:eastAsia="Times New Roman" w:cs="Calibri"/>
                <w:sz w:val="18"/>
                <w:szCs w:val="18"/>
              </w:rPr>
              <w:t xml:space="preserve"> (H,M,L)</w:t>
            </w:r>
          </w:p>
          <w:p w14:paraId="6A6218BD" w14:textId="77777777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</w:p>
        </w:tc>
      </w:tr>
      <w:tr w:rsidR="008C7A6F" w:rsidRPr="00EA30D1" w14:paraId="13A85D47" w14:textId="77777777" w:rsidTr="00EA30D1">
        <w:tc>
          <w:tcPr>
            <w:tcW w:w="0" w:type="auto"/>
          </w:tcPr>
          <w:p w14:paraId="7128CADC" w14:textId="7EBE514C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arms moving simultaneously</w:t>
            </w:r>
          </w:p>
        </w:tc>
        <w:tc>
          <w:tcPr>
            <w:tcW w:w="0" w:type="auto"/>
          </w:tcPr>
          <w:p w14:paraId="44FB3D80" w14:textId="37478606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Moving objects</w:t>
            </w:r>
          </w:p>
        </w:tc>
        <w:tc>
          <w:tcPr>
            <w:tcW w:w="0" w:type="auto"/>
          </w:tcPr>
          <w:p w14:paraId="757340C5" w14:textId="39CE5C6C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Possibility of arms colliding with each other</w:t>
            </w:r>
          </w:p>
        </w:tc>
        <w:tc>
          <w:tcPr>
            <w:tcW w:w="0" w:type="auto"/>
          </w:tcPr>
          <w:p w14:paraId="6188CDA2" w14:textId="02713C61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Emergency switch</w:t>
            </w:r>
          </w:p>
        </w:tc>
        <w:tc>
          <w:tcPr>
            <w:tcW w:w="3626" w:type="dxa"/>
          </w:tcPr>
          <w:p w14:paraId="5845BAA8" w14:textId="6F06DA98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Sensors to detect possible collision. Have each arm move after other has stopped</w:t>
            </w:r>
          </w:p>
        </w:tc>
        <w:tc>
          <w:tcPr>
            <w:tcW w:w="912" w:type="dxa"/>
          </w:tcPr>
          <w:p w14:paraId="3006E5BD" w14:textId="7911789C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  <w:tr w:rsidR="00EA30D1" w:rsidRPr="00EA30D1" w14:paraId="637F9E7E" w14:textId="77777777" w:rsidTr="00EA30D1">
        <w:tc>
          <w:tcPr>
            <w:tcW w:w="0" w:type="auto"/>
          </w:tcPr>
          <w:p w14:paraId="6DE8C03C" w14:textId="31FABACE" w:rsidR="00EA30D1" w:rsidRPr="00EA30D1" w:rsidRDefault="00EA30D1" w:rsidP="005E3C13">
            <w:pPr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Robot arm picking up</w:t>
            </w:r>
            <w:r w:rsidR="0002422F">
              <w:rPr>
                <w:rFonts w:eastAsia="Times New Roman" w:cs="Calibri"/>
                <w:sz w:val="18"/>
                <w:szCs w:val="18"/>
              </w:rPr>
              <w:t xml:space="preserve"> “chess</w:t>
            </w:r>
            <w:r>
              <w:rPr>
                <w:rFonts w:eastAsia="Times New Roman" w:cs="Calibri"/>
                <w:sz w:val="18"/>
                <w:szCs w:val="18"/>
              </w:rPr>
              <w:t xml:space="preserve"> piece</w:t>
            </w:r>
            <w:r w:rsidR="0002422F">
              <w:rPr>
                <w:rFonts w:eastAsia="Times New Roman" w:cs="Calibri"/>
                <w:sz w:val="18"/>
                <w:szCs w:val="18"/>
              </w:rPr>
              <w:t>”</w:t>
            </w:r>
          </w:p>
        </w:tc>
        <w:tc>
          <w:tcPr>
            <w:tcW w:w="0" w:type="auto"/>
          </w:tcPr>
          <w:p w14:paraId="1523AD98" w14:textId="0370D859" w:rsidR="00EA30D1" w:rsidRPr="00EA30D1" w:rsidRDefault="00EA30D1" w:rsidP="005E3C13">
            <w:pPr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Moving object</w:t>
            </w:r>
          </w:p>
        </w:tc>
        <w:tc>
          <w:tcPr>
            <w:tcW w:w="0" w:type="auto"/>
          </w:tcPr>
          <w:p w14:paraId="14C753FF" w14:textId="72655047" w:rsidR="00EA30D1" w:rsidRPr="00EA30D1" w:rsidRDefault="0002422F" w:rsidP="005E3C13">
            <w:pPr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“Chess piece” could drop or be flung if arm does not have a proper grip and is moving too fast</w:t>
            </w:r>
          </w:p>
        </w:tc>
        <w:tc>
          <w:tcPr>
            <w:tcW w:w="0" w:type="auto"/>
          </w:tcPr>
          <w:p w14:paraId="3DEE24D2" w14:textId="150110F5" w:rsidR="00EA30D1" w:rsidRPr="00EA30D1" w:rsidRDefault="0002422F" w:rsidP="005E3C13">
            <w:pPr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PPE</w:t>
            </w:r>
          </w:p>
        </w:tc>
        <w:tc>
          <w:tcPr>
            <w:tcW w:w="3626" w:type="dxa"/>
          </w:tcPr>
          <w:p w14:paraId="74075531" w14:textId="502C070C" w:rsidR="00EA30D1" w:rsidRDefault="0002422F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a safety barrier around arm to prevent pieces being launched</w:t>
            </w:r>
          </w:p>
        </w:tc>
        <w:tc>
          <w:tcPr>
            <w:tcW w:w="912" w:type="dxa"/>
          </w:tcPr>
          <w:p w14:paraId="585C2EE3" w14:textId="6D095864" w:rsidR="00EA30D1" w:rsidRDefault="0002422F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  <w:tr w:rsidR="008C7A6F" w:rsidRPr="00EA30D1" w14:paraId="123AE089" w14:textId="77777777" w:rsidTr="005E3C13">
        <w:trPr>
          <w:trHeight w:val="934"/>
        </w:trPr>
        <w:tc>
          <w:tcPr>
            <w:tcW w:w="0" w:type="auto"/>
          </w:tcPr>
          <w:p w14:paraId="3D0F298F" w14:textId="41BF29F6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Leaving the robot arm unattended</w:t>
            </w:r>
          </w:p>
        </w:tc>
        <w:tc>
          <w:tcPr>
            <w:tcW w:w="0" w:type="auto"/>
          </w:tcPr>
          <w:p w14:paraId="09BA38B5" w14:textId="69A4152D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Moving objects, fire hazard, electrical hazard</w:t>
            </w:r>
          </w:p>
        </w:tc>
        <w:tc>
          <w:tcPr>
            <w:tcW w:w="0" w:type="auto"/>
          </w:tcPr>
          <w:p w14:paraId="481E1E7E" w14:textId="44174AAD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sz w:val="18"/>
                <w:szCs w:val="18"/>
              </w:rPr>
              <w:t>Arm may collide with objects or others</w:t>
            </w:r>
          </w:p>
        </w:tc>
        <w:tc>
          <w:tcPr>
            <w:tcW w:w="0" w:type="auto"/>
          </w:tcPr>
          <w:p w14:paraId="46849E17" w14:textId="6FF15FDA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Turning off the robot, always having a supervisor looking after arm</w:t>
            </w:r>
          </w:p>
        </w:tc>
        <w:tc>
          <w:tcPr>
            <w:tcW w:w="3626" w:type="dxa"/>
          </w:tcPr>
          <w:p w14:paraId="68B1BBC8" w14:textId="4C3BDC80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sz w:val="18"/>
                <w:szCs w:val="18"/>
              </w:rPr>
              <w:t>Warning signs to not leave machinery unattended, teaching users to not leave machinery unattende</w:t>
            </w:r>
            <w:r w:rsidR="0002422F">
              <w:rPr>
                <w:sz w:val="18"/>
                <w:szCs w:val="18"/>
              </w:rPr>
              <w:t>d</w:t>
            </w:r>
          </w:p>
        </w:tc>
        <w:tc>
          <w:tcPr>
            <w:tcW w:w="912" w:type="dxa"/>
          </w:tcPr>
          <w:p w14:paraId="4A6B5223" w14:textId="2E4CEA7D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  <w:tr w:rsidR="008C7A6F" w:rsidRPr="00EA30D1" w14:paraId="1307E947" w14:textId="77777777" w:rsidTr="00EA30D1">
        <w:tc>
          <w:tcPr>
            <w:tcW w:w="0" w:type="auto"/>
          </w:tcPr>
          <w:p w14:paraId="5B5EEBB4" w14:textId="1ACAA7E0" w:rsidR="00EA30D1" w:rsidRPr="00EA30D1" w:rsidRDefault="00EA30D1" w:rsidP="005E3C13">
            <w:pPr>
              <w:jc w:val="center"/>
              <w:rPr>
                <w:rFonts w:eastAsia="Times New Roman" w:cs="Calibri"/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Robot arm moves incorrectly</w:t>
            </w:r>
          </w:p>
        </w:tc>
        <w:tc>
          <w:tcPr>
            <w:tcW w:w="0" w:type="auto"/>
          </w:tcPr>
          <w:p w14:paraId="6385464F" w14:textId="2C778FA8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 xml:space="preserve">Moving objects, fire hazard, electrical </w:t>
            </w:r>
            <w:r w:rsidRPr="00EA30D1">
              <w:rPr>
                <w:rFonts w:eastAsia="Times New Roman" w:cs="Calibri"/>
                <w:sz w:val="18"/>
                <w:szCs w:val="18"/>
              </w:rPr>
              <w:t>hazard</w:t>
            </w:r>
          </w:p>
        </w:tc>
        <w:tc>
          <w:tcPr>
            <w:tcW w:w="0" w:type="auto"/>
          </w:tcPr>
          <w:p w14:paraId="0AE73073" w14:textId="6BB38A36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sz w:val="18"/>
                <w:szCs w:val="18"/>
              </w:rPr>
              <w:t>Cause damage to the arm, leading to a possible fire/electrical hazard</w:t>
            </w:r>
          </w:p>
        </w:tc>
        <w:tc>
          <w:tcPr>
            <w:tcW w:w="0" w:type="auto"/>
          </w:tcPr>
          <w:p w14:paraId="623A66E5" w14:textId="1CAE807B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Emergency switch, PPE</w:t>
            </w:r>
          </w:p>
        </w:tc>
        <w:tc>
          <w:tcPr>
            <w:tcW w:w="3626" w:type="dxa"/>
          </w:tcPr>
          <w:p w14:paraId="758A4517" w14:textId="6589B419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Clear space between user and robot before initiating arm. Keep close observation of unexpected movement</w:t>
            </w:r>
          </w:p>
        </w:tc>
        <w:tc>
          <w:tcPr>
            <w:tcW w:w="912" w:type="dxa"/>
          </w:tcPr>
          <w:p w14:paraId="3AB6D4A1" w14:textId="57CC93F4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C7A6F" w:rsidRPr="00EA30D1" w14:paraId="6C2AC3F3" w14:textId="77777777" w:rsidTr="00EA30D1">
        <w:tc>
          <w:tcPr>
            <w:tcW w:w="0" w:type="auto"/>
          </w:tcPr>
          <w:p w14:paraId="318CF287" w14:textId="38EA27FF" w:rsidR="00EA30D1" w:rsidRPr="00EA30D1" w:rsidRDefault="00EA30D1" w:rsidP="005E3C13">
            <w:pPr>
              <w:jc w:val="center"/>
              <w:rPr>
                <w:rFonts w:eastAsia="Times New Roman" w:cs="Calibri"/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Reprogramming the robot while active</w:t>
            </w:r>
          </w:p>
        </w:tc>
        <w:tc>
          <w:tcPr>
            <w:tcW w:w="0" w:type="auto"/>
          </w:tcPr>
          <w:p w14:paraId="0741058E" w14:textId="3B83AFF1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Moving objects, electrical hazard</w:t>
            </w:r>
          </w:p>
        </w:tc>
        <w:tc>
          <w:tcPr>
            <w:tcW w:w="0" w:type="auto"/>
          </w:tcPr>
          <w:p w14:paraId="647ECA43" w14:textId="5830114F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sz w:val="18"/>
                <w:szCs w:val="18"/>
              </w:rPr>
              <w:t>Arm may move in an unexpected way when user/others are in the strike zone</w:t>
            </w:r>
          </w:p>
        </w:tc>
        <w:tc>
          <w:tcPr>
            <w:tcW w:w="0" w:type="auto"/>
          </w:tcPr>
          <w:p w14:paraId="6F225696" w14:textId="4C98973A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sz w:val="18"/>
                <w:szCs w:val="18"/>
              </w:rPr>
              <w:t>Keeping clear of robot when reprogramming.</w:t>
            </w:r>
          </w:p>
        </w:tc>
        <w:tc>
          <w:tcPr>
            <w:tcW w:w="3626" w:type="dxa"/>
          </w:tcPr>
          <w:p w14:paraId="1360A810" w14:textId="176A88A8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 w:rsidRPr="00EA30D1">
              <w:rPr>
                <w:rFonts w:eastAsia="Times New Roman" w:cs="Calibri"/>
                <w:sz w:val="18"/>
                <w:szCs w:val="18"/>
              </w:rPr>
              <w:t>Sensors to detect when user is in arm reach range</w:t>
            </w:r>
          </w:p>
        </w:tc>
        <w:tc>
          <w:tcPr>
            <w:tcW w:w="912" w:type="dxa"/>
          </w:tcPr>
          <w:p w14:paraId="1AE206C7" w14:textId="5E54C99C" w:rsidR="00EA30D1" w:rsidRPr="00EA30D1" w:rsidRDefault="00EA30D1" w:rsidP="005E3C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</w:tbl>
    <w:p w14:paraId="608E0461" w14:textId="356FE752" w:rsidR="00E31536" w:rsidRDefault="00E31536" w:rsidP="00E31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4463"/>
        <w:gridCol w:w="1314"/>
        <w:gridCol w:w="3527"/>
        <w:gridCol w:w="1120"/>
        <w:gridCol w:w="2191"/>
      </w:tblGrid>
      <w:tr w:rsidR="005E3C13" w14:paraId="2F092A79" w14:textId="39C9EE21" w:rsidTr="005E3C13">
        <w:tc>
          <w:tcPr>
            <w:tcW w:w="1336" w:type="dxa"/>
          </w:tcPr>
          <w:p w14:paraId="2674490F" w14:textId="08A56771" w:rsidR="005E3C13" w:rsidRPr="005E3C13" w:rsidRDefault="005E3C13" w:rsidP="00E31536">
            <w:pPr>
              <w:rPr>
                <w:bCs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pproval of assessment</w:t>
            </w:r>
          </w:p>
        </w:tc>
        <w:tc>
          <w:tcPr>
            <w:tcW w:w="4487" w:type="dxa"/>
          </w:tcPr>
          <w:p w14:paraId="56239CF0" w14:textId="4E9F0341" w:rsidR="005E3C13" w:rsidRDefault="005E3C13" w:rsidP="00E31536"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that the proposed controls will reduce risk to an acceptable level.     </w:t>
            </w:r>
            <w:proofErr w:type="spellStart"/>
            <w:r w:rsidRPr="005E3C13">
              <w:rPr>
                <w:rFonts w:eastAsia="Times New Roman" w:cs="Calibri"/>
                <w:b/>
                <w:bCs/>
                <w:sz w:val="24"/>
                <w:szCs w:val="24"/>
              </w:rPr>
              <w:t>X</w:t>
            </w:r>
            <w:r w:rsidRPr="00FD4BC4">
              <w:rPr>
                <w:rFonts w:eastAsia="Times New Roman" w:cs="Calibri"/>
                <w:sz w:val="18"/>
                <w:szCs w:val="18"/>
              </w:rPr>
              <w:t>Yes</w:t>
            </w:r>
            <w:proofErr w:type="spellEnd"/>
            <w:r w:rsidRPr="00FD4BC4">
              <w:rPr>
                <w:rFonts w:eastAsia="Times New Roman" w:cs="Calibri"/>
                <w:sz w:val="18"/>
                <w:szCs w:val="18"/>
              </w:rPr>
              <w:t xml:space="preserve">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14:paraId="2F4890E2" w14:textId="6A151FF1" w:rsidR="005E3C13" w:rsidRPr="005E3C13" w:rsidRDefault="005E3C13" w:rsidP="00E31536">
            <w:pPr>
              <w:rPr>
                <w:b/>
                <w:bCs/>
              </w:rPr>
            </w:pPr>
            <w:r w:rsidRPr="005E3C13">
              <w:rPr>
                <w:b/>
                <w:bCs/>
              </w:rPr>
              <w:t>Signature</w:t>
            </w:r>
            <w:r>
              <w:rPr>
                <w:b/>
                <w:bCs/>
              </w:rPr>
              <w:t>(s)</w:t>
            </w:r>
          </w:p>
        </w:tc>
        <w:tc>
          <w:tcPr>
            <w:tcW w:w="3544" w:type="dxa"/>
          </w:tcPr>
          <w:p w14:paraId="0DEB04F2" w14:textId="642B59E9" w:rsidR="005E3C13" w:rsidRDefault="005E3C13" w:rsidP="00E31536">
            <w:r>
              <w:t xml:space="preserve">Liam Jiang, Jeb </w:t>
            </w:r>
            <w:proofErr w:type="spellStart"/>
            <w:r>
              <w:t>Gabarda</w:t>
            </w:r>
            <w:proofErr w:type="spellEnd"/>
            <w:r>
              <w:t xml:space="preserve">, </w:t>
            </w:r>
            <w:proofErr w:type="spellStart"/>
            <w:r>
              <w:t>Sihong</w:t>
            </w:r>
            <w:proofErr w:type="spellEnd"/>
            <w:r>
              <w:t xml:space="preserve"> Jiang</w:t>
            </w:r>
          </w:p>
        </w:tc>
        <w:tc>
          <w:tcPr>
            <w:tcW w:w="1123" w:type="dxa"/>
          </w:tcPr>
          <w:p w14:paraId="0C297F66" w14:textId="73357BB5" w:rsidR="005E3C13" w:rsidRPr="005E3C13" w:rsidRDefault="005E3C13" w:rsidP="00E31536">
            <w:pPr>
              <w:rPr>
                <w:b/>
                <w:bCs/>
              </w:rPr>
            </w:pPr>
            <w:r w:rsidRPr="005E3C13">
              <w:rPr>
                <w:b/>
                <w:bCs/>
              </w:rPr>
              <w:t>Date</w:t>
            </w:r>
          </w:p>
        </w:tc>
        <w:tc>
          <w:tcPr>
            <w:tcW w:w="2198" w:type="dxa"/>
          </w:tcPr>
          <w:p w14:paraId="12C13C83" w14:textId="3BADD07C" w:rsidR="005E3C13" w:rsidRDefault="005E3C13" w:rsidP="00E31536">
            <w:r>
              <w:t>7/10/2022</w:t>
            </w:r>
          </w:p>
        </w:tc>
      </w:tr>
    </w:tbl>
    <w:p w14:paraId="2109FFCB" w14:textId="77777777" w:rsidR="005E3C13" w:rsidRPr="00E31536" w:rsidRDefault="005E3C13" w:rsidP="00E31536"/>
    <w:sectPr w:rsidR="005E3C13" w:rsidRPr="00E31536" w:rsidSect="00E315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36"/>
    <w:rsid w:val="0002422F"/>
    <w:rsid w:val="00290209"/>
    <w:rsid w:val="005E3C13"/>
    <w:rsid w:val="008C7A6F"/>
    <w:rsid w:val="00E31536"/>
    <w:rsid w:val="00E72EAF"/>
    <w:rsid w:val="00EA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75C5"/>
  <w15:chartTrackingRefBased/>
  <w15:docId w15:val="{93134E0E-3C3D-4184-8C2A-22ACE824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36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E31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536"/>
    <w:rPr>
      <w:rFonts w:ascii="Calibri" w:eastAsia="Calibri" w:hAnsi="Calibri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E31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</dc:creator>
  <cp:keywords/>
  <dc:description/>
  <cp:lastModifiedBy>liam J</cp:lastModifiedBy>
  <cp:revision>4</cp:revision>
  <dcterms:created xsi:type="dcterms:W3CDTF">2022-10-07T07:21:00Z</dcterms:created>
  <dcterms:modified xsi:type="dcterms:W3CDTF">2022-10-07T07:47:00Z</dcterms:modified>
</cp:coreProperties>
</file>