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3912">
      <w:pPr>
        <w:rPr>
          <w:sz w:val="72"/>
          <w:szCs w:val="72"/>
        </w:rPr>
      </w:pPr>
      <w:proofErr w:type="spellStart"/>
      <w:r w:rsidRPr="00283912">
        <w:rPr>
          <w:sz w:val="72"/>
          <w:szCs w:val="72"/>
        </w:rPr>
        <w:t>Git</w:t>
      </w:r>
      <w:proofErr w:type="spellEnd"/>
      <w:r w:rsidRPr="00283912">
        <w:rPr>
          <w:sz w:val="72"/>
          <w:szCs w:val="72"/>
        </w:rPr>
        <w:t xml:space="preserve"> is </w:t>
      </w:r>
      <w:proofErr w:type="gramStart"/>
      <w:r w:rsidRPr="00283912">
        <w:rPr>
          <w:sz w:val="72"/>
          <w:szCs w:val="72"/>
        </w:rPr>
        <w:t>a</w:t>
      </w:r>
      <w:proofErr w:type="gramEnd"/>
      <w:r w:rsidRPr="00283912">
        <w:rPr>
          <w:sz w:val="72"/>
          <w:szCs w:val="72"/>
        </w:rPr>
        <w:t xml:space="preserve"> open source control where the version can be managed.</w:t>
      </w:r>
    </w:p>
    <w:p w:rsidR="00283912" w:rsidRDefault="00283912">
      <w:pPr>
        <w:rPr>
          <w:sz w:val="72"/>
          <w:szCs w:val="72"/>
        </w:rPr>
      </w:pPr>
    </w:p>
    <w:p w:rsidR="00283912" w:rsidRDefault="00283912">
      <w:pPr>
        <w:rPr>
          <w:sz w:val="72"/>
          <w:szCs w:val="72"/>
        </w:rPr>
      </w:pPr>
      <w:r>
        <w:rPr>
          <w:sz w:val="72"/>
          <w:szCs w:val="72"/>
        </w:rPr>
        <w:t>To manage the changes made to the code use the commands</w:t>
      </w:r>
    </w:p>
    <w:p w:rsidR="00283912" w:rsidRDefault="0028391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add</w:t>
      </w:r>
    </w:p>
    <w:p w:rsidR="00283912" w:rsidRDefault="0028391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commit</w:t>
      </w:r>
    </w:p>
    <w:p w:rsidR="00283912" w:rsidRPr="00283912" w:rsidRDefault="0028391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push</w:t>
      </w:r>
    </w:p>
    <w:sectPr w:rsidR="00283912" w:rsidRPr="00283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3912"/>
    <w:rsid w:val="0028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2023-10-23T10:05:00Z</dcterms:created>
  <dcterms:modified xsi:type="dcterms:W3CDTF">2023-10-23T10:07:00Z</dcterms:modified>
</cp:coreProperties>
</file>