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1D2E" w14:textId="77777777" w:rsidR="00B115F1" w:rsidRPr="00B115F1" w:rsidRDefault="00B115F1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69143304" w14:textId="3CF4DE92" w:rsidR="00B115F1" w:rsidRPr="00B115F1" w:rsidRDefault="00B115F1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Proveedor</w:t>
      </w:r>
      <w:r w:rsidR="004C44EE">
        <w:rPr>
          <w:rFonts w:ascii="BasisGrotesquePro-Light" w:hAnsi="BasisGrotesquePro-Light"/>
          <w:sz w:val="20"/>
          <w:szCs w:val="20"/>
        </w:rPr>
        <w:t xml:space="preserve">: </w:t>
      </w:r>
      <w:r w:rsidRPr="00B115F1">
        <w:rPr>
          <w:rFonts w:ascii="BasisGrotesquePro-Light" w:hAnsi="BasisGrotesquePro-Light"/>
          <w:sz w:val="20"/>
          <w:szCs w:val="20"/>
        </w:rPr>
        <w:t>________________________________________________</w:t>
      </w:r>
      <w:r w:rsidR="007A690D">
        <w:rPr>
          <w:rFonts w:ascii="BasisGrotesquePro-Light" w:hAnsi="BasisGrotesquePro-Light"/>
          <w:sz w:val="20"/>
          <w:szCs w:val="20"/>
        </w:rPr>
        <w:t>_________________________________________</w:t>
      </w:r>
    </w:p>
    <w:p w14:paraId="46F62154" w14:textId="557CD6A2" w:rsidR="00B115F1" w:rsidRPr="00B115F1" w:rsidRDefault="004C44EE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Fecha de Evaluación: </w:t>
      </w:r>
      <w:r w:rsidR="00B115F1" w:rsidRPr="00B115F1">
        <w:rPr>
          <w:rFonts w:ascii="BasisGrotesquePro-Light" w:hAnsi="BasisGrotesquePro-Light"/>
          <w:sz w:val="20"/>
          <w:szCs w:val="20"/>
        </w:rPr>
        <w:t>_____________________________________</w:t>
      </w:r>
      <w:r w:rsidR="007A690D">
        <w:rPr>
          <w:rFonts w:ascii="BasisGrotesquePro-Light" w:hAnsi="BasisGrotesquePro-Light"/>
          <w:sz w:val="20"/>
          <w:szCs w:val="20"/>
        </w:rPr>
        <w:t>_________________________________________</w:t>
      </w:r>
    </w:p>
    <w:p w14:paraId="6B697D89" w14:textId="77777777" w:rsidR="004C44EE" w:rsidRDefault="004C44EE" w:rsidP="00B115F1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</w:p>
    <w:p w14:paraId="4901F1CC" w14:textId="77777777" w:rsidR="004C44EE" w:rsidRDefault="004C44EE" w:rsidP="00B4618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1.- ¿Cumplió con la Cotización Requerida?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1032"/>
      </w:tblGrid>
      <w:tr w:rsidR="004C44EE" w14:paraId="01180780" w14:textId="77777777" w:rsidTr="004C44EE">
        <w:trPr>
          <w:trHeight w:val="264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F0DB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5E1EA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SI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BE7A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01A86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561B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211F7" w14:textId="77777777" w:rsidR="004C44EE" w:rsidRDefault="004C44EE" w:rsidP="004C44EE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PARCIAL</w:t>
            </w:r>
          </w:p>
        </w:tc>
      </w:tr>
    </w:tbl>
    <w:p w14:paraId="11E47A04" w14:textId="77777777" w:rsidR="004C44EE" w:rsidRPr="004C44EE" w:rsidRDefault="004C44EE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0529ADFF" w14:textId="77777777" w:rsidR="004C44EE" w:rsidRDefault="004C44EE" w:rsidP="00B4618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 xml:space="preserve">2.- ¿Cuenta con Hoja Técnica de Especificaciones de Calidad de los Productos Requeridos?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1032"/>
      </w:tblGrid>
      <w:tr w:rsidR="004C44EE" w14:paraId="34981E90" w14:textId="77777777" w:rsidTr="00105C0B">
        <w:trPr>
          <w:trHeight w:val="264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B3A4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C6BE9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SI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BD39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C0169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DA7B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08982" w14:textId="77777777" w:rsidR="004C44EE" w:rsidRDefault="004C44EE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PARCIAL</w:t>
            </w:r>
          </w:p>
        </w:tc>
      </w:tr>
    </w:tbl>
    <w:p w14:paraId="4AD94816" w14:textId="77777777" w:rsidR="004C44EE" w:rsidRDefault="004C44EE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0CAF62AA" w14:textId="77777777" w:rsidR="004C44EE" w:rsidRDefault="004C44EE" w:rsidP="00B4618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 xml:space="preserve">3.- ¿Contestó Cuestionario de Evaluación de Proveedores?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1032"/>
      </w:tblGrid>
      <w:tr w:rsidR="00B46185" w14:paraId="07DC1394" w14:textId="77777777" w:rsidTr="00105C0B">
        <w:trPr>
          <w:trHeight w:val="264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D219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50E7B8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SI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4121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D6D2C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172F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05CFD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PARCIAL</w:t>
            </w:r>
          </w:p>
        </w:tc>
      </w:tr>
    </w:tbl>
    <w:p w14:paraId="20E7DB0D" w14:textId="77777777" w:rsidR="00B46185" w:rsidRPr="004C44EE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79CB43BB" w14:textId="77777777" w:rsidR="004C44EE" w:rsidRDefault="004C44EE" w:rsidP="00B4618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4.- ¿</w:t>
      </w:r>
      <w:r>
        <w:rPr>
          <w:rFonts w:ascii="BasisGrotesquePro-Light" w:hAnsi="BasisGrotesquePro-Light"/>
          <w:sz w:val="20"/>
          <w:szCs w:val="20"/>
        </w:rPr>
        <w:t>S</w:t>
      </w:r>
      <w:r w:rsidRPr="004C44EE">
        <w:rPr>
          <w:rFonts w:ascii="BasisGrotesquePro-Light" w:hAnsi="BasisGrotesquePro-Light"/>
          <w:sz w:val="20"/>
          <w:szCs w:val="20"/>
        </w:rPr>
        <w:t xml:space="preserve">e le han hecho rechazos totales?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1032"/>
      </w:tblGrid>
      <w:tr w:rsidR="00B46185" w14:paraId="336752AC" w14:textId="77777777" w:rsidTr="00105C0B">
        <w:trPr>
          <w:trHeight w:val="264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5E1D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137B5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SI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E4EF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77EB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D11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D4831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PARCIAL</w:t>
            </w:r>
          </w:p>
        </w:tc>
      </w:tr>
    </w:tbl>
    <w:p w14:paraId="1DDB6648" w14:textId="77777777" w:rsidR="00B46185" w:rsidRPr="004C44EE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04EF8AD0" w14:textId="07FD4C95" w:rsidR="004C44EE" w:rsidRDefault="004C44EE" w:rsidP="00B46185">
      <w:pPr>
        <w:spacing w:after="240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5.- ¿Los Insumos</w:t>
      </w:r>
      <w:r w:rsidR="007416CB">
        <w:rPr>
          <w:rFonts w:ascii="BasisGrotesquePro-Light" w:hAnsi="BasisGrotesquePro-Light"/>
          <w:sz w:val="20"/>
          <w:szCs w:val="20"/>
        </w:rPr>
        <w:t>,</w:t>
      </w:r>
      <w:r w:rsidRPr="004C44EE">
        <w:rPr>
          <w:rFonts w:ascii="BasisGrotesquePro-Light" w:hAnsi="BasisGrotesquePro-Light"/>
          <w:sz w:val="20"/>
          <w:szCs w:val="20"/>
        </w:rPr>
        <w:t xml:space="preserve"> Materiales </w:t>
      </w:r>
      <w:r w:rsidR="007416CB">
        <w:rPr>
          <w:rFonts w:ascii="BasisGrotesquePro-Light" w:hAnsi="BasisGrotesquePro-Light"/>
          <w:sz w:val="20"/>
          <w:szCs w:val="20"/>
        </w:rPr>
        <w:t xml:space="preserve">o Servicios </w:t>
      </w:r>
      <w:r w:rsidR="00AC1591">
        <w:rPr>
          <w:rFonts w:ascii="BasisGrotesquePro-Light" w:hAnsi="BasisGrotesquePro-Light"/>
          <w:sz w:val="20"/>
          <w:szCs w:val="20"/>
        </w:rPr>
        <w:t>Solicitado</w:t>
      </w:r>
      <w:r w:rsidR="00A44DA4">
        <w:rPr>
          <w:rFonts w:ascii="BasisGrotesquePro-Light" w:hAnsi="BasisGrotesquePro-Light"/>
          <w:sz w:val="20"/>
          <w:szCs w:val="20"/>
        </w:rPr>
        <w:t>s</w:t>
      </w:r>
      <w:r w:rsidRPr="004C44EE">
        <w:rPr>
          <w:rFonts w:ascii="BasisGrotesquePro-Light" w:hAnsi="BasisGrotesquePro-Light"/>
          <w:sz w:val="20"/>
          <w:szCs w:val="20"/>
        </w:rPr>
        <w:t xml:space="preserve"> Reúnen las Características </w:t>
      </w:r>
      <w:r w:rsidR="00A44DA4">
        <w:rPr>
          <w:rFonts w:ascii="BasisGrotesquePro-Light" w:hAnsi="BasisGrotesquePro-Light"/>
          <w:sz w:val="20"/>
          <w:szCs w:val="20"/>
        </w:rPr>
        <w:t>necesarias</w:t>
      </w:r>
      <w:r w:rsidRPr="004C44EE">
        <w:rPr>
          <w:rFonts w:ascii="BasisGrotesquePro-Light" w:hAnsi="BasisGrotesquePro-Light"/>
          <w:sz w:val="20"/>
          <w:szCs w:val="20"/>
        </w:rPr>
        <w:t xml:space="preserve">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1032"/>
      </w:tblGrid>
      <w:tr w:rsidR="00B46185" w14:paraId="4442E047" w14:textId="77777777" w:rsidTr="00105C0B">
        <w:trPr>
          <w:trHeight w:val="264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F8F1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73C46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SI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13B0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FFAA4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25CB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9A9C6" w14:textId="77777777" w:rsidR="00B46185" w:rsidRDefault="00B46185" w:rsidP="00105C0B">
            <w:pPr>
              <w:jc w:val="both"/>
              <w:rPr>
                <w:rFonts w:ascii="BasisGrotesquePro-Light" w:hAnsi="BasisGrotesquePro-Light"/>
                <w:sz w:val="20"/>
                <w:szCs w:val="20"/>
              </w:rPr>
            </w:pPr>
            <w:r>
              <w:rPr>
                <w:rFonts w:ascii="BasisGrotesquePro-Light" w:hAnsi="BasisGrotesquePro-Light"/>
                <w:sz w:val="20"/>
                <w:szCs w:val="20"/>
              </w:rPr>
              <w:t>PARCIAL</w:t>
            </w:r>
          </w:p>
        </w:tc>
      </w:tr>
    </w:tbl>
    <w:p w14:paraId="54A2EB58" w14:textId="77777777" w:rsidR="00B46185" w:rsidRPr="004C44EE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092B69DC" w14:textId="77777777" w:rsidR="00B46185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6188DD0F" w14:textId="77777777" w:rsidR="004C44EE" w:rsidRDefault="004C44EE" w:rsidP="004C44EE">
      <w:pPr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Observaciones:</w:t>
      </w:r>
      <w:r w:rsidR="00B46185">
        <w:rPr>
          <w:rFonts w:ascii="BasisGrotesquePro-Light" w:hAnsi="BasisGrotesquePro-Light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9574DF" w14:textId="77777777" w:rsidR="00B46185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32B1627C" w14:textId="77777777" w:rsidR="00B46185" w:rsidRPr="004C44EE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5A1BEFDC" w14:textId="2345B804" w:rsidR="004C44EE" w:rsidRDefault="004C44EE" w:rsidP="004C44EE">
      <w:pPr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Nota: Cada Pregunta tendrá un valor de 2 puntos y parcial valor 1 punto</w:t>
      </w:r>
      <w:r w:rsidR="007A690D">
        <w:rPr>
          <w:rFonts w:ascii="BasisGrotesquePro-Light" w:hAnsi="BasisGrotesquePro-Light"/>
          <w:sz w:val="20"/>
          <w:szCs w:val="20"/>
        </w:rPr>
        <w:t xml:space="preserve">, </w:t>
      </w:r>
      <w:r w:rsidRPr="004C44EE">
        <w:rPr>
          <w:rFonts w:ascii="BasisGrotesquePro-Light" w:hAnsi="BasisGrotesquePro-Light"/>
          <w:sz w:val="20"/>
          <w:szCs w:val="20"/>
        </w:rPr>
        <w:t xml:space="preserve">puntuación aprobatoria </w:t>
      </w:r>
      <w:r w:rsidR="007A690D">
        <w:rPr>
          <w:rFonts w:ascii="BasisGrotesquePro-Light" w:hAnsi="BasisGrotesquePro-Light"/>
          <w:sz w:val="20"/>
          <w:szCs w:val="20"/>
        </w:rPr>
        <w:t>de 6 a 10 puntos</w:t>
      </w:r>
    </w:p>
    <w:p w14:paraId="7CCDA954" w14:textId="77777777" w:rsidR="00B46185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78E5F69F" w14:textId="77777777" w:rsidR="00B46185" w:rsidRPr="004C44EE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29331C63" w14:textId="77777777" w:rsidR="004C44EE" w:rsidRPr="004C44EE" w:rsidRDefault="004C44EE" w:rsidP="00B46185">
      <w:pPr>
        <w:spacing w:line="360" w:lineRule="auto"/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Resultado:</w:t>
      </w:r>
      <w:r w:rsidR="00B46185">
        <w:rPr>
          <w:rFonts w:ascii="BasisGrotesquePro-Light" w:hAnsi="BasisGrotesquePro-Light"/>
          <w:sz w:val="20"/>
          <w:szCs w:val="20"/>
        </w:rPr>
        <w:t xml:space="preserve"> </w:t>
      </w:r>
      <w:r w:rsidR="00B46185" w:rsidRPr="00B115F1">
        <w:rPr>
          <w:rFonts w:ascii="BasisGrotesquePro-Light" w:hAnsi="BasisGrotesquePro-Light"/>
          <w:sz w:val="20"/>
          <w:szCs w:val="20"/>
        </w:rPr>
        <w:t>________________________________________________</w:t>
      </w:r>
    </w:p>
    <w:p w14:paraId="28D4C7BA" w14:textId="77777777" w:rsidR="00B46185" w:rsidRDefault="00B46185" w:rsidP="004C44EE">
      <w:pPr>
        <w:jc w:val="both"/>
        <w:rPr>
          <w:rFonts w:ascii="BasisGrotesquePro-Light" w:hAnsi="BasisGrotesquePro-Light"/>
          <w:sz w:val="20"/>
          <w:szCs w:val="20"/>
        </w:rPr>
      </w:pPr>
    </w:p>
    <w:p w14:paraId="05FEE22C" w14:textId="2F5FC91D" w:rsidR="00B115F1" w:rsidRDefault="004C44EE" w:rsidP="004C44EE">
      <w:pPr>
        <w:jc w:val="both"/>
        <w:rPr>
          <w:rFonts w:ascii="BasisGrotesquePro-Light" w:hAnsi="BasisGrotesquePro-Light"/>
          <w:sz w:val="20"/>
          <w:szCs w:val="20"/>
        </w:rPr>
      </w:pPr>
      <w:r w:rsidRPr="004C44EE">
        <w:rPr>
          <w:rFonts w:ascii="BasisGrotesquePro-Light" w:hAnsi="BasisGrotesquePro-Light"/>
          <w:sz w:val="20"/>
          <w:szCs w:val="20"/>
        </w:rPr>
        <w:t>Fecha Próxima</w:t>
      </w:r>
      <w:r w:rsidR="00A56636">
        <w:rPr>
          <w:rFonts w:ascii="BasisGrotesquePro-Light" w:hAnsi="BasisGrotesquePro-Light"/>
          <w:sz w:val="20"/>
          <w:szCs w:val="20"/>
        </w:rPr>
        <w:t xml:space="preserve"> de</w:t>
      </w:r>
      <w:r w:rsidRPr="004C44EE">
        <w:rPr>
          <w:rFonts w:ascii="BasisGrotesquePro-Light" w:hAnsi="BasisGrotesquePro-Light"/>
          <w:sz w:val="20"/>
          <w:szCs w:val="20"/>
        </w:rPr>
        <w:t xml:space="preserve"> Evaluación:</w:t>
      </w:r>
      <w:r w:rsidR="00B46185">
        <w:rPr>
          <w:rFonts w:ascii="BasisGrotesquePro-Light" w:hAnsi="BasisGrotesquePro-Light"/>
          <w:sz w:val="20"/>
          <w:szCs w:val="20"/>
        </w:rPr>
        <w:t xml:space="preserve"> _______________________________</w:t>
      </w:r>
    </w:p>
    <w:p w14:paraId="1E375CEC" w14:textId="77777777" w:rsidR="004C44EE" w:rsidRDefault="004C44EE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4CF48048" w14:textId="77777777" w:rsidR="004C44EE" w:rsidRDefault="00B46185" w:rsidP="00B115F1">
      <w:pPr>
        <w:jc w:val="both"/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 </w:t>
      </w:r>
    </w:p>
    <w:p w14:paraId="5AEA2CFC" w14:textId="77777777" w:rsidR="00B46185" w:rsidRDefault="00B46185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64CCAFCA" w14:textId="77777777" w:rsidR="00B46185" w:rsidRDefault="00B46185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1B80B5F9" w14:textId="77777777" w:rsidR="004C44EE" w:rsidRDefault="004C44EE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33D1BFEA" w14:textId="77777777" w:rsidR="004C44EE" w:rsidRDefault="004C44EE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p w14:paraId="10BC3F2A" w14:textId="77777777" w:rsidR="00B115F1" w:rsidRPr="00B115F1" w:rsidRDefault="00B115F1" w:rsidP="00B46185">
      <w:pPr>
        <w:jc w:val="center"/>
        <w:rPr>
          <w:rFonts w:ascii="BasisGrotesquePro-Light" w:hAnsi="BasisGrotesquePro-Light"/>
          <w:sz w:val="20"/>
          <w:szCs w:val="20"/>
        </w:rPr>
      </w:pPr>
      <w:r w:rsidRPr="00B115F1">
        <w:rPr>
          <w:rFonts w:ascii="BasisGrotesquePro-Light" w:hAnsi="BasisGrotesquePro-Light"/>
          <w:sz w:val="20"/>
          <w:szCs w:val="20"/>
        </w:rPr>
        <w:t>__</w:t>
      </w:r>
      <w:r>
        <w:rPr>
          <w:rFonts w:ascii="BasisGrotesquePro-Light" w:hAnsi="BasisGrotesquePro-Light"/>
          <w:sz w:val="20"/>
          <w:szCs w:val="20"/>
        </w:rPr>
        <w:t>_________</w:t>
      </w:r>
      <w:r w:rsidRPr="00B115F1">
        <w:rPr>
          <w:rFonts w:ascii="BasisGrotesquePro-Light" w:hAnsi="BasisGrotesquePro-Light"/>
          <w:sz w:val="20"/>
          <w:szCs w:val="20"/>
        </w:rPr>
        <w:t>______________</w:t>
      </w:r>
      <w:r w:rsidR="00BF2769">
        <w:rPr>
          <w:rFonts w:ascii="BasisGrotesquePro-Light" w:hAnsi="BasisGrotesquePro-Light"/>
          <w:sz w:val="20"/>
          <w:szCs w:val="20"/>
        </w:rPr>
        <w:t>_</w:t>
      </w:r>
      <w:r w:rsidRPr="00B115F1">
        <w:rPr>
          <w:rFonts w:ascii="BasisGrotesquePro-Light" w:hAnsi="BasisGrotesquePro-Light"/>
          <w:sz w:val="20"/>
          <w:szCs w:val="20"/>
        </w:rPr>
        <w:t xml:space="preserve">___________      </w:t>
      </w:r>
      <w:r w:rsidR="00B46185">
        <w:rPr>
          <w:rFonts w:ascii="BasisGrotesquePro-Light" w:hAnsi="BasisGrotesquePro-Light"/>
          <w:sz w:val="20"/>
          <w:szCs w:val="20"/>
        </w:rPr>
        <w:t xml:space="preserve">      </w:t>
      </w:r>
      <w:r w:rsidRPr="00B115F1">
        <w:rPr>
          <w:rFonts w:ascii="BasisGrotesquePro-Light" w:hAnsi="BasisGrotesquePro-Light"/>
          <w:sz w:val="20"/>
          <w:szCs w:val="20"/>
        </w:rPr>
        <w:t xml:space="preserve">               </w:t>
      </w:r>
      <w:r w:rsidR="00B46185">
        <w:rPr>
          <w:rFonts w:ascii="BasisGrotesquePro-Light" w:hAnsi="BasisGrotesquePro-Light"/>
          <w:sz w:val="20"/>
          <w:szCs w:val="20"/>
        </w:rPr>
        <w:t>_______</w:t>
      </w:r>
      <w:r w:rsidRPr="00B115F1">
        <w:rPr>
          <w:rFonts w:ascii="BasisGrotesquePro-Light" w:hAnsi="BasisGrotesquePro-Light"/>
          <w:sz w:val="20"/>
          <w:szCs w:val="20"/>
        </w:rPr>
        <w:t>_________________</w:t>
      </w:r>
      <w:r w:rsidR="00BF2769">
        <w:rPr>
          <w:rFonts w:ascii="BasisGrotesquePro-Light" w:hAnsi="BasisGrotesquePro-Light"/>
          <w:sz w:val="20"/>
          <w:szCs w:val="20"/>
        </w:rPr>
        <w:t>_</w:t>
      </w:r>
      <w:r w:rsidRPr="00B115F1">
        <w:rPr>
          <w:rFonts w:ascii="BasisGrotesquePro-Light" w:hAnsi="BasisGrotesquePro-Light"/>
          <w:sz w:val="20"/>
          <w:szCs w:val="20"/>
        </w:rPr>
        <w:t>__</w:t>
      </w:r>
    </w:p>
    <w:p w14:paraId="20CFE8DB" w14:textId="77777777" w:rsidR="00B115F1" w:rsidRPr="00B115F1" w:rsidRDefault="00B46185" w:rsidP="00575FAC">
      <w:pPr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 xml:space="preserve">                      Nombre y Firma de Evaluador                                               Puesto          </w:t>
      </w:r>
    </w:p>
    <w:p w14:paraId="6324CEAE" w14:textId="77777777" w:rsidR="00B115F1" w:rsidRPr="00B115F1" w:rsidRDefault="00B115F1" w:rsidP="00575FAC">
      <w:pPr>
        <w:jc w:val="center"/>
        <w:rPr>
          <w:rFonts w:ascii="BasisGrotesquePro-Light" w:hAnsi="BasisGrotesquePro-Light"/>
          <w:sz w:val="20"/>
          <w:szCs w:val="20"/>
        </w:rPr>
      </w:pPr>
    </w:p>
    <w:p w14:paraId="1619E119" w14:textId="77777777" w:rsidR="00BF2769" w:rsidRDefault="00BF2769" w:rsidP="00B115F1">
      <w:pPr>
        <w:jc w:val="both"/>
        <w:rPr>
          <w:rFonts w:ascii="BasisGrotesquePro-Light" w:hAnsi="BasisGrotesquePro-Light"/>
          <w:sz w:val="20"/>
          <w:szCs w:val="20"/>
        </w:rPr>
      </w:pPr>
    </w:p>
    <w:sectPr w:rsidR="00BF2769" w:rsidSect="007C1541">
      <w:headerReference w:type="default" r:id="rId8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0A7A" w14:textId="77777777" w:rsidR="00300F76" w:rsidRDefault="00300F76" w:rsidP="00E5526E">
      <w:r>
        <w:separator/>
      </w:r>
    </w:p>
  </w:endnote>
  <w:endnote w:type="continuationSeparator" w:id="0">
    <w:p w14:paraId="722F9858" w14:textId="77777777" w:rsidR="00300F76" w:rsidRDefault="00300F76" w:rsidP="00E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Light">
    <w:panose1 w:val="02000503040000020004"/>
    <w:charset w:val="00"/>
    <w:family w:val="modern"/>
    <w:notTrueType/>
    <w:pitch w:val="variable"/>
    <w:sig w:usb0="00000287" w:usb1="00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s Grotesque">
    <w:panose1 w:val="02000803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4FCA" w14:textId="77777777" w:rsidR="00300F76" w:rsidRDefault="00300F76" w:rsidP="00E5526E">
      <w:r>
        <w:separator/>
      </w:r>
    </w:p>
  </w:footnote>
  <w:footnote w:type="continuationSeparator" w:id="0">
    <w:p w14:paraId="5D1A5EE0" w14:textId="77777777" w:rsidR="00300F76" w:rsidRDefault="00300F76" w:rsidP="00E5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103"/>
      <w:gridCol w:w="1720"/>
    </w:tblGrid>
    <w:tr w:rsidR="007C1541" w:rsidRPr="0089684A" w14:paraId="0CE8F91F" w14:textId="77777777" w:rsidTr="007C1541">
      <w:trPr>
        <w:cantSplit/>
        <w:trHeight w:val="526"/>
        <w:jc w:val="center"/>
      </w:trPr>
      <w:tc>
        <w:tcPr>
          <w:tcW w:w="262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97B175B" w14:textId="77777777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 w:rsidRPr="0089684A"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610F5D66" wp14:editId="257F0E10">
                <wp:simplePos x="0" y="0"/>
                <wp:positionH relativeFrom="column">
                  <wp:posOffset>-12700</wp:posOffset>
                </wp:positionH>
                <wp:positionV relativeFrom="paragraph">
                  <wp:posOffset>149860</wp:posOffset>
                </wp:positionV>
                <wp:extent cx="1599565" cy="417195"/>
                <wp:effectExtent l="0" t="0" r="0" b="0"/>
                <wp:wrapNone/>
                <wp:docPr id="4" name="Imagen 1" descr="C:\Users\Laboratorio\Documents\CROMATOGRAFIA\LOGO 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Laboratorio\Documents\CROMATOGRAFIA\LOGO 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5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3BF858" w14:textId="77777777" w:rsidR="007C1541" w:rsidRPr="00551D65" w:rsidRDefault="004C44EE" w:rsidP="00B115F1">
          <w:pPr>
            <w:tabs>
              <w:tab w:val="center" w:pos="4419"/>
              <w:tab w:val="right" w:pos="8838"/>
            </w:tabs>
            <w:jc w:val="center"/>
            <w:rPr>
              <w:rFonts w:ascii="BasisGrotesquePro-Light" w:hAnsi="BasisGrotesquePro-Light"/>
              <w:b/>
              <w:bCs/>
              <w:sz w:val="20"/>
              <w:szCs w:val="20"/>
              <w:lang w:val="es-ES_tradnl"/>
            </w:rPr>
          </w:pPr>
          <w:r w:rsidRPr="00551D65">
            <w:rPr>
              <w:rFonts w:ascii="BasisGrotesquePro-Light" w:hAnsi="BasisGrotesquePro-Light"/>
              <w:b/>
              <w:bCs/>
              <w:sz w:val="20"/>
              <w:szCs w:val="20"/>
              <w:lang w:val="es-ES_tradnl"/>
            </w:rPr>
            <w:t>EVALUACIÓN Y SELECCIÓN DE PROVEEDORES</w:t>
          </w: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B30C3B" w14:textId="77777777" w:rsidR="007C1541" w:rsidRPr="00B46185" w:rsidRDefault="00E94112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 w:rsidRPr="00B46185">
            <w:rPr>
              <w:rFonts w:ascii="BasisGrotesquePro-Light" w:hAnsi="BasisGrotesquePro-Light" w:cs="Arial"/>
              <w:b/>
              <w:sz w:val="20"/>
              <w:szCs w:val="20"/>
            </w:rPr>
            <w:t>F</w:t>
          </w:r>
          <w:r w:rsidR="004C44EE" w:rsidRPr="00B46185">
            <w:rPr>
              <w:rFonts w:ascii="BasisGrotesquePro-Light" w:hAnsi="BasisGrotesquePro-Light" w:cs="Arial"/>
              <w:b/>
              <w:sz w:val="20"/>
              <w:szCs w:val="20"/>
            </w:rPr>
            <w:t>-CM-11</w:t>
          </w:r>
        </w:p>
      </w:tc>
    </w:tr>
    <w:tr w:rsidR="007C1541" w:rsidRPr="0089684A" w14:paraId="53AD00A9" w14:textId="77777777" w:rsidTr="007C1541">
      <w:trPr>
        <w:cantSplit/>
        <w:trHeight w:val="580"/>
        <w:jc w:val="center"/>
      </w:trPr>
      <w:tc>
        <w:tcPr>
          <w:tcW w:w="262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0A9CAE3" w14:textId="77777777"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</w:p>
      </w:tc>
      <w:tc>
        <w:tcPr>
          <w:tcW w:w="51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D9623E" w14:textId="77777777" w:rsidR="007C1541" w:rsidRPr="00B46185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sz w:val="20"/>
              <w:szCs w:val="20"/>
            </w:rPr>
          </w:pP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9AE76C" w14:textId="66017F42" w:rsidR="007C1541" w:rsidRPr="00B46185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 w:rsidRPr="00B46185">
            <w:rPr>
              <w:rFonts w:ascii="BasisGrotesquePro-Light" w:hAnsi="BasisGrotesquePro-Light" w:cs="Arial"/>
              <w:b/>
              <w:bCs/>
              <w:sz w:val="20"/>
              <w:szCs w:val="20"/>
            </w:rPr>
            <w:t xml:space="preserve">REV. </w:t>
          </w:r>
          <w:r w:rsidR="004C44EE" w:rsidRPr="00B46185">
            <w:rPr>
              <w:rFonts w:ascii="BasisGrotesquePro-Light" w:hAnsi="BasisGrotesquePro-Light" w:cs="Arial"/>
              <w:b/>
              <w:bCs/>
              <w:sz w:val="20"/>
              <w:szCs w:val="20"/>
            </w:rPr>
            <w:t>0</w:t>
          </w:r>
          <w:r w:rsidR="006E7F88">
            <w:rPr>
              <w:rFonts w:ascii="BasisGrotesquePro-Light" w:hAnsi="BasisGrotesquePro-Light" w:cs="Arial"/>
              <w:b/>
              <w:bCs/>
              <w:sz w:val="20"/>
              <w:szCs w:val="20"/>
            </w:rPr>
            <w:t>3</w:t>
          </w:r>
        </w:p>
      </w:tc>
    </w:tr>
  </w:tbl>
  <w:p w14:paraId="2EFF38D9" w14:textId="77777777" w:rsidR="007C1541" w:rsidRPr="00B427E4" w:rsidRDefault="007C1541" w:rsidP="007C1541">
    <w:pPr>
      <w:pStyle w:val="Encabezado"/>
      <w:tabs>
        <w:tab w:val="clear" w:pos="4252"/>
        <w:tab w:val="clear" w:pos="8504"/>
        <w:tab w:val="left" w:pos="1845"/>
      </w:tabs>
      <w:rPr>
        <w:rFonts w:ascii="Basis Grotesque" w:hAnsi="Basis Grotesq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9E0"/>
    <w:multiLevelType w:val="hybridMultilevel"/>
    <w:tmpl w:val="49C09C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6E"/>
    <w:rsid w:val="000512DF"/>
    <w:rsid w:val="00056F2E"/>
    <w:rsid w:val="00057DE9"/>
    <w:rsid w:val="00087A35"/>
    <w:rsid w:val="000A41FE"/>
    <w:rsid w:val="001223F1"/>
    <w:rsid w:val="001308EA"/>
    <w:rsid w:val="001677B8"/>
    <w:rsid w:val="00172B2D"/>
    <w:rsid w:val="001E58D0"/>
    <w:rsid w:val="0021397E"/>
    <w:rsid w:val="002201C8"/>
    <w:rsid w:val="00281002"/>
    <w:rsid w:val="002B53E8"/>
    <w:rsid w:val="00300F76"/>
    <w:rsid w:val="00302346"/>
    <w:rsid w:val="00333336"/>
    <w:rsid w:val="003C4F07"/>
    <w:rsid w:val="00416188"/>
    <w:rsid w:val="00474149"/>
    <w:rsid w:val="00492C73"/>
    <w:rsid w:val="004C44EE"/>
    <w:rsid w:val="004E0580"/>
    <w:rsid w:val="004F30A9"/>
    <w:rsid w:val="00500C1C"/>
    <w:rsid w:val="0050787D"/>
    <w:rsid w:val="005242DE"/>
    <w:rsid w:val="00551D65"/>
    <w:rsid w:val="00575FAC"/>
    <w:rsid w:val="005830BF"/>
    <w:rsid w:val="005F14DD"/>
    <w:rsid w:val="00637525"/>
    <w:rsid w:val="00664D11"/>
    <w:rsid w:val="0068173E"/>
    <w:rsid w:val="006A662F"/>
    <w:rsid w:val="006B4095"/>
    <w:rsid w:val="006B4AF0"/>
    <w:rsid w:val="006D09F6"/>
    <w:rsid w:val="006E7F88"/>
    <w:rsid w:val="00701CC0"/>
    <w:rsid w:val="0071411D"/>
    <w:rsid w:val="007416CB"/>
    <w:rsid w:val="007501E8"/>
    <w:rsid w:val="007A690D"/>
    <w:rsid w:val="007A69DE"/>
    <w:rsid w:val="007C1541"/>
    <w:rsid w:val="007C731E"/>
    <w:rsid w:val="007D1412"/>
    <w:rsid w:val="00802242"/>
    <w:rsid w:val="00831B5B"/>
    <w:rsid w:val="00834DAD"/>
    <w:rsid w:val="0083779C"/>
    <w:rsid w:val="008424D9"/>
    <w:rsid w:val="00844B2D"/>
    <w:rsid w:val="00863345"/>
    <w:rsid w:val="00864969"/>
    <w:rsid w:val="00893368"/>
    <w:rsid w:val="008E1B38"/>
    <w:rsid w:val="0090055A"/>
    <w:rsid w:val="009234E2"/>
    <w:rsid w:val="009452A5"/>
    <w:rsid w:val="0095168F"/>
    <w:rsid w:val="00955C55"/>
    <w:rsid w:val="00982BD3"/>
    <w:rsid w:val="009B2E8B"/>
    <w:rsid w:val="009B4801"/>
    <w:rsid w:val="009E6088"/>
    <w:rsid w:val="00A10349"/>
    <w:rsid w:val="00A13A47"/>
    <w:rsid w:val="00A179AF"/>
    <w:rsid w:val="00A3286E"/>
    <w:rsid w:val="00A44DA4"/>
    <w:rsid w:val="00A56636"/>
    <w:rsid w:val="00A62A03"/>
    <w:rsid w:val="00A7068D"/>
    <w:rsid w:val="00A829EC"/>
    <w:rsid w:val="00A87AE5"/>
    <w:rsid w:val="00AC1591"/>
    <w:rsid w:val="00AD4657"/>
    <w:rsid w:val="00B115F1"/>
    <w:rsid w:val="00B427E4"/>
    <w:rsid w:val="00B46185"/>
    <w:rsid w:val="00B93258"/>
    <w:rsid w:val="00BA5DC0"/>
    <w:rsid w:val="00BD4319"/>
    <w:rsid w:val="00BF2769"/>
    <w:rsid w:val="00BF3886"/>
    <w:rsid w:val="00C77C07"/>
    <w:rsid w:val="00C8382B"/>
    <w:rsid w:val="00CA48D4"/>
    <w:rsid w:val="00CD152A"/>
    <w:rsid w:val="00D100B3"/>
    <w:rsid w:val="00D40581"/>
    <w:rsid w:val="00D70FE1"/>
    <w:rsid w:val="00D759CC"/>
    <w:rsid w:val="00D9264A"/>
    <w:rsid w:val="00D944FD"/>
    <w:rsid w:val="00DC27DA"/>
    <w:rsid w:val="00E2193B"/>
    <w:rsid w:val="00E5526E"/>
    <w:rsid w:val="00E675FC"/>
    <w:rsid w:val="00E76722"/>
    <w:rsid w:val="00E8524B"/>
    <w:rsid w:val="00E94112"/>
    <w:rsid w:val="00EB07E4"/>
    <w:rsid w:val="00EB1048"/>
    <w:rsid w:val="00EB5AB5"/>
    <w:rsid w:val="00EC0B95"/>
    <w:rsid w:val="00EC320A"/>
    <w:rsid w:val="00F26485"/>
    <w:rsid w:val="00F5751B"/>
    <w:rsid w:val="00F6112A"/>
    <w:rsid w:val="00F91E03"/>
    <w:rsid w:val="00FB61E7"/>
    <w:rsid w:val="00FC0E93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72D1"/>
  <w15:docId w15:val="{A3008673-5093-404E-939B-5E734C6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552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E552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1D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714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C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AB11-CAB5-4ED6-8249-2A488F89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Procimart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Medina</dc:creator>
  <cp:keywords/>
  <dc:description/>
  <cp:lastModifiedBy>Zoraida Moreno</cp:lastModifiedBy>
  <cp:revision>2</cp:revision>
  <cp:lastPrinted>2022-07-12T19:00:00Z</cp:lastPrinted>
  <dcterms:created xsi:type="dcterms:W3CDTF">2022-07-12T19:03:00Z</dcterms:created>
  <dcterms:modified xsi:type="dcterms:W3CDTF">2022-07-12T19:03:00Z</dcterms:modified>
</cp:coreProperties>
</file>