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8tti6s2t0zxf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PRELIM LAB EX 4 - JQUERY and BOOTSTRAP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@model IndexModel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&lt;div class="text-center"&gt;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&lt;h1 class="display-4"&gt;JEKOY CARSREARCH&lt;/h1&gt;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&lt;div class="text-center"&gt;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&lt;script src="https://ajax.googleapis.com/ajax/libs/jquery/3.6.4/jquery.min.js"&gt;&lt;/script&gt;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$("#myInput").on("keyup", function 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var value = $(this).val().toLowerCase();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$("#myTable tr").filter(function 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$(this).toggle($(this).text().toLowerCase().indexOf(value) &gt; -1)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&lt;div class="container" style="margin-bottom:50px; margin-top:30px"&gt;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&lt;br/&gt;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&lt;div class="row justify-content-center"&gt;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&lt;div class="col-12 col-md-10 col-lg-8"&gt;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&lt;form class="card card-sm"&gt;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&lt;div class="card-body row no-gutters align-items-center" style="background-color:white"&gt;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&lt;div class="col-auto"&gt;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&lt;i class="fas fa-search h4 text-body"&gt;&lt;/i&gt;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&lt;div class="=col"&gt;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&lt;input class="form-control form-control-lg form-control-borderless" type="search" placeholder="Search a Car..." id="myInput"&gt;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&lt;div class="col-auto"&gt;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&lt;button class="btn btn-lg btn-success" style="background-color:black;color:white" type="submit"&gt;SEARCH&lt;/button&gt;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&lt;table class="table caption-top" style="color:wheat margin-bottom:80px"&gt;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&lt;th scope="col"&gt;Car ID#:&lt;/th&gt;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&lt;th scope="col"&gt;Car Name:&lt;/th&gt;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&lt;th scope="col"&gt;Car Model&lt;/th&gt;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&lt;th scope="col"&gt;Car Company&lt;/th&gt;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&lt;th scope="col"&gt;Car Release Date&lt;/th&gt;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&lt;th scope="col"&gt;Price&lt;/th&gt;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&lt;tbody id="myTable"&gt;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&lt;td&gt;01&lt;/td&gt;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&lt;td&gt;Ford GT40&lt;/td&gt;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&lt;td&gt;GT40&lt;/td&gt;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&lt;td&gt;Ford&lt;/td&gt;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&lt;td&gt;September 22,2002&lt;/td&gt;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&lt;td&gt;$20,000&lt;/td&gt;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&lt;td&gt;02&lt;/td&gt;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&lt;td&gt;Ford Mustang&lt;/td&gt;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&lt;td&gt;Mustang&lt;/td&gt;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&lt;td&gt;Ford&lt;/td&gt;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&lt;td&gt;September 20,2001&lt;/td&gt;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&lt;td&gt;$30,000&lt;/td&gt;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&lt;td&gt;03&lt;/td&gt;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&lt;td&gt;Nissan GTR&lt;/td&gt;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&lt;td&gt;GTR&lt;/td&gt;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&lt;td&gt;Nissan&lt;/td&gt;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&lt;td&gt;September 21,2005&lt;/td&gt;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&lt;td&gt;$50,000&lt;/td&gt;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&lt;td&gt;04&lt;/td&gt;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&lt;td&gt;Nissan Skyline&lt;/td&gt;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&lt;td&gt;Skyline&lt;/td&gt;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&lt;td&gt;Nissan&lt;/td&gt;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&lt;td&gt;September 24,2011&lt;/td&gt;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&lt;td&gt;$10,000&lt;/td&gt;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&lt;td&gt;05&lt;/td&gt;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&lt;td&gt;Porsche 911&lt;/td&gt;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&lt;td&gt;911&lt;/td&gt;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&lt;td&gt;Porsche&lt;/td&gt;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&lt;td&gt;September 25,2020&lt;/td&gt;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&lt;td&gt;$70,000&lt;/td&gt;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&lt;td&gt;06&lt;/td&gt;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&lt;td&gt;Porsche Spyder&lt;/td&gt;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&lt;td&gt;Spyder&lt;/td&gt;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&lt;td&gt;Porsche&lt;/td&gt;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&lt;td&gt;September 30,2022&lt;/td&gt;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&lt;td&gt;$69,000&lt;/td&gt;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&lt;td&gt;07&lt;/td&gt;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&lt;td&gt;Ferrari Enzo&lt;/td&gt;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&lt;td&gt;Enzo&lt;/td&gt;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&lt;td&gt;Ferrari&lt;/td&gt;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&lt;td&gt;September 28,2020&lt;/td&gt;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&lt;td&gt;$100,000&lt;/td&gt;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&lt;td&gt;07&lt;/td&gt;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&lt;td&gt;Ferrari Laferrari&lt;/td&gt;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&lt;td&gt;Laferrari&lt;/td&gt;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&lt;td&gt;Ferrari&lt;/td&gt;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&lt;td&gt;October 1,2007&lt;/td&gt;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&lt;td&gt;$200,000&lt;/td&gt;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&lt;td&gt;08&lt;/td&gt;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&lt;td&gt;Ferrari Daytona&lt;/td&gt;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&lt;td&gt;Daytona&lt;/td&gt;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&lt;td&gt;Ferrari&lt;/td&gt;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&lt;td&gt;October 20,2023&lt;/td&gt;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&lt;td&gt;$169,000&lt;/td&gt;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&lt;td&gt;09&lt;/td&gt;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&lt;td&gt;Mercedes AMG&lt;/td&gt;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&lt;td&gt;AMG&lt;/td&gt;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&lt;td&gt;Mercedes&lt;/td&gt;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&lt;td&gt;October 6,2009&lt;/td&gt;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&lt;td&gt;$125,000&lt;/td&gt;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&lt;td&gt;10&lt;/td&gt;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&lt;td&gt;Mercedes Maybach&lt;/td&gt;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&lt;td&gt;Maybach&lt;/td&gt;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&lt;td&gt;Mercedes&lt;/td&gt;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&lt;td&gt;October 29,2019&lt;/td&gt;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&lt;td&gt;$30,000&lt;/td&gt;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05.984251968504" w:top="1405.984251968504" w:left="1405.984251968504" w:right="1405.9842519685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