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22" w:rsidRPr="00300022" w:rsidRDefault="00300022" w:rsidP="0030002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300022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300022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30002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300022">
        <w:rPr>
          <w:rFonts w:ascii="Arial" w:eastAsia="宋体" w:hAnsi="Arial" w:cs="Arial"/>
          <w:color w:val="333333"/>
          <w:kern w:val="0"/>
          <w:sz w:val="24"/>
          <w:szCs w:val="24"/>
        </w:rPr>
        <w:t>大富翁游戏</w:t>
      </w:r>
    </w:p>
    <w:p w:rsidR="00300022" w:rsidRPr="00300022" w:rsidRDefault="00300022" w:rsidP="00300022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0022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300022" w:rsidRPr="00300022" w:rsidRDefault="00300022" w:rsidP="00300022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0022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300022" w:rsidRPr="00300022" w:rsidRDefault="00300022" w:rsidP="0030002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00022">
        <w:rPr>
          <w:rFonts w:ascii="Arial" w:eastAsia="宋体" w:hAnsi="Arial" w:cs="Arial"/>
          <w:color w:val="333333"/>
          <w:kern w:val="0"/>
          <w:szCs w:val="21"/>
        </w:rPr>
        <w:t>大富翁游戏，玩家根据骰子的点数决定走的步数，即骰子点数为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1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时可以走一步，点数为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2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时可以走两步，点数为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n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时可以走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n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步。求玩家走到第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n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步（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n&lt;=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骰子最大点数且是方法的唯一入参）时，总共有</w:t>
      </w:r>
      <w:proofErr w:type="gramStart"/>
      <w:r w:rsidRPr="00300022">
        <w:rPr>
          <w:rFonts w:ascii="Arial" w:eastAsia="宋体" w:hAnsi="Arial" w:cs="Arial"/>
          <w:color w:val="333333"/>
          <w:kern w:val="0"/>
          <w:szCs w:val="21"/>
        </w:rPr>
        <w:t>多少种投骰子</w:t>
      </w:r>
      <w:proofErr w:type="gramEnd"/>
      <w:r w:rsidRPr="00300022">
        <w:rPr>
          <w:rFonts w:ascii="Arial" w:eastAsia="宋体" w:hAnsi="Arial" w:cs="Arial"/>
          <w:color w:val="333333"/>
          <w:kern w:val="0"/>
          <w:szCs w:val="21"/>
        </w:rPr>
        <w:t>的方法。</w:t>
      </w:r>
      <w:r w:rsidRPr="0030002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00022" w:rsidRPr="00300022" w:rsidRDefault="00300022" w:rsidP="00300022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00022" w:rsidRPr="00300022" w:rsidRDefault="00300022" w:rsidP="0030002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00022">
        <w:rPr>
          <w:rFonts w:ascii="Courier" w:eastAsia="宋体" w:hAnsi="Courier" w:cs="宋体"/>
          <w:color w:val="333333"/>
          <w:kern w:val="0"/>
          <w:szCs w:val="21"/>
        </w:rPr>
        <w:t>输入包括一个整数</w:t>
      </w:r>
      <w:r w:rsidRPr="00300022">
        <w:rPr>
          <w:rFonts w:ascii="Courier" w:eastAsia="宋体" w:hAnsi="Courier" w:cs="宋体"/>
          <w:color w:val="333333"/>
          <w:kern w:val="0"/>
          <w:szCs w:val="21"/>
        </w:rPr>
        <w:t>n,(1 ≤ n ≤ 6)</w:t>
      </w:r>
    </w:p>
    <w:p w:rsidR="00300022" w:rsidRPr="00300022" w:rsidRDefault="00300022" w:rsidP="00300022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00022" w:rsidRPr="00300022" w:rsidRDefault="00300022" w:rsidP="00300022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300022" w:rsidRPr="00300022" w:rsidRDefault="00300022" w:rsidP="0030002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00022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300022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300022">
        <w:rPr>
          <w:rFonts w:ascii="Courier" w:eastAsia="宋体" w:hAnsi="Courier" w:cs="宋体"/>
          <w:color w:val="333333"/>
          <w:kern w:val="0"/>
          <w:szCs w:val="21"/>
        </w:rPr>
        <w:t>表示投骰子的方法</w:t>
      </w:r>
    </w:p>
    <w:p w:rsidR="00300022" w:rsidRPr="00300022" w:rsidRDefault="00300022" w:rsidP="0030002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00022" w:rsidRPr="00300022" w:rsidRDefault="00300022" w:rsidP="00300022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00022" w:rsidRPr="00300022" w:rsidRDefault="00300022" w:rsidP="0030002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00022">
        <w:rPr>
          <w:rFonts w:ascii="Courier" w:eastAsia="宋体" w:hAnsi="Courier" w:cs="宋体"/>
          <w:color w:val="333333"/>
          <w:kern w:val="0"/>
          <w:szCs w:val="21"/>
        </w:rPr>
        <w:t>6</w:t>
      </w:r>
    </w:p>
    <w:p w:rsidR="00300022" w:rsidRPr="00300022" w:rsidRDefault="00300022" w:rsidP="00300022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00022" w:rsidRPr="00300022" w:rsidRDefault="00300022" w:rsidP="00300022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300022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300022" w:rsidRPr="00300022" w:rsidRDefault="00300022" w:rsidP="00300022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300022">
        <w:rPr>
          <w:rFonts w:ascii="Courier" w:eastAsia="宋体" w:hAnsi="Courier" w:cs="宋体"/>
          <w:color w:val="333333"/>
          <w:kern w:val="0"/>
          <w:szCs w:val="21"/>
        </w:rPr>
        <w:t>32</w:t>
      </w:r>
    </w:p>
    <w:p w:rsidR="00BC104D" w:rsidRDefault="00BC104D"/>
    <w:p w:rsidR="006C2753" w:rsidRDefault="006C2753"/>
    <w:p w:rsidR="006C2753" w:rsidRPr="006C2753" w:rsidRDefault="006C2753" w:rsidP="006C2753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C2753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6C2753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6C2753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6C2753">
        <w:rPr>
          <w:rFonts w:ascii="Arial" w:eastAsia="宋体" w:hAnsi="Arial" w:cs="Arial"/>
          <w:color w:val="333333"/>
          <w:kern w:val="0"/>
          <w:sz w:val="24"/>
          <w:szCs w:val="24"/>
        </w:rPr>
        <w:t>拼凑钱币</w:t>
      </w:r>
    </w:p>
    <w:p w:rsidR="006C2753" w:rsidRPr="006C2753" w:rsidRDefault="006C2753" w:rsidP="006C275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2753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1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6C2753" w:rsidRPr="006C2753" w:rsidRDefault="006C2753" w:rsidP="006C2753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2753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6C2753" w:rsidRPr="006C2753" w:rsidRDefault="006C2753" w:rsidP="006C275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C2753">
        <w:rPr>
          <w:rFonts w:ascii="Arial" w:eastAsia="宋体" w:hAnsi="Arial" w:cs="Arial"/>
          <w:color w:val="333333"/>
          <w:kern w:val="0"/>
          <w:szCs w:val="21"/>
        </w:rPr>
        <w:t>给你六种面额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 xml:space="preserve"> 1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5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20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50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 xml:space="preserve">100 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元的纸币，假设每种币值的数量都足够多，编写程序求组成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N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元（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N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0~10000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的非负整数）的不同组合的个数。</w:t>
      </w:r>
      <w:r w:rsidRPr="006C2753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C2753" w:rsidRPr="006C2753" w:rsidRDefault="006C2753" w:rsidP="006C275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6C2753" w:rsidRPr="006C2753" w:rsidRDefault="006C2753" w:rsidP="006C275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C2753">
        <w:rPr>
          <w:rFonts w:ascii="Courier" w:eastAsia="宋体" w:hAnsi="Courier" w:cs="宋体"/>
          <w:color w:val="333333"/>
          <w:kern w:val="0"/>
          <w:szCs w:val="21"/>
        </w:rPr>
        <w:t>输入包括一个整数</w:t>
      </w:r>
      <w:r w:rsidRPr="006C2753">
        <w:rPr>
          <w:rFonts w:ascii="Courier" w:eastAsia="宋体" w:hAnsi="Courier" w:cs="宋体"/>
          <w:color w:val="333333"/>
          <w:kern w:val="0"/>
          <w:szCs w:val="21"/>
        </w:rPr>
        <w:t>n(1 ≤ n ≤ 10000)</w:t>
      </w:r>
    </w:p>
    <w:p w:rsidR="006C2753" w:rsidRPr="006C2753" w:rsidRDefault="006C2753" w:rsidP="006C2753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C2753" w:rsidRPr="006C2753" w:rsidRDefault="006C2753" w:rsidP="006C275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6C2753" w:rsidRPr="006C2753" w:rsidRDefault="006C2753" w:rsidP="006C275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C2753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6C2753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6C2753">
        <w:rPr>
          <w:rFonts w:ascii="Courier" w:eastAsia="宋体" w:hAnsi="Courier" w:cs="宋体"/>
          <w:color w:val="333333"/>
          <w:kern w:val="0"/>
          <w:szCs w:val="21"/>
        </w:rPr>
        <w:t>表示不同的组合方案数</w:t>
      </w:r>
    </w:p>
    <w:p w:rsidR="006C2753" w:rsidRPr="006C2753" w:rsidRDefault="006C2753" w:rsidP="006C275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C2753" w:rsidRPr="006C2753" w:rsidRDefault="006C2753" w:rsidP="006C275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6C2753" w:rsidRPr="006C2753" w:rsidRDefault="006C2753" w:rsidP="006C275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C2753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6C2753" w:rsidRPr="006C2753" w:rsidRDefault="006C2753" w:rsidP="006C275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C2753" w:rsidRPr="006C2753" w:rsidRDefault="006C2753" w:rsidP="006C2753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6C2753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6C2753" w:rsidRPr="006C2753" w:rsidRDefault="006C2753" w:rsidP="006C2753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6C2753">
        <w:rPr>
          <w:rFonts w:ascii="Courier" w:eastAsia="宋体" w:hAnsi="Courier" w:cs="宋体"/>
          <w:color w:val="333333"/>
          <w:kern w:val="0"/>
          <w:szCs w:val="21"/>
        </w:rPr>
        <w:lastRenderedPageBreak/>
        <w:t>1</w:t>
      </w:r>
    </w:p>
    <w:p w:rsidR="00490C6D" w:rsidRPr="00490C6D" w:rsidRDefault="00490C6D" w:rsidP="00490C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>最大矩形面积</w:t>
      </w:r>
    </w:p>
    <w:p w:rsidR="00490C6D" w:rsidRPr="00490C6D" w:rsidRDefault="00490C6D" w:rsidP="00490C6D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1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490C6D" w:rsidRPr="00490C6D" w:rsidRDefault="00490C6D" w:rsidP="00490C6D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color w:val="333333"/>
          <w:kern w:val="0"/>
          <w:szCs w:val="21"/>
        </w:rPr>
        <w:t>给定一组非负整数组成的数组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h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，代表一组柱状图的高度，其中每个柱子的宽度都为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1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在这组柱状图中找到能组成的最大矩形的面积（如图所示）。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入参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h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为一个整型数组，代表每个柱子的高度，返回面积的值。</w:t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19700" cy="4486275"/>
            <wp:effectExtent l="0" t="0" r="0" b="9525"/>
            <wp:docPr id="1" name="图片 1" descr="https://uploadfiles.nowcoder.net/images/20170726/58_1501040380059_47BE7E63FCFEB94676970280264AA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files.nowcoder.net/images/20170726/58_1501040380059_47BE7E63FCFEB94676970280264AA19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输入包括两行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第一行包含一个整数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n(1 ≤ n ≤ 10000)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第二行包括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490C6D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490C6D">
        <w:rPr>
          <w:rFonts w:ascii="Courier" w:eastAsia="宋体" w:hAnsi="Courier" w:cs="宋体"/>
          <w:color w:val="333333"/>
          <w:kern w:val="0"/>
          <w:szCs w:val="21"/>
        </w:rPr>
        <w:t>整数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表示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h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数组中的每个值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,</w:t>
      </w:r>
      <w:proofErr w:type="spellStart"/>
      <w:r w:rsidRPr="00490C6D">
        <w:rPr>
          <w:rFonts w:ascii="Courier" w:eastAsia="宋体" w:hAnsi="Courier" w:cs="宋体"/>
          <w:color w:val="333333"/>
          <w:kern w:val="0"/>
          <w:szCs w:val="21"/>
        </w:rPr>
        <w:t>h_i</w:t>
      </w:r>
      <w:proofErr w:type="spellEnd"/>
      <w:r w:rsidRPr="00490C6D">
        <w:rPr>
          <w:rFonts w:ascii="Courier" w:eastAsia="宋体" w:hAnsi="Courier" w:cs="宋体"/>
          <w:color w:val="333333"/>
          <w:kern w:val="0"/>
          <w:szCs w:val="21"/>
        </w:rPr>
        <w:t xml:space="preserve">(1 ≤ </w:t>
      </w:r>
      <w:proofErr w:type="spellStart"/>
      <w:r w:rsidRPr="00490C6D">
        <w:rPr>
          <w:rFonts w:ascii="Courier" w:eastAsia="宋体" w:hAnsi="Courier" w:cs="宋体"/>
          <w:color w:val="333333"/>
          <w:kern w:val="0"/>
          <w:szCs w:val="21"/>
        </w:rPr>
        <w:t>h_i</w:t>
      </w:r>
      <w:proofErr w:type="spellEnd"/>
      <w:r w:rsidRPr="00490C6D">
        <w:rPr>
          <w:rFonts w:ascii="Courier" w:eastAsia="宋体" w:hAnsi="Courier" w:cs="宋体"/>
          <w:color w:val="333333"/>
          <w:kern w:val="0"/>
          <w:szCs w:val="21"/>
        </w:rPr>
        <w:t xml:space="preserve"> ≤ 1,000,000)</w:t>
      </w:r>
    </w:p>
    <w:p w:rsidR="00490C6D" w:rsidRPr="00490C6D" w:rsidRDefault="00490C6D" w:rsidP="00490C6D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表示最大的矩阵面积。</w:t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6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lastRenderedPageBreak/>
        <w:t>2 1 5 6 2 3</w:t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10</w:t>
      </w:r>
    </w:p>
    <w:p w:rsidR="006C2753" w:rsidRDefault="006C2753"/>
    <w:p w:rsidR="00490C6D" w:rsidRDefault="00490C6D"/>
    <w:p w:rsidR="00490C6D" w:rsidRPr="00490C6D" w:rsidRDefault="00490C6D" w:rsidP="00490C6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490C6D">
        <w:rPr>
          <w:rFonts w:ascii="Arial" w:eastAsia="宋体" w:hAnsi="Arial" w:cs="Arial"/>
          <w:color w:val="333333"/>
          <w:kern w:val="0"/>
          <w:sz w:val="24"/>
          <w:szCs w:val="24"/>
        </w:rPr>
        <w:t>最长公共连续子串</w:t>
      </w:r>
    </w:p>
    <w:p w:rsidR="00490C6D" w:rsidRPr="00490C6D" w:rsidRDefault="00490C6D" w:rsidP="00490C6D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1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490C6D" w:rsidRPr="00490C6D" w:rsidRDefault="00490C6D" w:rsidP="00490C6D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90C6D">
        <w:rPr>
          <w:rFonts w:ascii="Arial" w:eastAsia="宋体" w:hAnsi="Arial" w:cs="Arial"/>
          <w:color w:val="333333"/>
          <w:kern w:val="0"/>
          <w:szCs w:val="21"/>
        </w:rPr>
        <w:t>给出两个字符串（可能包含空格）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,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找出其中最长的公共连续</w:t>
      </w:r>
      <w:proofErr w:type="gramStart"/>
      <w:r w:rsidRPr="00490C6D">
        <w:rPr>
          <w:rFonts w:ascii="Arial" w:eastAsia="宋体" w:hAnsi="Arial" w:cs="Arial"/>
          <w:color w:val="333333"/>
          <w:kern w:val="0"/>
          <w:szCs w:val="21"/>
        </w:rPr>
        <w:t>子串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gramEnd"/>
      <w:r w:rsidRPr="00490C6D">
        <w:rPr>
          <w:rFonts w:ascii="Arial" w:eastAsia="宋体" w:hAnsi="Arial" w:cs="Arial"/>
          <w:color w:val="333333"/>
          <w:kern w:val="0"/>
          <w:szCs w:val="21"/>
        </w:rPr>
        <w:t>输出其长度。</w:t>
      </w:r>
      <w:r w:rsidRPr="00490C6D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输入为两行字符串（可能包含空格），长度均小于等于</w:t>
      </w:r>
      <w:r w:rsidRPr="00490C6D">
        <w:rPr>
          <w:rFonts w:ascii="Courier" w:eastAsia="宋体" w:hAnsi="Courier" w:cs="宋体"/>
          <w:color w:val="333333"/>
          <w:kern w:val="0"/>
          <w:szCs w:val="21"/>
        </w:rPr>
        <w:t>50.</w:t>
      </w:r>
    </w:p>
    <w:p w:rsidR="00490C6D" w:rsidRPr="00490C6D" w:rsidRDefault="00490C6D" w:rsidP="00490C6D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输出为一个整数，表示最长公共</w:t>
      </w:r>
      <w:proofErr w:type="gramStart"/>
      <w:r w:rsidRPr="00490C6D">
        <w:rPr>
          <w:rFonts w:ascii="Courier" w:eastAsia="宋体" w:hAnsi="Courier" w:cs="宋体"/>
          <w:color w:val="333333"/>
          <w:kern w:val="0"/>
          <w:szCs w:val="21"/>
        </w:rPr>
        <w:t>连续子串的</w:t>
      </w:r>
      <w:proofErr w:type="gramEnd"/>
      <w:r w:rsidRPr="00490C6D">
        <w:rPr>
          <w:rFonts w:ascii="Courier" w:eastAsia="宋体" w:hAnsi="Courier" w:cs="宋体"/>
          <w:color w:val="333333"/>
          <w:kern w:val="0"/>
          <w:szCs w:val="21"/>
        </w:rPr>
        <w:t>长度。</w:t>
      </w:r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490C6D">
        <w:rPr>
          <w:rFonts w:ascii="Courier" w:eastAsia="宋体" w:hAnsi="Courier" w:cs="宋体"/>
          <w:color w:val="333333"/>
          <w:kern w:val="0"/>
          <w:szCs w:val="21"/>
        </w:rPr>
        <w:t>abcde</w:t>
      </w:r>
      <w:proofErr w:type="spellEnd"/>
      <w:proofErr w:type="gramEnd"/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490C6D">
        <w:rPr>
          <w:rFonts w:ascii="Courier" w:eastAsia="宋体" w:hAnsi="Courier" w:cs="宋体"/>
          <w:color w:val="333333"/>
          <w:kern w:val="0"/>
          <w:szCs w:val="21"/>
        </w:rPr>
        <w:t>abgde</w:t>
      </w:r>
      <w:proofErr w:type="spellEnd"/>
      <w:proofErr w:type="gramEnd"/>
    </w:p>
    <w:p w:rsidR="00490C6D" w:rsidRPr="00490C6D" w:rsidRDefault="00490C6D" w:rsidP="00490C6D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490C6D" w:rsidRPr="00490C6D" w:rsidRDefault="00490C6D" w:rsidP="00490C6D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490C6D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490C6D" w:rsidRPr="00490C6D" w:rsidRDefault="00490C6D" w:rsidP="00490C6D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490C6D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490C6D" w:rsidRDefault="00490C6D">
      <w:pPr>
        <w:rPr>
          <w:rFonts w:hint="eastAsia"/>
        </w:rPr>
      </w:pPr>
      <w:bookmarkStart w:id="0" w:name="_GoBack"/>
      <w:bookmarkEnd w:id="0"/>
    </w:p>
    <w:sectPr w:rsidR="0049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4E"/>
    <w:rsid w:val="00300022"/>
    <w:rsid w:val="00490C6D"/>
    <w:rsid w:val="006C2753"/>
    <w:rsid w:val="00BC104D"/>
    <w:rsid w:val="00E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C5825-8E94-42D6-BD35-0720EFEE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30002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300022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3000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000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00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0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EEEEE"/>
                <w:right w:val="none" w:sz="0" w:space="0" w:color="auto"/>
              </w:divBdr>
            </w:div>
            <w:div w:id="788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46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17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306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153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254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9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29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8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3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0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2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640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0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9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5798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2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0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4</cp:revision>
  <dcterms:created xsi:type="dcterms:W3CDTF">2018-01-21T02:34:00Z</dcterms:created>
  <dcterms:modified xsi:type="dcterms:W3CDTF">2018-01-21T02:35:00Z</dcterms:modified>
</cp:coreProperties>
</file>