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62" w:rsidRDefault="00EA2960" w:rsidP="001706E8">
      <w:pPr>
        <w:pStyle w:val="a3"/>
        <w:spacing w:before="180" w:after="180"/>
      </w:pPr>
      <w:r>
        <w:rPr>
          <w:rFonts w:hint="eastAsia"/>
        </w:rPr>
        <w:t>ECS系統</w:t>
      </w:r>
      <w:r w:rsidR="006171D1">
        <w:rPr>
          <w:rFonts w:hint="eastAsia"/>
        </w:rPr>
        <w:t>性能</w:t>
      </w:r>
      <w:r>
        <w:rPr>
          <w:rFonts w:hint="eastAsia"/>
        </w:rPr>
        <w:t>測試報告</w:t>
      </w:r>
    </w:p>
    <w:p w:rsidR="00EA2960" w:rsidRDefault="00EA2960" w:rsidP="001706E8">
      <w:pPr>
        <w:spacing w:before="180" w:after="180"/>
        <w:rPr>
          <w:rFonts w:eastAsia="SimSu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A000A" w:rsidTr="0007273B">
        <w:tc>
          <w:tcPr>
            <w:tcW w:w="8362" w:type="dxa"/>
            <w:gridSpan w:val="2"/>
            <w:shd w:val="clear" w:color="auto" w:fill="000000" w:themeFill="text1"/>
          </w:tcPr>
          <w:p w:rsidR="003A000A" w:rsidRPr="00B76A4E" w:rsidRDefault="003A000A" w:rsidP="001706E8">
            <w:pPr>
              <w:rPr>
                <w:rFonts w:eastAsia="SimSun"/>
                <w:b/>
                <w:i/>
                <w:lang w:eastAsia="zh-CN"/>
              </w:rPr>
            </w:pPr>
            <w:r w:rsidRPr="00B76A4E">
              <w:rPr>
                <w:rFonts w:eastAsia="SimSun" w:hint="eastAsia"/>
                <w:b/>
                <w:i/>
                <w:lang w:eastAsia="zh-CN"/>
              </w:rPr>
              <w:t>Document Summary</w:t>
            </w:r>
          </w:p>
        </w:tc>
      </w:tr>
      <w:tr w:rsidR="003A000A" w:rsidTr="00396FCA">
        <w:tc>
          <w:tcPr>
            <w:tcW w:w="2235" w:type="dxa"/>
          </w:tcPr>
          <w:p w:rsidR="003A000A" w:rsidRDefault="003A000A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File ID</w:t>
            </w:r>
          </w:p>
        </w:tc>
        <w:tc>
          <w:tcPr>
            <w:tcW w:w="6127" w:type="dxa"/>
          </w:tcPr>
          <w:p w:rsidR="003A000A" w:rsidRDefault="003A000A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CFA-TEST-20160603-01</w:t>
            </w:r>
          </w:p>
        </w:tc>
      </w:tr>
      <w:tr w:rsidR="003A000A" w:rsidTr="00396FCA">
        <w:tc>
          <w:tcPr>
            <w:tcW w:w="2235" w:type="dxa"/>
          </w:tcPr>
          <w:p w:rsidR="003A000A" w:rsidRDefault="003A000A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Version</w:t>
            </w:r>
          </w:p>
        </w:tc>
        <w:tc>
          <w:tcPr>
            <w:tcW w:w="6127" w:type="dxa"/>
          </w:tcPr>
          <w:p w:rsidR="003A000A" w:rsidRDefault="003A000A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</w:t>
            </w:r>
          </w:p>
        </w:tc>
      </w:tr>
      <w:tr w:rsidR="003A000A" w:rsidTr="00396FCA">
        <w:tc>
          <w:tcPr>
            <w:tcW w:w="2235" w:type="dxa"/>
          </w:tcPr>
          <w:p w:rsidR="003A000A" w:rsidRDefault="003A000A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Product Manager</w:t>
            </w:r>
          </w:p>
        </w:tc>
        <w:tc>
          <w:tcPr>
            <w:tcW w:w="6127" w:type="dxa"/>
          </w:tcPr>
          <w:p w:rsidR="003A000A" w:rsidRDefault="003A000A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何國榮</w:t>
            </w:r>
          </w:p>
        </w:tc>
      </w:tr>
      <w:tr w:rsidR="003A000A" w:rsidTr="00396FCA">
        <w:tc>
          <w:tcPr>
            <w:tcW w:w="2235" w:type="dxa"/>
          </w:tcPr>
          <w:p w:rsidR="003A000A" w:rsidRDefault="003A000A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Department</w:t>
            </w:r>
          </w:p>
        </w:tc>
        <w:tc>
          <w:tcPr>
            <w:tcW w:w="6127" w:type="dxa"/>
          </w:tcPr>
          <w:p w:rsidR="003A000A" w:rsidRDefault="003A000A" w:rsidP="001706E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J</w:t>
            </w:r>
            <w:r>
              <w:rPr>
                <w:rFonts w:eastAsia="SimSun" w:hint="eastAsia"/>
              </w:rPr>
              <w:t>次</w:t>
            </w:r>
            <w:r>
              <w:rPr>
                <w:rFonts w:eastAsia="SimSun" w:hint="eastAsia"/>
              </w:rPr>
              <w:t>-</w:t>
            </w:r>
            <w:r>
              <w:rPr>
                <w:rFonts w:eastAsia="SimSun" w:hint="eastAsia"/>
              </w:rPr>
              <w:t>總部周邊</w:t>
            </w:r>
            <w:r>
              <w:rPr>
                <w:rFonts w:eastAsia="SimSun" w:hint="eastAsia"/>
              </w:rPr>
              <w:t>-</w:t>
            </w:r>
            <w:r>
              <w:rPr>
                <w:rFonts w:eastAsia="SimSun" w:hint="eastAsia"/>
              </w:rPr>
              <w:t>商務總處</w:t>
            </w:r>
            <w:r>
              <w:rPr>
                <w:rFonts w:eastAsia="SimSun" w:hint="eastAsia"/>
              </w:rPr>
              <w:t>-</w:t>
            </w:r>
            <w:r>
              <w:rPr>
                <w:rFonts w:eastAsia="SimSun" w:hint="eastAsia"/>
              </w:rPr>
              <w:t>財會資訊處</w:t>
            </w:r>
          </w:p>
        </w:tc>
      </w:tr>
      <w:tr w:rsidR="003A000A" w:rsidTr="00396FCA">
        <w:tc>
          <w:tcPr>
            <w:tcW w:w="2235" w:type="dxa"/>
          </w:tcPr>
          <w:p w:rsidR="003A000A" w:rsidRPr="00EA2960" w:rsidRDefault="003A000A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Date</w:t>
            </w:r>
          </w:p>
        </w:tc>
        <w:tc>
          <w:tcPr>
            <w:tcW w:w="6127" w:type="dxa"/>
          </w:tcPr>
          <w:p w:rsidR="003A000A" w:rsidRDefault="003A000A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2016.6.3</w:t>
            </w:r>
          </w:p>
        </w:tc>
      </w:tr>
    </w:tbl>
    <w:p w:rsidR="00EA2960" w:rsidRDefault="00EA2960" w:rsidP="001706E8">
      <w:pPr>
        <w:rPr>
          <w:rFonts w:eastAsia="SimSun"/>
          <w:lang w:eastAsia="zh-CN"/>
        </w:rPr>
      </w:pPr>
    </w:p>
    <w:p w:rsidR="00B66D0A" w:rsidRDefault="00B66D0A" w:rsidP="001706E8">
      <w:pPr>
        <w:rPr>
          <w:rFonts w:eastAsia="SimSun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4710"/>
      </w:tblGrid>
      <w:tr w:rsidR="006236F4" w:rsidRPr="00B76A4E" w:rsidTr="00B76A4E">
        <w:tc>
          <w:tcPr>
            <w:tcW w:w="8362" w:type="dxa"/>
            <w:gridSpan w:val="4"/>
            <w:shd w:val="clear" w:color="auto" w:fill="000000" w:themeFill="text1"/>
          </w:tcPr>
          <w:p w:rsidR="006236F4" w:rsidRPr="00B76A4E" w:rsidRDefault="006236F4" w:rsidP="001706E8">
            <w:pPr>
              <w:rPr>
                <w:rFonts w:eastAsia="SimSun"/>
                <w:b/>
                <w:i/>
                <w:lang w:eastAsia="zh-CN"/>
              </w:rPr>
            </w:pPr>
            <w:r w:rsidRPr="00B76A4E">
              <w:rPr>
                <w:rFonts w:eastAsia="SimSun" w:hint="eastAsia"/>
                <w:b/>
                <w:i/>
                <w:lang w:eastAsia="zh-CN"/>
              </w:rPr>
              <w:t>Document History</w:t>
            </w:r>
          </w:p>
        </w:tc>
      </w:tr>
      <w:tr w:rsidR="006236F4" w:rsidTr="006236F4">
        <w:tc>
          <w:tcPr>
            <w:tcW w:w="817" w:type="dxa"/>
          </w:tcPr>
          <w:p w:rsidR="006236F4" w:rsidRDefault="006236F4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版次</w:t>
            </w:r>
          </w:p>
        </w:tc>
        <w:tc>
          <w:tcPr>
            <w:tcW w:w="1418" w:type="dxa"/>
          </w:tcPr>
          <w:p w:rsidR="006236F4" w:rsidRDefault="006236F4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發行日期</w:t>
            </w:r>
          </w:p>
        </w:tc>
        <w:tc>
          <w:tcPr>
            <w:tcW w:w="1417" w:type="dxa"/>
          </w:tcPr>
          <w:p w:rsidR="006236F4" w:rsidRDefault="006236F4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作者</w:t>
            </w:r>
          </w:p>
        </w:tc>
        <w:tc>
          <w:tcPr>
            <w:tcW w:w="4710" w:type="dxa"/>
          </w:tcPr>
          <w:p w:rsidR="006236F4" w:rsidRDefault="006236F4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修訂內容</w:t>
            </w:r>
          </w:p>
        </w:tc>
      </w:tr>
      <w:tr w:rsidR="006236F4" w:rsidTr="006236F4">
        <w:tc>
          <w:tcPr>
            <w:tcW w:w="817" w:type="dxa"/>
          </w:tcPr>
          <w:p w:rsidR="006236F4" w:rsidRDefault="006236F4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</w:t>
            </w:r>
          </w:p>
        </w:tc>
        <w:tc>
          <w:tcPr>
            <w:tcW w:w="1418" w:type="dxa"/>
          </w:tcPr>
          <w:p w:rsidR="006236F4" w:rsidRDefault="006236F4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2016-12-12</w:t>
            </w:r>
          </w:p>
        </w:tc>
        <w:tc>
          <w:tcPr>
            <w:tcW w:w="1417" w:type="dxa"/>
          </w:tcPr>
          <w:p w:rsidR="006236F4" w:rsidRDefault="006236F4" w:rsidP="001706E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周顥</w:t>
            </w:r>
          </w:p>
        </w:tc>
        <w:tc>
          <w:tcPr>
            <w:tcW w:w="4710" w:type="dxa"/>
          </w:tcPr>
          <w:p w:rsidR="006236F4" w:rsidRDefault="006236F4" w:rsidP="001706E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ECS</w:t>
            </w:r>
            <w:r>
              <w:rPr>
                <w:rFonts w:eastAsia="SimSun" w:hint="eastAsia"/>
              </w:rPr>
              <w:t>系統壓力測試，以及</w:t>
            </w:r>
            <w:r>
              <w:rPr>
                <w:rFonts w:eastAsia="SimSun" w:hint="eastAsia"/>
              </w:rPr>
              <w:t>DB</w:t>
            </w:r>
            <w:r>
              <w:rPr>
                <w:rFonts w:eastAsia="SimSun" w:hint="eastAsia"/>
              </w:rPr>
              <w:t>壓力測試</w:t>
            </w:r>
          </w:p>
        </w:tc>
      </w:tr>
      <w:tr w:rsidR="00460637" w:rsidTr="006236F4">
        <w:tc>
          <w:tcPr>
            <w:tcW w:w="817" w:type="dxa"/>
          </w:tcPr>
          <w:p w:rsidR="00460637" w:rsidRDefault="00460637" w:rsidP="001706E8">
            <w:pPr>
              <w:rPr>
                <w:rFonts w:eastAsia="SimSun"/>
              </w:rPr>
            </w:pPr>
          </w:p>
        </w:tc>
        <w:tc>
          <w:tcPr>
            <w:tcW w:w="1418" w:type="dxa"/>
          </w:tcPr>
          <w:p w:rsidR="00460637" w:rsidRDefault="00460637" w:rsidP="001706E8">
            <w:pPr>
              <w:rPr>
                <w:rFonts w:eastAsia="SimSun"/>
              </w:rPr>
            </w:pPr>
          </w:p>
        </w:tc>
        <w:tc>
          <w:tcPr>
            <w:tcW w:w="1417" w:type="dxa"/>
          </w:tcPr>
          <w:p w:rsidR="00460637" w:rsidRDefault="00460637" w:rsidP="001706E8">
            <w:pPr>
              <w:rPr>
                <w:rFonts w:eastAsia="SimSun"/>
              </w:rPr>
            </w:pPr>
          </w:p>
        </w:tc>
        <w:tc>
          <w:tcPr>
            <w:tcW w:w="4710" w:type="dxa"/>
          </w:tcPr>
          <w:p w:rsidR="00460637" w:rsidRDefault="00460637" w:rsidP="001706E8">
            <w:pPr>
              <w:rPr>
                <w:rFonts w:eastAsia="SimSun"/>
              </w:rPr>
            </w:pPr>
          </w:p>
        </w:tc>
      </w:tr>
      <w:tr w:rsidR="00914BAC" w:rsidTr="00914BAC">
        <w:trPr>
          <w:trHeight w:val="6650"/>
        </w:trPr>
        <w:tc>
          <w:tcPr>
            <w:tcW w:w="8362" w:type="dxa"/>
            <w:gridSpan w:val="4"/>
            <w:vAlign w:val="center"/>
          </w:tcPr>
          <w:p w:rsidR="00914BAC" w:rsidRPr="00914BAC" w:rsidRDefault="00914BAC" w:rsidP="001706E8">
            <w:pPr>
              <w:jc w:val="center"/>
              <w:rPr>
                <w:rFonts w:eastAsia="SimSun"/>
                <w:i/>
                <w:u w:val="single"/>
                <w:lang w:eastAsia="zh-CN"/>
              </w:rPr>
            </w:pPr>
            <w:r w:rsidRPr="00914BAC">
              <w:rPr>
                <w:rFonts w:eastAsia="SimSun" w:hint="eastAsia"/>
                <w:i/>
                <w:sz w:val="32"/>
                <w:u w:val="single"/>
                <w:lang w:eastAsia="zh-CN"/>
              </w:rPr>
              <w:t>Keep Blank</w:t>
            </w:r>
          </w:p>
        </w:tc>
      </w:tr>
    </w:tbl>
    <w:p w:rsidR="00AC5213" w:rsidRDefault="001706E8" w:rsidP="007B00F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總論</w:t>
      </w:r>
    </w:p>
    <w:p w:rsidR="001706E8" w:rsidRPr="007B00FB" w:rsidRDefault="001706E8" w:rsidP="007B00FB">
      <w:pPr>
        <w:pStyle w:val="2"/>
        <w:numPr>
          <w:ilvl w:val="1"/>
          <w:numId w:val="1"/>
        </w:numPr>
      </w:pPr>
      <w:r>
        <w:rPr>
          <w:rFonts w:hint="eastAsia"/>
          <w:lang w:eastAsia="zh-CN"/>
        </w:rPr>
        <w:t>目的</w:t>
      </w:r>
    </w:p>
    <w:p w:rsidR="00445FEB" w:rsidRDefault="007B00FB" w:rsidP="00446DD6">
      <w:pPr>
        <w:spacing w:beforeLines="50" w:before="180" w:afterLines="50" w:after="180"/>
        <w:ind w:leftChars="200" w:left="440"/>
        <w:rPr>
          <w:rFonts w:eastAsia="SimSun"/>
        </w:rPr>
      </w:pPr>
      <w:r>
        <w:rPr>
          <w:rFonts w:eastAsia="SimSun" w:hint="eastAsia"/>
        </w:rPr>
        <w:t>本次測試的主要目的是“驗證</w:t>
      </w:r>
      <w:r>
        <w:rPr>
          <w:rFonts w:eastAsia="SimSun" w:hint="eastAsia"/>
        </w:rPr>
        <w:t>ECS</w:t>
      </w:r>
      <w:r>
        <w:rPr>
          <w:rFonts w:eastAsia="SimSun" w:hint="eastAsia"/>
        </w:rPr>
        <w:t>的</w:t>
      </w:r>
      <w:r>
        <w:rPr>
          <w:rFonts w:eastAsia="SimSun" w:hint="eastAsia"/>
        </w:rPr>
        <w:t>Oracle</w:t>
      </w:r>
      <w:r>
        <w:rPr>
          <w:rFonts w:eastAsia="SimSun" w:hint="eastAsia"/>
        </w:rPr>
        <w:t>數據庫集群的穩定性”</w:t>
      </w:r>
      <w:r w:rsidR="00FA391A">
        <w:rPr>
          <w:rFonts w:eastAsia="SimSun" w:hint="eastAsia"/>
        </w:rPr>
        <w:t>，測試類型為性能測試</w:t>
      </w:r>
      <w:r>
        <w:rPr>
          <w:rFonts w:eastAsia="SimSun" w:hint="eastAsia"/>
        </w:rPr>
        <w:t>。</w:t>
      </w:r>
      <w:r w:rsidR="00FA391A">
        <w:rPr>
          <w:rFonts w:eastAsia="SimSun" w:hint="eastAsia"/>
        </w:rPr>
        <w:t>測試</w:t>
      </w:r>
      <w:r w:rsidR="00445FEB">
        <w:rPr>
          <w:rFonts w:eastAsia="SimSun" w:hint="eastAsia"/>
        </w:rPr>
        <w:t>過程開始於</w:t>
      </w:r>
      <w:r w:rsidR="00FA391A">
        <w:rPr>
          <w:rFonts w:eastAsia="SimSun" w:hint="eastAsia"/>
        </w:rPr>
        <w:t>2016.5.23</w:t>
      </w:r>
      <w:r w:rsidR="00FA391A">
        <w:rPr>
          <w:rFonts w:eastAsia="SimSun" w:hint="eastAsia"/>
        </w:rPr>
        <w:t>，</w:t>
      </w:r>
      <w:r w:rsidR="00445FEB">
        <w:rPr>
          <w:rFonts w:eastAsia="SimSun" w:hint="eastAsia"/>
        </w:rPr>
        <w:t>截止至</w:t>
      </w:r>
      <w:r w:rsidR="00445FEB">
        <w:rPr>
          <w:rFonts w:eastAsia="SimSun" w:hint="eastAsia"/>
        </w:rPr>
        <w:t>2016.6.3</w:t>
      </w:r>
      <w:r w:rsidR="00445FEB">
        <w:rPr>
          <w:rFonts w:eastAsia="SimSun" w:hint="eastAsia"/>
        </w:rPr>
        <w:t>。</w:t>
      </w:r>
      <w:r w:rsidR="009C112B">
        <w:rPr>
          <w:rFonts w:eastAsia="SimSun" w:hint="eastAsia"/>
        </w:rPr>
        <w:t>ECS</w:t>
      </w:r>
      <w:r w:rsidR="009C112B">
        <w:rPr>
          <w:rFonts w:eastAsia="SimSun" w:hint="eastAsia"/>
        </w:rPr>
        <w:t>系統</w:t>
      </w:r>
      <w:r w:rsidR="00445FEB">
        <w:rPr>
          <w:rFonts w:eastAsia="SimSun" w:hint="eastAsia"/>
        </w:rPr>
        <w:t>後續可根據需求再執行更高等級的</w:t>
      </w:r>
      <w:r w:rsidR="009C112B">
        <w:rPr>
          <w:rFonts w:eastAsia="SimSun" w:hint="eastAsia"/>
        </w:rPr>
        <w:t>性能</w:t>
      </w:r>
      <w:r w:rsidR="00445FEB">
        <w:rPr>
          <w:rFonts w:eastAsia="SimSun" w:hint="eastAsia"/>
        </w:rPr>
        <w:t>測試。</w:t>
      </w:r>
    </w:p>
    <w:p w:rsidR="00446DD6" w:rsidRPr="00446DD6" w:rsidRDefault="00446DD6" w:rsidP="00446DD6">
      <w:pPr>
        <w:pStyle w:val="2"/>
        <w:numPr>
          <w:ilvl w:val="1"/>
          <w:numId w:val="1"/>
        </w:numPr>
      </w:pPr>
      <w:r>
        <w:rPr>
          <w:rFonts w:hint="eastAsia"/>
          <w:lang w:eastAsia="zh-CN"/>
        </w:rPr>
        <w:t>範</w:t>
      </w:r>
      <w:r w:rsidR="00417627">
        <w:rPr>
          <w:rFonts w:hint="eastAsia"/>
          <w:lang w:eastAsia="zh-CN"/>
        </w:rPr>
        <w:t>围</w:t>
      </w: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228"/>
        <w:gridCol w:w="3260"/>
        <w:gridCol w:w="3594"/>
      </w:tblGrid>
      <w:tr w:rsidR="000A12EA" w:rsidTr="002B1B22">
        <w:tc>
          <w:tcPr>
            <w:tcW w:w="1228" w:type="dxa"/>
            <w:shd w:val="clear" w:color="auto" w:fill="000000" w:themeFill="text1"/>
          </w:tcPr>
          <w:p w:rsidR="000A12EA" w:rsidRPr="001F2C70" w:rsidRDefault="001F2C70" w:rsidP="001F2C70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 w:rsidRPr="001F2C70">
              <w:rPr>
                <w:rFonts w:eastAsia="SimSun" w:hint="eastAsia"/>
                <w:b/>
                <w:lang w:eastAsia="zh-CN"/>
              </w:rPr>
              <w:t>Domain</w:t>
            </w:r>
          </w:p>
        </w:tc>
        <w:tc>
          <w:tcPr>
            <w:tcW w:w="3260" w:type="dxa"/>
            <w:shd w:val="clear" w:color="auto" w:fill="000000" w:themeFill="text1"/>
          </w:tcPr>
          <w:p w:rsidR="000A12EA" w:rsidRPr="001F2C70" w:rsidRDefault="003F51FF" w:rsidP="001F2C70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 w:rsidRPr="001F2C70">
              <w:rPr>
                <w:rFonts w:eastAsia="SimSun" w:hint="eastAsia"/>
                <w:b/>
                <w:lang w:eastAsia="zh-CN"/>
              </w:rPr>
              <w:t>Function</w:t>
            </w:r>
            <w:r w:rsidR="00540D32">
              <w:rPr>
                <w:rFonts w:eastAsia="SimSun" w:hint="eastAsia"/>
                <w:b/>
                <w:lang w:eastAsia="zh-CN"/>
              </w:rPr>
              <w:t xml:space="preserve"> </w:t>
            </w:r>
            <w:r w:rsidRPr="001F2C70">
              <w:rPr>
                <w:rFonts w:eastAsia="SimSun" w:hint="eastAsia"/>
                <w:b/>
                <w:lang w:eastAsia="zh-CN"/>
              </w:rPr>
              <w:t>/</w:t>
            </w:r>
            <w:r w:rsidR="00540D32">
              <w:rPr>
                <w:rFonts w:eastAsia="SimSun" w:hint="eastAsia"/>
                <w:b/>
                <w:lang w:eastAsia="zh-CN"/>
              </w:rPr>
              <w:t xml:space="preserve"> </w:t>
            </w:r>
            <w:r w:rsidRPr="001F2C70">
              <w:rPr>
                <w:rFonts w:eastAsia="SimSun" w:hint="eastAsia"/>
                <w:b/>
                <w:lang w:eastAsia="zh-CN"/>
              </w:rPr>
              <w:t>DB Table</w:t>
            </w:r>
          </w:p>
        </w:tc>
        <w:tc>
          <w:tcPr>
            <w:tcW w:w="3594" w:type="dxa"/>
            <w:shd w:val="clear" w:color="auto" w:fill="000000" w:themeFill="text1"/>
          </w:tcPr>
          <w:p w:rsidR="000A12EA" w:rsidRPr="001F2C70" w:rsidRDefault="003F51FF" w:rsidP="001F2C70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 w:rsidRPr="001F2C70">
              <w:rPr>
                <w:rFonts w:eastAsia="SimSun" w:hint="eastAsia"/>
                <w:b/>
                <w:lang w:eastAsia="zh-CN"/>
              </w:rPr>
              <w:t>Description</w:t>
            </w:r>
          </w:p>
        </w:tc>
      </w:tr>
      <w:tr w:rsidR="000A12EA" w:rsidTr="002B1B22">
        <w:tc>
          <w:tcPr>
            <w:tcW w:w="1228" w:type="dxa"/>
          </w:tcPr>
          <w:p w:rsidR="000A12EA" w:rsidRDefault="001F2C70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Function</w:t>
            </w:r>
          </w:p>
        </w:tc>
        <w:tc>
          <w:tcPr>
            <w:tcW w:w="3260" w:type="dxa"/>
          </w:tcPr>
          <w:p w:rsidR="000A12EA" w:rsidRDefault="000A12EA" w:rsidP="002B1B22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ECS-</w:t>
            </w:r>
            <w:r w:rsidR="002B1B22">
              <w:rPr>
                <w:rFonts w:eastAsia="SimSun" w:hint="eastAsia"/>
              </w:rPr>
              <w:t>請購管理</w:t>
            </w:r>
            <w:r w:rsidR="002B1B22">
              <w:rPr>
                <w:rFonts w:eastAsia="SimSun" w:hint="eastAsia"/>
              </w:rPr>
              <w:t>-</w:t>
            </w:r>
            <w:r w:rsidR="002B1B22">
              <w:rPr>
                <w:rFonts w:eastAsia="SimSun" w:hint="eastAsia"/>
              </w:rPr>
              <w:t>請購作業</w:t>
            </w:r>
          </w:p>
        </w:tc>
        <w:tc>
          <w:tcPr>
            <w:tcW w:w="3594" w:type="dxa"/>
          </w:tcPr>
          <w:p w:rsidR="000A12EA" w:rsidRDefault="007A3C26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需模擬請購作業</w:t>
            </w:r>
          </w:p>
        </w:tc>
      </w:tr>
      <w:tr w:rsidR="00733C46" w:rsidTr="002B1B22">
        <w:tc>
          <w:tcPr>
            <w:tcW w:w="1228" w:type="dxa"/>
          </w:tcPr>
          <w:p w:rsidR="00733C46" w:rsidRDefault="00733C46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Function</w:t>
            </w:r>
          </w:p>
        </w:tc>
        <w:tc>
          <w:tcPr>
            <w:tcW w:w="3260" w:type="dxa"/>
          </w:tcPr>
          <w:p w:rsidR="00733C46" w:rsidRDefault="00733C46" w:rsidP="001F2C7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ECS-</w:t>
            </w:r>
            <w:r w:rsidR="002B1B22">
              <w:rPr>
                <w:rFonts w:eastAsia="SimSun" w:hint="eastAsia"/>
              </w:rPr>
              <w:t>采購管理</w:t>
            </w:r>
            <w:r w:rsidR="002B1B22">
              <w:rPr>
                <w:rFonts w:eastAsia="SimSun" w:hint="eastAsia"/>
              </w:rPr>
              <w:t>-</w:t>
            </w:r>
            <w:r w:rsidR="002B1B22">
              <w:rPr>
                <w:rFonts w:eastAsia="SimSun" w:hint="eastAsia"/>
              </w:rPr>
              <w:t>采購管理</w:t>
            </w:r>
          </w:p>
        </w:tc>
        <w:tc>
          <w:tcPr>
            <w:tcW w:w="3594" w:type="dxa"/>
          </w:tcPr>
          <w:p w:rsidR="00733C46" w:rsidRDefault="007A3C26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需模擬</w:t>
            </w:r>
            <w:r>
              <w:rPr>
                <w:rFonts w:eastAsia="SimSun" w:hint="eastAsia"/>
              </w:rPr>
              <w:t>采購</w:t>
            </w:r>
            <w:r>
              <w:rPr>
                <w:rFonts w:eastAsia="SimSun" w:hint="eastAsia"/>
                <w:lang w:eastAsia="zh-CN"/>
              </w:rPr>
              <w:t>作業</w:t>
            </w:r>
          </w:p>
        </w:tc>
      </w:tr>
      <w:tr w:rsidR="002B1B22" w:rsidTr="002B1B22">
        <w:tc>
          <w:tcPr>
            <w:tcW w:w="1228" w:type="dxa"/>
          </w:tcPr>
          <w:p w:rsidR="002B1B22" w:rsidRDefault="002B1B22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Function</w:t>
            </w:r>
          </w:p>
        </w:tc>
        <w:tc>
          <w:tcPr>
            <w:tcW w:w="3260" w:type="dxa"/>
          </w:tcPr>
          <w:p w:rsidR="002B1B22" w:rsidRDefault="002B1B22" w:rsidP="001F2C7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ECS-</w:t>
            </w:r>
            <w:r>
              <w:rPr>
                <w:rFonts w:eastAsia="SimSun" w:hint="eastAsia"/>
              </w:rPr>
              <w:t>驗收管理</w:t>
            </w:r>
            <w:r>
              <w:rPr>
                <w:rFonts w:eastAsia="SimSun" w:hint="eastAsia"/>
              </w:rPr>
              <w:t>-</w:t>
            </w:r>
            <w:r>
              <w:rPr>
                <w:rFonts w:eastAsia="SimSun" w:hint="eastAsia"/>
              </w:rPr>
              <w:t>檢驗異常作業</w:t>
            </w:r>
          </w:p>
        </w:tc>
        <w:tc>
          <w:tcPr>
            <w:tcW w:w="3594" w:type="dxa"/>
          </w:tcPr>
          <w:p w:rsidR="002B1B22" w:rsidRDefault="007A3C26" w:rsidP="001F2C7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需模擬驗收作業中的異常檢驗</w:t>
            </w:r>
          </w:p>
        </w:tc>
      </w:tr>
      <w:tr w:rsidR="00F8557E" w:rsidTr="002B1B22">
        <w:tc>
          <w:tcPr>
            <w:tcW w:w="1228" w:type="dxa"/>
          </w:tcPr>
          <w:p w:rsidR="00F8557E" w:rsidRDefault="002B1B22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Function</w:t>
            </w:r>
          </w:p>
        </w:tc>
        <w:tc>
          <w:tcPr>
            <w:tcW w:w="3260" w:type="dxa"/>
          </w:tcPr>
          <w:p w:rsidR="00F8557E" w:rsidRDefault="002B1B22" w:rsidP="001F2C7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ECS-</w:t>
            </w:r>
            <w:r>
              <w:rPr>
                <w:rFonts w:eastAsia="SimSun" w:hint="eastAsia"/>
              </w:rPr>
              <w:t>驗收管理</w:t>
            </w:r>
            <w:r>
              <w:rPr>
                <w:rFonts w:eastAsia="SimSun" w:hint="eastAsia"/>
              </w:rPr>
              <w:t>-</w:t>
            </w:r>
            <w:r>
              <w:rPr>
                <w:rFonts w:eastAsia="SimSun" w:hint="eastAsia"/>
              </w:rPr>
              <w:t>驗收作業</w:t>
            </w:r>
          </w:p>
        </w:tc>
        <w:tc>
          <w:tcPr>
            <w:tcW w:w="3594" w:type="dxa"/>
          </w:tcPr>
          <w:p w:rsidR="00F8557E" w:rsidRDefault="007A3C26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需模擬驗收作業</w:t>
            </w:r>
          </w:p>
        </w:tc>
      </w:tr>
      <w:tr w:rsidR="002B1B22" w:rsidTr="002B1B22">
        <w:tc>
          <w:tcPr>
            <w:tcW w:w="1228" w:type="dxa"/>
          </w:tcPr>
          <w:p w:rsidR="002B1B22" w:rsidRDefault="00207D5A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Function</w:t>
            </w:r>
          </w:p>
        </w:tc>
        <w:tc>
          <w:tcPr>
            <w:tcW w:w="3260" w:type="dxa"/>
          </w:tcPr>
          <w:p w:rsidR="002B1B22" w:rsidRDefault="00207D5A" w:rsidP="001F2C7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ECS-</w:t>
            </w:r>
            <w:r>
              <w:rPr>
                <w:rFonts w:eastAsia="SimSun" w:hint="eastAsia"/>
              </w:rPr>
              <w:t>領用管理</w:t>
            </w:r>
            <w:r>
              <w:rPr>
                <w:rFonts w:eastAsia="SimSun" w:hint="eastAsia"/>
              </w:rPr>
              <w:t>-</w:t>
            </w:r>
            <w:r>
              <w:rPr>
                <w:rFonts w:eastAsia="SimSun" w:hint="eastAsia"/>
              </w:rPr>
              <w:t>領用作業</w:t>
            </w:r>
          </w:p>
        </w:tc>
        <w:tc>
          <w:tcPr>
            <w:tcW w:w="3594" w:type="dxa"/>
          </w:tcPr>
          <w:p w:rsidR="002B1B22" w:rsidRPr="00207D5A" w:rsidRDefault="000955C7" w:rsidP="001F2C7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需模擬驗收之後的領用作業</w:t>
            </w:r>
          </w:p>
        </w:tc>
      </w:tr>
      <w:tr w:rsidR="00207D5A" w:rsidTr="002B1B22">
        <w:tc>
          <w:tcPr>
            <w:tcW w:w="1228" w:type="dxa"/>
          </w:tcPr>
          <w:p w:rsidR="00207D5A" w:rsidRDefault="00207D5A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Function</w:t>
            </w:r>
          </w:p>
        </w:tc>
        <w:tc>
          <w:tcPr>
            <w:tcW w:w="3260" w:type="dxa"/>
          </w:tcPr>
          <w:p w:rsidR="00207D5A" w:rsidRDefault="00207D5A" w:rsidP="001F2C7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ECS-</w:t>
            </w:r>
            <w:r>
              <w:rPr>
                <w:rFonts w:eastAsia="SimSun" w:hint="eastAsia"/>
              </w:rPr>
              <w:t>預結報匯總作業</w:t>
            </w:r>
          </w:p>
        </w:tc>
        <w:tc>
          <w:tcPr>
            <w:tcW w:w="3594" w:type="dxa"/>
          </w:tcPr>
          <w:p w:rsidR="00207D5A" w:rsidRPr="00207D5A" w:rsidRDefault="009B202A" w:rsidP="001F2C7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需模擬查詢和預結報提交過程</w:t>
            </w:r>
          </w:p>
        </w:tc>
      </w:tr>
      <w:tr w:rsidR="00207D5A" w:rsidTr="002B1B22">
        <w:tc>
          <w:tcPr>
            <w:tcW w:w="1228" w:type="dxa"/>
          </w:tcPr>
          <w:p w:rsidR="00207D5A" w:rsidRDefault="00207D5A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207D5A" w:rsidRDefault="00522F69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="00380155" w:rsidRPr="00380155">
              <w:rPr>
                <w:rFonts w:eastAsia="SimSun"/>
                <w:lang w:eastAsia="zh-CN"/>
              </w:rPr>
              <w:t>ASK_PRMASTER</w:t>
            </w:r>
          </w:p>
        </w:tc>
        <w:tc>
          <w:tcPr>
            <w:tcW w:w="3594" w:type="dxa"/>
          </w:tcPr>
          <w:p w:rsidR="00207D5A" w:rsidRPr="00207D5A" w:rsidRDefault="00F535B0" w:rsidP="00380155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</w:rPr>
              <w:t>請購</w:t>
            </w:r>
            <w:r w:rsidR="00170379">
              <w:rPr>
                <w:rFonts w:eastAsia="SimSun" w:hint="eastAsia"/>
              </w:rPr>
              <w:t>單頭信息</w:t>
            </w:r>
          </w:p>
        </w:tc>
      </w:tr>
      <w:tr w:rsidR="00AD1BBA" w:rsidTr="002B1B22">
        <w:tc>
          <w:tcPr>
            <w:tcW w:w="1228" w:type="dxa"/>
          </w:tcPr>
          <w:p w:rsidR="00AD1BBA" w:rsidRDefault="00AD2DC3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AD1BBA" w:rsidRDefault="00AD2DC3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="00790652" w:rsidRPr="00790652">
              <w:rPr>
                <w:rFonts w:eastAsia="SimSun"/>
                <w:lang w:eastAsia="zh-CN"/>
              </w:rPr>
              <w:t>ASK_PRDETAIL</w:t>
            </w:r>
          </w:p>
        </w:tc>
        <w:tc>
          <w:tcPr>
            <w:tcW w:w="3594" w:type="dxa"/>
          </w:tcPr>
          <w:p w:rsidR="00AD1BBA" w:rsidRDefault="00F535B0" w:rsidP="00380155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</w:rPr>
              <w:t>請購</w:t>
            </w:r>
            <w:r w:rsidR="00170379">
              <w:rPr>
                <w:rFonts w:eastAsia="SimSun" w:hint="eastAsia"/>
              </w:rPr>
              <w:t>單身信息</w:t>
            </w:r>
          </w:p>
        </w:tc>
      </w:tr>
      <w:tr w:rsidR="00790652" w:rsidTr="002B1B22">
        <w:tc>
          <w:tcPr>
            <w:tcW w:w="1228" w:type="dxa"/>
          </w:tcPr>
          <w:p w:rsidR="00790652" w:rsidRDefault="00790652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790652" w:rsidRDefault="00790652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="0019621A" w:rsidRPr="0019621A">
              <w:rPr>
                <w:rFonts w:eastAsia="SimSun"/>
                <w:lang w:eastAsia="zh-CN"/>
              </w:rPr>
              <w:t>BUY_POMASTER</w:t>
            </w:r>
          </w:p>
        </w:tc>
        <w:tc>
          <w:tcPr>
            <w:tcW w:w="3594" w:type="dxa"/>
          </w:tcPr>
          <w:p w:rsidR="00790652" w:rsidRDefault="0019621A" w:rsidP="00BA128E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</w:rPr>
              <w:t>采購</w:t>
            </w:r>
            <w:r w:rsidR="00170379">
              <w:rPr>
                <w:rFonts w:eastAsia="SimSun" w:hint="eastAsia"/>
                <w:lang w:eastAsia="zh-CN"/>
              </w:rPr>
              <w:t>單頭信息</w:t>
            </w:r>
          </w:p>
        </w:tc>
      </w:tr>
      <w:tr w:rsidR="00E902DA" w:rsidTr="002B1B22">
        <w:tc>
          <w:tcPr>
            <w:tcW w:w="1228" w:type="dxa"/>
          </w:tcPr>
          <w:p w:rsidR="00E902DA" w:rsidRDefault="003C6C53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E902DA" w:rsidRDefault="003C6C53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="00130031" w:rsidRPr="00130031">
              <w:rPr>
                <w:rFonts w:eastAsia="SimSun"/>
                <w:lang w:eastAsia="zh-CN"/>
              </w:rPr>
              <w:t>BUY_PODETAIL</w:t>
            </w:r>
          </w:p>
        </w:tc>
        <w:tc>
          <w:tcPr>
            <w:tcW w:w="3594" w:type="dxa"/>
          </w:tcPr>
          <w:p w:rsidR="00E902DA" w:rsidRDefault="00130031" w:rsidP="00BA128E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采購</w:t>
            </w:r>
            <w:r>
              <w:rPr>
                <w:rFonts w:eastAsia="SimSun" w:hint="eastAsia"/>
                <w:lang w:eastAsia="zh-CN"/>
              </w:rPr>
              <w:t>單身</w:t>
            </w:r>
            <w:r w:rsidR="00170379">
              <w:rPr>
                <w:rFonts w:eastAsia="SimSun" w:hint="eastAsia"/>
                <w:lang w:eastAsia="zh-CN"/>
              </w:rPr>
              <w:t>信息</w:t>
            </w:r>
          </w:p>
        </w:tc>
      </w:tr>
      <w:tr w:rsidR="00130031" w:rsidTr="002B1B22">
        <w:tc>
          <w:tcPr>
            <w:tcW w:w="1228" w:type="dxa"/>
          </w:tcPr>
          <w:p w:rsidR="00130031" w:rsidRDefault="004D48C7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130031" w:rsidRDefault="004D48C7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Pr="004D48C7">
              <w:rPr>
                <w:rFonts w:eastAsia="SimSun"/>
                <w:lang w:eastAsia="zh-CN"/>
              </w:rPr>
              <w:t>CHK_ACPMASTER</w:t>
            </w:r>
          </w:p>
        </w:tc>
        <w:tc>
          <w:tcPr>
            <w:tcW w:w="3594" w:type="dxa"/>
          </w:tcPr>
          <w:p w:rsidR="00130031" w:rsidRDefault="004D48C7" w:rsidP="00BA128E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驗收</w:t>
            </w:r>
            <w:proofErr w:type="gramStart"/>
            <w:r w:rsidR="00170379">
              <w:rPr>
                <w:rFonts w:eastAsia="SimSun" w:hint="eastAsia"/>
                <w:lang w:eastAsia="zh-CN"/>
              </w:rPr>
              <w:t>單</w:t>
            </w:r>
            <w:proofErr w:type="gramEnd"/>
            <w:r w:rsidR="00170379">
              <w:rPr>
                <w:rFonts w:eastAsia="SimSun" w:hint="eastAsia"/>
                <w:lang w:eastAsia="zh-CN"/>
              </w:rPr>
              <w:t>頭信息</w:t>
            </w:r>
          </w:p>
        </w:tc>
      </w:tr>
      <w:tr w:rsidR="004D48C7" w:rsidTr="002B1B22">
        <w:tc>
          <w:tcPr>
            <w:tcW w:w="1228" w:type="dxa"/>
          </w:tcPr>
          <w:p w:rsidR="004D48C7" w:rsidRDefault="004D48C7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4D48C7" w:rsidRDefault="004D48C7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Pr="004D48C7">
              <w:rPr>
                <w:rFonts w:eastAsia="SimSun"/>
                <w:lang w:eastAsia="zh-CN"/>
              </w:rPr>
              <w:t>CHK_ACPDETAIL</w:t>
            </w:r>
          </w:p>
        </w:tc>
        <w:tc>
          <w:tcPr>
            <w:tcW w:w="3594" w:type="dxa"/>
          </w:tcPr>
          <w:p w:rsidR="004D48C7" w:rsidRDefault="004D48C7" w:rsidP="00BA128E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驗收</w:t>
            </w:r>
            <w:proofErr w:type="gramStart"/>
            <w:r>
              <w:rPr>
                <w:rFonts w:eastAsia="SimSun" w:hint="eastAsia"/>
                <w:lang w:eastAsia="zh-CN"/>
              </w:rPr>
              <w:t>單身</w:t>
            </w:r>
            <w:r w:rsidR="00170379">
              <w:rPr>
                <w:rFonts w:eastAsia="SimSun" w:hint="eastAsia"/>
                <w:lang w:eastAsia="zh-CN"/>
              </w:rPr>
              <w:t>信息</w:t>
            </w:r>
            <w:proofErr w:type="gramEnd"/>
          </w:p>
        </w:tc>
      </w:tr>
      <w:tr w:rsidR="00F64CEE" w:rsidTr="002B1B22">
        <w:tc>
          <w:tcPr>
            <w:tcW w:w="1228" w:type="dxa"/>
          </w:tcPr>
          <w:p w:rsidR="00F64CEE" w:rsidRDefault="00F64CEE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F64CEE" w:rsidRDefault="00F64CEE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Pr="00F64CEE">
              <w:rPr>
                <w:rFonts w:eastAsia="SimSun"/>
                <w:lang w:eastAsia="zh-CN"/>
              </w:rPr>
              <w:t>CHK_ASKREC</w:t>
            </w:r>
          </w:p>
        </w:tc>
        <w:tc>
          <w:tcPr>
            <w:tcW w:w="3594" w:type="dxa"/>
          </w:tcPr>
          <w:p w:rsidR="00F64CEE" w:rsidRDefault="00170379" w:rsidP="00130031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</w:rPr>
              <w:t>驗收校驗信息</w:t>
            </w:r>
          </w:p>
        </w:tc>
      </w:tr>
      <w:tr w:rsidR="00F64CEE" w:rsidTr="002B1B22">
        <w:tc>
          <w:tcPr>
            <w:tcW w:w="1228" w:type="dxa"/>
          </w:tcPr>
          <w:p w:rsidR="00F64CEE" w:rsidRDefault="00D50D09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F64CEE" w:rsidRDefault="00D50D09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Pr="00D50D09">
              <w:rPr>
                <w:rFonts w:eastAsia="SimSun"/>
                <w:lang w:eastAsia="zh-CN"/>
              </w:rPr>
              <w:t>TKM_TAKEMASTER</w:t>
            </w:r>
          </w:p>
        </w:tc>
        <w:tc>
          <w:tcPr>
            <w:tcW w:w="3594" w:type="dxa"/>
          </w:tcPr>
          <w:p w:rsidR="00F64CEE" w:rsidRDefault="00D50D09" w:rsidP="00BA128E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領用</w:t>
            </w:r>
            <w:proofErr w:type="gramStart"/>
            <w:r w:rsidR="00170379">
              <w:rPr>
                <w:rFonts w:eastAsia="SimSun" w:hint="eastAsia"/>
                <w:lang w:eastAsia="zh-CN"/>
              </w:rPr>
              <w:t>單</w:t>
            </w:r>
            <w:proofErr w:type="gramEnd"/>
            <w:r w:rsidR="00170379">
              <w:rPr>
                <w:rFonts w:eastAsia="SimSun" w:hint="eastAsia"/>
                <w:lang w:eastAsia="zh-CN"/>
              </w:rPr>
              <w:t>頭信息</w:t>
            </w:r>
          </w:p>
        </w:tc>
      </w:tr>
      <w:tr w:rsidR="00D50D09" w:rsidTr="002B1B22">
        <w:tc>
          <w:tcPr>
            <w:tcW w:w="1228" w:type="dxa"/>
          </w:tcPr>
          <w:p w:rsidR="00D50D09" w:rsidRDefault="00D50D09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D50D09" w:rsidRDefault="00D50D09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>
              <w:rPr>
                <w:rFonts w:eastAsia="SimSun"/>
                <w:lang w:eastAsia="zh-CN"/>
              </w:rPr>
              <w:t>TKM_TAKE</w:t>
            </w:r>
            <w:r w:rsidRPr="004D48C7">
              <w:rPr>
                <w:rFonts w:eastAsia="SimSun"/>
                <w:lang w:eastAsia="zh-CN"/>
              </w:rPr>
              <w:t>DETAIL</w:t>
            </w:r>
          </w:p>
        </w:tc>
        <w:tc>
          <w:tcPr>
            <w:tcW w:w="3594" w:type="dxa"/>
          </w:tcPr>
          <w:p w:rsidR="00D50D09" w:rsidRDefault="00996932" w:rsidP="00BA128E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領用</w:t>
            </w:r>
            <w:proofErr w:type="gramStart"/>
            <w:r>
              <w:rPr>
                <w:rFonts w:eastAsia="SimSun" w:hint="eastAsia"/>
                <w:lang w:eastAsia="zh-CN"/>
              </w:rPr>
              <w:t>單身</w:t>
            </w:r>
            <w:r w:rsidR="00170379">
              <w:rPr>
                <w:rFonts w:eastAsia="SimSun" w:hint="eastAsia"/>
                <w:lang w:eastAsia="zh-CN"/>
              </w:rPr>
              <w:t>信息</w:t>
            </w:r>
            <w:proofErr w:type="gramEnd"/>
          </w:p>
        </w:tc>
      </w:tr>
      <w:tr w:rsidR="00344BA4" w:rsidTr="002B1B22">
        <w:tc>
          <w:tcPr>
            <w:tcW w:w="1228" w:type="dxa"/>
          </w:tcPr>
          <w:p w:rsidR="00344BA4" w:rsidRDefault="00DB39CC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344BA4" w:rsidRDefault="00DB39CC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Pr="00DB39CC">
              <w:rPr>
                <w:rFonts w:eastAsia="SimSun"/>
                <w:lang w:eastAsia="zh-CN"/>
              </w:rPr>
              <w:t>PAY_ASKMASTER</w:t>
            </w:r>
          </w:p>
        </w:tc>
        <w:tc>
          <w:tcPr>
            <w:tcW w:w="3594" w:type="dxa"/>
          </w:tcPr>
          <w:p w:rsidR="00344BA4" w:rsidRDefault="00BA128E" w:rsidP="00BA128E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預</w:t>
            </w:r>
            <w:r w:rsidR="00DB39CC">
              <w:rPr>
                <w:rFonts w:eastAsia="SimSun" w:hint="eastAsia"/>
                <w:lang w:eastAsia="zh-CN"/>
              </w:rPr>
              <w:t>結</w:t>
            </w:r>
            <w:proofErr w:type="gramStart"/>
            <w:r w:rsidR="00DB39CC">
              <w:rPr>
                <w:rFonts w:eastAsia="SimSun" w:hint="eastAsia"/>
                <w:lang w:eastAsia="zh-CN"/>
              </w:rPr>
              <w:t>報</w:t>
            </w:r>
            <w:r w:rsidR="00170379">
              <w:rPr>
                <w:rFonts w:eastAsia="SimSun" w:hint="eastAsia"/>
                <w:lang w:eastAsia="zh-CN"/>
              </w:rPr>
              <w:t>單</w:t>
            </w:r>
            <w:proofErr w:type="gramEnd"/>
            <w:r w:rsidR="00170379">
              <w:rPr>
                <w:rFonts w:eastAsia="SimSun" w:hint="eastAsia"/>
                <w:lang w:eastAsia="zh-CN"/>
              </w:rPr>
              <w:t>頭信息</w:t>
            </w:r>
          </w:p>
        </w:tc>
      </w:tr>
      <w:tr w:rsidR="00207D5A" w:rsidTr="002B1B22">
        <w:tc>
          <w:tcPr>
            <w:tcW w:w="1228" w:type="dxa"/>
          </w:tcPr>
          <w:p w:rsidR="00207D5A" w:rsidRDefault="00DB39CC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Database</w:t>
            </w:r>
          </w:p>
        </w:tc>
        <w:tc>
          <w:tcPr>
            <w:tcW w:w="3260" w:type="dxa"/>
          </w:tcPr>
          <w:p w:rsidR="00207D5A" w:rsidRDefault="00DB39CC" w:rsidP="001F2C7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Table: </w:t>
            </w:r>
            <w:r w:rsidRPr="00DB39CC">
              <w:rPr>
                <w:rFonts w:eastAsia="SimSun"/>
                <w:lang w:eastAsia="zh-CN"/>
              </w:rPr>
              <w:t>PAY_ASKDETAIL</w:t>
            </w:r>
          </w:p>
        </w:tc>
        <w:tc>
          <w:tcPr>
            <w:tcW w:w="3594" w:type="dxa"/>
          </w:tcPr>
          <w:p w:rsidR="00207D5A" w:rsidRPr="00207D5A" w:rsidRDefault="00BA128E" w:rsidP="00BA128E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>預</w:t>
            </w:r>
            <w:r w:rsidR="00DB39CC">
              <w:rPr>
                <w:rFonts w:eastAsia="SimSun" w:hint="eastAsia"/>
                <w:lang w:eastAsia="zh-CN"/>
              </w:rPr>
              <w:t>結</w:t>
            </w:r>
            <w:proofErr w:type="gramStart"/>
            <w:r w:rsidR="00DB39CC">
              <w:rPr>
                <w:rFonts w:eastAsia="SimSun" w:hint="eastAsia"/>
                <w:lang w:eastAsia="zh-CN"/>
              </w:rPr>
              <w:t>報單身</w:t>
            </w:r>
            <w:r w:rsidR="00170379">
              <w:rPr>
                <w:rFonts w:eastAsia="SimSun" w:hint="eastAsia"/>
                <w:lang w:eastAsia="zh-CN"/>
              </w:rPr>
              <w:t>信息</w:t>
            </w:r>
            <w:proofErr w:type="gramEnd"/>
          </w:p>
        </w:tc>
      </w:tr>
    </w:tbl>
    <w:p w:rsidR="000A12EA" w:rsidRDefault="00DB39CC" w:rsidP="00446DD6">
      <w:pPr>
        <w:spacing w:beforeLines="50" w:before="180" w:afterLines="50" w:after="180"/>
        <w:ind w:leftChars="200" w:left="440"/>
        <w:rPr>
          <w:rFonts w:eastAsia="SimSun"/>
        </w:rPr>
      </w:pPr>
      <w:r>
        <w:rPr>
          <w:rFonts w:eastAsia="SimSun" w:hint="eastAsia"/>
        </w:rPr>
        <w:t>本次測試供涵蓋</w:t>
      </w:r>
      <w:r>
        <w:rPr>
          <w:rFonts w:eastAsia="SimSun" w:hint="eastAsia"/>
        </w:rPr>
        <w:t>ECS</w:t>
      </w:r>
      <w:r>
        <w:rPr>
          <w:rFonts w:eastAsia="SimSun" w:hint="eastAsia"/>
        </w:rPr>
        <w:t>系統中的</w:t>
      </w:r>
      <w:r>
        <w:rPr>
          <w:rFonts w:eastAsia="SimSun" w:hint="eastAsia"/>
        </w:rPr>
        <w:t>5</w:t>
      </w:r>
      <w:r>
        <w:rPr>
          <w:rFonts w:eastAsia="SimSun" w:hint="eastAsia"/>
        </w:rPr>
        <w:t>個模組，涉及與預結報相關的</w:t>
      </w:r>
      <w:r>
        <w:rPr>
          <w:rFonts w:eastAsia="SimSun" w:hint="eastAsia"/>
        </w:rPr>
        <w:t>6</w:t>
      </w:r>
      <w:r>
        <w:rPr>
          <w:rFonts w:eastAsia="SimSun" w:hint="eastAsia"/>
        </w:rPr>
        <w:t>個功能。同時，與該功能相關的數據庫表共計</w:t>
      </w:r>
      <w:r>
        <w:rPr>
          <w:rFonts w:eastAsia="SimSun" w:hint="eastAsia"/>
        </w:rPr>
        <w:t>11</w:t>
      </w:r>
      <w:r>
        <w:rPr>
          <w:rFonts w:eastAsia="SimSun" w:hint="eastAsia"/>
        </w:rPr>
        <w:t>張。</w:t>
      </w:r>
    </w:p>
    <w:p w:rsidR="00DB39CC" w:rsidRDefault="00DB39CC" w:rsidP="00446DD6">
      <w:pPr>
        <w:spacing w:beforeLines="50" w:before="180" w:afterLines="50" w:after="180"/>
        <w:ind w:leftChars="200" w:left="440"/>
        <w:rPr>
          <w:rFonts w:eastAsia="SimSun"/>
        </w:rPr>
      </w:pPr>
    </w:p>
    <w:p w:rsidR="00DB39CC" w:rsidRDefault="00ED3C8E" w:rsidP="00ED3C8E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測試環境</w:t>
      </w:r>
    </w:p>
    <w:p w:rsidR="00ED3C8E" w:rsidRDefault="006171D1" w:rsidP="00446DD6">
      <w:pPr>
        <w:spacing w:beforeLines="50" w:before="180" w:afterLines="50" w:after="180"/>
        <w:ind w:leftChars="200" w:left="440"/>
        <w:rPr>
          <w:rFonts w:eastAsia="SimSun"/>
        </w:rPr>
      </w:pPr>
      <w:r>
        <w:rPr>
          <w:rFonts w:eastAsia="SimSun" w:hint="eastAsia"/>
        </w:rPr>
        <w:t>以下分別描述本次性能測試所涉及到的環境，分別包括：硬件環境、軟件環境、網絡環境。</w:t>
      </w:r>
    </w:p>
    <w:p w:rsidR="00ED3C8E" w:rsidRPr="00574990" w:rsidRDefault="00574990" w:rsidP="00574990">
      <w:pPr>
        <w:pStyle w:val="a5"/>
        <w:numPr>
          <w:ilvl w:val="0"/>
          <w:numId w:val="4"/>
        </w:numPr>
        <w:spacing w:beforeLines="50" w:before="180" w:afterLines="50" w:after="180"/>
        <w:ind w:leftChars="0"/>
        <w:rPr>
          <w:rFonts w:eastAsia="SimSun"/>
          <w:b/>
          <w:lang w:eastAsia="zh-CN"/>
        </w:rPr>
      </w:pPr>
      <w:r w:rsidRPr="00574990">
        <w:rPr>
          <w:rFonts w:eastAsia="SimSun" w:hint="eastAsia"/>
          <w:b/>
          <w:lang w:eastAsia="zh-CN"/>
        </w:rPr>
        <w:t>硬件環境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992"/>
        <w:gridCol w:w="5437"/>
      </w:tblGrid>
      <w:tr w:rsidR="00332A6C" w:rsidRPr="001F2C70" w:rsidTr="00617662">
        <w:tc>
          <w:tcPr>
            <w:tcW w:w="1559" w:type="dxa"/>
            <w:shd w:val="clear" w:color="auto" w:fill="000000" w:themeFill="text1"/>
          </w:tcPr>
          <w:p w:rsidR="00332A6C" w:rsidRPr="001F2C70" w:rsidRDefault="007707ED" w:rsidP="00332A6C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Side</w:t>
            </w:r>
          </w:p>
        </w:tc>
        <w:tc>
          <w:tcPr>
            <w:tcW w:w="6429" w:type="dxa"/>
            <w:gridSpan w:val="2"/>
            <w:shd w:val="clear" w:color="auto" w:fill="000000" w:themeFill="text1"/>
          </w:tcPr>
          <w:p w:rsidR="00332A6C" w:rsidRPr="001F2C70" w:rsidRDefault="00F72FAE" w:rsidP="00332A6C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Configuration</w:t>
            </w:r>
            <w:r>
              <w:rPr>
                <w:rFonts w:eastAsia="SimSun" w:hint="eastAsia"/>
                <w:b/>
                <w:lang w:eastAsia="zh-CN"/>
              </w:rPr>
              <w:t>s</w:t>
            </w:r>
          </w:p>
        </w:tc>
      </w:tr>
      <w:tr w:rsidR="00332A6C" w:rsidTr="00617662">
        <w:tc>
          <w:tcPr>
            <w:tcW w:w="1559" w:type="dxa"/>
          </w:tcPr>
          <w:p w:rsidR="00332A6C" w:rsidRDefault="00332A6C" w:rsidP="00332A6C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Client</w:t>
            </w:r>
          </w:p>
        </w:tc>
        <w:tc>
          <w:tcPr>
            <w:tcW w:w="6429" w:type="dxa"/>
            <w:gridSpan w:val="2"/>
          </w:tcPr>
          <w:p w:rsidR="00EB08C4" w:rsidRPr="009A3DCC" w:rsidRDefault="009A3DCC" w:rsidP="005C3264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CPU: Xeon E5645 Dual 2</w:t>
            </w:r>
            <w:r w:rsidR="00D36DBF">
              <w:rPr>
                <w:rFonts w:eastAsia="SimSun" w:hint="eastAsia"/>
                <w:lang w:eastAsia="zh-CN"/>
              </w:rPr>
              <w:t xml:space="preserve">, </w:t>
            </w:r>
            <w:r>
              <w:rPr>
                <w:rFonts w:eastAsia="SimSun" w:hint="eastAsia"/>
                <w:lang w:eastAsia="zh-CN"/>
              </w:rPr>
              <w:t>Memory: 24GB</w:t>
            </w:r>
            <w:r w:rsidR="00E10CF3">
              <w:rPr>
                <w:rFonts w:eastAsia="SimSun" w:hint="eastAsia"/>
                <w:lang w:eastAsia="zh-CN"/>
              </w:rPr>
              <w:t xml:space="preserve">, </w:t>
            </w:r>
            <w:r w:rsidR="00EB08C4">
              <w:rPr>
                <w:rFonts w:eastAsia="SimSun" w:hint="eastAsia"/>
                <w:lang w:eastAsia="zh-CN"/>
              </w:rPr>
              <w:t xml:space="preserve">Hard Disk: </w:t>
            </w:r>
            <w:r w:rsidR="00B76283">
              <w:rPr>
                <w:rFonts w:eastAsia="SimSun" w:hint="eastAsia"/>
                <w:lang w:eastAsia="zh-CN"/>
              </w:rPr>
              <w:t>160GB</w:t>
            </w:r>
          </w:p>
        </w:tc>
      </w:tr>
      <w:tr w:rsidR="00332A6C" w:rsidTr="00617662">
        <w:tc>
          <w:tcPr>
            <w:tcW w:w="1559" w:type="dxa"/>
          </w:tcPr>
          <w:p w:rsidR="00332A6C" w:rsidRDefault="00332A6C" w:rsidP="00332A6C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APP Server</w:t>
            </w:r>
          </w:p>
        </w:tc>
        <w:tc>
          <w:tcPr>
            <w:tcW w:w="6429" w:type="dxa"/>
            <w:gridSpan w:val="2"/>
          </w:tcPr>
          <w:p w:rsidR="00451974" w:rsidRDefault="00451974" w:rsidP="00D36DBF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CPU:</w:t>
            </w:r>
            <w:r w:rsidR="00D36DBF">
              <w:rPr>
                <w:rFonts w:eastAsia="SimSun" w:hint="eastAsia"/>
                <w:lang w:eastAsia="zh-CN"/>
              </w:rPr>
              <w:t xml:space="preserve">,  </w:t>
            </w:r>
            <w:r>
              <w:rPr>
                <w:rFonts w:eastAsia="SimSun" w:hint="eastAsia"/>
                <w:lang w:eastAsia="zh-CN"/>
              </w:rPr>
              <w:t>Memory:</w:t>
            </w:r>
            <w:r w:rsidR="00E10CF3">
              <w:rPr>
                <w:rFonts w:eastAsia="SimSun" w:hint="eastAsia"/>
                <w:lang w:eastAsia="zh-CN"/>
              </w:rPr>
              <w:t xml:space="preserve">,  </w:t>
            </w:r>
            <w:r>
              <w:rPr>
                <w:rFonts w:eastAsia="SimSun" w:hint="eastAsia"/>
                <w:lang w:eastAsia="zh-CN"/>
              </w:rPr>
              <w:t>Hard Disk:</w:t>
            </w:r>
          </w:p>
        </w:tc>
      </w:tr>
      <w:tr w:rsidR="00E92EDA" w:rsidTr="00332A6C">
        <w:tc>
          <w:tcPr>
            <w:tcW w:w="1559" w:type="dxa"/>
            <w:vMerge w:val="restart"/>
          </w:tcPr>
          <w:p w:rsidR="00E92EDA" w:rsidRDefault="00E92EDA" w:rsidP="00E92EDA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RAC</w:t>
            </w:r>
          </w:p>
        </w:tc>
        <w:tc>
          <w:tcPr>
            <w:tcW w:w="992" w:type="dxa"/>
          </w:tcPr>
          <w:p w:rsidR="00E92EDA" w:rsidRDefault="00E92EDA" w:rsidP="0057499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Node1</w:t>
            </w:r>
          </w:p>
        </w:tc>
        <w:tc>
          <w:tcPr>
            <w:tcW w:w="5437" w:type="dxa"/>
          </w:tcPr>
          <w:p w:rsidR="00E92EDA" w:rsidRDefault="00451974" w:rsidP="00A43A45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CPU:</w:t>
            </w:r>
            <w:r w:rsidR="00A43A45">
              <w:rPr>
                <w:rFonts w:eastAsia="SimSun" w:hint="eastAsia"/>
                <w:lang w:eastAsia="zh-CN"/>
              </w:rPr>
              <w:t>24 Core</w:t>
            </w:r>
            <w:r w:rsidR="00D36DBF">
              <w:rPr>
                <w:rFonts w:eastAsia="SimSun" w:hint="eastAsia"/>
                <w:lang w:eastAsia="zh-CN"/>
              </w:rPr>
              <w:t xml:space="preserve">, </w:t>
            </w:r>
            <w:r>
              <w:rPr>
                <w:rFonts w:eastAsia="SimSun" w:hint="eastAsia"/>
                <w:lang w:eastAsia="zh-CN"/>
              </w:rPr>
              <w:t>Memory:</w:t>
            </w:r>
            <w:r w:rsidR="00A43A45">
              <w:rPr>
                <w:rFonts w:eastAsia="SimSun" w:hint="eastAsia"/>
                <w:lang w:eastAsia="zh-CN"/>
              </w:rPr>
              <w:t>32GB</w:t>
            </w:r>
            <w:r w:rsidR="00E10CF3">
              <w:rPr>
                <w:rFonts w:eastAsia="SimSun" w:hint="eastAsia"/>
                <w:lang w:eastAsia="zh-CN"/>
              </w:rPr>
              <w:t xml:space="preserve">, </w:t>
            </w:r>
            <w:r w:rsidR="00A43A45">
              <w:rPr>
                <w:rFonts w:eastAsia="SimSun" w:hint="eastAsia"/>
                <w:lang w:eastAsia="zh-CN"/>
              </w:rPr>
              <w:t>Storage: ASM</w:t>
            </w:r>
            <w:r w:rsidR="00937647">
              <w:rPr>
                <w:rFonts w:eastAsia="SimSun" w:hint="eastAsia"/>
                <w:lang w:eastAsia="zh-CN"/>
              </w:rPr>
              <w:t xml:space="preserve">  (VM)</w:t>
            </w:r>
          </w:p>
        </w:tc>
      </w:tr>
      <w:tr w:rsidR="00A43A45" w:rsidTr="00332A6C">
        <w:tc>
          <w:tcPr>
            <w:tcW w:w="1559" w:type="dxa"/>
            <w:vMerge/>
          </w:tcPr>
          <w:p w:rsidR="00A43A45" w:rsidRDefault="00A43A45" w:rsidP="00E92EDA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:rsidR="00A43A45" w:rsidRDefault="00A43A45" w:rsidP="0057499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Node2</w:t>
            </w:r>
          </w:p>
        </w:tc>
        <w:tc>
          <w:tcPr>
            <w:tcW w:w="5437" w:type="dxa"/>
          </w:tcPr>
          <w:p w:rsidR="00A43A45" w:rsidRDefault="00A43A45" w:rsidP="00A43A45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CPU:24 Core, Memory:32GB, Storage: ASM</w:t>
            </w:r>
            <w:r w:rsidR="00937647">
              <w:rPr>
                <w:rFonts w:eastAsia="SimSun" w:hint="eastAsia"/>
                <w:lang w:eastAsia="zh-CN"/>
              </w:rPr>
              <w:t xml:space="preserve">  (VM)</w:t>
            </w:r>
          </w:p>
        </w:tc>
      </w:tr>
      <w:tr w:rsidR="00A43A45" w:rsidTr="00332A6C">
        <w:tc>
          <w:tcPr>
            <w:tcW w:w="1559" w:type="dxa"/>
            <w:vMerge/>
          </w:tcPr>
          <w:p w:rsidR="00A43A45" w:rsidRDefault="00A43A45" w:rsidP="00E92EDA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:rsidR="00A43A45" w:rsidRDefault="00A43A45" w:rsidP="0057499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Node3</w:t>
            </w:r>
          </w:p>
        </w:tc>
        <w:tc>
          <w:tcPr>
            <w:tcW w:w="5437" w:type="dxa"/>
          </w:tcPr>
          <w:p w:rsidR="00A43A45" w:rsidRDefault="00A43A45" w:rsidP="00A43A45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CPU:24 Core, Memory:32GB, Storage: ASM</w:t>
            </w:r>
            <w:r w:rsidR="00937647">
              <w:rPr>
                <w:rFonts w:eastAsia="SimSun" w:hint="eastAsia"/>
                <w:lang w:eastAsia="zh-CN"/>
              </w:rPr>
              <w:t xml:space="preserve">  (VM)</w:t>
            </w:r>
          </w:p>
        </w:tc>
      </w:tr>
    </w:tbl>
    <w:p w:rsidR="006171D1" w:rsidRDefault="006171D1" w:rsidP="00446DD6">
      <w:pPr>
        <w:spacing w:beforeLines="50" w:before="180" w:afterLines="50" w:after="180"/>
        <w:ind w:leftChars="200" w:left="440"/>
        <w:rPr>
          <w:rFonts w:eastAsia="SimSun"/>
          <w:lang w:eastAsia="zh-CN"/>
        </w:rPr>
      </w:pPr>
    </w:p>
    <w:p w:rsidR="006171D1" w:rsidRPr="0082253D" w:rsidRDefault="007541E9" w:rsidP="0082253D">
      <w:pPr>
        <w:pStyle w:val="a5"/>
        <w:numPr>
          <w:ilvl w:val="0"/>
          <w:numId w:val="4"/>
        </w:numPr>
        <w:spacing w:beforeLines="50" w:before="180" w:afterLines="50" w:after="180"/>
        <w:ind w:leftChars="0"/>
        <w:rPr>
          <w:rFonts w:eastAsia="SimSun"/>
          <w:b/>
          <w:lang w:eastAsia="zh-CN"/>
        </w:rPr>
      </w:pPr>
      <w:r w:rsidRPr="0082253D">
        <w:rPr>
          <w:rFonts w:eastAsia="SimSun" w:hint="eastAsia"/>
          <w:b/>
          <w:lang w:eastAsia="zh-CN"/>
        </w:rPr>
        <w:t>軟件環境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6429"/>
      </w:tblGrid>
      <w:tr w:rsidR="0082253D" w:rsidRPr="001F2C70" w:rsidTr="00617662">
        <w:tc>
          <w:tcPr>
            <w:tcW w:w="1559" w:type="dxa"/>
            <w:shd w:val="clear" w:color="auto" w:fill="000000" w:themeFill="text1"/>
          </w:tcPr>
          <w:p w:rsidR="0082253D" w:rsidRPr="001F2C70" w:rsidRDefault="0082253D" w:rsidP="0082253D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Side</w:t>
            </w:r>
          </w:p>
        </w:tc>
        <w:tc>
          <w:tcPr>
            <w:tcW w:w="6429" w:type="dxa"/>
            <w:shd w:val="clear" w:color="auto" w:fill="000000" w:themeFill="text1"/>
          </w:tcPr>
          <w:p w:rsidR="0082253D" w:rsidRPr="001F2C70" w:rsidRDefault="0082253D" w:rsidP="0082253D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Configuration</w:t>
            </w:r>
            <w:r>
              <w:rPr>
                <w:rFonts w:eastAsia="SimSun" w:hint="eastAsia"/>
                <w:b/>
                <w:lang w:eastAsia="zh-CN"/>
              </w:rPr>
              <w:t>s</w:t>
            </w:r>
          </w:p>
        </w:tc>
      </w:tr>
      <w:tr w:rsidR="0082253D" w:rsidRPr="009A3DCC" w:rsidTr="00617662">
        <w:tc>
          <w:tcPr>
            <w:tcW w:w="1559" w:type="dxa"/>
          </w:tcPr>
          <w:p w:rsidR="0082253D" w:rsidRDefault="0082253D" w:rsidP="0082253D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Client</w:t>
            </w:r>
          </w:p>
        </w:tc>
        <w:tc>
          <w:tcPr>
            <w:tcW w:w="6429" w:type="dxa"/>
          </w:tcPr>
          <w:p w:rsidR="0082253D" w:rsidRDefault="00785562" w:rsidP="00617662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Windows 7</w:t>
            </w:r>
            <w:r>
              <w:rPr>
                <w:rFonts w:eastAsia="SimSun" w:hint="eastAsia"/>
                <w:lang w:eastAsia="zh-CN"/>
              </w:rPr>
              <w:t>旗艦版</w:t>
            </w:r>
            <w:r>
              <w:rPr>
                <w:rFonts w:eastAsia="SimSun" w:hint="eastAsia"/>
                <w:lang w:eastAsia="zh-CN"/>
              </w:rPr>
              <w:t xml:space="preserve"> + Service Pack 1</w:t>
            </w:r>
          </w:p>
          <w:p w:rsidR="00785562" w:rsidRDefault="00785562" w:rsidP="00617662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Visual Studio Team Foundation 2010</w:t>
            </w:r>
          </w:p>
          <w:p w:rsidR="00892BA3" w:rsidRPr="009A3DCC" w:rsidRDefault="00892BA3" w:rsidP="00617662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 w:rsidRPr="00892BA3">
              <w:rPr>
                <w:rFonts w:eastAsia="SimSun"/>
                <w:lang w:eastAsia="zh-CN"/>
              </w:rPr>
              <w:t>Toad for Oracle 11.6</w:t>
            </w:r>
          </w:p>
        </w:tc>
      </w:tr>
      <w:tr w:rsidR="0082253D" w:rsidTr="00617662">
        <w:tc>
          <w:tcPr>
            <w:tcW w:w="1559" w:type="dxa"/>
          </w:tcPr>
          <w:p w:rsidR="0082253D" w:rsidRDefault="0082253D" w:rsidP="0082253D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APP Server</w:t>
            </w:r>
          </w:p>
        </w:tc>
        <w:tc>
          <w:tcPr>
            <w:tcW w:w="6429" w:type="dxa"/>
          </w:tcPr>
          <w:p w:rsidR="00376C38" w:rsidRDefault="00376C38" w:rsidP="00617662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Windows 2003 Server + Server Pack 3</w:t>
            </w:r>
          </w:p>
          <w:p w:rsidR="0082253D" w:rsidRDefault="00376C38" w:rsidP="00A45FB3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IIS 6.0</w:t>
            </w:r>
            <w:r w:rsidR="00A45FB3">
              <w:rPr>
                <w:rFonts w:eastAsia="SimSun" w:hint="eastAsia"/>
                <w:lang w:eastAsia="zh-CN"/>
              </w:rPr>
              <w:t>, Microsoft .NET 3.5 Framework</w:t>
            </w:r>
          </w:p>
        </w:tc>
      </w:tr>
      <w:tr w:rsidR="00E96397" w:rsidTr="00617662">
        <w:tc>
          <w:tcPr>
            <w:tcW w:w="1559" w:type="dxa"/>
          </w:tcPr>
          <w:p w:rsidR="00E96397" w:rsidRDefault="00E96397" w:rsidP="00E96397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RAC</w:t>
            </w:r>
          </w:p>
        </w:tc>
        <w:tc>
          <w:tcPr>
            <w:tcW w:w="6429" w:type="dxa"/>
          </w:tcPr>
          <w:p w:rsidR="00E96397" w:rsidRDefault="005C42D9" w:rsidP="00D93B35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Oracle 11</w:t>
            </w:r>
            <w:r w:rsidR="00FF49DB">
              <w:rPr>
                <w:rFonts w:eastAsia="SimSun" w:hint="eastAsia"/>
                <w:lang w:eastAsia="zh-CN"/>
              </w:rPr>
              <w:t>.2</w:t>
            </w:r>
            <w:r w:rsidR="00D03736">
              <w:rPr>
                <w:rFonts w:eastAsia="SimSun" w:hint="eastAsia"/>
                <w:lang w:eastAsia="zh-CN"/>
              </w:rPr>
              <w:t>.</w:t>
            </w:r>
            <w:r w:rsidR="00FF49DB">
              <w:rPr>
                <w:rFonts w:eastAsia="SimSun" w:hint="eastAsia"/>
                <w:lang w:eastAsia="zh-CN"/>
              </w:rPr>
              <w:t>4</w:t>
            </w:r>
            <w:r w:rsidR="00D03736">
              <w:rPr>
                <w:rFonts w:eastAsia="SimSun" w:hint="eastAsia"/>
                <w:lang w:eastAsia="zh-CN"/>
              </w:rPr>
              <w:t>.</w:t>
            </w:r>
            <w:r w:rsidR="00FF49DB">
              <w:rPr>
                <w:rFonts w:eastAsia="SimSun" w:hint="eastAsia"/>
                <w:lang w:eastAsia="zh-CN"/>
              </w:rPr>
              <w:t>0</w:t>
            </w:r>
          </w:p>
        </w:tc>
      </w:tr>
    </w:tbl>
    <w:p w:rsidR="007541E9" w:rsidRDefault="007541E9" w:rsidP="00446DD6">
      <w:pPr>
        <w:spacing w:beforeLines="50" w:before="180" w:afterLines="50" w:after="180"/>
        <w:ind w:leftChars="200" w:left="440"/>
        <w:rPr>
          <w:rFonts w:eastAsia="SimSun"/>
          <w:lang w:eastAsia="zh-CN"/>
        </w:rPr>
      </w:pPr>
    </w:p>
    <w:p w:rsidR="007541E9" w:rsidRPr="00892BA3" w:rsidRDefault="0082253D" w:rsidP="00892BA3">
      <w:pPr>
        <w:pStyle w:val="a5"/>
        <w:numPr>
          <w:ilvl w:val="0"/>
          <w:numId w:val="4"/>
        </w:numPr>
        <w:spacing w:beforeLines="50" w:before="180" w:afterLines="50" w:after="180"/>
        <w:ind w:leftChars="0"/>
        <w:rPr>
          <w:rFonts w:eastAsia="SimSun"/>
          <w:b/>
          <w:lang w:eastAsia="zh-CN"/>
        </w:rPr>
      </w:pPr>
      <w:r w:rsidRPr="00892BA3">
        <w:rPr>
          <w:rFonts w:eastAsia="SimSun" w:hint="eastAsia"/>
          <w:b/>
          <w:lang w:eastAsia="zh-CN"/>
        </w:rPr>
        <w:t>網絡環境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6429"/>
      </w:tblGrid>
      <w:tr w:rsidR="0082253D" w:rsidRPr="001F2C70" w:rsidTr="00617662">
        <w:tc>
          <w:tcPr>
            <w:tcW w:w="1559" w:type="dxa"/>
            <w:shd w:val="clear" w:color="auto" w:fill="000000" w:themeFill="text1"/>
          </w:tcPr>
          <w:p w:rsidR="0082253D" w:rsidRPr="001F2C70" w:rsidRDefault="0082253D" w:rsidP="0082253D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Side</w:t>
            </w:r>
          </w:p>
        </w:tc>
        <w:tc>
          <w:tcPr>
            <w:tcW w:w="6429" w:type="dxa"/>
            <w:shd w:val="clear" w:color="auto" w:fill="000000" w:themeFill="text1"/>
          </w:tcPr>
          <w:p w:rsidR="0082253D" w:rsidRPr="001F2C70" w:rsidRDefault="0082253D" w:rsidP="0082253D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Configuration</w:t>
            </w:r>
            <w:r>
              <w:rPr>
                <w:rFonts w:eastAsia="SimSun" w:hint="eastAsia"/>
                <w:b/>
                <w:lang w:eastAsia="zh-CN"/>
              </w:rPr>
              <w:t>s</w:t>
            </w:r>
          </w:p>
        </w:tc>
      </w:tr>
      <w:tr w:rsidR="0082253D" w:rsidRPr="009A3DCC" w:rsidTr="00617662">
        <w:tc>
          <w:tcPr>
            <w:tcW w:w="1559" w:type="dxa"/>
          </w:tcPr>
          <w:p w:rsidR="0082253D" w:rsidRDefault="0082253D" w:rsidP="0082253D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Client</w:t>
            </w:r>
          </w:p>
        </w:tc>
        <w:tc>
          <w:tcPr>
            <w:tcW w:w="6429" w:type="dxa"/>
          </w:tcPr>
          <w:p w:rsidR="0082253D" w:rsidRPr="009A3DCC" w:rsidRDefault="00700C06" w:rsidP="00617662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10.134.158.150</w:t>
            </w:r>
          </w:p>
        </w:tc>
      </w:tr>
      <w:tr w:rsidR="0082253D" w:rsidTr="00617662">
        <w:tc>
          <w:tcPr>
            <w:tcW w:w="1559" w:type="dxa"/>
          </w:tcPr>
          <w:p w:rsidR="0082253D" w:rsidRDefault="0082253D" w:rsidP="0082253D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APP Server</w:t>
            </w:r>
          </w:p>
        </w:tc>
        <w:tc>
          <w:tcPr>
            <w:tcW w:w="6429" w:type="dxa"/>
          </w:tcPr>
          <w:p w:rsidR="0082253D" w:rsidRDefault="00AD46A1" w:rsidP="00617662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 w:rsidRPr="00AD46A1">
              <w:rPr>
                <w:rFonts w:eastAsia="SimSun"/>
                <w:lang w:eastAsia="zh-CN"/>
              </w:rPr>
              <w:t>10.130.14.214</w:t>
            </w:r>
          </w:p>
        </w:tc>
      </w:tr>
      <w:tr w:rsidR="00E96397" w:rsidTr="00617662">
        <w:tc>
          <w:tcPr>
            <w:tcW w:w="1559" w:type="dxa"/>
          </w:tcPr>
          <w:p w:rsidR="00E96397" w:rsidRDefault="00E96397" w:rsidP="00E96397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RAC</w:t>
            </w:r>
          </w:p>
        </w:tc>
        <w:tc>
          <w:tcPr>
            <w:tcW w:w="6429" w:type="dxa"/>
          </w:tcPr>
          <w:p w:rsidR="00E96397" w:rsidRDefault="00E96397" w:rsidP="00E96397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Node1</w:t>
            </w:r>
            <w:r w:rsidR="00AD46A1">
              <w:rPr>
                <w:rFonts w:eastAsia="SimSun" w:hint="eastAsia"/>
                <w:lang w:eastAsia="zh-CN"/>
              </w:rPr>
              <w:t xml:space="preserve">: </w:t>
            </w:r>
            <w:r w:rsidR="00AD46A1" w:rsidRPr="00AD46A1">
              <w:rPr>
                <w:rFonts w:eastAsia="SimSun"/>
                <w:lang w:eastAsia="zh-CN"/>
              </w:rPr>
              <w:t>10.134.154.141</w:t>
            </w:r>
          </w:p>
          <w:p w:rsidR="00AD46A1" w:rsidRDefault="00AD46A1" w:rsidP="00E96397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Node2: </w:t>
            </w:r>
            <w:r>
              <w:rPr>
                <w:rFonts w:eastAsia="SimSun"/>
                <w:lang w:eastAsia="zh-CN"/>
              </w:rPr>
              <w:t>10.134.154.14</w:t>
            </w:r>
            <w:r>
              <w:rPr>
                <w:rFonts w:eastAsia="SimSun" w:hint="eastAsia"/>
                <w:lang w:eastAsia="zh-CN"/>
              </w:rPr>
              <w:t>2</w:t>
            </w:r>
          </w:p>
          <w:p w:rsidR="00AD46A1" w:rsidRDefault="00AD46A1" w:rsidP="00AD46A1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Node3:</w:t>
            </w:r>
            <w:r>
              <w:t xml:space="preserve"> </w:t>
            </w:r>
            <w:r>
              <w:rPr>
                <w:rFonts w:eastAsia="SimSun"/>
                <w:lang w:eastAsia="zh-CN"/>
              </w:rPr>
              <w:t>10.134.154.14</w:t>
            </w:r>
            <w:r>
              <w:rPr>
                <w:rFonts w:eastAsia="SimSun" w:hint="eastAsia"/>
                <w:lang w:eastAsia="zh-CN"/>
              </w:rPr>
              <w:t>3</w:t>
            </w:r>
          </w:p>
        </w:tc>
      </w:tr>
    </w:tbl>
    <w:p w:rsidR="0082253D" w:rsidRDefault="0082253D" w:rsidP="00446DD6">
      <w:pPr>
        <w:spacing w:beforeLines="50" w:before="180" w:afterLines="50" w:after="180"/>
        <w:ind w:leftChars="200" w:left="440"/>
        <w:rPr>
          <w:rFonts w:eastAsia="SimSun"/>
          <w:lang w:eastAsia="zh-CN"/>
        </w:rPr>
      </w:pPr>
    </w:p>
    <w:p w:rsidR="007541E9" w:rsidRPr="006171D1" w:rsidRDefault="00DE35A1" w:rsidP="005974AA">
      <w:pPr>
        <w:pStyle w:val="1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測試度量</w:t>
      </w:r>
    </w:p>
    <w:p w:rsidR="00DE35A1" w:rsidRDefault="00FE51FA" w:rsidP="007770C1">
      <w:pPr>
        <w:pStyle w:val="2"/>
        <w:numPr>
          <w:ilvl w:val="1"/>
          <w:numId w:val="1"/>
        </w:numPr>
        <w:rPr>
          <w:rFonts w:eastAsia="SimSun"/>
        </w:rPr>
      </w:pPr>
      <w:r>
        <w:rPr>
          <w:rFonts w:eastAsia="SimSun" w:hint="eastAsia"/>
        </w:rPr>
        <w:t>功能</w:t>
      </w:r>
      <w:r w:rsidR="002A4A52">
        <w:rPr>
          <w:rFonts w:eastAsia="SimSun" w:hint="eastAsia"/>
          <w:lang w:eastAsia="zh-CN"/>
        </w:rPr>
        <w:t>測試</w:t>
      </w:r>
      <w:r w:rsidR="00C5477E">
        <w:rPr>
          <w:rFonts w:eastAsia="SimSun" w:hint="eastAsia"/>
        </w:rPr>
        <w:t>統計</w:t>
      </w:r>
    </w:p>
    <w:tbl>
      <w:tblPr>
        <w:tblStyle w:val="a4"/>
        <w:tblW w:w="4687" w:type="pct"/>
        <w:tblInd w:w="534" w:type="dxa"/>
        <w:tblLook w:val="04A0" w:firstRow="1" w:lastRow="0" w:firstColumn="1" w:lastColumn="0" w:noHBand="0" w:noVBand="1"/>
      </w:tblPr>
      <w:tblGrid>
        <w:gridCol w:w="4912"/>
        <w:gridCol w:w="1043"/>
        <w:gridCol w:w="992"/>
        <w:gridCol w:w="1042"/>
      </w:tblGrid>
      <w:tr w:rsidR="00F94750" w:rsidRPr="001F2C70" w:rsidTr="00C703B4">
        <w:tc>
          <w:tcPr>
            <w:tcW w:w="3074" w:type="pct"/>
            <w:shd w:val="clear" w:color="auto" w:fill="000000" w:themeFill="text1"/>
          </w:tcPr>
          <w:p w:rsidR="00F94750" w:rsidRPr="001F2C70" w:rsidRDefault="00F94750" w:rsidP="00F94750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Test case</w:t>
            </w:r>
          </w:p>
        </w:tc>
        <w:tc>
          <w:tcPr>
            <w:tcW w:w="653" w:type="pct"/>
            <w:shd w:val="clear" w:color="auto" w:fill="000000" w:themeFill="text1"/>
          </w:tcPr>
          <w:p w:rsidR="00F94750" w:rsidRPr="001F2C70" w:rsidRDefault="00F94750" w:rsidP="00646C88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Execute</w:t>
            </w:r>
          </w:p>
        </w:tc>
        <w:tc>
          <w:tcPr>
            <w:tcW w:w="621" w:type="pct"/>
            <w:shd w:val="clear" w:color="auto" w:fill="000000" w:themeFill="text1"/>
          </w:tcPr>
          <w:p w:rsidR="00F94750" w:rsidRPr="001F2C70" w:rsidRDefault="00F94750" w:rsidP="00646C88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Pass</w:t>
            </w:r>
          </w:p>
        </w:tc>
        <w:tc>
          <w:tcPr>
            <w:tcW w:w="652" w:type="pct"/>
            <w:shd w:val="clear" w:color="auto" w:fill="000000" w:themeFill="text1"/>
          </w:tcPr>
          <w:p w:rsidR="00F94750" w:rsidRPr="001F2C70" w:rsidRDefault="00F94750" w:rsidP="00646C88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Fail</w:t>
            </w:r>
          </w:p>
        </w:tc>
      </w:tr>
      <w:tr w:rsidR="00F94750" w:rsidRPr="009A3DCC" w:rsidTr="00C703B4">
        <w:tc>
          <w:tcPr>
            <w:tcW w:w="3074" w:type="pct"/>
          </w:tcPr>
          <w:p w:rsidR="00F94750" w:rsidRDefault="00F94750" w:rsidP="00F94750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請購</w:t>
            </w:r>
            <w:r w:rsidRPr="00F94750">
              <w:rPr>
                <w:rFonts w:eastAsia="SimSun"/>
                <w:lang w:eastAsia="zh-CN"/>
              </w:rPr>
              <w:sym w:font="Wingdings" w:char="F0E0"/>
            </w:r>
            <w:r>
              <w:rPr>
                <w:rFonts w:eastAsia="SimSun" w:hint="eastAsia"/>
              </w:rPr>
              <w:t>采購</w:t>
            </w:r>
            <w:r w:rsidRPr="00F94750">
              <w:rPr>
                <w:rFonts w:eastAsia="SimSun"/>
                <w:lang w:eastAsia="zh-CN"/>
              </w:rPr>
              <w:sym w:font="Wingdings" w:char="F0E0"/>
            </w:r>
            <w:r>
              <w:rPr>
                <w:rFonts w:eastAsia="SimSun" w:hint="eastAsia"/>
                <w:lang w:eastAsia="zh-CN"/>
              </w:rPr>
              <w:t>驗收</w:t>
            </w:r>
            <w:r w:rsidRPr="00F94750">
              <w:rPr>
                <w:rFonts w:eastAsia="SimSun"/>
                <w:lang w:eastAsia="zh-CN"/>
              </w:rPr>
              <w:sym w:font="Wingdings" w:char="F0E0"/>
            </w:r>
            <w:r>
              <w:rPr>
                <w:rFonts w:eastAsia="SimSun" w:hint="eastAsia"/>
                <w:lang w:eastAsia="zh-CN"/>
              </w:rPr>
              <w:t>領用</w:t>
            </w:r>
          </w:p>
        </w:tc>
        <w:tc>
          <w:tcPr>
            <w:tcW w:w="653" w:type="pct"/>
          </w:tcPr>
          <w:p w:rsidR="00F94750" w:rsidRPr="009A3DCC" w:rsidRDefault="00F94750" w:rsidP="00646C88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F94750" w:rsidRPr="00E96397" w:rsidRDefault="00F94750" w:rsidP="00646C88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F94750" w:rsidRPr="009A3DCC" w:rsidRDefault="001D0A83" w:rsidP="00646C88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F94750" w:rsidRPr="009A3DCC" w:rsidTr="00C703B4">
        <w:tc>
          <w:tcPr>
            <w:tcW w:w="3074" w:type="pct"/>
          </w:tcPr>
          <w:p w:rsidR="00F94750" w:rsidRDefault="00F94750" w:rsidP="00F9475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-1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F94750" w:rsidRPr="00F94750" w:rsidRDefault="00F94750" w:rsidP="00646C88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F94750" w:rsidRPr="00E96397" w:rsidRDefault="00F94750" w:rsidP="00646C88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F94750" w:rsidRPr="009A3DCC" w:rsidRDefault="001D0A83" w:rsidP="00646C88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F9475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-10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F9475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-20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E631FE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-30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E631FE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-40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E631FE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-50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D37BA8" w:rsidTr="00C703B4">
        <w:tc>
          <w:tcPr>
            <w:tcW w:w="3074" w:type="pct"/>
          </w:tcPr>
          <w:p w:rsidR="002416A7" w:rsidRDefault="002416A7" w:rsidP="00D37BA8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-60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D37BA8" w:rsidTr="00C703B4">
        <w:tc>
          <w:tcPr>
            <w:tcW w:w="3074" w:type="pct"/>
          </w:tcPr>
          <w:p w:rsidR="002416A7" w:rsidRDefault="002416A7" w:rsidP="00D37BA8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-70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D37BA8" w:rsidTr="00C703B4">
        <w:tc>
          <w:tcPr>
            <w:tcW w:w="3074" w:type="pct"/>
          </w:tcPr>
          <w:p w:rsidR="002416A7" w:rsidRDefault="002416A7" w:rsidP="00D37BA8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-80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D37BA8" w:rsidTr="00C703B4">
        <w:tc>
          <w:tcPr>
            <w:tcW w:w="3074" w:type="pct"/>
          </w:tcPr>
          <w:p w:rsidR="002416A7" w:rsidRDefault="002416A7" w:rsidP="00D37BA8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-90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E631FE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-100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E631FE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-200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E631FE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-300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2416A7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-400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2416A7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-500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</w:t>
            </w:r>
          </w:p>
        </w:tc>
        <w:tc>
          <w:tcPr>
            <w:tcW w:w="621" w:type="pct"/>
          </w:tcPr>
          <w:p w:rsidR="002416A7" w:rsidRPr="00E96397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E96397">
              <w:rPr>
                <w:rFonts w:eastAsia="SimSun" w:hint="eastAsia"/>
                <w:color w:val="00B050"/>
                <w:lang w:eastAsia="zh-CN"/>
              </w:rPr>
              <w:t>20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416A7" w:rsidRPr="00E631FE" w:rsidTr="00C703B4">
        <w:tc>
          <w:tcPr>
            <w:tcW w:w="3074" w:type="pct"/>
          </w:tcPr>
          <w:p w:rsidR="002416A7" w:rsidRDefault="002416A7" w:rsidP="002416A7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-600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2416A7" w:rsidRPr="00F94750" w:rsidRDefault="005C5EDD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621" w:type="pct"/>
          </w:tcPr>
          <w:p w:rsidR="002416A7" w:rsidRPr="00E96397" w:rsidRDefault="005C5EDD" w:rsidP="002416A7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1</w:t>
            </w:r>
            <w:r w:rsidR="002416A7" w:rsidRPr="00E96397">
              <w:rPr>
                <w:rFonts w:eastAsia="SimSun" w:hint="eastAsia"/>
                <w:color w:val="00B050"/>
                <w:lang w:eastAsia="zh-CN"/>
              </w:rPr>
              <w:t>0</w:t>
            </w:r>
          </w:p>
        </w:tc>
        <w:tc>
          <w:tcPr>
            <w:tcW w:w="652" w:type="pct"/>
          </w:tcPr>
          <w:p w:rsidR="002416A7" w:rsidRPr="009A3DCC" w:rsidRDefault="002416A7" w:rsidP="002416A7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CC633E" w:rsidRPr="00E631FE" w:rsidTr="00C703B4">
        <w:tc>
          <w:tcPr>
            <w:tcW w:w="3074" w:type="pct"/>
          </w:tcPr>
          <w:p w:rsidR="00CC633E" w:rsidRDefault="00CC633E" w:rsidP="002416A7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-700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CC633E" w:rsidRPr="00F94750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621" w:type="pct"/>
          </w:tcPr>
          <w:p w:rsidR="00CC633E" w:rsidRPr="00E96397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1</w:t>
            </w:r>
            <w:r w:rsidRPr="00E96397">
              <w:rPr>
                <w:rFonts w:eastAsia="SimSun" w:hint="eastAsia"/>
                <w:color w:val="00B050"/>
                <w:lang w:eastAsia="zh-CN"/>
              </w:rPr>
              <w:t>0</w:t>
            </w:r>
          </w:p>
        </w:tc>
        <w:tc>
          <w:tcPr>
            <w:tcW w:w="652" w:type="pct"/>
          </w:tcPr>
          <w:p w:rsidR="00CC633E" w:rsidRPr="009A3DCC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CC633E" w:rsidRPr="00E631FE" w:rsidTr="00C703B4">
        <w:tc>
          <w:tcPr>
            <w:tcW w:w="3074" w:type="pct"/>
          </w:tcPr>
          <w:p w:rsidR="00CC633E" w:rsidRDefault="00CC633E" w:rsidP="002416A7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-800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CC633E" w:rsidRPr="00F94750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621" w:type="pct"/>
          </w:tcPr>
          <w:p w:rsidR="00CC633E" w:rsidRPr="00E96397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1</w:t>
            </w:r>
            <w:r w:rsidRPr="00E96397">
              <w:rPr>
                <w:rFonts w:eastAsia="SimSun" w:hint="eastAsia"/>
                <w:color w:val="00B050"/>
                <w:lang w:eastAsia="zh-CN"/>
              </w:rPr>
              <w:t>0</w:t>
            </w:r>
          </w:p>
        </w:tc>
        <w:tc>
          <w:tcPr>
            <w:tcW w:w="652" w:type="pct"/>
          </w:tcPr>
          <w:p w:rsidR="00CC633E" w:rsidRPr="009A3DCC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CC633E" w:rsidRPr="00E631FE" w:rsidTr="00C703B4">
        <w:tc>
          <w:tcPr>
            <w:tcW w:w="3074" w:type="pct"/>
          </w:tcPr>
          <w:p w:rsidR="00CC633E" w:rsidRDefault="00CC633E" w:rsidP="002416A7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-900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CC633E" w:rsidRPr="00F94750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621" w:type="pct"/>
          </w:tcPr>
          <w:p w:rsidR="00CC633E" w:rsidRPr="00E96397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9</w:t>
            </w:r>
          </w:p>
        </w:tc>
        <w:tc>
          <w:tcPr>
            <w:tcW w:w="652" w:type="pct"/>
          </w:tcPr>
          <w:p w:rsidR="00CC633E" w:rsidRPr="009A3DCC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 w:rsidRPr="00CC633E">
              <w:rPr>
                <w:rFonts w:eastAsia="SimSun" w:hint="eastAsia"/>
                <w:color w:val="FF0000"/>
                <w:lang w:eastAsia="zh-CN"/>
              </w:rPr>
              <w:t>1</w:t>
            </w:r>
          </w:p>
        </w:tc>
      </w:tr>
      <w:tr w:rsidR="00CC633E" w:rsidRPr="00E631FE" w:rsidTr="00C703B4">
        <w:tc>
          <w:tcPr>
            <w:tcW w:w="3074" w:type="pct"/>
          </w:tcPr>
          <w:p w:rsidR="00CC633E" w:rsidRDefault="00CC633E" w:rsidP="002416A7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預結報</w:t>
            </w:r>
            <w:r>
              <w:rPr>
                <w:rFonts w:eastAsia="SimSun" w:hint="eastAsia"/>
              </w:rPr>
              <w:t>-1000</w:t>
            </w:r>
            <w:r>
              <w:rPr>
                <w:rFonts w:eastAsia="SimSun" w:hint="eastAsia"/>
              </w:rPr>
              <w:t>條預結報告記錄</w:t>
            </w:r>
          </w:p>
        </w:tc>
        <w:tc>
          <w:tcPr>
            <w:tcW w:w="653" w:type="pct"/>
          </w:tcPr>
          <w:p w:rsidR="00CC633E" w:rsidRPr="00F94750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621" w:type="pct"/>
          </w:tcPr>
          <w:p w:rsidR="00CC633E" w:rsidRPr="00E96397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1</w:t>
            </w:r>
            <w:r w:rsidRPr="00E96397">
              <w:rPr>
                <w:rFonts w:eastAsia="SimSun" w:hint="eastAsia"/>
                <w:color w:val="00B050"/>
                <w:lang w:eastAsia="zh-CN"/>
              </w:rPr>
              <w:t>0</w:t>
            </w:r>
          </w:p>
        </w:tc>
        <w:tc>
          <w:tcPr>
            <w:tcW w:w="652" w:type="pct"/>
          </w:tcPr>
          <w:p w:rsidR="00CC633E" w:rsidRPr="009A3DCC" w:rsidRDefault="00CC633E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114E2D" w:rsidRPr="00E631FE" w:rsidTr="00C703B4">
        <w:tc>
          <w:tcPr>
            <w:tcW w:w="3074" w:type="pct"/>
          </w:tcPr>
          <w:p w:rsidR="00114E2D" w:rsidRDefault="00114E2D" w:rsidP="00114E2D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 w:rsidRPr="00943C39">
              <w:rPr>
                <w:rFonts w:eastAsia="SimSun" w:hint="eastAsia"/>
                <w:b/>
                <w:i/>
                <w:lang w:eastAsia="zh-CN"/>
              </w:rPr>
              <w:t>通過率</w:t>
            </w:r>
            <w:r>
              <w:rPr>
                <w:rFonts w:eastAsia="SimSun" w:hint="eastAsia"/>
                <w:lang w:eastAsia="zh-CN"/>
              </w:rPr>
              <w:t xml:space="preserve"> = (369 / 370) * 100% = 99.73%</w:t>
            </w:r>
          </w:p>
        </w:tc>
        <w:tc>
          <w:tcPr>
            <w:tcW w:w="653" w:type="pct"/>
          </w:tcPr>
          <w:p w:rsidR="00114E2D" w:rsidRDefault="00114E2D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370</w:t>
            </w:r>
          </w:p>
        </w:tc>
        <w:tc>
          <w:tcPr>
            <w:tcW w:w="621" w:type="pct"/>
          </w:tcPr>
          <w:p w:rsidR="00114E2D" w:rsidRDefault="00114E2D" w:rsidP="00CC633E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369</w:t>
            </w:r>
          </w:p>
        </w:tc>
        <w:tc>
          <w:tcPr>
            <w:tcW w:w="652" w:type="pct"/>
          </w:tcPr>
          <w:p w:rsidR="00114E2D" w:rsidRDefault="00114E2D" w:rsidP="00CC633E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 w:rsidRPr="00CC633E">
              <w:rPr>
                <w:rFonts w:eastAsia="SimSun" w:hint="eastAsia"/>
                <w:color w:val="FF0000"/>
                <w:lang w:eastAsia="zh-CN"/>
              </w:rPr>
              <w:t>1</w:t>
            </w:r>
          </w:p>
        </w:tc>
      </w:tr>
    </w:tbl>
    <w:p w:rsidR="009350A9" w:rsidRDefault="00F05285" w:rsidP="00446DD6">
      <w:pPr>
        <w:spacing w:beforeLines="50" w:before="180" w:afterLines="50" w:after="180"/>
        <w:ind w:leftChars="200" w:left="440"/>
        <w:rPr>
          <w:rFonts w:eastAsia="SimSun"/>
        </w:rPr>
      </w:pPr>
      <w:r>
        <w:rPr>
          <w:rFonts w:eastAsia="SimSun" w:hint="eastAsia"/>
        </w:rPr>
        <w:t>無並發情況下</w:t>
      </w:r>
      <w:r>
        <w:rPr>
          <w:rFonts w:eastAsia="SimSun" w:hint="eastAsia"/>
        </w:rPr>
        <w:t>ECS</w:t>
      </w:r>
      <w:r>
        <w:rPr>
          <w:rFonts w:eastAsia="SimSun" w:hint="eastAsia"/>
        </w:rPr>
        <w:t>處理預計報表現出較好性能。一、預結報記錄數在</w:t>
      </w:r>
      <w:r>
        <w:rPr>
          <w:rFonts w:eastAsia="SimSun" w:hint="eastAsia"/>
        </w:rPr>
        <w:t>100</w:t>
      </w:r>
      <w:r>
        <w:rPr>
          <w:rFonts w:eastAsia="SimSun" w:hint="eastAsia"/>
        </w:rPr>
        <w:t>筆內，平均處理時間為</w:t>
      </w:r>
      <w:r>
        <w:rPr>
          <w:rFonts w:eastAsia="SimSun" w:hint="eastAsia"/>
        </w:rPr>
        <w:t>0.6</w:t>
      </w:r>
      <w:r>
        <w:rPr>
          <w:rFonts w:eastAsia="SimSun" w:hint="eastAsia"/>
        </w:rPr>
        <w:t>秒；</w:t>
      </w:r>
      <w:r w:rsidR="0014049E">
        <w:rPr>
          <w:rFonts w:eastAsia="SimSun" w:hint="eastAsia"/>
        </w:rPr>
        <w:t>二、</w:t>
      </w:r>
      <w:r>
        <w:rPr>
          <w:rFonts w:eastAsia="SimSun" w:hint="eastAsia"/>
        </w:rPr>
        <w:t>記錄在</w:t>
      </w:r>
      <w:r w:rsidR="0014049E">
        <w:rPr>
          <w:rFonts w:eastAsia="SimSun" w:hint="eastAsia"/>
        </w:rPr>
        <w:t>100-350</w:t>
      </w:r>
      <w:r w:rsidR="0014049E">
        <w:rPr>
          <w:rFonts w:eastAsia="SimSun" w:hint="eastAsia"/>
        </w:rPr>
        <w:t>筆內，平均處理時間為</w:t>
      </w:r>
      <w:r w:rsidR="0014049E">
        <w:rPr>
          <w:rFonts w:eastAsia="SimSun" w:hint="eastAsia"/>
        </w:rPr>
        <w:t>1.5</w:t>
      </w:r>
      <w:r w:rsidR="0014049E">
        <w:rPr>
          <w:rFonts w:eastAsia="SimSun" w:hint="eastAsia"/>
        </w:rPr>
        <w:t>秒；三、記錄數在</w:t>
      </w:r>
      <w:r w:rsidR="0014049E">
        <w:rPr>
          <w:rFonts w:eastAsia="SimSun" w:hint="eastAsia"/>
        </w:rPr>
        <w:t>400-550</w:t>
      </w:r>
      <w:r w:rsidR="0014049E">
        <w:rPr>
          <w:rFonts w:eastAsia="SimSun" w:hint="eastAsia"/>
        </w:rPr>
        <w:t>筆內，平均處理時間為</w:t>
      </w:r>
      <w:r w:rsidR="0014049E">
        <w:rPr>
          <w:rFonts w:eastAsia="SimSun" w:hint="eastAsia"/>
        </w:rPr>
        <w:t>2.5</w:t>
      </w:r>
      <w:r w:rsidR="0014049E">
        <w:rPr>
          <w:rFonts w:eastAsia="SimSun" w:hint="eastAsia"/>
        </w:rPr>
        <w:t>秒；四、記錄在</w:t>
      </w:r>
      <w:r w:rsidR="0014049E">
        <w:rPr>
          <w:rFonts w:eastAsia="SimSun" w:hint="eastAsia"/>
        </w:rPr>
        <w:t>600-800</w:t>
      </w:r>
      <w:r w:rsidR="0014049E">
        <w:rPr>
          <w:rFonts w:eastAsia="SimSun" w:hint="eastAsia"/>
        </w:rPr>
        <w:t>筆內，平均處理時間為</w:t>
      </w:r>
      <w:r w:rsidR="0014049E">
        <w:rPr>
          <w:rFonts w:eastAsia="SimSun" w:hint="eastAsia"/>
        </w:rPr>
        <w:t>3.5</w:t>
      </w:r>
      <w:r w:rsidR="0014049E">
        <w:rPr>
          <w:rFonts w:eastAsia="SimSun" w:hint="eastAsia"/>
        </w:rPr>
        <w:t>秒；五、記錄在</w:t>
      </w:r>
      <w:r w:rsidR="0014049E">
        <w:rPr>
          <w:rFonts w:eastAsia="SimSun" w:hint="eastAsia"/>
        </w:rPr>
        <w:t>850-1000</w:t>
      </w:r>
      <w:r w:rsidR="0014049E">
        <w:rPr>
          <w:rFonts w:eastAsia="SimSun" w:hint="eastAsia"/>
        </w:rPr>
        <w:t>筆內，平均處理時間為</w:t>
      </w:r>
      <w:r w:rsidR="0014049E">
        <w:rPr>
          <w:rFonts w:eastAsia="SimSun" w:hint="eastAsia"/>
        </w:rPr>
        <w:t>4.5</w:t>
      </w:r>
      <w:r w:rsidR="0014049E">
        <w:rPr>
          <w:rFonts w:eastAsia="SimSun" w:hint="eastAsia"/>
        </w:rPr>
        <w:t>秒。</w:t>
      </w:r>
    </w:p>
    <w:p w:rsidR="00942CC1" w:rsidRDefault="007F6B9B" w:rsidP="000D620B">
      <w:pPr>
        <w:pStyle w:val="2"/>
        <w:numPr>
          <w:ilvl w:val="1"/>
          <w:numId w:val="1"/>
        </w:numPr>
        <w:rPr>
          <w:rFonts w:eastAsia="SimSun"/>
        </w:rPr>
      </w:pPr>
      <w:r>
        <w:rPr>
          <w:rFonts w:eastAsia="SimSun" w:hint="eastAsia"/>
        </w:rPr>
        <w:lastRenderedPageBreak/>
        <w:t>基於</w:t>
      </w:r>
      <w:r>
        <w:rPr>
          <w:rFonts w:eastAsia="SimSun" w:hint="eastAsia"/>
        </w:rPr>
        <w:t>WebTest</w:t>
      </w:r>
      <w:r w:rsidR="000D620B">
        <w:rPr>
          <w:rFonts w:eastAsia="SimSun" w:hint="eastAsia"/>
        </w:rPr>
        <w:t>性能測試統計</w:t>
      </w:r>
    </w:p>
    <w:tbl>
      <w:tblPr>
        <w:tblStyle w:val="a4"/>
        <w:tblW w:w="4687" w:type="pct"/>
        <w:tblInd w:w="534" w:type="dxa"/>
        <w:tblLook w:val="04A0" w:firstRow="1" w:lastRow="0" w:firstColumn="1" w:lastColumn="0" w:noHBand="0" w:noVBand="1"/>
      </w:tblPr>
      <w:tblGrid>
        <w:gridCol w:w="4912"/>
        <w:gridCol w:w="1043"/>
        <w:gridCol w:w="992"/>
        <w:gridCol w:w="1042"/>
      </w:tblGrid>
      <w:tr w:rsidR="00746A11" w:rsidRPr="001F2C70" w:rsidTr="00DB5964"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746A11" w:rsidRPr="001F2C70" w:rsidRDefault="00746A11" w:rsidP="00746A11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 xml:space="preserve">Base On Visual Studio MSTest </w:t>
            </w:r>
          </w:p>
        </w:tc>
      </w:tr>
      <w:tr w:rsidR="00746A11" w:rsidRPr="001F2C70" w:rsidTr="00617662">
        <w:tc>
          <w:tcPr>
            <w:tcW w:w="3074" w:type="pct"/>
            <w:shd w:val="clear" w:color="auto" w:fill="000000" w:themeFill="text1"/>
          </w:tcPr>
          <w:p w:rsidR="00746A11" w:rsidRPr="001F2C70" w:rsidRDefault="00746A11" w:rsidP="00746A11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Test case</w:t>
            </w:r>
          </w:p>
        </w:tc>
        <w:tc>
          <w:tcPr>
            <w:tcW w:w="653" w:type="pct"/>
            <w:shd w:val="clear" w:color="auto" w:fill="000000" w:themeFill="text1"/>
          </w:tcPr>
          <w:p w:rsidR="00746A11" w:rsidRPr="001F2C70" w:rsidRDefault="00746A11" w:rsidP="00746A11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Execute</w:t>
            </w:r>
          </w:p>
        </w:tc>
        <w:tc>
          <w:tcPr>
            <w:tcW w:w="621" w:type="pct"/>
            <w:shd w:val="clear" w:color="auto" w:fill="000000" w:themeFill="text1"/>
          </w:tcPr>
          <w:p w:rsidR="00746A11" w:rsidRPr="001F2C70" w:rsidRDefault="00746A11" w:rsidP="00746A11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Pass</w:t>
            </w:r>
          </w:p>
        </w:tc>
        <w:tc>
          <w:tcPr>
            <w:tcW w:w="652" w:type="pct"/>
            <w:shd w:val="clear" w:color="auto" w:fill="000000" w:themeFill="text1"/>
          </w:tcPr>
          <w:p w:rsidR="00746A11" w:rsidRPr="001F2C70" w:rsidRDefault="00746A11" w:rsidP="00746A11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Fail</w:t>
            </w:r>
          </w:p>
        </w:tc>
      </w:tr>
      <w:tr w:rsidR="00746A11" w:rsidRPr="009A3DCC" w:rsidTr="00617662">
        <w:tc>
          <w:tcPr>
            <w:tcW w:w="3074" w:type="pct"/>
          </w:tcPr>
          <w:p w:rsidR="00746A11" w:rsidRDefault="00746A11" w:rsidP="000D620B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MS Web Test: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20VU</w:t>
            </w:r>
          </w:p>
        </w:tc>
        <w:tc>
          <w:tcPr>
            <w:tcW w:w="653" w:type="pct"/>
          </w:tcPr>
          <w:p w:rsidR="00746A11" w:rsidRPr="009A3DCC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621" w:type="pct"/>
          </w:tcPr>
          <w:p w:rsidR="00746A11" w:rsidRPr="00E96397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3</w:t>
            </w:r>
          </w:p>
        </w:tc>
        <w:tc>
          <w:tcPr>
            <w:tcW w:w="652" w:type="pct"/>
          </w:tcPr>
          <w:p w:rsidR="00746A11" w:rsidRPr="0069363B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>
              <w:rPr>
                <w:rFonts w:eastAsia="SimSun" w:hint="eastAsia"/>
                <w:color w:val="FF0000"/>
                <w:lang w:eastAsia="zh-CN"/>
              </w:rPr>
              <w:t>7</w:t>
            </w:r>
          </w:p>
        </w:tc>
      </w:tr>
      <w:tr w:rsidR="00746A11" w:rsidRPr="009A3DCC" w:rsidTr="00617662">
        <w:tc>
          <w:tcPr>
            <w:tcW w:w="3074" w:type="pct"/>
          </w:tcPr>
          <w:p w:rsidR="00746A11" w:rsidRDefault="00746A11" w:rsidP="00180D43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MS Web Test: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4</w:t>
            </w:r>
            <w:r>
              <w:rPr>
                <w:rFonts w:eastAsia="SimSun" w:hint="eastAsia"/>
              </w:rPr>
              <w:t>0VU</w:t>
            </w:r>
          </w:p>
        </w:tc>
        <w:tc>
          <w:tcPr>
            <w:tcW w:w="653" w:type="pct"/>
          </w:tcPr>
          <w:p w:rsidR="00746A11" w:rsidRPr="00F94750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621" w:type="pct"/>
          </w:tcPr>
          <w:p w:rsidR="00746A11" w:rsidRPr="00E96397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2</w:t>
            </w:r>
          </w:p>
        </w:tc>
        <w:tc>
          <w:tcPr>
            <w:tcW w:w="652" w:type="pct"/>
          </w:tcPr>
          <w:p w:rsidR="00746A11" w:rsidRPr="0069363B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>
              <w:rPr>
                <w:rFonts w:eastAsia="SimSun" w:hint="eastAsia"/>
                <w:color w:val="FF0000"/>
                <w:lang w:eastAsia="zh-CN"/>
              </w:rPr>
              <w:t>8</w:t>
            </w:r>
          </w:p>
        </w:tc>
      </w:tr>
      <w:tr w:rsidR="00746A11" w:rsidRPr="009A3DCC" w:rsidTr="00617662">
        <w:tc>
          <w:tcPr>
            <w:tcW w:w="3074" w:type="pct"/>
          </w:tcPr>
          <w:p w:rsidR="00746A11" w:rsidRDefault="00746A11" w:rsidP="005F02BC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MS Web Test: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8</w:t>
            </w:r>
            <w:r>
              <w:rPr>
                <w:rFonts w:eastAsia="SimSun" w:hint="eastAsia"/>
              </w:rPr>
              <w:t>0VU</w:t>
            </w:r>
          </w:p>
        </w:tc>
        <w:tc>
          <w:tcPr>
            <w:tcW w:w="653" w:type="pct"/>
          </w:tcPr>
          <w:p w:rsidR="00746A11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621" w:type="pct"/>
          </w:tcPr>
          <w:p w:rsidR="00746A11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2</w:t>
            </w:r>
          </w:p>
        </w:tc>
        <w:tc>
          <w:tcPr>
            <w:tcW w:w="652" w:type="pct"/>
          </w:tcPr>
          <w:p w:rsidR="00746A11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>
              <w:rPr>
                <w:rFonts w:eastAsia="SimSun" w:hint="eastAsia"/>
                <w:color w:val="FF0000"/>
                <w:lang w:eastAsia="zh-CN"/>
              </w:rPr>
              <w:t>8</w:t>
            </w:r>
          </w:p>
        </w:tc>
      </w:tr>
      <w:tr w:rsidR="00746A11" w:rsidRPr="009A3DCC" w:rsidTr="00617662">
        <w:tc>
          <w:tcPr>
            <w:tcW w:w="3074" w:type="pct"/>
          </w:tcPr>
          <w:p w:rsidR="00746A11" w:rsidRDefault="00746A11" w:rsidP="005F02BC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MS Web Test: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160</w:t>
            </w:r>
            <w:r>
              <w:rPr>
                <w:rFonts w:eastAsia="SimSun" w:hint="eastAsia"/>
              </w:rPr>
              <w:t>VU</w:t>
            </w:r>
          </w:p>
        </w:tc>
        <w:tc>
          <w:tcPr>
            <w:tcW w:w="653" w:type="pct"/>
          </w:tcPr>
          <w:p w:rsidR="00746A11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621" w:type="pct"/>
          </w:tcPr>
          <w:p w:rsidR="00746A11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-</w:t>
            </w:r>
          </w:p>
        </w:tc>
        <w:tc>
          <w:tcPr>
            <w:tcW w:w="652" w:type="pct"/>
          </w:tcPr>
          <w:p w:rsidR="00746A11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>
              <w:rPr>
                <w:rFonts w:eastAsia="SimSun" w:hint="eastAsia"/>
                <w:color w:val="FF0000"/>
                <w:lang w:eastAsia="zh-CN"/>
              </w:rPr>
              <w:t>10</w:t>
            </w:r>
          </w:p>
        </w:tc>
      </w:tr>
      <w:tr w:rsidR="00746A11" w:rsidRPr="009A3DCC" w:rsidTr="00617662">
        <w:tc>
          <w:tcPr>
            <w:tcW w:w="3074" w:type="pct"/>
          </w:tcPr>
          <w:p w:rsidR="00746A11" w:rsidRDefault="00746A11" w:rsidP="005F02BC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MS Web Test: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200</w:t>
            </w:r>
            <w:r>
              <w:rPr>
                <w:rFonts w:eastAsia="SimSun" w:hint="eastAsia"/>
              </w:rPr>
              <w:t>VU</w:t>
            </w:r>
          </w:p>
        </w:tc>
        <w:tc>
          <w:tcPr>
            <w:tcW w:w="653" w:type="pct"/>
          </w:tcPr>
          <w:p w:rsidR="00746A11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</w:t>
            </w:r>
          </w:p>
        </w:tc>
        <w:tc>
          <w:tcPr>
            <w:tcW w:w="621" w:type="pct"/>
          </w:tcPr>
          <w:p w:rsidR="00746A11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-</w:t>
            </w:r>
          </w:p>
        </w:tc>
        <w:tc>
          <w:tcPr>
            <w:tcW w:w="652" w:type="pct"/>
          </w:tcPr>
          <w:p w:rsidR="00746A11" w:rsidRDefault="00746A11" w:rsidP="000D620B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>
              <w:rPr>
                <w:rFonts w:eastAsia="SimSun" w:hint="eastAsia"/>
                <w:color w:val="FF0000"/>
                <w:lang w:eastAsia="zh-CN"/>
              </w:rPr>
              <w:t>5</w:t>
            </w:r>
          </w:p>
        </w:tc>
      </w:tr>
      <w:tr w:rsidR="006C47D6" w:rsidRPr="009A3DCC" w:rsidTr="00617662">
        <w:tc>
          <w:tcPr>
            <w:tcW w:w="3074" w:type="pct"/>
          </w:tcPr>
          <w:p w:rsidR="006C47D6" w:rsidRDefault="00EC0698" w:rsidP="00EC0698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 w:rsidRPr="00943C39">
              <w:rPr>
                <w:rFonts w:eastAsia="SimSun" w:hint="eastAsia"/>
                <w:b/>
                <w:i/>
                <w:lang w:eastAsia="zh-CN"/>
              </w:rPr>
              <w:t>通過率</w:t>
            </w:r>
            <w:r>
              <w:rPr>
                <w:rFonts w:eastAsia="SimSun" w:hint="eastAsia"/>
                <w:lang w:eastAsia="zh-CN"/>
              </w:rPr>
              <w:t xml:space="preserve"> = (7 / 45) * 100% = 15.56%</w:t>
            </w:r>
          </w:p>
        </w:tc>
        <w:tc>
          <w:tcPr>
            <w:tcW w:w="653" w:type="pct"/>
          </w:tcPr>
          <w:p w:rsidR="006C47D6" w:rsidRDefault="006C47D6" w:rsidP="000D620B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45</w:t>
            </w:r>
          </w:p>
        </w:tc>
        <w:tc>
          <w:tcPr>
            <w:tcW w:w="621" w:type="pct"/>
          </w:tcPr>
          <w:p w:rsidR="006C47D6" w:rsidRDefault="006C47D6" w:rsidP="000D620B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>
              <w:rPr>
                <w:rFonts w:eastAsia="SimSun" w:hint="eastAsia"/>
                <w:color w:val="00B050"/>
                <w:lang w:eastAsia="zh-CN"/>
              </w:rPr>
              <w:t>7</w:t>
            </w:r>
          </w:p>
        </w:tc>
        <w:tc>
          <w:tcPr>
            <w:tcW w:w="652" w:type="pct"/>
          </w:tcPr>
          <w:p w:rsidR="006C47D6" w:rsidRDefault="006C47D6" w:rsidP="000D620B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>
              <w:rPr>
                <w:rFonts w:eastAsia="SimSun" w:hint="eastAsia"/>
                <w:color w:val="FF0000"/>
                <w:lang w:eastAsia="zh-CN"/>
              </w:rPr>
              <w:t>38</w:t>
            </w:r>
          </w:p>
        </w:tc>
      </w:tr>
    </w:tbl>
    <w:p w:rsidR="007F6B9B" w:rsidRDefault="000E4504" w:rsidP="00446DD6">
      <w:pPr>
        <w:spacing w:beforeLines="50" w:before="180" w:afterLines="50" w:after="180"/>
        <w:ind w:leftChars="200" w:left="440"/>
        <w:rPr>
          <w:rFonts w:eastAsia="SimSun"/>
        </w:rPr>
      </w:pPr>
      <w:r>
        <w:rPr>
          <w:rFonts w:eastAsia="SimSun" w:hint="eastAsia"/>
          <w:lang w:eastAsia="zh-CN"/>
        </w:rPr>
        <w:t>在基</w:t>
      </w:r>
      <w:r w:rsidR="00FB6AF2">
        <w:rPr>
          <w:rFonts w:eastAsia="SimSun" w:hint="eastAsia"/>
          <w:lang w:eastAsia="zh-CN"/>
        </w:rPr>
        <w:t>于</w:t>
      </w:r>
      <w:r>
        <w:rPr>
          <w:rFonts w:eastAsia="SimSun" w:hint="eastAsia"/>
          <w:lang w:eastAsia="zh-CN"/>
        </w:rPr>
        <w:t>Visual Studio 2010 Team Foundation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MSTest</w:t>
      </w:r>
      <w:r>
        <w:rPr>
          <w:rFonts w:eastAsia="SimSun" w:hint="eastAsia"/>
          <w:lang w:eastAsia="zh-CN"/>
        </w:rPr>
        <w:t>套件的性能測試中，</w:t>
      </w:r>
      <w:r>
        <w:rPr>
          <w:rFonts w:eastAsia="SimSun" w:hint="eastAsia"/>
          <w:lang w:eastAsia="zh-CN"/>
        </w:rPr>
        <w:t>APP Server</w:t>
      </w:r>
      <w:r>
        <w:rPr>
          <w:rFonts w:eastAsia="SimSun" w:hint="eastAsia"/>
          <w:lang w:eastAsia="zh-CN"/>
        </w:rPr>
        <w:t>性能表現低下，</w:t>
      </w:r>
      <w:r w:rsidR="00542CCD">
        <w:rPr>
          <w:rFonts w:eastAsia="SimSun" w:hint="eastAsia"/>
          <w:lang w:eastAsia="zh-CN"/>
        </w:rPr>
        <w:t>無法</w:t>
      </w:r>
      <w:r>
        <w:rPr>
          <w:rFonts w:eastAsia="SimSun" w:hint="eastAsia"/>
          <w:lang w:eastAsia="zh-CN"/>
        </w:rPr>
        <w:t>給</w:t>
      </w:r>
      <w:r>
        <w:rPr>
          <w:rFonts w:eastAsia="SimSun" w:hint="eastAsia"/>
          <w:lang w:eastAsia="zh-CN"/>
        </w:rPr>
        <w:t>DB</w:t>
      </w:r>
      <w:r w:rsidR="00542CCD">
        <w:rPr>
          <w:rFonts w:eastAsia="SimSun" w:hint="eastAsia"/>
          <w:lang w:eastAsia="zh-CN"/>
        </w:rPr>
        <w:t>造成</w:t>
      </w:r>
      <w:r w:rsidR="00846909">
        <w:rPr>
          <w:rFonts w:eastAsia="SimSun" w:hint="eastAsia"/>
          <w:lang w:eastAsia="zh-CN"/>
        </w:rPr>
        <w:t>有規模的衝</w:t>
      </w:r>
      <w:proofErr w:type="gramStart"/>
      <w:r w:rsidR="00846909">
        <w:rPr>
          <w:rFonts w:eastAsia="SimSun" w:hint="eastAsia"/>
          <w:lang w:eastAsia="zh-CN"/>
        </w:rPr>
        <w:t>擊</w:t>
      </w:r>
      <w:proofErr w:type="gramEnd"/>
      <w:r>
        <w:rPr>
          <w:rFonts w:eastAsia="SimSun" w:hint="eastAsia"/>
          <w:lang w:eastAsia="zh-CN"/>
        </w:rPr>
        <w:t>。</w:t>
      </w:r>
      <w:r w:rsidR="004066DB">
        <w:rPr>
          <w:rFonts w:eastAsia="SimSun" w:hint="eastAsia"/>
        </w:rPr>
        <w:t>其原因是：預結報的查詢</w:t>
      </w:r>
      <w:r w:rsidR="00617662">
        <w:rPr>
          <w:rFonts w:eastAsia="SimSun" w:hint="eastAsia"/>
        </w:rPr>
        <w:t>較慢，同時</w:t>
      </w:r>
      <w:r w:rsidR="004066DB">
        <w:rPr>
          <w:rFonts w:eastAsia="SimSun" w:hint="eastAsia"/>
        </w:rPr>
        <w:t>不能有效的傳遞結報單</w:t>
      </w:r>
      <w:r w:rsidR="004066DB">
        <w:rPr>
          <w:rFonts w:eastAsia="SimSun" w:hint="eastAsia"/>
        </w:rPr>
        <w:t>ID</w:t>
      </w:r>
      <w:r w:rsidR="002009C8">
        <w:rPr>
          <w:rFonts w:eastAsia="SimSun" w:hint="eastAsia"/>
        </w:rPr>
        <w:t>，並造成頁面無法在高並發情況下正常跳轉至預結報提交頁面，從而形成了性能瓶頸。</w:t>
      </w:r>
    </w:p>
    <w:p w:rsidR="007F6B9B" w:rsidRDefault="007F6B9B" w:rsidP="00446DD6">
      <w:pPr>
        <w:spacing w:beforeLines="50" w:before="180" w:afterLines="50" w:after="180"/>
        <w:ind w:leftChars="200" w:left="440"/>
        <w:rPr>
          <w:rFonts w:eastAsia="SimSun"/>
        </w:rPr>
      </w:pPr>
    </w:p>
    <w:p w:rsidR="00626D67" w:rsidRPr="004066DB" w:rsidRDefault="00AB18DB" w:rsidP="00446DD6">
      <w:pPr>
        <w:spacing w:beforeLines="50" w:before="180" w:afterLines="50" w:after="180"/>
        <w:ind w:leftChars="200" w:left="440"/>
        <w:rPr>
          <w:rFonts w:eastAsia="SimSun"/>
        </w:rPr>
      </w:pPr>
      <w:r>
        <w:rPr>
          <w:rFonts w:eastAsia="SimSun" w:hint="eastAsia"/>
        </w:rPr>
        <w:t>以下</w:t>
      </w:r>
      <w:r w:rsidR="00651CF8">
        <w:rPr>
          <w:rFonts w:eastAsia="SimSun" w:hint="eastAsia"/>
        </w:rPr>
        <w:t>列舉</w:t>
      </w:r>
      <w:r>
        <w:rPr>
          <w:rFonts w:eastAsia="SimSun" w:hint="eastAsia"/>
        </w:rPr>
        <w:t>性能瓶頸</w:t>
      </w:r>
      <w:r w:rsidR="00651CF8">
        <w:rPr>
          <w:rFonts w:eastAsia="SimSun" w:hint="eastAsia"/>
        </w:rPr>
        <w:t>的具體數據</w:t>
      </w:r>
      <w:r w:rsidR="007F6B9B">
        <w:rPr>
          <w:rFonts w:eastAsia="SimSun" w:hint="eastAsia"/>
        </w:rPr>
        <w:t>（</w:t>
      </w:r>
      <w:r w:rsidR="007F6B9B">
        <w:rPr>
          <w:rFonts w:eastAsia="SimSun" w:hint="eastAsia"/>
        </w:rPr>
        <w:t>TOP 5</w:t>
      </w:r>
      <w:r w:rsidR="007F6B9B">
        <w:rPr>
          <w:rFonts w:eastAsia="SimSun" w:hint="eastAsia"/>
        </w:rPr>
        <w:t>）</w:t>
      </w:r>
      <w:r>
        <w:rPr>
          <w:rFonts w:eastAsia="SimSun" w:hint="eastAsia"/>
        </w:rPr>
        <w:t>：</w:t>
      </w:r>
    </w:p>
    <w:tbl>
      <w:tblPr>
        <w:tblStyle w:val="a4"/>
        <w:tblW w:w="4687" w:type="pct"/>
        <w:tblInd w:w="534" w:type="dxa"/>
        <w:tblLook w:val="04A0" w:firstRow="1" w:lastRow="0" w:firstColumn="1" w:lastColumn="0" w:noHBand="0" w:noVBand="1"/>
      </w:tblPr>
      <w:tblGrid>
        <w:gridCol w:w="5953"/>
        <w:gridCol w:w="994"/>
        <w:gridCol w:w="1042"/>
      </w:tblGrid>
      <w:tr w:rsidR="00E32F21" w:rsidRPr="001F2C70" w:rsidTr="00E32F21">
        <w:tc>
          <w:tcPr>
            <w:tcW w:w="3726" w:type="pct"/>
            <w:shd w:val="clear" w:color="auto" w:fill="000000" w:themeFill="text1"/>
          </w:tcPr>
          <w:p w:rsidR="00E32F21" w:rsidRPr="001F2C70" w:rsidRDefault="00E32F21" w:rsidP="00E32F21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URL</w:t>
            </w:r>
          </w:p>
        </w:tc>
        <w:tc>
          <w:tcPr>
            <w:tcW w:w="622" w:type="pct"/>
            <w:shd w:val="clear" w:color="auto" w:fill="000000" w:themeFill="text1"/>
          </w:tcPr>
          <w:p w:rsidR="00E32F21" w:rsidRPr="001F2C70" w:rsidRDefault="00E32F21" w:rsidP="00E32F21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Average</w:t>
            </w:r>
          </w:p>
        </w:tc>
        <w:tc>
          <w:tcPr>
            <w:tcW w:w="652" w:type="pct"/>
            <w:shd w:val="clear" w:color="auto" w:fill="000000" w:themeFill="text1"/>
          </w:tcPr>
          <w:p w:rsidR="00E32F21" w:rsidRPr="001F2C70" w:rsidRDefault="00E32F21" w:rsidP="008B0D76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Count</w:t>
            </w:r>
          </w:p>
        </w:tc>
      </w:tr>
      <w:tr w:rsidR="00E32F21" w:rsidRPr="0069363B" w:rsidTr="00E32F21">
        <w:tc>
          <w:tcPr>
            <w:tcW w:w="3726" w:type="pct"/>
          </w:tcPr>
          <w:p w:rsidR="00E32F21" w:rsidRDefault="00E32F21" w:rsidP="00E32F21">
            <w:pPr>
              <w:spacing w:beforeLines="10" w:before="36" w:afterLines="10" w:after="36"/>
              <w:rPr>
                <w:rFonts w:eastAsia="SimSun"/>
              </w:rPr>
            </w:pPr>
            <w:r w:rsidRPr="00E32F21">
              <w:rPr>
                <w:rFonts w:eastAsia="SimSun"/>
              </w:rPr>
              <w:t>/</w:t>
            </w:r>
            <w:proofErr w:type="spellStart"/>
            <w:r w:rsidRPr="00E32F21">
              <w:rPr>
                <w:rFonts w:eastAsia="SimSun"/>
              </w:rPr>
              <w:t>vecs</w:t>
            </w:r>
            <w:proofErr w:type="spellEnd"/>
            <w:r w:rsidRPr="00E32F21">
              <w:rPr>
                <w:rFonts w:eastAsia="SimSun"/>
              </w:rPr>
              <w:t>/</w:t>
            </w:r>
            <w:proofErr w:type="spellStart"/>
            <w:r w:rsidRPr="00E32F21">
              <w:rPr>
                <w:rFonts w:eastAsia="SimSun"/>
              </w:rPr>
              <w:t>PreClsReport</w:t>
            </w:r>
            <w:proofErr w:type="spellEnd"/>
            <w:r w:rsidRPr="00E32F21">
              <w:rPr>
                <w:rFonts w:eastAsia="SimSun"/>
              </w:rPr>
              <w:t>/GoodsPurchase.aspx {POST}</w:t>
            </w:r>
          </w:p>
        </w:tc>
        <w:tc>
          <w:tcPr>
            <w:tcW w:w="622" w:type="pct"/>
          </w:tcPr>
          <w:p w:rsidR="00E32F21" w:rsidRPr="00B24F54" w:rsidRDefault="00E32F21" w:rsidP="00E32F21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56.7</w:t>
            </w:r>
            <w:r w:rsidR="00477A80" w:rsidRPr="00B24F54">
              <w:rPr>
                <w:rFonts w:eastAsia="SimSun" w:hint="eastAsia"/>
                <w:color w:val="FF0000"/>
                <w:lang w:eastAsia="zh-CN"/>
              </w:rPr>
              <w:t>s</w:t>
            </w:r>
          </w:p>
        </w:tc>
        <w:tc>
          <w:tcPr>
            <w:tcW w:w="652" w:type="pct"/>
          </w:tcPr>
          <w:p w:rsidR="00E32F21" w:rsidRPr="00B24F54" w:rsidRDefault="00E32F21" w:rsidP="00617662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138</w:t>
            </w:r>
          </w:p>
        </w:tc>
      </w:tr>
      <w:tr w:rsidR="00E32F21" w:rsidRPr="0069363B" w:rsidTr="00E32F21">
        <w:tc>
          <w:tcPr>
            <w:tcW w:w="3726" w:type="pct"/>
          </w:tcPr>
          <w:p w:rsidR="00E32F21" w:rsidRDefault="00477A80" w:rsidP="00E32F21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 w:rsidRPr="00477A80">
              <w:rPr>
                <w:rFonts w:eastAsia="SimSun"/>
                <w:lang w:eastAsia="zh-CN"/>
              </w:rPr>
              <w:t>/</w:t>
            </w:r>
            <w:proofErr w:type="spellStart"/>
            <w:r w:rsidRPr="00477A80">
              <w:rPr>
                <w:rFonts w:eastAsia="SimSun"/>
                <w:lang w:eastAsia="zh-CN"/>
              </w:rPr>
              <w:t>vecs</w:t>
            </w:r>
            <w:proofErr w:type="spellEnd"/>
            <w:r w:rsidRPr="00477A80">
              <w:rPr>
                <w:rFonts w:eastAsia="SimSun"/>
                <w:lang w:eastAsia="zh-CN"/>
              </w:rPr>
              <w:t>/</w:t>
            </w:r>
            <w:proofErr w:type="spellStart"/>
            <w:r w:rsidRPr="00477A80">
              <w:rPr>
                <w:rFonts w:eastAsia="SimSun"/>
                <w:lang w:eastAsia="zh-CN"/>
              </w:rPr>
              <w:t>PrePay</w:t>
            </w:r>
            <w:proofErr w:type="spellEnd"/>
            <w:r w:rsidRPr="00477A80">
              <w:rPr>
                <w:rFonts w:eastAsia="SimSun"/>
                <w:lang w:eastAsia="zh-CN"/>
              </w:rPr>
              <w:t>/PYEdit.aspx {GET}</w:t>
            </w:r>
          </w:p>
        </w:tc>
        <w:tc>
          <w:tcPr>
            <w:tcW w:w="622" w:type="pct"/>
          </w:tcPr>
          <w:p w:rsidR="00E32F21" w:rsidRPr="00B24F54" w:rsidRDefault="00477A80" w:rsidP="00E32F21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20.7s</w:t>
            </w:r>
          </w:p>
        </w:tc>
        <w:tc>
          <w:tcPr>
            <w:tcW w:w="652" w:type="pct"/>
          </w:tcPr>
          <w:p w:rsidR="00E32F21" w:rsidRPr="00B24F54" w:rsidRDefault="00477A80" w:rsidP="00617662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46</w:t>
            </w:r>
          </w:p>
        </w:tc>
      </w:tr>
      <w:tr w:rsidR="00E32F21" w:rsidRPr="0069363B" w:rsidTr="00E32F21">
        <w:tc>
          <w:tcPr>
            <w:tcW w:w="3726" w:type="pct"/>
          </w:tcPr>
          <w:p w:rsidR="00E32F21" w:rsidRDefault="00477A80" w:rsidP="00E32F21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 w:rsidRPr="00477A80">
              <w:rPr>
                <w:rFonts w:eastAsia="SimSun"/>
                <w:lang w:eastAsia="zh-CN"/>
              </w:rPr>
              <w:t>/</w:t>
            </w:r>
            <w:proofErr w:type="spellStart"/>
            <w:r w:rsidRPr="00477A80">
              <w:rPr>
                <w:rFonts w:eastAsia="SimSun"/>
                <w:lang w:eastAsia="zh-CN"/>
              </w:rPr>
              <w:t>vecs</w:t>
            </w:r>
            <w:proofErr w:type="spellEnd"/>
            <w:r w:rsidRPr="00477A80">
              <w:rPr>
                <w:rFonts w:eastAsia="SimSun"/>
                <w:lang w:eastAsia="zh-CN"/>
              </w:rPr>
              <w:t>/Index.aspx</w:t>
            </w:r>
          </w:p>
        </w:tc>
        <w:tc>
          <w:tcPr>
            <w:tcW w:w="622" w:type="pct"/>
          </w:tcPr>
          <w:p w:rsidR="00E32F21" w:rsidRPr="00B24F54" w:rsidRDefault="00477A80" w:rsidP="00E32F21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14.9s</w:t>
            </w:r>
          </w:p>
        </w:tc>
        <w:tc>
          <w:tcPr>
            <w:tcW w:w="652" w:type="pct"/>
          </w:tcPr>
          <w:p w:rsidR="00E32F21" w:rsidRPr="00B24F54" w:rsidRDefault="00477A80" w:rsidP="00617662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46</w:t>
            </w:r>
          </w:p>
        </w:tc>
      </w:tr>
      <w:tr w:rsidR="00596F46" w:rsidRPr="0069363B" w:rsidTr="00E32F21">
        <w:tc>
          <w:tcPr>
            <w:tcW w:w="3726" w:type="pct"/>
          </w:tcPr>
          <w:p w:rsidR="00596F46" w:rsidRPr="00477A80" w:rsidRDefault="00596F46" w:rsidP="00E32F21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 w:rsidRPr="00596F46">
              <w:rPr>
                <w:rFonts w:eastAsia="SimSun"/>
                <w:lang w:eastAsia="zh-CN"/>
              </w:rPr>
              <w:t>/</w:t>
            </w:r>
            <w:proofErr w:type="spellStart"/>
            <w:r w:rsidRPr="00596F46">
              <w:rPr>
                <w:rFonts w:eastAsia="SimSun"/>
                <w:lang w:eastAsia="zh-CN"/>
              </w:rPr>
              <w:t>vecs</w:t>
            </w:r>
            <w:proofErr w:type="spellEnd"/>
            <w:r w:rsidRPr="00596F46">
              <w:rPr>
                <w:rFonts w:eastAsia="SimSun"/>
                <w:lang w:eastAsia="zh-CN"/>
              </w:rPr>
              <w:t>/</w:t>
            </w:r>
            <w:proofErr w:type="spellStart"/>
            <w:r w:rsidRPr="00596F46">
              <w:rPr>
                <w:rFonts w:eastAsia="SimSun"/>
                <w:lang w:eastAsia="zh-CN"/>
              </w:rPr>
              <w:t>ajax</w:t>
            </w:r>
            <w:proofErr w:type="spellEnd"/>
            <w:r w:rsidRPr="00596F46">
              <w:rPr>
                <w:rFonts w:eastAsia="SimSun"/>
                <w:lang w:eastAsia="zh-CN"/>
              </w:rPr>
              <w:t>/PrePay_PYEdit,App_Web_auqqz1mx.ashx {POST}</w:t>
            </w:r>
          </w:p>
        </w:tc>
        <w:tc>
          <w:tcPr>
            <w:tcW w:w="622" w:type="pct"/>
          </w:tcPr>
          <w:p w:rsidR="00596F46" w:rsidRPr="00B24F54" w:rsidRDefault="00596F46" w:rsidP="00E32F21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7.94s</w:t>
            </w:r>
          </w:p>
        </w:tc>
        <w:tc>
          <w:tcPr>
            <w:tcW w:w="652" w:type="pct"/>
          </w:tcPr>
          <w:p w:rsidR="00596F46" w:rsidRPr="00B24F54" w:rsidRDefault="00596F46" w:rsidP="00617662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108</w:t>
            </w:r>
          </w:p>
        </w:tc>
      </w:tr>
      <w:tr w:rsidR="00596F46" w:rsidRPr="0069363B" w:rsidTr="00E32F21">
        <w:tc>
          <w:tcPr>
            <w:tcW w:w="3726" w:type="pct"/>
          </w:tcPr>
          <w:p w:rsidR="00596F46" w:rsidRPr="00596F46" w:rsidRDefault="0011702B" w:rsidP="00E32F21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 w:rsidRPr="0011702B">
              <w:rPr>
                <w:rFonts w:eastAsia="SimSun"/>
                <w:lang w:eastAsia="zh-CN"/>
              </w:rPr>
              <w:t>/</w:t>
            </w:r>
            <w:proofErr w:type="spellStart"/>
            <w:r w:rsidRPr="0011702B">
              <w:rPr>
                <w:rFonts w:eastAsia="SimSun"/>
                <w:lang w:eastAsia="zh-CN"/>
              </w:rPr>
              <w:t>vecs</w:t>
            </w:r>
            <w:proofErr w:type="spellEnd"/>
            <w:r w:rsidRPr="0011702B">
              <w:rPr>
                <w:rFonts w:eastAsia="SimSun"/>
                <w:lang w:eastAsia="zh-CN"/>
              </w:rPr>
              <w:t>/</w:t>
            </w:r>
            <w:proofErr w:type="spellStart"/>
            <w:r w:rsidRPr="0011702B">
              <w:rPr>
                <w:rFonts w:eastAsia="SimSun"/>
                <w:lang w:eastAsia="zh-CN"/>
              </w:rPr>
              <w:t>ajax</w:t>
            </w:r>
            <w:proofErr w:type="spellEnd"/>
            <w:r w:rsidRPr="0011702B">
              <w:rPr>
                <w:rFonts w:eastAsia="SimSun"/>
                <w:lang w:eastAsia="zh-CN"/>
              </w:rPr>
              <w:t>/GoodsPurchase,App_Web_scwwwvjh.ashx {POST}</w:t>
            </w:r>
          </w:p>
        </w:tc>
        <w:tc>
          <w:tcPr>
            <w:tcW w:w="622" w:type="pct"/>
          </w:tcPr>
          <w:p w:rsidR="00596F46" w:rsidRPr="00B24F54" w:rsidRDefault="0011702B" w:rsidP="00E32F21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5.34s</w:t>
            </w:r>
          </w:p>
        </w:tc>
        <w:tc>
          <w:tcPr>
            <w:tcW w:w="652" w:type="pct"/>
          </w:tcPr>
          <w:p w:rsidR="00596F46" w:rsidRPr="00B24F54" w:rsidRDefault="0011702B" w:rsidP="00617662">
            <w:pPr>
              <w:spacing w:beforeLines="10" w:before="36" w:afterLines="10" w:after="36"/>
              <w:jc w:val="center"/>
              <w:rPr>
                <w:rFonts w:eastAsia="SimSun"/>
                <w:color w:val="FF0000"/>
                <w:lang w:eastAsia="zh-CN"/>
              </w:rPr>
            </w:pPr>
            <w:r w:rsidRPr="00B24F54">
              <w:rPr>
                <w:rFonts w:eastAsia="SimSun" w:hint="eastAsia"/>
                <w:color w:val="FF0000"/>
                <w:lang w:eastAsia="zh-CN"/>
              </w:rPr>
              <w:t>276</w:t>
            </w:r>
          </w:p>
        </w:tc>
      </w:tr>
      <w:tr w:rsidR="00555E4E" w:rsidRPr="0069363B" w:rsidTr="00555E4E">
        <w:tc>
          <w:tcPr>
            <w:tcW w:w="5000" w:type="pct"/>
            <w:gridSpan w:val="3"/>
          </w:tcPr>
          <w:p w:rsidR="00555E4E" w:rsidRPr="008B0D76" w:rsidRDefault="00C6657A" w:rsidP="00C6657A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Memo:</w:t>
            </w:r>
            <w:r w:rsidR="008F617F"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="00555E4E">
              <w:rPr>
                <w:rFonts w:eastAsia="SimSun" w:hint="eastAsia"/>
                <w:lang w:eastAsia="zh-CN"/>
              </w:rPr>
              <w:t>Test Log-</w:t>
            </w:r>
            <w:r w:rsidR="00555E4E" w:rsidRPr="00555E4E">
              <w:rPr>
                <w:rFonts w:eastAsia="SimSun"/>
                <w:lang w:eastAsia="zh-CN"/>
              </w:rPr>
              <w:t>Administrator_WIN7_X64 2016-05-28 16_50_50</w:t>
            </w:r>
            <w:r>
              <w:rPr>
                <w:rFonts w:eastAsia="SimSun" w:hint="eastAsia"/>
                <w:lang w:eastAsia="zh-CN"/>
              </w:rPr>
              <w:t>(</w:t>
            </w:r>
            <w:r w:rsidR="00337D75">
              <w:rPr>
                <w:rFonts w:eastAsia="SimSun" w:hint="eastAsia"/>
                <w:lang w:eastAsia="zh-CN"/>
              </w:rPr>
              <w:t>load200user</w:t>
            </w:r>
            <w:r>
              <w:rPr>
                <w:rFonts w:eastAsia="SimSun" w:hint="eastAsia"/>
                <w:lang w:eastAsia="zh-CN"/>
              </w:rPr>
              <w:t>)</w:t>
            </w:r>
          </w:p>
        </w:tc>
      </w:tr>
    </w:tbl>
    <w:p w:rsidR="00626D67" w:rsidRDefault="000806E4" w:rsidP="00446DD6">
      <w:pPr>
        <w:spacing w:beforeLines="50" w:before="180" w:afterLines="50" w:after="180"/>
        <w:ind w:leftChars="200" w:left="440"/>
        <w:rPr>
          <w:rFonts w:eastAsia="SimSun"/>
        </w:rPr>
      </w:pPr>
      <w:r>
        <w:rPr>
          <w:rFonts w:eastAsia="SimSun" w:hint="eastAsia"/>
        </w:rPr>
        <w:t>從以上數據可知在</w:t>
      </w:r>
      <w:r>
        <w:rPr>
          <w:rFonts w:eastAsia="SimSun" w:hint="eastAsia"/>
        </w:rPr>
        <w:t>200</w:t>
      </w:r>
      <w:r>
        <w:rPr>
          <w:rFonts w:eastAsia="SimSun" w:hint="eastAsia"/>
        </w:rPr>
        <w:t>並發情況下性能瓶頸是：一、</w:t>
      </w:r>
      <w:r w:rsidR="00991890">
        <w:rPr>
          <w:rFonts w:eastAsia="SimSun" w:hint="eastAsia"/>
        </w:rPr>
        <w:t>預</w:t>
      </w:r>
      <w:r>
        <w:rPr>
          <w:rFonts w:eastAsia="SimSun" w:hint="eastAsia"/>
        </w:rPr>
        <w:t>結報單</w:t>
      </w:r>
      <w:r w:rsidR="00991890">
        <w:rPr>
          <w:rFonts w:eastAsia="SimSun" w:hint="eastAsia"/>
        </w:rPr>
        <w:t>查詢</w:t>
      </w:r>
      <w:r>
        <w:rPr>
          <w:rFonts w:eastAsia="SimSun" w:hint="eastAsia"/>
        </w:rPr>
        <w:t>；二、頁面跳轉後接收結報單</w:t>
      </w:r>
      <w:r>
        <w:rPr>
          <w:rFonts w:eastAsia="SimSun" w:hint="eastAsia"/>
        </w:rPr>
        <w:t>ID</w:t>
      </w:r>
      <w:r>
        <w:rPr>
          <w:rFonts w:eastAsia="SimSun" w:hint="eastAsia"/>
        </w:rPr>
        <w:t>的功能。</w:t>
      </w:r>
      <w:r w:rsidR="00991890">
        <w:rPr>
          <w:rFonts w:eastAsia="SimSun" w:hint="eastAsia"/>
        </w:rPr>
        <w:t>結合測試</w:t>
      </w:r>
      <w:r w:rsidR="009A5C9B">
        <w:rPr>
          <w:rFonts w:eastAsia="SimSun" w:hint="eastAsia"/>
        </w:rPr>
        <w:t>執行</w:t>
      </w:r>
      <w:r w:rsidR="00991890">
        <w:rPr>
          <w:rFonts w:eastAsia="SimSun" w:hint="eastAsia"/>
        </w:rPr>
        <w:t>中觀察的現象有以下預估：</w:t>
      </w:r>
    </w:p>
    <w:p w:rsidR="00991890" w:rsidRDefault="00991890" w:rsidP="00991890">
      <w:pPr>
        <w:pStyle w:val="a5"/>
        <w:numPr>
          <w:ilvl w:val="0"/>
          <w:numId w:val="4"/>
        </w:numPr>
        <w:ind w:leftChars="0" w:left="924" w:hanging="482"/>
        <w:jc w:val="both"/>
        <w:rPr>
          <w:rFonts w:eastAsia="SimSun"/>
        </w:rPr>
      </w:pPr>
      <w:r w:rsidRPr="00991890">
        <w:rPr>
          <w:rFonts w:eastAsia="SimSun" w:hint="eastAsia"/>
          <w:lang w:eastAsia="zh-CN"/>
        </w:rPr>
        <w:t>ECS</w:t>
      </w:r>
      <w:r>
        <w:rPr>
          <w:rFonts w:eastAsia="SimSun" w:hint="eastAsia"/>
          <w:lang w:eastAsia="zh-CN"/>
        </w:rPr>
        <w:t>系統</w:t>
      </w:r>
      <w:r>
        <w:rPr>
          <w:rFonts w:eastAsia="SimSun" w:hint="eastAsia"/>
        </w:rPr>
        <w:t>采</w:t>
      </w:r>
      <w:r w:rsidRPr="00991890">
        <w:rPr>
          <w:rFonts w:eastAsia="SimSun" w:hint="eastAsia"/>
          <w:lang w:eastAsia="zh-CN"/>
        </w:rPr>
        <w:t>用較早</w:t>
      </w:r>
      <w:r w:rsidRPr="00991890">
        <w:rPr>
          <w:rFonts w:eastAsia="SimSun" w:hint="eastAsia"/>
          <w:lang w:eastAsia="zh-CN"/>
        </w:rPr>
        <w:t>Web Form</w:t>
      </w:r>
      <w:r w:rsidRPr="00991890">
        <w:rPr>
          <w:rFonts w:eastAsia="SimSun" w:hint="eastAsia"/>
          <w:lang w:eastAsia="zh-CN"/>
        </w:rPr>
        <w:t>框架，並配合</w:t>
      </w:r>
      <w:r w:rsidRPr="00991890">
        <w:rPr>
          <w:rFonts w:eastAsia="SimSun" w:hint="eastAsia"/>
          <w:lang w:eastAsia="zh-CN"/>
        </w:rPr>
        <w:t>HTTP Handle</w:t>
      </w:r>
      <w:r w:rsidR="005C3264">
        <w:rPr>
          <w:rFonts w:eastAsia="SimSun" w:hint="eastAsia"/>
          <w:lang w:eastAsia="zh-CN"/>
        </w:rPr>
        <w:t>技術；</w:t>
      </w:r>
    </w:p>
    <w:p w:rsidR="00991890" w:rsidRDefault="00991890" w:rsidP="00991890">
      <w:pPr>
        <w:pStyle w:val="a5"/>
        <w:numPr>
          <w:ilvl w:val="0"/>
          <w:numId w:val="4"/>
        </w:numPr>
        <w:ind w:leftChars="0" w:left="924" w:hanging="482"/>
        <w:jc w:val="both"/>
        <w:rPr>
          <w:rFonts w:eastAsia="SimSun"/>
        </w:rPr>
      </w:pPr>
      <w:r>
        <w:rPr>
          <w:rFonts w:eastAsia="SimSun" w:hint="eastAsia"/>
          <w:lang w:eastAsia="zh-CN"/>
        </w:rPr>
        <w:t>ECS</w:t>
      </w:r>
      <w:r>
        <w:rPr>
          <w:rFonts w:eastAsia="SimSun" w:hint="eastAsia"/>
          <w:lang w:eastAsia="zh-CN"/>
        </w:rPr>
        <w:t>系統未</w:t>
      </w:r>
      <w:r>
        <w:rPr>
          <w:rFonts w:eastAsia="SimSun" w:hint="eastAsia"/>
        </w:rPr>
        <w:t>采</w:t>
      </w:r>
      <w:r w:rsidRPr="00991890">
        <w:rPr>
          <w:rFonts w:eastAsia="SimSun" w:hint="eastAsia"/>
          <w:lang w:eastAsia="zh-CN"/>
        </w:rPr>
        <w:t>用</w:t>
      </w:r>
      <w:r>
        <w:rPr>
          <w:rFonts w:eastAsia="SimSun" w:hint="eastAsia"/>
          <w:lang w:eastAsia="zh-CN"/>
        </w:rPr>
        <w:t>基于</w:t>
      </w:r>
      <w:r>
        <w:rPr>
          <w:rFonts w:eastAsia="SimSun" w:hint="eastAsia"/>
          <w:lang w:eastAsia="zh-CN"/>
        </w:rPr>
        <w:t>jQuery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框架</w:t>
      </w:r>
      <w:r w:rsidR="005C3264">
        <w:rPr>
          <w:rFonts w:eastAsia="SimSun" w:hint="eastAsia"/>
          <w:lang w:eastAsia="zh-CN"/>
        </w:rPr>
        <w:t>；</w:t>
      </w:r>
    </w:p>
    <w:p w:rsidR="00991890" w:rsidRPr="00991890" w:rsidRDefault="00991890" w:rsidP="00991890">
      <w:pPr>
        <w:pStyle w:val="a5"/>
        <w:numPr>
          <w:ilvl w:val="0"/>
          <w:numId w:val="4"/>
        </w:numPr>
        <w:ind w:leftChars="0" w:left="924" w:hanging="482"/>
        <w:jc w:val="both"/>
        <w:rPr>
          <w:rFonts w:eastAsia="SimSun"/>
        </w:rPr>
      </w:pPr>
      <w:r>
        <w:rPr>
          <w:rFonts w:eastAsia="SimSun" w:hint="eastAsia"/>
        </w:rPr>
        <w:t>ECS</w:t>
      </w:r>
      <w:r>
        <w:rPr>
          <w:rFonts w:eastAsia="SimSun" w:hint="eastAsia"/>
        </w:rPr>
        <w:t>系統在</w:t>
      </w:r>
      <w:r w:rsidR="001A228E">
        <w:rPr>
          <w:rFonts w:eastAsia="SimSun" w:hint="eastAsia"/>
        </w:rPr>
        <w:t>傳遞預結報</w:t>
      </w:r>
      <w:r w:rsidR="001A228E">
        <w:rPr>
          <w:rFonts w:eastAsia="SimSun" w:hint="eastAsia"/>
        </w:rPr>
        <w:t>ID</w:t>
      </w:r>
      <w:r w:rsidR="001A228E">
        <w:rPr>
          <w:rFonts w:eastAsia="SimSun" w:hint="eastAsia"/>
        </w:rPr>
        <w:t>編號時，傳遞的是</w:t>
      </w:r>
      <w:r w:rsidR="00020B9A">
        <w:rPr>
          <w:rFonts w:eastAsia="SimSun" w:hint="eastAsia"/>
        </w:rPr>
        <w:t>.NET</w:t>
      </w:r>
      <w:r w:rsidR="00F20AA5">
        <w:rPr>
          <w:rFonts w:eastAsia="SimSun" w:hint="eastAsia"/>
        </w:rPr>
        <w:t>集合</w:t>
      </w:r>
      <w:r w:rsidR="005C3264">
        <w:rPr>
          <w:rFonts w:eastAsia="SimSun" w:hint="eastAsia"/>
        </w:rPr>
        <w:t>對象；</w:t>
      </w:r>
    </w:p>
    <w:p w:rsidR="00AB18DB" w:rsidRPr="001A228E" w:rsidRDefault="00F20AA5" w:rsidP="00446DD6">
      <w:pPr>
        <w:spacing w:beforeLines="50" w:before="180" w:afterLines="50" w:after="180"/>
        <w:ind w:leftChars="200" w:left="440"/>
        <w:rPr>
          <w:rFonts w:eastAsia="SimSun"/>
        </w:rPr>
      </w:pPr>
      <w:r>
        <w:rPr>
          <w:rFonts w:eastAsia="SimSun" w:hint="eastAsia"/>
        </w:rPr>
        <w:t>上述三點造成了</w:t>
      </w:r>
      <w:r w:rsidR="00995221">
        <w:rPr>
          <w:rFonts w:eastAsia="SimSun" w:hint="eastAsia"/>
        </w:rPr>
        <w:t>，一</w:t>
      </w:r>
      <w:r w:rsidR="00020B9A">
        <w:rPr>
          <w:rFonts w:eastAsia="SimSun" w:hint="eastAsia"/>
        </w:rPr>
        <w:t>、</w:t>
      </w:r>
      <w:r w:rsidR="00995221">
        <w:rPr>
          <w:rFonts w:eastAsia="SimSun" w:hint="eastAsia"/>
        </w:rPr>
        <w:t>預</w:t>
      </w:r>
      <w:r>
        <w:rPr>
          <w:rFonts w:eastAsia="SimSun" w:hint="eastAsia"/>
        </w:rPr>
        <w:t>結報</w:t>
      </w:r>
      <w:r w:rsidR="00995221">
        <w:rPr>
          <w:rFonts w:eastAsia="SimSun" w:hint="eastAsia"/>
        </w:rPr>
        <w:t>查詢顯示較慢；二、傳遞</w:t>
      </w:r>
      <w:r w:rsidR="00995221">
        <w:rPr>
          <w:rFonts w:eastAsia="SimSun" w:hint="eastAsia"/>
        </w:rPr>
        <w:t>ID</w:t>
      </w:r>
      <w:r w:rsidR="00995221">
        <w:rPr>
          <w:rFonts w:eastAsia="SimSun" w:hint="eastAsia"/>
        </w:rPr>
        <w:t>時其</w:t>
      </w:r>
      <w:r>
        <w:rPr>
          <w:rFonts w:eastAsia="SimSun" w:hint="eastAsia"/>
        </w:rPr>
        <w:t>計算</w:t>
      </w:r>
      <w:r w:rsidR="00020B9A">
        <w:rPr>
          <w:rFonts w:eastAsia="SimSun" w:hint="eastAsia"/>
        </w:rPr>
        <w:t>任務</w:t>
      </w:r>
      <w:r>
        <w:rPr>
          <w:rFonts w:eastAsia="SimSun" w:hint="eastAsia"/>
        </w:rPr>
        <w:t>全部</w:t>
      </w:r>
      <w:r w:rsidR="004A31B7">
        <w:rPr>
          <w:rFonts w:eastAsia="SimSun" w:hint="eastAsia"/>
        </w:rPr>
        <w:t>在</w:t>
      </w:r>
      <w:r>
        <w:rPr>
          <w:rFonts w:eastAsia="SimSun" w:hint="eastAsia"/>
        </w:rPr>
        <w:t>到客戶端</w:t>
      </w:r>
      <w:r w:rsidR="004A31B7">
        <w:rPr>
          <w:rFonts w:eastAsia="SimSun" w:hint="eastAsia"/>
        </w:rPr>
        <w:t>上執行</w:t>
      </w:r>
      <w:r w:rsidR="00995221">
        <w:rPr>
          <w:rFonts w:eastAsia="SimSun" w:hint="eastAsia"/>
        </w:rPr>
        <w:t>。故最終</w:t>
      </w:r>
      <w:r>
        <w:rPr>
          <w:rFonts w:eastAsia="SimSun" w:hint="eastAsia"/>
        </w:rPr>
        <w:t>導致瀏覽器長時間等待，並形成性能瓶頸。</w:t>
      </w:r>
    </w:p>
    <w:p w:rsidR="00AB18DB" w:rsidRDefault="007A5A76" w:rsidP="00723855">
      <w:pPr>
        <w:pStyle w:val="2"/>
        <w:numPr>
          <w:ilvl w:val="1"/>
          <w:numId w:val="1"/>
        </w:numPr>
        <w:rPr>
          <w:rFonts w:eastAsia="SimSun"/>
        </w:rPr>
      </w:pPr>
      <w:r>
        <w:rPr>
          <w:rFonts w:eastAsia="SimSun" w:hint="eastAsia"/>
        </w:rPr>
        <w:lastRenderedPageBreak/>
        <w:t>基於</w:t>
      </w:r>
      <w:r>
        <w:rPr>
          <w:rFonts w:eastAsia="SimSun" w:hint="eastAsia"/>
          <w:lang w:eastAsia="zh-CN"/>
        </w:rPr>
        <w:t>DB</w:t>
      </w:r>
      <w:r>
        <w:rPr>
          <w:rFonts w:eastAsia="SimSun" w:hint="eastAsia"/>
        </w:rPr>
        <w:t>性能測試統計</w:t>
      </w:r>
    </w:p>
    <w:tbl>
      <w:tblPr>
        <w:tblStyle w:val="a4"/>
        <w:tblW w:w="4687" w:type="pct"/>
        <w:tblInd w:w="534" w:type="dxa"/>
        <w:tblLook w:val="04A0" w:firstRow="1" w:lastRow="0" w:firstColumn="1" w:lastColumn="0" w:noHBand="0" w:noVBand="1"/>
      </w:tblPr>
      <w:tblGrid>
        <w:gridCol w:w="4912"/>
        <w:gridCol w:w="1043"/>
        <w:gridCol w:w="992"/>
        <w:gridCol w:w="1042"/>
      </w:tblGrid>
      <w:tr w:rsidR="00723855" w:rsidRPr="001F2C70" w:rsidTr="00617662"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723855" w:rsidRPr="001F2C70" w:rsidRDefault="00723855" w:rsidP="00723855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Base On OLE DB</w:t>
            </w:r>
          </w:p>
        </w:tc>
      </w:tr>
      <w:tr w:rsidR="00723855" w:rsidRPr="001F2C70" w:rsidTr="00617662">
        <w:tc>
          <w:tcPr>
            <w:tcW w:w="3074" w:type="pct"/>
            <w:shd w:val="clear" w:color="auto" w:fill="000000" w:themeFill="text1"/>
          </w:tcPr>
          <w:p w:rsidR="00723855" w:rsidRPr="001F2C70" w:rsidRDefault="00723855" w:rsidP="00723855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Test case</w:t>
            </w:r>
          </w:p>
        </w:tc>
        <w:tc>
          <w:tcPr>
            <w:tcW w:w="653" w:type="pct"/>
            <w:shd w:val="clear" w:color="auto" w:fill="000000" w:themeFill="text1"/>
          </w:tcPr>
          <w:p w:rsidR="00723855" w:rsidRPr="001F2C70" w:rsidRDefault="00723855" w:rsidP="00723855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Execute</w:t>
            </w:r>
          </w:p>
        </w:tc>
        <w:tc>
          <w:tcPr>
            <w:tcW w:w="621" w:type="pct"/>
            <w:shd w:val="clear" w:color="auto" w:fill="000000" w:themeFill="text1"/>
          </w:tcPr>
          <w:p w:rsidR="00723855" w:rsidRPr="001F2C70" w:rsidRDefault="00723855" w:rsidP="00723855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Pass</w:t>
            </w:r>
          </w:p>
        </w:tc>
        <w:tc>
          <w:tcPr>
            <w:tcW w:w="652" w:type="pct"/>
            <w:shd w:val="clear" w:color="auto" w:fill="000000" w:themeFill="text1"/>
          </w:tcPr>
          <w:p w:rsidR="00723855" w:rsidRPr="001F2C70" w:rsidRDefault="00723855" w:rsidP="00723855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Fail</w:t>
            </w:r>
          </w:p>
        </w:tc>
      </w:tr>
      <w:tr w:rsidR="00723855" w:rsidRPr="0069363B" w:rsidTr="00617662">
        <w:tc>
          <w:tcPr>
            <w:tcW w:w="3074" w:type="pct"/>
          </w:tcPr>
          <w:p w:rsidR="00723855" w:rsidRPr="00CE64EA" w:rsidRDefault="00B248D5" w:rsidP="00723855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OLE DB Driver: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20VU</w:t>
            </w:r>
          </w:p>
        </w:tc>
        <w:tc>
          <w:tcPr>
            <w:tcW w:w="653" w:type="pct"/>
          </w:tcPr>
          <w:p w:rsidR="00723855" w:rsidRPr="00CE64EA" w:rsidRDefault="00B248D5" w:rsidP="00723855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621" w:type="pct"/>
          </w:tcPr>
          <w:p w:rsidR="00723855" w:rsidRPr="00B248D5" w:rsidRDefault="00B248D5" w:rsidP="00723855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B248D5">
              <w:rPr>
                <w:rFonts w:eastAsia="SimSun" w:hint="eastAsia"/>
                <w:color w:val="00B050"/>
                <w:lang w:eastAsia="zh-CN"/>
              </w:rPr>
              <w:t>3</w:t>
            </w:r>
          </w:p>
        </w:tc>
        <w:tc>
          <w:tcPr>
            <w:tcW w:w="652" w:type="pct"/>
          </w:tcPr>
          <w:p w:rsidR="00723855" w:rsidRPr="00CE64EA" w:rsidRDefault="00B248D5" w:rsidP="00723855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B248D5" w:rsidRPr="0069363B" w:rsidTr="00617662">
        <w:tc>
          <w:tcPr>
            <w:tcW w:w="3074" w:type="pct"/>
          </w:tcPr>
          <w:p w:rsidR="00B248D5" w:rsidRPr="00CE64EA" w:rsidRDefault="00B248D5" w:rsidP="002C263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OLE DB Driver: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 w:rsidR="002C2630">
              <w:rPr>
                <w:rFonts w:eastAsia="SimSun" w:hint="eastAsia"/>
                <w:lang w:eastAsia="zh-CN"/>
              </w:rPr>
              <w:t>2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eastAsia="SimSun" w:hint="eastAsia"/>
              </w:rPr>
              <w:t>0VU</w:t>
            </w:r>
          </w:p>
        </w:tc>
        <w:tc>
          <w:tcPr>
            <w:tcW w:w="653" w:type="pct"/>
          </w:tcPr>
          <w:p w:rsidR="00B248D5" w:rsidRPr="00CE64EA" w:rsidRDefault="00B248D5" w:rsidP="00B248D5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621" w:type="pct"/>
          </w:tcPr>
          <w:p w:rsidR="00B248D5" w:rsidRPr="00B248D5" w:rsidRDefault="00B248D5" w:rsidP="00B248D5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B248D5">
              <w:rPr>
                <w:rFonts w:eastAsia="SimSun" w:hint="eastAsia"/>
                <w:color w:val="00B050"/>
                <w:lang w:eastAsia="zh-CN"/>
              </w:rPr>
              <w:t>3</w:t>
            </w:r>
          </w:p>
        </w:tc>
        <w:tc>
          <w:tcPr>
            <w:tcW w:w="652" w:type="pct"/>
          </w:tcPr>
          <w:p w:rsidR="00B248D5" w:rsidRPr="00CE64EA" w:rsidRDefault="00B248D5" w:rsidP="00B248D5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C2630" w:rsidRPr="0069363B" w:rsidTr="00617662">
        <w:tc>
          <w:tcPr>
            <w:tcW w:w="3074" w:type="pct"/>
          </w:tcPr>
          <w:p w:rsidR="002C2630" w:rsidRPr="00CE64EA" w:rsidRDefault="002C2630" w:rsidP="002C263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OLE DB Driver: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40</w:t>
            </w:r>
            <w:r>
              <w:rPr>
                <w:rFonts w:eastAsia="SimSun" w:hint="eastAsia"/>
              </w:rPr>
              <w:t>0VU</w:t>
            </w:r>
          </w:p>
        </w:tc>
        <w:tc>
          <w:tcPr>
            <w:tcW w:w="653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621" w:type="pct"/>
          </w:tcPr>
          <w:p w:rsidR="002C2630" w:rsidRPr="00B248D5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B248D5">
              <w:rPr>
                <w:rFonts w:eastAsia="SimSun" w:hint="eastAsia"/>
                <w:color w:val="00B050"/>
                <w:lang w:eastAsia="zh-CN"/>
              </w:rPr>
              <w:t>3</w:t>
            </w:r>
          </w:p>
        </w:tc>
        <w:tc>
          <w:tcPr>
            <w:tcW w:w="652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C2630" w:rsidRPr="0069363B" w:rsidTr="00617662">
        <w:tc>
          <w:tcPr>
            <w:tcW w:w="3074" w:type="pct"/>
          </w:tcPr>
          <w:p w:rsidR="002C2630" w:rsidRPr="00CE64EA" w:rsidRDefault="002C2630" w:rsidP="002C263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OLE DB Driver: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80</w:t>
            </w:r>
            <w:r>
              <w:rPr>
                <w:rFonts w:eastAsia="SimSun" w:hint="eastAsia"/>
              </w:rPr>
              <w:t>0VU</w:t>
            </w:r>
          </w:p>
        </w:tc>
        <w:tc>
          <w:tcPr>
            <w:tcW w:w="653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621" w:type="pct"/>
          </w:tcPr>
          <w:p w:rsidR="002C2630" w:rsidRPr="00B248D5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B248D5">
              <w:rPr>
                <w:rFonts w:eastAsia="SimSun" w:hint="eastAsia"/>
                <w:color w:val="00B050"/>
                <w:lang w:eastAsia="zh-CN"/>
              </w:rPr>
              <w:t>3</w:t>
            </w:r>
          </w:p>
        </w:tc>
        <w:tc>
          <w:tcPr>
            <w:tcW w:w="652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C2630" w:rsidRPr="0069363B" w:rsidTr="00617662">
        <w:tc>
          <w:tcPr>
            <w:tcW w:w="3074" w:type="pct"/>
          </w:tcPr>
          <w:p w:rsidR="002C2630" w:rsidRPr="00CE64EA" w:rsidRDefault="002C2630" w:rsidP="002C263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OLE DB Driver: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100</w:t>
            </w:r>
            <w:r>
              <w:rPr>
                <w:rFonts w:eastAsia="SimSun" w:hint="eastAsia"/>
              </w:rPr>
              <w:t>0VU</w:t>
            </w:r>
          </w:p>
        </w:tc>
        <w:tc>
          <w:tcPr>
            <w:tcW w:w="653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621" w:type="pct"/>
          </w:tcPr>
          <w:p w:rsidR="002C2630" w:rsidRPr="00B248D5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B248D5">
              <w:rPr>
                <w:rFonts w:eastAsia="SimSun" w:hint="eastAsia"/>
                <w:color w:val="00B050"/>
                <w:lang w:eastAsia="zh-CN"/>
              </w:rPr>
              <w:t>3</w:t>
            </w:r>
          </w:p>
        </w:tc>
        <w:tc>
          <w:tcPr>
            <w:tcW w:w="652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C2630" w:rsidRPr="0069363B" w:rsidTr="00617662">
        <w:tc>
          <w:tcPr>
            <w:tcW w:w="3074" w:type="pct"/>
          </w:tcPr>
          <w:p w:rsidR="002C2630" w:rsidRPr="00CE64EA" w:rsidRDefault="002C2630" w:rsidP="002C263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OLE DB Driver: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200</w:t>
            </w:r>
            <w:r>
              <w:rPr>
                <w:rFonts w:eastAsia="SimSun" w:hint="eastAsia"/>
              </w:rPr>
              <w:t>0VU</w:t>
            </w:r>
          </w:p>
        </w:tc>
        <w:tc>
          <w:tcPr>
            <w:tcW w:w="653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621" w:type="pct"/>
          </w:tcPr>
          <w:p w:rsidR="002C2630" w:rsidRPr="00B248D5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B248D5">
              <w:rPr>
                <w:rFonts w:eastAsia="SimSun" w:hint="eastAsia"/>
                <w:color w:val="00B050"/>
                <w:lang w:eastAsia="zh-CN"/>
              </w:rPr>
              <w:t>3</w:t>
            </w:r>
          </w:p>
        </w:tc>
        <w:tc>
          <w:tcPr>
            <w:tcW w:w="652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C2630" w:rsidRPr="0069363B" w:rsidTr="00617662">
        <w:tc>
          <w:tcPr>
            <w:tcW w:w="3074" w:type="pct"/>
          </w:tcPr>
          <w:p w:rsidR="002C2630" w:rsidRPr="00CE64EA" w:rsidRDefault="002C2630" w:rsidP="002C263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OLE DB Driver: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400</w:t>
            </w:r>
            <w:r>
              <w:rPr>
                <w:rFonts w:eastAsia="SimSun" w:hint="eastAsia"/>
              </w:rPr>
              <w:t>0VU</w:t>
            </w:r>
          </w:p>
        </w:tc>
        <w:tc>
          <w:tcPr>
            <w:tcW w:w="653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621" w:type="pct"/>
          </w:tcPr>
          <w:p w:rsidR="002C2630" w:rsidRPr="00B248D5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B248D5">
              <w:rPr>
                <w:rFonts w:eastAsia="SimSun" w:hint="eastAsia"/>
                <w:color w:val="00B050"/>
                <w:lang w:eastAsia="zh-CN"/>
              </w:rPr>
              <w:t>3</w:t>
            </w:r>
          </w:p>
        </w:tc>
        <w:tc>
          <w:tcPr>
            <w:tcW w:w="652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2C2630" w:rsidRPr="0069363B" w:rsidTr="00617662">
        <w:tc>
          <w:tcPr>
            <w:tcW w:w="3074" w:type="pct"/>
          </w:tcPr>
          <w:p w:rsidR="002C2630" w:rsidRPr="00CE64EA" w:rsidRDefault="002C2630" w:rsidP="002C2630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 xml:space="preserve">OLE DB Driver: </w:t>
            </w:r>
            <w:r>
              <w:rPr>
                <w:rFonts w:eastAsia="SimSun" w:hint="eastAsia"/>
              </w:rPr>
              <w:t>處理</w:t>
            </w:r>
            <w:r>
              <w:rPr>
                <w:rFonts w:eastAsia="SimSun" w:hint="eastAsia"/>
              </w:rPr>
              <w:t>200</w:t>
            </w:r>
            <w:r>
              <w:rPr>
                <w:rFonts w:eastAsia="SimSun" w:hint="eastAsia"/>
              </w:rPr>
              <w:t>條預結報</w:t>
            </w:r>
            <w:r>
              <w:rPr>
                <w:rFonts w:eastAsia="SimSun" w:hint="eastAsia"/>
              </w:rPr>
              <w:t xml:space="preserve"> * </w:t>
            </w:r>
            <w:r>
              <w:rPr>
                <w:rFonts w:eastAsia="SimSun" w:hint="eastAsia"/>
                <w:lang w:eastAsia="zh-CN"/>
              </w:rPr>
              <w:t>800</w:t>
            </w:r>
            <w:r>
              <w:rPr>
                <w:rFonts w:eastAsia="SimSun" w:hint="eastAsia"/>
              </w:rPr>
              <w:t>0VU</w:t>
            </w:r>
          </w:p>
        </w:tc>
        <w:tc>
          <w:tcPr>
            <w:tcW w:w="653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621" w:type="pct"/>
          </w:tcPr>
          <w:p w:rsidR="002C2630" w:rsidRPr="00B248D5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color w:val="00B050"/>
                <w:lang w:eastAsia="zh-CN"/>
              </w:rPr>
            </w:pPr>
            <w:r w:rsidRPr="00B248D5">
              <w:rPr>
                <w:rFonts w:eastAsia="SimSun" w:hint="eastAsia"/>
                <w:color w:val="00B050"/>
                <w:lang w:eastAsia="zh-CN"/>
              </w:rPr>
              <w:t>3</w:t>
            </w:r>
          </w:p>
        </w:tc>
        <w:tc>
          <w:tcPr>
            <w:tcW w:w="652" w:type="pct"/>
          </w:tcPr>
          <w:p w:rsidR="002C2630" w:rsidRPr="00CE64EA" w:rsidRDefault="002C2630" w:rsidP="002C2630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</w:p>
        </w:tc>
      </w:tr>
      <w:tr w:rsidR="00A658F6" w:rsidRPr="0069363B" w:rsidTr="00A658F6">
        <w:tc>
          <w:tcPr>
            <w:tcW w:w="5000" w:type="pct"/>
            <w:gridSpan w:val="4"/>
          </w:tcPr>
          <w:p w:rsidR="00A658F6" w:rsidRDefault="00A658F6" w:rsidP="00A658F6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</w:p>
        </w:tc>
      </w:tr>
    </w:tbl>
    <w:p w:rsidR="00617662" w:rsidRDefault="00A658F6" w:rsidP="00446DD6">
      <w:pPr>
        <w:spacing w:beforeLines="50" w:before="180" w:afterLines="50" w:after="180"/>
        <w:ind w:leftChars="200" w:left="440"/>
        <w:rPr>
          <w:rFonts w:eastAsia="SimSun"/>
        </w:rPr>
      </w:pPr>
      <w:r>
        <w:rPr>
          <w:rFonts w:eastAsia="SimSun" w:hint="eastAsia"/>
        </w:rPr>
        <w:t>因</w:t>
      </w:r>
      <w:r>
        <w:rPr>
          <w:rFonts w:eastAsia="SimSun" w:hint="eastAsia"/>
        </w:rPr>
        <w:t>WebTest</w:t>
      </w:r>
      <w:r w:rsidR="00E26EF6">
        <w:rPr>
          <w:rFonts w:eastAsia="SimSun" w:hint="eastAsia"/>
        </w:rPr>
        <w:t>無法給</w:t>
      </w:r>
      <w:r w:rsidR="00E26EF6">
        <w:rPr>
          <w:rFonts w:eastAsia="SimSun" w:hint="eastAsia"/>
        </w:rPr>
        <w:t>DB</w:t>
      </w:r>
      <w:r w:rsidR="00E26EF6">
        <w:rPr>
          <w:rFonts w:eastAsia="SimSun" w:hint="eastAsia"/>
        </w:rPr>
        <w:t>造成壓力，故後續測試腳本改</w:t>
      </w:r>
      <w:r w:rsidR="00020B9A">
        <w:rPr>
          <w:rFonts w:eastAsia="SimSun" w:hint="eastAsia"/>
          <w:lang w:eastAsia="zh-CN"/>
        </w:rPr>
        <w:t>為</w:t>
      </w:r>
      <w:r w:rsidR="00E26EF6">
        <w:rPr>
          <w:rFonts w:eastAsia="SimSun" w:hint="eastAsia"/>
        </w:rPr>
        <w:t>直連</w:t>
      </w:r>
      <w:r w:rsidR="00E26EF6">
        <w:rPr>
          <w:rFonts w:eastAsia="SimSun" w:hint="eastAsia"/>
        </w:rPr>
        <w:t>DB</w:t>
      </w:r>
      <w:r w:rsidR="00E26EF6">
        <w:rPr>
          <w:rFonts w:eastAsia="SimSun" w:hint="eastAsia"/>
        </w:rPr>
        <w:t>進行數據操作（基于</w:t>
      </w:r>
      <w:r w:rsidR="00E26EF6">
        <w:rPr>
          <w:rFonts w:eastAsia="SimSun" w:hint="eastAsia"/>
        </w:rPr>
        <w:t>OLE DB</w:t>
      </w:r>
      <w:r w:rsidR="00E26EF6">
        <w:rPr>
          <w:rFonts w:eastAsia="SimSun" w:hint="eastAsia"/>
        </w:rPr>
        <w:t>驅動）。測試腳本使用</w:t>
      </w:r>
      <w:r w:rsidR="00E26EF6">
        <w:rPr>
          <w:rFonts w:eastAsia="SimSun" w:hint="eastAsia"/>
        </w:rPr>
        <w:t>Microsoft .NET Framework 4.0</w:t>
      </w:r>
      <w:r w:rsidR="00E26EF6">
        <w:rPr>
          <w:rFonts w:eastAsia="SimSun" w:hint="eastAsia"/>
        </w:rPr>
        <w:t>中的</w:t>
      </w:r>
      <w:r w:rsidR="00E26EF6">
        <w:rPr>
          <w:rFonts w:eastAsia="SimSun" w:hint="eastAsia"/>
        </w:rPr>
        <w:t>Task</w:t>
      </w:r>
      <w:r w:rsidR="00E26EF6">
        <w:rPr>
          <w:rFonts w:eastAsia="SimSun" w:hint="eastAsia"/>
        </w:rPr>
        <w:t>庫實現高並發。</w:t>
      </w:r>
      <w:r w:rsidR="007021BE">
        <w:rPr>
          <w:rFonts w:eastAsia="SimSun" w:hint="eastAsia"/>
        </w:rPr>
        <w:t>在後續測試中發現</w:t>
      </w:r>
      <w:r w:rsidR="00617662">
        <w:rPr>
          <w:rFonts w:eastAsia="SimSun" w:hint="eastAsia"/>
        </w:rPr>
        <w:t>：</w:t>
      </w:r>
    </w:p>
    <w:p w:rsidR="00617662" w:rsidRPr="00617662" w:rsidRDefault="007021BE" w:rsidP="00617662">
      <w:pPr>
        <w:pStyle w:val="a5"/>
        <w:numPr>
          <w:ilvl w:val="1"/>
          <w:numId w:val="5"/>
        </w:numPr>
        <w:spacing w:beforeLines="50" w:before="180" w:afterLines="50" w:after="180"/>
        <w:ind w:leftChars="0"/>
        <w:rPr>
          <w:rFonts w:eastAsia="SimSun"/>
        </w:rPr>
      </w:pPr>
      <w:r w:rsidRPr="00617662">
        <w:rPr>
          <w:rFonts w:eastAsia="SimSun" w:hint="eastAsia"/>
        </w:rPr>
        <w:t>並發用戶在</w:t>
      </w:r>
      <w:r w:rsidRPr="00617662">
        <w:rPr>
          <w:rFonts w:eastAsia="SimSun" w:hint="eastAsia"/>
        </w:rPr>
        <w:t>800</w:t>
      </w:r>
      <w:r w:rsidRPr="00617662">
        <w:rPr>
          <w:rFonts w:eastAsia="SimSun" w:hint="eastAsia"/>
        </w:rPr>
        <w:t>及以下時，</w:t>
      </w:r>
      <w:r w:rsidRPr="00617662">
        <w:rPr>
          <w:rFonts w:eastAsia="SimSun" w:hint="eastAsia"/>
        </w:rPr>
        <w:t>Oracle RAC</w:t>
      </w:r>
      <w:r w:rsidRPr="00617662">
        <w:rPr>
          <w:rFonts w:eastAsia="SimSun" w:hint="eastAsia"/>
        </w:rPr>
        <w:t>表現良好</w:t>
      </w:r>
      <w:r w:rsidR="00617662" w:rsidRPr="00617662">
        <w:rPr>
          <w:rFonts w:eastAsia="SimSun" w:hint="eastAsia"/>
        </w:rPr>
        <w:t>，三個節點</w:t>
      </w:r>
      <w:r w:rsidR="00E7410E">
        <w:rPr>
          <w:rFonts w:eastAsia="SimSun" w:hint="eastAsia"/>
        </w:rPr>
        <w:t>無</w:t>
      </w:r>
      <w:r w:rsidR="0013085E">
        <w:rPr>
          <w:rFonts w:eastAsia="SimSun" w:hint="eastAsia"/>
        </w:rPr>
        <w:t>任何壓力。</w:t>
      </w:r>
    </w:p>
    <w:p w:rsidR="00617662" w:rsidRPr="00617662" w:rsidRDefault="00A60699" w:rsidP="00617662">
      <w:pPr>
        <w:pStyle w:val="a5"/>
        <w:numPr>
          <w:ilvl w:val="1"/>
          <w:numId w:val="5"/>
        </w:numPr>
        <w:spacing w:beforeLines="50" w:before="180" w:afterLines="50" w:after="180"/>
        <w:ind w:leftChars="0"/>
        <w:rPr>
          <w:rFonts w:eastAsia="SimSun"/>
        </w:rPr>
      </w:pPr>
      <w:r w:rsidRPr="00617662">
        <w:rPr>
          <w:rFonts w:eastAsia="SimSun" w:hint="eastAsia"/>
        </w:rPr>
        <w:t>並發用戶在</w:t>
      </w:r>
      <w:r w:rsidRPr="00617662">
        <w:rPr>
          <w:rFonts w:eastAsia="SimSun" w:hint="eastAsia"/>
        </w:rPr>
        <w:t>1000-2000</w:t>
      </w:r>
      <w:r w:rsidRPr="00617662">
        <w:rPr>
          <w:rFonts w:eastAsia="SimSun" w:hint="eastAsia"/>
        </w:rPr>
        <w:t>時</w:t>
      </w:r>
      <w:r w:rsidR="00617662" w:rsidRPr="00617662">
        <w:rPr>
          <w:rFonts w:eastAsia="SimSun" w:hint="eastAsia"/>
        </w:rPr>
        <w:t>，</w:t>
      </w:r>
      <w:r w:rsidR="00617662" w:rsidRPr="00617662">
        <w:rPr>
          <w:rFonts w:eastAsia="SimSun" w:hint="eastAsia"/>
        </w:rPr>
        <w:t>Oracle RAC</w:t>
      </w:r>
      <w:r w:rsidR="00617662" w:rsidRPr="00617662">
        <w:rPr>
          <w:rFonts w:eastAsia="SimSun" w:hint="eastAsia"/>
        </w:rPr>
        <w:t>其中一個節點出現壓力，</w:t>
      </w:r>
      <w:r w:rsidR="00617662" w:rsidRPr="00617662">
        <w:rPr>
          <w:rFonts w:eastAsia="SimSun" w:hint="eastAsia"/>
        </w:rPr>
        <w:t>CPU</w:t>
      </w:r>
      <w:r w:rsidR="00617662" w:rsidRPr="00617662">
        <w:rPr>
          <w:rFonts w:eastAsia="SimSun" w:hint="eastAsia"/>
        </w:rPr>
        <w:t>使用率最高可達</w:t>
      </w:r>
      <w:r w:rsidR="00617662" w:rsidRPr="00617662">
        <w:rPr>
          <w:rFonts w:eastAsia="SimSun" w:hint="eastAsia"/>
        </w:rPr>
        <w:t>80%</w:t>
      </w:r>
      <w:r w:rsidR="00617662" w:rsidRPr="00617662">
        <w:rPr>
          <w:rFonts w:eastAsia="SimSun" w:hint="eastAsia"/>
        </w:rPr>
        <w:t>（但</w:t>
      </w:r>
      <w:r w:rsidR="00617662" w:rsidRPr="00617662">
        <w:rPr>
          <w:rFonts w:eastAsia="SimSun" w:hint="eastAsia"/>
        </w:rPr>
        <w:t>IO</w:t>
      </w:r>
      <w:r w:rsidR="00617662" w:rsidRPr="00617662">
        <w:rPr>
          <w:rFonts w:eastAsia="SimSun" w:hint="eastAsia"/>
        </w:rPr>
        <w:t>幾乎無任何影響）。約</w:t>
      </w:r>
      <w:r w:rsidR="00617662" w:rsidRPr="00617662">
        <w:rPr>
          <w:rFonts w:eastAsia="SimSun" w:hint="eastAsia"/>
        </w:rPr>
        <w:t>1-2</w:t>
      </w:r>
      <w:r w:rsidR="00617662" w:rsidRPr="00617662">
        <w:rPr>
          <w:rFonts w:eastAsia="SimSun" w:hint="eastAsia"/>
        </w:rPr>
        <w:t>分鐘後壓力會轉移至另一個節點。</w:t>
      </w:r>
    </w:p>
    <w:p w:rsidR="00723855" w:rsidRDefault="00617662" w:rsidP="00617662">
      <w:pPr>
        <w:pStyle w:val="a5"/>
        <w:numPr>
          <w:ilvl w:val="1"/>
          <w:numId w:val="5"/>
        </w:numPr>
        <w:spacing w:beforeLines="50" w:before="180" w:afterLines="50" w:after="180"/>
        <w:ind w:leftChars="0"/>
        <w:rPr>
          <w:rFonts w:eastAsia="SimSun"/>
        </w:rPr>
      </w:pPr>
      <w:r w:rsidRPr="00617662">
        <w:rPr>
          <w:rFonts w:eastAsia="SimSun" w:hint="eastAsia"/>
        </w:rPr>
        <w:t>並發用戶在</w:t>
      </w:r>
      <w:r w:rsidRPr="00617662">
        <w:rPr>
          <w:rFonts w:eastAsia="SimSun" w:hint="eastAsia"/>
        </w:rPr>
        <w:t>4000-8000</w:t>
      </w:r>
      <w:r w:rsidRPr="00617662">
        <w:rPr>
          <w:rFonts w:eastAsia="SimSun" w:hint="eastAsia"/>
        </w:rPr>
        <w:t>時，</w:t>
      </w:r>
      <w:r w:rsidRPr="00617662">
        <w:rPr>
          <w:rFonts w:eastAsia="SimSun" w:hint="eastAsia"/>
        </w:rPr>
        <w:t>Oracle RAC</w:t>
      </w:r>
      <w:r w:rsidRPr="00617662">
        <w:rPr>
          <w:rFonts w:eastAsia="SimSun" w:hint="eastAsia"/>
        </w:rPr>
        <w:t>其中一個節點出現大量壓力，</w:t>
      </w:r>
      <w:r w:rsidRPr="00617662">
        <w:rPr>
          <w:rFonts w:eastAsia="SimSun" w:hint="eastAsia"/>
        </w:rPr>
        <w:t>CPU</w:t>
      </w:r>
      <w:r w:rsidRPr="00617662">
        <w:rPr>
          <w:rFonts w:eastAsia="SimSun" w:hint="eastAsia"/>
        </w:rPr>
        <w:t>使用率平均在</w:t>
      </w:r>
      <w:r w:rsidRPr="00617662">
        <w:rPr>
          <w:rFonts w:eastAsia="SimSun" w:hint="eastAsia"/>
        </w:rPr>
        <w:t>40%-60%</w:t>
      </w:r>
      <w:r w:rsidRPr="00617662">
        <w:rPr>
          <w:rFonts w:eastAsia="SimSun" w:hint="eastAsia"/>
        </w:rPr>
        <w:t>之間，最高會達</w:t>
      </w:r>
      <w:r w:rsidRPr="00617662">
        <w:rPr>
          <w:rFonts w:eastAsia="SimSun" w:hint="eastAsia"/>
        </w:rPr>
        <w:t>99%</w:t>
      </w:r>
      <w:r w:rsidRPr="00617662">
        <w:rPr>
          <w:rFonts w:eastAsia="SimSun" w:hint="eastAsia"/>
        </w:rPr>
        <w:t>（</w:t>
      </w:r>
      <w:r w:rsidRPr="00617662">
        <w:rPr>
          <w:rFonts w:eastAsia="SimSun" w:hint="eastAsia"/>
        </w:rPr>
        <w:t>IO</w:t>
      </w:r>
      <w:r w:rsidRPr="00617662">
        <w:rPr>
          <w:rFonts w:eastAsia="SimSun" w:hint="eastAsia"/>
        </w:rPr>
        <w:t>略有提高）。約</w:t>
      </w:r>
      <w:r w:rsidRPr="00617662">
        <w:rPr>
          <w:rFonts w:eastAsia="SimSun" w:hint="eastAsia"/>
        </w:rPr>
        <w:t>4-5</w:t>
      </w:r>
      <w:r w:rsidRPr="00617662">
        <w:rPr>
          <w:rFonts w:eastAsia="SimSun" w:hint="eastAsia"/>
        </w:rPr>
        <w:t>分鐘後壓力會轉移至另一個節點。</w:t>
      </w:r>
    </w:p>
    <w:p w:rsidR="002E2CEB" w:rsidRPr="00617662" w:rsidRDefault="002E2CEB" w:rsidP="00617662">
      <w:pPr>
        <w:pStyle w:val="a5"/>
        <w:numPr>
          <w:ilvl w:val="1"/>
          <w:numId w:val="5"/>
        </w:numPr>
        <w:spacing w:beforeLines="50" w:before="180" w:afterLines="50" w:after="180"/>
        <w:ind w:leftChars="0"/>
        <w:rPr>
          <w:rFonts w:eastAsia="SimSun"/>
        </w:rPr>
      </w:pPr>
      <w:r>
        <w:rPr>
          <w:rFonts w:eastAsia="SimSun" w:hint="eastAsia"/>
        </w:rPr>
        <w:t>後續並發用戶持續進行了</w:t>
      </w:r>
      <w:r>
        <w:rPr>
          <w:rFonts w:eastAsia="SimSun" w:hint="eastAsia"/>
        </w:rPr>
        <w:t>12</w:t>
      </w:r>
      <w:r>
        <w:rPr>
          <w:rFonts w:eastAsia="SimSun" w:hint="eastAsia"/>
        </w:rPr>
        <w:t>個小時的疲勞測試，雖然</w:t>
      </w:r>
      <w:r>
        <w:rPr>
          <w:rFonts w:eastAsia="SimSun" w:hint="eastAsia"/>
        </w:rPr>
        <w:t>CPU</w:t>
      </w:r>
      <w:r>
        <w:rPr>
          <w:rFonts w:eastAsia="SimSun" w:hint="eastAsia"/>
        </w:rPr>
        <w:t>持續維持在</w:t>
      </w:r>
      <w:r>
        <w:rPr>
          <w:rFonts w:eastAsia="SimSun" w:hint="eastAsia"/>
        </w:rPr>
        <w:t>40%-80%</w:t>
      </w:r>
      <w:r>
        <w:rPr>
          <w:rFonts w:eastAsia="SimSun" w:hint="eastAsia"/>
        </w:rPr>
        <w:t>之間，但</w:t>
      </w:r>
      <w:r>
        <w:rPr>
          <w:rFonts w:eastAsia="SimSun" w:hint="eastAsia"/>
        </w:rPr>
        <w:t>Oracle RAC</w:t>
      </w:r>
      <w:r>
        <w:rPr>
          <w:rFonts w:eastAsia="SimSun" w:hint="eastAsia"/>
        </w:rPr>
        <w:t>均能正常適應。</w:t>
      </w:r>
    </w:p>
    <w:p w:rsidR="002E2CEB" w:rsidRDefault="002E2CEB" w:rsidP="00446DD6">
      <w:pPr>
        <w:spacing w:beforeLines="50" w:before="180" w:afterLines="50" w:after="180"/>
        <w:ind w:leftChars="200" w:left="440"/>
        <w:rPr>
          <w:rFonts w:eastAsia="SimSun"/>
        </w:rPr>
      </w:pPr>
    </w:p>
    <w:p w:rsidR="00617662" w:rsidRDefault="00617662" w:rsidP="00446DD6">
      <w:pPr>
        <w:spacing w:beforeLines="50" w:before="180" w:afterLines="50" w:after="180"/>
        <w:ind w:leftChars="200" w:left="440"/>
        <w:rPr>
          <w:rFonts w:eastAsia="SimSun"/>
        </w:rPr>
      </w:pPr>
      <w:r w:rsidRPr="00AD5172">
        <w:rPr>
          <w:rFonts w:eastAsia="SimSun" w:hint="eastAsia"/>
          <w:shd w:val="pct15" w:color="auto" w:fill="FFFFFF"/>
        </w:rPr>
        <w:t>值得注意的是，本次測試的</w:t>
      </w:r>
      <w:r w:rsidRPr="00AD5172">
        <w:rPr>
          <w:rFonts w:eastAsia="SimSun" w:hint="eastAsia"/>
          <w:shd w:val="pct15" w:color="auto" w:fill="FFFFFF"/>
        </w:rPr>
        <w:t>Oracle RAC</w:t>
      </w:r>
      <w:r w:rsidRPr="00AD5172">
        <w:rPr>
          <w:rFonts w:eastAsia="SimSun" w:hint="eastAsia"/>
          <w:shd w:val="pct15" w:color="auto" w:fill="FFFFFF"/>
        </w:rPr>
        <w:t>其壓力轉移方式不是平均分攤！而是在一次性將壓力轉移至另一個節點。</w:t>
      </w:r>
      <w:r>
        <w:rPr>
          <w:rFonts w:eastAsia="SimSun" w:hint="eastAsia"/>
        </w:rPr>
        <w:t>在該情況下雖然</w:t>
      </w:r>
      <w:r>
        <w:rPr>
          <w:rFonts w:eastAsia="SimSun" w:hint="eastAsia"/>
        </w:rPr>
        <w:t>DB</w:t>
      </w:r>
      <w:r>
        <w:rPr>
          <w:rFonts w:eastAsia="SimSun" w:hint="eastAsia"/>
        </w:rPr>
        <w:t>仍可維持運轉，但</w:t>
      </w:r>
      <w:r w:rsidR="004E43E5">
        <w:rPr>
          <w:rFonts w:eastAsia="SimSun" w:hint="eastAsia"/>
        </w:rPr>
        <w:t>在壓力未消退的情況下</w:t>
      </w:r>
      <w:r>
        <w:rPr>
          <w:rFonts w:eastAsia="SimSun" w:hint="eastAsia"/>
        </w:rPr>
        <w:t>無法提供高性能。</w:t>
      </w:r>
    </w:p>
    <w:p w:rsidR="00617662" w:rsidRDefault="00617662" w:rsidP="00446DD6">
      <w:pPr>
        <w:spacing w:beforeLines="50" w:before="180" w:afterLines="50" w:after="180"/>
        <w:ind w:leftChars="200" w:left="440"/>
        <w:rPr>
          <w:rFonts w:eastAsia="SimSun" w:hint="eastAsia"/>
          <w:lang w:eastAsia="zh-CN"/>
        </w:rPr>
      </w:pPr>
    </w:p>
    <w:p w:rsidR="00382A46" w:rsidRDefault="00382A46" w:rsidP="00382A46">
      <w:pPr>
        <w:pStyle w:val="2"/>
        <w:numPr>
          <w:ilvl w:val="1"/>
          <w:numId w:val="1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測試歷程</w:t>
      </w:r>
    </w:p>
    <w:tbl>
      <w:tblPr>
        <w:tblStyle w:val="a4"/>
        <w:tblW w:w="4687" w:type="pct"/>
        <w:tblInd w:w="534" w:type="dxa"/>
        <w:tblLook w:val="04A0" w:firstRow="1" w:lastRow="0" w:firstColumn="1" w:lastColumn="0" w:noHBand="0" w:noVBand="1"/>
      </w:tblPr>
      <w:tblGrid>
        <w:gridCol w:w="848"/>
        <w:gridCol w:w="852"/>
        <w:gridCol w:w="6289"/>
      </w:tblGrid>
      <w:tr w:rsidR="008E0969" w:rsidRPr="001F2C70" w:rsidTr="008E0969">
        <w:tc>
          <w:tcPr>
            <w:tcW w:w="531" w:type="pct"/>
            <w:shd w:val="clear" w:color="auto" w:fill="000000" w:themeFill="text1"/>
          </w:tcPr>
          <w:p w:rsidR="008E0969" w:rsidRPr="001F2C70" w:rsidRDefault="008E0969" w:rsidP="008E0969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From</w:t>
            </w:r>
          </w:p>
        </w:tc>
        <w:tc>
          <w:tcPr>
            <w:tcW w:w="533" w:type="pct"/>
            <w:shd w:val="clear" w:color="auto" w:fill="000000" w:themeFill="text1"/>
          </w:tcPr>
          <w:p w:rsidR="008E0969" w:rsidRPr="001F2C70" w:rsidRDefault="008E0969" w:rsidP="008E0969">
            <w:pPr>
              <w:spacing w:beforeLines="10" w:before="36" w:afterLines="10" w:after="36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To</w:t>
            </w:r>
          </w:p>
        </w:tc>
        <w:tc>
          <w:tcPr>
            <w:tcW w:w="3936" w:type="pct"/>
            <w:shd w:val="clear" w:color="auto" w:fill="000000" w:themeFill="text1"/>
          </w:tcPr>
          <w:p w:rsidR="008E0969" w:rsidRPr="001F2C70" w:rsidRDefault="008E0969" w:rsidP="008E0969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Memo</w:t>
            </w:r>
          </w:p>
        </w:tc>
      </w:tr>
      <w:tr w:rsidR="008E0969" w:rsidRPr="00CE64EA" w:rsidTr="008E0969">
        <w:tc>
          <w:tcPr>
            <w:tcW w:w="531" w:type="pct"/>
          </w:tcPr>
          <w:p w:rsidR="008E0969" w:rsidRPr="00CE64EA" w:rsidRDefault="008E0969" w:rsidP="008E0969">
            <w:pPr>
              <w:spacing w:beforeLines="10" w:before="36" w:afterLines="10" w:after="36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5.23</w:t>
            </w:r>
          </w:p>
        </w:tc>
        <w:tc>
          <w:tcPr>
            <w:tcW w:w="533" w:type="pct"/>
          </w:tcPr>
          <w:p w:rsidR="008E0969" w:rsidRPr="00CE64EA" w:rsidRDefault="008E0969" w:rsidP="008E0969">
            <w:pPr>
              <w:spacing w:beforeLines="10" w:before="36" w:afterLines="10" w:after="36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5.26</w:t>
            </w:r>
          </w:p>
        </w:tc>
        <w:tc>
          <w:tcPr>
            <w:tcW w:w="3936" w:type="pct"/>
          </w:tcPr>
          <w:p w:rsidR="008E0969" w:rsidRPr="00CE64EA" w:rsidRDefault="00BD62DE" w:rsidP="008E0969">
            <w:pPr>
              <w:spacing w:beforeLines="10" w:before="36" w:afterLines="10" w:after="36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編寫</w:t>
            </w:r>
            <w:r>
              <w:rPr>
                <w:rFonts w:eastAsia="SimSun" w:hint="eastAsia"/>
              </w:rPr>
              <w:t>WebTest</w:t>
            </w:r>
            <w:r>
              <w:rPr>
                <w:rFonts w:eastAsia="SimSun" w:hint="eastAsia"/>
              </w:rPr>
              <w:t>測試腳本</w:t>
            </w:r>
          </w:p>
        </w:tc>
      </w:tr>
      <w:tr w:rsidR="007D116C" w:rsidRPr="00CE64EA" w:rsidTr="008E0969">
        <w:tc>
          <w:tcPr>
            <w:tcW w:w="531" w:type="pct"/>
          </w:tcPr>
          <w:p w:rsidR="007D116C" w:rsidRDefault="007D116C" w:rsidP="008E0969">
            <w:pPr>
              <w:spacing w:beforeLines="10" w:before="36" w:afterLines="10" w:after="36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5.27</w:t>
            </w:r>
          </w:p>
        </w:tc>
        <w:tc>
          <w:tcPr>
            <w:tcW w:w="533" w:type="pct"/>
          </w:tcPr>
          <w:p w:rsidR="007D116C" w:rsidRDefault="007D116C" w:rsidP="008E0969">
            <w:pPr>
              <w:spacing w:beforeLines="10" w:before="36" w:afterLines="10" w:after="36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5.28</w:t>
            </w:r>
          </w:p>
        </w:tc>
        <w:tc>
          <w:tcPr>
            <w:tcW w:w="3936" w:type="pct"/>
          </w:tcPr>
          <w:p w:rsidR="007D116C" w:rsidRPr="00CE64EA" w:rsidRDefault="009E14F6" w:rsidP="008E0969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執行基于</w:t>
            </w:r>
            <w:r>
              <w:rPr>
                <w:rFonts w:eastAsia="SimSun" w:hint="eastAsia"/>
              </w:rPr>
              <w:t>WebTest</w:t>
            </w:r>
            <w:r>
              <w:rPr>
                <w:rFonts w:eastAsia="SimSun" w:hint="eastAsia"/>
              </w:rPr>
              <w:t>的測試</w:t>
            </w:r>
          </w:p>
        </w:tc>
      </w:tr>
      <w:tr w:rsidR="00BD62DE" w:rsidRPr="00CE64EA" w:rsidTr="008E0969">
        <w:tc>
          <w:tcPr>
            <w:tcW w:w="531" w:type="pct"/>
          </w:tcPr>
          <w:p w:rsidR="00BD62DE" w:rsidRDefault="000F04BA" w:rsidP="008E0969">
            <w:pPr>
              <w:spacing w:beforeLines="10" w:before="36" w:afterLines="10" w:after="36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5.30</w:t>
            </w:r>
          </w:p>
        </w:tc>
        <w:tc>
          <w:tcPr>
            <w:tcW w:w="533" w:type="pct"/>
          </w:tcPr>
          <w:p w:rsidR="00BD62DE" w:rsidRDefault="000F04BA" w:rsidP="008E0969">
            <w:pPr>
              <w:spacing w:beforeLines="10" w:before="36" w:afterLines="10" w:after="36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5.31</w:t>
            </w:r>
          </w:p>
        </w:tc>
        <w:tc>
          <w:tcPr>
            <w:tcW w:w="3936" w:type="pct"/>
          </w:tcPr>
          <w:p w:rsidR="00BD62DE" w:rsidRDefault="009E14F6" w:rsidP="008E0969">
            <w:pPr>
              <w:spacing w:beforeLines="10" w:before="36" w:afterLines="10" w:after="36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明確</w:t>
            </w:r>
            <w:r>
              <w:rPr>
                <w:rFonts w:eastAsia="SimSun" w:hint="eastAsia"/>
              </w:rPr>
              <w:t>WebTest</w:t>
            </w:r>
            <w:r>
              <w:rPr>
                <w:rFonts w:eastAsia="SimSun" w:hint="eastAsia"/>
              </w:rPr>
              <w:t>的測試無法將壓力傳遞給</w:t>
            </w:r>
            <w:r>
              <w:rPr>
                <w:rFonts w:eastAsia="SimSun" w:hint="eastAsia"/>
              </w:rPr>
              <w:t>DB</w:t>
            </w:r>
          </w:p>
          <w:p w:rsidR="009E14F6" w:rsidRPr="00CE64EA" w:rsidRDefault="009E14F6" w:rsidP="008E0969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原因：預結報的查詢很慢</w:t>
            </w:r>
          </w:p>
        </w:tc>
      </w:tr>
      <w:tr w:rsidR="007D116C" w:rsidRPr="00CE64EA" w:rsidTr="008E0969">
        <w:tc>
          <w:tcPr>
            <w:tcW w:w="531" w:type="pct"/>
          </w:tcPr>
          <w:p w:rsidR="007D116C" w:rsidRDefault="007D116C" w:rsidP="008E0969">
            <w:pPr>
              <w:spacing w:beforeLines="10" w:before="36" w:afterLines="10" w:after="36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6.1</w:t>
            </w:r>
          </w:p>
        </w:tc>
        <w:tc>
          <w:tcPr>
            <w:tcW w:w="533" w:type="pct"/>
          </w:tcPr>
          <w:p w:rsidR="007D116C" w:rsidRDefault="007D116C" w:rsidP="008E0969">
            <w:pPr>
              <w:spacing w:beforeLines="10" w:before="36" w:afterLines="10" w:after="36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6.2</w:t>
            </w:r>
          </w:p>
        </w:tc>
        <w:tc>
          <w:tcPr>
            <w:tcW w:w="3936" w:type="pct"/>
          </w:tcPr>
          <w:p w:rsidR="007D116C" w:rsidRDefault="009E14F6" w:rsidP="008E0969">
            <w:pPr>
              <w:spacing w:beforeLines="10" w:before="36" w:afterLines="10" w:after="36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測試修改成直接對</w:t>
            </w:r>
            <w:r>
              <w:rPr>
                <w:rFonts w:eastAsia="SimSun" w:hint="eastAsia"/>
              </w:rPr>
              <w:t>DB</w:t>
            </w:r>
            <w:r>
              <w:rPr>
                <w:rFonts w:eastAsia="SimSun" w:hint="eastAsia"/>
              </w:rPr>
              <w:t>進行操作</w:t>
            </w:r>
          </w:p>
          <w:p w:rsidR="009E14F6" w:rsidRPr="00252AD3" w:rsidRDefault="009E14F6" w:rsidP="00252AD3">
            <w:pPr>
              <w:spacing w:beforeLines="10" w:before="36" w:afterLines="10" w:after="36"/>
              <w:rPr>
                <w:rFonts w:eastAsia="SimSun" w:hint="eastAsia"/>
              </w:rPr>
            </w:pPr>
            <w:r w:rsidRPr="00252AD3">
              <w:rPr>
                <w:rFonts w:eastAsia="SimSun" w:hint="eastAsia"/>
              </w:rPr>
              <w:t>有明顯效果，但</w:t>
            </w:r>
            <w:r w:rsidRPr="00252AD3">
              <w:rPr>
                <w:rFonts w:eastAsia="SimSun" w:hint="eastAsia"/>
              </w:rPr>
              <w:t>DB</w:t>
            </w:r>
            <w:r w:rsidRPr="00252AD3">
              <w:rPr>
                <w:rFonts w:eastAsia="SimSun" w:hint="eastAsia"/>
              </w:rPr>
              <w:t>尚可支撐</w:t>
            </w:r>
          </w:p>
          <w:p w:rsidR="009E14F6" w:rsidRPr="00252AD3" w:rsidRDefault="009E14F6" w:rsidP="00252AD3">
            <w:pPr>
              <w:spacing w:beforeLines="10" w:before="36" w:afterLines="10" w:after="36"/>
              <w:rPr>
                <w:rFonts w:eastAsia="SimSun"/>
              </w:rPr>
            </w:pPr>
            <w:r w:rsidRPr="00252AD3">
              <w:rPr>
                <w:rFonts w:eastAsia="SimSun" w:hint="eastAsia"/>
              </w:rPr>
              <w:t>證明</w:t>
            </w:r>
            <w:r w:rsidRPr="00252AD3">
              <w:rPr>
                <w:rFonts w:eastAsia="SimSun" w:hint="eastAsia"/>
              </w:rPr>
              <w:t>RAC</w:t>
            </w:r>
            <w:r w:rsidRPr="00252AD3">
              <w:rPr>
                <w:rFonts w:eastAsia="SimSun" w:hint="eastAsia"/>
              </w:rPr>
              <w:t>有效，但壓力轉移需</w:t>
            </w:r>
            <w:r w:rsidRPr="00252AD3">
              <w:rPr>
                <w:rFonts w:eastAsia="SimSun" w:hint="eastAsia"/>
              </w:rPr>
              <w:t>1-2</w:t>
            </w:r>
            <w:r w:rsidRPr="00252AD3">
              <w:rPr>
                <w:rFonts w:eastAsia="SimSun" w:hint="eastAsia"/>
              </w:rPr>
              <w:t>分鐘</w:t>
            </w:r>
          </w:p>
        </w:tc>
      </w:tr>
      <w:tr w:rsidR="007D116C" w:rsidRPr="00CE64EA" w:rsidTr="008E0969">
        <w:tc>
          <w:tcPr>
            <w:tcW w:w="531" w:type="pct"/>
          </w:tcPr>
          <w:p w:rsidR="007D116C" w:rsidRDefault="007D116C" w:rsidP="008E0969">
            <w:pPr>
              <w:spacing w:beforeLines="10" w:before="36" w:afterLines="10" w:after="36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6.2</w:t>
            </w:r>
          </w:p>
        </w:tc>
        <w:tc>
          <w:tcPr>
            <w:tcW w:w="533" w:type="pct"/>
          </w:tcPr>
          <w:p w:rsidR="007D116C" w:rsidRDefault="007D116C" w:rsidP="008E0969">
            <w:pPr>
              <w:spacing w:beforeLines="10" w:before="36" w:afterLines="10" w:after="36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6.3</w:t>
            </w:r>
          </w:p>
        </w:tc>
        <w:tc>
          <w:tcPr>
            <w:tcW w:w="3936" w:type="pct"/>
          </w:tcPr>
          <w:p w:rsidR="007D116C" w:rsidRDefault="009E14F6" w:rsidP="009E14F6">
            <w:pPr>
              <w:pStyle w:val="a5"/>
              <w:numPr>
                <w:ilvl w:val="0"/>
                <w:numId w:val="8"/>
              </w:numPr>
              <w:spacing w:beforeLines="10" w:before="36" w:afterLines="10" w:after="36"/>
              <w:ind w:leftChars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並發從</w:t>
            </w:r>
            <w:r>
              <w:rPr>
                <w:rFonts w:eastAsia="SimSun" w:hint="eastAsia"/>
              </w:rPr>
              <w:t>1600</w:t>
            </w:r>
            <w:r>
              <w:rPr>
                <w:rFonts w:eastAsia="SimSun" w:hint="eastAsia"/>
              </w:rPr>
              <w:t>增加</w:t>
            </w:r>
            <w:r>
              <w:rPr>
                <w:rFonts w:eastAsia="SimSun" w:hint="eastAsia"/>
              </w:rPr>
              <w:t>3200</w:t>
            </w:r>
            <w:r>
              <w:rPr>
                <w:rFonts w:eastAsia="SimSun" w:hint="eastAsia"/>
              </w:rPr>
              <w:t>，</w:t>
            </w:r>
            <w:r>
              <w:rPr>
                <w:rFonts w:eastAsia="SimSun" w:hint="eastAsia"/>
              </w:rPr>
              <w:t>CPU</w:t>
            </w:r>
            <w:r>
              <w:rPr>
                <w:rFonts w:eastAsia="SimSun" w:hint="eastAsia"/>
              </w:rPr>
              <w:t>佔用率一度達到</w:t>
            </w:r>
            <w:r>
              <w:rPr>
                <w:rFonts w:eastAsia="SimSun" w:hint="eastAsia"/>
              </w:rPr>
              <w:t>99%</w:t>
            </w:r>
            <w:r>
              <w:rPr>
                <w:rFonts w:eastAsia="SimSun" w:hint="eastAsia"/>
              </w:rPr>
              <w:t>，</w:t>
            </w:r>
            <w:r>
              <w:rPr>
                <w:rFonts w:eastAsia="SimSun" w:hint="eastAsia"/>
              </w:rPr>
              <w:t>RAC</w:t>
            </w:r>
            <w:r>
              <w:rPr>
                <w:rFonts w:eastAsia="SimSun" w:hint="eastAsia"/>
              </w:rPr>
              <w:t>能正確將壓力轉移，轉移需</w:t>
            </w:r>
            <w:r>
              <w:rPr>
                <w:rFonts w:eastAsia="SimSun" w:hint="eastAsia"/>
              </w:rPr>
              <w:t>2-4</w:t>
            </w:r>
            <w:r>
              <w:rPr>
                <w:rFonts w:eastAsia="SimSun" w:hint="eastAsia"/>
              </w:rPr>
              <w:t>分鐘</w:t>
            </w:r>
            <w:r w:rsidR="00767490">
              <w:rPr>
                <w:rFonts w:eastAsia="SimSun" w:hint="eastAsia"/>
              </w:rPr>
              <w:t>。</w:t>
            </w:r>
          </w:p>
          <w:p w:rsidR="009E14F6" w:rsidRDefault="009E14F6" w:rsidP="009E14F6">
            <w:pPr>
              <w:pStyle w:val="a5"/>
              <w:numPr>
                <w:ilvl w:val="0"/>
                <w:numId w:val="8"/>
              </w:numPr>
              <w:spacing w:beforeLines="10" w:before="36" w:afterLines="10" w:after="36"/>
              <w:ind w:leftChars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並發從</w:t>
            </w:r>
            <w:r>
              <w:rPr>
                <w:rFonts w:eastAsia="SimSun" w:hint="eastAsia"/>
              </w:rPr>
              <w:t>3200</w:t>
            </w:r>
            <w:r>
              <w:rPr>
                <w:rFonts w:eastAsia="SimSun" w:hint="eastAsia"/>
              </w:rPr>
              <w:t>分別增加到</w:t>
            </w:r>
            <w:r>
              <w:rPr>
                <w:rFonts w:eastAsia="SimSun" w:hint="eastAsia"/>
              </w:rPr>
              <w:t>4000</w:t>
            </w:r>
            <w:r>
              <w:rPr>
                <w:rFonts w:eastAsia="SimSun" w:hint="eastAsia"/>
              </w:rPr>
              <w:t>、</w:t>
            </w:r>
            <w:r>
              <w:rPr>
                <w:rFonts w:eastAsia="SimSun" w:hint="eastAsia"/>
              </w:rPr>
              <w:t>8000</w:t>
            </w:r>
            <w:r>
              <w:rPr>
                <w:rFonts w:eastAsia="SimSun" w:hint="eastAsia"/>
              </w:rPr>
              <w:t>，基本情況同前次測試，壓力轉移需</w:t>
            </w:r>
            <w:r>
              <w:rPr>
                <w:rFonts w:eastAsia="SimSun" w:hint="eastAsia"/>
              </w:rPr>
              <w:t>5</w:t>
            </w:r>
            <w:r>
              <w:rPr>
                <w:rFonts w:eastAsia="SimSun" w:hint="eastAsia"/>
              </w:rPr>
              <w:t>分鐘</w:t>
            </w:r>
            <w:r w:rsidR="00767490">
              <w:rPr>
                <w:rFonts w:eastAsia="SimSun" w:hint="eastAsia"/>
              </w:rPr>
              <w:t>。</w:t>
            </w:r>
          </w:p>
          <w:p w:rsidR="009E14F6" w:rsidRPr="009E14F6" w:rsidRDefault="009E14F6" w:rsidP="009E14F6">
            <w:pPr>
              <w:pStyle w:val="a5"/>
              <w:numPr>
                <w:ilvl w:val="0"/>
                <w:numId w:val="8"/>
              </w:numPr>
              <w:spacing w:beforeLines="10" w:before="36" w:afterLines="10" w:after="36"/>
              <w:ind w:leftChars="0"/>
              <w:rPr>
                <w:rFonts w:eastAsia="SimSun"/>
              </w:rPr>
            </w:pPr>
            <w:r>
              <w:rPr>
                <w:rFonts w:eastAsia="SimSun" w:hint="eastAsia"/>
              </w:rPr>
              <w:t>持續</w:t>
            </w:r>
            <w:r>
              <w:rPr>
                <w:rFonts w:eastAsia="SimSun" w:hint="eastAsia"/>
              </w:rPr>
              <w:t>12</w:t>
            </w:r>
            <w:r>
              <w:rPr>
                <w:rFonts w:eastAsia="SimSun" w:hint="eastAsia"/>
              </w:rPr>
              <w:t>小時壓力測試，</w:t>
            </w:r>
            <w:r>
              <w:rPr>
                <w:rFonts w:eastAsia="SimSun" w:hint="eastAsia"/>
              </w:rPr>
              <w:t>RAC</w:t>
            </w:r>
            <w:r>
              <w:rPr>
                <w:rFonts w:eastAsia="SimSun" w:hint="eastAsia"/>
              </w:rPr>
              <w:t>能正常分壓，同時測試進程大量死亡。</w:t>
            </w:r>
            <w:r>
              <w:rPr>
                <w:rFonts w:eastAsia="SimSun" w:hint="eastAsia"/>
              </w:rPr>
              <w:t>6.3</w:t>
            </w:r>
            <w:r>
              <w:rPr>
                <w:rFonts w:eastAsia="SimSun" w:hint="eastAsia"/>
              </w:rPr>
              <w:t>觀察到</w:t>
            </w:r>
            <w:r>
              <w:rPr>
                <w:rFonts w:eastAsia="SimSun" w:hint="eastAsia"/>
              </w:rPr>
              <w:t>143</w:t>
            </w:r>
            <w:r>
              <w:rPr>
                <w:rFonts w:eastAsia="SimSun" w:hint="eastAsia"/>
              </w:rPr>
              <w:t>節點某磁盤被寫滿，壓力轉移至</w:t>
            </w:r>
            <w:r>
              <w:rPr>
                <w:rFonts w:eastAsia="SimSun" w:hint="eastAsia"/>
              </w:rPr>
              <w:t>141</w:t>
            </w:r>
            <w:r>
              <w:rPr>
                <w:rFonts w:eastAsia="SimSun" w:hint="eastAsia"/>
              </w:rPr>
              <w:t>節點上。</w:t>
            </w:r>
          </w:p>
        </w:tc>
      </w:tr>
    </w:tbl>
    <w:p w:rsidR="00382A46" w:rsidRDefault="00382A46" w:rsidP="00446DD6">
      <w:pPr>
        <w:spacing w:beforeLines="50" w:before="180" w:afterLines="50" w:after="180"/>
        <w:ind w:leftChars="200" w:left="440"/>
        <w:rPr>
          <w:rFonts w:eastAsia="SimSun" w:hint="eastAsia"/>
        </w:rPr>
      </w:pPr>
    </w:p>
    <w:p w:rsidR="00EE3A73" w:rsidRDefault="00EE3A73" w:rsidP="00EE3A73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測試總結</w:t>
      </w:r>
    </w:p>
    <w:p w:rsidR="00EE3A73" w:rsidRDefault="00D03736" w:rsidP="00D03736">
      <w:pPr>
        <w:pStyle w:val="2"/>
        <w:numPr>
          <w:ilvl w:val="1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結論</w:t>
      </w:r>
    </w:p>
    <w:p w:rsidR="00D03736" w:rsidRDefault="00D03736" w:rsidP="00446DD6">
      <w:pPr>
        <w:spacing w:beforeLines="50" w:before="180" w:afterLines="50" w:after="180"/>
        <w:ind w:leftChars="200" w:left="440"/>
        <w:rPr>
          <w:rFonts w:eastAsia="SimSun"/>
        </w:rPr>
      </w:pPr>
      <w:r w:rsidRPr="00AC460A">
        <w:rPr>
          <w:rFonts w:eastAsia="SimSun" w:hint="eastAsia"/>
          <w:shd w:val="pct15" w:color="auto" w:fill="FFFFFF"/>
        </w:rPr>
        <w:t>本次測試</w:t>
      </w:r>
      <w:r w:rsidRPr="00AC460A">
        <w:rPr>
          <w:rFonts w:eastAsia="SimSun" w:hint="eastAsia"/>
          <w:shd w:val="pct15" w:color="auto" w:fill="FFFFFF"/>
        </w:rPr>
        <w:t>WebTest</w:t>
      </w:r>
      <w:r w:rsidRPr="00AC460A">
        <w:rPr>
          <w:rFonts w:eastAsia="SimSun" w:hint="eastAsia"/>
          <w:shd w:val="pct15" w:color="auto" w:fill="FFFFFF"/>
        </w:rPr>
        <w:t>未能達到測試</w:t>
      </w:r>
      <w:r w:rsidRPr="00AC460A">
        <w:rPr>
          <w:rFonts w:eastAsia="SimSun" w:hint="eastAsia"/>
          <w:shd w:val="pct15" w:color="auto" w:fill="FFFFFF"/>
        </w:rPr>
        <w:t>DB</w:t>
      </w:r>
      <w:r w:rsidRPr="00AC460A">
        <w:rPr>
          <w:rFonts w:eastAsia="SimSun" w:hint="eastAsia"/>
          <w:shd w:val="pct15" w:color="auto" w:fill="FFFFFF"/>
        </w:rPr>
        <w:t>性能的目的</w:t>
      </w:r>
      <w:r w:rsidR="00AC460A" w:rsidRPr="00AC460A">
        <w:rPr>
          <w:rFonts w:eastAsia="SimSun" w:hint="eastAsia"/>
          <w:shd w:val="pct15" w:color="auto" w:fill="FFFFFF"/>
        </w:rPr>
        <w:t>。</w:t>
      </w:r>
      <w:r w:rsidRPr="00AC460A">
        <w:rPr>
          <w:rFonts w:eastAsia="SimSun" w:hint="eastAsia"/>
          <w:shd w:val="pct15" w:color="auto" w:fill="FFFFFF"/>
        </w:rPr>
        <w:t>後續</w:t>
      </w:r>
      <w:r w:rsidR="00385C55" w:rsidRPr="00AC460A">
        <w:rPr>
          <w:rFonts w:eastAsia="SimSun" w:hint="eastAsia"/>
          <w:shd w:val="pct15" w:color="auto" w:fill="FFFFFF"/>
        </w:rPr>
        <w:t>的</w:t>
      </w:r>
      <w:r w:rsidR="009110D7" w:rsidRPr="00AC460A">
        <w:rPr>
          <w:rFonts w:eastAsia="SimSun" w:hint="eastAsia"/>
          <w:shd w:val="pct15" w:color="auto" w:fill="FFFFFF"/>
        </w:rPr>
        <w:t>DB</w:t>
      </w:r>
      <w:r w:rsidR="009110D7" w:rsidRPr="00AC460A">
        <w:rPr>
          <w:rFonts w:eastAsia="SimSun" w:hint="eastAsia"/>
          <w:shd w:val="pct15" w:color="auto" w:fill="FFFFFF"/>
        </w:rPr>
        <w:t>直連</w:t>
      </w:r>
      <w:r w:rsidR="00385C55" w:rsidRPr="00AC460A">
        <w:rPr>
          <w:rFonts w:eastAsia="SimSun" w:hint="eastAsia"/>
          <w:shd w:val="pct15" w:color="auto" w:fill="FFFFFF"/>
        </w:rPr>
        <w:t>測試證明目前的</w:t>
      </w:r>
      <w:r w:rsidR="00385C55" w:rsidRPr="00AC460A">
        <w:rPr>
          <w:rFonts w:eastAsia="SimSun" w:hint="eastAsia"/>
          <w:shd w:val="pct15" w:color="auto" w:fill="FFFFFF"/>
        </w:rPr>
        <w:t>Oracle RAC</w:t>
      </w:r>
      <w:r w:rsidR="009110D7" w:rsidRPr="00AC460A">
        <w:rPr>
          <w:rFonts w:eastAsia="SimSun" w:hint="eastAsia"/>
          <w:shd w:val="pct15" w:color="auto" w:fill="FFFFFF"/>
        </w:rPr>
        <w:t>有效並具有一定的高性能</w:t>
      </w:r>
      <w:r w:rsidR="00AC460A" w:rsidRPr="00AC460A">
        <w:rPr>
          <w:rFonts w:eastAsia="SimSun" w:hint="eastAsia"/>
          <w:shd w:val="pct15" w:color="auto" w:fill="FFFFFF"/>
        </w:rPr>
        <w:t>，其並發數至少能達到</w:t>
      </w:r>
      <w:r w:rsidR="00AC460A" w:rsidRPr="00AC460A">
        <w:rPr>
          <w:rFonts w:eastAsia="SimSun" w:hint="eastAsia"/>
          <w:shd w:val="pct15" w:color="auto" w:fill="FFFFFF"/>
        </w:rPr>
        <w:t>8000</w:t>
      </w:r>
      <w:r w:rsidR="00AC460A" w:rsidRPr="00AC460A">
        <w:rPr>
          <w:rFonts w:eastAsia="SimSun" w:hint="eastAsia"/>
          <w:shd w:val="pct15" w:color="auto" w:fill="FFFFFF"/>
        </w:rPr>
        <w:t>。</w:t>
      </w:r>
      <w:r w:rsidR="00AC460A">
        <w:rPr>
          <w:rFonts w:eastAsia="SimSun" w:hint="eastAsia"/>
        </w:rPr>
        <w:t>但該</w:t>
      </w:r>
      <w:r w:rsidR="00AC460A">
        <w:rPr>
          <w:rFonts w:eastAsia="SimSun" w:hint="eastAsia"/>
        </w:rPr>
        <w:t>RAC</w:t>
      </w:r>
      <w:r w:rsidR="00AC460A">
        <w:rPr>
          <w:rFonts w:eastAsia="SimSun" w:hint="eastAsia"/>
        </w:rPr>
        <w:t>實現的負載均衡模式與預期不一致，出現性能瓶頸時並非平均分攤壓力，而是將壓力一次性轉移至下一個節點。</w:t>
      </w:r>
    </w:p>
    <w:p w:rsidR="00EE3A73" w:rsidRDefault="00D03736" w:rsidP="00385C55">
      <w:pPr>
        <w:pStyle w:val="2"/>
        <w:numPr>
          <w:ilvl w:val="1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建議</w:t>
      </w:r>
    </w:p>
    <w:p w:rsidR="00EE3A73" w:rsidRDefault="00AC460A" w:rsidP="00AC460A">
      <w:pPr>
        <w:pStyle w:val="a5"/>
        <w:numPr>
          <w:ilvl w:val="0"/>
          <w:numId w:val="6"/>
        </w:numPr>
        <w:spacing w:beforeLines="50" w:before="180" w:afterLines="50" w:after="180"/>
        <w:ind w:leftChars="0"/>
        <w:rPr>
          <w:rFonts w:eastAsia="SimSun"/>
        </w:rPr>
      </w:pPr>
      <w:r>
        <w:rPr>
          <w:rFonts w:eastAsia="SimSun" w:hint="eastAsia"/>
        </w:rPr>
        <w:t>可調整</w:t>
      </w:r>
      <w:r>
        <w:rPr>
          <w:rFonts w:eastAsia="SimSun" w:hint="eastAsia"/>
        </w:rPr>
        <w:t>RAC</w:t>
      </w:r>
      <w:r>
        <w:rPr>
          <w:rFonts w:eastAsia="SimSun" w:hint="eastAsia"/>
        </w:rPr>
        <w:t>的負載均衡模式或</w:t>
      </w:r>
      <w:r w:rsidR="00CB43EB">
        <w:rPr>
          <w:rFonts w:eastAsia="SimSun" w:hint="eastAsia"/>
        </w:rPr>
        <w:t>相關</w:t>
      </w:r>
      <w:r>
        <w:rPr>
          <w:rFonts w:eastAsia="SimSun" w:hint="eastAsia"/>
        </w:rPr>
        <w:t>參數。</w:t>
      </w:r>
    </w:p>
    <w:p w:rsidR="00AC460A" w:rsidRPr="009101BD" w:rsidRDefault="00AC460A" w:rsidP="009101BD">
      <w:pPr>
        <w:pStyle w:val="a5"/>
        <w:numPr>
          <w:ilvl w:val="0"/>
          <w:numId w:val="6"/>
        </w:numPr>
        <w:spacing w:beforeLines="50" w:before="180" w:afterLines="50" w:after="180"/>
        <w:ind w:leftChars="0"/>
        <w:rPr>
          <w:rFonts w:eastAsia="SimSun"/>
        </w:rPr>
      </w:pPr>
      <w:r w:rsidRPr="009101BD">
        <w:rPr>
          <w:rFonts w:eastAsia="SimSun" w:hint="eastAsia"/>
        </w:rPr>
        <w:t>預結報的查詢需提供號段查詢功能。</w:t>
      </w:r>
    </w:p>
    <w:p w:rsidR="00AC460A" w:rsidRDefault="00D321EB" w:rsidP="00D321EB">
      <w:pPr>
        <w:pStyle w:val="2"/>
        <w:numPr>
          <w:ilvl w:val="1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測試交件</w:t>
      </w:r>
    </w:p>
    <w:tbl>
      <w:tblPr>
        <w:tblStyle w:val="a4"/>
        <w:tblW w:w="4687" w:type="pct"/>
        <w:tblInd w:w="534" w:type="dxa"/>
        <w:tblLook w:val="04A0" w:firstRow="1" w:lastRow="0" w:firstColumn="1" w:lastColumn="0" w:noHBand="0" w:noVBand="1"/>
      </w:tblPr>
      <w:tblGrid>
        <w:gridCol w:w="4677"/>
        <w:gridCol w:w="3312"/>
      </w:tblGrid>
      <w:tr w:rsidR="00C97D9B" w:rsidRPr="001F2C70" w:rsidTr="003E3DB8">
        <w:tc>
          <w:tcPr>
            <w:tcW w:w="2927" w:type="pct"/>
            <w:tcBorders>
              <w:bottom w:val="single" w:sz="4" w:space="0" w:color="auto"/>
            </w:tcBorders>
            <w:shd w:val="clear" w:color="auto" w:fill="000000" w:themeFill="text1"/>
          </w:tcPr>
          <w:p w:rsidR="00C97D9B" w:rsidRPr="001F2C70" w:rsidRDefault="00C97D9B" w:rsidP="00C97D9B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Asset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000000" w:themeFill="text1"/>
          </w:tcPr>
          <w:p w:rsidR="00C97D9B" w:rsidRPr="001F2C70" w:rsidRDefault="00C97D9B" w:rsidP="00C97D9B">
            <w:pPr>
              <w:spacing w:beforeLines="10" w:before="36" w:afterLines="10" w:after="36"/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>Memo</w:t>
            </w:r>
          </w:p>
        </w:tc>
      </w:tr>
      <w:tr w:rsidR="003E3DB8" w:rsidRPr="001F2C70" w:rsidTr="003E3DB8">
        <w:tc>
          <w:tcPr>
            <w:tcW w:w="5000" w:type="pct"/>
            <w:gridSpan w:val="2"/>
            <w:shd w:val="clear" w:color="auto" w:fill="F2F2F2" w:themeFill="background1" w:themeFillShade="F2"/>
          </w:tcPr>
          <w:p w:rsidR="003E3DB8" w:rsidRPr="003E3DB8" w:rsidRDefault="003E3DB8" w:rsidP="00D038F5">
            <w:pPr>
              <w:spacing w:beforeLines="10" w:before="36" w:afterLines="10" w:after="36"/>
              <w:ind w:leftChars="100" w:left="220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 xml:space="preserve">SQL </w:t>
            </w:r>
            <w:r w:rsidRPr="003E3DB8">
              <w:rPr>
                <w:rFonts w:eastAsia="SimSun" w:hint="eastAsia"/>
                <w:b/>
                <w:i/>
                <w:lang w:eastAsia="zh-CN"/>
              </w:rPr>
              <w:t>Script</w:t>
            </w:r>
          </w:p>
        </w:tc>
      </w:tr>
      <w:tr w:rsidR="00C97D9B" w:rsidRPr="00CE64EA" w:rsidTr="00AD5172">
        <w:tc>
          <w:tcPr>
            <w:tcW w:w="2927" w:type="pct"/>
          </w:tcPr>
          <w:p w:rsidR="00C97D9B" w:rsidRPr="00CE64EA" w:rsidRDefault="00C97D9B" w:rsidP="00C97D9B">
            <w:pPr>
              <w:spacing w:beforeLines="10" w:before="36" w:afterLines="10" w:after="36"/>
              <w:rPr>
                <w:rFonts w:eastAsia="SimSun"/>
                <w:lang w:eastAsia="zh-CN"/>
              </w:rPr>
            </w:pPr>
            <w:r w:rsidRPr="00C604F0">
              <w:rPr>
                <w:rFonts w:eastAsia="SimSun"/>
              </w:rPr>
              <w:t>CheckCurrentStatus</w:t>
            </w:r>
            <w:r>
              <w:rPr>
                <w:rFonts w:eastAsia="SimSun" w:hint="eastAsia"/>
                <w:lang w:eastAsia="zh-CN"/>
              </w:rPr>
              <w:t>.sql</w:t>
            </w:r>
          </w:p>
        </w:tc>
        <w:tc>
          <w:tcPr>
            <w:tcW w:w="2073" w:type="pct"/>
          </w:tcPr>
          <w:p w:rsidR="00C97D9B" w:rsidRPr="00CE64EA" w:rsidRDefault="00AD5172" w:rsidP="00C97D9B">
            <w:pPr>
              <w:spacing w:beforeLines="10" w:before="36" w:afterLines="10" w:after="36"/>
              <w:rPr>
                <w:rFonts w:eastAsia="SimSun"/>
              </w:rPr>
            </w:pPr>
            <w:r>
              <w:rPr>
                <w:rFonts w:eastAsia="SimSun" w:hint="eastAsia"/>
              </w:rPr>
              <w:t>驗證當前預結報處理筆數</w:t>
            </w:r>
          </w:p>
        </w:tc>
      </w:tr>
      <w:tr w:rsidR="00AD5172" w:rsidRPr="00CE64EA" w:rsidTr="00AD5172">
        <w:tc>
          <w:tcPr>
            <w:tcW w:w="2927" w:type="pct"/>
          </w:tcPr>
          <w:p w:rsidR="00AD5172" w:rsidRPr="00C604F0" w:rsidRDefault="00AD5172" w:rsidP="00C97D9B">
            <w:pPr>
              <w:spacing w:beforeLines="10" w:before="36" w:afterLines="10" w:after="36"/>
              <w:rPr>
                <w:rFonts w:eastAsia="SimSun"/>
              </w:rPr>
            </w:pPr>
            <w:r w:rsidRPr="00AD5172">
              <w:rPr>
                <w:rFonts w:eastAsia="SimSun"/>
              </w:rPr>
              <w:t>GenerateJieBaoInfo.sql</w:t>
            </w:r>
          </w:p>
        </w:tc>
        <w:tc>
          <w:tcPr>
            <w:tcW w:w="2073" w:type="pct"/>
          </w:tcPr>
          <w:p w:rsidR="00AD5172" w:rsidRDefault="00AD5172" w:rsidP="00C97D9B">
            <w:pPr>
              <w:spacing w:beforeLines="10" w:before="36" w:afterLines="10" w:after="36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測試</w:t>
            </w:r>
            <w:proofErr w:type="gramStart"/>
            <w:r>
              <w:rPr>
                <w:rFonts w:eastAsia="SimSun" w:hint="eastAsia"/>
                <w:lang w:eastAsia="zh-CN"/>
              </w:rPr>
              <w:t>數據</w:t>
            </w:r>
            <w:proofErr w:type="gramEnd"/>
            <w:r>
              <w:rPr>
                <w:rFonts w:eastAsia="SimSun" w:hint="eastAsia"/>
                <w:lang w:eastAsia="zh-CN"/>
              </w:rPr>
              <w:t>生成</w:t>
            </w:r>
          </w:p>
        </w:tc>
      </w:tr>
      <w:tr w:rsidR="00AD5172" w:rsidRPr="00CE64EA" w:rsidTr="003E3DB8">
        <w:tc>
          <w:tcPr>
            <w:tcW w:w="2927" w:type="pct"/>
            <w:tcBorders>
              <w:bottom w:val="single" w:sz="4" w:space="0" w:color="auto"/>
            </w:tcBorders>
          </w:tcPr>
          <w:p w:rsidR="00AD5172" w:rsidRPr="00AD5172" w:rsidRDefault="00AD5172" w:rsidP="00C97D9B">
            <w:pPr>
              <w:spacing w:beforeLines="10" w:before="36" w:afterLines="10" w:after="36"/>
              <w:rPr>
                <w:rFonts w:eastAsia="SimSun"/>
              </w:rPr>
            </w:pPr>
            <w:r w:rsidRPr="00AD5172">
              <w:rPr>
                <w:rFonts w:eastAsia="SimSun"/>
              </w:rPr>
              <w:t>ClearData.sql</w:t>
            </w:r>
          </w:p>
        </w:tc>
        <w:tc>
          <w:tcPr>
            <w:tcW w:w="2073" w:type="pct"/>
            <w:tcBorders>
              <w:bottom w:val="single" w:sz="4" w:space="0" w:color="auto"/>
            </w:tcBorders>
          </w:tcPr>
          <w:p w:rsidR="00AD5172" w:rsidRDefault="00AD5172" w:rsidP="00C97D9B">
            <w:pPr>
              <w:spacing w:beforeLines="10" w:before="36" w:afterLines="10" w:after="36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測試</w:t>
            </w:r>
            <w:proofErr w:type="gramStart"/>
            <w:r>
              <w:rPr>
                <w:rFonts w:eastAsia="SimSun" w:hint="eastAsia"/>
                <w:lang w:eastAsia="zh-CN"/>
              </w:rPr>
              <w:t>數據</w:t>
            </w:r>
            <w:proofErr w:type="gramEnd"/>
            <w:r>
              <w:rPr>
                <w:rFonts w:eastAsia="SimSun" w:hint="eastAsia"/>
                <w:lang w:eastAsia="zh-CN"/>
              </w:rPr>
              <w:t>清理</w:t>
            </w:r>
          </w:p>
        </w:tc>
      </w:tr>
      <w:tr w:rsidR="003E3DB8" w:rsidRPr="00CE64EA" w:rsidTr="003E3DB8">
        <w:tc>
          <w:tcPr>
            <w:tcW w:w="5000" w:type="pct"/>
            <w:gridSpan w:val="2"/>
            <w:shd w:val="clear" w:color="auto" w:fill="F2F2F2" w:themeFill="background1" w:themeFillShade="F2"/>
          </w:tcPr>
          <w:p w:rsidR="003E3DB8" w:rsidRPr="00D038F5" w:rsidRDefault="003E3DB8" w:rsidP="00D038F5">
            <w:pPr>
              <w:spacing w:beforeLines="10" w:before="36" w:afterLines="10" w:after="36"/>
              <w:ind w:leftChars="100" w:left="220"/>
              <w:rPr>
                <w:rFonts w:eastAsia="SimSun" w:hint="eastAsia"/>
                <w:b/>
                <w:i/>
                <w:lang w:eastAsia="zh-CN"/>
              </w:rPr>
            </w:pPr>
            <w:r w:rsidRPr="00D038F5">
              <w:rPr>
                <w:rFonts w:eastAsia="SimSun" w:hint="eastAsia"/>
                <w:b/>
                <w:i/>
                <w:lang w:eastAsia="zh-CN"/>
              </w:rPr>
              <w:t>C# Script</w:t>
            </w:r>
          </w:p>
        </w:tc>
      </w:tr>
      <w:tr w:rsidR="003E3DB8" w:rsidRPr="00CE64EA" w:rsidTr="00AD5172">
        <w:tc>
          <w:tcPr>
            <w:tcW w:w="2927" w:type="pct"/>
          </w:tcPr>
          <w:p w:rsidR="003E3DB8" w:rsidRPr="00AD5172" w:rsidRDefault="00D038F5" w:rsidP="00C97D9B">
            <w:pPr>
              <w:spacing w:beforeLines="10" w:before="36" w:afterLines="10" w:after="36"/>
              <w:rPr>
                <w:rFonts w:eastAsia="SimSun" w:hint="eastAsia"/>
                <w:lang w:eastAsia="zh-CN"/>
              </w:rPr>
            </w:pPr>
            <w:r w:rsidRPr="00D038F5">
              <w:rPr>
                <w:rFonts w:eastAsia="SimSun"/>
              </w:rPr>
              <w:t>ECSDB-CmdTest</w:t>
            </w:r>
            <w:r>
              <w:rPr>
                <w:rFonts w:eastAsia="SimSun" w:hint="eastAsia"/>
                <w:lang w:eastAsia="zh-CN"/>
              </w:rPr>
              <w:t>.zip</w:t>
            </w:r>
          </w:p>
        </w:tc>
        <w:tc>
          <w:tcPr>
            <w:tcW w:w="2073" w:type="pct"/>
          </w:tcPr>
          <w:p w:rsidR="003E3DB8" w:rsidRDefault="00D038F5" w:rsidP="00D038F5">
            <w:pPr>
              <w:spacing w:beforeLines="10" w:before="36" w:afterLines="10" w:after="36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OLE DB Test Project</w:t>
            </w:r>
          </w:p>
        </w:tc>
      </w:tr>
      <w:tr w:rsidR="00D038F5" w:rsidRPr="00CE64EA" w:rsidTr="00BB4188">
        <w:tc>
          <w:tcPr>
            <w:tcW w:w="2927" w:type="pct"/>
            <w:tcBorders>
              <w:bottom w:val="single" w:sz="4" w:space="0" w:color="auto"/>
            </w:tcBorders>
          </w:tcPr>
          <w:p w:rsidR="00D038F5" w:rsidRPr="00D038F5" w:rsidRDefault="003765DB" w:rsidP="00C97D9B">
            <w:pPr>
              <w:spacing w:beforeLines="10" w:before="36" w:afterLines="10" w:after="36"/>
              <w:rPr>
                <w:rFonts w:eastAsia="SimSun" w:hint="eastAsia"/>
                <w:lang w:eastAsia="zh-CN"/>
              </w:rPr>
            </w:pPr>
            <w:r w:rsidRPr="003765DB">
              <w:rPr>
                <w:rFonts w:eastAsia="SimSun"/>
              </w:rPr>
              <w:t>ECSDB-LoadingTest</w:t>
            </w:r>
            <w:r>
              <w:rPr>
                <w:rFonts w:eastAsia="SimSun" w:hint="eastAsia"/>
                <w:lang w:eastAsia="zh-CN"/>
              </w:rPr>
              <w:t>.zip</w:t>
            </w:r>
          </w:p>
        </w:tc>
        <w:tc>
          <w:tcPr>
            <w:tcW w:w="2073" w:type="pct"/>
            <w:tcBorders>
              <w:bottom w:val="single" w:sz="4" w:space="0" w:color="auto"/>
            </w:tcBorders>
          </w:tcPr>
          <w:p w:rsidR="00D038F5" w:rsidRDefault="00D84EBA" w:rsidP="00C97D9B">
            <w:pPr>
              <w:spacing w:beforeLines="10" w:before="36" w:afterLines="10" w:after="36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WebTest Project</w:t>
            </w:r>
          </w:p>
        </w:tc>
      </w:tr>
      <w:tr w:rsidR="00BB4188" w:rsidRPr="00CE64EA" w:rsidTr="00BB4188">
        <w:tc>
          <w:tcPr>
            <w:tcW w:w="5000" w:type="pct"/>
            <w:gridSpan w:val="2"/>
            <w:shd w:val="clear" w:color="auto" w:fill="F2F2F2" w:themeFill="background1" w:themeFillShade="F2"/>
          </w:tcPr>
          <w:p w:rsidR="00BB4188" w:rsidRPr="00BB4188" w:rsidRDefault="00BB4188" w:rsidP="00BB4188">
            <w:pPr>
              <w:spacing w:beforeLines="10" w:before="36" w:afterLines="10" w:after="36"/>
              <w:ind w:leftChars="100" w:left="220"/>
              <w:rPr>
                <w:rFonts w:eastAsia="SimSun" w:hint="eastAsia"/>
                <w:b/>
                <w:i/>
                <w:lang w:eastAsia="zh-CN"/>
              </w:rPr>
            </w:pPr>
            <w:r w:rsidRPr="00BB4188">
              <w:rPr>
                <w:rFonts w:eastAsia="SimSun" w:hint="eastAsia"/>
                <w:b/>
                <w:i/>
                <w:lang w:eastAsia="zh-CN"/>
              </w:rPr>
              <w:t>Log</w:t>
            </w:r>
          </w:p>
        </w:tc>
      </w:tr>
      <w:tr w:rsidR="00BB4188" w:rsidRPr="00CE64EA" w:rsidTr="00AD5172">
        <w:tc>
          <w:tcPr>
            <w:tcW w:w="2927" w:type="pct"/>
          </w:tcPr>
          <w:p w:rsidR="00BB4188" w:rsidRPr="003765DB" w:rsidRDefault="00586885" w:rsidP="00C97D9B">
            <w:pPr>
              <w:spacing w:beforeLines="10" w:before="36" w:afterLines="10" w:after="36"/>
              <w:rPr>
                <w:rFonts w:eastAsia="SimSun" w:hint="eastAsia"/>
                <w:lang w:eastAsia="zh-CN"/>
              </w:rPr>
            </w:pPr>
            <w:r w:rsidRPr="00586885">
              <w:rPr>
                <w:rFonts w:eastAsia="SimSun"/>
              </w:rPr>
              <w:t>ECSDB_LoadingTestLog</w:t>
            </w:r>
            <w:r>
              <w:rPr>
                <w:rFonts w:eastAsia="SimSun" w:hint="eastAsia"/>
                <w:lang w:eastAsia="zh-CN"/>
              </w:rPr>
              <w:t>.zip</w:t>
            </w:r>
          </w:p>
        </w:tc>
        <w:tc>
          <w:tcPr>
            <w:tcW w:w="2073" w:type="pct"/>
          </w:tcPr>
          <w:p w:rsidR="00BB4188" w:rsidRDefault="00586885" w:rsidP="00C97D9B">
            <w:pPr>
              <w:spacing w:beforeLines="10" w:before="36" w:afterLines="10" w:after="36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WebTest</w:t>
            </w:r>
            <w:r>
              <w:rPr>
                <w:rFonts w:eastAsia="SimSun" w:hint="eastAsia"/>
              </w:rPr>
              <w:t>測試</w:t>
            </w:r>
            <w:r w:rsidR="00A2717A">
              <w:rPr>
                <w:rFonts w:eastAsia="SimSun" w:hint="eastAsia"/>
              </w:rPr>
              <w:t>日誌</w:t>
            </w:r>
            <w:r>
              <w:rPr>
                <w:rFonts w:eastAsia="SimSun" w:hint="eastAsia"/>
              </w:rPr>
              <w:t>樣本</w:t>
            </w:r>
          </w:p>
        </w:tc>
      </w:tr>
    </w:tbl>
    <w:p w:rsidR="001F496F" w:rsidRPr="00A2717A" w:rsidRDefault="001F496F" w:rsidP="00446DD6">
      <w:pPr>
        <w:spacing w:beforeLines="50" w:before="180" w:afterLines="50" w:after="180"/>
        <w:ind w:leftChars="200" w:left="440"/>
        <w:rPr>
          <w:rFonts w:eastAsia="SimSun"/>
        </w:rPr>
      </w:pPr>
      <w:bookmarkStart w:id="0" w:name="_GoBack"/>
      <w:bookmarkEnd w:id="0"/>
    </w:p>
    <w:sectPr w:rsidR="001F496F" w:rsidRPr="00A27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F14" w:rsidRDefault="00982F14" w:rsidP="005C3264">
      <w:r>
        <w:separator/>
      </w:r>
    </w:p>
  </w:endnote>
  <w:endnote w:type="continuationSeparator" w:id="0">
    <w:p w:rsidR="00982F14" w:rsidRDefault="00982F14" w:rsidP="005C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F14" w:rsidRDefault="00982F14" w:rsidP="005C3264">
      <w:r>
        <w:separator/>
      </w:r>
    </w:p>
  </w:footnote>
  <w:footnote w:type="continuationSeparator" w:id="0">
    <w:p w:rsidR="00982F14" w:rsidRDefault="00982F14" w:rsidP="005C3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FCA"/>
    <w:multiLevelType w:val="hybridMultilevel"/>
    <w:tmpl w:val="2026D7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721718"/>
    <w:multiLevelType w:val="hybridMultilevel"/>
    <w:tmpl w:val="468A6E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A26A49"/>
    <w:multiLevelType w:val="multilevel"/>
    <w:tmpl w:val="7110F34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35D68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E984619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5">
    <w:nsid w:val="5AD31303"/>
    <w:multiLevelType w:val="hybridMultilevel"/>
    <w:tmpl w:val="67326110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6">
    <w:nsid w:val="65B22529"/>
    <w:multiLevelType w:val="hybridMultilevel"/>
    <w:tmpl w:val="A1C692E4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7">
    <w:nsid w:val="7EB5294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60"/>
    <w:rsid w:val="00020B9A"/>
    <w:rsid w:val="0007273B"/>
    <w:rsid w:val="000806E4"/>
    <w:rsid w:val="000955C7"/>
    <w:rsid w:val="000A12EA"/>
    <w:rsid w:val="000B3442"/>
    <w:rsid w:val="000D620B"/>
    <w:rsid w:val="000E4504"/>
    <w:rsid w:val="000F04BA"/>
    <w:rsid w:val="00114E2D"/>
    <w:rsid w:val="0011702B"/>
    <w:rsid w:val="00130031"/>
    <w:rsid w:val="0013085E"/>
    <w:rsid w:val="0014049E"/>
    <w:rsid w:val="00141329"/>
    <w:rsid w:val="00170379"/>
    <w:rsid w:val="001706E8"/>
    <w:rsid w:val="00180D43"/>
    <w:rsid w:val="0019621A"/>
    <w:rsid w:val="001A228E"/>
    <w:rsid w:val="001D0A83"/>
    <w:rsid w:val="001D4D64"/>
    <w:rsid w:val="001F2C70"/>
    <w:rsid w:val="001F496F"/>
    <w:rsid w:val="002009C8"/>
    <w:rsid w:val="00207D5A"/>
    <w:rsid w:val="002416A7"/>
    <w:rsid w:val="00252AD3"/>
    <w:rsid w:val="002A4A52"/>
    <w:rsid w:val="002B1B22"/>
    <w:rsid w:val="002C2630"/>
    <w:rsid w:val="002E057B"/>
    <w:rsid w:val="002E2CEB"/>
    <w:rsid w:val="00332A6C"/>
    <w:rsid w:val="00337D75"/>
    <w:rsid w:val="00344BA4"/>
    <w:rsid w:val="00347FEE"/>
    <w:rsid w:val="003765DB"/>
    <w:rsid w:val="00376C38"/>
    <w:rsid w:val="00380155"/>
    <w:rsid w:val="00382A46"/>
    <w:rsid w:val="00385C55"/>
    <w:rsid w:val="00396FCA"/>
    <w:rsid w:val="003A000A"/>
    <w:rsid w:val="003B108C"/>
    <w:rsid w:val="003C6C53"/>
    <w:rsid w:val="003E3DB8"/>
    <w:rsid w:val="003F51FF"/>
    <w:rsid w:val="004066DB"/>
    <w:rsid w:val="00417627"/>
    <w:rsid w:val="00445FEB"/>
    <w:rsid w:val="00446DD6"/>
    <w:rsid w:val="00451974"/>
    <w:rsid w:val="00460637"/>
    <w:rsid w:val="00477A80"/>
    <w:rsid w:val="00494C7C"/>
    <w:rsid w:val="004A31B7"/>
    <w:rsid w:val="004D48C7"/>
    <w:rsid w:val="004E3691"/>
    <w:rsid w:val="004E43E5"/>
    <w:rsid w:val="00522F69"/>
    <w:rsid w:val="00540D32"/>
    <w:rsid w:val="00542CCD"/>
    <w:rsid w:val="00551B56"/>
    <w:rsid w:val="00555E4E"/>
    <w:rsid w:val="00574990"/>
    <w:rsid w:val="00586885"/>
    <w:rsid w:val="00596F46"/>
    <w:rsid w:val="005974AA"/>
    <w:rsid w:val="005C3264"/>
    <w:rsid w:val="005C42D9"/>
    <w:rsid w:val="005C5EDD"/>
    <w:rsid w:val="005D1871"/>
    <w:rsid w:val="005F02BC"/>
    <w:rsid w:val="0060184A"/>
    <w:rsid w:val="006171D1"/>
    <w:rsid w:val="00617662"/>
    <w:rsid w:val="006236F4"/>
    <w:rsid w:val="00626D67"/>
    <w:rsid w:val="00634616"/>
    <w:rsid w:val="00646C88"/>
    <w:rsid w:val="00651CF8"/>
    <w:rsid w:val="006635DA"/>
    <w:rsid w:val="006670F6"/>
    <w:rsid w:val="0066760C"/>
    <w:rsid w:val="00676DB6"/>
    <w:rsid w:val="0069363B"/>
    <w:rsid w:val="00694614"/>
    <w:rsid w:val="006A366C"/>
    <w:rsid w:val="006C47D6"/>
    <w:rsid w:val="00700C06"/>
    <w:rsid w:val="007021BE"/>
    <w:rsid w:val="00723855"/>
    <w:rsid w:val="00733C46"/>
    <w:rsid w:val="007351EB"/>
    <w:rsid w:val="00746A11"/>
    <w:rsid w:val="007541E9"/>
    <w:rsid w:val="00767490"/>
    <w:rsid w:val="007707ED"/>
    <w:rsid w:val="007770C1"/>
    <w:rsid w:val="00784262"/>
    <w:rsid w:val="00785562"/>
    <w:rsid w:val="00790652"/>
    <w:rsid w:val="007942F6"/>
    <w:rsid w:val="007A3C26"/>
    <w:rsid w:val="007A5A76"/>
    <w:rsid w:val="007B00FB"/>
    <w:rsid w:val="007D116C"/>
    <w:rsid w:val="007F6B9B"/>
    <w:rsid w:val="008036A9"/>
    <w:rsid w:val="00805C0D"/>
    <w:rsid w:val="0082253D"/>
    <w:rsid w:val="00837ED4"/>
    <w:rsid w:val="00846909"/>
    <w:rsid w:val="0085571B"/>
    <w:rsid w:val="00877877"/>
    <w:rsid w:val="00892BA3"/>
    <w:rsid w:val="008B0D76"/>
    <w:rsid w:val="008E0969"/>
    <w:rsid w:val="008F617F"/>
    <w:rsid w:val="009101BD"/>
    <w:rsid w:val="009110D7"/>
    <w:rsid w:val="00914BAC"/>
    <w:rsid w:val="009350A9"/>
    <w:rsid w:val="00937647"/>
    <w:rsid w:val="00942CC1"/>
    <w:rsid w:val="00943C39"/>
    <w:rsid w:val="00982F14"/>
    <w:rsid w:val="00991890"/>
    <w:rsid w:val="009943E8"/>
    <w:rsid w:val="00995221"/>
    <w:rsid w:val="00996932"/>
    <w:rsid w:val="009A3DCC"/>
    <w:rsid w:val="009A5C9B"/>
    <w:rsid w:val="009B202A"/>
    <w:rsid w:val="009C112B"/>
    <w:rsid w:val="009E14F6"/>
    <w:rsid w:val="00A2717A"/>
    <w:rsid w:val="00A43A45"/>
    <w:rsid w:val="00A45FB3"/>
    <w:rsid w:val="00A60699"/>
    <w:rsid w:val="00A658F6"/>
    <w:rsid w:val="00A82F0C"/>
    <w:rsid w:val="00A92F73"/>
    <w:rsid w:val="00AB18DB"/>
    <w:rsid w:val="00AC460A"/>
    <w:rsid w:val="00AC5213"/>
    <w:rsid w:val="00AD1BBA"/>
    <w:rsid w:val="00AD2DC3"/>
    <w:rsid w:val="00AD46A1"/>
    <w:rsid w:val="00AD5172"/>
    <w:rsid w:val="00B15E0B"/>
    <w:rsid w:val="00B248D5"/>
    <w:rsid w:val="00B24F54"/>
    <w:rsid w:val="00B66D0A"/>
    <w:rsid w:val="00B76283"/>
    <w:rsid w:val="00B76A4E"/>
    <w:rsid w:val="00BA128E"/>
    <w:rsid w:val="00BB4188"/>
    <w:rsid w:val="00BD62DE"/>
    <w:rsid w:val="00C522E0"/>
    <w:rsid w:val="00C5477E"/>
    <w:rsid w:val="00C604F0"/>
    <w:rsid w:val="00C6657A"/>
    <w:rsid w:val="00C703B4"/>
    <w:rsid w:val="00C83BDF"/>
    <w:rsid w:val="00C97D9B"/>
    <w:rsid w:val="00CB43EB"/>
    <w:rsid w:val="00CC633E"/>
    <w:rsid w:val="00CC6A7B"/>
    <w:rsid w:val="00CE64EA"/>
    <w:rsid w:val="00CF6684"/>
    <w:rsid w:val="00D00AA2"/>
    <w:rsid w:val="00D03736"/>
    <w:rsid w:val="00D038F5"/>
    <w:rsid w:val="00D321EB"/>
    <w:rsid w:val="00D34550"/>
    <w:rsid w:val="00D36DBF"/>
    <w:rsid w:val="00D37BA8"/>
    <w:rsid w:val="00D42683"/>
    <w:rsid w:val="00D50D09"/>
    <w:rsid w:val="00D84EBA"/>
    <w:rsid w:val="00D93845"/>
    <w:rsid w:val="00D93B35"/>
    <w:rsid w:val="00DB39CC"/>
    <w:rsid w:val="00DB5964"/>
    <w:rsid w:val="00DE2CF3"/>
    <w:rsid w:val="00DE35A1"/>
    <w:rsid w:val="00DE3CDD"/>
    <w:rsid w:val="00E02E61"/>
    <w:rsid w:val="00E10CF3"/>
    <w:rsid w:val="00E26EF6"/>
    <w:rsid w:val="00E270AF"/>
    <w:rsid w:val="00E32F21"/>
    <w:rsid w:val="00E631FE"/>
    <w:rsid w:val="00E7410E"/>
    <w:rsid w:val="00E81ED0"/>
    <w:rsid w:val="00E902DA"/>
    <w:rsid w:val="00E92EDA"/>
    <w:rsid w:val="00E96397"/>
    <w:rsid w:val="00EA2960"/>
    <w:rsid w:val="00EB08C4"/>
    <w:rsid w:val="00EC0698"/>
    <w:rsid w:val="00ED3C8E"/>
    <w:rsid w:val="00EE3A73"/>
    <w:rsid w:val="00F05285"/>
    <w:rsid w:val="00F20AA5"/>
    <w:rsid w:val="00F35C30"/>
    <w:rsid w:val="00F507EB"/>
    <w:rsid w:val="00F535B0"/>
    <w:rsid w:val="00F64CEE"/>
    <w:rsid w:val="00F72FAE"/>
    <w:rsid w:val="00F74578"/>
    <w:rsid w:val="00F8557E"/>
    <w:rsid w:val="00F93F83"/>
    <w:rsid w:val="00F94750"/>
    <w:rsid w:val="00FA391A"/>
    <w:rsid w:val="00FA7D3E"/>
    <w:rsid w:val="00FB4268"/>
    <w:rsid w:val="00FB6AF2"/>
    <w:rsid w:val="00FD5CAF"/>
    <w:rsid w:val="00FE51FA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6E8"/>
    <w:pPr>
      <w:widowControl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FA7D3E"/>
    <w:pPr>
      <w:keepNext/>
      <w:spacing w:before="180" w:after="180"/>
      <w:outlineLvl w:val="0"/>
    </w:pPr>
    <w:rPr>
      <w:rFonts w:ascii="Microsoft YaHei" w:eastAsia="Microsoft YaHei" w:hAnsi="Microsoft YaHe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0FB"/>
    <w:pPr>
      <w:keepNext/>
      <w:spacing w:line="720" w:lineRule="auto"/>
      <w:outlineLvl w:val="1"/>
    </w:pPr>
    <w:rPr>
      <w:rFonts w:ascii="Microsoft YaHei" w:eastAsia="Microsoft YaHei" w:hAnsi="Microsoft YaHe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2683"/>
    <w:pPr>
      <w:spacing w:before="240" w:after="60"/>
      <w:outlineLvl w:val="0"/>
    </w:pPr>
    <w:rPr>
      <w:rFonts w:ascii="Microsoft YaHei" w:eastAsia="Microsoft YaHei" w:hAnsi="Microsoft YaHe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D42683"/>
    <w:rPr>
      <w:rFonts w:ascii="Microsoft YaHei" w:eastAsia="Microsoft YaHei" w:hAnsi="Microsoft YaHei" w:cstheme="majorBidi"/>
      <w:b/>
      <w:bCs/>
      <w:sz w:val="52"/>
      <w:szCs w:val="32"/>
    </w:rPr>
  </w:style>
  <w:style w:type="table" w:styleId="a4">
    <w:name w:val="Table Grid"/>
    <w:basedOn w:val="a1"/>
    <w:uiPriority w:val="59"/>
    <w:rsid w:val="00EA2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A7D3E"/>
    <w:rPr>
      <w:rFonts w:ascii="Microsoft YaHei" w:eastAsia="Microsoft YaHei" w:hAnsi="Microsoft YaHei" w:cstheme="majorBidi"/>
      <w:b/>
      <w:bCs/>
      <w:kern w:val="52"/>
      <w:sz w:val="40"/>
      <w:szCs w:val="52"/>
    </w:rPr>
  </w:style>
  <w:style w:type="character" w:customStyle="1" w:styleId="2Char">
    <w:name w:val="标题 2 Char"/>
    <w:basedOn w:val="a0"/>
    <w:link w:val="2"/>
    <w:uiPriority w:val="9"/>
    <w:rsid w:val="007B00FB"/>
    <w:rPr>
      <w:rFonts w:ascii="Microsoft YaHei" w:eastAsia="Microsoft YaHei" w:hAnsi="Microsoft YaHei" w:cstheme="majorBidi"/>
      <w:b/>
      <w:bCs/>
      <w:sz w:val="32"/>
      <w:szCs w:val="48"/>
    </w:rPr>
  </w:style>
  <w:style w:type="paragraph" w:styleId="a5">
    <w:name w:val="List Paragraph"/>
    <w:basedOn w:val="a"/>
    <w:uiPriority w:val="34"/>
    <w:qFormat/>
    <w:rsid w:val="00574990"/>
    <w:pPr>
      <w:ind w:leftChars="200" w:left="480"/>
    </w:pPr>
  </w:style>
  <w:style w:type="paragraph" w:styleId="a6">
    <w:name w:val="header"/>
    <w:basedOn w:val="a"/>
    <w:link w:val="Char0"/>
    <w:uiPriority w:val="99"/>
    <w:unhideWhenUsed/>
    <w:rsid w:val="005C3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6"/>
    <w:uiPriority w:val="99"/>
    <w:rsid w:val="005C3264"/>
    <w:rPr>
      <w:sz w:val="20"/>
      <w:szCs w:val="20"/>
    </w:rPr>
  </w:style>
  <w:style w:type="paragraph" w:styleId="a7">
    <w:name w:val="footer"/>
    <w:basedOn w:val="a"/>
    <w:link w:val="Char1"/>
    <w:uiPriority w:val="99"/>
    <w:unhideWhenUsed/>
    <w:rsid w:val="005C3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7"/>
    <w:uiPriority w:val="99"/>
    <w:rsid w:val="005C326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6E8"/>
    <w:pPr>
      <w:widowControl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FA7D3E"/>
    <w:pPr>
      <w:keepNext/>
      <w:spacing w:before="180" w:after="180"/>
      <w:outlineLvl w:val="0"/>
    </w:pPr>
    <w:rPr>
      <w:rFonts w:ascii="Microsoft YaHei" w:eastAsia="Microsoft YaHei" w:hAnsi="Microsoft YaHe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0FB"/>
    <w:pPr>
      <w:keepNext/>
      <w:spacing w:line="720" w:lineRule="auto"/>
      <w:outlineLvl w:val="1"/>
    </w:pPr>
    <w:rPr>
      <w:rFonts w:ascii="Microsoft YaHei" w:eastAsia="Microsoft YaHei" w:hAnsi="Microsoft YaHe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2683"/>
    <w:pPr>
      <w:spacing w:before="240" w:after="60"/>
      <w:outlineLvl w:val="0"/>
    </w:pPr>
    <w:rPr>
      <w:rFonts w:ascii="Microsoft YaHei" w:eastAsia="Microsoft YaHei" w:hAnsi="Microsoft YaHe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D42683"/>
    <w:rPr>
      <w:rFonts w:ascii="Microsoft YaHei" w:eastAsia="Microsoft YaHei" w:hAnsi="Microsoft YaHei" w:cstheme="majorBidi"/>
      <w:b/>
      <w:bCs/>
      <w:sz w:val="52"/>
      <w:szCs w:val="32"/>
    </w:rPr>
  </w:style>
  <w:style w:type="table" w:styleId="a4">
    <w:name w:val="Table Grid"/>
    <w:basedOn w:val="a1"/>
    <w:uiPriority w:val="59"/>
    <w:rsid w:val="00EA2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A7D3E"/>
    <w:rPr>
      <w:rFonts w:ascii="Microsoft YaHei" w:eastAsia="Microsoft YaHei" w:hAnsi="Microsoft YaHei" w:cstheme="majorBidi"/>
      <w:b/>
      <w:bCs/>
      <w:kern w:val="52"/>
      <w:sz w:val="40"/>
      <w:szCs w:val="52"/>
    </w:rPr>
  </w:style>
  <w:style w:type="character" w:customStyle="1" w:styleId="2Char">
    <w:name w:val="标题 2 Char"/>
    <w:basedOn w:val="a0"/>
    <w:link w:val="2"/>
    <w:uiPriority w:val="9"/>
    <w:rsid w:val="007B00FB"/>
    <w:rPr>
      <w:rFonts w:ascii="Microsoft YaHei" w:eastAsia="Microsoft YaHei" w:hAnsi="Microsoft YaHei" w:cstheme="majorBidi"/>
      <w:b/>
      <w:bCs/>
      <w:sz w:val="32"/>
      <w:szCs w:val="48"/>
    </w:rPr>
  </w:style>
  <w:style w:type="paragraph" w:styleId="a5">
    <w:name w:val="List Paragraph"/>
    <w:basedOn w:val="a"/>
    <w:uiPriority w:val="34"/>
    <w:qFormat/>
    <w:rsid w:val="00574990"/>
    <w:pPr>
      <w:ind w:leftChars="200" w:left="480"/>
    </w:pPr>
  </w:style>
  <w:style w:type="paragraph" w:styleId="a6">
    <w:name w:val="header"/>
    <w:basedOn w:val="a"/>
    <w:link w:val="Char0"/>
    <w:uiPriority w:val="99"/>
    <w:unhideWhenUsed/>
    <w:rsid w:val="005C3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6"/>
    <w:uiPriority w:val="99"/>
    <w:rsid w:val="005C3264"/>
    <w:rPr>
      <w:sz w:val="20"/>
      <w:szCs w:val="20"/>
    </w:rPr>
  </w:style>
  <w:style w:type="paragraph" w:styleId="a7">
    <w:name w:val="footer"/>
    <w:basedOn w:val="a"/>
    <w:link w:val="Char1"/>
    <w:uiPriority w:val="99"/>
    <w:unhideWhenUsed/>
    <w:rsid w:val="005C3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7"/>
    <w:uiPriority w:val="99"/>
    <w:rsid w:val="005C32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773</Words>
  <Characters>4412</Characters>
  <Application>Microsoft Office Word</Application>
  <DocSecurity>0</DocSecurity>
  <Lines>36</Lines>
  <Paragraphs>10</Paragraphs>
  <ScaleCrop>false</ScaleCrop>
  <Company>FOXCONN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周顥</dc:creator>
  <cp:lastModifiedBy>周顥</cp:lastModifiedBy>
  <cp:revision>19</cp:revision>
  <dcterms:created xsi:type="dcterms:W3CDTF">2016-06-04T02:01:00Z</dcterms:created>
  <dcterms:modified xsi:type="dcterms:W3CDTF">2016-06-04T02:32:00Z</dcterms:modified>
</cp:coreProperties>
</file>