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1.0  </w:t>
      </w:r>
    </w:p>
    <w:p>
      <w:r>
        <w:t xml:space="preserve">Last updated: 2026-09-01 EDT  </w:t>
      </w:r>
    </w:p>
    <w:p>
      <w:r>
        <w:t xml:space="preserve">Implementation signature: `decf9fb33a6c`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quantity, and sale time.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