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am selecting the image </w:t>
      </w:r>
      <w:r>
        <w:rPr>
          <w:rFonts w:ascii="Times New Roman" w:hAnsi="Times New Roman"/>
        </w:rPr>
        <w:t>below to use for this project (skyhawkstudios, 2012)</w:t>
      </w:r>
      <w:r>
        <w:rPr>
          <w:rFonts w:ascii="Times New Roman" w:hAnsi="Times New Roman"/>
        </w:rPr>
        <w:t xml:space="preserve"> The easiest way I can think of to determine which shapes to use would be to layout all the Items I see and map a shape or combination of shapes to each item.  </w:t>
      </w:r>
      <w:r>
        <w:rPr>
          <w:rFonts w:ascii="Times New Roman" w:hAnsi="Times New Roman"/>
        </w:rPr>
        <w:t>I am going to exclude the rock and the wine glass will count as my complex 3d object.</w:t>
      </w:r>
    </w:p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3420" cy="27317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73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Items: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Paper Towel Roll</w:t>
      </w:r>
      <w:r>
        <w:rPr>
          <w:rFonts w:ascii="Times New Roman" w:hAnsi="Times New Roman"/>
        </w:rPr>
        <w:t xml:space="preserve"> – Cylinder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Cone</w:t>
      </w:r>
      <w:r>
        <w:rPr>
          <w:rFonts w:ascii="Times New Roman" w:hAnsi="Times New Roman"/>
        </w:rPr>
        <w:t xml:space="preserve"> – C</w:t>
      </w:r>
      <w:r>
        <w:rPr>
          <w:rFonts w:ascii="Times New Roman" w:hAnsi="Times New Roman"/>
        </w:rPr>
        <w:t>one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Cube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Box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Sphere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Sphere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Wine Glass</w:t>
      </w:r>
      <w:r>
        <w:rPr>
          <w:rFonts w:ascii="Times New Roman" w:hAnsi="Times New Roman"/>
        </w:rPr>
        <w:t xml:space="preserve"> – Cylinder</w:t>
      </w:r>
      <w:r>
        <w:rPr>
          <w:rFonts w:ascii="Times New Roman" w:hAnsi="Times New Roman"/>
        </w:rPr>
        <w:t>s with rounding and transforms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Ground </w:t>
      </w:r>
      <w:r>
        <w:rPr>
          <w:rFonts w:ascii="Times New Roman" w:hAnsi="Times New Roman"/>
        </w:rPr>
        <w:t xml:space="preserve">– Box 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Left Wall</w:t>
      </w:r>
      <w:r>
        <w:rPr>
          <w:rFonts w:ascii="Times New Roman" w:hAnsi="Times New Roman"/>
        </w:rPr>
        <w:t xml:space="preserve">– </w:t>
      </w:r>
      <w:r>
        <w:rPr>
          <w:rFonts w:ascii="Times New Roman" w:hAnsi="Times New Roman"/>
        </w:rPr>
        <w:t>Box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Right Wall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Box</w:t>
      </w:r>
      <w:r>
        <w:rPr>
          <w:rFonts w:ascii="Times New Roman" w:hAnsi="Times New Roman"/>
        </w:rPr>
        <w:br/>
      </w:r>
    </w:p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most complicated object to replicate will be the </w:t>
      </w:r>
      <w:r>
        <w:rPr>
          <w:rFonts w:ascii="Times New Roman" w:hAnsi="Times New Roman"/>
        </w:rPr>
        <w:t>wine glass</w:t>
      </w:r>
      <w:r>
        <w:rPr>
          <w:rFonts w:ascii="Times New Roman" w:hAnsi="Times New Roman"/>
        </w:rPr>
        <w:t xml:space="preserve">.  There are </w:t>
      </w:r>
      <w:r>
        <w:rPr>
          <w:rFonts w:ascii="Times New Roman" w:hAnsi="Times New Roman"/>
        </w:rPr>
        <w:t>several complex features that would normally come from the glass blowing process.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I am going to separate it into 3 shapes, then modify each accordingly.  Base, Stem, Cup.</w:t>
      </w:r>
    </w:p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References:</w:t>
      </w:r>
    </w:p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 w:before="0" w:after="0"/>
        <w:ind w:start="1440" w:end="14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(skyhawkstudios, 2012). Wordpress.com. https://skyhawkstudios.wordpress.com/wp-content/uploads/2012/09/3darticle72.jpg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4680"/>
        </w:tabs>
        <w:ind w:start="468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1</Pages>
  <Words>144</Words>
  <Characters>734</Characters>
  <CharactersWithSpaces>870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2026-03-02T17:30:49Z</dcterms:created>
  <dc:creator/>
  <dc:description/>
  <dc:language>en-US</dc:language>
  <cp:lastModifiedBy/>
  <dcterms:modified xsi:type="dcterms:W3CDTF">2026-03-15T15:07:46Z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