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D0F" w:rsidRPr="00F53A80" w:rsidRDefault="00FC7D0F" w:rsidP="00296EC9">
      <w:pPr>
        <w:jc w:val="center"/>
        <w:rPr>
          <w:rFonts w:ascii="微软雅黑" w:eastAsia="微软雅黑" w:hAnsi="微软雅黑" w:hint="eastAsia"/>
          <w:sz w:val="18"/>
          <w:szCs w:val="18"/>
        </w:rPr>
      </w:pPr>
    </w:p>
    <w:tbl>
      <w:tblPr>
        <w:tblStyle w:val="a3"/>
        <w:tblW w:w="11766" w:type="dxa"/>
        <w:tblInd w:w="-1706" w:type="dxa"/>
        <w:tblLook w:val="04A0" w:firstRow="1" w:lastRow="0" w:firstColumn="1" w:lastColumn="0" w:noHBand="0" w:noVBand="1"/>
      </w:tblPr>
      <w:tblGrid>
        <w:gridCol w:w="567"/>
        <w:gridCol w:w="7655"/>
        <w:gridCol w:w="3544"/>
      </w:tblGrid>
      <w:tr w:rsidR="002D1A66" w:rsidRPr="00F53A80" w:rsidTr="00497B02">
        <w:trPr>
          <w:trHeight w:val="1385"/>
        </w:trPr>
        <w:tc>
          <w:tcPr>
            <w:tcW w:w="567" w:type="dxa"/>
          </w:tcPr>
          <w:p w:rsidR="00FC7D0F" w:rsidRPr="00F53A80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布局类型</w:t>
            </w:r>
          </w:p>
        </w:tc>
        <w:tc>
          <w:tcPr>
            <w:tcW w:w="7655" w:type="dxa"/>
          </w:tcPr>
          <w:p w:rsidR="00FC7D0F" w:rsidRPr="00F53A80" w:rsidRDefault="00776D92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布局细节</w:t>
            </w:r>
          </w:p>
        </w:tc>
        <w:tc>
          <w:tcPr>
            <w:tcW w:w="3544" w:type="dxa"/>
          </w:tcPr>
          <w:p w:rsidR="00FC7D0F" w:rsidRPr="00F53A80" w:rsidRDefault="00776D92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效果图</w:t>
            </w:r>
          </w:p>
        </w:tc>
      </w:tr>
      <w:tr w:rsidR="002D1A66" w:rsidRPr="00F53A80" w:rsidTr="00E65365">
        <w:trPr>
          <w:trHeight w:val="1622"/>
        </w:trPr>
        <w:tc>
          <w:tcPr>
            <w:tcW w:w="567" w:type="dxa"/>
          </w:tcPr>
          <w:p w:rsidR="00FC7D0F" w:rsidRPr="00F53A80" w:rsidRDefault="007644B1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飞机票布局</w:t>
            </w:r>
          </w:p>
        </w:tc>
        <w:tc>
          <w:tcPr>
            <w:tcW w:w="7655" w:type="dxa"/>
          </w:tcPr>
          <w:p w:rsidR="00C37501" w:rsidRPr="00F53A80" w:rsidRDefault="007644B1" w:rsidP="007644B1">
            <w:pP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生成条件</w:t>
            </w:r>
            <w:r w:rsidR="00967E7D" w:rsidRPr="00F53A80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="00B01936" w:rsidRPr="00F53A80">
              <w:rPr>
                <w:rFonts w:ascii="微软雅黑" w:eastAsia="微软雅黑" w:hAnsi="微软雅黑" w:hint="eastAsia"/>
                <w:sz w:val="18"/>
                <w:szCs w:val="18"/>
              </w:rPr>
              <w:t xml:space="preserve"> 航班号、出发日期、出发时间、出发地（城市/机场二选</w:t>
            </w:r>
            <w:proofErr w:type="gramStart"/>
            <w:r w:rsidR="00B01936" w:rsidRPr="00F53A80">
              <w:rPr>
                <w:rFonts w:ascii="微软雅黑" w:eastAsia="微软雅黑" w:hAnsi="微软雅黑" w:hint="eastAsia"/>
                <w:sz w:val="18"/>
                <w:szCs w:val="18"/>
              </w:rPr>
              <w:t>一</w:t>
            </w:r>
            <w:proofErr w:type="gramEnd"/>
            <w:r w:rsidR="00B01936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  <w:r w:rsidR="00957406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，缺一则不生成卡片，</w:t>
            </w:r>
            <w:r w:rsidR="00B01936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其中【出发地】包含“城市”或“机场”则表示满足有【出发地】的条件</w:t>
            </w:r>
            <w:r w:rsidR="00B01936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br/>
            </w:r>
            <w:r w:rsidR="00C37501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头部</w:t>
            </w:r>
            <w:r w:rsidR="00C37501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</w:t>
            </w:r>
          </w:p>
          <w:p w:rsidR="00FC7D0F" w:rsidRPr="00F53A80" w:rsidRDefault="009223F3" w:rsidP="007644B1">
            <w:pP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1、</w:t>
            </w:r>
            <w:r w:rsidR="00497B02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航空公司Logo+航班号+航空公司名称+短信日期</w:t>
            </w:r>
            <w:r w:rsidR="00F54609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+二级菜单按钮</w:t>
            </w:r>
          </w:p>
          <w:p w:rsidR="00885183" w:rsidRPr="00F53A80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（1）航空公司</w:t>
            </w:r>
            <w:proofErr w:type="gramStart"/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名根据</w:t>
            </w:r>
            <w:proofErr w:type="gramEnd"/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航班号前两位获取，如无法获取则往左收起不显示</w:t>
            </w:r>
          </w:p>
          <w:p w:rsidR="00885183" w:rsidRPr="00F53A80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（2）航空公司Logo根据航班号前两位和（1）中获取到的航空公司名联网获取，若缺少其中一项则无法获取，此时显示为默认Logo</w:t>
            </w:r>
          </w:p>
          <w:p w:rsidR="00F54609" w:rsidRPr="00F53A80" w:rsidRDefault="00F54609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（3）点击二级菜单按钮可以选择“分享”和“删除”</w:t>
            </w:r>
          </w:p>
          <w:p w:rsidR="00885183" w:rsidRPr="00F53A80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2</w:t>
            </w:r>
            <w:r w:rsidR="009223F3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、</w:t>
            </w: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当短信存在多航班，则分为多张飞机票布局卡片显示，如果其中一个航班不符合生成条件则该航班不生成卡片，其他正常生成。</w:t>
            </w:r>
          </w:p>
          <w:p w:rsidR="00CC77F1" w:rsidRPr="00F53A80" w:rsidRDefault="00CC77F1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</w:p>
          <w:p w:rsidR="00050105" w:rsidRPr="00F53A80" w:rsidRDefault="00CC77F1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内容：</w:t>
            </w:r>
          </w:p>
          <w:p w:rsidR="00050105" w:rsidRPr="00F53A80" w:rsidRDefault="00050105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当联网信息补全（信息补全+航班动态查询）后</w:t>
            </w: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如果返回的航班状态为延误</w:t>
            </w: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则出发时间和到达时间中间的小飞机图标下的状态改变为</w:t>
            </w: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“延误x小时”</w:t>
            </w:r>
            <w:r w:rsidR="00F06076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，且字体颜色改为红色</w:t>
            </w:r>
          </w:p>
          <w:p w:rsidR="00BC07EB" w:rsidRPr="00F53A80" w:rsidRDefault="0057768F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日期时间格式统一为MM月DD日、HH:MM，通过联网补全和选择到达站补全的日期时间，前面加“预计”两个字，日期或时间缺失则显示</w:t>
            </w:r>
            <w:r w:rsidR="001B4810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“</w:t>
            </w:r>
            <w:r w:rsidR="001B4810" w:rsidRPr="00F53A80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--</w:t>
            </w:r>
            <w:r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”</w:t>
            </w:r>
          </w:p>
          <w:p w:rsidR="0057768F" w:rsidRPr="00F53A80" w:rsidRDefault="00BC07EB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出发</w:t>
            </w:r>
            <w:r w:rsidRPr="00F53A80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和到达地分别显示为“出发城市+机场+航站楼”</w:t>
            </w:r>
            <w:r w:rsidR="00115624" w:rsidRPr="00F53A80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和“到达城市+机场+航站楼”</w:t>
            </w:r>
            <w:r w:rsidRPr="00F53A80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的格式</w:t>
            </w:r>
            <w:r w:rsidR="0057768F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115624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(机场名称中“国际”、“机场”、“航站楼”等文字不显示</w:t>
            </w:r>
            <w:r w:rsidR="00115624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，</w:t>
            </w:r>
            <w:proofErr w:type="gramStart"/>
            <w:r w:rsidR="00115624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若城市</w:t>
            </w:r>
            <w:proofErr w:type="gramEnd"/>
            <w:r w:rsidR="00115624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名称与机场名称相同，不做去</w:t>
            </w:r>
            <w:proofErr w:type="gramStart"/>
            <w:r w:rsidR="00115624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重处理</w:t>
            </w:r>
            <w:proofErr w:type="gramEnd"/>
            <w:r w:rsidR="00115624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)</w:t>
            </w:r>
            <w:r w:rsidR="00115624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 ，到达地信息缺失时则留空</w:t>
            </w:r>
          </w:p>
          <w:p w:rsidR="000B6C87" w:rsidRPr="00F53A80" w:rsidRDefault="000B6C87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出发信息和到达信息之间显示小飞机切图</w:t>
            </w:r>
          </w:p>
          <w:p w:rsidR="00B430CF" w:rsidRPr="00F53A80" w:rsidRDefault="008741F9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底部显示【值机柜台】、【登机口】（这两个信息都是通过信息补全机制获取，非脚本提取），若其中一个信息缺少，则显示</w:t>
            </w:r>
            <w:r w:rsidR="008D62CB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="008D62CB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--</w:t>
            </w: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”</w:t>
            </w:r>
          </w:p>
          <w:p w:rsidR="008741F9" w:rsidRPr="00F53A80" w:rsidRDefault="00B430CF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以上信息过长时</w:t>
            </w:r>
            <w:proofErr w:type="gramStart"/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不</w:t>
            </w:r>
            <w:proofErr w:type="gramEnd"/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换行</w:t>
            </w: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打点显示</w:t>
            </w:r>
            <w:r w:rsidR="008741F9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 </w:t>
            </w:r>
          </w:p>
          <w:p w:rsidR="00FB6623" w:rsidRPr="00F53A80" w:rsidRDefault="00D55277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信息</w:t>
            </w:r>
            <w:r w:rsidR="00FB6623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补全机制</w:t>
            </w:r>
            <w:r w:rsidR="000405DE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详</w:t>
            </w:r>
            <w:r w:rsidR="00FB6623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见</w:t>
            </w:r>
            <w:r w:rsidR="00FB6623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：【飞机布局信息补全】</w:t>
            </w:r>
          </w:p>
          <w:p w:rsidR="00802017" w:rsidRPr="00F53A80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底部：</w:t>
            </w:r>
          </w:p>
          <w:p w:rsidR="00802017" w:rsidRDefault="00AC76B6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根据情景接入</w:t>
            </w: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【导航】【叫车】【航班详情】三个按钮</w:t>
            </w:r>
            <w:r w:rsidR="006B3EB1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，无则按钮区域收起</w:t>
            </w:r>
          </w:p>
          <w:p w:rsidR="008A6E2C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</w:p>
          <w:p w:rsidR="008A6E2C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详情页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</w:t>
            </w:r>
          </w:p>
          <w:p w:rsidR="00C27153" w:rsidRDefault="00C27153" w:rsidP="005779D2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标题显示航空公司Logo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+航班号+短信日期</w:t>
            </w:r>
          </w:p>
          <w:p w:rsidR="005779D2" w:rsidRDefault="005779D2" w:rsidP="005779D2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lastRenderedPageBreak/>
              <w:t>内容从上到下显示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</w:t>
            </w: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出发信息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+到达信息”(用小</w:t>
            </w:r>
            <w:proofErr w:type="gramStart"/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飞机切图分隔</w:t>
            </w:r>
            <w:proofErr w:type="gramEnd"/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)</w:t>
            </w:r>
            <w:r w:rsidR="00C45BF1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，机场位置地图(点击到机场按钮显示路线)</w:t>
            </w:r>
          </w:p>
          <w:p w:rsidR="00885183" w:rsidRDefault="00C45BF1" w:rsidP="007644B1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底部根据情景接入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【导航】【叫车】【航班详情】三个按钮，无则按钮区域收起</w:t>
            </w:r>
          </w:p>
          <w:p w:rsidR="007F3989" w:rsidRDefault="00E57C98" w:rsidP="00E57C98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接入通讯录显示到达地的联系人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联系人卡片标题为默认通讯录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Logo+“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【到达地】的朋友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”</w:t>
            </w:r>
          </w:p>
          <w:p w:rsidR="00E57C98" w:rsidRPr="00E65365" w:rsidRDefault="007F3989" w:rsidP="00E57C98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发现服务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接入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“优质酒店住宿”“热门旅游地”“必吃美食”</w:t>
            </w:r>
            <w:r w:rsidR="001F24CC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="001F24CC">
              <w:rPr>
                <w:rFonts w:ascii="微软雅黑" w:eastAsia="微软雅黑" w:hAnsi="微软雅黑" w:hint="eastAsia"/>
                <w:sz w:val="18"/>
                <w:szCs w:val="18"/>
              </w:rPr>
              <w:t>标题为默认Logo+“发现【到达地城市名称】”</w:t>
            </w:r>
            <w:r w:rsidR="00E57C98" w:rsidRPr="00E65365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3544" w:type="dxa"/>
          </w:tcPr>
          <w:p w:rsidR="00FC7D0F" w:rsidRPr="00F53A80" w:rsidRDefault="00497B02" w:rsidP="009223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noProof/>
                <w:sz w:val="18"/>
                <w:szCs w:val="18"/>
              </w:rPr>
              <w:lastRenderedPageBreak/>
              <w:drawing>
                <wp:inline distT="0" distB="0" distL="0" distR="0" wp14:anchorId="249767A1" wp14:editId="5F6F4435">
                  <wp:extent cx="1016813" cy="1807040"/>
                  <wp:effectExtent l="0" t="0" r="0" b="3175"/>
                  <wp:docPr id="1" name="图片 1" descr="C:\Users\admin\Desktop\海信\效果图\飞机票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esktop\海信\效果图\飞机票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260" cy="1839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23F3" w:rsidRPr="00F53A80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A989259" wp14:editId="5A334C27">
                  <wp:extent cx="1014402" cy="1802753"/>
                  <wp:effectExtent l="0" t="0" r="0" b="7620"/>
                  <wp:docPr id="2" name="图片 2" descr="C:\Users\admin\Desktop\海信\效果图\飞机票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海信\效果图\飞机票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234" cy="182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0FDE" w:rsidRPr="00F53A80">
              <w:rPr>
                <w:rFonts w:ascii="微软雅黑" w:eastAsia="微软雅黑" w:hAnsi="微软雅黑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7CFD5C9D" wp14:editId="1ED6FB2F">
                  <wp:extent cx="1002183" cy="1781039"/>
                  <wp:effectExtent l="0" t="0" r="7620" b="0"/>
                  <wp:docPr id="4" name="图片 4" descr="C:\Users\admin\Desktop\海信\效果图\编辑状态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编辑状态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003" cy="1796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A401C" w:rsidRPr="00F53A80">
              <w:rPr>
                <w:rFonts w:ascii="微软雅黑" w:eastAsia="微软雅黑" w:hAnsi="微软雅黑" w:cs="Arial"/>
                <w:noProof/>
                <w:color w:val="333333"/>
                <w:sz w:val="18"/>
                <w:szCs w:val="18"/>
                <w:shd w:val="clear" w:color="auto" w:fill="FFFFFF"/>
              </w:rPr>
              <w:drawing>
                <wp:inline distT="0" distB="0" distL="0" distR="0" wp14:anchorId="386EEF33" wp14:editId="12DB490D">
                  <wp:extent cx="1019400" cy="1811638"/>
                  <wp:effectExtent l="0" t="0" r="0" b="0"/>
                  <wp:docPr id="5" name="图片 5" descr="C:\Users\admin\Desktop\海信\效果图\飞机票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海信\效果图\飞机票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278" cy="182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71B" w:rsidRPr="00F53A80" w:rsidRDefault="0039071B" w:rsidP="009223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018E432E" wp14:editId="49B3EBD1">
                  <wp:extent cx="1020825" cy="1814170"/>
                  <wp:effectExtent l="0" t="0" r="8255" b="0"/>
                  <wp:docPr id="6" name="图片 6" descr="C:\Users\admin\Desktop\海信\效果图\飞机票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海信\效果图\飞机票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266" cy="1827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3D5F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4F33F1" w:rsidRPr="00310C57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166A7BEF" wp14:editId="0E2137F3">
                  <wp:extent cx="940712" cy="1993723"/>
                  <wp:effectExtent l="0" t="0" r="0" b="6985"/>
                  <wp:docPr id="16" name="图片 16" descr="C:\Users\admin\Desktop\海信\效果图\内页\飞机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内页\飞机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232" cy="1999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10C57" w:rsidRPr="00310C57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lastRenderedPageBreak/>
              <w:drawing>
                <wp:inline distT="0" distB="0" distL="0" distR="0" wp14:anchorId="2B6C1AA1" wp14:editId="6D46528D">
                  <wp:extent cx="940712" cy="1993723"/>
                  <wp:effectExtent l="0" t="0" r="0" b="6985"/>
                  <wp:docPr id="15" name="图片 15" descr="C:\Users\admin\Desktop\海信\效果图\内页\飞机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内页\飞机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232" cy="1999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A66" w:rsidRPr="00F53A80" w:rsidTr="00B01936">
        <w:tc>
          <w:tcPr>
            <w:tcW w:w="567" w:type="dxa"/>
          </w:tcPr>
          <w:p w:rsidR="00FC7D0F" w:rsidRPr="00F53A80" w:rsidRDefault="00957406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火车票布局</w:t>
            </w:r>
          </w:p>
        </w:tc>
        <w:tc>
          <w:tcPr>
            <w:tcW w:w="7655" w:type="dxa"/>
          </w:tcPr>
          <w:p w:rsidR="00FC7D0F" w:rsidRPr="00F53A80" w:rsidRDefault="00957406" w:rsidP="0095740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生成条件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：车次、出发日期、出发时间、出发站</w:t>
            </w:r>
            <w:r w:rsidR="003908DA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</w:t>
            </w:r>
          </w:p>
          <w:p w:rsidR="00B70F51" w:rsidRPr="00F53A80" w:rsidRDefault="00A51748" w:rsidP="0095740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头部：</w:t>
            </w:r>
          </w:p>
          <w:p w:rsidR="00B70F51" w:rsidRPr="00F53A80" w:rsidRDefault="00B70F51" w:rsidP="00B70F51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默认Logo+车次+短信日期+二级菜单按钮(点击可选择“分享”和“删除”)</w:t>
            </w:r>
          </w:p>
          <w:p w:rsidR="00B70F51" w:rsidRPr="00F53A80" w:rsidRDefault="00640166" w:rsidP="00B70F51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当短信存在多个乘坐人</w:t>
            </w:r>
            <w:r w:rsidR="00B70F51" w:rsidRPr="00F53A80">
              <w:rPr>
                <w:rFonts w:ascii="微软雅黑" w:eastAsia="微软雅黑" w:hAnsi="微软雅黑"/>
                <w:sz w:val="18"/>
                <w:szCs w:val="18"/>
              </w:rPr>
              <w:t>时</w:t>
            </w:r>
            <w:r w:rsidR="0027400F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27400F" w:rsidRPr="00F53A80">
              <w:rPr>
                <w:rFonts w:ascii="微软雅黑" w:eastAsia="微软雅黑" w:hAnsi="微软雅黑"/>
                <w:sz w:val="18"/>
                <w:szCs w:val="18"/>
              </w:rPr>
              <w:t>显示在同一卡片的内容中</w:t>
            </w:r>
            <w:r w:rsidR="0027400F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F53A80">
              <w:rPr>
                <w:rFonts w:ascii="微软雅黑" w:eastAsia="微软雅黑" w:hAnsi="微软雅黑"/>
                <w:sz w:val="18"/>
                <w:szCs w:val="18"/>
              </w:rPr>
              <w:t>乘坐人</w:t>
            </w:r>
            <w:r w:rsidR="0027400F" w:rsidRPr="00F53A80">
              <w:rPr>
                <w:rFonts w:ascii="微软雅黑" w:eastAsia="微软雅黑" w:hAnsi="微软雅黑"/>
                <w:sz w:val="18"/>
                <w:szCs w:val="18"/>
              </w:rPr>
              <w:t>间用分割线分开</w:t>
            </w:r>
          </w:p>
          <w:p w:rsidR="00CC77F1" w:rsidRPr="00F53A80" w:rsidRDefault="00CC77F1" w:rsidP="004F4DF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4F4DFE" w:rsidRPr="00F53A80" w:rsidRDefault="004F4DFE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4F4DFE" w:rsidRPr="00F53A80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1、</w:t>
            </w:r>
            <w:r w:rsidR="00BC2C16" w:rsidRPr="00F53A80">
              <w:rPr>
                <w:rFonts w:ascii="微软雅黑" w:eastAsia="微软雅黑" w:hAnsi="微软雅黑"/>
                <w:sz w:val="18"/>
                <w:szCs w:val="18"/>
              </w:rPr>
              <w:t>内容居中显示出发信息和到达信息</w:t>
            </w:r>
            <w:r w:rsidR="00BC2C16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BC2C16" w:rsidRPr="00F53A80">
              <w:rPr>
                <w:rFonts w:ascii="微软雅黑" w:eastAsia="微软雅黑" w:hAnsi="微软雅黑"/>
                <w:sz w:val="18"/>
                <w:szCs w:val="18"/>
              </w:rPr>
              <w:t>出发信息从上至下为</w:t>
            </w:r>
            <w:r w:rsidR="00BC2C16" w:rsidRPr="00F53A80">
              <w:rPr>
                <w:rFonts w:ascii="微软雅黑" w:eastAsia="微软雅黑" w:hAnsi="微软雅黑" w:hint="eastAsia"/>
                <w:sz w:val="18"/>
                <w:szCs w:val="18"/>
              </w:rPr>
              <w:t>“出发站点+出发时间+</w:t>
            </w:r>
            <w:r w:rsidR="0042709B" w:rsidRPr="00F53A80">
              <w:rPr>
                <w:rFonts w:ascii="微软雅黑" w:eastAsia="微软雅黑" w:hAnsi="微软雅黑" w:hint="eastAsia"/>
                <w:sz w:val="18"/>
                <w:szCs w:val="18"/>
              </w:rPr>
              <w:t>出发日期</w:t>
            </w:r>
            <w:r w:rsidR="00BC2C16" w:rsidRPr="00F53A80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  <w:r w:rsidR="0042709B" w:rsidRPr="00F53A80">
              <w:rPr>
                <w:rFonts w:ascii="微软雅黑" w:eastAsia="微软雅黑" w:hAnsi="微软雅黑" w:hint="eastAsia"/>
                <w:sz w:val="18"/>
                <w:szCs w:val="18"/>
              </w:rPr>
              <w:t>格式，到达信息从上至下为“到达站点+到达时间+到达日期”，</w:t>
            </w:r>
            <w:r w:rsidR="00A9267D" w:rsidRPr="00F53A80">
              <w:rPr>
                <w:rFonts w:ascii="微软雅黑" w:eastAsia="微软雅黑" w:hAnsi="微软雅黑" w:hint="eastAsia"/>
                <w:sz w:val="18"/>
                <w:szCs w:val="18"/>
              </w:rPr>
              <w:t>站点名称中的“站”字不显示，</w:t>
            </w:r>
            <w:r w:rsidR="0082691C" w:rsidRPr="00F53A80">
              <w:rPr>
                <w:rFonts w:ascii="微软雅黑" w:eastAsia="微软雅黑" w:hAnsi="微软雅黑" w:hint="eastAsia"/>
                <w:sz w:val="18"/>
                <w:szCs w:val="18"/>
              </w:rPr>
              <w:t>当缺少信息时显示</w:t>
            </w:r>
            <w:r w:rsidR="00B632F1" w:rsidRPr="00F53A80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 w:rsidR="0082691C" w:rsidRPr="00F53A80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="00B632F1" w:rsidRPr="00F53A80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  <w:r w:rsidR="0042709B" w:rsidRPr="00F53A80">
              <w:rPr>
                <w:rFonts w:ascii="微软雅黑" w:eastAsia="微软雅黑" w:hAnsi="微软雅黑" w:hint="eastAsia"/>
                <w:sz w:val="18"/>
                <w:szCs w:val="18"/>
              </w:rPr>
              <w:t>出发信息和到达信息之间使用小</w:t>
            </w:r>
            <w:proofErr w:type="gramStart"/>
            <w:r w:rsidR="0042709B" w:rsidRPr="00F53A80">
              <w:rPr>
                <w:rFonts w:ascii="微软雅黑" w:eastAsia="微软雅黑" w:hAnsi="微软雅黑" w:hint="eastAsia"/>
                <w:sz w:val="18"/>
                <w:szCs w:val="18"/>
              </w:rPr>
              <w:t>火车切图分隔</w:t>
            </w:r>
            <w:proofErr w:type="gramEnd"/>
            <w:r w:rsidR="0042709B" w:rsidRPr="00F53A80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802329" w:rsidRPr="00F53A80" w:rsidRDefault="00640166" w:rsidP="00CC77F1">
            <w:pPr>
              <w:jc w:val="left"/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2、</w:t>
            </w:r>
            <w:r w:rsidR="00802329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日期格式统一为MM月DD日+空格+HH:MM ，通过联网补全和选择到达站补全的日期时间，前面加“预计”两个字</w:t>
            </w:r>
          </w:p>
          <w:p w:rsidR="00A2242D" w:rsidRPr="00F53A80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990D9F" w:rsidRPr="00F53A80">
              <w:rPr>
                <w:rFonts w:ascii="微软雅黑" w:eastAsia="微软雅黑" w:hAnsi="微软雅黑" w:hint="eastAsia"/>
                <w:sz w:val="18"/>
                <w:szCs w:val="18"/>
              </w:rPr>
              <w:t>短信原文内无目的地时：【到达站点】</w:t>
            </w:r>
            <w:r w:rsidR="00A02ABE" w:rsidRPr="00F53A80">
              <w:rPr>
                <w:rFonts w:ascii="微软雅黑" w:eastAsia="微软雅黑" w:hAnsi="微软雅黑" w:hint="eastAsia"/>
                <w:sz w:val="18"/>
                <w:szCs w:val="18"/>
              </w:rPr>
              <w:t>变为【站点选择】</w:t>
            </w:r>
            <w:r w:rsidR="002B2782" w:rsidRPr="00F53A80">
              <w:rPr>
                <w:rFonts w:ascii="微软雅黑" w:eastAsia="微软雅黑" w:hAnsi="微软雅黑" w:hint="eastAsia"/>
                <w:sz w:val="18"/>
                <w:szCs w:val="18"/>
              </w:rPr>
              <w:t>可以查看当前车次的站点信息，【到达时间】【到达日期】显示为“--”</w:t>
            </w:r>
          </w:p>
          <w:p w:rsidR="00640166" w:rsidRPr="00F53A80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4D07E7" w:rsidRPr="00F53A80">
              <w:rPr>
                <w:rFonts w:ascii="微软雅黑" w:eastAsia="微软雅黑" w:hAnsi="微软雅黑" w:hint="eastAsia"/>
                <w:sz w:val="18"/>
                <w:szCs w:val="18"/>
              </w:rPr>
              <w:t>乘坐</w:t>
            </w:r>
            <w:proofErr w:type="gramStart"/>
            <w:r w:rsidR="004D07E7" w:rsidRPr="00F53A80">
              <w:rPr>
                <w:rFonts w:ascii="微软雅黑" w:eastAsia="微软雅黑" w:hAnsi="微软雅黑" w:hint="eastAsia"/>
                <w:sz w:val="18"/>
                <w:szCs w:val="18"/>
              </w:rPr>
              <w:t>人内容</w:t>
            </w:r>
            <w:proofErr w:type="gramEnd"/>
            <w:r w:rsidR="004D07E7" w:rsidRPr="00F53A80">
              <w:rPr>
                <w:rFonts w:ascii="微软雅黑" w:eastAsia="微软雅黑" w:hAnsi="微软雅黑" w:hint="eastAsia"/>
                <w:sz w:val="18"/>
                <w:szCs w:val="18"/>
              </w:rPr>
              <w:t>从左至右显示【乘客】和【座位号】，座位号格式为“车厢+座位号”</w:t>
            </w:r>
          </w:p>
          <w:p w:rsidR="00B14F31" w:rsidRPr="00F53A80" w:rsidRDefault="00B14F3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F53A80">
              <w:rPr>
                <w:rFonts w:ascii="微软雅黑" w:eastAsia="微软雅黑" w:hAnsi="微软雅黑"/>
                <w:sz w:val="18"/>
                <w:szCs w:val="18"/>
              </w:rPr>
              <w:t>以上信息过长时</w:t>
            </w:r>
            <w:r w:rsidR="001D798D">
              <w:rPr>
                <w:rFonts w:ascii="微软雅黑" w:eastAsia="微软雅黑" w:hAnsi="微软雅黑"/>
                <w:sz w:val="18"/>
                <w:szCs w:val="18"/>
              </w:rPr>
              <w:t>换行显示</w:t>
            </w:r>
            <w:r w:rsidR="001D798D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1D798D">
              <w:rPr>
                <w:rFonts w:ascii="微软雅黑" w:eastAsia="微软雅黑" w:hAnsi="微软雅黑"/>
                <w:sz w:val="18"/>
                <w:szCs w:val="18"/>
              </w:rPr>
              <w:t>均无最大行数限制且不打点</w:t>
            </w:r>
          </w:p>
          <w:p w:rsidR="001E16B0" w:rsidRPr="00F53A80" w:rsidRDefault="00B14F3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6、信息补全机制详见：【火车布局信息补全】</w:t>
            </w:r>
          </w:p>
          <w:p w:rsidR="00CC77F1" w:rsidRPr="00F53A80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CC77F1" w:rsidRPr="00F53A80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CC77F1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底部根据</w:t>
            </w:r>
            <w:r w:rsidR="000F69B5" w:rsidRPr="00F53A80">
              <w:rPr>
                <w:rFonts w:ascii="微软雅黑" w:eastAsia="微软雅黑" w:hAnsi="微软雅黑"/>
                <w:sz w:val="18"/>
                <w:szCs w:val="18"/>
              </w:rPr>
              <w:t>情景</w:t>
            </w:r>
            <w:r w:rsidR="00B926DE">
              <w:rPr>
                <w:rFonts w:ascii="微软雅黑" w:eastAsia="微软雅黑" w:hAnsi="微软雅黑"/>
                <w:sz w:val="18"/>
                <w:szCs w:val="18"/>
              </w:rPr>
              <w:t>接入</w:t>
            </w:r>
            <w:r w:rsidR="00B926DE">
              <w:rPr>
                <w:rFonts w:ascii="微软雅黑" w:eastAsia="微软雅黑" w:hAnsi="微软雅黑" w:hint="eastAsia"/>
                <w:sz w:val="18"/>
                <w:szCs w:val="18"/>
              </w:rPr>
              <w:t>【导航】【叫车】【列车详情】服务按钮</w:t>
            </w:r>
            <w:r w:rsidR="00144970">
              <w:rPr>
                <w:rFonts w:ascii="微软雅黑" w:eastAsia="微软雅黑" w:hAnsi="微软雅黑" w:hint="eastAsia"/>
                <w:sz w:val="18"/>
                <w:szCs w:val="18"/>
              </w:rPr>
              <w:t>，无按钮区域则收起</w:t>
            </w:r>
          </w:p>
          <w:p w:rsidR="0009386D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09386D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详情页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09386D" w:rsidRPr="00040C63" w:rsidRDefault="0009386D" w:rsidP="00040C63">
            <w:pPr>
              <w:pStyle w:val="a7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40C63">
              <w:rPr>
                <w:rFonts w:ascii="微软雅黑" w:eastAsia="微软雅黑" w:hAnsi="微软雅黑"/>
                <w:sz w:val="18"/>
                <w:szCs w:val="18"/>
              </w:rPr>
              <w:t>标题显示默认Logo</w:t>
            </w:r>
            <w:r w:rsidRPr="00040C63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040C63">
              <w:rPr>
                <w:rFonts w:ascii="微软雅黑" w:eastAsia="微软雅黑" w:hAnsi="微软雅黑"/>
                <w:sz w:val="18"/>
                <w:szCs w:val="18"/>
              </w:rPr>
              <w:t>车次</w:t>
            </w:r>
            <w:r w:rsidRPr="00040C63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040C63">
              <w:rPr>
                <w:rFonts w:ascii="微软雅黑" w:eastAsia="微软雅黑" w:hAnsi="微软雅黑"/>
                <w:sz w:val="18"/>
                <w:szCs w:val="18"/>
              </w:rPr>
              <w:t>出发日期</w:t>
            </w:r>
          </w:p>
          <w:p w:rsidR="00040C63" w:rsidRPr="00040C63" w:rsidRDefault="00040C63" w:rsidP="00040C6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09386D" w:rsidRPr="00040C63">
              <w:rPr>
                <w:rFonts w:ascii="微软雅黑" w:eastAsia="微软雅黑" w:hAnsi="微软雅黑"/>
                <w:sz w:val="18"/>
                <w:szCs w:val="18"/>
              </w:rPr>
              <w:t>内容从上到下显示</w:t>
            </w:r>
            <w:r w:rsidR="0009386D" w:rsidRPr="00040C63">
              <w:rPr>
                <w:rFonts w:ascii="微软雅黑" w:eastAsia="微软雅黑" w:hAnsi="微软雅黑" w:hint="eastAsia"/>
                <w:sz w:val="18"/>
                <w:szCs w:val="18"/>
              </w:rPr>
              <w:t>“出发信息+到达信息”(用小火车Logo分隔)，“乘客”+“座位号”(若有多个乘客则分多行显示，用分割线隔开)，车站位置地图(点击“去车站”按钮可显示路线)。</w:t>
            </w:r>
          </w:p>
          <w:p w:rsidR="0009386D" w:rsidRDefault="0009386D" w:rsidP="00CC77F1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40C63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040C63">
              <w:rPr>
                <w:rFonts w:ascii="微软雅黑" w:eastAsia="微软雅黑" w:hAnsi="微软雅黑" w:hint="eastAsia"/>
                <w:sz w:val="18"/>
                <w:szCs w:val="18"/>
              </w:rPr>
              <w:t>根据需求配置【导航】【叫车】【列车详情】服务按钮</w:t>
            </w:r>
            <w:r w:rsidR="00452828" w:rsidRPr="00040C63">
              <w:rPr>
                <w:rFonts w:ascii="微软雅黑" w:eastAsia="微软雅黑" w:hAnsi="微软雅黑" w:hint="eastAsia"/>
                <w:sz w:val="18"/>
                <w:szCs w:val="18"/>
              </w:rPr>
              <w:t>，无按钮区域则收起</w:t>
            </w:r>
          </w:p>
          <w:p w:rsidR="00040C63" w:rsidRDefault="00040C63" w:rsidP="00CC77F1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显示列车经过站点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标题为默认Logo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+“列车站点”，底部配置【选择到达站】按钮</w:t>
            </w:r>
          </w:p>
          <w:p w:rsidR="003E5C5B" w:rsidRDefault="003E5C5B" w:rsidP="003E5C5B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3E5C5B">
              <w:rPr>
                <w:rFonts w:ascii="微软雅黑" w:eastAsia="微软雅黑" w:hAnsi="微软雅黑" w:hint="eastAsia"/>
                <w:sz w:val="18"/>
                <w:szCs w:val="18"/>
              </w:rPr>
              <w:t>接入通讯录显示到达地的联系人，联系人卡片标题为默认通讯录Logo+“【到达地】的朋友</w:t>
            </w:r>
          </w:p>
          <w:p w:rsidR="0048666E" w:rsidRPr="00040C63" w:rsidRDefault="0048666E" w:rsidP="0048666E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48666E">
              <w:rPr>
                <w:rFonts w:ascii="微软雅黑" w:eastAsia="微软雅黑" w:hAnsi="微软雅黑" w:hint="eastAsia"/>
                <w:sz w:val="18"/>
                <w:szCs w:val="18"/>
              </w:rPr>
              <w:t>发现服务，接入“优质酒店住宿”“热门旅游地”“必吃美食”</w:t>
            </w:r>
            <w:r w:rsidR="00027ABA">
              <w:rPr>
                <w:rFonts w:ascii="微软雅黑" w:eastAsia="微软雅黑" w:hAnsi="微软雅黑" w:hint="eastAsia"/>
                <w:sz w:val="18"/>
                <w:szCs w:val="18"/>
              </w:rPr>
              <w:t>，标题为默认Logo+“发现【</w:t>
            </w:r>
            <w:r w:rsidR="001F24CC">
              <w:rPr>
                <w:rFonts w:ascii="微软雅黑" w:eastAsia="微软雅黑" w:hAnsi="微软雅黑" w:hint="eastAsia"/>
                <w:sz w:val="18"/>
                <w:szCs w:val="18"/>
              </w:rPr>
              <w:t>到达</w:t>
            </w:r>
            <w:r w:rsidR="00027ABA">
              <w:rPr>
                <w:rFonts w:ascii="微软雅黑" w:eastAsia="微软雅黑" w:hAnsi="微软雅黑" w:hint="eastAsia"/>
                <w:sz w:val="18"/>
                <w:szCs w:val="18"/>
              </w:rPr>
              <w:t>地城市名称】”</w:t>
            </w:r>
          </w:p>
        </w:tc>
        <w:tc>
          <w:tcPr>
            <w:tcW w:w="3544" w:type="dxa"/>
          </w:tcPr>
          <w:p w:rsidR="00FC7D0F" w:rsidRDefault="00DC2FF3" w:rsidP="00DC2FF3">
            <w:pPr>
              <w:jc w:val="left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DC2FF3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3DD9D0AD" wp14:editId="68275496">
                  <wp:extent cx="1038928" cy="1846343"/>
                  <wp:effectExtent l="0" t="0" r="8890" b="1905"/>
                  <wp:docPr id="3" name="图片 3" descr="C:\Users\admin\Desktop\海信\效果图\火车票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esktop\海信\效果图\火车票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384" cy="1859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0457A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50457A" w:rsidRPr="0050457A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7E4F33B" wp14:editId="3553F820">
                  <wp:extent cx="1039396" cy="1847172"/>
                  <wp:effectExtent l="0" t="0" r="8890" b="1270"/>
                  <wp:docPr id="7" name="图片 7" descr="C:\Users\admin\Desktop\海信\效果图\火车票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海信\效果图\火车票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8869" cy="1864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386D" w:rsidRPr="00F53A80" w:rsidRDefault="004A5AC4" w:rsidP="00DC2F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4A5AC4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7162A75C" wp14:editId="70BB560D">
                  <wp:extent cx="1355951" cy="3995452"/>
                  <wp:effectExtent l="0" t="0" r="0" b="5080"/>
                  <wp:docPr id="14" name="图片 14" descr="C:\Users\admin\Desktop\海信\效果图\内页\火车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海信\效果图\内页\火车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115" cy="4007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A66" w:rsidRPr="00F53A80" w:rsidTr="00C1734A">
        <w:trPr>
          <w:trHeight w:val="4201"/>
        </w:trPr>
        <w:tc>
          <w:tcPr>
            <w:tcW w:w="567" w:type="dxa"/>
          </w:tcPr>
          <w:p w:rsidR="00FC7D0F" w:rsidRPr="00F53A80" w:rsidRDefault="00C1734A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电影票布局</w:t>
            </w:r>
          </w:p>
        </w:tc>
        <w:tc>
          <w:tcPr>
            <w:tcW w:w="7655" w:type="dxa"/>
          </w:tcPr>
          <w:p w:rsidR="00FC7D0F" w:rsidRDefault="00CC64D6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CC64D6">
              <w:rPr>
                <w:rFonts w:ascii="微软雅黑" w:eastAsia="微软雅黑" w:hAnsi="微软雅黑" w:hint="eastAsia"/>
                <w:sz w:val="18"/>
                <w:szCs w:val="18"/>
              </w:rPr>
              <w:t>电影名称、观影时间（日期+时间）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</w:t>
            </w:r>
          </w:p>
          <w:p w:rsidR="00D8295F" w:rsidRDefault="00D8295F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8295F" w:rsidRDefault="00D8295F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D8295F" w:rsidRDefault="002B3522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电影院Logo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电影院名称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删除“)</w:t>
            </w:r>
          </w:p>
          <w:p w:rsidR="00522240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7C577D" w:rsidRDefault="007C577D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EB45D8" w:rsidRDefault="007C577D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从上至下分别为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：“观影日期+空格+观影时间”+“电影名称”+“取票码”</w:t>
            </w:r>
          </w:p>
          <w:p w:rsidR="007C577D" w:rsidRDefault="00EB45D8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观影日期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观影时间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电影名称固定显示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7C577D">
              <w:rPr>
                <w:rFonts w:ascii="微软雅黑" w:eastAsia="微软雅黑" w:hAnsi="微软雅黑"/>
                <w:sz w:val="18"/>
                <w:szCs w:val="18"/>
              </w:rPr>
              <w:t>电影名称做放大处理</w:t>
            </w:r>
            <w:r w:rsidR="007C577D">
              <w:rPr>
                <w:rFonts w:ascii="微软雅黑" w:eastAsia="微软雅黑" w:hAnsi="微软雅黑" w:hint="eastAsia"/>
                <w:sz w:val="18"/>
                <w:szCs w:val="18"/>
              </w:rPr>
              <w:t>，若短信原文中无</w:t>
            </w:r>
            <w:proofErr w:type="gramStart"/>
            <w:r w:rsidR="007C577D">
              <w:rPr>
                <w:rFonts w:ascii="微软雅黑" w:eastAsia="微软雅黑" w:hAnsi="微软雅黑"/>
                <w:sz w:val="18"/>
                <w:szCs w:val="18"/>
              </w:rPr>
              <w:t>取票码则不</w:t>
            </w:r>
            <w:proofErr w:type="gramEnd"/>
            <w:r w:rsidR="007C577D">
              <w:rPr>
                <w:rFonts w:ascii="微软雅黑" w:eastAsia="微软雅黑" w:hAnsi="微软雅黑"/>
                <w:sz w:val="18"/>
                <w:szCs w:val="18"/>
              </w:rPr>
              <w:t>显示</w:t>
            </w:r>
            <w:r w:rsidR="007C577D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7C577D">
              <w:rPr>
                <w:rFonts w:ascii="微软雅黑" w:eastAsia="微软雅黑" w:hAnsi="微软雅黑"/>
                <w:sz w:val="18"/>
                <w:szCs w:val="18"/>
              </w:rPr>
              <w:t>若短信原文中有多个</w:t>
            </w:r>
            <w:proofErr w:type="gramStart"/>
            <w:r w:rsidR="007C577D">
              <w:rPr>
                <w:rFonts w:ascii="微软雅黑" w:eastAsia="微软雅黑" w:hAnsi="微软雅黑"/>
                <w:sz w:val="18"/>
                <w:szCs w:val="18"/>
              </w:rPr>
              <w:t>取票码则分多行</w:t>
            </w:r>
            <w:proofErr w:type="gramEnd"/>
            <w:r w:rsidR="007C577D">
              <w:rPr>
                <w:rFonts w:ascii="微软雅黑" w:eastAsia="微软雅黑" w:hAnsi="微软雅黑"/>
                <w:sz w:val="18"/>
                <w:szCs w:val="18"/>
              </w:rPr>
              <w:t>显示</w:t>
            </w:r>
          </w:p>
          <w:p w:rsidR="004A12FA" w:rsidRDefault="004A12FA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底部根据情景接入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【导航】【叫车】服务按钮，无按钮区域则收起</w:t>
            </w:r>
          </w:p>
          <w:p w:rsidR="00522240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522240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过期提醒：如果已经超过观影日期时间，卡片变为灰色不可点击状态</w:t>
            </w:r>
          </w:p>
          <w:p w:rsidR="00E00797" w:rsidRDefault="00E00797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00797" w:rsidRDefault="00E00797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详情页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7A5370" w:rsidRPr="007A5370" w:rsidRDefault="007A5370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7A5370">
              <w:rPr>
                <w:rFonts w:ascii="微软雅黑" w:eastAsia="微软雅黑" w:hAnsi="微软雅黑" w:hint="eastAsia"/>
                <w:sz w:val="18"/>
                <w:szCs w:val="18"/>
              </w:rPr>
              <w:t>标题显示电影院Logo+电影院名称</w:t>
            </w:r>
          </w:p>
          <w:p w:rsidR="007A5370" w:rsidRDefault="007A5370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内容从上至下显示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“电影海报+电影详情”(若联网没有提取到则不显示)，剧情简介(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若联网没有提取到则不显示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="0013398A">
              <w:rPr>
                <w:rFonts w:ascii="微软雅黑" w:eastAsia="微软雅黑" w:hAnsi="微软雅黑" w:hint="eastAsia"/>
                <w:sz w:val="18"/>
                <w:szCs w:val="18"/>
              </w:rPr>
              <w:t>，取票二维码，取票码</w:t>
            </w:r>
          </w:p>
          <w:p w:rsidR="0013398A" w:rsidRDefault="0013398A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底部根据情景接入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【影院导航】和【预约用车】按钮</w:t>
            </w:r>
          </w:p>
          <w:p w:rsidR="00466CB1" w:rsidRDefault="00466CB1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正在热映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推荐影院近期热映影片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标题为电影院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Logo+“正在热映”</w:t>
            </w:r>
          </w:p>
          <w:p w:rsidR="00466CB1" w:rsidRPr="007A5370" w:rsidRDefault="00466CB1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即将上映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，推荐影院即将上映影片，标题为电影院Logo+“即将上映”</w:t>
            </w:r>
          </w:p>
        </w:tc>
        <w:tc>
          <w:tcPr>
            <w:tcW w:w="3544" w:type="dxa"/>
          </w:tcPr>
          <w:p w:rsidR="00FC7D0F" w:rsidRDefault="00FC08B0" w:rsidP="00FC08B0">
            <w:pPr>
              <w:jc w:val="left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FC08B0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5DE124A3" wp14:editId="21475B0E">
                  <wp:extent cx="997762" cy="1773184"/>
                  <wp:effectExtent l="0" t="0" r="0" b="0"/>
                  <wp:docPr id="8" name="图片 8" descr="C:\Users\admin\Desktop\海信\效果图\电影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电影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559" cy="1781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FC08B0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97CF9C2" wp14:editId="5A8660DD">
                  <wp:extent cx="995180" cy="1768596"/>
                  <wp:effectExtent l="0" t="0" r="0" b="3175"/>
                  <wp:docPr id="9" name="图片 9" descr="C:\Users\admin\Desktop\海信\效果图\电影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海信\效果图\电影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322" cy="1775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6BC1" w:rsidRPr="00F53A80" w:rsidRDefault="00DE6BC1" w:rsidP="00FC08B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DE6BC1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703EF2DF" wp14:editId="39F84721">
                  <wp:extent cx="1052263" cy="1870041"/>
                  <wp:effectExtent l="0" t="0" r="0" b="0"/>
                  <wp:docPr id="10" name="图片 10" descr="C:\Users\admin\Desktop\海信\效果图\过期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海信\效果图\过期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225" cy="188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E5C4F"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4F33F1" w:rsidRPr="004F33F1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04CD890B" wp14:editId="5C0F2C7B">
                  <wp:extent cx="1052142" cy="3777821"/>
                  <wp:effectExtent l="0" t="0" r="0" b="0"/>
                  <wp:docPr id="17" name="图片 17" descr="C:\Users\admin\Desktop\海信\效果图\内页\电影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海信\效果图\内页\电影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393" cy="3793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96B" w:rsidRPr="00F53A80" w:rsidTr="009F3609">
        <w:trPr>
          <w:trHeight w:val="4964"/>
        </w:trPr>
        <w:tc>
          <w:tcPr>
            <w:tcW w:w="567" w:type="dxa"/>
          </w:tcPr>
          <w:p w:rsidR="00FC7D0F" w:rsidRPr="00F53A80" w:rsidRDefault="009F3609" w:rsidP="009F360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酒店布局</w:t>
            </w:r>
          </w:p>
        </w:tc>
        <w:tc>
          <w:tcPr>
            <w:tcW w:w="7655" w:type="dxa"/>
          </w:tcPr>
          <w:p w:rsidR="00FC7D0F" w:rsidRDefault="003C6808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3C6808">
              <w:rPr>
                <w:rFonts w:ascii="微软雅黑" w:eastAsia="微软雅黑" w:hAnsi="微软雅黑" w:hint="eastAsia"/>
                <w:sz w:val="18"/>
                <w:szCs w:val="18"/>
              </w:rPr>
              <w:t>酒店名称、入住日期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</w:t>
            </w:r>
          </w:p>
          <w:p w:rsidR="00147D2A" w:rsidRDefault="00147D2A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147D2A" w:rsidRDefault="00147D2A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酒店Logo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酒店名称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(点击可选择“分享”和“删除”功能)</w:t>
            </w:r>
          </w:p>
          <w:p w:rsidR="006633F4" w:rsidRDefault="006633F4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A03C66" w:rsidRDefault="00A03C66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A03C66" w:rsidRPr="00A03C66" w:rsidRDefault="00A03C66" w:rsidP="00A03C66">
            <w:pPr>
              <w:pStyle w:val="a7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A03C66">
              <w:rPr>
                <w:rFonts w:ascii="微软雅黑" w:eastAsia="微软雅黑" w:hAnsi="微软雅黑" w:hint="eastAsia"/>
                <w:sz w:val="18"/>
                <w:szCs w:val="18"/>
              </w:rPr>
              <w:t>酒店入住日期</w:t>
            </w:r>
            <w:r w:rsidR="00E461B6">
              <w:rPr>
                <w:rFonts w:ascii="微软雅黑" w:eastAsia="微软雅黑" w:hAnsi="微软雅黑" w:hint="eastAsia"/>
                <w:sz w:val="18"/>
                <w:szCs w:val="18"/>
              </w:rPr>
              <w:t>(放大处理)</w:t>
            </w:r>
          </w:p>
          <w:p w:rsidR="00A03C66" w:rsidRDefault="00A03C66" w:rsidP="00A03C66">
            <w:pPr>
              <w:pStyle w:val="a7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酒店地址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最多显示两行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信息过长时打点显示</w:t>
            </w:r>
          </w:p>
          <w:p w:rsidR="006633F4" w:rsidRDefault="006633F4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6633F4" w:rsidRDefault="006633F4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337ED2" w:rsidRDefault="00337ED2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根据情景需求配置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【叫车】和【联系酒店】按钮</w:t>
            </w:r>
          </w:p>
          <w:p w:rsidR="005C0A75" w:rsidRDefault="005C0A75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5C0A75" w:rsidRDefault="005C0A75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详情页</w:t>
            </w:r>
            <w:r w:rsidR="00D606AF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D606AF" w:rsidRPr="009B57A5" w:rsidRDefault="009B57A5" w:rsidP="009B57A5">
            <w:pPr>
              <w:pStyle w:val="a7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9B57A5">
              <w:rPr>
                <w:rFonts w:ascii="微软雅黑" w:eastAsia="微软雅黑" w:hAnsi="微软雅黑" w:hint="eastAsia"/>
                <w:sz w:val="18"/>
                <w:szCs w:val="18"/>
              </w:rPr>
              <w:t>标题为酒店Logo+酒店名称，内容为酒店入住日期(放大处理)+酒店地址</w:t>
            </w:r>
          </w:p>
          <w:p w:rsidR="009B57A5" w:rsidRPr="00BC6E6D" w:rsidRDefault="00A9511B" w:rsidP="009B57A5">
            <w:pPr>
              <w:pStyle w:val="a7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接</w:t>
            </w:r>
            <w:r w:rsidR="00B76C2D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入通讯录显示酒店所在</w:t>
            </w: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地的联系人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联系人卡片标题为默认通讯录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Logo+“【到达地】的朋友”</w:t>
            </w:r>
          </w:p>
          <w:p w:rsidR="00BC6E6D" w:rsidRPr="009B57A5" w:rsidRDefault="009C468D" w:rsidP="009B57A5">
            <w:pPr>
              <w:pStyle w:val="a7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</w:t>
            </w: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现服务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接入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“优质酒店住宿”“热门旅游地”“必吃美食”，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标题为默认Logo+“发现【</w:t>
            </w:r>
            <w:r w:rsidR="004A37DC">
              <w:rPr>
                <w:rFonts w:ascii="微软雅黑" w:eastAsia="微软雅黑" w:hAnsi="微软雅黑" w:hint="eastAsia"/>
                <w:sz w:val="18"/>
                <w:szCs w:val="18"/>
              </w:rPr>
              <w:t>酒店所在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地城市名称】”</w:t>
            </w:r>
          </w:p>
        </w:tc>
        <w:tc>
          <w:tcPr>
            <w:tcW w:w="3544" w:type="dxa"/>
          </w:tcPr>
          <w:p w:rsidR="00FC7D0F" w:rsidRPr="00F53A80" w:rsidRDefault="00DA52E9" w:rsidP="00DA52E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DA52E9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D2A6172" wp14:editId="6DE9286E">
                  <wp:extent cx="1024001" cy="1819814"/>
                  <wp:effectExtent l="0" t="0" r="5080" b="0"/>
                  <wp:docPr id="18" name="图片 18" descr="C:\Users\admin\Desktop\海信\效果图\酒店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海信\效果图\酒店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137" cy="1834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496B"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1B496B" w:rsidRPr="001B496B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5D672822" wp14:editId="597B8EA5">
                  <wp:extent cx="1023645" cy="1819180"/>
                  <wp:effectExtent l="0" t="0" r="5080" b="0"/>
                  <wp:docPr id="19" name="图片 19" descr="C:\Users\admin\Desktop\海信\效果图\内页\酒店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Desktop\海信\效果图\内页\酒店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144" cy="1834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C3E" w:rsidRPr="00F53A80" w:rsidTr="002B3C3E">
        <w:trPr>
          <w:trHeight w:val="8359"/>
        </w:trPr>
        <w:tc>
          <w:tcPr>
            <w:tcW w:w="567" w:type="dxa"/>
          </w:tcPr>
          <w:p w:rsidR="00FC7D0F" w:rsidRPr="00F53A80" w:rsidRDefault="002B3C3E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信用卡布局</w:t>
            </w:r>
          </w:p>
        </w:tc>
        <w:tc>
          <w:tcPr>
            <w:tcW w:w="7655" w:type="dxa"/>
          </w:tcPr>
          <w:p w:rsidR="00FC7D0F" w:rsidRDefault="001E11C4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1E11C4">
              <w:rPr>
                <w:rFonts w:ascii="微软雅黑" w:eastAsia="微软雅黑" w:hAnsi="微软雅黑" w:hint="eastAsia"/>
                <w:sz w:val="18"/>
                <w:szCs w:val="18"/>
              </w:rPr>
              <w:t>账单金额/最低还款额（二选一）、本期还款日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</w:t>
            </w:r>
          </w:p>
          <w:p w:rsidR="00ED7307" w:rsidRDefault="00ED7307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D7307" w:rsidRDefault="00ED7307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8D2D62" w:rsidRDefault="008D2D62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银行Logo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+卡名+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卡号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(点击可选择“分享”和“删除”功能)</w:t>
            </w:r>
          </w:p>
          <w:p w:rsidR="00F2147B" w:rsidRDefault="00F2147B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F2147B" w:rsidRDefault="00F2147B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F2147B" w:rsidRPr="00DA596A" w:rsidRDefault="00F2147B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DA596A">
              <w:rPr>
                <w:rFonts w:ascii="微软雅黑" w:eastAsia="微软雅黑" w:hAnsi="微软雅黑"/>
                <w:sz w:val="18"/>
                <w:szCs w:val="18"/>
              </w:rPr>
              <w:t>还款额</w:t>
            </w:r>
            <w:r w:rsidRPr="00DA596A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DA596A">
              <w:rPr>
                <w:rFonts w:ascii="微软雅黑" w:eastAsia="微软雅黑" w:hAnsi="微软雅黑"/>
                <w:sz w:val="18"/>
                <w:szCs w:val="18"/>
              </w:rPr>
              <w:t>还款日期</w:t>
            </w:r>
            <w:r w:rsidR="00DA596A" w:rsidRPr="00DA596A">
              <w:rPr>
                <w:rFonts w:ascii="微软雅黑" w:eastAsia="微软雅黑" w:hAnsi="微软雅黑"/>
                <w:sz w:val="18"/>
                <w:szCs w:val="18"/>
              </w:rPr>
              <w:t>标题</w:t>
            </w:r>
          </w:p>
          <w:p w:rsidR="00DA596A" w:rsidRDefault="00DA596A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标题下对应还款额和还款日期的数值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做放大处理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</w:p>
          <w:p w:rsidR="00DA596A" w:rsidRDefault="00DA596A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如果短信原文中同时提取到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【还款总额】和【本期还款额】，“还款额”下显示【还款总额】</w:t>
            </w:r>
          </w:p>
          <w:p w:rsidR="00DA596A" w:rsidRDefault="00DA596A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还款额</w:t>
            </w:r>
            <w:r w:rsidR="00682455">
              <w:rPr>
                <w:rFonts w:ascii="微软雅黑" w:eastAsia="微软雅黑" w:hAnsi="微软雅黑"/>
                <w:sz w:val="18"/>
                <w:szCs w:val="18"/>
              </w:rPr>
              <w:t>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过长时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不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换行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打点显示</w:t>
            </w:r>
          </w:p>
          <w:p w:rsidR="002D1A66" w:rsidRDefault="002D1A66" w:rsidP="002D1A6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D1A66" w:rsidRDefault="002D1A66" w:rsidP="002D1A6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2D1A66" w:rsidRPr="002D1A66" w:rsidRDefault="002D1A66" w:rsidP="002D1A66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根据情景需求配置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【立即还款】和【附近银行】按钮</w:t>
            </w:r>
          </w:p>
        </w:tc>
        <w:tc>
          <w:tcPr>
            <w:tcW w:w="3544" w:type="dxa"/>
          </w:tcPr>
          <w:p w:rsidR="00FC7D0F" w:rsidRPr="00F53A80" w:rsidRDefault="002D1A66" w:rsidP="0019146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1A66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2040191" cy="3625749"/>
                  <wp:effectExtent l="0" t="0" r="0" b="0"/>
                  <wp:docPr id="20" name="图片 20" descr="C:\Users\admin\Desktop\海信\效果图\银行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esktop\海信\效果图\银行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659" cy="3639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FDF" w:rsidRPr="00F53A80" w:rsidTr="002B3C3E">
        <w:trPr>
          <w:trHeight w:val="8359"/>
        </w:trPr>
        <w:tc>
          <w:tcPr>
            <w:tcW w:w="567" w:type="dxa"/>
          </w:tcPr>
          <w:p w:rsidR="004D3FDF" w:rsidRDefault="004D3FD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7655" w:type="dxa"/>
          </w:tcPr>
          <w:p w:rsidR="004D3FDF" w:rsidRDefault="004D3FDF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544" w:type="dxa"/>
          </w:tcPr>
          <w:p w:rsidR="004D3FDF" w:rsidRPr="002D1A66" w:rsidRDefault="004D3FDF" w:rsidP="00191466">
            <w:pPr>
              <w:jc w:val="left"/>
              <w:rPr>
                <w:rFonts w:ascii="微软雅黑" w:eastAsia="微软雅黑" w:hAnsi="微软雅黑"/>
                <w:noProof/>
                <w:sz w:val="18"/>
                <w:szCs w:val="18"/>
              </w:rPr>
            </w:pPr>
          </w:p>
        </w:tc>
      </w:tr>
    </w:tbl>
    <w:p w:rsidR="007F0ABB" w:rsidRPr="00F53A80" w:rsidRDefault="007F0ABB" w:rsidP="00296EC9">
      <w:pPr>
        <w:jc w:val="center"/>
        <w:rPr>
          <w:rFonts w:ascii="微软雅黑" w:eastAsia="微软雅黑" w:hAnsi="微软雅黑"/>
          <w:sz w:val="18"/>
          <w:szCs w:val="18"/>
        </w:rPr>
      </w:pPr>
      <w:bookmarkStart w:id="0" w:name="_GoBack"/>
      <w:bookmarkEnd w:id="0"/>
    </w:p>
    <w:sectPr w:rsidR="007F0ABB" w:rsidRPr="00F53A80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68A5" w:rsidRDefault="006068A5" w:rsidP="00D13942">
      <w:r>
        <w:separator/>
      </w:r>
    </w:p>
  </w:endnote>
  <w:endnote w:type="continuationSeparator" w:id="0">
    <w:p w:rsidR="006068A5" w:rsidRDefault="006068A5" w:rsidP="00D13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68A5" w:rsidRDefault="006068A5" w:rsidP="00D13942">
      <w:r>
        <w:separator/>
      </w:r>
    </w:p>
  </w:footnote>
  <w:footnote w:type="continuationSeparator" w:id="0">
    <w:p w:rsidR="006068A5" w:rsidRDefault="006068A5" w:rsidP="00D139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3942" w:rsidRDefault="00D13942" w:rsidP="00D13942">
    <w:pPr>
      <w:pStyle w:val="a5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F58A4"/>
    <w:multiLevelType w:val="hybridMultilevel"/>
    <w:tmpl w:val="6136A968"/>
    <w:lvl w:ilvl="0" w:tplc="5D5AAE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A958B1"/>
    <w:multiLevelType w:val="hybridMultilevel"/>
    <w:tmpl w:val="7AB4DCE2"/>
    <w:lvl w:ilvl="0" w:tplc="7C4631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2B4F29"/>
    <w:multiLevelType w:val="hybridMultilevel"/>
    <w:tmpl w:val="253E3E9E"/>
    <w:lvl w:ilvl="0" w:tplc="C964B396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4391E28"/>
    <w:multiLevelType w:val="hybridMultilevel"/>
    <w:tmpl w:val="F496E0EC"/>
    <w:lvl w:ilvl="0" w:tplc="29D653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397823"/>
    <w:multiLevelType w:val="hybridMultilevel"/>
    <w:tmpl w:val="AAC02A32"/>
    <w:lvl w:ilvl="0" w:tplc="B5A289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650D5A"/>
    <w:multiLevelType w:val="hybridMultilevel"/>
    <w:tmpl w:val="97E847DE"/>
    <w:lvl w:ilvl="0" w:tplc="993281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7720DF"/>
    <w:multiLevelType w:val="hybridMultilevel"/>
    <w:tmpl w:val="BF387BE8"/>
    <w:lvl w:ilvl="0" w:tplc="BF8E44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9590FE2"/>
    <w:multiLevelType w:val="hybridMultilevel"/>
    <w:tmpl w:val="005E9164"/>
    <w:lvl w:ilvl="0" w:tplc="84D206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F9502F"/>
    <w:multiLevelType w:val="hybridMultilevel"/>
    <w:tmpl w:val="28A25A58"/>
    <w:lvl w:ilvl="0" w:tplc="C688D4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E1462B"/>
    <w:multiLevelType w:val="hybridMultilevel"/>
    <w:tmpl w:val="A218FA1E"/>
    <w:lvl w:ilvl="0" w:tplc="C25CD6D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9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AE"/>
    <w:rsid w:val="00027ABA"/>
    <w:rsid w:val="000405DE"/>
    <w:rsid w:val="00040C63"/>
    <w:rsid w:val="00050105"/>
    <w:rsid w:val="0009386D"/>
    <w:rsid w:val="000B6C87"/>
    <w:rsid w:val="000F69B5"/>
    <w:rsid w:val="00115624"/>
    <w:rsid w:val="0013398A"/>
    <w:rsid w:val="00144970"/>
    <w:rsid w:val="00147D2A"/>
    <w:rsid w:val="00191466"/>
    <w:rsid w:val="001A30D9"/>
    <w:rsid w:val="001B4810"/>
    <w:rsid w:val="001B496B"/>
    <w:rsid w:val="001D798D"/>
    <w:rsid w:val="001E11C4"/>
    <w:rsid w:val="001E16B0"/>
    <w:rsid w:val="001F24CC"/>
    <w:rsid w:val="0027400F"/>
    <w:rsid w:val="00296EC9"/>
    <w:rsid w:val="002B2782"/>
    <w:rsid w:val="002B3522"/>
    <w:rsid w:val="002B3C3E"/>
    <w:rsid w:val="002D1A66"/>
    <w:rsid w:val="002E5C4F"/>
    <w:rsid w:val="00310C57"/>
    <w:rsid w:val="00337ED2"/>
    <w:rsid w:val="0039071B"/>
    <w:rsid w:val="003908DA"/>
    <w:rsid w:val="003B2390"/>
    <w:rsid w:val="003C6808"/>
    <w:rsid w:val="003E5C5B"/>
    <w:rsid w:val="0042709B"/>
    <w:rsid w:val="00452828"/>
    <w:rsid w:val="00466CB1"/>
    <w:rsid w:val="0048666E"/>
    <w:rsid w:val="00497B02"/>
    <w:rsid w:val="004A12FA"/>
    <w:rsid w:val="004A37DC"/>
    <w:rsid w:val="004A5AC4"/>
    <w:rsid w:val="004D07E7"/>
    <w:rsid w:val="004D3FDF"/>
    <w:rsid w:val="004F33F1"/>
    <w:rsid w:val="004F4DFE"/>
    <w:rsid w:val="0050457A"/>
    <w:rsid w:val="00522240"/>
    <w:rsid w:val="0057768F"/>
    <w:rsid w:val="005779D2"/>
    <w:rsid w:val="005C0A75"/>
    <w:rsid w:val="006068A5"/>
    <w:rsid w:val="00640166"/>
    <w:rsid w:val="006633F4"/>
    <w:rsid w:val="00682455"/>
    <w:rsid w:val="006B3EB1"/>
    <w:rsid w:val="007644B1"/>
    <w:rsid w:val="00776D92"/>
    <w:rsid w:val="007A5370"/>
    <w:rsid w:val="007C577D"/>
    <w:rsid w:val="007F0ABB"/>
    <w:rsid w:val="007F3989"/>
    <w:rsid w:val="00802017"/>
    <w:rsid w:val="00802329"/>
    <w:rsid w:val="0082691C"/>
    <w:rsid w:val="008741F9"/>
    <w:rsid w:val="00885183"/>
    <w:rsid w:val="008A6E2C"/>
    <w:rsid w:val="008D2D62"/>
    <w:rsid w:val="008D62CB"/>
    <w:rsid w:val="009223F3"/>
    <w:rsid w:val="00957406"/>
    <w:rsid w:val="00967E7D"/>
    <w:rsid w:val="00990D9F"/>
    <w:rsid w:val="009B57A5"/>
    <w:rsid w:val="009C468D"/>
    <w:rsid w:val="009D0FDE"/>
    <w:rsid w:val="009F3609"/>
    <w:rsid w:val="00A02ABE"/>
    <w:rsid w:val="00A03C66"/>
    <w:rsid w:val="00A2242D"/>
    <w:rsid w:val="00A51748"/>
    <w:rsid w:val="00A9267D"/>
    <w:rsid w:val="00A9511B"/>
    <w:rsid w:val="00AC76B6"/>
    <w:rsid w:val="00B01936"/>
    <w:rsid w:val="00B14F31"/>
    <w:rsid w:val="00B3423D"/>
    <w:rsid w:val="00B430CF"/>
    <w:rsid w:val="00B632F1"/>
    <w:rsid w:val="00B70DAE"/>
    <w:rsid w:val="00B70F51"/>
    <w:rsid w:val="00B76C2D"/>
    <w:rsid w:val="00B926DE"/>
    <w:rsid w:val="00BA401C"/>
    <w:rsid w:val="00BC07EB"/>
    <w:rsid w:val="00BC2C16"/>
    <w:rsid w:val="00BC6E6D"/>
    <w:rsid w:val="00C1734A"/>
    <w:rsid w:val="00C27153"/>
    <w:rsid w:val="00C33D5F"/>
    <w:rsid w:val="00C37501"/>
    <w:rsid w:val="00C45BF1"/>
    <w:rsid w:val="00CC64D6"/>
    <w:rsid w:val="00CC77F1"/>
    <w:rsid w:val="00CD6597"/>
    <w:rsid w:val="00D13942"/>
    <w:rsid w:val="00D55277"/>
    <w:rsid w:val="00D606AF"/>
    <w:rsid w:val="00D8295F"/>
    <w:rsid w:val="00DA52E9"/>
    <w:rsid w:val="00DA596A"/>
    <w:rsid w:val="00DC2FF3"/>
    <w:rsid w:val="00DE6BC1"/>
    <w:rsid w:val="00E00797"/>
    <w:rsid w:val="00E461B6"/>
    <w:rsid w:val="00E57C98"/>
    <w:rsid w:val="00E65365"/>
    <w:rsid w:val="00E862E9"/>
    <w:rsid w:val="00EB45D8"/>
    <w:rsid w:val="00ED7307"/>
    <w:rsid w:val="00F06076"/>
    <w:rsid w:val="00F2147B"/>
    <w:rsid w:val="00F53A80"/>
    <w:rsid w:val="00F54609"/>
    <w:rsid w:val="00FB6623"/>
    <w:rsid w:val="00FC08B0"/>
    <w:rsid w:val="00FC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805419-6518-413E-AF5E-A5A49EDCC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C7D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8851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D139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1394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139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13942"/>
    <w:rPr>
      <w:sz w:val="18"/>
      <w:szCs w:val="18"/>
    </w:rPr>
  </w:style>
  <w:style w:type="paragraph" w:styleId="a7">
    <w:name w:val="List Paragraph"/>
    <w:basedOn w:val="a"/>
    <w:uiPriority w:val="34"/>
    <w:qFormat/>
    <w:rsid w:val="00B70F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2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874B5-1671-42AC-9B3C-A3BEA854A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5</Pages>
  <Words>397</Words>
  <Characters>2267</Characters>
  <Application>Microsoft Office Word</Application>
  <DocSecurity>0</DocSecurity>
  <Lines>18</Lines>
  <Paragraphs>5</Paragraphs>
  <ScaleCrop>false</ScaleCrop>
  <Company>Microsoft</Company>
  <LinksUpToDate>false</LinksUpToDate>
  <CharactersWithSpaces>2659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139</cp:revision>
  <dcterms:created xsi:type="dcterms:W3CDTF">2017-06-09T02:17:00Z</dcterms:created>
  <dcterms:modified xsi:type="dcterms:W3CDTF">2017-06-09T07:45:00Z</dcterms:modified>
</cp:coreProperties>
</file>