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16" w:rsidRDefault="00964616" w:rsidP="00964616">
      <w:pPr>
        <w:rPr>
          <w:b/>
        </w:rPr>
      </w:pPr>
      <w:r>
        <w:rPr>
          <w:b/>
        </w:rPr>
        <w:t>Contexte</w:t>
      </w:r>
    </w:p>
    <w:p w:rsidR="00964616" w:rsidRDefault="00964616" w:rsidP="00964616">
      <w:r>
        <w:t>On a de plus en plus d’</w:t>
      </w:r>
      <w:r w:rsidR="005127B8">
        <w:t>appelle</w:t>
      </w:r>
      <w:r>
        <w:t xml:space="preserve"> technique </w:t>
      </w:r>
      <w:r w:rsidR="005127B8">
        <w:t>à</w:t>
      </w:r>
      <w:r>
        <w:t xml:space="preserve"> </w:t>
      </w:r>
      <w:r w:rsidR="005127B8">
        <w:t>gérer</w:t>
      </w:r>
      <w:r>
        <w:t xml:space="preserve">. Aujourd’hui tout est consigner dans un fichier </w:t>
      </w:r>
      <w:r w:rsidR="005127B8">
        <w:t>Excel</w:t>
      </w:r>
      <w:r>
        <w:t xml:space="preserve"> que l’on partage. Et cela pose plein de problème. On ne</w:t>
      </w:r>
      <w:r w:rsidR="005127B8">
        <w:t xml:space="preserve"> peut</w:t>
      </w:r>
      <w:r>
        <w:t xml:space="preserve"> pas travailler dessus</w:t>
      </w:r>
      <w:r w:rsidR="005127B8">
        <w:t xml:space="preserve"> à</w:t>
      </w:r>
      <w:r>
        <w:t xml:space="preserve"> plusieur</w:t>
      </w:r>
      <w:r w:rsidR="005127B8">
        <w:t>s</w:t>
      </w:r>
      <w:r>
        <w:t xml:space="preserve"> en </w:t>
      </w:r>
      <w:r w:rsidR="005127B8">
        <w:t>même</w:t>
      </w:r>
      <w:r>
        <w:t xml:space="preserve"> temps. De plus lorsqu’on doit partager des informations entre </w:t>
      </w:r>
      <w:r w:rsidR="005127B8">
        <w:t>collègues</w:t>
      </w:r>
      <w:r>
        <w:t xml:space="preserve"> du service technique, on le fait par USB ou bouche a </w:t>
      </w:r>
      <w:r w:rsidR="005127B8">
        <w:t>oreille</w:t>
      </w:r>
      <w:r>
        <w:t xml:space="preserve">. Mais cela devient vite le </w:t>
      </w:r>
      <w:r w:rsidR="005127B8">
        <w:t>fouillis</w:t>
      </w:r>
      <w:r>
        <w:t xml:space="preserve"> : </w:t>
      </w:r>
      <w:r w:rsidR="005127B8">
        <w:t>ça</w:t>
      </w:r>
      <w:r>
        <w:t xml:space="preserve"> entraine une perte de temps et une perte ou </w:t>
      </w:r>
      <w:r w:rsidR="005127B8">
        <w:t>incohérence</w:t>
      </w:r>
      <w:r>
        <w:t xml:space="preserve"> de </w:t>
      </w:r>
      <w:r w:rsidR="005127B8">
        <w:t>données</w:t>
      </w:r>
      <w:r>
        <w:t xml:space="preserve">. Et comme pour les </w:t>
      </w:r>
      <w:r w:rsidR="005127B8">
        <w:t>années</w:t>
      </w:r>
      <w:r>
        <w:t xml:space="preserve"> </w:t>
      </w:r>
      <w:r w:rsidR="005127B8">
        <w:t>à</w:t>
      </w:r>
      <w:r>
        <w:t xml:space="preserve"> venir, la relation entre </w:t>
      </w:r>
      <w:r w:rsidR="005127B8">
        <w:t>élevé</w:t>
      </w:r>
      <w:r>
        <w:t xml:space="preserve"> e</w:t>
      </w:r>
      <w:r w:rsidR="005127B8">
        <w:t>t</w:t>
      </w:r>
      <w:r>
        <w:t xml:space="preserve"> l’administration est la </w:t>
      </w:r>
      <w:r w:rsidR="005127B8">
        <w:t>priorité</w:t>
      </w:r>
      <w:r>
        <w:t xml:space="preserve"> </w:t>
      </w:r>
      <w:r w:rsidR="005127B8">
        <w:t>stratégique</w:t>
      </w:r>
      <w:r>
        <w:t xml:space="preserve"> d’un </w:t>
      </w:r>
      <w:r w:rsidR="005127B8">
        <w:t>établissement</w:t>
      </w:r>
      <w:r>
        <w:t xml:space="preserve"> scolaire, ce point est a </w:t>
      </w:r>
      <w:r w:rsidR="005127B8">
        <w:t>travaillé</w:t>
      </w:r>
      <w:r>
        <w:t xml:space="preserve"> d’urgence.</w:t>
      </w:r>
    </w:p>
    <w:p w:rsidR="00964616" w:rsidRDefault="00964616" w:rsidP="00964616">
      <w:pPr>
        <w:rPr>
          <w:b/>
        </w:rPr>
      </w:pPr>
      <w:r>
        <w:rPr>
          <w:b/>
        </w:rPr>
        <w:t>Objectif du projet</w:t>
      </w:r>
    </w:p>
    <w:p w:rsidR="00964616" w:rsidRDefault="00964616" w:rsidP="00964616">
      <w:r>
        <w:t xml:space="preserve">Nous voulons </w:t>
      </w:r>
      <w:r w:rsidR="005127B8">
        <w:t>offrir</w:t>
      </w:r>
      <w:r>
        <w:t xml:space="preserve"> </w:t>
      </w:r>
      <w:r w:rsidR="005127B8">
        <w:t>une meilleure interaction</w:t>
      </w:r>
      <w:r>
        <w:t xml:space="preserve"> dans nos </w:t>
      </w:r>
      <w:r w:rsidR="005127B8">
        <w:t>réponses</w:t>
      </w:r>
      <w:r>
        <w:t xml:space="preserve">, entre les responsables de l’administration et les </w:t>
      </w:r>
      <w:r w:rsidR="005127B8">
        <w:t>élèves</w:t>
      </w:r>
      <w:r>
        <w:t xml:space="preserve"> </w:t>
      </w:r>
      <w:r w:rsidR="005127B8">
        <w:t>à</w:t>
      </w:r>
      <w:r>
        <w:t xml:space="preserve"> l’aide </w:t>
      </w:r>
      <w:r w:rsidR="005127B8">
        <w:t>d’un véritable outil</w:t>
      </w:r>
      <w:r>
        <w:t xml:space="preserve"> de gestion de </w:t>
      </w:r>
      <w:r w:rsidR="005127B8">
        <w:t>scolarité</w:t>
      </w:r>
      <w:r>
        <w:t xml:space="preserve">. Aujourd’hui le </w:t>
      </w:r>
      <w:r w:rsidR="005127B8">
        <w:t>tôt</w:t>
      </w:r>
      <w:r>
        <w:t xml:space="preserve"> de satisfaction est de 65%, nous visons 90% un ans </w:t>
      </w:r>
      <w:r w:rsidR="005127B8">
        <w:t>après</w:t>
      </w:r>
      <w:r>
        <w:t xml:space="preserve"> la mise en place du nouvel outil.</w:t>
      </w:r>
    </w:p>
    <w:p w:rsidR="00964616" w:rsidRDefault="005127B8" w:rsidP="00964616">
      <w:pPr>
        <w:rPr>
          <w:b/>
        </w:rPr>
      </w:pPr>
      <w:r>
        <w:rPr>
          <w:b/>
        </w:rPr>
        <w:t>Périmètre</w:t>
      </w:r>
    </w:p>
    <w:p w:rsidR="00964616" w:rsidRDefault="00964616" w:rsidP="00964616">
      <w:r>
        <w:t>Nous nous concentrons sur les établissements scolaires malagasy.</w:t>
      </w:r>
    </w:p>
    <w:p w:rsidR="00964616" w:rsidRDefault="00964616" w:rsidP="00964616">
      <w:pPr>
        <w:rPr>
          <w:b/>
        </w:rPr>
      </w:pPr>
      <w:r>
        <w:rPr>
          <w:b/>
        </w:rPr>
        <w:t>Description fonctionnelle des besoins</w:t>
      </w:r>
    </w:p>
    <w:p w:rsidR="00964616" w:rsidRPr="0070007B" w:rsidRDefault="00964616" w:rsidP="00964616">
      <w:pPr>
        <w:rPr>
          <w:i/>
          <w:u w:val="single"/>
        </w:rPr>
      </w:pPr>
      <w:r w:rsidRPr="0070007B">
        <w:rPr>
          <w:i/>
          <w:u w:val="single"/>
        </w:rPr>
        <w:t>Fonction principale</w:t>
      </w:r>
    </w:p>
    <w:p w:rsidR="00964616" w:rsidRDefault="00964616" w:rsidP="00964616">
      <w:r>
        <w:t xml:space="preserve">Les fonctions principales sont la gestion des </w:t>
      </w:r>
      <w:r w:rsidR="005127B8">
        <w:t>élèves</w:t>
      </w:r>
      <w:r>
        <w:t xml:space="preserve"> et la gestion du personnel.</w:t>
      </w:r>
    </w:p>
    <w:p w:rsidR="00964616" w:rsidRDefault="00964616" w:rsidP="00964616">
      <w:pPr>
        <w:rPr>
          <w:i/>
          <w:u w:val="single"/>
        </w:rPr>
      </w:pPr>
      <w:r>
        <w:rPr>
          <w:i/>
          <w:u w:val="single"/>
        </w:rPr>
        <w:t>Sous fonction</w:t>
      </w:r>
    </w:p>
    <w:p w:rsidR="00964616" w:rsidRDefault="00964616" w:rsidP="00964616">
      <w:pPr>
        <w:pStyle w:val="Paragraphedeliste"/>
        <w:numPr>
          <w:ilvl w:val="0"/>
          <w:numId w:val="1"/>
        </w:numPr>
      </w:pPr>
      <w:r>
        <w:t xml:space="preserve">Liste des </w:t>
      </w:r>
      <w:r w:rsidR="005127B8">
        <w:t>élèves</w:t>
      </w:r>
      <w:r>
        <w:t xml:space="preserve"> inscrits</w:t>
      </w:r>
    </w:p>
    <w:p w:rsidR="00964616" w:rsidRDefault="005127B8" w:rsidP="00964616">
      <w:pPr>
        <w:pStyle w:val="Paragraphedeliste"/>
        <w:numPr>
          <w:ilvl w:val="0"/>
          <w:numId w:val="1"/>
        </w:numPr>
      </w:pPr>
      <w:r>
        <w:t>Vérification</w:t>
      </w:r>
      <w:r w:rsidR="00964616">
        <w:t xml:space="preserve"> des frais de </w:t>
      </w:r>
      <w:r>
        <w:t>scolarité</w:t>
      </w:r>
    </w:p>
    <w:p w:rsidR="00964616" w:rsidRDefault="00964616" w:rsidP="00964616">
      <w:pPr>
        <w:pStyle w:val="Paragraphedeliste"/>
        <w:numPr>
          <w:ilvl w:val="0"/>
          <w:numId w:val="1"/>
        </w:numPr>
      </w:pPr>
      <w:r>
        <w:t xml:space="preserve">Consultation des </w:t>
      </w:r>
      <w:r w:rsidR="005127B8">
        <w:t>résultats</w:t>
      </w:r>
      <w:r>
        <w:t xml:space="preserve"> d’examen</w:t>
      </w:r>
    </w:p>
    <w:p w:rsidR="00964616" w:rsidRDefault="005127B8" w:rsidP="00964616">
      <w:pPr>
        <w:pStyle w:val="Paragraphedeliste"/>
        <w:numPr>
          <w:ilvl w:val="0"/>
          <w:numId w:val="1"/>
        </w:numPr>
      </w:pPr>
      <w:r>
        <w:t>Assignation et</w:t>
      </w:r>
      <w:r w:rsidR="00964616">
        <w:t xml:space="preserve"> affectation de </w:t>
      </w:r>
      <w:r>
        <w:t>professeur</w:t>
      </w:r>
      <w:r w:rsidR="00964616">
        <w:t xml:space="preserve"> dans une </w:t>
      </w:r>
      <w:r>
        <w:t>matière</w:t>
      </w:r>
    </w:p>
    <w:p w:rsidR="00CF480B" w:rsidRDefault="00EC1BA1">
      <w:pPr>
        <w:rPr>
          <w:b/>
        </w:rPr>
      </w:pPr>
      <w:r>
        <w:rPr>
          <w:b/>
        </w:rPr>
        <w:t>Questionnaires</w:t>
      </w:r>
    </w:p>
    <w:p w:rsidR="00EC1BA1" w:rsidRPr="00EC1BA1" w:rsidRDefault="00EC1BA1" w:rsidP="00EC1BA1">
      <w:pPr>
        <w:pStyle w:val="Paragraphedeliste"/>
        <w:numPr>
          <w:ilvl w:val="0"/>
          <w:numId w:val="2"/>
        </w:numPr>
        <w:rPr>
          <w:b/>
        </w:rPr>
      </w:pPr>
      <w:r>
        <w:t>Qu’</w:t>
      </w:r>
      <w:bookmarkStart w:id="0" w:name="_GoBack"/>
      <w:bookmarkEnd w:id="0"/>
      <w:r>
        <w:t xml:space="preserve">elles sont les types de </w:t>
      </w:r>
      <w:r w:rsidR="005127B8">
        <w:t>données</w:t>
      </w:r>
      <w:r>
        <w:t xml:space="preserve"> des </w:t>
      </w:r>
      <w:r w:rsidR="005127B8">
        <w:t>élèves</w:t>
      </w:r>
      <w:r>
        <w:t xml:space="preserve">, parents, professeurs et responsable d’administration que vous stockez en </w:t>
      </w:r>
      <w:r w:rsidR="005127B8">
        <w:t>permanence</w:t>
      </w:r>
      <w:r>
        <w:t xml:space="preserve"> (exemple : matricule, nom etc…)</w:t>
      </w:r>
      <w:r w:rsidR="00B64047">
        <w:t> ?</w:t>
      </w:r>
    </w:p>
    <w:p w:rsidR="00EC1BA1" w:rsidRPr="00EC1BA1" w:rsidRDefault="00EC1BA1" w:rsidP="00EC1BA1">
      <w:pPr>
        <w:pStyle w:val="Paragraphedeliste"/>
        <w:numPr>
          <w:ilvl w:val="0"/>
          <w:numId w:val="2"/>
        </w:numPr>
        <w:rPr>
          <w:b/>
        </w:rPr>
      </w:pPr>
      <w:r>
        <w:t xml:space="preserve"> </w:t>
      </w:r>
      <w:r w:rsidR="005127B8">
        <w:t>Est-il</w:t>
      </w:r>
      <w:r w:rsidR="00B64047">
        <w:t xml:space="preserve"> possible d’avoir deux fonctions au sein de l’administration, </w:t>
      </w:r>
      <w:r w:rsidR="005127B8">
        <w:t>être</w:t>
      </w:r>
      <w:r w:rsidR="00B64047">
        <w:t xml:space="preserve"> </w:t>
      </w:r>
      <w:r w:rsidR="005127B8">
        <w:t>à</w:t>
      </w:r>
      <w:r w:rsidR="00B64047">
        <w:t xml:space="preserve"> la fois </w:t>
      </w:r>
      <w:r w:rsidR="005127B8">
        <w:t>secrétaire</w:t>
      </w:r>
      <w:r w:rsidR="00B64047">
        <w:t xml:space="preserve"> et professeur par exemple, si oui ont-ils des </w:t>
      </w:r>
      <w:r w:rsidR="005127B8">
        <w:t>données</w:t>
      </w:r>
      <w:r w:rsidR="00B64047">
        <w:t xml:space="preserve"> </w:t>
      </w:r>
      <w:r w:rsidR="005127B8">
        <w:t>différentes ?</w:t>
      </w:r>
    </w:p>
    <w:sectPr w:rsidR="00EC1BA1" w:rsidRPr="00EC1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31CA8"/>
    <w:multiLevelType w:val="hybridMultilevel"/>
    <w:tmpl w:val="339AE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66DBB"/>
    <w:multiLevelType w:val="hybridMultilevel"/>
    <w:tmpl w:val="D24E8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16"/>
    <w:rsid w:val="00086C44"/>
    <w:rsid w:val="00450F9E"/>
    <w:rsid w:val="005127B8"/>
    <w:rsid w:val="00964616"/>
    <w:rsid w:val="00AD6402"/>
    <w:rsid w:val="00B64047"/>
    <w:rsid w:val="00E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0687"/>
  <w15:chartTrackingRefBased/>
  <w15:docId w15:val="{70A7FDDC-681B-4E50-82D6-6C333C18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Olivier SIDY</dc:creator>
  <cp:keywords/>
  <dc:description/>
  <cp:lastModifiedBy>Joel Olivier SIDY</cp:lastModifiedBy>
  <cp:revision>3</cp:revision>
  <dcterms:created xsi:type="dcterms:W3CDTF">2020-07-14T00:36:00Z</dcterms:created>
  <dcterms:modified xsi:type="dcterms:W3CDTF">2020-07-14T01:06:00Z</dcterms:modified>
</cp:coreProperties>
</file>