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E7D" w:rsidRDefault="00603E7D" w:rsidP="00603E7D">
      <w:pPr>
        <w:pStyle w:val="Heading1"/>
        <w:rPr>
          <w:sz w:val="36"/>
        </w:rPr>
      </w:pPr>
      <w:r w:rsidRPr="00603E7D">
        <w:rPr>
          <w:sz w:val="36"/>
        </w:rPr>
        <w:t>Amend member details…</w:t>
      </w:r>
    </w:p>
    <w:p w:rsidR="00603E7D" w:rsidRDefault="00603E7D" w:rsidP="00603E7D"/>
    <w:p w:rsidR="000B62CD" w:rsidRDefault="000B62CD" w:rsidP="00603E7D">
      <w:r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2" type="#_x0000_t111" style="position:absolute;margin-left:135.6pt;margin-top:449.05pt;width:167.35pt;height:55.15pt;z-index:2516746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0B62CD" w:rsidRPr="000B62CD" w:rsidRDefault="000B62CD">
                  <w:pPr>
                    <w:rPr>
                      <w:color w:val="FFC000"/>
                      <w:sz w:val="28"/>
                    </w:rPr>
                  </w:pPr>
                  <w:r w:rsidRPr="000B62CD">
                    <w:rPr>
                      <w:color w:val="FFC000"/>
                      <w:sz w:val="28"/>
                    </w:rPr>
                    <w:t>Display member details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83.3pt;margin-top:475.2pt;width:70.1pt;height:0;flip:x;z-index:25167360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margin-left:353.4pt;margin-top:410.65pt;width:149.65pt;height:126.25pt;z-index:25167257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0B62CD" w:rsidRPr="000B62CD" w:rsidRDefault="007C7CCC">
                  <w:pPr>
                    <w:rPr>
                      <w:color w:val="FFC000"/>
                      <w:sz w:val="32"/>
                    </w:rPr>
                  </w:pPr>
                  <w:r w:rsidRPr="000B62CD">
                    <w:rPr>
                      <w:color w:val="FFC000"/>
                      <w:sz w:val="32"/>
                    </w:rPr>
                    <w:t xml:space="preserve">Does </w:t>
                  </w:r>
                  <w:r>
                    <w:rPr>
                      <w:color w:val="FFC000"/>
                      <w:sz w:val="32"/>
                    </w:rPr>
                    <w:t>member</w:t>
                  </w:r>
                  <w:r w:rsidR="000B62CD" w:rsidRPr="000B62CD">
                    <w:rPr>
                      <w:color w:val="FFC000"/>
                      <w:sz w:val="32"/>
                    </w:rPr>
                    <w:t xml:space="preserve"> exist?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group id="_x0000_s1039" style="position:absolute;margin-left:369.05pt;margin-top:305.95pt;width:58.45pt;height:104.7pt;z-index:251671552" coordorigin="8821,9033" coordsize="1169,2094">
            <v:shape id="_x0000_s1037" type="#_x0000_t32" style="position:absolute;left:8821;top:9033;width:1169;height: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    <v:shape id="_x0000_s1038" type="#_x0000_t32" style="position:absolute;left:9990;top:9033;width:0;height:209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endarrow="block"/>
            </v:shape>
          </v:group>
        </w:pict>
      </w:r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6" type="#_x0000_t109" style="position:absolute;margin-left:201.05pt;margin-top:276.9pt;width:168pt;height:55.1pt;z-index:25166848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36">
              <w:txbxContent>
                <w:p w:rsidR="000B62CD" w:rsidRPr="000B62CD" w:rsidRDefault="000B62CD" w:rsidP="000B62CD">
                  <w:pPr>
                    <w:rPr>
                      <w:color w:val="FFC000"/>
                      <w:sz w:val="32"/>
                    </w:rPr>
                  </w:pPr>
                  <w:r>
                    <w:rPr>
                      <w:color w:val="FFC000"/>
                      <w:sz w:val="32"/>
                    </w:rPr>
                    <w:t>Seek to the player file and read the data in it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5" type="#_x0000_t32" style="position:absolute;margin-left:142.6pt;margin-top:305.95pt;width:58.45pt;height:0;z-index:25166745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4" type="#_x0000_t109" style="position:absolute;margin-left:-25.4pt;margin-top:276.9pt;width:168pt;height:55.1pt;z-index:251666432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34">
              <w:txbxContent>
                <w:p w:rsidR="000B62CD" w:rsidRPr="000B62CD" w:rsidRDefault="000B62CD" w:rsidP="000B62CD">
                  <w:pPr>
                    <w:rPr>
                      <w:color w:val="FFC000"/>
                      <w:sz w:val="32"/>
                    </w:rPr>
                  </w:pPr>
                  <w:r>
                    <w:rPr>
                      <w:color w:val="FFC000"/>
                      <w:sz w:val="32"/>
                    </w:rPr>
                    <w:t>Prompt user for player number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32" style="position:absolute;margin-left:60.8pt;margin-top:232.05pt;width:0;height:44.85pt;z-index:25166540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0" type="#_x0000_t109" style="position:absolute;margin-left:-25.4pt;margin-top:176.95pt;width:168pt;height:55.1pt;z-index:251662336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30">
              <w:txbxContent>
                <w:p w:rsidR="000B62CD" w:rsidRPr="000B62CD" w:rsidRDefault="000B62CD" w:rsidP="000B62CD">
                  <w:pPr>
                    <w:rPr>
                      <w:color w:val="FFC000"/>
                      <w:sz w:val="32"/>
                    </w:rPr>
                  </w:pPr>
                  <w:r>
                    <w:rPr>
                      <w:color w:val="FFC000"/>
                      <w:sz w:val="32"/>
                    </w:rPr>
                    <w:t>Create local variables to store data in it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group id="_x0000_s1032" style="position:absolute;margin-left:60.8pt;margin-top:131.7pt;width:101.45pt;height:45.25pt;z-index:251664384" coordorigin="2656,5548" coordsize="2029,905">
            <v:shape id="_x0000_s1029" type="#_x0000_t32" style="position:absolute;left:3667;top:5551;width:1018;height:0;flip:x;mso-position-vertical:absolute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1" type="#_x0000_t34" style="position:absolute;left:2656;top:5548;width:1011;height:905;rotation:180;flip:y" o:connectortype="elbow" adj="21493,132416,-78345">
              <v:stroke endarrow="block"/>
            </v:shape>
          </v:group>
        </w:pict>
      </w:r>
      <w:r>
        <w:rPr>
          <w:noProof/>
          <w:lang w:eastAsia="en-GB"/>
        </w:rPr>
        <w:pict>
          <v:shape id="_x0000_s1028" type="#_x0000_t109" style="position:absolute;margin-left:163.2pt;margin-top:103.95pt;width:163.15pt;height:66.05pt;z-index:25166028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28">
              <w:txbxContent>
                <w:p w:rsidR="000B62CD" w:rsidRPr="000B62CD" w:rsidRDefault="000B62CD" w:rsidP="000B62CD">
                  <w:pPr>
                    <w:rPr>
                      <w:color w:val="FFC000"/>
                      <w:sz w:val="32"/>
                    </w:rPr>
                  </w:pPr>
                  <w:r w:rsidRPr="000B62CD">
                    <w:rPr>
                      <w:color w:val="FFC000"/>
                      <w:sz w:val="32"/>
                    </w:rPr>
                    <w:t>Check team initial from function parameter</w:t>
                  </w:r>
                </w:p>
              </w:txbxContent>
            </v:textbox>
          </v:shape>
        </w:pict>
      </w:r>
      <w:r w:rsidR="00603E7D">
        <w:rPr>
          <w:noProof/>
          <w:lang w:eastAsia="en-GB"/>
        </w:rPr>
        <w:pict>
          <v:shape id="_x0000_s1027" type="#_x0000_t32" style="position:absolute;margin-left:3in;margin-top:59.1pt;width:0;height:44.85pt;z-index:251659264" o:connectortype="straight">
            <v:stroke endarrow="block"/>
          </v:shape>
        </w:pict>
      </w:r>
      <w:r w:rsidR="00603E7D">
        <w:rPr>
          <w:noProof/>
          <w:lang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35.6pt;margin-top:10.45pt;width:156.15pt;height:48.65pt;z-index:25165824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603E7D" w:rsidRPr="00603E7D" w:rsidRDefault="00603E7D" w:rsidP="00603E7D">
                  <w:pPr>
                    <w:jc w:val="center"/>
                    <w:rPr>
                      <w:color w:val="FFC000"/>
                      <w:sz w:val="36"/>
                    </w:rPr>
                  </w:pPr>
                  <w:r w:rsidRPr="00603E7D">
                    <w:rPr>
                      <w:color w:val="FFC000"/>
                      <w:sz w:val="36"/>
                    </w:rPr>
                    <w:t>MAIN</w:t>
                  </w:r>
                </w:p>
              </w:txbxContent>
            </v:textbox>
          </v:shape>
        </w:pict>
      </w:r>
    </w:p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Pr="000B62CD" w:rsidRDefault="000B62CD" w:rsidP="000B62CD"/>
    <w:p w:rsidR="000B62CD" w:rsidRDefault="000B62CD" w:rsidP="000B62CD"/>
    <w:p w:rsidR="000B62CD" w:rsidRDefault="000B62CD" w:rsidP="000B62CD">
      <w:pPr>
        <w:tabs>
          <w:tab w:val="left" w:pos="6209"/>
        </w:tabs>
      </w:pPr>
      <w:r>
        <w:rPr>
          <w:noProof/>
          <w:lang w:eastAsia="en-GB"/>
        </w:rPr>
        <w:pict>
          <v:shape id="_x0000_s1045" type="#_x0000_t34" style="position:absolute;margin-left:37.9pt;margin-top:40.15pt;width:136.5pt;height:90.7pt;rotation:90;z-index:25167769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elbow" adj="-151,-147866,-35367">
            <v:stroke endarrow="block"/>
          </v:shape>
        </w:pict>
      </w:r>
      <w:r>
        <w:rPr>
          <w:noProof/>
          <w:lang w:eastAsia="en-GB"/>
        </w:rPr>
        <w:pict>
          <v:shape id="_x0000_s1043" type="#_x0000_t32" style="position:absolute;margin-left:427.5pt;margin-top:78.95pt;width:0;height:29.9pt;z-index:25167564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tab/>
        <w:t>Yes</w:t>
      </w:r>
    </w:p>
    <w:p w:rsidR="000B62CD" w:rsidRPr="000B62CD" w:rsidRDefault="000B62CD" w:rsidP="000B62CD"/>
    <w:p w:rsidR="000B62CD" w:rsidRDefault="000B62CD" w:rsidP="000B62CD"/>
    <w:p w:rsidR="000B62CD" w:rsidRDefault="000B62CD" w:rsidP="000B62CD">
      <w:pPr>
        <w:tabs>
          <w:tab w:val="left" w:pos="720"/>
          <w:tab w:val="left" w:pos="8172"/>
        </w:tabs>
      </w:pPr>
      <w:r>
        <w:rPr>
          <w:noProof/>
          <w:lang w:eastAsia="en-GB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46" type="#_x0000_t177" style="position:absolute;margin-left:35.55pt;margin-top:77.4pt;width:48.65pt;height:48.6pt;z-index:2516787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#4f81bd [3204]" strokecolor="#4f81bd [3204]" strokeweight="10pt">
            <v:stroke linestyle="thinThin"/>
            <v:shadow color="#868686"/>
            <v:textbox>
              <w:txbxContent>
                <w:p w:rsidR="000B62CD" w:rsidRPr="000B62CD" w:rsidRDefault="000B62CD" w:rsidP="000B62CD">
                  <w:pPr>
                    <w:jc w:val="center"/>
                    <w:rPr>
                      <w:color w:val="FFC000"/>
                      <w:sz w:val="44"/>
                    </w:rPr>
                  </w:pPr>
                  <w:r w:rsidRPr="000B62CD">
                    <w:rPr>
                      <w:color w:val="FFC000"/>
                      <w:sz w:val="4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4" type="#_x0000_t111" style="position:absolute;margin-left:353.4pt;margin-top:32.5pt;width:136.5pt;height:55.15pt;z-index:251676672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0B62CD" w:rsidRPr="000B62CD" w:rsidRDefault="000B62CD" w:rsidP="000B62CD">
                  <w:pPr>
                    <w:rPr>
                      <w:color w:val="FFC000"/>
                      <w:sz w:val="28"/>
                    </w:rPr>
                  </w:pPr>
                  <w:r>
                    <w:rPr>
                      <w:color w:val="FFC000"/>
                      <w:sz w:val="28"/>
                    </w:rPr>
                    <w:t>Print error message</w:t>
                  </w:r>
                </w:p>
              </w:txbxContent>
            </v:textbox>
          </v:shape>
        </w:pict>
      </w:r>
      <w:r>
        <w:tab/>
      </w:r>
      <w:r>
        <w:tab/>
        <w:t>No</w:t>
      </w:r>
    </w:p>
    <w:p w:rsidR="000B62CD" w:rsidRDefault="000B62CD">
      <w:r>
        <w:br w:type="page"/>
      </w:r>
    </w:p>
    <w:p w:rsidR="00603E7D" w:rsidRPr="000B62CD" w:rsidRDefault="00A21CE3" w:rsidP="000B62CD">
      <w:r>
        <w:rPr>
          <w:noProof/>
          <w:lang w:eastAsia="en-GB"/>
        </w:rPr>
        <w:lastRenderedPageBreak/>
        <w:pict>
          <v:shape id="_x0000_s1078" type="#_x0000_t116" style="position:absolute;margin-left:102.1pt;margin-top:601.2pt;width:156.15pt;height:48.65pt;z-index:251738112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A21CE3" w:rsidRPr="00603E7D" w:rsidRDefault="00A21CE3" w:rsidP="00A21CE3">
                  <w:pPr>
                    <w:jc w:val="center"/>
                    <w:rPr>
                      <w:color w:val="FFC000"/>
                      <w:sz w:val="36"/>
                    </w:rPr>
                  </w:pPr>
                  <w:r>
                    <w:rPr>
                      <w:color w:val="FFC000"/>
                      <w:sz w:val="36"/>
                    </w:rPr>
                    <w:t>END MAIN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9" type="#_x0000_t32" style="position:absolute;margin-left:179.3pt;margin-top:561.95pt;width:.05pt;height:39.25pt;z-index:2517391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  <w:lang w:eastAsia="en-GB"/>
        </w:rPr>
        <w:pict>
          <v:rect id="_x0000_s1077" style="position:absolute;margin-left:113.25pt;margin-top:495.55pt;width:129.85pt;height:66.4pt;z-index:25173708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7C7CCC" w:rsidRPr="007C7CCC" w:rsidRDefault="00882E9F" w:rsidP="007C7CCC">
                  <w:pPr>
                    <w:rPr>
                      <w:color w:val="FFC000"/>
                      <w:sz w:val="32"/>
                    </w:rPr>
                  </w:pPr>
                  <w:r>
                    <w:rPr>
                      <w:color w:val="FFC000"/>
                      <w:sz w:val="32"/>
                    </w:rPr>
                    <w:t xml:space="preserve">Seek </w:t>
                  </w:r>
                  <w:r w:rsidR="00A21CE3">
                    <w:rPr>
                      <w:color w:val="FFC000"/>
                      <w:sz w:val="32"/>
                    </w:rPr>
                    <w:t>to the file and write the data in</w:t>
                  </w:r>
                </w:p>
              </w:txbxContent>
            </v:textbox>
          </v:rect>
        </w:pict>
      </w:r>
      <w:r w:rsidR="00882E9F">
        <w:rPr>
          <w:noProof/>
          <w:lang w:eastAsia="en-GB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60" type="#_x0000_t118" style="position:absolute;margin-left:-3.45pt;margin-top:269.3pt;width:105.55pt;height:56.1pt;z-index:25168588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A22F2C" w:rsidRPr="00A22F2C" w:rsidRDefault="00A22F2C" w:rsidP="00A22F2C">
                  <w:pPr>
                    <w:rPr>
                      <w:color w:val="FFC000"/>
                      <w:sz w:val="32"/>
                    </w:rPr>
                  </w:pPr>
                  <w:r>
                    <w:rPr>
                      <w:color w:val="FFC000"/>
                      <w:sz w:val="32"/>
                    </w:rPr>
                    <w:t>Edit player name</w:t>
                  </w:r>
                </w:p>
              </w:txbxContent>
            </v:textbox>
          </v:shape>
        </w:pict>
      </w:r>
      <w:r w:rsidR="00882E9F">
        <w:rPr>
          <w:noProof/>
          <w:lang w:eastAsia="en-GB"/>
        </w:rPr>
        <w:pict>
          <v:shape id="_x0000_s1061" type="#_x0000_t118" style="position:absolute;margin-left:127.95pt;margin-top:264.6pt;width:122.5pt;height:60.8pt;z-index:25168691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A22F2C" w:rsidRPr="00A22F2C" w:rsidRDefault="00A22F2C" w:rsidP="00A22F2C">
                  <w:pPr>
                    <w:rPr>
                      <w:color w:val="FFC000"/>
                      <w:sz w:val="32"/>
                    </w:rPr>
                  </w:pPr>
                  <w:r>
                    <w:rPr>
                      <w:color w:val="FFC000"/>
                      <w:sz w:val="32"/>
                    </w:rPr>
                    <w:t>Edit player number</w:t>
                  </w:r>
                  <w:r>
                    <w:rPr>
                      <w:color w:val="FFC000"/>
                      <w:sz w:val="32"/>
                    </w:rPr>
                    <w:tab/>
                  </w:r>
                </w:p>
              </w:txbxContent>
            </v:textbox>
          </v:shape>
        </w:pict>
      </w:r>
      <w:r w:rsidR="00882E9F">
        <w:rPr>
          <w:noProof/>
          <w:lang w:eastAsia="en-GB"/>
        </w:rPr>
        <w:pict>
          <v:shape id="_x0000_s1062" type="#_x0000_t118" style="position:absolute;margin-left:270.1pt;margin-top:269.3pt;width:98.3pt;height:56.1pt;z-index:2516879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A22F2C" w:rsidRPr="00A22F2C" w:rsidRDefault="00A22F2C" w:rsidP="00A22F2C">
                  <w:pPr>
                    <w:rPr>
                      <w:color w:val="FFC000"/>
                      <w:sz w:val="32"/>
                    </w:rPr>
                  </w:pPr>
                  <w:r>
                    <w:rPr>
                      <w:color w:val="FFC000"/>
                      <w:sz w:val="32"/>
                    </w:rPr>
                    <w:t>Edit MOB number</w:t>
                  </w:r>
                </w:p>
              </w:txbxContent>
            </v:textbox>
          </v:shape>
        </w:pict>
      </w:r>
      <w:r w:rsidR="007C7CCC">
        <w:rPr>
          <w:noProof/>
          <w:lang w:eastAsia="en-GB"/>
        </w:rPr>
        <w:pict>
          <v:shape id="_x0000_s1076" type="#_x0000_t32" style="position:absolute;margin-left:180.4pt;margin-top:456.3pt;width:.05pt;height:39.25pt;z-index:2517360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 w:rsidR="007C7CCC">
        <w:rPr>
          <w:noProof/>
          <w:lang w:eastAsia="en-GB"/>
        </w:rPr>
        <w:pict>
          <v:shape id="_x0000_s1048" type="#_x0000_t32" style="position:absolute;margin-left:61.7pt;margin-top:7.5pt;width:.05pt;height:39.25pt;z-index:25168076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 w:rsidR="007C7CCC">
        <w:rPr>
          <w:noProof/>
          <w:lang w:eastAsia="en-GB"/>
        </w:rPr>
        <w:pict>
          <v:rect id="_x0000_s1075" style="position:absolute;margin-left:113.25pt;margin-top:399.2pt;width:129.85pt;height:57.1pt;z-index:2517350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7C7CCC" w:rsidRPr="007C7CCC" w:rsidRDefault="007C7CCC">
                  <w:pPr>
                    <w:rPr>
                      <w:color w:val="FFC000"/>
                      <w:sz w:val="32"/>
                    </w:rPr>
                  </w:pPr>
                  <w:r>
                    <w:rPr>
                      <w:color w:val="FFC000"/>
                      <w:sz w:val="32"/>
                    </w:rPr>
                    <w:t>Store input to the local variable</w:t>
                  </w:r>
                </w:p>
              </w:txbxContent>
            </v:textbox>
          </v:rect>
        </w:pict>
      </w:r>
      <w:r w:rsidR="007C7CCC">
        <w:rPr>
          <w:noProof/>
          <w:lang w:eastAsia="en-GB"/>
        </w:rPr>
        <w:pict>
          <v:group id="_x0000_s1074" style="position:absolute;margin-left:56.65pt;margin-top:325.4pt;width:252pt;height:73.8pt;z-index:251734016" coordorigin="2573,7948" coordsize="5040,1476">
            <v:shape id="_x0000_s1067" type="#_x0000_t32" style="position:absolute;left:7613;top:7948;width:0;height:671;rotation:180" o:connectortype="straight" o:regroupid="6">
              <v:stroke startarrow="block"/>
            </v:shape>
            <v:shape id="_x0000_s1068" type="#_x0000_t32" style="position:absolute;left:5052;top:7948;width:0;height:671;rotation:180;mso-position-horizontal:absolute" o:connectortype="straight" o:regroupid="6">
              <v:stroke startarrow="block"/>
            </v:shape>
            <v:shape id="_x0000_s1069" type="#_x0000_t32" style="position:absolute;left:2573;top:7948;width:0;height:671;rotation:180" o:connectortype="straight" o:regroupid="6">
              <v:stroke startarrow="block"/>
            </v:shape>
            <v:shape id="_x0000_s1070" type="#_x0000_t32" style="position:absolute;left:5049;top:8620;width:0;height:804;rotation:180" o:connectortype="straight" o:regroupid="6"/>
            <v:shape id="_x0000_s1071" type="#_x0000_t32" style="position:absolute;left:2573;top:8620;width:5040;height:2;rotation:180" o:connectortype="straight" o:regroupid="6"/>
          </v:group>
        </w:pict>
      </w:r>
      <w:r w:rsidR="007C7CCC">
        <w:rPr>
          <w:noProof/>
          <w:lang w:eastAsia="en-GB"/>
        </w:rPr>
        <w:pict>
          <v:group id="_x0000_s1073" style="position:absolute;margin-left:51.15pt;margin-top:201.15pt;width:252pt;height:73.75pt;z-index:251727872" coordorigin="2032,5463" coordsize="5040,1475">
            <v:shape id="_x0000_s1056" type="#_x0000_t32" style="position:absolute;left:2032;top:6267;width:0;height:671" o:connectortype="straight" o:regroupid="5">
              <v:stroke endarrow="block"/>
            </v:shape>
            <v:shape id="_x0000_s1057" type="#_x0000_t32" style="position:absolute;left:4596;top:6267;width:0;height:671" o:connectortype="straight" o:regroupid="5">
              <v:stroke endarrow="block"/>
            </v:shape>
            <v:shape id="_x0000_s1058" type="#_x0000_t32" style="position:absolute;left:7072;top:6267;width:0;height:671" o:connectortype="straight" o:regroupid="5">
              <v:stroke endarrow="block"/>
            </v:shape>
            <v:shape id="_x0000_s1054" type="#_x0000_t32" style="position:absolute;left:4596;top:5463;width:0;height:804" o:connectortype="straight" o:regroupid="5"/>
            <v:shape id="_x0000_s1055" type="#_x0000_t32" style="position:absolute;left:2032;top:6265;width:5040;height:2" o:connectortype="straight" o:regroupid="5"/>
          </v:group>
        </w:pict>
      </w:r>
      <w:r w:rsidR="00A22F2C">
        <w:rPr>
          <w:noProof/>
          <w:lang w:eastAsia="en-GB"/>
        </w:rPr>
        <w:pict>
          <v:shape id="_x0000_s1050" type="#_x0000_t34" style="position:absolute;margin-left:84.45pt;margin-top:102.35pt;width:59.9pt;height:58.9pt;rotation:90;flip:x;z-index:2516828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elbow" adj=",63755,-48212">
            <v:stroke endarrow="block"/>
          </v:shape>
        </w:pict>
      </w:r>
      <w:r w:rsidR="00A22F2C">
        <w:rPr>
          <w:noProof/>
          <w:lang w:eastAsia="en-GB"/>
        </w:rPr>
        <w:pict>
          <v:rect id="_x0000_s1051" style="position:absolute;margin-left:120.6pt;margin-top:161.75pt;width:122.5pt;height:39.3pt;z-index:251683840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A22F2C" w:rsidRPr="00A22F2C" w:rsidRDefault="00A22F2C">
                  <w:pPr>
                    <w:rPr>
                      <w:color w:val="FFC000"/>
                      <w:sz w:val="32"/>
                    </w:rPr>
                  </w:pPr>
                  <w:r w:rsidRPr="00A22F2C">
                    <w:rPr>
                      <w:color w:val="FFC000"/>
                      <w:sz w:val="32"/>
                    </w:rPr>
                    <w:t>Test user key</w:t>
                  </w:r>
                </w:p>
              </w:txbxContent>
            </v:textbox>
          </v:rect>
        </w:pict>
      </w:r>
      <w:r w:rsidR="00A22F2C">
        <w:rPr>
          <w:noProof/>
          <w:lang w:eastAsia="en-GB"/>
        </w:rPr>
        <w:pict>
          <v:shape id="_x0000_s1049" type="#_x0000_t109" style="position:absolute;margin-left:-13.4pt;margin-top:46.75pt;width:148.35pt;height:55.1pt;z-index:251681792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49">
              <w:txbxContent>
                <w:p w:rsidR="00A22F2C" w:rsidRPr="000B62CD" w:rsidRDefault="00A22F2C" w:rsidP="00A22F2C">
                  <w:pPr>
                    <w:rPr>
                      <w:color w:val="FFC000"/>
                      <w:sz w:val="32"/>
                    </w:rPr>
                  </w:pPr>
                  <w:r>
                    <w:rPr>
                      <w:color w:val="FFC000"/>
                      <w:sz w:val="32"/>
                    </w:rPr>
                    <w:t xml:space="preserve">Do &amp; while loop </w:t>
                  </w:r>
                  <w:r>
                    <w:rPr>
                      <w:color w:val="FFC000"/>
                      <w:sz w:val="32"/>
                    </w:rPr>
                    <w:tab/>
                  </w:r>
                  <w:r w:rsidRPr="00A22F2C">
                    <w:rPr>
                      <w:color w:val="FF0000"/>
                      <w:sz w:val="72"/>
                    </w:rPr>
                    <w:t>*</w:t>
                  </w:r>
                </w:p>
              </w:txbxContent>
            </v:textbox>
          </v:shape>
        </w:pict>
      </w:r>
      <w:r w:rsidR="000B62CD">
        <w:rPr>
          <w:noProof/>
          <w:lang w:eastAsia="en-GB"/>
        </w:rPr>
        <w:pict>
          <v:shape id="_x0000_s1047" type="#_x0000_t177" style="position:absolute;margin-left:36.3pt;margin-top:-47.7pt;width:48.65pt;height:48.6pt;z-index:25167974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#4f81bd [3204]" strokecolor="#4f81bd [3204]" strokeweight="10pt">
            <v:stroke linestyle="thinThin"/>
            <v:shadow color="#868686"/>
            <v:textbox>
              <w:txbxContent>
                <w:p w:rsidR="000B62CD" w:rsidRPr="000B62CD" w:rsidRDefault="000B62CD" w:rsidP="000B62CD">
                  <w:pPr>
                    <w:jc w:val="center"/>
                    <w:rPr>
                      <w:color w:val="FFC000"/>
                      <w:sz w:val="44"/>
                    </w:rPr>
                  </w:pPr>
                  <w:r>
                    <w:rPr>
                      <w:color w:val="FFC000"/>
                      <w:sz w:val="44"/>
                    </w:rPr>
                    <w:t>1</w:t>
                  </w:r>
                </w:p>
              </w:txbxContent>
            </v:textbox>
          </v:shape>
        </w:pict>
      </w:r>
    </w:p>
    <w:sectPr w:rsidR="00603E7D" w:rsidRPr="000B62CD" w:rsidSect="000F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2CD" w:rsidRDefault="000B62CD" w:rsidP="000B62CD">
      <w:pPr>
        <w:spacing w:after="0" w:line="240" w:lineRule="auto"/>
      </w:pPr>
      <w:r>
        <w:separator/>
      </w:r>
    </w:p>
  </w:endnote>
  <w:endnote w:type="continuationSeparator" w:id="0">
    <w:p w:rsidR="000B62CD" w:rsidRDefault="000B62CD" w:rsidP="000B6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2CD" w:rsidRDefault="000B62CD" w:rsidP="000B62CD">
      <w:pPr>
        <w:spacing w:after="0" w:line="240" w:lineRule="auto"/>
      </w:pPr>
      <w:r>
        <w:separator/>
      </w:r>
    </w:p>
  </w:footnote>
  <w:footnote w:type="continuationSeparator" w:id="0">
    <w:p w:rsidR="000B62CD" w:rsidRDefault="000B62CD" w:rsidP="000B6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3E7D"/>
    <w:rsid w:val="000B62CD"/>
    <w:rsid w:val="000F2861"/>
    <w:rsid w:val="00603E7D"/>
    <w:rsid w:val="007C7CCC"/>
    <w:rsid w:val="00882E9F"/>
    <w:rsid w:val="00A21CE3"/>
    <w:rsid w:val="00A2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  <o:rules v:ext="edit">
        <o:r id="V:Rule2" type="connector" idref="#_x0000_s1027"/>
        <o:r id="V:Rule3" type="connector" idref="#_x0000_s1029"/>
        <o:r id="V:Rule5" type="connector" idref="#_x0000_s1031"/>
        <o:r id="V:Rule6" type="connector" idref="#_x0000_s1033"/>
        <o:r id="V:Rule8" type="connector" idref="#_x0000_s1035"/>
        <o:r id="V:Rule9" type="connector" idref="#_x0000_s1037"/>
        <o:r id="V:Rule11" type="connector" idref="#_x0000_s1038"/>
        <o:r id="V:Rule13" type="connector" idref="#_x0000_s1041"/>
        <o:r id="V:Rule15" type="connector" idref="#_x0000_s1043"/>
        <o:r id="V:Rule17" type="connector" idref="#_x0000_s1045"/>
        <o:r id="V:Rule19" type="connector" idref="#_x0000_s1048"/>
        <o:r id="V:Rule21" type="connector" idref="#_x0000_s1050"/>
        <o:r id="V:Rule22" type="connector" idref="#_x0000_s1057"/>
        <o:r id="V:Rule23" type="connector" idref="#_x0000_s1058"/>
        <o:r id="V:Rule24" type="connector" idref="#_x0000_s1056"/>
        <o:r id="V:Rule25" type="connector" idref="#_x0000_s1054"/>
        <o:r id="V:Rule26" type="connector" idref="#_x0000_s1059"/>
        <o:r id="V:Rule27" type="connector" idref="#_x0000_s1055"/>
        <o:r id="V:Rule28" type="connector" idref="#_x0000_s1068"/>
        <o:r id="V:Rule29" type="connector" idref="#_x0000_s1069"/>
        <o:r id="V:Rule30" type="connector" idref="#_x0000_s1067"/>
        <o:r id="V:Rule31" type="connector" idref="#_x0000_s1070"/>
        <o:r id="V:Rule32" type="connector" idref="#_x0000_s1071"/>
        <o:r id="V:Rule33" type="connector" idref="#_x0000_s1076"/>
        <o:r id="V:Rule34" type="connector" idref="#_x0000_s1079"/>
      </o:rules>
      <o:regrouptable v:ext="edit">
        <o:entry new="1" old="0"/>
        <o:entry new="2" old="1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61"/>
  </w:style>
  <w:style w:type="paragraph" w:styleId="Heading1">
    <w:name w:val="heading 1"/>
    <w:basedOn w:val="Normal"/>
    <w:next w:val="Normal"/>
    <w:link w:val="Heading1Char"/>
    <w:uiPriority w:val="9"/>
    <w:qFormat/>
    <w:rsid w:val="00603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3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B6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CD"/>
  </w:style>
  <w:style w:type="paragraph" w:styleId="Footer">
    <w:name w:val="footer"/>
    <w:basedOn w:val="Normal"/>
    <w:link w:val="FooterChar"/>
    <w:uiPriority w:val="99"/>
    <w:semiHidden/>
    <w:unhideWhenUsed/>
    <w:rsid w:val="000B6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1</cp:revision>
  <dcterms:created xsi:type="dcterms:W3CDTF">2013-06-11T11:20:00Z</dcterms:created>
  <dcterms:modified xsi:type="dcterms:W3CDTF">2013-06-11T12:25:00Z</dcterms:modified>
</cp:coreProperties>
</file>