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C095" w14:textId="77777777" w:rsidR="00CD39AD" w:rsidRPr="00CD39AD" w:rsidRDefault="00CD39AD" w:rsidP="00CD39AD">
      <w:pPr>
        <w:rPr>
          <w:lang w:val="en-US" w:eastAsia="es-MX"/>
        </w:rPr>
      </w:pPr>
      <w:r w:rsidRPr="00CD39AD">
        <w:rPr>
          <w:lang w:val="en-US" w:eastAsia="es-MX"/>
        </w:rPr>
        <w:t xml:space="preserve">Project Name: </w:t>
      </w:r>
      <w:proofErr w:type="spellStart"/>
      <w:r w:rsidRPr="00CD39AD">
        <w:rPr>
          <w:lang w:val="en-US" w:eastAsia="es-MX"/>
        </w:rPr>
        <w:t>ZooEase</w:t>
      </w:r>
      <w:proofErr w:type="spellEnd"/>
    </w:p>
    <w:p w14:paraId="2D60C236" w14:textId="77777777" w:rsidR="00CD39AD" w:rsidRPr="00CD39AD" w:rsidRDefault="00CD39AD" w:rsidP="00CD39AD">
      <w:pPr>
        <w:rPr>
          <w:lang w:val="en-US" w:eastAsia="es-MX"/>
        </w:rPr>
      </w:pPr>
      <w:r w:rsidRPr="00CD39AD">
        <w:rPr>
          <w:lang w:val="en-US" w:eastAsia="es-MX"/>
        </w:rPr>
        <w:t>Date: May 21, 2024</w:t>
      </w:r>
    </w:p>
    <w:p w14:paraId="7407604A" w14:textId="1E1BD0CA" w:rsidR="00CD39AD" w:rsidRPr="00CD39AD" w:rsidRDefault="00CD39AD" w:rsidP="00CD39AD">
      <w:pPr>
        <w:rPr>
          <w:lang w:val="en-US" w:eastAsia="es-MX"/>
        </w:rPr>
      </w:pPr>
      <w:r w:rsidRPr="00CD39AD">
        <w:rPr>
          <w:lang w:val="en-US" w:eastAsia="es-MX"/>
        </w:rPr>
        <w:t xml:space="preserve">Prepared By: </w:t>
      </w:r>
      <w:r w:rsidRPr="00CD39AD">
        <w:rPr>
          <w:lang w:val="en-US" w:eastAsia="es-MX"/>
        </w:rPr>
        <w:t xml:space="preserve">José Eduardo </w:t>
      </w:r>
      <w:r>
        <w:rPr>
          <w:lang w:val="en-US" w:eastAsia="es-MX"/>
        </w:rPr>
        <w:t>Arellano Reyes</w:t>
      </w:r>
    </w:p>
    <w:p w14:paraId="5A05EC72" w14:textId="77777777" w:rsidR="00CD39AD" w:rsidRPr="00CD39AD" w:rsidRDefault="00CD39AD" w:rsidP="00CD39AD">
      <w:pPr>
        <w:rPr>
          <w:lang w:eastAsia="es-MX"/>
        </w:rPr>
      </w:pPr>
      <w:r w:rsidRPr="00CD39AD">
        <w:rPr>
          <w:lang w:eastAsia="es-MX"/>
        </w:rPr>
        <w:pict w14:anchorId="7981CE6A">
          <v:rect id="_x0000_i1025" style="width:0;height:0" o:hralign="center" o:hrstd="t" o:hrnoshade="t" o:hr="t" fillcolor="#0d0d0d" stroked="f"/>
        </w:pict>
      </w:r>
    </w:p>
    <w:p w14:paraId="304CAB1B" w14:textId="77777777" w:rsidR="00CD39AD" w:rsidRPr="00CD39AD" w:rsidRDefault="00CD39AD" w:rsidP="00CD39AD">
      <w:pPr>
        <w:rPr>
          <w:b/>
          <w:bCs/>
          <w:lang w:val="en-US" w:eastAsia="es-MX"/>
        </w:rPr>
      </w:pPr>
      <w:r w:rsidRPr="00CD39AD">
        <w:rPr>
          <w:b/>
          <w:bCs/>
          <w:lang w:val="en-US" w:eastAsia="es-MX"/>
        </w:rPr>
        <w:t>Objective</w:t>
      </w:r>
    </w:p>
    <w:p w14:paraId="084CEE8C" w14:textId="77777777" w:rsidR="00CD39AD" w:rsidRPr="00CD39AD" w:rsidRDefault="00CD39AD" w:rsidP="00CD39AD">
      <w:pPr>
        <w:rPr>
          <w:lang w:val="en-US" w:eastAsia="es-MX"/>
        </w:rPr>
      </w:pPr>
      <w:r w:rsidRPr="00CD39AD">
        <w:rPr>
          <w:lang w:val="en-US" w:eastAsia="es-MX"/>
        </w:rPr>
        <w:t xml:space="preserve">The objective of the </w:t>
      </w:r>
      <w:proofErr w:type="spellStart"/>
      <w:r w:rsidRPr="00CD39AD">
        <w:rPr>
          <w:lang w:val="en-US" w:eastAsia="es-MX"/>
        </w:rPr>
        <w:t>ZooEase</w:t>
      </w:r>
      <w:proofErr w:type="spellEnd"/>
      <w:r w:rsidRPr="00CD39AD">
        <w:rPr>
          <w:lang w:val="en-US" w:eastAsia="es-MX"/>
        </w:rPr>
        <w:t xml:space="preserve"> application is to streamline zoo management by providing a platform for creating and managing zoo profiles and animal records. This tool aims to enhance efficiency, accuracy, and user-friendliness in zoo operations.</w:t>
      </w:r>
    </w:p>
    <w:p w14:paraId="0A682C22" w14:textId="77777777" w:rsidR="00CD39AD" w:rsidRPr="00CD39AD" w:rsidRDefault="00CD39AD" w:rsidP="00CD39AD">
      <w:pPr>
        <w:rPr>
          <w:b/>
          <w:bCs/>
          <w:lang w:val="en-US" w:eastAsia="es-MX"/>
        </w:rPr>
      </w:pPr>
      <w:r w:rsidRPr="00CD39AD">
        <w:rPr>
          <w:b/>
          <w:bCs/>
          <w:lang w:val="en-US" w:eastAsia="es-MX"/>
        </w:rPr>
        <w:t>Background</w:t>
      </w:r>
    </w:p>
    <w:p w14:paraId="5971BB77" w14:textId="77777777" w:rsidR="00CD39AD" w:rsidRPr="00CD39AD" w:rsidRDefault="00CD39AD" w:rsidP="00CD39AD">
      <w:pPr>
        <w:rPr>
          <w:lang w:val="en-US" w:eastAsia="es-MX"/>
        </w:rPr>
      </w:pPr>
      <w:r w:rsidRPr="00CD39AD">
        <w:rPr>
          <w:lang w:val="en-US" w:eastAsia="es-MX"/>
        </w:rPr>
        <w:t xml:space="preserve">Effective zoo management is critical for wildlife conservation, education, and visitor satisfaction. Many zoos currently use outdated or manual systems, leading to inefficiencies. </w:t>
      </w:r>
      <w:proofErr w:type="spellStart"/>
      <w:r w:rsidRPr="00CD39AD">
        <w:rPr>
          <w:lang w:val="en-US" w:eastAsia="es-MX"/>
        </w:rPr>
        <w:t>ZooEase</w:t>
      </w:r>
      <w:proofErr w:type="spellEnd"/>
      <w:r w:rsidRPr="00CD39AD">
        <w:rPr>
          <w:lang w:val="en-US" w:eastAsia="es-MX"/>
        </w:rPr>
        <w:t xml:space="preserve"> will address these issues by offering a modern, comprehensive solution for zoo administrators.</w:t>
      </w:r>
    </w:p>
    <w:p w14:paraId="7C835FDC" w14:textId="0F36BDAD" w:rsidR="00CD39AD" w:rsidRPr="00CD39AD" w:rsidRDefault="00CD39AD" w:rsidP="00CD39AD">
      <w:pPr>
        <w:rPr>
          <w:lang w:val="en-US"/>
        </w:rPr>
      </w:pPr>
      <w:r w:rsidRPr="00CD39AD">
        <w:rPr>
          <w:b/>
          <w:bCs/>
          <w:lang w:val="en-US"/>
        </w:rPr>
        <w:t>Business Rules</w:t>
      </w:r>
      <w:r>
        <w:rPr>
          <w:lang w:val="en-US"/>
        </w:rPr>
        <w:br/>
      </w:r>
      <w:r>
        <w:rPr>
          <w:lang w:val="en-US"/>
        </w:rPr>
        <w:br/>
        <w:t xml:space="preserve">General - </w:t>
      </w:r>
      <w:r w:rsidRPr="00CD39AD">
        <w:rPr>
          <w:lang w:val="en-US"/>
        </w:rPr>
        <w:t>All Fields Must Be Complete: The user can only create a new zoo if all the required fields are filled out. Required fields might include:</w:t>
      </w:r>
    </w:p>
    <w:p w14:paraId="1A374A33" w14:textId="77777777" w:rsidR="00CD39AD" w:rsidRPr="00CD39AD" w:rsidRDefault="00CD39AD" w:rsidP="00CD39AD">
      <w:pPr>
        <w:rPr>
          <w:b/>
          <w:bCs/>
          <w:lang w:val="en-US"/>
        </w:rPr>
      </w:pPr>
      <w:r w:rsidRPr="00CD39AD">
        <w:rPr>
          <w:b/>
          <w:bCs/>
          <w:lang w:val="en-US"/>
        </w:rPr>
        <w:t>1. Unique Habitat Assignment Rule</w:t>
      </w:r>
    </w:p>
    <w:p w14:paraId="13836A6D" w14:textId="26F486FE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Description: Each habitat within a zoo must host only one species of animal to ensure proper care and environmental needs are met.</w:t>
      </w:r>
    </w:p>
    <w:p w14:paraId="332B3503" w14:textId="0DEB8A8E" w:rsidR="00CD39AD" w:rsidRPr="00CD39AD" w:rsidRDefault="00CD39AD" w:rsidP="00CD39AD">
      <w:pPr>
        <w:rPr>
          <w:color w:val="153D63" w:themeColor="text2" w:themeTint="E6"/>
          <w:lang w:val="en-US"/>
        </w:rPr>
      </w:pPr>
      <w:r w:rsidRPr="00CD39AD">
        <w:rPr>
          <w:color w:val="153D63" w:themeColor="text2" w:themeTint="E6"/>
          <w:lang w:val="en-US"/>
        </w:rPr>
        <w:t>Rule Enforcement:</w:t>
      </w:r>
    </w:p>
    <w:p w14:paraId="1B9D8A69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When adding a new animal to the zoo, the system will check the habitat assignment.</w:t>
      </w:r>
    </w:p>
    <w:p w14:paraId="21F641E2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This rule ensures that each species has an environment tailored to its specific needs, promoting better health and welfare for the animals.</w:t>
      </w:r>
    </w:p>
    <w:p w14:paraId="5D4865A9" w14:textId="202F199E" w:rsidR="00CD39AD" w:rsidRPr="00CD39AD" w:rsidRDefault="00CD39AD" w:rsidP="00CD39AD">
      <w:pPr>
        <w:rPr>
          <w:color w:val="153D63" w:themeColor="text2" w:themeTint="E6"/>
          <w:lang w:val="en-US"/>
        </w:rPr>
      </w:pPr>
      <w:r w:rsidRPr="00CD39AD">
        <w:rPr>
          <w:color w:val="153D63" w:themeColor="text2" w:themeTint="E6"/>
          <w:lang w:val="en-US"/>
        </w:rPr>
        <w:t>Example Scenario:</w:t>
      </w:r>
    </w:p>
    <w:p w14:paraId="3D70D9BD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A user attempts to add a Bengal tiger to Habitat A, which currently houses African elephants.</w:t>
      </w:r>
    </w:p>
    <w:p w14:paraId="2D5DFD3B" w14:textId="77777777" w:rsidR="00CD39AD" w:rsidRDefault="00CD39AD" w:rsidP="00CD39AD">
      <w:pPr>
        <w:rPr>
          <w:lang w:val="en-US"/>
        </w:rPr>
      </w:pPr>
      <w:r w:rsidRPr="00CD39AD">
        <w:rPr>
          <w:lang w:val="en-US"/>
        </w:rPr>
        <w:t>The system will prevent this addition and notify the user that Habitat A is already assigned to a different species, prompting them to choose another habitat.</w:t>
      </w:r>
    </w:p>
    <w:p w14:paraId="15AC2110" w14:textId="77777777" w:rsidR="00CD39AD" w:rsidRPr="00CD39AD" w:rsidRDefault="00CD39AD" w:rsidP="00CD39AD">
      <w:pPr>
        <w:rPr>
          <w:lang w:val="en-US"/>
        </w:rPr>
      </w:pPr>
    </w:p>
    <w:p w14:paraId="09C8848C" w14:textId="77777777" w:rsidR="00CD39AD" w:rsidRPr="00CD39AD" w:rsidRDefault="00CD39AD" w:rsidP="00CD39AD">
      <w:pPr>
        <w:rPr>
          <w:b/>
          <w:bCs/>
          <w:lang w:val="en-US"/>
        </w:rPr>
      </w:pPr>
      <w:r w:rsidRPr="00CD39AD">
        <w:rPr>
          <w:b/>
          <w:bCs/>
          <w:lang w:val="en-US"/>
        </w:rPr>
        <w:lastRenderedPageBreak/>
        <w:t>2. Mandatory Health Check Rule</w:t>
      </w:r>
    </w:p>
    <w:p w14:paraId="24D21B87" w14:textId="66CB8B43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Description: Every animal added to the zoo must have a health check conducted and documented by a certified veterinarian before it can be entered into the system.</w:t>
      </w:r>
    </w:p>
    <w:p w14:paraId="4CBB52B5" w14:textId="685EFD6D" w:rsidR="00CD39AD" w:rsidRPr="00CD39AD" w:rsidRDefault="00CD39AD" w:rsidP="00CD39AD">
      <w:pPr>
        <w:rPr>
          <w:color w:val="153D63" w:themeColor="text2" w:themeTint="E6"/>
          <w:lang w:val="en-US"/>
        </w:rPr>
      </w:pPr>
      <w:r w:rsidRPr="00CD39AD">
        <w:rPr>
          <w:color w:val="153D63" w:themeColor="text2" w:themeTint="E6"/>
          <w:lang w:val="en-US"/>
        </w:rPr>
        <w:t>Rule Enforcement:</w:t>
      </w:r>
    </w:p>
    <w:p w14:paraId="4960CEFB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When adding a new animal, the system requires a health check confirmation field to be completed.</w:t>
      </w:r>
    </w:p>
    <w:p w14:paraId="436C3699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Without this confirmation, the system will not allow the animal entry to be saved.</w:t>
      </w:r>
    </w:p>
    <w:p w14:paraId="10D19720" w14:textId="161040CA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This rule ensures that all animals entering the zoo are healthy and reduces the risk of disease spreading within the zoo population</w:t>
      </w:r>
      <w:r>
        <w:rPr>
          <w:lang w:val="en-US"/>
        </w:rPr>
        <w:t>.</w:t>
      </w:r>
    </w:p>
    <w:p w14:paraId="619C6280" w14:textId="49F6866F" w:rsidR="00CD39AD" w:rsidRPr="00CD39AD" w:rsidRDefault="00CD39AD" w:rsidP="00CD39AD">
      <w:pPr>
        <w:rPr>
          <w:color w:val="153D63" w:themeColor="text2" w:themeTint="E6"/>
          <w:lang w:val="en-US"/>
        </w:rPr>
      </w:pPr>
      <w:r w:rsidRPr="00CD39AD">
        <w:rPr>
          <w:color w:val="153D63" w:themeColor="text2" w:themeTint="E6"/>
          <w:lang w:val="en-US"/>
        </w:rPr>
        <w:t>Example Scenario:</w:t>
      </w:r>
    </w:p>
    <w:p w14:paraId="477BB991" w14:textId="77777777" w:rsidR="00CD39AD" w:rsidRPr="00CD39AD" w:rsidRDefault="00CD39AD" w:rsidP="00CD39AD">
      <w:pPr>
        <w:rPr>
          <w:lang w:val="en-US"/>
        </w:rPr>
      </w:pPr>
      <w:r w:rsidRPr="00CD39AD">
        <w:rPr>
          <w:lang w:val="en-US"/>
        </w:rPr>
        <w:t>A user tries to add a new lion cub to the zoo’s records but skips the health check confirmation.</w:t>
      </w:r>
    </w:p>
    <w:p w14:paraId="3593B3F8" w14:textId="708ACD2F" w:rsidR="00CD39AD" w:rsidRDefault="00CD39AD" w:rsidP="00CD39AD">
      <w:pPr>
        <w:rPr>
          <w:lang w:val="en-US"/>
        </w:rPr>
      </w:pPr>
      <w:r w:rsidRPr="00CD39AD">
        <w:rPr>
          <w:lang w:val="en-US"/>
        </w:rPr>
        <w:t>The system will block the submission and alert the user to complete and upload the health check documentation before proceeding.</w:t>
      </w:r>
    </w:p>
    <w:p w14:paraId="07DB0BC4" w14:textId="77777777" w:rsidR="00CD39AD" w:rsidRDefault="00CD39AD" w:rsidP="00CD39AD">
      <w:pPr>
        <w:rPr>
          <w:lang w:val="en-US"/>
        </w:rPr>
      </w:pPr>
    </w:p>
    <w:p w14:paraId="06F5B5D1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CD39AD">
        <w:rPr>
          <w:rFonts w:ascii="Open Sans" w:eastAsia="Times New Roman" w:hAnsi="Open Sans" w:cs="Open Sans"/>
          <w:b/>
          <w:bCs/>
          <w:color w:val="005A96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J. Eduardo Arellano                           </w:t>
      </w:r>
    </w:p>
    <w:p w14:paraId="1B4CC342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CD39AD">
        <w:rPr>
          <w:rFonts w:ascii="Open Sans" w:eastAsia="Times New Roman" w:hAnsi="Open Sans" w:cs="Open Sans"/>
          <w:i/>
          <w:iCs/>
          <w:color w:val="002C5F"/>
          <w:kern w:val="0"/>
          <w:sz w:val="18"/>
          <w:szCs w:val="18"/>
          <w:bdr w:val="none" w:sz="0" w:space="0" w:color="auto" w:frame="1"/>
          <w:lang w:val="en-US" w:eastAsia="es-MX"/>
          <w14:ligatures w14:val="none"/>
        </w:rPr>
        <w:t>IT Web and Mobile App Development Student</w:t>
      </w:r>
    </w:p>
    <w:p w14:paraId="6AEB7485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CD39AD">
        <w:rPr>
          <w:rFonts w:ascii="Arial" w:eastAsia="Times New Roman" w:hAnsi="Arial" w:cs="Arial"/>
          <w:i/>
          <w:iCs/>
          <w:color w:val="222222"/>
          <w:kern w:val="0"/>
          <w:sz w:val="18"/>
          <w:szCs w:val="18"/>
          <w:bdr w:val="none" w:sz="0" w:space="0" w:color="auto" w:frame="1"/>
          <w:lang w:val="en-US" w:eastAsia="es-MX"/>
          <w14:ligatures w14:val="none"/>
        </w:rPr>
        <w:t>New Brunswick Community College</w:t>
      </w:r>
    </w:p>
    <w:p w14:paraId="65E1FF56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CD39AD">
        <w:rPr>
          <w:rFonts w:ascii="Arial" w:eastAsia="Times New Roman" w:hAnsi="Arial" w:cs="Arial"/>
          <w:i/>
          <w:iCs/>
          <w:color w:val="222222"/>
          <w:kern w:val="0"/>
          <w:sz w:val="18"/>
          <w:szCs w:val="18"/>
          <w:bdr w:val="none" w:sz="0" w:space="0" w:color="auto" w:frame="1"/>
          <w:lang w:val="en-US" w:eastAsia="es-MX"/>
          <w14:ligatures w14:val="none"/>
        </w:rPr>
        <w:t> </w:t>
      </w:r>
    </w:p>
    <w:p w14:paraId="2A0D6B2C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CD39AD">
        <w:rPr>
          <w:rFonts w:ascii="Arial" w:eastAsia="Times New Roman" w:hAnsi="Arial" w:cs="Arial"/>
          <w:i/>
          <w:iCs/>
          <w:color w:val="222222"/>
          <w:kern w:val="0"/>
          <w:sz w:val="18"/>
          <w:szCs w:val="18"/>
          <w:bdr w:val="none" w:sz="0" w:space="0" w:color="auto" w:frame="1"/>
          <w:lang w:val="en-US" w:eastAsia="es-MX"/>
          <w14:ligatures w14:val="none"/>
        </w:rPr>
        <w:t> </w:t>
      </w:r>
    </w:p>
    <w:p w14:paraId="5FD54429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CD39AD">
        <w:rPr>
          <w:rFonts w:ascii="Open Sans" w:eastAsia="Times New Roman" w:hAnsi="Open Sans" w:cs="Open Sans"/>
          <w:color w:val="002C5F"/>
          <w:kern w:val="0"/>
          <w:sz w:val="18"/>
          <w:szCs w:val="18"/>
          <w:bdr w:val="none" w:sz="0" w:space="0" w:color="auto" w:frame="1"/>
          <w:lang w:val="en-US" w:eastAsia="es-MX"/>
          <w14:ligatures w14:val="none"/>
        </w:rPr>
        <w:t>Moncton, NB</w:t>
      </w:r>
    </w:p>
    <w:p w14:paraId="13A4B62F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MX"/>
          <w14:ligatures w14:val="none"/>
        </w:rPr>
      </w:pPr>
      <w:r w:rsidRPr="00CD39AD">
        <w:rPr>
          <w:rFonts w:ascii="inherit" w:eastAsia="Times New Roman" w:hAnsi="inherit" w:cs="Arial"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t>4146222826</w:t>
      </w:r>
    </w:p>
    <w:p w14:paraId="30EDE205" w14:textId="77777777" w:rsidR="00CD39AD" w:rsidRPr="00CD39AD" w:rsidRDefault="00CD39AD" w:rsidP="00CD3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MX"/>
          <w14:ligatures w14:val="none"/>
        </w:rPr>
      </w:pPr>
      <w:hyperlink r:id="rId5" w:tgtFrame="_blank" w:history="1">
        <w:r w:rsidRPr="00CD39AD">
          <w:rPr>
            <w:rFonts w:ascii="Open Sans" w:eastAsia="Times New Roman" w:hAnsi="Open Sans" w:cs="Open Sans"/>
            <w:color w:val="2F5597"/>
            <w:kern w:val="0"/>
            <w:sz w:val="22"/>
            <w:szCs w:val="22"/>
            <w:u w:val="single"/>
            <w:bdr w:val="none" w:sz="0" w:space="0" w:color="auto" w:frame="1"/>
            <w:lang w:eastAsia="es-MX"/>
            <w14:ligatures w14:val="none"/>
          </w:rPr>
          <w:t>jearellanoreyes01@mynbcc.com</w:t>
        </w:r>
      </w:hyperlink>
    </w:p>
    <w:p w14:paraId="3104B574" w14:textId="7A8270F0" w:rsidR="00CD39AD" w:rsidRPr="00CD39AD" w:rsidRDefault="00CD39AD" w:rsidP="00CD39A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20"/>
          <w:szCs w:val="20"/>
          <w:lang w:eastAsia="es-MX"/>
          <w14:ligatures w14:val="none"/>
        </w:rPr>
      </w:pPr>
      <w:r w:rsidRPr="00CD39AD">
        <w:rPr>
          <w:rFonts w:ascii="Arial" w:eastAsia="Times New Roman" w:hAnsi="Arial" w:cs="Arial"/>
          <w:noProof/>
          <w:color w:val="222222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4553BA6E" wp14:editId="21F97822">
            <wp:extent cx="1095375" cy="200025"/>
            <wp:effectExtent l="0" t="0" r="9525" b="9525"/>
            <wp:docPr id="6380001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029A" w14:textId="6E8F2035" w:rsidR="00CD39AD" w:rsidRPr="00CD39AD" w:rsidRDefault="00CD39AD" w:rsidP="00CD39AD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MX"/>
          <w14:ligatures w14:val="none"/>
        </w:rPr>
      </w:pPr>
      <w:r w:rsidRPr="00CD39AD">
        <w:rPr>
          <w:rFonts w:ascii="inherit" w:eastAsia="Times New Roman" w:hAnsi="inherit" w:cs="Arial"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br/>
      </w:r>
      <w:r w:rsidRPr="00CD39AD">
        <w:rPr>
          <w:rFonts w:ascii="inherit" w:eastAsia="Times New Roman" w:hAnsi="inherit" w:cs="Arial"/>
          <w:noProof/>
          <w:color w:val="1155CC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3823D512" wp14:editId="72B03FDE">
                <wp:extent cx="228600" cy="228600"/>
                <wp:effectExtent l="0" t="0" r="0" b="0"/>
                <wp:docPr id="1213623414" name="Rectángulo 4" descr="A picture containing clock&#10;&#10;Description automatically generated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D4B71" id="Rectángulo 4" o:spid="_x0000_s1026" alt="A picture containing clock&#10;&#10;Description automatically generated" href="http://www.qg.com/social1" target="&quot;_blank&quot;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D39AD">
        <w:rPr>
          <w:rFonts w:ascii="inherit" w:eastAsia="Times New Roman" w:hAnsi="inherit" w:cs="Arial"/>
          <w:noProof/>
          <w:color w:val="1155CC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51B1D57A" wp14:editId="53087FA8">
                <wp:extent cx="228600" cy="228600"/>
                <wp:effectExtent l="0" t="0" r="0" b="0"/>
                <wp:docPr id="273926419" name="Rectángulo 3" descr="A close up of a logo&#10;&#10;Description automatically generated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39D0A" id="Rectángulo 3" o:spid="_x0000_s1026" alt="A close up of a logo&#10;&#10;Description automatically generated" href="http://www.qg.com/social2" target="&quot;_blank&quot;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D39AD">
        <w:rPr>
          <w:rFonts w:ascii="inherit" w:eastAsia="Times New Roman" w:hAnsi="inherit" w:cs="Arial"/>
          <w:noProof/>
          <w:color w:val="1155CC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2E577D2B" wp14:editId="085783F9">
                <wp:extent cx="228600" cy="228600"/>
                <wp:effectExtent l="0" t="0" r="0" b="0"/>
                <wp:docPr id="607176172" name="Rectángulo 2" descr="A picture containing plate, drawing&#10;&#10;Description automatically generated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34F76" id="Rectángulo 2" o:spid="_x0000_s1026" alt="A picture containing plate, drawing&#10;&#10;Description automatically generated" href="http://www.qg.com/social3" target="&quot;_blank&quot;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D39AD">
        <w:rPr>
          <w:rFonts w:ascii="inherit" w:eastAsia="Times New Roman" w:hAnsi="inherit" w:cs="Arial"/>
          <w:noProof/>
          <w:color w:val="1155CC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6D6997E9" wp14:editId="49AD0096">
                <wp:extent cx="228600" cy="228600"/>
                <wp:effectExtent l="0" t="0" r="0" b="0"/>
                <wp:docPr id="1728442557" name="Rectángulo 1" descr="A picture containing clock&#10;&#10;Description automatically generated">
                  <a:hlinkClick xmlns:a="http://schemas.openxmlformats.org/drawingml/2006/main" r:id="rId10" tgtFrame="&quot;_blank&quot;" tooltip="&quot;http://www.qg.com/social4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38559" id="Rectángulo 1" o:spid="_x0000_s1026" alt="A picture containing clock&#10;&#10;Description automatically generated" href="http://www.qg.com/social4" target="&quot;_blank&quot;" title="&quot;http://www.qg.com/social4&quot;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8CA506" w14:textId="215497E4" w:rsidR="00CD39AD" w:rsidRPr="00CD39AD" w:rsidRDefault="00CD39AD" w:rsidP="00CD39AD">
      <w:pPr>
        <w:rPr>
          <w:lang w:val="en-US"/>
        </w:rPr>
      </w:pPr>
    </w:p>
    <w:sectPr w:rsidR="00CD39AD" w:rsidRPr="00CD3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27319"/>
    <w:multiLevelType w:val="multilevel"/>
    <w:tmpl w:val="99A4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4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D"/>
    <w:rsid w:val="00702694"/>
    <w:rsid w:val="00C84E4B"/>
    <w:rsid w:val="00C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5A54"/>
  <w15:chartTrackingRefBased/>
  <w15:docId w15:val="{CDDEF6B3-4AD3-4A83-88E7-574CEA3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3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9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D39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D3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.com/social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g.com/social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earellanore@quad.com" TargetMode="External"/><Relationship Id="rId10" Type="http://schemas.openxmlformats.org/officeDocument/2006/relationships/hyperlink" Target="http://www.qg.com/socia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g.com/social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 REYES, JOSE EDUARDO</dc:creator>
  <cp:keywords/>
  <dc:description/>
  <cp:lastModifiedBy>ARELLANO REYES, JOSE EDUARDO</cp:lastModifiedBy>
  <cp:revision>1</cp:revision>
  <dcterms:created xsi:type="dcterms:W3CDTF">2024-05-21T17:56:00Z</dcterms:created>
  <dcterms:modified xsi:type="dcterms:W3CDTF">2024-05-21T18:07:00Z</dcterms:modified>
</cp:coreProperties>
</file>