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8EF43" w14:textId="270B17DB" w:rsidR="00801ED5" w:rsidRDefault="009901BB" w:rsidP="009901BB">
      <w:pPr>
        <w:jc w:val="center"/>
        <w:rPr>
          <w:b/>
          <w:bCs/>
          <w:sz w:val="36"/>
          <w:szCs w:val="36"/>
        </w:rPr>
      </w:pPr>
      <w:r>
        <w:rPr>
          <w:b/>
          <w:bCs/>
          <w:sz w:val="36"/>
          <w:szCs w:val="36"/>
        </w:rPr>
        <w:t>Лабораторна робота №1</w:t>
      </w:r>
    </w:p>
    <w:p w14:paraId="3AAF127A" w14:textId="40BE57C6" w:rsidR="00E03BCB" w:rsidRDefault="00E03BCB" w:rsidP="009901BB">
      <w:pPr>
        <w:jc w:val="center"/>
        <w:rPr>
          <w:b/>
          <w:bCs/>
          <w:sz w:val="36"/>
          <w:szCs w:val="36"/>
        </w:rPr>
      </w:pPr>
      <w:r>
        <w:rPr>
          <w:b/>
          <w:bCs/>
          <w:sz w:val="36"/>
          <w:szCs w:val="36"/>
        </w:rPr>
        <w:t>Студента 307 групи</w:t>
      </w:r>
    </w:p>
    <w:p w14:paraId="0B7B7499" w14:textId="079475B2" w:rsidR="00E03BCB" w:rsidRDefault="00E03BCB" w:rsidP="009901BB">
      <w:pPr>
        <w:jc w:val="center"/>
        <w:rPr>
          <w:b/>
          <w:bCs/>
          <w:sz w:val="36"/>
          <w:szCs w:val="36"/>
        </w:rPr>
      </w:pPr>
      <w:r>
        <w:rPr>
          <w:b/>
          <w:bCs/>
          <w:sz w:val="36"/>
          <w:szCs w:val="36"/>
        </w:rPr>
        <w:t>Добровольського Владислава</w:t>
      </w:r>
    </w:p>
    <w:p w14:paraId="405E2467" w14:textId="6C6FFC72" w:rsidR="009901BB" w:rsidRDefault="009901BB" w:rsidP="009901BB">
      <w:pPr>
        <w:jc w:val="center"/>
        <w:rPr>
          <w:b/>
          <w:bCs/>
          <w:sz w:val="36"/>
          <w:szCs w:val="36"/>
          <w:lang w:val="ru-RU"/>
        </w:rPr>
      </w:pPr>
      <w:r w:rsidRPr="009901BB">
        <w:rPr>
          <w:b/>
          <w:bCs/>
          <w:sz w:val="36"/>
          <w:szCs w:val="36"/>
          <w:lang w:val="ru-RU"/>
        </w:rPr>
        <w:t>“</w:t>
      </w:r>
      <w:r>
        <w:rPr>
          <w:b/>
          <w:bCs/>
          <w:sz w:val="36"/>
          <w:szCs w:val="36"/>
        </w:rPr>
        <w:t>Розробка технічного завдання програмної системи</w:t>
      </w:r>
      <w:r w:rsidRPr="009901BB">
        <w:rPr>
          <w:b/>
          <w:bCs/>
          <w:sz w:val="36"/>
          <w:szCs w:val="36"/>
          <w:lang w:val="ru-RU"/>
        </w:rPr>
        <w:t>”</w:t>
      </w:r>
    </w:p>
    <w:p w14:paraId="2877406D" w14:textId="47BC816F" w:rsidR="00E03BCB" w:rsidRDefault="00DE1BB4" w:rsidP="00E03BCB">
      <w:pPr>
        <w:rPr>
          <w:b/>
          <w:bCs/>
          <w:sz w:val="32"/>
          <w:szCs w:val="32"/>
          <w:lang w:val="ru-RU"/>
        </w:rPr>
      </w:pPr>
      <w:r>
        <w:rPr>
          <w:b/>
          <w:bCs/>
          <w:sz w:val="32"/>
          <w:szCs w:val="32"/>
          <w:lang w:val="ru-RU"/>
        </w:rPr>
        <w:t>Моя предметна область</w:t>
      </w:r>
      <w:r w:rsidR="00E03BCB">
        <w:rPr>
          <w:b/>
          <w:bCs/>
          <w:sz w:val="32"/>
          <w:szCs w:val="32"/>
          <w:lang w:val="ru-RU"/>
        </w:rPr>
        <w:t>: 33. Бібліотека</w:t>
      </w:r>
    </w:p>
    <w:p w14:paraId="04256A44" w14:textId="44AB76C3" w:rsidR="00F562E4" w:rsidRPr="000E686F" w:rsidRDefault="00DE1BB4" w:rsidP="000E686F">
      <w:pPr>
        <w:rPr>
          <w:b/>
          <w:bCs/>
          <w:sz w:val="32"/>
          <w:szCs w:val="32"/>
        </w:rPr>
      </w:pPr>
      <w:r>
        <w:rPr>
          <w:b/>
          <w:bCs/>
          <w:sz w:val="32"/>
          <w:szCs w:val="32"/>
        </w:rPr>
        <w:t xml:space="preserve">Тема предметної області замовника: </w:t>
      </w:r>
      <w:r w:rsidR="00CA7D42">
        <w:rPr>
          <w:b/>
          <w:bCs/>
          <w:sz w:val="32"/>
          <w:szCs w:val="32"/>
          <w:lang w:val="en-US"/>
        </w:rPr>
        <w:t xml:space="preserve">41. </w:t>
      </w:r>
      <w:r w:rsidR="00CA7D42">
        <w:rPr>
          <w:b/>
          <w:bCs/>
          <w:sz w:val="32"/>
          <w:szCs w:val="32"/>
        </w:rPr>
        <w:t>Архів документів</w:t>
      </w:r>
    </w:p>
    <w:p w14:paraId="4EADE695" w14:textId="642DE94C" w:rsidR="00F562E4" w:rsidRPr="0080347D" w:rsidRDefault="00F562E4" w:rsidP="0080347D">
      <w:pPr>
        <w:pStyle w:val="a9"/>
        <w:numPr>
          <w:ilvl w:val="0"/>
          <w:numId w:val="7"/>
        </w:numPr>
        <w:rPr>
          <w:sz w:val="28"/>
          <w:szCs w:val="28"/>
        </w:rPr>
      </w:pPr>
      <w:r w:rsidRPr="0080347D">
        <w:rPr>
          <w:sz w:val="28"/>
          <w:szCs w:val="28"/>
        </w:rPr>
        <w:t>Міський архів хоче оцифрувати свої фонди для полегшення доступу та зручності користування інформацією.</w:t>
      </w:r>
    </w:p>
    <w:p w14:paraId="00133A81" w14:textId="233BF430" w:rsidR="00F562E4" w:rsidRDefault="00F562E4" w:rsidP="009901BB">
      <w:pPr>
        <w:pStyle w:val="a9"/>
        <w:rPr>
          <w:sz w:val="28"/>
          <w:szCs w:val="28"/>
        </w:rPr>
      </w:pPr>
      <w:r>
        <w:rPr>
          <w:sz w:val="28"/>
          <w:szCs w:val="28"/>
        </w:rPr>
        <w:t>На меті  - розробити систему яка дозволить прискорити пошук інформації за запитами та полегшити доступ до документів.</w:t>
      </w:r>
    </w:p>
    <w:p w14:paraId="04CBEF9A" w14:textId="77777777" w:rsidR="00F562E4" w:rsidRDefault="00F562E4" w:rsidP="009901BB">
      <w:pPr>
        <w:pStyle w:val="a9"/>
        <w:rPr>
          <w:sz w:val="28"/>
          <w:szCs w:val="28"/>
        </w:rPr>
      </w:pPr>
    </w:p>
    <w:p w14:paraId="68F62CE6" w14:textId="329FF199" w:rsidR="00F562E4" w:rsidRDefault="00F562E4" w:rsidP="009901BB">
      <w:pPr>
        <w:pStyle w:val="a9"/>
        <w:rPr>
          <w:sz w:val="28"/>
          <w:szCs w:val="28"/>
        </w:rPr>
      </w:pPr>
      <w:r>
        <w:rPr>
          <w:sz w:val="28"/>
          <w:szCs w:val="28"/>
        </w:rPr>
        <w:t>Вимоги до функціональності:</w:t>
      </w:r>
    </w:p>
    <w:p w14:paraId="7338882D" w14:textId="3A958B29" w:rsidR="00F562E4" w:rsidRPr="006E526A" w:rsidRDefault="00F562E4" w:rsidP="00F562E4">
      <w:pPr>
        <w:pStyle w:val="a9"/>
        <w:numPr>
          <w:ilvl w:val="0"/>
          <w:numId w:val="2"/>
        </w:numPr>
        <w:rPr>
          <w:b/>
          <w:bCs/>
          <w:sz w:val="28"/>
          <w:szCs w:val="28"/>
        </w:rPr>
      </w:pPr>
      <w:r w:rsidRPr="006E526A">
        <w:rPr>
          <w:b/>
          <w:bCs/>
          <w:sz w:val="28"/>
          <w:szCs w:val="28"/>
        </w:rPr>
        <w:t>Зберігання та облік документів</w:t>
      </w:r>
    </w:p>
    <w:p w14:paraId="6786CF63" w14:textId="69983CBD" w:rsidR="00ED0923" w:rsidRDefault="00ED0923" w:rsidP="00ED0923">
      <w:pPr>
        <w:pStyle w:val="a9"/>
        <w:ind w:left="1080"/>
        <w:rPr>
          <w:sz w:val="28"/>
          <w:szCs w:val="28"/>
        </w:rPr>
      </w:pPr>
      <w:r w:rsidRPr="00ED0923">
        <w:rPr>
          <w:sz w:val="28"/>
          <w:szCs w:val="28"/>
        </w:rPr>
        <w:t>Система повинна забезпечувати зберігання та облік архівних документів, включно зі збереженням їхніх основних атрибутів (назва, опис, дата створення, фонд, номер справи, тип документа, формат зберігання, місце розташування в архіві).</w:t>
      </w:r>
    </w:p>
    <w:p w14:paraId="5BC729C2" w14:textId="24DCFF67" w:rsidR="00F562E4" w:rsidRPr="006E526A" w:rsidRDefault="00F562E4" w:rsidP="00F562E4">
      <w:pPr>
        <w:pStyle w:val="a9"/>
        <w:numPr>
          <w:ilvl w:val="0"/>
          <w:numId w:val="2"/>
        </w:numPr>
        <w:rPr>
          <w:b/>
          <w:bCs/>
          <w:sz w:val="28"/>
          <w:szCs w:val="28"/>
        </w:rPr>
      </w:pPr>
      <w:r w:rsidRPr="006E526A">
        <w:rPr>
          <w:b/>
          <w:bCs/>
          <w:sz w:val="28"/>
          <w:szCs w:val="28"/>
        </w:rPr>
        <w:t>Систематизація</w:t>
      </w:r>
    </w:p>
    <w:p w14:paraId="27338F61" w14:textId="618C4F62" w:rsidR="00ED0923" w:rsidRDefault="00ED0923" w:rsidP="00ED0923">
      <w:pPr>
        <w:pStyle w:val="a9"/>
        <w:ind w:left="1080"/>
        <w:rPr>
          <w:sz w:val="28"/>
          <w:szCs w:val="28"/>
        </w:rPr>
      </w:pPr>
      <w:r w:rsidRPr="00ED0923">
        <w:rPr>
          <w:sz w:val="28"/>
          <w:szCs w:val="28"/>
        </w:rPr>
        <w:t>Система повинна підтримувати систематизацію документів за визначеними ознаками (фонд, розділ, тематика, період, тип документа тощо) та забезпечувати можливість пошуку, сортування й фільтрації за цими ознаками.</w:t>
      </w:r>
    </w:p>
    <w:p w14:paraId="00BB7703" w14:textId="6E081D93" w:rsidR="00F562E4" w:rsidRPr="006E526A" w:rsidRDefault="00F562E4" w:rsidP="00F562E4">
      <w:pPr>
        <w:pStyle w:val="a9"/>
        <w:numPr>
          <w:ilvl w:val="0"/>
          <w:numId w:val="2"/>
        </w:numPr>
        <w:rPr>
          <w:b/>
          <w:bCs/>
          <w:sz w:val="28"/>
          <w:szCs w:val="28"/>
        </w:rPr>
      </w:pPr>
      <w:r w:rsidRPr="006E526A">
        <w:rPr>
          <w:b/>
          <w:bCs/>
          <w:sz w:val="28"/>
          <w:szCs w:val="28"/>
        </w:rPr>
        <w:t>Доступ до документів</w:t>
      </w:r>
    </w:p>
    <w:p w14:paraId="2E13319F" w14:textId="32135C44" w:rsidR="00ED0923" w:rsidRDefault="00ED0923" w:rsidP="00ED0923">
      <w:pPr>
        <w:pStyle w:val="a9"/>
        <w:ind w:left="1080"/>
        <w:rPr>
          <w:sz w:val="28"/>
          <w:szCs w:val="28"/>
        </w:rPr>
      </w:pPr>
      <w:r w:rsidRPr="00ED0923">
        <w:rPr>
          <w:sz w:val="28"/>
          <w:szCs w:val="28"/>
        </w:rPr>
        <w:t>Система повинна надавати користувачам можливість доступу до документів у електронному вигляді, зокрема перегляду метаданих документа та, за наявності, його цифрової копії (сканованого зображення, текстового файлу тощо).</w:t>
      </w:r>
    </w:p>
    <w:p w14:paraId="2AE0E7D3" w14:textId="3D0AAD9E" w:rsidR="00F562E4" w:rsidRPr="006E526A" w:rsidRDefault="00F562E4" w:rsidP="00F562E4">
      <w:pPr>
        <w:pStyle w:val="a9"/>
        <w:numPr>
          <w:ilvl w:val="0"/>
          <w:numId w:val="2"/>
        </w:numPr>
        <w:rPr>
          <w:b/>
          <w:bCs/>
          <w:sz w:val="28"/>
          <w:szCs w:val="28"/>
        </w:rPr>
      </w:pPr>
      <w:r w:rsidRPr="006E526A">
        <w:rPr>
          <w:b/>
          <w:bCs/>
          <w:sz w:val="28"/>
          <w:szCs w:val="28"/>
        </w:rPr>
        <w:t>Підтримка запитів</w:t>
      </w:r>
    </w:p>
    <w:p w14:paraId="1E15C46E" w14:textId="163FD713" w:rsidR="00ED0923" w:rsidRDefault="00ED0923" w:rsidP="00ED0923">
      <w:pPr>
        <w:pStyle w:val="a9"/>
        <w:ind w:left="1080"/>
        <w:rPr>
          <w:sz w:val="28"/>
          <w:szCs w:val="28"/>
        </w:rPr>
      </w:pPr>
      <w:r w:rsidRPr="00ED0923">
        <w:rPr>
          <w:sz w:val="28"/>
          <w:szCs w:val="28"/>
        </w:rPr>
        <w:t xml:space="preserve">Система повинна підтримувати обробку пошукових запитів користувачів за різними критеріями (ключові слова, дати, </w:t>
      </w:r>
      <w:r w:rsidRPr="00ED0923">
        <w:rPr>
          <w:sz w:val="28"/>
          <w:szCs w:val="28"/>
        </w:rPr>
        <w:lastRenderedPageBreak/>
        <w:t>фонд, тип документа та інші параметри) та забезпечувати формування відповідних результатів пошуку у зручному для перегляду вигляді.</w:t>
      </w:r>
    </w:p>
    <w:p w14:paraId="43F327AE" w14:textId="39479EA2" w:rsidR="00F562E4" w:rsidRPr="006E526A" w:rsidRDefault="00F562E4" w:rsidP="00F562E4">
      <w:pPr>
        <w:pStyle w:val="a9"/>
        <w:numPr>
          <w:ilvl w:val="0"/>
          <w:numId w:val="2"/>
        </w:numPr>
        <w:rPr>
          <w:b/>
          <w:bCs/>
          <w:sz w:val="28"/>
          <w:szCs w:val="28"/>
        </w:rPr>
      </w:pPr>
      <w:r w:rsidRPr="006E526A">
        <w:rPr>
          <w:b/>
          <w:bCs/>
          <w:sz w:val="28"/>
          <w:szCs w:val="28"/>
        </w:rPr>
        <w:t>Адміністрування доступу</w:t>
      </w:r>
    </w:p>
    <w:p w14:paraId="441BA69D" w14:textId="112178BA" w:rsidR="00ED0923" w:rsidRDefault="00ED0923" w:rsidP="00ED0923">
      <w:pPr>
        <w:pStyle w:val="a9"/>
        <w:ind w:left="1080"/>
        <w:rPr>
          <w:sz w:val="28"/>
          <w:szCs w:val="28"/>
        </w:rPr>
      </w:pPr>
      <w:r w:rsidRPr="00ED0923">
        <w:rPr>
          <w:sz w:val="28"/>
          <w:szCs w:val="28"/>
        </w:rPr>
        <w:t>Система повинна реалізовувати механізми адміністрування доступу, включно з розмежуванням прав користувачів (адміністратор, співробітник архіву, зовнішній користувач) та налаштуванням рівнів доступу до окремих категорій документів (відкриті, обмеженого доступу тощо).</w:t>
      </w:r>
    </w:p>
    <w:p w14:paraId="369836B7" w14:textId="0385D12A" w:rsidR="00F562E4" w:rsidRPr="006E526A" w:rsidRDefault="00F562E4" w:rsidP="00F562E4">
      <w:pPr>
        <w:pStyle w:val="a9"/>
        <w:numPr>
          <w:ilvl w:val="0"/>
          <w:numId w:val="2"/>
        </w:numPr>
        <w:rPr>
          <w:b/>
          <w:bCs/>
          <w:sz w:val="28"/>
          <w:szCs w:val="28"/>
        </w:rPr>
      </w:pPr>
      <w:r w:rsidRPr="006E526A">
        <w:rPr>
          <w:b/>
          <w:bCs/>
          <w:sz w:val="28"/>
          <w:szCs w:val="28"/>
        </w:rPr>
        <w:t>Інтерфейс користувача</w:t>
      </w:r>
    </w:p>
    <w:p w14:paraId="3231FDDD" w14:textId="37CDEE94" w:rsidR="00ED0923" w:rsidRDefault="00ED0923" w:rsidP="00ED0923">
      <w:pPr>
        <w:pStyle w:val="a9"/>
        <w:ind w:left="1080"/>
        <w:rPr>
          <w:sz w:val="28"/>
          <w:szCs w:val="28"/>
        </w:rPr>
      </w:pPr>
      <w:r w:rsidRPr="00ED0923">
        <w:rPr>
          <w:sz w:val="28"/>
          <w:szCs w:val="28"/>
        </w:rPr>
        <w:t>Система повинна забезпечувати наявність зручного та інтуїтивно зрозумілого інтерфейсу користувача, адаптованого до потреб співробітників архіву та зовнішніх користувачів, із чіткою навігацією між основними функціями (пошук, перегляд, адміністрування).</w:t>
      </w:r>
    </w:p>
    <w:p w14:paraId="624F5E73" w14:textId="16B34221" w:rsidR="00F562E4" w:rsidRPr="006E526A" w:rsidRDefault="00F562E4" w:rsidP="00F562E4">
      <w:pPr>
        <w:pStyle w:val="a9"/>
        <w:numPr>
          <w:ilvl w:val="0"/>
          <w:numId w:val="2"/>
        </w:numPr>
        <w:rPr>
          <w:b/>
          <w:bCs/>
          <w:sz w:val="28"/>
          <w:szCs w:val="28"/>
        </w:rPr>
      </w:pPr>
      <w:r w:rsidRPr="006E526A">
        <w:rPr>
          <w:b/>
          <w:bCs/>
          <w:sz w:val="28"/>
          <w:szCs w:val="28"/>
        </w:rPr>
        <w:t>Звіти та аналітика</w:t>
      </w:r>
    </w:p>
    <w:p w14:paraId="11EC3BE9" w14:textId="4CF6A8A3" w:rsidR="00ED0923" w:rsidRPr="00F562E4" w:rsidRDefault="00ED0923" w:rsidP="00ED0923">
      <w:pPr>
        <w:pStyle w:val="a9"/>
        <w:ind w:left="1080"/>
        <w:rPr>
          <w:sz w:val="28"/>
          <w:szCs w:val="28"/>
        </w:rPr>
      </w:pPr>
      <w:r w:rsidRPr="00ED0923">
        <w:rPr>
          <w:sz w:val="28"/>
          <w:szCs w:val="28"/>
        </w:rPr>
        <w:t>Система повинна забезпечувати формування звітів та аналітичних матеріалів щодо складу та використання архівних фондів (кількість документів за фондами та періодами, статистика звернень і пошукових запитів, активність користувачів) за задані часові інтервали.</w:t>
      </w:r>
    </w:p>
    <w:p w14:paraId="0B21EBF8" w14:textId="77777777" w:rsidR="009901BB" w:rsidRPr="00ED0923" w:rsidRDefault="009901BB" w:rsidP="009901BB">
      <w:pPr>
        <w:pStyle w:val="a9"/>
        <w:rPr>
          <w:sz w:val="28"/>
          <w:szCs w:val="28"/>
        </w:rPr>
      </w:pPr>
    </w:p>
    <w:p w14:paraId="11955890" w14:textId="77777777" w:rsidR="000F2E72" w:rsidRDefault="000F2E72" w:rsidP="009901BB">
      <w:pPr>
        <w:pStyle w:val="a9"/>
        <w:rPr>
          <w:sz w:val="28"/>
          <w:szCs w:val="28"/>
          <w:lang w:val="en-US"/>
        </w:rPr>
      </w:pPr>
    </w:p>
    <w:p w14:paraId="78026EEC" w14:textId="17C04BF3" w:rsidR="0080347D" w:rsidRDefault="0080347D" w:rsidP="009901BB">
      <w:pPr>
        <w:pStyle w:val="a9"/>
        <w:rPr>
          <w:sz w:val="28"/>
          <w:szCs w:val="28"/>
        </w:rPr>
      </w:pPr>
      <w:r>
        <w:rPr>
          <w:sz w:val="28"/>
          <w:szCs w:val="28"/>
        </w:rPr>
        <w:t>Чернівецька обласна наукова бібліотека ім. Михайла Івасюка хоче автоматизувати облік фонду, видач та читачів.</w:t>
      </w:r>
    </w:p>
    <w:p w14:paraId="59839FF5" w14:textId="5DAD53B9" w:rsidR="0080347D" w:rsidRPr="0080347D" w:rsidRDefault="0080347D" w:rsidP="009901BB">
      <w:pPr>
        <w:pStyle w:val="a9"/>
        <w:rPr>
          <w:sz w:val="28"/>
          <w:szCs w:val="28"/>
        </w:rPr>
      </w:pPr>
      <w:r>
        <w:rPr>
          <w:sz w:val="28"/>
          <w:szCs w:val="28"/>
        </w:rPr>
        <w:t>На меті – зменшення ручної праці, прискорити пошук книг, контролювати видачу/повернення і отримувати детальну статистику по популярності жанру/книги/автора.</w:t>
      </w:r>
    </w:p>
    <w:p w14:paraId="45407B9B" w14:textId="65787391" w:rsidR="000F2E72" w:rsidRPr="0080347D" w:rsidRDefault="000F2E72" w:rsidP="0080347D">
      <w:pPr>
        <w:pStyle w:val="a9"/>
        <w:numPr>
          <w:ilvl w:val="0"/>
          <w:numId w:val="7"/>
        </w:numPr>
        <w:rPr>
          <w:sz w:val="28"/>
          <w:szCs w:val="28"/>
          <w:lang w:val="ru-RU"/>
        </w:rPr>
      </w:pPr>
      <w:r w:rsidRPr="0080347D">
        <w:rPr>
          <w:sz w:val="28"/>
          <w:szCs w:val="28"/>
          <w:lang w:val="ru-RU"/>
        </w:rPr>
        <w:t>Описати функціональність продукту:</w:t>
      </w:r>
    </w:p>
    <w:p w14:paraId="6DAB9725" w14:textId="42FA790E" w:rsidR="000F2E72" w:rsidRPr="000F2E72" w:rsidRDefault="000F2E72" w:rsidP="000F2E72">
      <w:pPr>
        <w:pStyle w:val="a9"/>
        <w:numPr>
          <w:ilvl w:val="0"/>
          <w:numId w:val="3"/>
        </w:numPr>
        <w:rPr>
          <w:sz w:val="28"/>
          <w:szCs w:val="28"/>
          <w:lang w:val="ru-RU"/>
        </w:rPr>
      </w:pPr>
      <w:r>
        <w:rPr>
          <w:b/>
          <w:bCs/>
          <w:sz w:val="28"/>
          <w:szCs w:val="28"/>
          <w:lang w:val="ru-RU"/>
        </w:rPr>
        <w:t>Облік та зберігання книжкового фонду</w:t>
      </w:r>
    </w:p>
    <w:p w14:paraId="39202862" w14:textId="2D0E9CF5" w:rsidR="000F2E72" w:rsidRPr="000F2E72" w:rsidRDefault="000F2E72" w:rsidP="000F2E72">
      <w:pPr>
        <w:pStyle w:val="a9"/>
        <w:ind w:left="1440"/>
      </w:pPr>
      <w:r w:rsidRPr="000F2E72">
        <w:t>Система забезпечує ведення електронної бази даних книжкового фонду. Для кожної книги зберігаються основні атрибути (назва, автор, жанр, рік видання, інвентарний номер, статус, місце зберігання). Користувачі з відповідними правами можуть додавати нові записи, редагувати наявні та змінювати статус примірників (наприклад, «доступна», «видана», «списана»).</w:t>
      </w:r>
    </w:p>
    <w:p w14:paraId="13DCDA52" w14:textId="287F0C7B" w:rsidR="000F2E72" w:rsidRDefault="000F2E72" w:rsidP="000F2E72">
      <w:pPr>
        <w:pStyle w:val="a9"/>
        <w:numPr>
          <w:ilvl w:val="0"/>
          <w:numId w:val="3"/>
        </w:numPr>
        <w:rPr>
          <w:b/>
          <w:bCs/>
          <w:sz w:val="28"/>
          <w:szCs w:val="28"/>
          <w:lang w:val="ru-RU"/>
        </w:rPr>
      </w:pPr>
      <w:r>
        <w:rPr>
          <w:b/>
          <w:bCs/>
          <w:sz w:val="28"/>
          <w:szCs w:val="28"/>
          <w:lang w:val="ru-RU"/>
        </w:rPr>
        <w:lastRenderedPageBreak/>
        <w:t>Каталогізація та систематизація</w:t>
      </w:r>
    </w:p>
    <w:p w14:paraId="61FCE120" w14:textId="40C05442" w:rsidR="000F2E72" w:rsidRDefault="000F2E72" w:rsidP="000F2E72">
      <w:pPr>
        <w:pStyle w:val="a9"/>
        <w:ind w:left="1440"/>
      </w:pPr>
      <w:r w:rsidRPr="000F2E72">
        <w:t>Продукт надає засоби каталогізації книг за різними ознаками: автором, жанром, роком видання, тематикою тощо. Каталог відображається у вигляді зручного для сприйняття списку або таблиці з можливістю пошуку, фільтрації та сортування, що спрощує пошук потрібних видань як для читачів, так і для бібліотекаря.</w:t>
      </w:r>
    </w:p>
    <w:p w14:paraId="49F2D78C" w14:textId="00F85538" w:rsidR="000F2E72" w:rsidRPr="000F2E72" w:rsidRDefault="000F2E72" w:rsidP="000F2E72">
      <w:pPr>
        <w:pStyle w:val="a9"/>
        <w:numPr>
          <w:ilvl w:val="0"/>
          <w:numId w:val="3"/>
        </w:numPr>
        <w:rPr>
          <w:sz w:val="28"/>
          <w:szCs w:val="28"/>
        </w:rPr>
      </w:pPr>
      <w:r>
        <w:rPr>
          <w:b/>
          <w:bCs/>
          <w:sz w:val="28"/>
          <w:szCs w:val="28"/>
        </w:rPr>
        <w:t>Обслуговування читачів</w:t>
      </w:r>
    </w:p>
    <w:p w14:paraId="192094C6" w14:textId="0856EDA9" w:rsidR="000F2E72" w:rsidRDefault="000F2E72" w:rsidP="000F2E72">
      <w:pPr>
        <w:pStyle w:val="a9"/>
        <w:ind w:left="1440"/>
      </w:pPr>
      <w:r w:rsidRPr="000F2E72">
        <w:t>Система підтримує реєстрацію читачів та зберігання їхніх анкетних даних. На основі цих даних ведеться електронний читацький формуляр: фіксуються усі операції видачі та повернення книг, а також поточні активні позики. Читач може переглядати власний список отриманих книг та історію користування бібліотекою.</w:t>
      </w:r>
    </w:p>
    <w:p w14:paraId="4FF373EC" w14:textId="1083E95D" w:rsidR="000B1CDE" w:rsidRDefault="000B1CDE" w:rsidP="000B1CDE">
      <w:pPr>
        <w:pStyle w:val="a9"/>
        <w:numPr>
          <w:ilvl w:val="0"/>
          <w:numId w:val="3"/>
        </w:numPr>
        <w:rPr>
          <w:b/>
          <w:bCs/>
          <w:sz w:val="28"/>
          <w:szCs w:val="28"/>
        </w:rPr>
      </w:pPr>
      <w:r>
        <w:rPr>
          <w:b/>
          <w:bCs/>
          <w:sz w:val="28"/>
          <w:szCs w:val="28"/>
        </w:rPr>
        <w:t>Управління бронюванням</w:t>
      </w:r>
    </w:p>
    <w:p w14:paraId="1995A3A0" w14:textId="22E55A8C" w:rsidR="000B1CDE" w:rsidRDefault="000B1CDE" w:rsidP="000B1CDE">
      <w:pPr>
        <w:pStyle w:val="a9"/>
        <w:ind w:left="1440"/>
      </w:pPr>
      <w:r w:rsidRPr="000B1CDE">
        <w:t>Продукт дозволяє оформлювати бронювання книг. Читач або бібліотекар можуть забронювати потрібне видання на визначений термін, після чого система змінює статус книги та враховує бронювання при видачі. Передбачена можливість перегляду поточних бронювань, а також їх скасування чи продовження.</w:t>
      </w:r>
    </w:p>
    <w:p w14:paraId="71405DE8" w14:textId="629716F4" w:rsidR="000B1CDE" w:rsidRPr="000B1CDE" w:rsidRDefault="000B1CDE" w:rsidP="000B1CDE">
      <w:pPr>
        <w:pStyle w:val="a9"/>
        <w:numPr>
          <w:ilvl w:val="0"/>
          <w:numId w:val="3"/>
        </w:numPr>
        <w:rPr>
          <w:sz w:val="28"/>
          <w:szCs w:val="28"/>
        </w:rPr>
      </w:pPr>
      <w:r>
        <w:rPr>
          <w:b/>
          <w:bCs/>
          <w:sz w:val="28"/>
          <w:szCs w:val="28"/>
        </w:rPr>
        <w:t>Контроль заборгованостей</w:t>
      </w:r>
    </w:p>
    <w:p w14:paraId="304E011D" w14:textId="0F1EBD3A" w:rsidR="000B1CDE" w:rsidRDefault="000B1CDE" w:rsidP="000B1CDE">
      <w:pPr>
        <w:pStyle w:val="a9"/>
        <w:ind w:left="1440"/>
      </w:pPr>
      <w:r w:rsidRPr="000B1CDE">
        <w:t>Система автоматично контролює дотримання термінів повернення виданих книг. Для кожного читача обчислюються прострочені видання, формується перелік заборгованостей, який доступний бібліотекарю. Це дає змогу оперативно виявляти боржників та, за необхідності, застосовувати обмеження на подальше обслуговування.</w:t>
      </w:r>
    </w:p>
    <w:p w14:paraId="2E2E7319" w14:textId="368CFE41" w:rsidR="000B1CDE" w:rsidRDefault="000B1CDE" w:rsidP="000B1CDE">
      <w:pPr>
        <w:pStyle w:val="a9"/>
        <w:numPr>
          <w:ilvl w:val="0"/>
          <w:numId w:val="3"/>
        </w:numPr>
        <w:rPr>
          <w:b/>
          <w:bCs/>
          <w:sz w:val="28"/>
          <w:szCs w:val="28"/>
        </w:rPr>
      </w:pPr>
      <w:r>
        <w:rPr>
          <w:b/>
          <w:bCs/>
          <w:sz w:val="28"/>
          <w:szCs w:val="28"/>
        </w:rPr>
        <w:t>Адміністрування системи</w:t>
      </w:r>
    </w:p>
    <w:p w14:paraId="3A108729" w14:textId="6F6F6311" w:rsidR="000B1CDE" w:rsidRDefault="000B1CDE" w:rsidP="000B1CDE">
      <w:pPr>
        <w:pStyle w:val="a9"/>
        <w:ind w:left="1440"/>
      </w:pPr>
      <w:r w:rsidRPr="000B1CDE">
        <w:t>Програмний продукт реалізує рольовий доступ до функцій: розрізняються права звичайного читача, бібліотекаря та адміністратора. Адміністратор може створювати й редагувати облікові записи користувачів, налаштовувати параметри роботи системи (ліміти на кількість виданих книг, терміни користування тощо), а також керувати службовими довідниками.</w:t>
      </w:r>
    </w:p>
    <w:p w14:paraId="2EF6299A" w14:textId="203C3E15" w:rsidR="000B1CDE" w:rsidRDefault="000B1CDE" w:rsidP="000B1CDE">
      <w:pPr>
        <w:pStyle w:val="a9"/>
        <w:numPr>
          <w:ilvl w:val="0"/>
          <w:numId w:val="3"/>
        </w:numPr>
        <w:rPr>
          <w:b/>
          <w:bCs/>
          <w:sz w:val="28"/>
          <w:szCs w:val="28"/>
        </w:rPr>
      </w:pPr>
      <w:r>
        <w:rPr>
          <w:b/>
          <w:bCs/>
          <w:sz w:val="28"/>
          <w:szCs w:val="28"/>
          <w:lang w:val="ru-RU"/>
        </w:rPr>
        <w:t>Зв</w:t>
      </w:r>
      <w:r>
        <w:rPr>
          <w:b/>
          <w:bCs/>
          <w:sz w:val="28"/>
          <w:szCs w:val="28"/>
        </w:rPr>
        <w:t>іти та статистика</w:t>
      </w:r>
    </w:p>
    <w:p w14:paraId="5609F5BF" w14:textId="49D3B772" w:rsidR="000B1CDE" w:rsidRDefault="000B1CDE" w:rsidP="000B1CDE">
      <w:pPr>
        <w:pStyle w:val="a9"/>
        <w:ind w:left="1440"/>
      </w:pPr>
      <w:r w:rsidRPr="000B1CDE">
        <w:t>Система забезпечує формування звітів і перегляд статистичної інформації про роботу бібліотеки. Можна отримати дані про стан книжкового фонду, кількість виданих та повернених книг за обраний період, найпопулярніші видання та найактивніших читачів. Це дозволяє аналізувати завантаженість фонду та планувати його подальший розвиток.</w:t>
      </w:r>
    </w:p>
    <w:p w14:paraId="3C9D8A1C" w14:textId="77777777" w:rsidR="000B1CDE" w:rsidRDefault="000B1CDE" w:rsidP="000B1CDE">
      <w:pPr>
        <w:pStyle w:val="a9"/>
        <w:ind w:left="1440"/>
      </w:pPr>
    </w:p>
    <w:p w14:paraId="5609EA35" w14:textId="3AB9B252" w:rsidR="000B1CDE" w:rsidRPr="000B1CDE" w:rsidRDefault="000B1CDE" w:rsidP="0080347D">
      <w:pPr>
        <w:pStyle w:val="a9"/>
        <w:numPr>
          <w:ilvl w:val="0"/>
          <w:numId w:val="7"/>
        </w:numPr>
        <w:rPr>
          <w:sz w:val="28"/>
          <w:szCs w:val="28"/>
        </w:rPr>
      </w:pPr>
      <w:r>
        <w:rPr>
          <w:b/>
          <w:bCs/>
          <w:sz w:val="28"/>
          <w:szCs w:val="28"/>
        </w:rPr>
        <w:t>Описати інтерфейс потенційних користувачів</w:t>
      </w:r>
    </w:p>
    <w:p w14:paraId="2DE96B1B" w14:textId="7DFBE389" w:rsidR="000B1CDE" w:rsidRDefault="000B1CDE" w:rsidP="000B1CDE">
      <w:pPr>
        <w:pStyle w:val="a9"/>
        <w:rPr>
          <w:sz w:val="28"/>
          <w:szCs w:val="28"/>
        </w:rPr>
      </w:pPr>
      <w:r>
        <w:rPr>
          <w:sz w:val="28"/>
          <w:szCs w:val="28"/>
        </w:rPr>
        <w:t>Потенційні користувачі: читач та бібліотекар</w:t>
      </w:r>
      <w:r w:rsidRPr="000B1CDE">
        <w:rPr>
          <w:sz w:val="28"/>
          <w:szCs w:val="28"/>
          <w:lang w:val="ru-RU"/>
        </w:rPr>
        <w:t>/</w:t>
      </w:r>
      <w:r>
        <w:rPr>
          <w:sz w:val="28"/>
          <w:szCs w:val="28"/>
        </w:rPr>
        <w:t>адмін</w:t>
      </w:r>
    </w:p>
    <w:p w14:paraId="3BE1F442" w14:textId="77777777" w:rsidR="00E95E25" w:rsidRDefault="00E95E25" w:rsidP="000B1CDE">
      <w:pPr>
        <w:pStyle w:val="a9"/>
        <w:rPr>
          <w:sz w:val="28"/>
          <w:szCs w:val="28"/>
        </w:rPr>
      </w:pPr>
    </w:p>
    <w:p w14:paraId="6AA426B8" w14:textId="77777777" w:rsidR="00EF1DE1" w:rsidRDefault="00E95E25" w:rsidP="00E95E25">
      <w:pPr>
        <w:pStyle w:val="a9"/>
        <w:rPr>
          <w:sz w:val="28"/>
          <w:szCs w:val="28"/>
        </w:rPr>
      </w:pPr>
      <w:r>
        <w:rPr>
          <w:sz w:val="28"/>
          <w:szCs w:val="28"/>
        </w:rPr>
        <w:t xml:space="preserve">Інтерфейс читача: </w:t>
      </w:r>
    </w:p>
    <w:p w14:paraId="10233601" w14:textId="7D7773D8" w:rsidR="00E95E25" w:rsidRDefault="00E95E25" w:rsidP="00E95E25">
      <w:pPr>
        <w:pStyle w:val="a9"/>
        <w:rPr>
          <w:sz w:val="28"/>
          <w:szCs w:val="28"/>
        </w:rPr>
      </w:pPr>
      <w:r>
        <w:rPr>
          <w:sz w:val="28"/>
          <w:szCs w:val="28"/>
        </w:rPr>
        <w:t>Головна сторінка: каталог найпопулярніших книг, поле пошуку, фільтри, кнопка входу в особистий кабінет.</w:t>
      </w:r>
    </w:p>
    <w:p w14:paraId="7030AC8D" w14:textId="4BDFC56C" w:rsidR="00E95E25" w:rsidRDefault="00E95E25" w:rsidP="00E95E25">
      <w:pPr>
        <w:pStyle w:val="a9"/>
        <w:rPr>
          <w:sz w:val="28"/>
          <w:szCs w:val="28"/>
        </w:rPr>
      </w:pPr>
      <w:r>
        <w:rPr>
          <w:sz w:val="28"/>
          <w:szCs w:val="28"/>
        </w:rPr>
        <w:t>Особистий кабінет: Блок з ПІБ, контактами, фото, блок зі списком поточних книг і історією видач. Детальна статистика на основі вибраних книг та вподобань читача.</w:t>
      </w:r>
    </w:p>
    <w:p w14:paraId="0867A1CF" w14:textId="77777777" w:rsidR="00E95E25" w:rsidRDefault="00E95E25" w:rsidP="00E95E25">
      <w:pPr>
        <w:pStyle w:val="a9"/>
        <w:rPr>
          <w:sz w:val="28"/>
          <w:szCs w:val="28"/>
        </w:rPr>
      </w:pPr>
    </w:p>
    <w:p w14:paraId="3FB6C743" w14:textId="77777777" w:rsidR="00EF1DE1" w:rsidRDefault="00E95E25" w:rsidP="00E95E25">
      <w:pPr>
        <w:pStyle w:val="a9"/>
        <w:rPr>
          <w:sz w:val="28"/>
          <w:szCs w:val="28"/>
        </w:rPr>
      </w:pPr>
      <w:r>
        <w:rPr>
          <w:sz w:val="28"/>
          <w:szCs w:val="28"/>
        </w:rPr>
        <w:t>Інтерфейс бібліотекаря</w:t>
      </w:r>
      <w:r w:rsidRPr="00E95E25">
        <w:rPr>
          <w:sz w:val="28"/>
          <w:szCs w:val="28"/>
        </w:rPr>
        <w:t>/</w:t>
      </w:r>
      <w:r>
        <w:rPr>
          <w:sz w:val="28"/>
          <w:szCs w:val="28"/>
        </w:rPr>
        <w:t xml:space="preserve">адміна: </w:t>
      </w:r>
    </w:p>
    <w:p w14:paraId="3025EFF2" w14:textId="366E476C" w:rsidR="00E95E25" w:rsidRDefault="00E95E25" w:rsidP="00E95E25">
      <w:pPr>
        <w:pStyle w:val="a9"/>
        <w:rPr>
          <w:sz w:val="28"/>
          <w:szCs w:val="28"/>
        </w:rPr>
      </w:pPr>
      <w:r>
        <w:rPr>
          <w:sz w:val="28"/>
          <w:szCs w:val="28"/>
        </w:rPr>
        <w:t xml:space="preserve">На головній сторінці: додаткові кнопки </w:t>
      </w:r>
      <w:r w:rsidRPr="00E95E25">
        <w:rPr>
          <w:sz w:val="28"/>
          <w:szCs w:val="28"/>
        </w:rPr>
        <w:t>“</w:t>
      </w:r>
      <w:r>
        <w:rPr>
          <w:sz w:val="28"/>
          <w:szCs w:val="28"/>
        </w:rPr>
        <w:t>Додати книгу</w:t>
      </w:r>
      <w:r w:rsidRPr="00E95E25">
        <w:rPr>
          <w:sz w:val="28"/>
          <w:szCs w:val="28"/>
        </w:rPr>
        <w:t>”</w:t>
      </w:r>
      <w:r>
        <w:rPr>
          <w:sz w:val="28"/>
          <w:szCs w:val="28"/>
        </w:rPr>
        <w:t xml:space="preserve">, </w:t>
      </w:r>
      <w:r w:rsidRPr="00E95E25">
        <w:rPr>
          <w:sz w:val="28"/>
          <w:szCs w:val="28"/>
        </w:rPr>
        <w:t>“</w:t>
      </w:r>
      <w:r>
        <w:rPr>
          <w:sz w:val="28"/>
          <w:szCs w:val="28"/>
        </w:rPr>
        <w:t>Редагувати</w:t>
      </w:r>
      <w:r w:rsidRPr="00E95E25">
        <w:rPr>
          <w:sz w:val="28"/>
          <w:szCs w:val="28"/>
        </w:rPr>
        <w:t>”</w:t>
      </w:r>
      <w:r>
        <w:rPr>
          <w:sz w:val="28"/>
          <w:szCs w:val="28"/>
        </w:rPr>
        <w:t xml:space="preserve">, </w:t>
      </w:r>
      <w:r w:rsidRPr="00E95E25">
        <w:rPr>
          <w:sz w:val="28"/>
          <w:szCs w:val="28"/>
        </w:rPr>
        <w:t>“</w:t>
      </w:r>
      <w:r>
        <w:rPr>
          <w:sz w:val="28"/>
          <w:szCs w:val="28"/>
        </w:rPr>
        <w:t>Видалити</w:t>
      </w:r>
      <w:r w:rsidRPr="00E95E25">
        <w:rPr>
          <w:sz w:val="28"/>
          <w:szCs w:val="28"/>
        </w:rPr>
        <w:t>”, “Оформити видачу”, “Повернення”, які н</w:t>
      </w:r>
      <w:r>
        <w:rPr>
          <w:sz w:val="28"/>
          <w:szCs w:val="28"/>
        </w:rPr>
        <w:t>едоступні читачеві.</w:t>
      </w:r>
    </w:p>
    <w:p w14:paraId="655C492C" w14:textId="0DC5FCE1" w:rsidR="00E95E25" w:rsidRPr="00DE1BB4" w:rsidRDefault="00E95E25" w:rsidP="00E95E25">
      <w:pPr>
        <w:pStyle w:val="a9"/>
        <w:rPr>
          <w:sz w:val="28"/>
          <w:szCs w:val="28"/>
          <w:lang w:val="ru-RU"/>
        </w:rPr>
      </w:pPr>
      <w:r>
        <w:rPr>
          <w:sz w:val="28"/>
          <w:szCs w:val="28"/>
        </w:rPr>
        <w:t xml:space="preserve">Окрема сторінка для додавання книги з полями для всіх атрибутів і кнопками </w:t>
      </w:r>
      <w:r w:rsidRPr="00E95E25">
        <w:rPr>
          <w:sz w:val="28"/>
          <w:szCs w:val="28"/>
          <w:lang w:val="ru-RU"/>
        </w:rPr>
        <w:t>“</w:t>
      </w:r>
      <w:r>
        <w:rPr>
          <w:sz w:val="28"/>
          <w:szCs w:val="28"/>
          <w:lang w:val="ru-RU"/>
        </w:rPr>
        <w:t>З</w:t>
      </w:r>
      <w:r>
        <w:rPr>
          <w:sz w:val="28"/>
          <w:szCs w:val="28"/>
        </w:rPr>
        <w:t>берегти</w:t>
      </w:r>
      <w:r w:rsidRPr="00E95E25">
        <w:rPr>
          <w:sz w:val="28"/>
          <w:szCs w:val="28"/>
          <w:lang w:val="ru-RU"/>
        </w:rPr>
        <w:t>”</w:t>
      </w:r>
      <w:r>
        <w:rPr>
          <w:sz w:val="28"/>
          <w:szCs w:val="28"/>
          <w:lang w:val="ru-RU"/>
        </w:rPr>
        <w:t xml:space="preserve">, </w:t>
      </w:r>
      <w:r w:rsidRPr="00E95E25">
        <w:rPr>
          <w:sz w:val="28"/>
          <w:szCs w:val="28"/>
          <w:lang w:val="ru-RU"/>
        </w:rPr>
        <w:t>“</w:t>
      </w:r>
      <w:r>
        <w:rPr>
          <w:sz w:val="28"/>
          <w:szCs w:val="28"/>
        </w:rPr>
        <w:t>Скасувати</w:t>
      </w:r>
      <w:r w:rsidRPr="00E95E25">
        <w:rPr>
          <w:sz w:val="28"/>
          <w:szCs w:val="28"/>
          <w:lang w:val="ru-RU"/>
        </w:rPr>
        <w:t>”</w:t>
      </w:r>
    </w:p>
    <w:p w14:paraId="5F66BE3C" w14:textId="760BF66B" w:rsidR="00E95E25" w:rsidRDefault="00E95E25" w:rsidP="00E95E25">
      <w:pPr>
        <w:pStyle w:val="a9"/>
        <w:rPr>
          <w:sz w:val="28"/>
          <w:szCs w:val="28"/>
        </w:rPr>
      </w:pPr>
      <w:r>
        <w:rPr>
          <w:sz w:val="28"/>
          <w:szCs w:val="28"/>
        </w:rPr>
        <w:t>Сторінка зі списком читачів і заборгованостей, де є таблиця, фільтри, кнопка перегляду формуляру.</w:t>
      </w:r>
    </w:p>
    <w:p w14:paraId="51503D18" w14:textId="77777777" w:rsidR="00E95E25" w:rsidRDefault="00E95E25" w:rsidP="00E95E25">
      <w:pPr>
        <w:pStyle w:val="a9"/>
        <w:rPr>
          <w:sz w:val="28"/>
          <w:szCs w:val="28"/>
        </w:rPr>
      </w:pPr>
    </w:p>
    <w:p w14:paraId="7BCB0F31" w14:textId="0137ED31" w:rsidR="00E95E25" w:rsidRDefault="00E95E25" w:rsidP="00E95E25">
      <w:pPr>
        <w:pStyle w:val="a9"/>
        <w:rPr>
          <w:sz w:val="28"/>
          <w:szCs w:val="28"/>
        </w:rPr>
      </w:pPr>
      <w:r>
        <w:rPr>
          <w:sz w:val="28"/>
          <w:szCs w:val="28"/>
        </w:rPr>
        <w:t>Інтерфейс побудований у вигляді головного вікна з вкладками</w:t>
      </w:r>
      <w:r w:rsidRPr="00E95E25">
        <w:rPr>
          <w:sz w:val="28"/>
          <w:szCs w:val="28"/>
          <w:lang w:val="ru-RU"/>
        </w:rPr>
        <w:t>/</w:t>
      </w:r>
      <w:r>
        <w:rPr>
          <w:sz w:val="28"/>
          <w:szCs w:val="28"/>
        </w:rPr>
        <w:t>сторінками.</w:t>
      </w:r>
    </w:p>
    <w:p w14:paraId="7E4DB92B" w14:textId="43A0A023" w:rsidR="00E95E25" w:rsidRDefault="00E95E25" w:rsidP="00E95E25">
      <w:pPr>
        <w:pStyle w:val="a9"/>
        <w:rPr>
          <w:sz w:val="28"/>
          <w:szCs w:val="28"/>
        </w:rPr>
      </w:pPr>
      <w:r>
        <w:rPr>
          <w:sz w:val="28"/>
          <w:szCs w:val="28"/>
        </w:rPr>
        <w:t>Основні дії доступні в 1-3 кліки.</w:t>
      </w:r>
    </w:p>
    <w:p w14:paraId="2C7D340C" w14:textId="3F329EDF" w:rsidR="00E95E25" w:rsidRPr="000E686F" w:rsidRDefault="00E95E25" w:rsidP="00E95E25">
      <w:pPr>
        <w:pStyle w:val="a9"/>
        <w:rPr>
          <w:sz w:val="28"/>
          <w:szCs w:val="28"/>
        </w:rPr>
      </w:pPr>
      <w:r>
        <w:rPr>
          <w:sz w:val="28"/>
          <w:szCs w:val="28"/>
        </w:rPr>
        <w:t>Інтерфейс інтуїтивно зрозумілий, не перевантажений</w:t>
      </w:r>
      <w:r w:rsidR="000E686F">
        <w:rPr>
          <w:sz w:val="28"/>
          <w:szCs w:val="28"/>
          <w:lang w:val="en-US"/>
        </w:rPr>
        <w:t xml:space="preserve">, </w:t>
      </w:r>
      <w:r w:rsidR="000E686F">
        <w:rPr>
          <w:sz w:val="28"/>
          <w:szCs w:val="28"/>
        </w:rPr>
        <w:t>розрахований на використання на стаціонарних комп</w:t>
      </w:r>
      <w:r w:rsidR="000E686F">
        <w:rPr>
          <w:sz w:val="28"/>
          <w:szCs w:val="28"/>
          <w:lang w:val="en-US"/>
        </w:rPr>
        <w:t>’</w:t>
      </w:r>
      <w:r w:rsidR="000E686F">
        <w:rPr>
          <w:sz w:val="28"/>
          <w:szCs w:val="28"/>
        </w:rPr>
        <w:t>ютерах</w:t>
      </w:r>
      <w:r w:rsidR="000E686F">
        <w:rPr>
          <w:sz w:val="28"/>
          <w:szCs w:val="28"/>
          <w:lang w:val="en-US"/>
        </w:rPr>
        <w:t>/</w:t>
      </w:r>
      <w:r w:rsidR="000E686F">
        <w:rPr>
          <w:sz w:val="28"/>
          <w:szCs w:val="28"/>
        </w:rPr>
        <w:t>ноутбуках.</w:t>
      </w:r>
    </w:p>
    <w:p w14:paraId="758C1A29" w14:textId="77777777" w:rsidR="007958A0" w:rsidRDefault="007958A0" w:rsidP="00E95E25">
      <w:pPr>
        <w:pStyle w:val="a9"/>
        <w:rPr>
          <w:sz w:val="28"/>
          <w:szCs w:val="28"/>
        </w:rPr>
      </w:pPr>
    </w:p>
    <w:p w14:paraId="69E33E2C" w14:textId="53AA711A" w:rsidR="007958A0" w:rsidRPr="0080347D" w:rsidRDefault="007958A0" w:rsidP="0080347D">
      <w:pPr>
        <w:pStyle w:val="a9"/>
        <w:numPr>
          <w:ilvl w:val="0"/>
          <w:numId w:val="6"/>
        </w:numPr>
        <w:rPr>
          <w:sz w:val="28"/>
          <w:szCs w:val="28"/>
        </w:rPr>
      </w:pPr>
      <w:r w:rsidRPr="0080347D">
        <w:rPr>
          <w:b/>
          <w:bCs/>
          <w:sz w:val="28"/>
          <w:szCs w:val="28"/>
        </w:rPr>
        <w:t>Скласти рекомендації щодо потреб збереження інформації</w:t>
      </w:r>
    </w:p>
    <w:p w14:paraId="71EF2E04" w14:textId="0075C9E7" w:rsidR="0080347D" w:rsidRPr="004535EC" w:rsidRDefault="0080347D" w:rsidP="0080347D">
      <w:pPr>
        <w:pStyle w:val="a9"/>
        <w:rPr>
          <w:sz w:val="28"/>
          <w:szCs w:val="28"/>
        </w:rPr>
      </w:pPr>
      <w:r>
        <w:rPr>
          <w:sz w:val="28"/>
          <w:szCs w:val="28"/>
        </w:rPr>
        <w:t xml:space="preserve">Настільний програмний додаток розроблений на мові </w:t>
      </w:r>
      <w:r>
        <w:rPr>
          <w:sz w:val="28"/>
          <w:szCs w:val="28"/>
          <w:lang w:val="en-US"/>
        </w:rPr>
        <w:t xml:space="preserve">C++ </w:t>
      </w:r>
      <w:r>
        <w:rPr>
          <w:sz w:val="28"/>
          <w:szCs w:val="28"/>
        </w:rPr>
        <w:t xml:space="preserve">з використанням фреймворку </w:t>
      </w:r>
      <w:r>
        <w:rPr>
          <w:sz w:val="28"/>
          <w:szCs w:val="28"/>
          <w:lang w:val="en-US"/>
        </w:rPr>
        <w:t xml:space="preserve">Qt </w:t>
      </w:r>
      <w:r>
        <w:rPr>
          <w:sz w:val="28"/>
          <w:szCs w:val="28"/>
        </w:rPr>
        <w:t xml:space="preserve">із застосуванням </w:t>
      </w:r>
      <w:r>
        <w:rPr>
          <w:sz w:val="28"/>
          <w:szCs w:val="28"/>
          <w:lang w:val="en-US"/>
        </w:rPr>
        <w:t>QML(Qt Meta Language(</w:t>
      </w:r>
      <w:r>
        <w:rPr>
          <w:sz w:val="28"/>
          <w:szCs w:val="28"/>
        </w:rPr>
        <w:t xml:space="preserve">середовище </w:t>
      </w:r>
      <w:r>
        <w:rPr>
          <w:sz w:val="28"/>
          <w:szCs w:val="28"/>
          <w:lang w:val="en-US"/>
        </w:rPr>
        <w:t>Java Script))</w:t>
      </w:r>
      <w:r w:rsidR="004535EC">
        <w:rPr>
          <w:sz w:val="28"/>
          <w:szCs w:val="28"/>
        </w:rPr>
        <w:t xml:space="preserve"> для розробки дизайну додатку.</w:t>
      </w:r>
    </w:p>
    <w:p w14:paraId="4F82CE1D" w14:textId="759691C0" w:rsidR="007958A0" w:rsidRDefault="007958A0" w:rsidP="007958A0">
      <w:pPr>
        <w:pStyle w:val="a9"/>
        <w:rPr>
          <w:sz w:val="28"/>
          <w:szCs w:val="28"/>
        </w:rPr>
      </w:pPr>
      <w:r>
        <w:rPr>
          <w:sz w:val="28"/>
          <w:szCs w:val="28"/>
        </w:rPr>
        <w:t>Система має зберігати такі дані:</w:t>
      </w:r>
    </w:p>
    <w:p w14:paraId="68B33653" w14:textId="77777777" w:rsidR="007958A0" w:rsidRPr="007958A0" w:rsidRDefault="007958A0" w:rsidP="007958A0">
      <w:pPr>
        <w:pStyle w:val="a9"/>
        <w:numPr>
          <w:ilvl w:val="0"/>
          <w:numId w:val="4"/>
        </w:numPr>
        <w:rPr>
          <w:sz w:val="28"/>
          <w:szCs w:val="28"/>
        </w:rPr>
      </w:pPr>
      <w:r w:rsidRPr="007958A0">
        <w:rPr>
          <w:sz w:val="28"/>
          <w:szCs w:val="28"/>
        </w:rPr>
        <w:t>про книги: бібліографічні дані, інвентарні номери, статус, місце зберігання, обкладинки;</w:t>
      </w:r>
    </w:p>
    <w:p w14:paraId="3E37FA80" w14:textId="1E32D6A8" w:rsidR="007958A0" w:rsidRPr="007958A0" w:rsidRDefault="007958A0" w:rsidP="007958A0">
      <w:pPr>
        <w:pStyle w:val="a9"/>
        <w:numPr>
          <w:ilvl w:val="0"/>
          <w:numId w:val="4"/>
        </w:numPr>
        <w:rPr>
          <w:sz w:val="28"/>
          <w:szCs w:val="28"/>
        </w:rPr>
      </w:pPr>
      <w:r w:rsidRPr="007958A0">
        <w:rPr>
          <w:sz w:val="28"/>
          <w:szCs w:val="28"/>
        </w:rPr>
        <w:lastRenderedPageBreak/>
        <w:t xml:space="preserve">про користувачів: ПІБ, контакти, логін/пароль </w:t>
      </w:r>
      <w:r>
        <w:rPr>
          <w:sz w:val="28"/>
          <w:szCs w:val="28"/>
        </w:rPr>
        <w:t>(</w:t>
      </w:r>
      <w:r w:rsidRPr="007958A0">
        <w:rPr>
          <w:sz w:val="28"/>
          <w:szCs w:val="28"/>
        </w:rPr>
        <w:t>пароль зберігається у захищеному вигляді), роль;</w:t>
      </w:r>
    </w:p>
    <w:p w14:paraId="0491CD01" w14:textId="77777777" w:rsidR="007958A0" w:rsidRPr="007958A0" w:rsidRDefault="007958A0" w:rsidP="007958A0">
      <w:pPr>
        <w:pStyle w:val="a9"/>
        <w:numPr>
          <w:ilvl w:val="0"/>
          <w:numId w:val="4"/>
        </w:numPr>
        <w:rPr>
          <w:sz w:val="28"/>
          <w:szCs w:val="28"/>
        </w:rPr>
      </w:pPr>
      <w:r w:rsidRPr="007958A0">
        <w:rPr>
          <w:sz w:val="28"/>
          <w:szCs w:val="28"/>
        </w:rPr>
        <w:t>про операції: видача, повернення, бронювання, заборгованості;</w:t>
      </w:r>
    </w:p>
    <w:p w14:paraId="6872644C" w14:textId="77777777" w:rsidR="007958A0" w:rsidRDefault="007958A0" w:rsidP="007958A0">
      <w:pPr>
        <w:pStyle w:val="a9"/>
        <w:numPr>
          <w:ilvl w:val="0"/>
          <w:numId w:val="4"/>
        </w:numPr>
        <w:rPr>
          <w:sz w:val="28"/>
          <w:szCs w:val="28"/>
        </w:rPr>
      </w:pPr>
      <w:r w:rsidRPr="007958A0">
        <w:rPr>
          <w:sz w:val="28"/>
          <w:szCs w:val="28"/>
        </w:rPr>
        <w:t>службові довідники (жанри, типи користувачів тощо).</w:t>
      </w:r>
    </w:p>
    <w:p w14:paraId="0035A574" w14:textId="77777777" w:rsidR="007958A0" w:rsidRDefault="007958A0" w:rsidP="007958A0">
      <w:pPr>
        <w:pStyle w:val="a9"/>
        <w:rPr>
          <w:sz w:val="28"/>
          <w:szCs w:val="28"/>
        </w:rPr>
      </w:pPr>
    </w:p>
    <w:p w14:paraId="4B11793A" w14:textId="4D8BCF2D" w:rsidR="007958A0" w:rsidRPr="000E686F" w:rsidRDefault="007958A0" w:rsidP="007958A0">
      <w:pPr>
        <w:pStyle w:val="a9"/>
        <w:rPr>
          <w:sz w:val="28"/>
          <w:szCs w:val="28"/>
          <w:lang w:val="en-US"/>
        </w:rPr>
      </w:pPr>
      <w:r>
        <w:rPr>
          <w:sz w:val="28"/>
          <w:szCs w:val="28"/>
        </w:rPr>
        <w:t xml:space="preserve">Інформація </w:t>
      </w:r>
      <w:r w:rsidR="004535EC">
        <w:rPr>
          <w:sz w:val="28"/>
          <w:szCs w:val="28"/>
        </w:rPr>
        <w:t>зберігається</w:t>
      </w:r>
      <w:r>
        <w:rPr>
          <w:sz w:val="28"/>
          <w:szCs w:val="28"/>
        </w:rPr>
        <w:t xml:space="preserve"> в реляцій базі даних</w:t>
      </w:r>
      <w:r w:rsidR="004E2166">
        <w:rPr>
          <w:sz w:val="28"/>
          <w:szCs w:val="28"/>
        </w:rPr>
        <w:t xml:space="preserve"> </w:t>
      </w:r>
      <w:r w:rsidR="004E2166">
        <w:rPr>
          <w:sz w:val="28"/>
          <w:szCs w:val="28"/>
          <w:lang w:val="en-US"/>
        </w:rPr>
        <w:t>PostgreSQL</w:t>
      </w:r>
      <w:r>
        <w:rPr>
          <w:sz w:val="28"/>
          <w:szCs w:val="28"/>
        </w:rPr>
        <w:t xml:space="preserve">, </w:t>
      </w:r>
      <w:r w:rsidR="004E2166">
        <w:rPr>
          <w:sz w:val="28"/>
          <w:szCs w:val="28"/>
        </w:rPr>
        <w:t xml:space="preserve">яка </w:t>
      </w:r>
      <w:r>
        <w:rPr>
          <w:sz w:val="28"/>
          <w:szCs w:val="28"/>
        </w:rPr>
        <w:t>забезпечує цілісність та зв</w:t>
      </w:r>
      <w:r w:rsidRPr="007958A0">
        <w:rPr>
          <w:sz w:val="28"/>
          <w:szCs w:val="28"/>
        </w:rPr>
        <w:t>’язки м</w:t>
      </w:r>
      <w:r>
        <w:rPr>
          <w:sz w:val="28"/>
          <w:szCs w:val="28"/>
        </w:rPr>
        <w:t>іж таблицями</w:t>
      </w:r>
      <w:r w:rsidR="000E686F">
        <w:rPr>
          <w:sz w:val="28"/>
          <w:szCs w:val="28"/>
          <w:lang w:val="en-US"/>
        </w:rPr>
        <w:t>.</w:t>
      </w:r>
    </w:p>
    <w:p w14:paraId="5A5F4503" w14:textId="50596ED5" w:rsidR="007958A0" w:rsidRDefault="007958A0" w:rsidP="007958A0">
      <w:pPr>
        <w:pStyle w:val="a9"/>
        <w:rPr>
          <w:sz w:val="28"/>
          <w:szCs w:val="28"/>
        </w:rPr>
      </w:pPr>
      <w:r>
        <w:rPr>
          <w:sz w:val="28"/>
          <w:szCs w:val="28"/>
        </w:rPr>
        <w:t>Доцільно використовувати окремі таблиці для різних об</w:t>
      </w:r>
      <w:r w:rsidRPr="007958A0">
        <w:rPr>
          <w:sz w:val="28"/>
          <w:szCs w:val="28"/>
          <w:lang w:val="ru-RU"/>
        </w:rPr>
        <w:t>’</w:t>
      </w:r>
      <w:r>
        <w:rPr>
          <w:sz w:val="28"/>
          <w:szCs w:val="28"/>
        </w:rPr>
        <w:t>єктів та зв</w:t>
      </w:r>
      <w:r w:rsidRPr="007958A0">
        <w:rPr>
          <w:sz w:val="28"/>
          <w:szCs w:val="28"/>
          <w:lang w:val="ru-RU"/>
        </w:rPr>
        <w:t>’</w:t>
      </w:r>
      <w:r>
        <w:rPr>
          <w:sz w:val="28"/>
          <w:szCs w:val="28"/>
        </w:rPr>
        <w:t>язувати їх за допомогою зовнішніх ключів.</w:t>
      </w:r>
    </w:p>
    <w:p w14:paraId="4F7CB413" w14:textId="77777777" w:rsidR="007958A0" w:rsidRDefault="007958A0" w:rsidP="007958A0">
      <w:pPr>
        <w:pStyle w:val="a9"/>
        <w:rPr>
          <w:sz w:val="28"/>
          <w:szCs w:val="28"/>
        </w:rPr>
      </w:pPr>
    </w:p>
    <w:p w14:paraId="099AAE43" w14:textId="6CA86E8B" w:rsidR="007958A0" w:rsidRDefault="007958A0" w:rsidP="007958A0">
      <w:pPr>
        <w:pStyle w:val="a9"/>
        <w:rPr>
          <w:sz w:val="28"/>
          <w:szCs w:val="28"/>
        </w:rPr>
      </w:pPr>
      <w:r>
        <w:rPr>
          <w:sz w:val="28"/>
          <w:szCs w:val="28"/>
        </w:rPr>
        <w:t>Регулярно виконувати резервне копіювання та зберігати копії на окремому сервері.</w:t>
      </w:r>
    </w:p>
    <w:p w14:paraId="3458C9A4" w14:textId="230763C8" w:rsidR="007958A0" w:rsidRDefault="007958A0" w:rsidP="007958A0">
      <w:pPr>
        <w:pStyle w:val="a9"/>
        <w:rPr>
          <w:sz w:val="28"/>
          <w:szCs w:val="28"/>
        </w:rPr>
      </w:pPr>
      <w:r>
        <w:rPr>
          <w:sz w:val="28"/>
          <w:szCs w:val="28"/>
        </w:rPr>
        <w:t>Обмежувати доступ до даних за допомогою ролей.</w:t>
      </w:r>
    </w:p>
    <w:p w14:paraId="238D838A" w14:textId="4E6AC9D8" w:rsidR="007958A0" w:rsidRDefault="007958A0" w:rsidP="007958A0">
      <w:pPr>
        <w:pStyle w:val="a9"/>
        <w:rPr>
          <w:sz w:val="28"/>
          <w:szCs w:val="28"/>
        </w:rPr>
      </w:pPr>
      <w:r>
        <w:rPr>
          <w:sz w:val="28"/>
          <w:szCs w:val="28"/>
        </w:rPr>
        <w:t>Конфіденційні дані зберігати у захищеному вигляді.</w:t>
      </w:r>
    </w:p>
    <w:p w14:paraId="585B1F2F" w14:textId="77777777" w:rsidR="0097210E" w:rsidRDefault="0097210E" w:rsidP="007958A0">
      <w:pPr>
        <w:pStyle w:val="a9"/>
        <w:rPr>
          <w:sz w:val="28"/>
          <w:szCs w:val="28"/>
        </w:rPr>
      </w:pPr>
    </w:p>
    <w:p w14:paraId="2E704DFF" w14:textId="7AC6099E" w:rsidR="0097210E" w:rsidRDefault="0097210E" w:rsidP="007958A0">
      <w:pPr>
        <w:pStyle w:val="a9"/>
        <w:rPr>
          <w:sz w:val="28"/>
          <w:szCs w:val="28"/>
        </w:rPr>
      </w:pPr>
      <w:r>
        <w:rPr>
          <w:sz w:val="28"/>
          <w:szCs w:val="28"/>
        </w:rPr>
        <w:t>Система має мати механізми оновлення та актуалізації даних.</w:t>
      </w:r>
    </w:p>
    <w:p w14:paraId="383027BF" w14:textId="2096B68A" w:rsidR="0097210E" w:rsidRDefault="0097210E" w:rsidP="007958A0">
      <w:pPr>
        <w:pStyle w:val="a9"/>
        <w:rPr>
          <w:sz w:val="28"/>
          <w:szCs w:val="28"/>
        </w:rPr>
      </w:pPr>
      <w:r>
        <w:rPr>
          <w:sz w:val="28"/>
          <w:szCs w:val="28"/>
        </w:rPr>
        <w:t>Забезпечити валідацію даних при введенні.</w:t>
      </w:r>
    </w:p>
    <w:p w14:paraId="119C3B7B" w14:textId="77777777" w:rsidR="0097210E" w:rsidRDefault="0097210E" w:rsidP="007958A0">
      <w:pPr>
        <w:pStyle w:val="a9"/>
        <w:rPr>
          <w:sz w:val="28"/>
          <w:szCs w:val="28"/>
        </w:rPr>
      </w:pPr>
    </w:p>
    <w:p w14:paraId="478D4233" w14:textId="7EF1D9B0" w:rsidR="0097210E" w:rsidRPr="007958A0" w:rsidRDefault="0097210E" w:rsidP="007958A0">
      <w:pPr>
        <w:pStyle w:val="a9"/>
        <w:rPr>
          <w:sz w:val="28"/>
          <w:szCs w:val="28"/>
        </w:rPr>
      </w:pPr>
      <w:r>
        <w:rPr>
          <w:sz w:val="28"/>
          <w:szCs w:val="28"/>
        </w:rPr>
        <w:t>Система має дозволяти збільшення обсягів даних без суттєвої втрати продуктивності.</w:t>
      </w:r>
    </w:p>
    <w:p w14:paraId="56769CAE" w14:textId="77777777" w:rsidR="007958A0" w:rsidRPr="00E95E25" w:rsidRDefault="007958A0" w:rsidP="007958A0">
      <w:pPr>
        <w:pStyle w:val="a9"/>
        <w:rPr>
          <w:sz w:val="28"/>
          <w:szCs w:val="28"/>
        </w:rPr>
      </w:pPr>
    </w:p>
    <w:sectPr w:rsidR="007958A0" w:rsidRPr="00E95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082"/>
    <w:multiLevelType w:val="hybridMultilevel"/>
    <w:tmpl w:val="A956D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887E14"/>
    <w:multiLevelType w:val="hybridMultilevel"/>
    <w:tmpl w:val="E8D832A2"/>
    <w:lvl w:ilvl="0" w:tplc="662284A4">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 w15:restartNumberingAfterBreak="0">
    <w:nsid w:val="220E1EB6"/>
    <w:multiLevelType w:val="hybridMultilevel"/>
    <w:tmpl w:val="D3F0493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32EE0005"/>
    <w:multiLevelType w:val="hybridMultilevel"/>
    <w:tmpl w:val="7DB4E972"/>
    <w:lvl w:ilvl="0" w:tplc="1B7E32A6">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24388B"/>
    <w:multiLevelType w:val="hybridMultilevel"/>
    <w:tmpl w:val="4ACA9A7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 w15:restartNumberingAfterBreak="0">
    <w:nsid w:val="5B103A1B"/>
    <w:multiLevelType w:val="hybridMultilevel"/>
    <w:tmpl w:val="E5A0DD52"/>
    <w:lvl w:ilvl="0" w:tplc="5694C9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5DD2822"/>
    <w:multiLevelType w:val="multilevel"/>
    <w:tmpl w:val="9E58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1633707">
    <w:abstractNumId w:val="2"/>
  </w:num>
  <w:num w:numId="2" w16cid:durableId="640571889">
    <w:abstractNumId w:val="1"/>
  </w:num>
  <w:num w:numId="3" w16cid:durableId="673919750">
    <w:abstractNumId w:val="4"/>
  </w:num>
  <w:num w:numId="4" w16cid:durableId="824395987">
    <w:abstractNumId w:val="6"/>
  </w:num>
  <w:num w:numId="5" w16cid:durableId="611935126">
    <w:abstractNumId w:val="5"/>
  </w:num>
  <w:num w:numId="6" w16cid:durableId="1197044543">
    <w:abstractNumId w:val="3"/>
  </w:num>
  <w:num w:numId="7" w16cid:durableId="1743672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BB"/>
    <w:rsid w:val="000736CB"/>
    <w:rsid w:val="000B1CDE"/>
    <w:rsid w:val="000E686F"/>
    <w:rsid w:val="000F2E72"/>
    <w:rsid w:val="00217143"/>
    <w:rsid w:val="00234839"/>
    <w:rsid w:val="00243BD7"/>
    <w:rsid w:val="004535EC"/>
    <w:rsid w:val="004E2166"/>
    <w:rsid w:val="006E526A"/>
    <w:rsid w:val="0076440E"/>
    <w:rsid w:val="007958A0"/>
    <w:rsid w:val="00801ED5"/>
    <w:rsid w:val="0080347D"/>
    <w:rsid w:val="0097210E"/>
    <w:rsid w:val="009901BB"/>
    <w:rsid w:val="00AD75C4"/>
    <w:rsid w:val="00B43878"/>
    <w:rsid w:val="00C30538"/>
    <w:rsid w:val="00CA7D42"/>
    <w:rsid w:val="00DE1BB4"/>
    <w:rsid w:val="00E03BCB"/>
    <w:rsid w:val="00E46278"/>
    <w:rsid w:val="00E95E25"/>
    <w:rsid w:val="00ED0923"/>
    <w:rsid w:val="00EF1DE1"/>
    <w:rsid w:val="00F562E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2B52"/>
  <w15:chartTrackingRefBased/>
  <w15:docId w15:val="{174D31EF-7EC2-473C-9F40-037DCC51A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0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90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901B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01B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01B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01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01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01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01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01B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901B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901B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901B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901B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901B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901BB"/>
    <w:rPr>
      <w:rFonts w:eastAsiaTheme="majorEastAsia" w:cstheme="majorBidi"/>
      <w:color w:val="595959" w:themeColor="text1" w:themeTint="A6"/>
    </w:rPr>
  </w:style>
  <w:style w:type="character" w:customStyle="1" w:styleId="80">
    <w:name w:val="Заголовок 8 Знак"/>
    <w:basedOn w:val="a0"/>
    <w:link w:val="8"/>
    <w:uiPriority w:val="9"/>
    <w:semiHidden/>
    <w:rsid w:val="009901B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901BB"/>
    <w:rPr>
      <w:rFonts w:eastAsiaTheme="majorEastAsia" w:cstheme="majorBidi"/>
      <w:color w:val="272727" w:themeColor="text1" w:themeTint="D8"/>
    </w:rPr>
  </w:style>
  <w:style w:type="paragraph" w:styleId="a3">
    <w:name w:val="Title"/>
    <w:basedOn w:val="a"/>
    <w:next w:val="a"/>
    <w:link w:val="a4"/>
    <w:uiPriority w:val="10"/>
    <w:qFormat/>
    <w:rsid w:val="00990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901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01BB"/>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901B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01BB"/>
    <w:pPr>
      <w:spacing w:before="160"/>
      <w:jc w:val="center"/>
    </w:pPr>
    <w:rPr>
      <w:i/>
      <w:iCs/>
      <w:color w:val="404040" w:themeColor="text1" w:themeTint="BF"/>
    </w:rPr>
  </w:style>
  <w:style w:type="character" w:customStyle="1" w:styleId="a8">
    <w:name w:val="Цитата Знак"/>
    <w:basedOn w:val="a0"/>
    <w:link w:val="a7"/>
    <w:uiPriority w:val="29"/>
    <w:rsid w:val="009901BB"/>
    <w:rPr>
      <w:i/>
      <w:iCs/>
      <w:color w:val="404040" w:themeColor="text1" w:themeTint="BF"/>
    </w:rPr>
  </w:style>
  <w:style w:type="paragraph" w:styleId="a9">
    <w:name w:val="List Paragraph"/>
    <w:basedOn w:val="a"/>
    <w:uiPriority w:val="34"/>
    <w:qFormat/>
    <w:rsid w:val="009901BB"/>
    <w:pPr>
      <w:ind w:left="720"/>
      <w:contextualSpacing/>
    </w:pPr>
  </w:style>
  <w:style w:type="character" w:styleId="aa">
    <w:name w:val="Intense Emphasis"/>
    <w:basedOn w:val="a0"/>
    <w:uiPriority w:val="21"/>
    <w:qFormat/>
    <w:rsid w:val="009901BB"/>
    <w:rPr>
      <w:i/>
      <w:iCs/>
      <w:color w:val="0F4761" w:themeColor="accent1" w:themeShade="BF"/>
    </w:rPr>
  </w:style>
  <w:style w:type="paragraph" w:styleId="ab">
    <w:name w:val="Intense Quote"/>
    <w:basedOn w:val="a"/>
    <w:next w:val="a"/>
    <w:link w:val="ac"/>
    <w:uiPriority w:val="30"/>
    <w:qFormat/>
    <w:rsid w:val="00990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9901BB"/>
    <w:rPr>
      <w:i/>
      <w:iCs/>
      <w:color w:val="0F4761" w:themeColor="accent1" w:themeShade="BF"/>
    </w:rPr>
  </w:style>
  <w:style w:type="character" w:styleId="ad">
    <w:name w:val="Intense Reference"/>
    <w:basedOn w:val="a0"/>
    <w:uiPriority w:val="32"/>
    <w:qFormat/>
    <w:rsid w:val="00990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5</Pages>
  <Words>865</Words>
  <Characters>6289</Characters>
  <Application>Microsoft Office Word</Application>
  <DocSecurity>0</DocSecurity>
  <Lines>165</Lines>
  <Paragraphs>76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Dobro Vlad</dc:creator>
  <cp:keywords/>
  <dc:description/>
  <cp:lastModifiedBy>Dobro Vlad</cp:lastModifiedBy>
  <cp:revision>11</cp:revision>
  <dcterms:created xsi:type="dcterms:W3CDTF">2026-02-23T17:18:00Z</dcterms:created>
  <dcterms:modified xsi:type="dcterms:W3CDTF">2026-03-03T07:23:00Z</dcterms:modified>
</cp:coreProperties>
</file>