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D833E3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</w:t>
      </w:r>
      <w:proofErr w:type="spellStart"/>
      <w:r w:rsidRPr="00173211">
        <w:rPr>
          <w:rFonts w:cs="Times New Roman"/>
          <w:b/>
          <w:bCs/>
          <w:szCs w:val="28"/>
        </w:rPr>
        <w:t>КубГУ</w:t>
      </w:r>
      <w:proofErr w:type="spellEnd"/>
      <w:r w:rsidRPr="00173211">
        <w:rPr>
          <w:rFonts w:cs="Times New Roman"/>
          <w:b/>
          <w:bCs/>
          <w:szCs w:val="28"/>
        </w:rPr>
        <w:t>»)</w:t>
      </w:r>
    </w:p>
    <w:p w14:paraId="6849BCEA" w14:textId="6FE13891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6FD56DC5" w14:textId="77777777" w:rsidR="00AF48D4" w:rsidRPr="00C82776" w:rsidRDefault="00AF48D4" w:rsidP="00D833E3">
      <w:pPr>
        <w:spacing w:after="0"/>
        <w:ind w:firstLine="0"/>
        <w:jc w:val="center"/>
        <w:rPr>
          <w:rStyle w:val="normaltextrun"/>
          <w:rFonts w:eastAsia="Times New Roman"/>
          <w:b/>
          <w:bCs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ОТЧЕТ 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О ВЫПОЛНЕНИИ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ЛАБОРАТОРНОЙ РАБОТ</w:t>
      </w:r>
      <w:r>
        <w:rPr>
          <w:rStyle w:val="normaltextrun"/>
          <w:rFonts w:eastAsia="Times New Roman"/>
          <w:b/>
          <w:bCs/>
          <w:color w:val="000000" w:themeColor="text1"/>
          <w:szCs w:val="28"/>
        </w:rPr>
        <w:t>Ы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№1</w:t>
      </w:r>
    </w:p>
    <w:p w14:paraId="69E10CC9" w14:textId="77777777" w:rsidR="00AF48D4" w:rsidRPr="00C82776" w:rsidRDefault="00AF48D4" w:rsidP="00D833E3">
      <w:pPr>
        <w:spacing w:after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по дисциплине</w:t>
      </w:r>
      <w:r w:rsidRPr="00C82776">
        <w:rPr>
          <w:rFonts w:cs="Times New Roman"/>
          <w:szCs w:val="28"/>
        </w:rPr>
        <w:br/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 xml:space="preserve"> «</w:t>
      </w:r>
      <w:r w:rsidRPr="00C82776">
        <w:rPr>
          <w:rFonts w:eastAsia="Times New Roman" w:cs="Times New Roman"/>
          <w:b/>
          <w:bCs/>
          <w:color w:val="000000" w:themeColor="text1"/>
          <w:szCs w:val="28"/>
        </w:rPr>
        <w:t>Технологии проектирования программного обеспечения</w:t>
      </w:r>
      <w:r w:rsidRPr="00C82776">
        <w:rPr>
          <w:rStyle w:val="normaltextrun"/>
          <w:rFonts w:eastAsia="Times New Roman"/>
          <w:b/>
          <w:bCs/>
          <w:color w:val="000000" w:themeColor="text1"/>
          <w:szCs w:val="28"/>
        </w:rPr>
        <w:t>»</w:t>
      </w:r>
      <w:r w:rsidRPr="00C82776">
        <w:rPr>
          <w:rStyle w:val="eop"/>
          <w:rFonts w:eastAsia="Times New Roman"/>
          <w:color w:val="000000" w:themeColor="text1"/>
          <w:szCs w:val="28"/>
        </w:rPr>
        <w:t> </w:t>
      </w:r>
    </w:p>
    <w:p w14:paraId="08BC54D4" w14:textId="4D84FF97" w:rsidR="00173211" w:rsidRPr="00002209" w:rsidRDefault="00173211" w:rsidP="00D833E3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D833E3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2E0C3F5F" w:rsidR="00173211" w:rsidRPr="00C42998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 w:rsidR="00C42998">
        <w:rPr>
          <w:rFonts w:cs="Times New Roman"/>
          <w:color w:val="000000" w:themeColor="text1"/>
          <w:szCs w:val="28"/>
        </w:rPr>
        <w:t xml:space="preserve"> студент группы 34</w:t>
      </w:r>
      <w:r>
        <w:rPr>
          <w:rFonts w:cs="Times New Roman"/>
          <w:szCs w:val="28"/>
        </w:rPr>
        <w:t xml:space="preserve"> _</w:t>
      </w:r>
      <w:r w:rsidR="002766E8">
        <w:rPr>
          <w:rFonts w:cs="Times New Roman"/>
          <w:szCs w:val="28"/>
        </w:rPr>
        <w:t>__</w:t>
      </w:r>
      <w:r>
        <w:rPr>
          <w:rFonts w:cs="Times New Roman"/>
          <w:szCs w:val="28"/>
        </w:rPr>
        <w:t>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C42998">
        <w:rPr>
          <w:rFonts w:cs="Times New Roman"/>
          <w:szCs w:val="28"/>
        </w:rPr>
        <w:t>Н.М. Урюпин</w:t>
      </w:r>
    </w:p>
    <w:p w14:paraId="3295FE82" w14:textId="3F518B55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D833E3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D833E3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62467E1A" w:rsidR="00173211" w:rsidRPr="002D5161" w:rsidRDefault="004F523F" w:rsidP="00D833E3">
      <w:pPr>
        <w:pStyle w:val="paragraph"/>
        <w:spacing w:beforeAutospacing="0" w:after="0" w:afterAutospacing="0"/>
        <w:ind w:firstLine="0"/>
        <w:rPr>
          <w:color w:val="000000" w:themeColor="text1"/>
          <w:sz w:val="28"/>
          <w:szCs w:val="28"/>
        </w:rPr>
      </w:pPr>
      <w:r w:rsidRPr="00C82776">
        <w:rPr>
          <w:color w:val="000000" w:themeColor="text1"/>
          <w:sz w:val="28"/>
          <w:szCs w:val="28"/>
        </w:rPr>
        <w:t xml:space="preserve">Отчет принял </w:t>
      </w:r>
      <w:r w:rsidRPr="00C82776">
        <w:rPr>
          <w:color w:val="000000" w:themeColor="text1"/>
          <w:sz w:val="28"/>
          <w:szCs w:val="28"/>
        </w:rPr>
        <w:br/>
        <w:t>доц. каф. ИТ</w:t>
      </w:r>
      <w:r>
        <w:rPr>
          <w:color w:val="000000" w:themeColor="text1"/>
          <w:sz w:val="28"/>
          <w:szCs w:val="28"/>
        </w:rPr>
        <w:t xml:space="preserve">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                        </w:t>
      </w:r>
      <w:r w:rsidR="00E4500A" w:rsidRPr="00C42998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 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              </w:t>
      </w:r>
      <w:r w:rsidR="00C91863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  <w:u w:val="single"/>
        </w:rPr>
        <w:t xml:space="preserve">  </w:t>
      </w:r>
      <w:r w:rsidRPr="00C82776">
        <w:rPr>
          <w:rStyle w:val="normaltextrun"/>
          <w:rFonts w:eastAsia="Times New Roman"/>
          <w:color w:val="000000" w:themeColor="text1"/>
          <w:sz w:val="28"/>
          <w:szCs w:val="28"/>
        </w:rPr>
        <w:t xml:space="preserve">   А. Н. Полетайкин</w:t>
      </w:r>
    </w:p>
    <w:p w14:paraId="61F99703" w14:textId="3F2337D0" w:rsidR="00741CF5" w:rsidRDefault="00741CF5" w:rsidP="00D833E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1BE482" w14:textId="77777777" w:rsidR="00D833E3" w:rsidRDefault="00D833E3" w:rsidP="00D72473">
      <w:pPr>
        <w:pStyle w:val="a7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Тема:</w:t>
      </w:r>
      <w:r w:rsidRPr="00E4595C">
        <w:rPr>
          <w:rFonts w:cs="Times New Roman"/>
          <w:bCs/>
          <w:szCs w:val="28"/>
        </w:rPr>
        <w:t xml:space="preserve"> </w:t>
      </w:r>
      <w:r w:rsidRPr="00615E49">
        <w:rPr>
          <w:rFonts w:cs="Times New Roman"/>
          <w:bCs/>
          <w:szCs w:val="28"/>
        </w:rPr>
        <w:t>Анализ предметной области.</w:t>
      </w:r>
    </w:p>
    <w:p w14:paraId="701A2744" w14:textId="77777777" w:rsidR="00D833E3" w:rsidRPr="00E4595C" w:rsidRDefault="00D833E3" w:rsidP="00D72473">
      <w:pPr>
        <w:pStyle w:val="a7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Цель: </w:t>
      </w:r>
      <w:r w:rsidRPr="00E4595C">
        <w:rPr>
          <w:rFonts w:cs="Times New Roman"/>
          <w:bCs/>
          <w:szCs w:val="28"/>
        </w:rPr>
        <w:t>изучение и системное представление бизнес-процессов, подлежащих</w:t>
      </w:r>
      <w:r>
        <w:rPr>
          <w:rFonts w:cs="Times New Roman"/>
          <w:bCs/>
          <w:szCs w:val="28"/>
        </w:rPr>
        <w:t xml:space="preserve"> </w:t>
      </w:r>
      <w:r w:rsidRPr="00E4595C">
        <w:rPr>
          <w:rFonts w:cs="Times New Roman"/>
          <w:bCs/>
          <w:szCs w:val="28"/>
        </w:rPr>
        <w:t>программированию, приобретение навыков системного анализа объектов и</w:t>
      </w:r>
      <w:r>
        <w:rPr>
          <w:rFonts w:cs="Times New Roman"/>
          <w:bCs/>
          <w:szCs w:val="28"/>
        </w:rPr>
        <w:t xml:space="preserve"> </w:t>
      </w:r>
      <w:r w:rsidRPr="00E4595C">
        <w:rPr>
          <w:rFonts w:cs="Times New Roman"/>
          <w:bCs/>
          <w:szCs w:val="28"/>
        </w:rPr>
        <w:t>процессов реального мира на предмет организации программного управления ими.</w:t>
      </w:r>
    </w:p>
    <w:p w14:paraId="7805C9A8" w14:textId="75794FC9" w:rsidR="00D72473" w:rsidRPr="00D72473" w:rsidRDefault="00D72473" w:rsidP="00D72473">
      <w:pPr>
        <w:spacing w:after="0"/>
        <w:rPr>
          <w:rFonts w:cs="Times New Roman"/>
          <w:szCs w:val="28"/>
        </w:rPr>
      </w:pPr>
      <w:r w:rsidRPr="00D72473">
        <w:rPr>
          <w:rFonts w:cs="Times New Roman"/>
          <w:szCs w:val="28"/>
        </w:rPr>
        <w:t>Задание:</w:t>
      </w:r>
    </w:p>
    <w:p w14:paraId="1C4A0833" w14:textId="51B15470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Дать характеристику объекта информатизации: наименование, назначение, структура, задачи, действующие лица.</w:t>
      </w:r>
    </w:p>
    <w:p w14:paraId="4BD4202F" w14:textId="0B3204B9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Выполнить системное описание заданного бизнес-процесса и выполнить его декомпозицию на подпроцессы (задачи).</w:t>
      </w:r>
    </w:p>
    <w:p w14:paraId="690786D8" w14:textId="403AB2E9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Построить модель «Черный ящик» и диаграмму вариантов использования UML. Описать построенные модели. Сформировать реестры инфопотоков.</w:t>
      </w:r>
    </w:p>
    <w:p w14:paraId="32107AD3" w14:textId="1A2A84C4" w:rsidR="00D72473" w:rsidRPr="00B877A8" w:rsidRDefault="00D72473" w:rsidP="00B877A8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Дать характеристику схеме решения задач в ручном режиме и выделить ее недостатки.</w:t>
      </w:r>
    </w:p>
    <w:p w14:paraId="2083DD11" w14:textId="57652577" w:rsidR="00F43EAA" w:rsidRDefault="00D72473" w:rsidP="00F43EAA">
      <w:pPr>
        <w:pStyle w:val="a7"/>
        <w:numPr>
          <w:ilvl w:val="0"/>
          <w:numId w:val="2"/>
        </w:numPr>
        <w:tabs>
          <w:tab w:val="left" w:pos="1134"/>
        </w:tabs>
        <w:spacing w:after="0"/>
        <w:ind w:left="0" w:firstLine="709"/>
        <w:rPr>
          <w:rFonts w:cs="Times New Roman"/>
          <w:szCs w:val="28"/>
        </w:rPr>
      </w:pPr>
      <w:r w:rsidRPr="00B877A8">
        <w:rPr>
          <w:rFonts w:cs="Times New Roman"/>
          <w:szCs w:val="28"/>
        </w:rPr>
        <w:t>Обосновать необходимость усовершенствования и развития существующей схемы решения задач за счет создания специального программного обеспечения.</w:t>
      </w:r>
    </w:p>
    <w:p w14:paraId="4178B1CE" w14:textId="53B32852" w:rsidR="00F43EAA" w:rsidRDefault="00512264" w:rsidP="00F43EAA">
      <w:pPr>
        <w:tabs>
          <w:tab w:val="left" w:pos="1134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Индивидуальная тема: ПС </w:t>
      </w:r>
      <w:r w:rsidR="00D91383">
        <w:rPr>
          <w:rFonts w:cs="Times New Roman"/>
          <w:szCs w:val="28"/>
        </w:rPr>
        <w:t>аренды автомобилей</w:t>
      </w:r>
      <w:r>
        <w:rPr>
          <w:rFonts w:cs="Times New Roman"/>
          <w:szCs w:val="28"/>
        </w:rPr>
        <w:t>.</w:t>
      </w:r>
    </w:p>
    <w:p w14:paraId="385FDAF6" w14:textId="2A27CFB6" w:rsidR="00926836" w:rsidRPr="00926836" w:rsidRDefault="000944A3" w:rsidP="00926836">
      <w:pPr>
        <w:pStyle w:val="1"/>
      </w:pPr>
      <w:r w:rsidRPr="00BE0F5C">
        <w:rPr>
          <w:b/>
          <w:bCs/>
        </w:rPr>
        <w:t>1. Характеристика объекта информатизации</w:t>
      </w:r>
      <w:r w:rsidRPr="000944A3">
        <w:t xml:space="preserve">. </w:t>
      </w:r>
    </w:p>
    <w:p w14:paraId="69D6B3B2" w14:textId="295E852D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lang w:eastAsia="ru-RU"/>
        </w:rPr>
        <w:t xml:space="preserve">Объектом информатизации является </w:t>
      </w:r>
      <w:r w:rsidRPr="00513E67">
        <w:rPr>
          <w:bCs/>
          <w:lang w:eastAsia="ru-RU"/>
        </w:rPr>
        <w:t>прокатное бюро</w:t>
      </w:r>
      <w:r w:rsidRPr="00926836">
        <w:rPr>
          <w:lang w:eastAsia="ru-RU"/>
        </w:rPr>
        <w:t xml:space="preserve">, занимающееся предоставлением автомобилей в аренду на краткосрочной и долгосрочной основе. </w:t>
      </w:r>
      <w:r w:rsidRPr="00926836">
        <w:rPr>
          <w:bCs/>
        </w:rPr>
        <w:t>Наименование</w:t>
      </w:r>
      <w:r w:rsidRPr="00926836">
        <w:t>: Прокатное бюро "АвтоРент"</w:t>
      </w:r>
      <w:r>
        <w:t xml:space="preserve">. </w:t>
      </w:r>
      <w:r w:rsidRPr="00926836">
        <w:rPr>
          <w:lang w:eastAsia="ru-RU"/>
        </w:rPr>
        <w:t>Бюро обслуживает как физических, так и юридических лиц, предлагая гибкие условия проката и дополнительные услуги.</w:t>
      </w:r>
    </w:p>
    <w:p w14:paraId="6CB8ADA5" w14:textId="05C8060E" w:rsidR="00926836" w:rsidRPr="000F6137" w:rsidRDefault="00926836" w:rsidP="00926836">
      <w:pPr>
        <w:pStyle w:val="2"/>
        <w:rPr>
          <w:lang w:val="en-US" w:eastAsia="ru-RU"/>
        </w:rPr>
      </w:pPr>
      <w:r w:rsidRPr="00926836">
        <w:rPr>
          <w:lang w:eastAsia="ru-RU"/>
        </w:rPr>
        <w:t xml:space="preserve">Прокатное бюро располагается в нескольких филиалах по городу, главный офис находится по адресу: </w:t>
      </w:r>
      <w:r w:rsidRPr="00926836">
        <w:rPr>
          <w:bCs/>
          <w:lang w:eastAsia="ru-RU"/>
        </w:rPr>
        <w:t>ул. Автом</w:t>
      </w:r>
      <w:r w:rsidR="005F3934">
        <w:rPr>
          <w:bCs/>
          <w:lang w:eastAsia="ru-RU"/>
        </w:rPr>
        <w:t>обилистов, д. 3</w:t>
      </w:r>
      <w:r w:rsidRPr="00926836">
        <w:rPr>
          <w:lang w:eastAsia="ru-RU"/>
        </w:rPr>
        <w:t xml:space="preserve">. Контактный телефон: </w:t>
      </w:r>
      <w:r w:rsidRPr="00926836">
        <w:rPr>
          <w:bCs/>
          <w:lang w:eastAsia="ru-RU"/>
        </w:rPr>
        <w:t>+7 (495) 123-45-67</w:t>
      </w:r>
      <w:r w:rsidRPr="00926836">
        <w:rPr>
          <w:lang w:eastAsia="ru-RU"/>
        </w:rPr>
        <w:t>.</w:t>
      </w:r>
    </w:p>
    <w:p w14:paraId="03EA880F" w14:textId="71E31445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lastRenderedPageBreak/>
        <w:t>Руководитель бюро</w:t>
      </w:r>
      <w:r w:rsidRPr="00926836">
        <w:rPr>
          <w:lang w:eastAsia="ru-RU"/>
        </w:rPr>
        <w:t xml:space="preserve"> — </w:t>
      </w:r>
      <w:r>
        <w:rPr>
          <w:bCs/>
          <w:lang w:eastAsia="ru-RU"/>
        </w:rPr>
        <w:t>Петров Андрей</w:t>
      </w:r>
      <w:r w:rsidRPr="00926836">
        <w:rPr>
          <w:bCs/>
          <w:lang w:eastAsia="ru-RU"/>
        </w:rPr>
        <w:t xml:space="preserve"> Сергеевич</w:t>
      </w:r>
      <w:r>
        <w:rPr>
          <w:lang w:eastAsia="ru-RU"/>
        </w:rPr>
        <w:t xml:space="preserve">. </w:t>
      </w:r>
      <w:r w:rsidRPr="00926836">
        <w:rPr>
          <w:bCs/>
          <w:lang w:eastAsia="ru-RU"/>
        </w:rPr>
        <w:t>Менеджер по аренде</w:t>
      </w:r>
      <w:r w:rsidRPr="00926836">
        <w:rPr>
          <w:lang w:eastAsia="ru-RU"/>
        </w:rPr>
        <w:t xml:space="preserve"> — </w:t>
      </w:r>
      <w:r w:rsidRPr="00926836">
        <w:rPr>
          <w:bCs/>
          <w:lang w:eastAsia="ru-RU"/>
        </w:rPr>
        <w:t>Смирнова Екатерина Владимировна</w:t>
      </w:r>
      <w:r>
        <w:rPr>
          <w:lang w:eastAsia="ru-RU"/>
        </w:rPr>
        <w:t xml:space="preserve">. </w:t>
      </w:r>
      <w:r w:rsidRPr="00926836">
        <w:rPr>
          <w:bCs/>
          <w:lang w:eastAsia="ru-RU"/>
        </w:rPr>
        <w:t>Технический директор</w:t>
      </w:r>
      <w:r w:rsidRPr="00926836">
        <w:rPr>
          <w:lang w:eastAsia="ru-RU"/>
        </w:rPr>
        <w:t xml:space="preserve"> — </w:t>
      </w:r>
      <w:r w:rsidRPr="00926836">
        <w:rPr>
          <w:bCs/>
          <w:lang w:eastAsia="ru-RU"/>
        </w:rPr>
        <w:t>Иванов Сергей Андреевич</w:t>
      </w:r>
      <w:r w:rsidRPr="00926836">
        <w:rPr>
          <w:lang w:eastAsia="ru-RU"/>
        </w:rPr>
        <w:t>.</w:t>
      </w:r>
    </w:p>
    <w:p w14:paraId="588D0DFA" w14:textId="2B00B280" w:rsidR="00926836" w:rsidRPr="00926836" w:rsidRDefault="00F62A40" w:rsidP="00926836">
      <w:pPr>
        <w:pStyle w:val="2"/>
      </w:pPr>
      <w:r>
        <w:t>Структура прокатного</w:t>
      </w:r>
      <w:r w:rsidR="00926836" w:rsidRPr="00926836">
        <w:t xml:space="preserve"> бюро включает в себя несколько подразделений:</w:t>
      </w:r>
    </w:p>
    <w:p w14:paraId="365E0F34" w14:textId="77777777" w:rsidR="00926836" w:rsidRPr="00926836" w:rsidRDefault="00926836" w:rsidP="00926836">
      <w:pPr>
        <w:pStyle w:val="2"/>
      </w:pPr>
      <w:r w:rsidRPr="00926836">
        <w:t>Отдел обслуживания клиентов — занимается консультированием клиентов, оформлением договоров аренды и выдачей автомобилей.</w:t>
      </w:r>
    </w:p>
    <w:p w14:paraId="517A207F" w14:textId="77777777" w:rsidR="00926836" w:rsidRPr="00926836" w:rsidRDefault="00926836" w:rsidP="00926836">
      <w:pPr>
        <w:pStyle w:val="2"/>
      </w:pPr>
      <w:r w:rsidRPr="00926836">
        <w:t>Отдел технического контроля — следит за техническим состоянием автомобилей, проводит обслуживание и ремонт.</w:t>
      </w:r>
    </w:p>
    <w:p w14:paraId="553D8379" w14:textId="77777777" w:rsidR="00926836" w:rsidRPr="00926836" w:rsidRDefault="00926836" w:rsidP="00926836">
      <w:pPr>
        <w:pStyle w:val="2"/>
      </w:pPr>
      <w:r w:rsidRPr="00926836">
        <w:t>Финансовый отдел — обрабатывает платежи, следит за исполнением договоров и ведет бухгалтерский учет.</w:t>
      </w:r>
    </w:p>
    <w:p w14:paraId="33E9A2E8" w14:textId="77777777" w:rsidR="00926836" w:rsidRPr="00926836" w:rsidRDefault="00926836" w:rsidP="00926836">
      <w:pPr>
        <w:pStyle w:val="2"/>
      </w:pPr>
      <w:r w:rsidRPr="00926836">
        <w:t>Административный отдел — управляет работой персонала и развитием компании.</w:t>
      </w:r>
    </w:p>
    <w:p w14:paraId="251B71FA" w14:textId="77777777" w:rsidR="00926836" w:rsidRPr="00926836" w:rsidRDefault="00926836" w:rsidP="00926836">
      <w:pPr>
        <w:pStyle w:val="2"/>
      </w:pPr>
      <w:r w:rsidRPr="00926836">
        <w:t>Автопарк — включает в себя все автомобили, доступные для аренды, с разделением по классам (эконом, бизнес, премиум, грузовой транспорт и т. д.).</w:t>
      </w:r>
    </w:p>
    <w:p w14:paraId="27A7D52E" w14:textId="2F16E9B3" w:rsidR="00926836" w:rsidRPr="00926836" w:rsidRDefault="00926836" w:rsidP="00926836">
      <w:pPr>
        <w:pStyle w:val="2"/>
      </w:pPr>
      <w:r w:rsidRPr="00926836">
        <w:t>База данных прокатного бюро. В системе бюро хранятся следующие данные:</w:t>
      </w:r>
    </w:p>
    <w:p w14:paraId="6CAA1B94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Список автомобилей</w:t>
      </w:r>
      <w:r w:rsidRPr="00926836">
        <w:rPr>
          <w:lang w:eastAsia="ru-RU"/>
        </w:rPr>
        <w:t xml:space="preserve"> — содержит информацию о марке, модели, номере, состоянии и доступности каждого автомобиля.</w:t>
      </w:r>
    </w:p>
    <w:p w14:paraId="54F0DCBF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Список клиентов</w:t>
      </w:r>
      <w:r w:rsidRPr="00926836">
        <w:rPr>
          <w:lang w:eastAsia="ru-RU"/>
        </w:rPr>
        <w:t xml:space="preserve"> — включает ФИО, контактные данные, водительские права, историю аренд.</w:t>
      </w:r>
    </w:p>
    <w:p w14:paraId="37517F74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Журнал аренды</w:t>
      </w:r>
      <w:r w:rsidRPr="00926836">
        <w:rPr>
          <w:lang w:eastAsia="ru-RU"/>
        </w:rPr>
        <w:t xml:space="preserve"> — фиксирует даты начала и окончания аренды, состояние автомобиля, стоимость аренды и страховые параметры.</w:t>
      </w:r>
    </w:p>
    <w:p w14:paraId="4C93467A" w14:textId="77777777" w:rsidR="00926836" w:rsidRPr="00926836" w:rsidRDefault="00926836" w:rsidP="00926836">
      <w:pPr>
        <w:pStyle w:val="2"/>
        <w:rPr>
          <w:lang w:eastAsia="ru-RU"/>
        </w:rPr>
      </w:pPr>
      <w:r w:rsidRPr="00926836">
        <w:rPr>
          <w:bCs/>
          <w:lang w:eastAsia="ru-RU"/>
        </w:rPr>
        <w:t>Финансовые операции</w:t>
      </w:r>
      <w:r w:rsidRPr="00926836">
        <w:rPr>
          <w:lang w:eastAsia="ru-RU"/>
        </w:rPr>
        <w:t xml:space="preserve"> — содержит данные о платежах клиентов, штрафах и дополнительных услугах.</w:t>
      </w:r>
    </w:p>
    <w:p w14:paraId="2AFD2CB4" w14:textId="4A208D39" w:rsidR="00926836" w:rsidRPr="003C18E4" w:rsidRDefault="003C18E4" w:rsidP="003C18E4">
      <w:pPr>
        <w:ind w:firstLine="720"/>
        <w:rPr>
          <w:rFonts w:eastAsia="SimSun"/>
          <w:color w:val="000000"/>
          <w:szCs w:val="28"/>
          <w:lang w:eastAsia="zh-CN"/>
        </w:rPr>
      </w:pPr>
      <w:r>
        <w:rPr>
          <w:rFonts w:eastAsia="SimSun"/>
          <w:color w:val="000000"/>
          <w:szCs w:val="28"/>
          <w:lang w:eastAsia="zh-CN"/>
        </w:rPr>
        <w:t xml:space="preserve">В качестве информатизируемого бизнес-процесса была выбрана 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>Аренда автомобилей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 xml:space="preserve">. </w:t>
      </w:r>
      <w:r w:rsidR="00926836" w:rsidRPr="00926836">
        <w:rPr>
          <w:lang w:eastAsia="ru-RU"/>
        </w:rPr>
        <w:t>Процесс аренды автомобиля включает несколько этапов:</w:t>
      </w:r>
    </w:p>
    <w:p w14:paraId="4DA8BC33" w14:textId="77777777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lastRenderedPageBreak/>
        <w:t>Клиент выбирает автомобиль на сайте или в офисе проката.</w:t>
      </w:r>
    </w:p>
    <w:p w14:paraId="5D48BCF4" w14:textId="77777777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Заполняет заявку, предоставляя личные данные и сведения о водительских правах.</w:t>
      </w:r>
    </w:p>
    <w:p w14:paraId="4A85C0F8" w14:textId="77777777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Менеджер проверяет наличие авто и одобряет заявку.</w:t>
      </w:r>
    </w:p>
    <w:p w14:paraId="0848CC41" w14:textId="2D5471BD" w:rsidR="00926836" w:rsidRPr="00926836" w:rsidRDefault="00926836" w:rsidP="00926836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 xml:space="preserve">Заключается </w:t>
      </w:r>
      <w:r w:rsidR="002C787C" w:rsidRPr="00926836">
        <w:rPr>
          <w:lang w:eastAsia="ru-RU"/>
        </w:rPr>
        <w:t>договор аренды,</w:t>
      </w:r>
      <w:r w:rsidRPr="00926836">
        <w:rPr>
          <w:lang w:eastAsia="ru-RU"/>
        </w:rPr>
        <w:t xml:space="preserve"> и клиент вносит оплату.</w:t>
      </w:r>
    </w:p>
    <w:p w14:paraId="564F487E" w14:textId="77777777" w:rsidR="00F62A40" w:rsidRDefault="00926836" w:rsidP="00F62A40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Автомобиль передается клиенту, фиксируется его состояние.</w:t>
      </w:r>
    </w:p>
    <w:p w14:paraId="3A76C064" w14:textId="3A9CFCDD" w:rsidR="00926836" w:rsidRDefault="00926836" w:rsidP="00F62A40">
      <w:pPr>
        <w:pStyle w:val="2"/>
        <w:numPr>
          <w:ilvl w:val="0"/>
          <w:numId w:val="13"/>
        </w:numPr>
        <w:rPr>
          <w:lang w:eastAsia="ru-RU"/>
        </w:rPr>
      </w:pPr>
      <w:r w:rsidRPr="00926836">
        <w:rPr>
          <w:lang w:eastAsia="ru-RU"/>
        </w:rPr>
        <w:t>По окончании срока аренды клиент возвращает автомобиль, проводится проверка состояния и закрытие договора.</w:t>
      </w:r>
    </w:p>
    <w:p w14:paraId="562E10D8" w14:textId="032B3485" w:rsidR="003C18E4" w:rsidRPr="003C18E4" w:rsidRDefault="003C18E4" w:rsidP="003C18E4">
      <w:pPr>
        <w:ind w:firstLine="708"/>
        <w:rPr>
          <w:rFonts w:eastAsia="SimSun"/>
          <w:color w:val="000000"/>
          <w:szCs w:val="28"/>
          <w:lang w:eastAsia="zh-CN"/>
        </w:rPr>
      </w:pPr>
      <w:r w:rsidRPr="003C18E4">
        <w:rPr>
          <w:rStyle w:val="20"/>
          <w:lang w:eastAsia="zh-CN"/>
        </w:rPr>
        <w:t>Основные показатели объекта, на улучшение которых направлена информатизация</w:t>
      </w:r>
      <w:r w:rsidRPr="003C18E4">
        <w:rPr>
          <w:rFonts w:eastAsia="SimSun"/>
          <w:color w:val="000000"/>
          <w:szCs w:val="28"/>
          <w:lang w:eastAsia="zh-CN"/>
        </w:rPr>
        <w:t>: скорость обработки заявки с момента её подачи.</w:t>
      </w:r>
    </w:p>
    <w:p w14:paraId="364950A2" w14:textId="75E1112D" w:rsidR="00570104" w:rsidRPr="00C91863" w:rsidRDefault="00570104" w:rsidP="00926836">
      <w:pPr>
        <w:tabs>
          <w:tab w:val="left" w:pos="1134"/>
        </w:tabs>
        <w:spacing w:after="0"/>
        <w:rPr>
          <w:lang w:eastAsia="ru-RU"/>
        </w:rPr>
      </w:pPr>
    </w:p>
    <w:p w14:paraId="3FB38F22" w14:textId="2B8A8558" w:rsidR="00E333D7" w:rsidRDefault="00C0453B" w:rsidP="003C18E4">
      <w:pPr>
        <w:tabs>
          <w:tab w:val="left" w:pos="1134"/>
        </w:tabs>
        <w:spacing w:after="120"/>
        <w:rPr>
          <w:rStyle w:val="20"/>
        </w:rPr>
      </w:pPr>
      <w:r w:rsidRPr="00615C6E">
        <w:rPr>
          <w:b/>
          <w:bCs/>
          <w:lang w:eastAsia="ru-RU"/>
        </w:rPr>
        <w:t>2. Процесс информатизации.</w:t>
      </w:r>
      <w:r w:rsidR="00615C6E">
        <w:t xml:space="preserve"> </w:t>
      </w:r>
    </w:p>
    <w:p w14:paraId="1B01C048" w14:textId="644D170C" w:rsidR="003C18E4" w:rsidRDefault="003C18E4" w:rsidP="003C18E4">
      <w:pPr>
        <w:ind w:firstLine="720"/>
        <w:rPr>
          <w:rFonts w:eastAsia="SimSun"/>
          <w:color w:val="000000"/>
          <w:szCs w:val="28"/>
          <w:lang w:eastAsia="zh-CN"/>
        </w:rPr>
      </w:pPr>
      <w:r>
        <w:rPr>
          <w:rFonts w:eastAsia="SimSun"/>
          <w:color w:val="000000"/>
          <w:szCs w:val="28"/>
          <w:lang w:eastAsia="zh-CN"/>
        </w:rPr>
        <w:t xml:space="preserve">Процесс информатизации включает в себя несколько задач объекта. Такая структура представлена в виде схемы 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>Чёрный ящик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 xml:space="preserve"> (рисунок </w:t>
      </w:r>
      <w:r w:rsidR="00D17CDE">
        <w:rPr>
          <w:rFonts w:eastAsia="SimSun"/>
          <w:color w:val="000000"/>
          <w:szCs w:val="28"/>
          <w:lang w:eastAsia="zh-CN"/>
        </w:rPr>
        <w:t>1</w:t>
      </w:r>
      <w:r>
        <w:rPr>
          <w:rFonts w:eastAsia="SimSun"/>
          <w:color w:val="000000"/>
          <w:szCs w:val="28"/>
          <w:lang w:eastAsia="zh-CN"/>
        </w:rPr>
        <w:t>).</w:t>
      </w:r>
    </w:p>
    <w:p w14:paraId="7C2A4F31" w14:textId="59600338" w:rsidR="003C18E4" w:rsidRDefault="00581FA0" w:rsidP="00107AA7">
      <w:pPr>
        <w:tabs>
          <w:tab w:val="left" w:pos="1134"/>
        </w:tabs>
        <w:spacing w:after="120"/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1B5CDA" wp14:editId="6712DAC7">
            <wp:extent cx="5943600" cy="248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B4F8" w14:textId="6FA3D229" w:rsidR="004D6439" w:rsidRDefault="004D6439" w:rsidP="004D6439">
      <w:pPr>
        <w:rPr>
          <w:rFonts w:eastAsia="SimSun"/>
          <w:color w:val="000000"/>
          <w:szCs w:val="28"/>
          <w:lang w:eastAsia="zh-CN"/>
        </w:rPr>
      </w:pPr>
      <w:r>
        <w:rPr>
          <w:rFonts w:eastAsia="SimSun"/>
          <w:color w:val="000000"/>
          <w:szCs w:val="28"/>
          <w:lang w:eastAsia="zh-CN"/>
        </w:rPr>
        <w:t xml:space="preserve">Рисунок </w:t>
      </w:r>
      <w:r w:rsidR="00D17CDE">
        <w:rPr>
          <w:rFonts w:eastAsia="SimSun"/>
          <w:color w:val="000000"/>
          <w:szCs w:val="28"/>
          <w:lang w:eastAsia="zh-CN"/>
        </w:rPr>
        <w:t>1</w:t>
      </w:r>
      <w:r>
        <w:rPr>
          <w:rFonts w:eastAsia="SimSun"/>
          <w:color w:val="000000"/>
          <w:szCs w:val="28"/>
          <w:lang w:eastAsia="zh-CN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eastAsia="SimSun"/>
          <w:color w:val="000000"/>
          <w:szCs w:val="28"/>
          <w:lang w:eastAsia="zh-CN"/>
        </w:rPr>
        <w:t xml:space="preserve"> схема 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>Чёрный ящик</w:t>
      </w:r>
      <w:r w:rsidRPr="00FE0E17">
        <w:rPr>
          <w:rFonts w:eastAsia="SimSun"/>
          <w:color w:val="000000"/>
          <w:szCs w:val="28"/>
          <w:lang w:eastAsia="zh-CN"/>
        </w:rPr>
        <w:t>"</w:t>
      </w:r>
      <w:r>
        <w:rPr>
          <w:rFonts w:eastAsia="SimSun"/>
          <w:color w:val="000000"/>
          <w:szCs w:val="28"/>
          <w:lang w:eastAsia="zh-CN"/>
        </w:rPr>
        <w:t xml:space="preserve"> аренды автомобилей</w:t>
      </w:r>
    </w:p>
    <w:p w14:paraId="7C5C64E6" w14:textId="77777777" w:rsidR="00581FA0" w:rsidRDefault="00581FA0" w:rsidP="004D6439">
      <w:pPr>
        <w:rPr>
          <w:rFonts w:eastAsia="SimSun"/>
          <w:color w:val="000000"/>
          <w:szCs w:val="28"/>
          <w:lang w:eastAsia="zh-CN"/>
        </w:rPr>
      </w:pPr>
    </w:p>
    <w:p w14:paraId="78E73903" w14:textId="2EEE86A4" w:rsidR="001332EE" w:rsidRDefault="001332EE" w:rsidP="001332EE">
      <w:pPr>
        <w:rPr>
          <w:lang w:eastAsia="ru-RU"/>
        </w:rPr>
      </w:pPr>
      <w:r>
        <w:rPr>
          <w:lang w:eastAsia="ru-RU"/>
        </w:rPr>
        <w:t xml:space="preserve">Аренду автомобилей также можно декомпозировать (рисунок </w:t>
      </w:r>
      <w:r w:rsidR="00D17CDE">
        <w:rPr>
          <w:lang w:eastAsia="ru-RU"/>
        </w:rPr>
        <w:t>2</w:t>
      </w:r>
      <w:r>
        <w:rPr>
          <w:lang w:eastAsia="ru-RU"/>
        </w:rPr>
        <w:t>).</w:t>
      </w:r>
    </w:p>
    <w:p w14:paraId="52C41F08" w14:textId="40B5F5E8" w:rsidR="00B25836" w:rsidRDefault="00B25836" w:rsidP="00B25836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C8012B" wp14:editId="16D33C1E">
            <wp:extent cx="5943600" cy="2733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CBAF" w14:textId="10F05B0A" w:rsidR="00B25836" w:rsidRPr="008A266B" w:rsidRDefault="00B25836" w:rsidP="00B25836">
      <w:pPr>
        <w:ind w:firstLine="0"/>
        <w:jc w:val="center"/>
        <w:rPr>
          <w:lang w:eastAsia="ru-RU"/>
        </w:rPr>
      </w:pPr>
      <w:r w:rsidRPr="008A266B">
        <w:rPr>
          <w:lang w:eastAsia="ru-RU"/>
        </w:rPr>
        <w:t xml:space="preserve">Рисунок </w:t>
      </w:r>
      <w:r w:rsidR="00D17CDE">
        <w:rPr>
          <w:lang w:eastAsia="ru-RU"/>
        </w:rPr>
        <w:t>2</w:t>
      </w:r>
      <w:r w:rsidRPr="008A266B">
        <w:rPr>
          <w:lang w:eastAsia="ru-RU"/>
        </w:rPr>
        <w:t xml:space="preserve"> – Декомпозиция бизнес-процесса</w:t>
      </w:r>
    </w:p>
    <w:p w14:paraId="0BF6BCA8" w14:textId="77777777" w:rsidR="00B25836" w:rsidRPr="008A266B" w:rsidRDefault="00B25836" w:rsidP="00B25836">
      <w:pPr>
        <w:ind w:left="709" w:firstLine="0"/>
        <w:rPr>
          <w:lang w:eastAsia="ru-RU"/>
        </w:rPr>
      </w:pPr>
      <w:r w:rsidRPr="008A266B">
        <w:rPr>
          <w:lang w:eastAsia="ru-RU"/>
        </w:rPr>
        <w:t>Общая информация о задачах:</w:t>
      </w:r>
    </w:p>
    <w:p w14:paraId="3E1ACBB0" w14:textId="685BF724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получения запроса от клиента</w:t>
      </w:r>
      <w:r w:rsidRPr="00B25836">
        <w:rPr>
          <w:lang w:eastAsia="ru-RU"/>
        </w:rPr>
        <w:t>;</w:t>
      </w:r>
    </w:p>
    <w:p w14:paraId="2504F4BB" w14:textId="2B2502C3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проверки данных клиента</w:t>
      </w:r>
      <w:r w:rsidRPr="00E1644E">
        <w:rPr>
          <w:lang w:val="en-US" w:eastAsia="ru-RU"/>
        </w:rPr>
        <w:t>;</w:t>
      </w:r>
    </w:p>
    <w:p w14:paraId="4A2D82F3" w14:textId="45E7AEC8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оформления договора аренды</w:t>
      </w:r>
      <w:r w:rsidRPr="00E1644E">
        <w:rPr>
          <w:lang w:val="en-US" w:eastAsia="ru-RU"/>
        </w:rPr>
        <w:t>;</w:t>
      </w:r>
    </w:p>
    <w:p w14:paraId="4F057606" w14:textId="6429147B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получения оплаты аренды</w:t>
      </w:r>
      <w:r w:rsidRPr="00E1644E">
        <w:rPr>
          <w:lang w:val="en-US" w:eastAsia="ru-RU"/>
        </w:rPr>
        <w:t>;</w:t>
      </w:r>
    </w:p>
    <w:p w14:paraId="7F2752AF" w14:textId="1703AD1F" w:rsidR="00B25836" w:rsidRPr="00B25836" w:rsidRDefault="00B25836" w:rsidP="00B25836">
      <w:pPr>
        <w:pStyle w:val="2"/>
        <w:numPr>
          <w:ilvl w:val="0"/>
          <w:numId w:val="15"/>
        </w:numPr>
        <w:ind w:left="0" w:firstLine="709"/>
        <w:rPr>
          <w:lang w:eastAsia="ru-RU"/>
        </w:rPr>
      </w:pPr>
      <w:r w:rsidRPr="00B25836">
        <w:rPr>
          <w:bCs/>
          <w:lang w:eastAsia="ru-RU"/>
        </w:rPr>
        <w:t>Задача осмотра состояния автомобиля</w:t>
      </w:r>
      <w:r w:rsidRPr="00E1644E">
        <w:rPr>
          <w:lang w:val="en-US" w:eastAsia="ru-RU"/>
        </w:rPr>
        <w:t>;</w:t>
      </w:r>
    </w:p>
    <w:p w14:paraId="6FF3A422" w14:textId="6E0DD819" w:rsidR="00B25836" w:rsidRPr="00B71C69" w:rsidRDefault="00B25836" w:rsidP="00B71C69">
      <w:pPr>
        <w:pStyle w:val="2"/>
      </w:pPr>
      <w:r>
        <w:t xml:space="preserve">Для упрощения взаимодействия с потенциальными пользователями системы можно разработать диаграмму вариантов использования, которая представлена на рисунке </w:t>
      </w:r>
      <w:r w:rsidR="00D17CDE">
        <w:t>3</w:t>
      </w:r>
      <w:r>
        <w:t>.</w:t>
      </w:r>
    </w:p>
    <w:p w14:paraId="1C6BFFBC" w14:textId="3A2CE61A" w:rsidR="00B25836" w:rsidRDefault="000F6137" w:rsidP="00B71C69">
      <w:pPr>
        <w:pStyle w:val="2"/>
        <w:ind w:firstLine="0"/>
      </w:pPr>
      <w:r>
        <w:rPr>
          <w:noProof/>
        </w:rPr>
        <w:drawing>
          <wp:inline distT="0" distB="0" distL="0" distR="0" wp14:anchorId="37CB4097" wp14:editId="7F88B24B">
            <wp:extent cx="594360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AAFB" w14:textId="33E993C5" w:rsidR="00B71C69" w:rsidRDefault="00B71C69" w:rsidP="00B71C6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D17CDE">
        <w:rPr>
          <w:lang w:eastAsia="ru-RU"/>
        </w:rPr>
        <w:t>3</w:t>
      </w:r>
      <w:r>
        <w:rPr>
          <w:lang w:eastAsia="ru-RU"/>
        </w:rPr>
        <w:t xml:space="preserve"> – Диаграмма вариантов использования</w:t>
      </w:r>
    </w:p>
    <w:p w14:paraId="24415371" w14:textId="4CFACE8E" w:rsidR="005618AC" w:rsidRDefault="005618AC" w:rsidP="005618AC">
      <w:pPr>
        <w:ind w:firstLine="720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lastRenderedPageBreak/>
        <w:t>Собранная информация перемещается в рамках данного процесса информатизации в виде информационных потоков. Её необходимо описать и систематизировать. Это сделано в виде таблиц 1 и 2 реестра входных/выходных информационных потоков</w:t>
      </w:r>
    </w:p>
    <w:p w14:paraId="563B37D4" w14:textId="77777777" w:rsidR="005618AC" w:rsidRDefault="005618AC" w:rsidP="005618AC">
      <w:pPr>
        <w:ind w:firstLine="720"/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Таблица 1. Реестр входных информационных потоков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07"/>
        <w:gridCol w:w="975"/>
        <w:gridCol w:w="1101"/>
        <w:gridCol w:w="1407"/>
        <w:gridCol w:w="1535"/>
        <w:gridCol w:w="1678"/>
      </w:tblGrid>
      <w:tr w:rsidR="005618AC" w:rsidRPr="005618AC" w14:paraId="4357388F" w14:textId="77777777" w:rsidTr="00AE4F40">
        <w:tc>
          <w:tcPr>
            <w:tcW w:w="419" w:type="dxa"/>
            <w:vMerge w:val="restart"/>
            <w:vAlign w:val="center"/>
          </w:tcPr>
          <w:p w14:paraId="52E5BCB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№</w:t>
            </w:r>
          </w:p>
        </w:tc>
        <w:tc>
          <w:tcPr>
            <w:tcW w:w="1407" w:type="dxa"/>
            <w:vMerge w:val="restart"/>
            <w:vAlign w:val="center"/>
          </w:tcPr>
          <w:p w14:paraId="5285B01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Наименование и назначение потока</w:t>
            </w:r>
          </w:p>
        </w:tc>
        <w:tc>
          <w:tcPr>
            <w:tcW w:w="975" w:type="dxa"/>
            <w:vMerge w:val="restart"/>
            <w:vAlign w:val="center"/>
          </w:tcPr>
          <w:p w14:paraId="6DC0521E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Форма представления</w:t>
            </w:r>
          </w:p>
        </w:tc>
        <w:tc>
          <w:tcPr>
            <w:tcW w:w="1101" w:type="dxa"/>
            <w:vMerge w:val="restart"/>
            <w:vAlign w:val="center"/>
          </w:tcPr>
          <w:p w14:paraId="061B2FD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Обработчик</w:t>
            </w:r>
          </w:p>
        </w:tc>
        <w:tc>
          <w:tcPr>
            <w:tcW w:w="1407" w:type="dxa"/>
            <w:vMerge w:val="restart"/>
            <w:vAlign w:val="center"/>
          </w:tcPr>
          <w:p w14:paraId="5C0787D9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Корреспондент (откуда поступает)</w:t>
            </w:r>
          </w:p>
        </w:tc>
        <w:tc>
          <w:tcPr>
            <w:tcW w:w="3213" w:type="dxa"/>
            <w:gridSpan w:val="2"/>
            <w:vAlign w:val="center"/>
          </w:tcPr>
          <w:p w14:paraId="27F37EE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Характеристики обработки</w:t>
            </w:r>
          </w:p>
        </w:tc>
      </w:tr>
      <w:tr w:rsidR="005618AC" w:rsidRPr="005618AC" w14:paraId="72161833" w14:textId="77777777" w:rsidTr="00AE4F40">
        <w:tc>
          <w:tcPr>
            <w:tcW w:w="419" w:type="dxa"/>
            <w:vMerge/>
            <w:vAlign w:val="center"/>
          </w:tcPr>
          <w:p w14:paraId="04218FF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169D555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975" w:type="dxa"/>
            <w:vMerge/>
            <w:vAlign w:val="center"/>
          </w:tcPr>
          <w:p w14:paraId="2CDFDD8C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101" w:type="dxa"/>
            <w:vMerge/>
            <w:vAlign w:val="center"/>
          </w:tcPr>
          <w:p w14:paraId="23430FC4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5EC085C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35" w:type="dxa"/>
            <w:vAlign w:val="center"/>
          </w:tcPr>
          <w:p w14:paraId="1AD815C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Трудозатраты, чел ч.</w:t>
            </w:r>
          </w:p>
        </w:tc>
        <w:tc>
          <w:tcPr>
            <w:tcW w:w="1678" w:type="dxa"/>
            <w:vAlign w:val="center"/>
          </w:tcPr>
          <w:p w14:paraId="6EC7626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Периодичность, регламент</w:t>
            </w:r>
          </w:p>
        </w:tc>
      </w:tr>
      <w:tr w:rsidR="005618AC" w:rsidRPr="005618AC" w14:paraId="396A01D3" w14:textId="77777777" w:rsidTr="00AE4F40">
        <w:tc>
          <w:tcPr>
            <w:tcW w:w="419" w:type="dxa"/>
            <w:vAlign w:val="center"/>
          </w:tcPr>
          <w:p w14:paraId="54AB4B3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407" w:type="dxa"/>
            <w:vAlign w:val="center"/>
          </w:tcPr>
          <w:p w14:paraId="4A70A1F1" w14:textId="5173CAE6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Информация о клиенте</w:t>
            </w:r>
          </w:p>
        </w:tc>
        <w:tc>
          <w:tcPr>
            <w:tcW w:w="975" w:type="dxa"/>
            <w:vAlign w:val="center"/>
          </w:tcPr>
          <w:p w14:paraId="5E01802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7A9E3DB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23B1B43A" w14:textId="59C08FD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735BD189" w14:textId="1BBCC073" w:rsidR="005618AC" w:rsidRPr="005618AC" w:rsidRDefault="000D5054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0.2</w:t>
            </w:r>
          </w:p>
        </w:tc>
        <w:tc>
          <w:tcPr>
            <w:tcW w:w="1678" w:type="dxa"/>
            <w:vAlign w:val="center"/>
          </w:tcPr>
          <w:p w14:paraId="24826504" w14:textId="3A2A2AD5" w:rsidR="005618AC" w:rsidRPr="005618AC" w:rsidRDefault="00FF7512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 xml:space="preserve"> 8</w:t>
            </w:r>
            <w:r w:rsidR="001B483C">
              <w:rPr>
                <w:rFonts w:cs="Times New Roman"/>
                <w:szCs w:val="28"/>
                <w:lang w:eastAsia="zh-CN"/>
              </w:rPr>
              <w:t>-10</w:t>
            </w:r>
            <w:r>
              <w:rPr>
                <w:rFonts w:cs="Times New Roman"/>
                <w:szCs w:val="28"/>
                <w:lang w:eastAsia="zh-CN"/>
              </w:rPr>
              <w:t xml:space="preserve"> раз в сутки</w:t>
            </w:r>
          </w:p>
        </w:tc>
      </w:tr>
      <w:tr w:rsidR="005618AC" w:rsidRPr="005618AC" w14:paraId="08036CF7" w14:textId="77777777" w:rsidTr="00AE4F40">
        <w:tc>
          <w:tcPr>
            <w:tcW w:w="419" w:type="dxa"/>
            <w:vAlign w:val="center"/>
          </w:tcPr>
          <w:p w14:paraId="32D4DE69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2</w:t>
            </w:r>
          </w:p>
        </w:tc>
        <w:tc>
          <w:tcPr>
            <w:tcW w:w="1407" w:type="dxa"/>
            <w:vAlign w:val="center"/>
          </w:tcPr>
          <w:p w14:paraId="1C746A36" w14:textId="77777777" w:rsidR="002C787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Выбор</w:t>
            </w:r>
          </w:p>
          <w:p w14:paraId="2B65250F" w14:textId="391B4839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автомобиля</w:t>
            </w:r>
          </w:p>
        </w:tc>
        <w:tc>
          <w:tcPr>
            <w:tcW w:w="975" w:type="dxa"/>
            <w:vAlign w:val="center"/>
          </w:tcPr>
          <w:p w14:paraId="624B6BCA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02731F3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1580697A" w14:textId="478E0868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7A5B3C85" w14:textId="04C56D88" w:rsidR="005618AC" w:rsidRPr="005618AC" w:rsidRDefault="000D5054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0.8</w:t>
            </w:r>
          </w:p>
        </w:tc>
        <w:tc>
          <w:tcPr>
            <w:tcW w:w="1678" w:type="dxa"/>
            <w:vAlign w:val="center"/>
          </w:tcPr>
          <w:p w14:paraId="192DAAF0" w14:textId="47E42E4C" w:rsidR="005618AC" w:rsidRPr="005618AC" w:rsidRDefault="001B483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 xml:space="preserve"> 8</w:t>
            </w:r>
            <w:r>
              <w:rPr>
                <w:rFonts w:cs="Times New Roman"/>
                <w:szCs w:val="28"/>
                <w:lang w:eastAsia="zh-CN"/>
              </w:rPr>
              <w:t>-10</w:t>
            </w:r>
            <w:r>
              <w:rPr>
                <w:rFonts w:cs="Times New Roman"/>
                <w:szCs w:val="28"/>
                <w:lang w:eastAsia="zh-CN"/>
              </w:rPr>
              <w:t xml:space="preserve"> раз в сутки</w:t>
            </w:r>
          </w:p>
        </w:tc>
      </w:tr>
      <w:tr w:rsidR="005618AC" w:rsidRPr="005618AC" w14:paraId="1C2CAE7D" w14:textId="77777777" w:rsidTr="00AE4F40">
        <w:tc>
          <w:tcPr>
            <w:tcW w:w="419" w:type="dxa"/>
            <w:vAlign w:val="center"/>
          </w:tcPr>
          <w:p w14:paraId="067806E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3</w:t>
            </w:r>
          </w:p>
        </w:tc>
        <w:tc>
          <w:tcPr>
            <w:tcW w:w="1407" w:type="dxa"/>
            <w:vAlign w:val="center"/>
          </w:tcPr>
          <w:p w14:paraId="45AE07EA" w14:textId="5135E9D3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Условия</w:t>
            </w:r>
            <w:r w:rsidR="005618AC" w:rsidRPr="005618AC">
              <w:rPr>
                <w:rFonts w:cs="Times New Roman"/>
                <w:szCs w:val="28"/>
                <w:lang w:eastAsia="zh-CN"/>
              </w:rPr>
              <w:t xml:space="preserve"> аренды</w:t>
            </w:r>
          </w:p>
        </w:tc>
        <w:tc>
          <w:tcPr>
            <w:tcW w:w="975" w:type="dxa"/>
            <w:vAlign w:val="center"/>
          </w:tcPr>
          <w:p w14:paraId="40726BBB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009BC8F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73797203" w14:textId="2C9CBF79" w:rsidR="005618AC" w:rsidRPr="005618AC" w:rsidRDefault="001B483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Менеджер прокатного бюро</w:t>
            </w:r>
          </w:p>
        </w:tc>
        <w:tc>
          <w:tcPr>
            <w:tcW w:w="1535" w:type="dxa"/>
            <w:vAlign w:val="center"/>
          </w:tcPr>
          <w:p w14:paraId="1517C578" w14:textId="13D76980" w:rsidR="005618AC" w:rsidRPr="005618AC" w:rsidRDefault="000D5054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0.4</w:t>
            </w:r>
          </w:p>
        </w:tc>
        <w:tc>
          <w:tcPr>
            <w:tcW w:w="1678" w:type="dxa"/>
            <w:vAlign w:val="center"/>
          </w:tcPr>
          <w:p w14:paraId="4BFF4CA8" w14:textId="6DBAF031" w:rsidR="005618AC" w:rsidRPr="005618AC" w:rsidRDefault="001B483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8-10 раз в сутки</w:t>
            </w:r>
          </w:p>
        </w:tc>
      </w:tr>
    </w:tbl>
    <w:p w14:paraId="0CCC6D37" w14:textId="77777777" w:rsidR="005618AC" w:rsidRDefault="005618AC" w:rsidP="005618AC">
      <w:pPr>
        <w:rPr>
          <w:rFonts w:cs="Times New Roman"/>
          <w:szCs w:val="28"/>
          <w:lang w:eastAsia="zh-CN"/>
        </w:rPr>
      </w:pPr>
    </w:p>
    <w:p w14:paraId="1C581FE4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7BCC384E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0AF0DC15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5537BFB5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56C277CA" w14:textId="77777777" w:rsidR="002C787C" w:rsidRDefault="002C787C" w:rsidP="005618AC">
      <w:pPr>
        <w:rPr>
          <w:rFonts w:cs="Times New Roman"/>
          <w:szCs w:val="28"/>
          <w:lang w:eastAsia="zh-CN"/>
        </w:rPr>
      </w:pPr>
    </w:p>
    <w:p w14:paraId="7D7A75F1" w14:textId="3A666566" w:rsidR="002C787C" w:rsidRDefault="002C787C" w:rsidP="005618AC">
      <w:pPr>
        <w:rPr>
          <w:rFonts w:cs="Times New Roman"/>
          <w:szCs w:val="28"/>
          <w:lang w:eastAsia="zh-CN"/>
        </w:rPr>
      </w:pPr>
    </w:p>
    <w:p w14:paraId="054CD1CD" w14:textId="77777777" w:rsidR="000D5054" w:rsidRDefault="000D5054" w:rsidP="005618AC">
      <w:pPr>
        <w:rPr>
          <w:rFonts w:cs="Times New Roman"/>
          <w:szCs w:val="28"/>
          <w:lang w:eastAsia="zh-CN"/>
        </w:rPr>
      </w:pPr>
    </w:p>
    <w:p w14:paraId="19868D62" w14:textId="77777777" w:rsidR="005618AC" w:rsidRDefault="005618AC" w:rsidP="005618AC">
      <w:pPr>
        <w:rPr>
          <w:rFonts w:cs="Times New Roman"/>
          <w:szCs w:val="28"/>
          <w:lang w:eastAsia="zh-CN"/>
        </w:rPr>
      </w:pPr>
      <w:r>
        <w:rPr>
          <w:rFonts w:cs="Times New Roman"/>
          <w:szCs w:val="28"/>
          <w:lang w:eastAsia="zh-CN"/>
        </w:rPr>
        <w:t>Таблица 2. Реестр выходных информационных потоков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07"/>
        <w:gridCol w:w="975"/>
        <w:gridCol w:w="1101"/>
        <w:gridCol w:w="1407"/>
        <w:gridCol w:w="1535"/>
        <w:gridCol w:w="1678"/>
      </w:tblGrid>
      <w:tr w:rsidR="005618AC" w:rsidRPr="005618AC" w14:paraId="5D96FC01" w14:textId="77777777" w:rsidTr="00AE4F40">
        <w:tc>
          <w:tcPr>
            <w:tcW w:w="419" w:type="dxa"/>
            <w:vMerge w:val="restart"/>
            <w:vAlign w:val="center"/>
          </w:tcPr>
          <w:p w14:paraId="59EA972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№</w:t>
            </w:r>
          </w:p>
        </w:tc>
        <w:tc>
          <w:tcPr>
            <w:tcW w:w="1407" w:type="dxa"/>
            <w:vMerge w:val="restart"/>
            <w:vAlign w:val="center"/>
          </w:tcPr>
          <w:p w14:paraId="17B4C57A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Наименование и назначение потока</w:t>
            </w:r>
          </w:p>
        </w:tc>
        <w:tc>
          <w:tcPr>
            <w:tcW w:w="975" w:type="dxa"/>
            <w:vMerge w:val="restart"/>
            <w:vAlign w:val="center"/>
          </w:tcPr>
          <w:p w14:paraId="0D088FCC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Форма представления</w:t>
            </w:r>
          </w:p>
        </w:tc>
        <w:tc>
          <w:tcPr>
            <w:tcW w:w="1101" w:type="dxa"/>
            <w:vMerge w:val="restart"/>
            <w:vAlign w:val="center"/>
          </w:tcPr>
          <w:p w14:paraId="1C813A9C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Обработчик</w:t>
            </w:r>
          </w:p>
        </w:tc>
        <w:tc>
          <w:tcPr>
            <w:tcW w:w="1407" w:type="dxa"/>
            <w:vMerge w:val="restart"/>
            <w:vAlign w:val="center"/>
          </w:tcPr>
          <w:p w14:paraId="24B240AD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Корреспондент (куда направляется)</w:t>
            </w:r>
          </w:p>
        </w:tc>
        <w:tc>
          <w:tcPr>
            <w:tcW w:w="3213" w:type="dxa"/>
            <w:gridSpan w:val="2"/>
            <w:vAlign w:val="center"/>
          </w:tcPr>
          <w:p w14:paraId="6567E3B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Характеристики обработки</w:t>
            </w:r>
          </w:p>
        </w:tc>
      </w:tr>
      <w:tr w:rsidR="005618AC" w:rsidRPr="005618AC" w14:paraId="097C169A" w14:textId="77777777" w:rsidTr="00AE4F40">
        <w:tc>
          <w:tcPr>
            <w:tcW w:w="419" w:type="dxa"/>
            <w:vMerge/>
            <w:vAlign w:val="center"/>
          </w:tcPr>
          <w:p w14:paraId="044E9220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55488E58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975" w:type="dxa"/>
            <w:vMerge/>
            <w:vAlign w:val="center"/>
          </w:tcPr>
          <w:p w14:paraId="5B89B310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101" w:type="dxa"/>
            <w:vMerge/>
            <w:vAlign w:val="center"/>
          </w:tcPr>
          <w:p w14:paraId="4CA758A2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407" w:type="dxa"/>
            <w:vMerge/>
            <w:vAlign w:val="center"/>
          </w:tcPr>
          <w:p w14:paraId="4B00274D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</w:p>
        </w:tc>
        <w:tc>
          <w:tcPr>
            <w:tcW w:w="1535" w:type="dxa"/>
            <w:vAlign w:val="center"/>
          </w:tcPr>
          <w:p w14:paraId="5FF096C1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Трудозатраты, чел ч.</w:t>
            </w:r>
          </w:p>
        </w:tc>
        <w:tc>
          <w:tcPr>
            <w:tcW w:w="1678" w:type="dxa"/>
            <w:vAlign w:val="center"/>
          </w:tcPr>
          <w:p w14:paraId="2BD4458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Периодичность, регламент</w:t>
            </w:r>
          </w:p>
        </w:tc>
      </w:tr>
      <w:tr w:rsidR="005618AC" w:rsidRPr="005618AC" w14:paraId="0D066BB6" w14:textId="77777777" w:rsidTr="00AE4F40">
        <w:tc>
          <w:tcPr>
            <w:tcW w:w="419" w:type="dxa"/>
            <w:vAlign w:val="center"/>
          </w:tcPr>
          <w:p w14:paraId="787BBB2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1</w:t>
            </w:r>
          </w:p>
        </w:tc>
        <w:tc>
          <w:tcPr>
            <w:tcW w:w="1407" w:type="dxa"/>
            <w:vAlign w:val="center"/>
          </w:tcPr>
          <w:p w14:paraId="3DC7C3A0" w14:textId="316F658C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Договор аренды</w:t>
            </w:r>
          </w:p>
        </w:tc>
        <w:tc>
          <w:tcPr>
            <w:tcW w:w="975" w:type="dxa"/>
            <w:vAlign w:val="center"/>
          </w:tcPr>
          <w:p w14:paraId="33A89FBA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67046ACD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2F821836" w14:textId="731DBEAD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2CE78C03" w14:textId="0FF5838E" w:rsidR="005618AC" w:rsidRPr="005618AC" w:rsidRDefault="000D5054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0.5</w:t>
            </w:r>
          </w:p>
        </w:tc>
        <w:tc>
          <w:tcPr>
            <w:tcW w:w="1678" w:type="dxa"/>
            <w:vAlign w:val="center"/>
          </w:tcPr>
          <w:p w14:paraId="49F31200" w14:textId="7205B50E" w:rsidR="005618AC" w:rsidRPr="005618AC" w:rsidRDefault="001B483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1-3 раза в сутки</w:t>
            </w:r>
          </w:p>
        </w:tc>
      </w:tr>
      <w:tr w:rsidR="005618AC" w:rsidRPr="005618AC" w14:paraId="40263769" w14:textId="77777777" w:rsidTr="00AE4F40">
        <w:tc>
          <w:tcPr>
            <w:tcW w:w="419" w:type="dxa"/>
            <w:vAlign w:val="center"/>
          </w:tcPr>
          <w:p w14:paraId="4A5ED333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2</w:t>
            </w:r>
          </w:p>
        </w:tc>
        <w:tc>
          <w:tcPr>
            <w:tcW w:w="1407" w:type="dxa"/>
            <w:vAlign w:val="center"/>
          </w:tcPr>
          <w:p w14:paraId="32D91A34" w14:textId="5B5445A0" w:rsidR="005618A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Автомобиль</w:t>
            </w:r>
          </w:p>
        </w:tc>
        <w:tc>
          <w:tcPr>
            <w:tcW w:w="975" w:type="dxa"/>
            <w:vAlign w:val="center"/>
          </w:tcPr>
          <w:p w14:paraId="4DCF0C17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1B0FA7F9" w14:textId="77777777" w:rsidR="005618AC" w:rsidRPr="005618AC" w:rsidRDefault="005618A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42ABB839" w14:textId="61B828FF" w:rsidR="005618AC" w:rsidRPr="005618AC" w:rsidRDefault="00014CED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Клиент</w:t>
            </w:r>
          </w:p>
        </w:tc>
        <w:tc>
          <w:tcPr>
            <w:tcW w:w="1535" w:type="dxa"/>
            <w:vAlign w:val="center"/>
          </w:tcPr>
          <w:p w14:paraId="50C74875" w14:textId="01E2C8FF" w:rsidR="005618AC" w:rsidRPr="005618AC" w:rsidRDefault="000D5054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0.3</w:t>
            </w:r>
          </w:p>
        </w:tc>
        <w:tc>
          <w:tcPr>
            <w:tcW w:w="1678" w:type="dxa"/>
            <w:vAlign w:val="center"/>
          </w:tcPr>
          <w:p w14:paraId="0833A3F9" w14:textId="02DCAC45" w:rsidR="005618AC" w:rsidRPr="005618AC" w:rsidRDefault="001B483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1-3 раза в сутки</w:t>
            </w:r>
          </w:p>
        </w:tc>
      </w:tr>
      <w:tr w:rsidR="002C787C" w:rsidRPr="005618AC" w14:paraId="4C59D3E7" w14:textId="77777777" w:rsidTr="00AE4F40">
        <w:tc>
          <w:tcPr>
            <w:tcW w:w="419" w:type="dxa"/>
            <w:vAlign w:val="center"/>
          </w:tcPr>
          <w:p w14:paraId="04C5B906" w14:textId="2D23147E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3</w:t>
            </w:r>
          </w:p>
        </w:tc>
        <w:tc>
          <w:tcPr>
            <w:tcW w:w="1407" w:type="dxa"/>
            <w:vAlign w:val="center"/>
          </w:tcPr>
          <w:p w14:paraId="3057BDCC" w14:textId="35D5FBDE" w:rsidR="002C787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Платежи</w:t>
            </w:r>
          </w:p>
        </w:tc>
        <w:tc>
          <w:tcPr>
            <w:tcW w:w="975" w:type="dxa"/>
            <w:vAlign w:val="center"/>
          </w:tcPr>
          <w:p w14:paraId="311911CD" w14:textId="5C9AF84B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Электронная</w:t>
            </w:r>
          </w:p>
        </w:tc>
        <w:tc>
          <w:tcPr>
            <w:tcW w:w="1101" w:type="dxa"/>
            <w:vAlign w:val="center"/>
          </w:tcPr>
          <w:p w14:paraId="29CCC562" w14:textId="40343E12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Сервер</w:t>
            </w:r>
          </w:p>
        </w:tc>
        <w:tc>
          <w:tcPr>
            <w:tcW w:w="1407" w:type="dxa"/>
            <w:vAlign w:val="center"/>
          </w:tcPr>
          <w:p w14:paraId="2FBD0743" w14:textId="603ED4E0" w:rsidR="002C787C" w:rsidRPr="005618AC" w:rsidRDefault="002C787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 w:rsidRPr="005618AC">
              <w:rPr>
                <w:rFonts w:cs="Times New Roman"/>
                <w:szCs w:val="28"/>
                <w:lang w:eastAsia="zh-CN"/>
              </w:rPr>
              <w:t>Менеджер прокатного бюро</w:t>
            </w:r>
          </w:p>
        </w:tc>
        <w:tc>
          <w:tcPr>
            <w:tcW w:w="1535" w:type="dxa"/>
            <w:vAlign w:val="center"/>
          </w:tcPr>
          <w:p w14:paraId="01CC53D6" w14:textId="237C9CCA" w:rsidR="002C787C" w:rsidRPr="005618AC" w:rsidRDefault="000D5054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0.1</w:t>
            </w:r>
          </w:p>
        </w:tc>
        <w:tc>
          <w:tcPr>
            <w:tcW w:w="1678" w:type="dxa"/>
            <w:vAlign w:val="center"/>
          </w:tcPr>
          <w:p w14:paraId="16B8D897" w14:textId="5C525322" w:rsidR="002C787C" w:rsidRPr="005618AC" w:rsidRDefault="001B483C" w:rsidP="005618AC">
            <w:pPr>
              <w:ind w:firstLine="0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1-3 раза в сутки</w:t>
            </w:r>
          </w:p>
        </w:tc>
      </w:tr>
    </w:tbl>
    <w:p w14:paraId="4A751FC1" w14:textId="6F194D7B" w:rsidR="001463B0" w:rsidRDefault="001463B0" w:rsidP="001463B0">
      <w:pPr>
        <w:ind w:firstLine="0"/>
        <w:rPr>
          <w:lang w:eastAsia="ru-RU"/>
        </w:rPr>
      </w:pPr>
    </w:p>
    <w:p w14:paraId="38BE67BD" w14:textId="5ED56484" w:rsidR="000D5054" w:rsidRPr="000D5054" w:rsidRDefault="000D5054" w:rsidP="000D5054">
      <w:pPr>
        <w:ind w:firstLine="720"/>
        <w:jc w:val="left"/>
        <w:rPr>
          <w:rFonts w:cs="Times New Roman"/>
          <w:b/>
          <w:bCs/>
          <w:szCs w:val="28"/>
          <w:lang w:eastAsia="zh-CN"/>
        </w:rPr>
      </w:pPr>
      <w:r>
        <w:rPr>
          <w:rFonts w:cs="Times New Roman"/>
          <w:b/>
          <w:bCs/>
          <w:szCs w:val="28"/>
          <w:lang w:eastAsia="zh-CN"/>
        </w:rPr>
        <w:t>3</w:t>
      </w:r>
      <w:r w:rsidRPr="005F3934">
        <w:rPr>
          <w:rFonts w:cs="Times New Roman"/>
          <w:b/>
          <w:bCs/>
          <w:szCs w:val="28"/>
          <w:lang w:eastAsia="zh-CN"/>
        </w:rPr>
        <w:t>.</w:t>
      </w:r>
      <w:r>
        <w:rPr>
          <w:rFonts w:cs="Times New Roman"/>
          <w:b/>
          <w:bCs/>
          <w:szCs w:val="28"/>
          <w:lang w:eastAsia="zh-CN"/>
        </w:rPr>
        <w:t xml:space="preserve"> </w:t>
      </w:r>
      <w:r w:rsidRPr="001A45F4">
        <w:rPr>
          <w:b/>
          <w:bCs/>
          <w:lang w:eastAsia="ru-RU"/>
        </w:rPr>
        <w:t>Необходимость усовершенствования.</w:t>
      </w:r>
    </w:p>
    <w:p w14:paraId="5BD9BCCD" w14:textId="55B20D37" w:rsidR="001463B0" w:rsidRDefault="001463B0" w:rsidP="001463B0">
      <w:pPr>
        <w:ind w:firstLine="720"/>
        <w:rPr>
          <w:rFonts w:eastAsia="SimSun"/>
          <w:color w:val="000000"/>
          <w:szCs w:val="28"/>
          <w:lang w:eastAsia="zh-CN"/>
        </w:rPr>
      </w:pPr>
      <w:r>
        <w:rPr>
          <w:rFonts w:cs="Times New Roman"/>
          <w:szCs w:val="28"/>
          <w:lang w:eastAsia="zh-CN"/>
        </w:rPr>
        <w:t>Описанная выше система может быть улучшена с помощью программного обеспечения, которое будет автоматизировать обработку заявок,</w:t>
      </w:r>
      <w:r w:rsidRPr="001463B0">
        <w:rPr>
          <w:rFonts w:cs="Times New Roman"/>
          <w:szCs w:val="28"/>
          <w:lang w:eastAsia="zh-CN"/>
        </w:rPr>
        <w:t xml:space="preserve"> </w:t>
      </w:r>
      <w:r>
        <w:rPr>
          <w:rFonts w:cs="Times New Roman"/>
          <w:szCs w:val="28"/>
          <w:lang w:eastAsia="zh-CN"/>
        </w:rPr>
        <w:t>подписание договоров и оплату аренды автомобиля. В отсутствии такого программного обеспечения все вышеперечисленные действия должен будет выполнять сотрудник</w:t>
      </w:r>
      <w:r>
        <w:rPr>
          <w:rFonts w:eastAsia="SimSun"/>
          <w:color w:val="000000"/>
          <w:szCs w:val="28"/>
          <w:lang w:eastAsia="zh-CN"/>
        </w:rPr>
        <w:t>. Это увеличит время обработки заявок, а также появится возможность допущения ошибок человеческой невнимательности.</w:t>
      </w:r>
    </w:p>
    <w:p w14:paraId="19DBB8E7" w14:textId="7B288095" w:rsidR="001332EE" w:rsidRDefault="001332EE" w:rsidP="001463B0">
      <w:pPr>
        <w:rPr>
          <w:lang w:eastAsia="ru-RU"/>
        </w:rPr>
      </w:pPr>
    </w:p>
    <w:p w14:paraId="2EB6D37D" w14:textId="77777777" w:rsidR="005F3934" w:rsidRDefault="005F3934" w:rsidP="001463B0">
      <w:pPr>
        <w:rPr>
          <w:lang w:eastAsia="ru-RU"/>
        </w:rPr>
      </w:pPr>
    </w:p>
    <w:p w14:paraId="1AEE722E" w14:textId="77777777" w:rsidR="00591A97" w:rsidRDefault="00591A97" w:rsidP="008B0D57">
      <w:pPr>
        <w:ind w:firstLine="0"/>
        <w:rPr>
          <w:lang w:eastAsia="ru-RU"/>
        </w:rPr>
      </w:pPr>
      <w:bookmarkStart w:id="0" w:name="_GoBack"/>
      <w:bookmarkEnd w:id="0"/>
    </w:p>
    <w:p w14:paraId="2D7B3A26" w14:textId="241FB6C2" w:rsidR="005F3934" w:rsidRPr="005F3934" w:rsidRDefault="005F3934" w:rsidP="005F3934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Вывод</w:t>
      </w:r>
    </w:p>
    <w:p w14:paraId="6FB2F170" w14:textId="0E75A368" w:rsidR="005F3934" w:rsidRDefault="005F3934" w:rsidP="005F3934">
      <w:pPr>
        <w:ind w:firstLine="720"/>
        <w:rPr>
          <w:rFonts w:cs="Times New Roman"/>
          <w:szCs w:val="28"/>
          <w:lang w:eastAsia="zh-CN"/>
        </w:rPr>
      </w:pPr>
      <w:r>
        <w:t>В данной работе был проведён анализ бизнес-процесса аренды автомобилей. Были охарактеризованы объект информатизации, его назначение, структура, задачи и действующие лица. Также был выполнен системный анализ процесса аренды автомобилей с разбиением на подпроцессы (задачи). Построены модель "Чёрный ящик" и диаграмма вариантов использования UML, а также описаны их компоненты. А также была обоснована необходимость создания специального программного обеспечения для улучшения эффективности и автоматизации процесса аренды автомобилей.</w:t>
      </w:r>
    </w:p>
    <w:p w14:paraId="36C17A4C" w14:textId="77777777" w:rsidR="005F3934" w:rsidRDefault="005F3934" w:rsidP="001463B0">
      <w:pPr>
        <w:rPr>
          <w:lang w:eastAsia="ru-RU"/>
        </w:rPr>
      </w:pPr>
    </w:p>
    <w:p w14:paraId="1D5145A5" w14:textId="77777777" w:rsidR="001332EE" w:rsidRDefault="001332EE" w:rsidP="001332EE">
      <w:pPr>
        <w:rPr>
          <w:lang w:eastAsia="ru-RU"/>
        </w:rPr>
      </w:pPr>
    </w:p>
    <w:p w14:paraId="7F97C59C" w14:textId="77777777" w:rsidR="00581FA0" w:rsidRDefault="00581FA0" w:rsidP="004D6439">
      <w:pPr>
        <w:rPr>
          <w:rFonts w:eastAsia="SimSun"/>
          <w:color w:val="000000"/>
          <w:szCs w:val="28"/>
          <w:lang w:eastAsia="zh-CN"/>
        </w:rPr>
      </w:pPr>
    </w:p>
    <w:sectPr w:rsidR="00581FA0" w:rsidSect="006557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C4AF3" w14:textId="77777777" w:rsidR="002E792B" w:rsidRDefault="002E792B" w:rsidP="00173211">
      <w:pPr>
        <w:spacing w:after="0" w:line="240" w:lineRule="auto"/>
      </w:pPr>
      <w:r>
        <w:separator/>
      </w:r>
    </w:p>
  </w:endnote>
  <w:endnote w:type="continuationSeparator" w:id="0">
    <w:p w14:paraId="7C8C76BC" w14:textId="77777777" w:rsidR="002E792B" w:rsidRDefault="002E792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B0E72" w14:textId="77777777" w:rsidR="00854172" w:rsidRDefault="008541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9503559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7054E54" w14:textId="72926E6B" w:rsidR="00761E87" w:rsidRPr="00761E87" w:rsidRDefault="00761E87" w:rsidP="00670B27">
        <w:pPr>
          <w:pStyle w:val="a5"/>
          <w:ind w:firstLine="0"/>
          <w:jc w:val="center"/>
          <w:rPr>
            <w:szCs w:val="28"/>
          </w:rPr>
        </w:pPr>
        <w:r w:rsidRPr="00761E87">
          <w:rPr>
            <w:szCs w:val="28"/>
          </w:rPr>
          <w:fldChar w:fldCharType="begin"/>
        </w:r>
        <w:r w:rsidRPr="00761E87">
          <w:rPr>
            <w:szCs w:val="28"/>
          </w:rPr>
          <w:instrText>PAGE   \* MERGEFORMAT</w:instrText>
        </w:r>
        <w:r w:rsidRPr="00761E87">
          <w:rPr>
            <w:szCs w:val="28"/>
          </w:rPr>
          <w:fldChar w:fldCharType="separate"/>
        </w:r>
        <w:r w:rsidR="00854172">
          <w:rPr>
            <w:noProof/>
            <w:szCs w:val="28"/>
          </w:rPr>
          <w:t>8</w:t>
        </w:r>
        <w:r w:rsidRPr="00761E87">
          <w:rPr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20997931" w:rsidR="00173211" w:rsidRPr="00173211" w:rsidRDefault="00173211" w:rsidP="00D833E3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854172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39EE" w14:textId="77777777" w:rsidR="002E792B" w:rsidRDefault="002E792B" w:rsidP="00173211">
      <w:pPr>
        <w:spacing w:after="0" w:line="240" w:lineRule="auto"/>
      </w:pPr>
      <w:r>
        <w:separator/>
      </w:r>
    </w:p>
  </w:footnote>
  <w:footnote w:type="continuationSeparator" w:id="0">
    <w:p w14:paraId="254D33D3" w14:textId="77777777" w:rsidR="002E792B" w:rsidRDefault="002E792B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5B6F7" w14:textId="77777777" w:rsidR="00854172" w:rsidRDefault="008541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A36A" w14:textId="77777777" w:rsidR="00854172" w:rsidRDefault="0085417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B4EB3" w14:textId="77777777" w:rsidR="00854172" w:rsidRDefault="0085417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950"/>
    <w:multiLevelType w:val="multilevel"/>
    <w:tmpl w:val="4BA0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0F97"/>
    <w:multiLevelType w:val="multilevel"/>
    <w:tmpl w:val="B0F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E46A7"/>
    <w:multiLevelType w:val="hybridMultilevel"/>
    <w:tmpl w:val="D0328410"/>
    <w:lvl w:ilvl="0" w:tplc="60F86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E7315D"/>
    <w:multiLevelType w:val="multilevel"/>
    <w:tmpl w:val="E992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37DBA"/>
    <w:multiLevelType w:val="hybridMultilevel"/>
    <w:tmpl w:val="4CFA7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966AD4"/>
    <w:multiLevelType w:val="multilevel"/>
    <w:tmpl w:val="1C00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A1E3A"/>
    <w:multiLevelType w:val="hybridMultilevel"/>
    <w:tmpl w:val="9B349F9A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F63369"/>
    <w:multiLevelType w:val="multilevel"/>
    <w:tmpl w:val="EB4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830D6"/>
    <w:multiLevelType w:val="hybridMultilevel"/>
    <w:tmpl w:val="69E272CE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EF4499"/>
    <w:multiLevelType w:val="multilevel"/>
    <w:tmpl w:val="C794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03A35"/>
    <w:multiLevelType w:val="multilevel"/>
    <w:tmpl w:val="661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622F8"/>
    <w:multiLevelType w:val="hybridMultilevel"/>
    <w:tmpl w:val="6554E20C"/>
    <w:lvl w:ilvl="0" w:tplc="8D569B9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4408B6"/>
    <w:multiLevelType w:val="multilevel"/>
    <w:tmpl w:val="9A3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3514C"/>
    <w:multiLevelType w:val="hybridMultilevel"/>
    <w:tmpl w:val="383A5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12195"/>
    <w:rsid w:val="00014CED"/>
    <w:rsid w:val="0002352C"/>
    <w:rsid w:val="00025A7C"/>
    <w:rsid w:val="00044B39"/>
    <w:rsid w:val="000748FA"/>
    <w:rsid w:val="000800BD"/>
    <w:rsid w:val="000944A3"/>
    <w:rsid w:val="00094697"/>
    <w:rsid w:val="000D5054"/>
    <w:rsid w:val="000F6137"/>
    <w:rsid w:val="00100301"/>
    <w:rsid w:val="001028B1"/>
    <w:rsid w:val="00107AA7"/>
    <w:rsid w:val="001205E7"/>
    <w:rsid w:val="00125A06"/>
    <w:rsid w:val="001332EE"/>
    <w:rsid w:val="001463B0"/>
    <w:rsid w:val="00146ECE"/>
    <w:rsid w:val="001640C9"/>
    <w:rsid w:val="00166894"/>
    <w:rsid w:val="00171120"/>
    <w:rsid w:val="00173211"/>
    <w:rsid w:val="001803E4"/>
    <w:rsid w:val="00183917"/>
    <w:rsid w:val="001972BD"/>
    <w:rsid w:val="001A45F4"/>
    <w:rsid w:val="001A7563"/>
    <w:rsid w:val="001B483C"/>
    <w:rsid w:val="001B4D2B"/>
    <w:rsid w:val="001E0A01"/>
    <w:rsid w:val="002008CE"/>
    <w:rsid w:val="00207173"/>
    <w:rsid w:val="00225030"/>
    <w:rsid w:val="002250F5"/>
    <w:rsid w:val="00240664"/>
    <w:rsid w:val="00244841"/>
    <w:rsid w:val="00252CFC"/>
    <w:rsid w:val="00253CFE"/>
    <w:rsid w:val="0025428D"/>
    <w:rsid w:val="00274EE6"/>
    <w:rsid w:val="002766E8"/>
    <w:rsid w:val="0028437D"/>
    <w:rsid w:val="00293C2E"/>
    <w:rsid w:val="002B27B9"/>
    <w:rsid w:val="002C787C"/>
    <w:rsid w:val="002D5161"/>
    <w:rsid w:val="002E02E4"/>
    <w:rsid w:val="002E5D16"/>
    <w:rsid w:val="002E792B"/>
    <w:rsid w:val="00321C44"/>
    <w:rsid w:val="00340411"/>
    <w:rsid w:val="0036310C"/>
    <w:rsid w:val="0037142A"/>
    <w:rsid w:val="0037677F"/>
    <w:rsid w:val="00377928"/>
    <w:rsid w:val="00393C60"/>
    <w:rsid w:val="003B6D79"/>
    <w:rsid w:val="003C173F"/>
    <w:rsid w:val="003C18E4"/>
    <w:rsid w:val="003C74F8"/>
    <w:rsid w:val="003F450A"/>
    <w:rsid w:val="0042690F"/>
    <w:rsid w:val="0044776F"/>
    <w:rsid w:val="004841B4"/>
    <w:rsid w:val="004B4D3B"/>
    <w:rsid w:val="004D29C0"/>
    <w:rsid w:val="004D6439"/>
    <w:rsid w:val="004D7126"/>
    <w:rsid w:val="004F523F"/>
    <w:rsid w:val="005071E0"/>
    <w:rsid w:val="00512264"/>
    <w:rsid w:val="00513E67"/>
    <w:rsid w:val="00544BFB"/>
    <w:rsid w:val="00561394"/>
    <w:rsid w:val="005618AC"/>
    <w:rsid w:val="00564DA5"/>
    <w:rsid w:val="00564DD2"/>
    <w:rsid w:val="00570104"/>
    <w:rsid w:val="00581FA0"/>
    <w:rsid w:val="00591A97"/>
    <w:rsid w:val="005A6F57"/>
    <w:rsid w:val="005B5BDD"/>
    <w:rsid w:val="005E2577"/>
    <w:rsid w:val="005E258E"/>
    <w:rsid w:val="005F2C35"/>
    <w:rsid w:val="005F3934"/>
    <w:rsid w:val="00615C6E"/>
    <w:rsid w:val="0062678B"/>
    <w:rsid w:val="00640473"/>
    <w:rsid w:val="0064232C"/>
    <w:rsid w:val="006557A3"/>
    <w:rsid w:val="00670B27"/>
    <w:rsid w:val="00683CE0"/>
    <w:rsid w:val="0069052A"/>
    <w:rsid w:val="006E1EFC"/>
    <w:rsid w:val="006E29B0"/>
    <w:rsid w:val="006E3EFD"/>
    <w:rsid w:val="00722795"/>
    <w:rsid w:val="00730386"/>
    <w:rsid w:val="007324A1"/>
    <w:rsid w:val="00741CF5"/>
    <w:rsid w:val="007520C7"/>
    <w:rsid w:val="00756C12"/>
    <w:rsid w:val="00761E87"/>
    <w:rsid w:val="00783E63"/>
    <w:rsid w:val="007877D6"/>
    <w:rsid w:val="007E1784"/>
    <w:rsid w:val="008035EF"/>
    <w:rsid w:val="00842199"/>
    <w:rsid w:val="00842238"/>
    <w:rsid w:val="00843FA9"/>
    <w:rsid w:val="00854172"/>
    <w:rsid w:val="00897F85"/>
    <w:rsid w:val="008A266B"/>
    <w:rsid w:val="008B0D57"/>
    <w:rsid w:val="008C1003"/>
    <w:rsid w:val="008C4727"/>
    <w:rsid w:val="008D7226"/>
    <w:rsid w:val="009230EE"/>
    <w:rsid w:val="00926836"/>
    <w:rsid w:val="00927369"/>
    <w:rsid w:val="00930EBD"/>
    <w:rsid w:val="00975484"/>
    <w:rsid w:val="00982806"/>
    <w:rsid w:val="00991AE9"/>
    <w:rsid w:val="009A0C13"/>
    <w:rsid w:val="009C3934"/>
    <w:rsid w:val="009E479F"/>
    <w:rsid w:val="009E6947"/>
    <w:rsid w:val="00A3313A"/>
    <w:rsid w:val="00A411B1"/>
    <w:rsid w:val="00A741B9"/>
    <w:rsid w:val="00A87B5C"/>
    <w:rsid w:val="00AA5709"/>
    <w:rsid w:val="00AD41A7"/>
    <w:rsid w:val="00AF1433"/>
    <w:rsid w:val="00AF48D4"/>
    <w:rsid w:val="00B07DAA"/>
    <w:rsid w:val="00B10EDD"/>
    <w:rsid w:val="00B22F07"/>
    <w:rsid w:val="00B2383B"/>
    <w:rsid w:val="00B25836"/>
    <w:rsid w:val="00B270AB"/>
    <w:rsid w:val="00B32B95"/>
    <w:rsid w:val="00B71C69"/>
    <w:rsid w:val="00B877A8"/>
    <w:rsid w:val="00BE0F5C"/>
    <w:rsid w:val="00BE7219"/>
    <w:rsid w:val="00BF194B"/>
    <w:rsid w:val="00C0453B"/>
    <w:rsid w:val="00C42998"/>
    <w:rsid w:val="00C54224"/>
    <w:rsid w:val="00C717FA"/>
    <w:rsid w:val="00C91863"/>
    <w:rsid w:val="00C93D33"/>
    <w:rsid w:val="00CF704C"/>
    <w:rsid w:val="00D04947"/>
    <w:rsid w:val="00D17CDE"/>
    <w:rsid w:val="00D55428"/>
    <w:rsid w:val="00D63565"/>
    <w:rsid w:val="00D70029"/>
    <w:rsid w:val="00D72473"/>
    <w:rsid w:val="00D72537"/>
    <w:rsid w:val="00D77FE1"/>
    <w:rsid w:val="00D833E3"/>
    <w:rsid w:val="00D91383"/>
    <w:rsid w:val="00D91A1D"/>
    <w:rsid w:val="00DA1BDA"/>
    <w:rsid w:val="00DC5221"/>
    <w:rsid w:val="00DE14D7"/>
    <w:rsid w:val="00DE2963"/>
    <w:rsid w:val="00E0114D"/>
    <w:rsid w:val="00E025C4"/>
    <w:rsid w:val="00E0698D"/>
    <w:rsid w:val="00E15097"/>
    <w:rsid w:val="00E1644E"/>
    <w:rsid w:val="00E333D7"/>
    <w:rsid w:val="00E4500A"/>
    <w:rsid w:val="00E473CD"/>
    <w:rsid w:val="00E624ED"/>
    <w:rsid w:val="00E85B67"/>
    <w:rsid w:val="00E96902"/>
    <w:rsid w:val="00ED2A08"/>
    <w:rsid w:val="00F316D5"/>
    <w:rsid w:val="00F34CE7"/>
    <w:rsid w:val="00F36877"/>
    <w:rsid w:val="00F43EAA"/>
    <w:rsid w:val="00F62A40"/>
    <w:rsid w:val="00F90FC6"/>
    <w:rsid w:val="00FC7D0D"/>
    <w:rsid w:val="00FD05AB"/>
    <w:rsid w:val="00FF0B07"/>
    <w:rsid w:val="00FF56A8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F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92683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customStyle="1" w:styleId="eop">
    <w:name w:val="eop"/>
    <w:basedOn w:val="a0"/>
    <w:uiPriority w:val="99"/>
    <w:rsid w:val="00AF48D4"/>
    <w:rPr>
      <w:rFonts w:ascii="Times New Roman" w:eastAsiaTheme="minorEastAsia" w:hAnsi="Times New Roman" w:cs="Times New Roman"/>
    </w:rPr>
  </w:style>
  <w:style w:type="character" w:customStyle="1" w:styleId="normaltextrun">
    <w:name w:val="normaltextrun"/>
    <w:basedOn w:val="a0"/>
    <w:uiPriority w:val="99"/>
    <w:rsid w:val="00AF48D4"/>
    <w:rPr>
      <w:rFonts w:ascii="Times New Roman" w:eastAsiaTheme="minorEastAsia" w:hAnsi="Times New Roman" w:cs="Times New Roman"/>
    </w:rPr>
  </w:style>
  <w:style w:type="paragraph" w:customStyle="1" w:styleId="paragraph">
    <w:name w:val="paragraph"/>
    <w:basedOn w:val="a"/>
    <w:uiPriority w:val="99"/>
    <w:qFormat/>
    <w:rsid w:val="004F523F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D833E3"/>
    <w:pPr>
      <w:ind w:left="720" w:firstLine="0"/>
      <w:contextualSpacing/>
    </w:pPr>
  </w:style>
  <w:style w:type="table" w:styleId="a8">
    <w:name w:val="Table Grid"/>
    <w:basedOn w:val="a1"/>
    <w:qFormat/>
    <w:rsid w:val="001A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268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26836"/>
    <w:rPr>
      <w:b/>
      <w:bCs/>
    </w:rPr>
  </w:style>
  <w:style w:type="paragraph" w:customStyle="1" w:styleId="1">
    <w:name w:val="Стиль1"/>
    <w:basedOn w:val="a"/>
    <w:link w:val="10"/>
    <w:qFormat/>
    <w:rsid w:val="00926836"/>
    <w:pPr>
      <w:tabs>
        <w:tab w:val="left" w:pos="1134"/>
      </w:tabs>
      <w:spacing w:after="120"/>
    </w:pPr>
  </w:style>
  <w:style w:type="paragraph" w:customStyle="1" w:styleId="2">
    <w:name w:val="Стиль2"/>
    <w:basedOn w:val="a"/>
    <w:link w:val="20"/>
    <w:qFormat/>
    <w:rsid w:val="00926836"/>
    <w:pPr>
      <w:tabs>
        <w:tab w:val="left" w:pos="1134"/>
      </w:tabs>
      <w:spacing w:after="120"/>
    </w:pPr>
  </w:style>
  <w:style w:type="character" w:customStyle="1" w:styleId="10">
    <w:name w:val="Стиль1 Знак"/>
    <w:basedOn w:val="a0"/>
    <w:link w:val="1"/>
    <w:rsid w:val="0092683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268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Стиль2 Знак"/>
    <w:basedOn w:val="a0"/>
    <w:link w:val="2"/>
    <w:rsid w:val="0092683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0C8E-C0D1-432F-B099-29B40CAF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Николай Урюпин</cp:lastModifiedBy>
  <cp:revision>165</cp:revision>
  <dcterms:created xsi:type="dcterms:W3CDTF">2021-09-01T19:13:00Z</dcterms:created>
  <dcterms:modified xsi:type="dcterms:W3CDTF">2025-02-19T09:19:00Z</dcterms:modified>
</cp:coreProperties>
</file>